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0EB9190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370AD7">
        <w:rPr>
          <w:rFonts w:eastAsia="Times New Roman" w:cstheme="minorHAnsi"/>
          <w:b/>
        </w:rPr>
        <w:t>68525</w:t>
      </w:r>
    </w:p>
    <w:p w14:paraId="2F6924E5" w14:textId="206F7E2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CF657F">
        <w:rPr>
          <w:rFonts w:eastAsia="Times New Roman" w:cstheme="minorHAnsi"/>
          <w:b/>
        </w:rPr>
        <w:t>Sulakshana Karkala</w:t>
      </w:r>
    </w:p>
    <w:p w14:paraId="6FB9233B" w14:textId="3E3C1983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370AD7" w:rsidRPr="005A7333">
          <w:rPr>
            <w:rStyle w:val="Hyperlink"/>
            <w:rFonts w:eastAsia="Times New Roman" w:cstheme="minorHAnsi"/>
            <w:b/>
          </w:rPr>
          <w:t>https://review.jove.com/account/file-uploader?src=20900173</w:t>
        </w:r>
      </w:hyperlink>
    </w:p>
    <w:p w14:paraId="24AAD83C" w14:textId="77777777" w:rsidR="00370AD7" w:rsidRPr="00B07A3B" w:rsidRDefault="00370AD7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61083650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0B4798" w:rsidRPr="000B4798">
        <w:rPr>
          <w:rStyle w:val="ArticleTitle"/>
          <w:rFonts w:cstheme="minorHAnsi"/>
        </w:rPr>
        <w:t>Subcutaneous Injection of Human Colorectal Cancer Cells in Athymic Nude Mice to Evaluate Antitumor Efficacy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177F4F95" w14:textId="53245DDC" w:rsidR="000B4798" w:rsidRPr="000B4798" w:rsidRDefault="000B4798" w:rsidP="000B4798">
      <w:pPr>
        <w:outlineLvl w:val="0"/>
        <w:rPr>
          <w:rFonts w:eastAsia="Times New Roman" w:cstheme="minorHAnsi"/>
          <w:b/>
          <w:sz w:val="28"/>
          <w:szCs w:val="28"/>
        </w:rPr>
      </w:pPr>
      <w:r w:rsidRPr="000B4798">
        <w:rPr>
          <w:rFonts w:eastAsia="Times New Roman" w:cstheme="minorHAnsi"/>
          <w:b/>
          <w:sz w:val="28"/>
          <w:szCs w:val="28"/>
        </w:rPr>
        <w:t>Andreia Filipa Cruz-Santos</w:t>
      </w:r>
      <w:r w:rsidRPr="000B4798">
        <w:rPr>
          <w:rFonts w:eastAsia="Times New Roman" w:cstheme="minorHAnsi"/>
          <w:b/>
          <w:sz w:val="28"/>
          <w:szCs w:val="28"/>
          <w:vertAlign w:val="superscript"/>
        </w:rPr>
        <w:t>1</w:t>
      </w:r>
      <w:r>
        <w:rPr>
          <w:rFonts w:eastAsia="Times New Roman" w:cstheme="minorHAnsi"/>
          <w:b/>
          <w:sz w:val="28"/>
          <w:szCs w:val="28"/>
          <w:vertAlign w:val="superscript"/>
        </w:rPr>
        <w:t>*</w:t>
      </w:r>
      <w:r w:rsidRPr="000B4798">
        <w:rPr>
          <w:rFonts w:eastAsia="Times New Roman" w:cstheme="minorHAnsi"/>
          <w:b/>
          <w:sz w:val="28"/>
          <w:szCs w:val="28"/>
        </w:rPr>
        <w:t>, Clara Noguera-Navarro</w:t>
      </w:r>
      <w:r w:rsidRPr="000B4798">
        <w:rPr>
          <w:rFonts w:eastAsia="Times New Roman" w:cstheme="minorHAnsi"/>
          <w:b/>
          <w:sz w:val="28"/>
          <w:szCs w:val="28"/>
          <w:vertAlign w:val="superscript"/>
        </w:rPr>
        <w:t>1</w:t>
      </w:r>
      <w:r>
        <w:rPr>
          <w:rFonts w:eastAsia="Times New Roman" w:cstheme="minorHAnsi"/>
          <w:b/>
          <w:sz w:val="28"/>
          <w:szCs w:val="28"/>
          <w:vertAlign w:val="superscript"/>
        </w:rPr>
        <w:t>*</w:t>
      </w:r>
      <w:r w:rsidRPr="000B4798">
        <w:rPr>
          <w:rFonts w:eastAsia="Times New Roman" w:cstheme="minorHAnsi"/>
          <w:b/>
          <w:sz w:val="28"/>
          <w:szCs w:val="28"/>
        </w:rPr>
        <w:t>, Begoña Alburquerque-González</w:t>
      </w:r>
      <w:r w:rsidRPr="000B4798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0B4798">
        <w:rPr>
          <w:rFonts w:eastAsia="Times New Roman" w:cstheme="minorHAnsi"/>
          <w:b/>
          <w:sz w:val="28"/>
          <w:szCs w:val="28"/>
        </w:rPr>
        <w:t>, Juan Cabezas-Herrera</w:t>
      </w:r>
      <w:r w:rsidRPr="000B4798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0B4798">
        <w:rPr>
          <w:rFonts w:eastAsia="Times New Roman" w:cstheme="minorHAnsi"/>
          <w:b/>
          <w:sz w:val="28"/>
          <w:szCs w:val="28"/>
        </w:rPr>
        <w:t>, Silvia Montoro-García</w:t>
      </w:r>
      <w:r w:rsidRPr="000B4798">
        <w:rPr>
          <w:rFonts w:eastAsia="Times New Roman" w:cstheme="minorHAnsi"/>
          <w:b/>
          <w:sz w:val="28"/>
          <w:szCs w:val="28"/>
          <w:vertAlign w:val="superscript"/>
        </w:rPr>
        <w:t>1</w:t>
      </w:r>
    </w:p>
    <w:p w14:paraId="0A1CB7B0" w14:textId="77777777" w:rsidR="000B4798" w:rsidRPr="000B4798" w:rsidRDefault="000B4798" w:rsidP="000B4798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ABF8307" w14:textId="3C781DE7" w:rsidR="000B4798" w:rsidRPr="000B4798" w:rsidRDefault="000B4798" w:rsidP="000B4798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  <w:vertAlign w:val="superscript"/>
        </w:rPr>
        <w:t>*</w:t>
      </w:r>
      <w:r>
        <w:rPr>
          <w:rFonts w:eastAsia="Times New Roman" w:cstheme="minorHAnsi"/>
          <w:b/>
          <w:sz w:val="28"/>
          <w:szCs w:val="28"/>
        </w:rPr>
        <w:t>These author contributed equally</w:t>
      </w:r>
      <w:r w:rsidRPr="000B4798">
        <w:rPr>
          <w:rFonts w:eastAsia="Times New Roman" w:cstheme="minorHAnsi"/>
          <w:b/>
          <w:sz w:val="28"/>
          <w:szCs w:val="28"/>
        </w:rPr>
        <w:t xml:space="preserve"> </w:t>
      </w:r>
    </w:p>
    <w:p w14:paraId="70125DD6" w14:textId="77777777" w:rsidR="000B4798" w:rsidRPr="000B4798" w:rsidRDefault="000B4798" w:rsidP="000B4798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BA6C0B9" w14:textId="590D5DDA" w:rsidR="000B4798" w:rsidRPr="000B4798" w:rsidRDefault="000B4798" w:rsidP="000B4798">
      <w:pPr>
        <w:outlineLvl w:val="0"/>
        <w:rPr>
          <w:rFonts w:eastAsia="Times New Roman" w:cstheme="minorHAnsi"/>
          <w:b/>
          <w:sz w:val="28"/>
          <w:szCs w:val="28"/>
        </w:rPr>
      </w:pPr>
      <w:r w:rsidRPr="000B4798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0B4798">
        <w:rPr>
          <w:rFonts w:eastAsia="Times New Roman" w:cstheme="minorHAnsi"/>
          <w:b/>
          <w:sz w:val="28"/>
          <w:szCs w:val="28"/>
        </w:rPr>
        <w:t>Preclinical Research of Bioactive Compounds and Drugs (PREBIOF), Izpisúa Lab HiTech, Faculty of Health Sciences, Universidad Católica de Murcia (UCAM), Campus los Jerónimos</w:t>
      </w:r>
    </w:p>
    <w:p w14:paraId="173C34ED" w14:textId="70D6585F" w:rsidR="000B4798" w:rsidRPr="000B4798" w:rsidRDefault="000B4798" w:rsidP="000B4798">
      <w:pPr>
        <w:outlineLvl w:val="0"/>
        <w:rPr>
          <w:rFonts w:eastAsia="Times New Roman" w:cstheme="minorHAnsi"/>
          <w:b/>
          <w:sz w:val="28"/>
          <w:szCs w:val="28"/>
        </w:rPr>
      </w:pPr>
      <w:r w:rsidRPr="000B4798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0B4798">
        <w:rPr>
          <w:rFonts w:eastAsia="Times New Roman" w:cstheme="minorHAnsi"/>
          <w:b/>
          <w:sz w:val="28"/>
          <w:szCs w:val="28"/>
        </w:rPr>
        <w:t>Department of Molecular Research, Hospital Clínico Universitario "Virgen de la Arrixaca" and Universidad de Murcia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5031B683" w14:textId="77777777" w:rsidR="000B4798" w:rsidRPr="000B4798" w:rsidRDefault="000B4798" w:rsidP="000B4798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  <w:vertAlign w:val="superscript"/>
        </w:rPr>
        <w:t>*</w:t>
      </w:r>
      <w:r>
        <w:rPr>
          <w:rFonts w:eastAsia="Times New Roman" w:cstheme="minorHAnsi"/>
          <w:b/>
          <w:sz w:val="28"/>
          <w:szCs w:val="28"/>
        </w:rPr>
        <w:t>These author contributed equally</w:t>
      </w:r>
      <w:r w:rsidRPr="000B4798">
        <w:rPr>
          <w:rFonts w:eastAsia="Times New Roman" w:cstheme="minorHAnsi"/>
          <w:b/>
          <w:sz w:val="28"/>
          <w:szCs w:val="28"/>
        </w:rPr>
        <w:t xml:space="preserve"> 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0F9ACEB1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D51335">
        <w:rPr>
          <w:rFonts w:eastAsia="Times New Roman" w:cstheme="minorHAnsi"/>
          <w:color w:val="000000"/>
        </w:rPr>
        <w:t xml:space="preserve"> </w:t>
      </w:r>
      <w:r w:rsidR="00D51335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A52E47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7EF52B0B" w:rsidR="004E0C5A" w:rsidRPr="000B4798" w:rsidRDefault="000B4798" w:rsidP="000B4798">
      <w:pPr>
        <w:rPr>
          <w:rFonts w:asciiTheme="majorHAnsi" w:hAnsiTheme="majorHAnsi" w:cstheme="majorHAnsi"/>
        </w:rPr>
      </w:pPr>
      <w:bookmarkStart w:id="0" w:name="_Hlk25233958"/>
      <w:r w:rsidRPr="001F0288">
        <w:rPr>
          <w:rFonts w:asciiTheme="majorHAnsi" w:hAnsiTheme="majorHAnsi" w:cstheme="majorHAnsi"/>
        </w:rPr>
        <w:t>Silvia Montoro-García</w:t>
      </w:r>
      <w:r w:rsidRPr="001F0288">
        <w:rPr>
          <w:rFonts w:asciiTheme="majorHAnsi" w:hAnsiTheme="majorHAnsi" w:cstheme="majorHAnsi"/>
        </w:rPr>
        <w:tab/>
      </w:r>
      <w:r w:rsidRPr="001F0288">
        <w:rPr>
          <w:rFonts w:asciiTheme="majorHAnsi" w:hAnsiTheme="majorHAnsi" w:cstheme="majorHAnsi"/>
        </w:rPr>
        <w:tab/>
      </w:r>
      <w:r w:rsidRPr="001F0288">
        <w:rPr>
          <w:rFonts w:asciiTheme="majorHAnsi" w:hAnsiTheme="majorHAnsi" w:cstheme="majorHAnsi"/>
        </w:rPr>
        <w:tab/>
      </w:r>
      <w:r w:rsidRPr="001F0288">
        <w:rPr>
          <w:rFonts w:asciiTheme="majorHAnsi" w:hAnsiTheme="majorHAnsi" w:cstheme="majorHAnsi"/>
        </w:rPr>
        <w:tab/>
        <w:t>smontoro@ucam.edu</w:t>
      </w: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6343FF07" w14:textId="77777777" w:rsidR="000B4798" w:rsidRPr="001F0288" w:rsidRDefault="000B4798" w:rsidP="000B4798">
      <w:pPr>
        <w:rPr>
          <w:rFonts w:asciiTheme="majorHAnsi" w:hAnsiTheme="majorHAnsi" w:cstheme="majorHAnsi"/>
          <w:lang w:val="pt-PT"/>
        </w:rPr>
      </w:pPr>
      <w:r w:rsidRPr="001F0288">
        <w:rPr>
          <w:rFonts w:asciiTheme="majorHAnsi" w:hAnsiTheme="majorHAnsi" w:cstheme="majorHAnsi"/>
          <w:lang w:val="pt-PT"/>
        </w:rPr>
        <w:t>Andreia Filipa Cruz-Santos</w:t>
      </w:r>
      <w:r w:rsidRPr="001F0288">
        <w:rPr>
          <w:rFonts w:asciiTheme="majorHAnsi" w:hAnsiTheme="majorHAnsi" w:cstheme="majorHAnsi"/>
          <w:lang w:val="pt-PT"/>
        </w:rPr>
        <w:tab/>
      </w:r>
      <w:r w:rsidRPr="001F0288">
        <w:rPr>
          <w:rFonts w:asciiTheme="majorHAnsi" w:hAnsiTheme="majorHAnsi" w:cstheme="majorHAnsi"/>
          <w:lang w:val="pt-PT"/>
        </w:rPr>
        <w:tab/>
      </w:r>
      <w:r w:rsidRPr="001F0288">
        <w:rPr>
          <w:rFonts w:asciiTheme="majorHAnsi" w:hAnsiTheme="majorHAnsi" w:cstheme="majorHAnsi"/>
          <w:lang w:val="pt-PT"/>
        </w:rPr>
        <w:tab/>
        <w:t>acruz0@ucam.edu</w:t>
      </w:r>
    </w:p>
    <w:p w14:paraId="429B9200" w14:textId="77777777" w:rsidR="000B4798" w:rsidRPr="001F0288" w:rsidRDefault="000B4798" w:rsidP="000B4798">
      <w:pPr>
        <w:rPr>
          <w:rFonts w:asciiTheme="majorHAnsi" w:hAnsiTheme="majorHAnsi" w:cstheme="majorHAnsi"/>
          <w:lang w:val="es-ES"/>
        </w:rPr>
      </w:pPr>
      <w:r w:rsidRPr="001F0288">
        <w:rPr>
          <w:rFonts w:asciiTheme="majorHAnsi" w:hAnsiTheme="majorHAnsi" w:cstheme="majorHAnsi"/>
          <w:lang w:val="es-ES"/>
        </w:rPr>
        <w:t>Clara Noguera-Navarro</w:t>
      </w:r>
      <w:r w:rsidRPr="001F0288">
        <w:rPr>
          <w:rFonts w:asciiTheme="majorHAnsi" w:hAnsiTheme="majorHAnsi" w:cstheme="majorHAnsi"/>
          <w:lang w:val="es-ES"/>
        </w:rPr>
        <w:tab/>
      </w:r>
      <w:r w:rsidRPr="001F0288">
        <w:rPr>
          <w:rFonts w:asciiTheme="majorHAnsi" w:hAnsiTheme="majorHAnsi" w:cstheme="majorHAnsi"/>
          <w:lang w:val="es-ES"/>
        </w:rPr>
        <w:tab/>
      </w:r>
      <w:r w:rsidRPr="001F0288">
        <w:rPr>
          <w:rFonts w:asciiTheme="majorHAnsi" w:hAnsiTheme="majorHAnsi" w:cstheme="majorHAnsi"/>
          <w:lang w:val="es-ES"/>
        </w:rPr>
        <w:tab/>
        <w:t>cnoguera2@ucam.edu</w:t>
      </w:r>
    </w:p>
    <w:p w14:paraId="653CD766" w14:textId="77777777" w:rsidR="000B4798" w:rsidRPr="001F0288" w:rsidRDefault="000B4798" w:rsidP="000B4798">
      <w:pPr>
        <w:rPr>
          <w:rFonts w:asciiTheme="majorHAnsi" w:hAnsiTheme="majorHAnsi" w:cstheme="majorHAnsi"/>
        </w:rPr>
      </w:pPr>
      <w:r w:rsidRPr="001F0288">
        <w:rPr>
          <w:rFonts w:asciiTheme="majorHAnsi" w:hAnsiTheme="majorHAnsi" w:cstheme="majorHAnsi"/>
        </w:rPr>
        <w:t>Begoña Alburquerque-González</w:t>
      </w:r>
      <w:r w:rsidRPr="001F0288">
        <w:rPr>
          <w:rFonts w:asciiTheme="majorHAnsi" w:hAnsiTheme="majorHAnsi" w:cstheme="majorHAnsi"/>
        </w:rPr>
        <w:tab/>
      </w:r>
      <w:r w:rsidRPr="001F0288">
        <w:rPr>
          <w:rFonts w:asciiTheme="majorHAnsi" w:hAnsiTheme="majorHAnsi" w:cstheme="majorHAnsi"/>
        </w:rPr>
        <w:tab/>
        <w:t>balburquerque2@ucam.edu</w:t>
      </w:r>
    </w:p>
    <w:p w14:paraId="12916965" w14:textId="07F6E8A5" w:rsidR="003B5E26" w:rsidRPr="000B4798" w:rsidRDefault="000B4798" w:rsidP="000B4798">
      <w:pPr>
        <w:rPr>
          <w:rFonts w:asciiTheme="majorHAnsi" w:hAnsiTheme="majorHAnsi" w:cstheme="majorHAnsi"/>
          <w:lang w:val="es-ES"/>
        </w:rPr>
      </w:pPr>
      <w:r w:rsidRPr="001F0288">
        <w:rPr>
          <w:rFonts w:asciiTheme="majorHAnsi" w:hAnsiTheme="majorHAnsi" w:cstheme="majorHAnsi"/>
          <w:lang w:val="es-ES"/>
        </w:rPr>
        <w:t>Juan Cabezas-Herrera</w:t>
      </w:r>
      <w:r w:rsidRPr="001F0288">
        <w:rPr>
          <w:rFonts w:asciiTheme="majorHAnsi" w:hAnsiTheme="majorHAnsi" w:cstheme="majorHAnsi"/>
          <w:lang w:val="es-ES"/>
        </w:rPr>
        <w:tab/>
      </w:r>
      <w:r w:rsidRPr="001F0288">
        <w:rPr>
          <w:rFonts w:asciiTheme="majorHAnsi" w:hAnsiTheme="majorHAnsi" w:cstheme="majorHAnsi"/>
          <w:lang w:val="es-ES"/>
        </w:rPr>
        <w:tab/>
      </w:r>
      <w:r w:rsidRPr="001F0288">
        <w:rPr>
          <w:rFonts w:asciiTheme="majorHAnsi" w:hAnsiTheme="majorHAnsi" w:cstheme="majorHAnsi"/>
          <w:lang w:val="es-ES"/>
        </w:rPr>
        <w:tab/>
      </w:r>
      <w:r w:rsidRPr="001F0288">
        <w:rPr>
          <w:rFonts w:asciiTheme="majorHAnsi" w:hAnsiTheme="majorHAnsi" w:cstheme="majorHAnsi"/>
          <w:lang w:val="es-ES"/>
        </w:rPr>
        <w:tab/>
        <w:t>juan.cabezas@carm.es</w:t>
      </w:r>
    </w:p>
    <w:p w14:paraId="729753B5" w14:textId="77777777" w:rsidR="000B4798" w:rsidRPr="001F0288" w:rsidRDefault="000B4798" w:rsidP="000B4798">
      <w:pPr>
        <w:rPr>
          <w:rFonts w:asciiTheme="majorHAnsi" w:hAnsiTheme="majorHAnsi" w:cstheme="majorHAnsi"/>
        </w:rPr>
      </w:pPr>
      <w:r w:rsidRPr="001F0288">
        <w:rPr>
          <w:rFonts w:asciiTheme="majorHAnsi" w:hAnsiTheme="majorHAnsi" w:cstheme="majorHAnsi"/>
        </w:rPr>
        <w:t>Silvia Montoro-García</w:t>
      </w:r>
      <w:r w:rsidRPr="001F0288">
        <w:rPr>
          <w:rFonts w:asciiTheme="majorHAnsi" w:hAnsiTheme="majorHAnsi" w:cstheme="majorHAnsi"/>
        </w:rPr>
        <w:tab/>
      </w:r>
      <w:r w:rsidRPr="001F0288">
        <w:rPr>
          <w:rFonts w:asciiTheme="majorHAnsi" w:hAnsiTheme="majorHAnsi" w:cstheme="majorHAnsi"/>
        </w:rPr>
        <w:tab/>
      </w:r>
      <w:r w:rsidRPr="001F0288">
        <w:rPr>
          <w:rFonts w:asciiTheme="majorHAnsi" w:hAnsiTheme="majorHAnsi" w:cstheme="majorHAnsi"/>
        </w:rPr>
        <w:tab/>
      </w:r>
      <w:r w:rsidRPr="001F0288">
        <w:rPr>
          <w:rFonts w:asciiTheme="majorHAnsi" w:hAnsiTheme="majorHAnsi" w:cstheme="majorHAnsi"/>
        </w:rPr>
        <w:tab/>
        <w:t>smontoro@ucam.edu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>e JoVE</w:t>
      </w:r>
      <w:r w:rsidR="00E25BB7" w:rsidRPr="00F70B4F">
        <w:rPr>
          <w:rFonts w:ascii="Calibri" w:hAnsi="Calibri" w:cs="Calibri"/>
          <w:bCs/>
        </w:rPr>
        <w:t xml:space="preserve"> with the footage to edit. </w:t>
      </w:r>
      <w:r w:rsidR="00F07352">
        <w:rPr>
          <w:rFonts w:ascii="Calibri" w:hAnsi="Calibri" w:cs="Calibri"/>
          <w:bCs/>
        </w:rPr>
        <w:t>JoVE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3D2B2D7A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797118594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 w:rsidRPr="005018E6">
        <w:rPr>
          <w:rFonts w:cstheme="minorHAnsi"/>
        </w:rPr>
        <w:t xml:space="preserve"> </w:t>
      </w:r>
      <w:r w:rsidR="00E25BB7">
        <w:rPr>
          <w:rFonts w:cstheme="minorHAnsi"/>
        </w:rPr>
        <w:t>Incorrect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7DBABDFC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4DFDDACB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</w:rPr>
      </w:pPr>
      <w:r w:rsidRPr="00C620BD">
        <w:rPr>
          <w:rFonts w:asciiTheme="majorHAnsi" w:eastAsia="Times New Roman" w:hAnsiTheme="majorHAnsi" w:cstheme="majorHAnsi"/>
          <w:bCs/>
        </w:rPr>
        <w:t xml:space="preserve">If a dissection or stereo microscope is required for your protocol, please list all shots from the script that will be visualized using the microscope </w:t>
      </w:r>
      <w:r w:rsidRPr="00C620BD">
        <w:rPr>
          <w:rFonts w:asciiTheme="majorHAnsi" w:eastAsia="Times New Roman" w:hAnsiTheme="majorHAnsi" w:cstheme="majorHAnsi"/>
        </w:rPr>
        <w:t>(shots are indicated with the 3-digit numbers, like 2.1.1, 2.1.2, etc.)</w:t>
      </w:r>
      <w:r w:rsidRPr="00C620BD">
        <w:rPr>
          <w:rFonts w:asciiTheme="majorHAnsi" w:eastAsia="Times New Roman" w:hAnsiTheme="majorHAnsi" w:cstheme="majorHAnsi"/>
          <w:bCs/>
        </w:rPr>
        <w:t>.</w:t>
      </w:r>
    </w:p>
    <w:p w14:paraId="1EBF8B98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  <w:color w:val="7F7F7F" w:themeColor="text1" w:themeTint="80"/>
        </w:rPr>
      </w:pP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instrText xml:space="preserve"> FORMTEXT </w:instrTex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separate"/>
      </w:r>
      <w:r w:rsidRPr="00C620BD">
        <w:rPr>
          <w:rFonts w:asciiTheme="majorHAnsi" w:eastAsia="Times New Roman" w:hAnsiTheme="majorHAnsi" w:cstheme="maj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end"/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1DAE13C2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7FFC8660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JoVE’s tutorial for using OBS Studio is provided at this link: </w:t>
      </w:r>
      <w:hyperlink r:id="rId9" w:history="1">
        <w:r w:rsidR="005D7DCE" w:rsidRPr="00B82FDD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6352318E" w14:textId="77777777" w:rsidR="005D7DCE" w:rsidRDefault="005D7DCE" w:rsidP="001331E3">
      <w:pPr>
        <w:spacing w:before="120"/>
        <w:ind w:left="720"/>
        <w:rPr>
          <w:rFonts w:cstheme="minorHAnsi"/>
        </w:rPr>
      </w:pPr>
    </w:p>
    <w:p w14:paraId="3073BEE2" w14:textId="676D6752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screen captured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2D863279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JoVE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1" w:name="Text5"/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instrText xml:space="preserve"> FORMTEXT </w:instrTex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separate"/>
      </w:r>
      <w:r w:rsidR="000A7C4F" w:rsidRPr="008B350C">
        <w:rPr>
          <w:rFonts w:ascii="Calibri" w:hAnsi="Calibri" w:cs="Calibri"/>
          <w:b/>
          <w:bCs/>
          <w:noProof/>
          <w:color w:val="222222"/>
          <w:highlight w:val="yellow"/>
        </w:rPr>
        <w:t>MM/DD/YYYY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end"/>
      </w:r>
      <w:bookmarkEnd w:id="1"/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4D9A9953" w14:textId="0E514E73" w:rsidR="00B00219" w:rsidRPr="00C9492F" w:rsidRDefault="000A7C4F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FF0000"/>
          <w:u w:val="single"/>
        </w:rPr>
        <w:t>DO NOT</w:t>
      </w:r>
      <w:r>
        <w:rPr>
          <w:rFonts w:ascii="Calibri" w:hAnsi="Calibri" w:cs="Calibri"/>
          <w:b/>
          <w:bCs/>
          <w:color w:val="FF0000"/>
        </w:rPr>
        <w:t xml:space="preserve"> use this draft script for filming. Please wait until your script is finalized to begin the filming process.</w:t>
      </w:r>
      <w:r w:rsidR="00914BB3">
        <w:rPr>
          <w:rFonts w:ascii="Calibri" w:hAnsi="Calibri" w:cs="Calibri"/>
          <w:b/>
          <w:bCs/>
          <w:color w:val="FF0000"/>
        </w:rPr>
        <w:t xml:space="preserve"> </w:t>
      </w:r>
    </w:p>
    <w:p w14:paraId="39B12072" w14:textId="77777777" w:rsidR="000A7C4F" w:rsidRDefault="000A7C4F" w:rsidP="000A7C4F">
      <w:pPr>
        <w:rPr>
          <w:rFonts w:ascii="Calibri" w:hAnsi="Calibri" w:cs="Calibri"/>
          <w:color w:val="000000"/>
        </w:rPr>
      </w:pPr>
    </w:p>
    <w:p w14:paraId="5FC7E5A1" w14:textId="3B2F11A0" w:rsidR="000A7C4F" w:rsidRDefault="000A7C4F" w:rsidP="000B4798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10" w:tgtFrame="_blank" w:history="1">
        <w:r w:rsidR="00A05E2F">
          <w:rPr>
            <w:rStyle w:val="Hyperlink"/>
            <w:rFonts w:ascii="Calibri" w:hAnsi="Calibri" w:cs="Calibri"/>
          </w:rPr>
          <w:t>Utkarsh Khare</w:t>
        </w:r>
      </w:hyperlink>
      <w:r w:rsidRPr="0094560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lastRenderedPageBreak/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2.1.2…etc)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0B4798">
        <w:rPr>
          <w:rFonts w:cstheme="minorHAnsi"/>
          <w:b/>
          <w:sz w:val="22"/>
          <w:szCs w:val="22"/>
          <w:highlight w:val="green"/>
        </w:rPr>
        <w:t>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77777777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>
        <w:rPr>
          <w:rFonts w:cstheme="minorHAnsi"/>
          <w:bCs/>
          <w:sz w:val="22"/>
          <w:szCs w:val="22"/>
        </w:rPr>
        <w:t>xx</w:t>
      </w:r>
    </w:p>
    <w:p w14:paraId="5AAC9C6C" w14:textId="59B5EC82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xx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3CAAD93A" w:rsidR="00D7547B" w:rsidRPr="00916F12" w:rsidRDefault="00056D0F" w:rsidP="00916F12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Answer the </w:t>
      </w:r>
      <w:r w:rsidRPr="00831E2A">
        <w:rPr>
          <w:rFonts w:eastAsia="Times New Roman" w:cstheme="minorHAnsi"/>
          <w:b/>
          <w:color w:val="FF0000"/>
        </w:rPr>
        <w:t>1st REQUIRED</w:t>
      </w:r>
      <w:r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 xml:space="preserve">question and </w:t>
      </w:r>
      <w:r w:rsidRPr="0058214E">
        <w:rPr>
          <w:rFonts w:eastAsia="Times New Roman" w:cstheme="minorHAnsi"/>
          <w:b/>
        </w:rPr>
        <w:t>at least 2 other questions</w:t>
      </w:r>
      <w:r>
        <w:rPr>
          <w:rFonts w:eastAsia="Times New Roman" w:cstheme="minorHAnsi"/>
          <w:b/>
        </w:rPr>
        <w:t xml:space="preserve"> (1.2 – 1.10)</w:t>
      </w:r>
      <w:r w:rsidRPr="0058214E">
        <w:rPr>
          <w:rFonts w:eastAsia="Times New Roman" w:cstheme="minorHAnsi"/>
          <w:bCs/>
        </w:rPr>
        <w:t xml:space="preserve"> below. </w:t>
      </w:r>
      <w:r w:rsidR="00916F12" w:rsidRPr="0058214E">
        <w:rPr>
          <w:rFonts w:eastAsia="Times New Roman" w:cstheme="minorHAnsi"/>
          <w:bCs/>
        </w:rPr>
        <w:t>Up to 5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68B9ED78" w14:textId="3FD807FC" w:rsidR="00B062AE" w:rsidRPr="007802D2" w:rsidRDefault="00B062AE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7802D2">
        <w:rPr>
          <w:rFonts w:eastAsia="Times New Roman" w:cstheme="minorHAnsi"/>
          <w:bCs/>
        </w:rPr>
        <w:t xml:space="preserve">If possible, each author should deliver </w:t>
      </w:r>
      <w:r w:rsidRPr="007802D2">
        <w:rPr>
          <w:rFonts w:eastAsia="Times New Roman" w:cstheme="minorHAnsi"/>
          <w:b/>
          <w:bCs/>
        </w:rPr>
        <w:t>no more than two statements</w:t>
      </w:r>
      <w:r w:rsidRPr="007802D2">
        <w:rPr>
          <w:rFonts w:eastAsia="Times New Roman" w:cstheme="minorHAnsi"/>
          <w:bCs/>
        </w:rPr>
        <w:t>.</w:t>
      </w:r>
    </w:p>
    <w:p w14:paraId="23360D57" w14:textId="4465928E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>style suitable for being spoken aloud</w:t>
      </w:r>
      <w:r w:rsidR="008A7A3E">
        <w:rPr>
          <w:rFonts w:eastAsia="Times New Roman" w:cstheme="minorHAnsi"/>
          <w:bCs/>
        </w:rPr>
        <w:t>.</w:t>
      </w:r>
    </w:p>
    <w:p w14:paraId="6BAA770E" w14:textId="02AEB6FE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250980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5E62CD04" w:rsidR="007D61A8" w:rsidRPr="007A149A" w:rsidRDefault="00C729CB" w:rsidP="007D61A8">
      <w:pPr>
        <w:rPr>
          <w:rFonts w:eastAsia="Times New Roman" w:cstheme="minorHAnsi"/>
          <w:sz w:val="28"/>
          <w:szCs w:val="28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05CFCCCA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0862CD57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3E16244E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08455A7E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7F31214C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50E6BD1F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6E65F7AC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7395E219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730CB778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4CA905C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1665FD06" w14:textId="77777777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19333280" w14:textId="6D478297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</w:t>
      </w:r>
      <w:r w:rsidR="000B4798">
        <w:rPr>
          <w:rFonts w:eastAsia="Times New Roman" w:cstheme="minorHAnsi"/>
        </w:rPr>
        <w:t>the Ethical Committee</w:t>
      </w:r>
      <w:r w:rsidRPr="00710EA3">
        <w:rPr>
          <w:rFonts w:eastAsia="Times New Roman" w:cstheme="minorHAnsi"/>
        </w:rPr>
        <w:t xml:space="preserve"> at </w:t>
      </w:r>
      <w:r w:rsidR="000B4798" w:rsidRPr="001F0288">
        <w:rPr>
          <w:rFonts w:asciiTheme="majorHAnsi" w:hAnsiTheme="majorHAnsi" w:cstheme="majorHAnsi"/>
        </w:rPr>
        <w:t xml:space="preserve">the </w:t>
      </w:r>
      <w:r w:rsidR="000B4798" w:rsidRPr="001F0288">
        <w:rPr>
          <w:rFonts w:asciiTheme="majorHAnsi" w:hAnsiTheme="majorHAnsi" w:cstheme="majorHAnsi"/>
          <w:i/>
        </w:rPr>
        <w:t>Instituto Murciano de Investigación Biosanitaria</w:t>
      </w:r>
      <w:r w:rsidR="000B4798" w:rsidRPr="001F0288">
        <w:rPr>
          <w:rFonts w:asciiTheme="majorHAnsi" w:hAnsiTheme="majorHAnsi" w:cstheme="majorHAnsi"/>
        </w:rPr>
        <w:t xml:space="preserve"> (IMIB, Murcia)</w:t>
      </w: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D662FBC" w14:textId="77777777" w:rsidR="001E0433" w:rsidRPr="003D40E8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2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63342E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2"/>
    <w:p w14:paraId="44421C95" w14:textId="77777777" w:rsidR="001E043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Pr="00AF3977">
        <w:rPr>
          <w:rFonts w:eastAsia="Times New Roman" w:cstheme="minorHAnsi"/>
          <w:b/>
          <w:bCs/>
        </w:rPr>
        <w:t>steps</w:t>
      </w:r>
      <w:r w:rsidRPr="00B5116D">
        <w:rPr>
          <w:rFonts w:eastAsia="Times New Roman" w:cstheme="minorHAnsi"/>
        </w:rPr>
        <w:t xml:space="preserve"> (e.g.</w:t>
      </w:r>
      <w:r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>
        <w:rPr>
          <w:rFonts w:eastAsia="Times New Roman" w:cstheme="minorHAnsi"/>
        </w:rPr>
        <w:t xml:space="preserve">are the narration. </w:t>
      </w:r>
      <w:r w:rsidRPr="00B5116D">
        <w:rPr>
          <w:rFonts w:eastAsia="Times New Roman" w:cstheme="minorHAnsi"/>
        </w:rPr>
        <w:t xml:space="preserve"> </w:t>
      </w:r>
      <w:r w:rsidRPr="004C4FAE">
        <w:rPr>
          <w:rFonts w:eastAsia="Times New Roman" w:cstheme="minorHAnsi"/>
          <w:b/>
          <w:bCs/>
        </w:rPr>
        <w:t xml:space="preserve">JoVE </w:t>
      </w:r>
      <w:r>
        <w:rPr>
          <w:rFonts w:eastAsia="Times New Roman" w:cstheme="minorHAnsi"/>
          <w:b/>
          <w:bCs/>
        </w:rPr>
        <w:t>is responsible for</w:t>
      </w:r>
      <w:r w:rsidRPr="004C4FAE">
        <w:rPr>
          <w:rFonts w:eastAsia="Times New Roman" w:cstheme="minorHAnsi"/>
          <w:b/>
          <w:bCs/>
        </w:rPr>
        <w:t xml:space="preserve"> the </w:t>
      </w:r>
      <w:r>
        <w:rPr>
          <w:rFonts w:eastAsia="Times New Roman" w:cstheme="minorHAnsi"/>
          <w:b/>
          <w:bCs/>
        </w:rPr>
        <w:t>narration</w:t>
      </w:r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of the protocol and results</w:t>
      </w:r>
      <w:r w:rsidRPr="004C4FAE">
        <w:rPr>
          <w:rFonts w:eastAsia="Times New Roman" w:cstheme="minorHAnsi"/>
          <w:b/>
          <w:bCs/>
        </w:rPr>
        <w:t>.</w:t>
      </w:r>
    </w:p>
    <w:p w14:paraId="374F5F70" w14:textId="77777777" w:rsidR="001E0433" w:rsidRPr="005925C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the word will be spoken. </w:t>
      </w:r>
    </w:p>
    <w:p w14:paraId="7B0D2752" w14:textId="77777777" w:rsidR="001E0433" w:rsidRPr="005E27DD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step in advance.</w:t>
      </w:r>
    </w:p>
    <w:p w14:paraId="42AA7A9C" w14:textId="3459FE24" w:rsidR="001E0433" w:rsidRPr="00985FE6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Pr="00AF3977">
        <w:rPr>
          <w:rFonts w:eastAsia="Times New Roman" w:cstheme="minorHAnsi"/>
          <w:b/>
          <w:bCs/>
        </w:rPr>
        <w:t>shots</w:t>
      </w:r>
      <w:r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>
        <w:rPr>
          <w:rFonts w:eastAsia="Times New Roman" w:cstheme="minorHAnsi"/>
        </w:rPr>
        <w:t>are</w:t>
      </w:r>
      <w:r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Pr="00262E38">
        <w:rPr>
          <w:rFonts w:eastAsia="Times New Roman" w:cstheme="minorHAnsi"/>
          <w:u w:val="single"/>
        </w:rPr>
        <w:t>you/your videographer will capture</w:t>
      </w:r>
      <w:r w:rsidRPr="007802D2">
        <w:rPr>
          <w:rFonts w:eastAsia="Times New Roman" w:cstheme="minorHAnsi"/>
        </w:rPr>
        <w:t>.</w:t>
      </w:r>
      <w:r w:rsidRPr="00985FE6">
        <w:rPr>
          <w:rFonts w:eastAsia="Times New Roman" w:cstheme="minorHAnsi"/>
        </w:rPr>
        <w:t xml:space="preserve"> </w:t>
      </w:r>
    </w:p>
    <w:p w14:paraId="713769B9" w14:textId="77777777" w:rsidR="00DC2504" w:rsidRPr="00B07A3B" w:rsidRDefault="00DC2504" w:rsidP="00DC2504">
      <w:pPr>
        <w:rPr>
          <w:rFonts w:cstheme="minorHAnsi"/>
        </w:rPr>
      </w:pPr>
    </w:p>
    <w:p w14:paraId="75DFC648" w14:textId="2C3908B9" w:rsidR="00CE10F2" w:rsidRDefault="000A6F0B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0A6F0B">
        <w:rPr>
          <w:rFonts w:cstheme="minorHAnsi"/>
          <w:b/>
          <w:bCs/>
        </w:rPr>
        <w:t>Preparation and Handling of Bioluminescent HCT-116 Cells for Injection</w:t>
      </w:r>
    </w:p>
    <w:p w14:paraId="753B71A2" w14:textId="2CADF21F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4F7CE61A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649FC835" w14:textId="77777777" w:rsidR="001E0433" w:rsidRPr="00B07A3B" w:rsidRDefault="001E0433" w:rsidP="001E043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22279C31" w14:textId="26047128" w:rsidR="001E0433" w:rsidRDefault="00351192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 w:rsidRPr="00351192">
        <w:rPr>
          <w:rFonts w:cstheme="minorHAnsi"/>
          <w:b/>
          <w:bCs/>
          <w:highlight w:val="green"/>
        </w:rPr>
        <w:t>NOTE: Script drafted from Author Provided Footage</w:t>
      </w:r>
      <w:r w:rsidR="00273F98">
        <w:rPr>
          <w:rFonts w:cstheme="minorHAnsi"/>
          <w:b/>
          <w:bCs/>
        </w:rPr>
        <w:br/>
      </w:r>
      <w:r w:rsidR="00273F98">
        <w:rPr>
          <w:rFonts w:cstheme="minorHAnsi"/>
          <w:b/>
          <w:bCs/>
        </w:rPr>
        <w:br/>
      </w:r>
      <w:r w:rsidR="00273F98" w:rsidRPr="00273F98">
        <w:rPr>
          <w:rFonts w:cstheme="minorHAnsi"/>
          <w:b/>
          <w:bCs/>
          <w:highlight w:val="yellow"/>
        </w:rPr>
        <w:t>AUTHORS: Please verify that the timestamps are accurate</w:t>
      </w:r>
    </w:p>
    <w:p w14:paraId="553715B4" w14:textId="60AA44DA" w:rsidR="000B4798" w:rsidRDefault="000B4798" w:rsidP="00351192">
      <w:pPr>
        <w:pStyle w:val="Narration"/>
        <w:numPr>
          <w:ilvl w:val="1"/>
          <w:numId w:val="3"/>
        </w:numPr>
      </w:pPr>
      <w:r w:rsidRPr="00E04777">
        <w:t>T</w:t>
      </w:r>
      <w:r w:rsidR="00351192">
        <w:t>o begin, t</w:t>
      </w:r>
      <w:r w:rsidRPr="00E04777">
        <w:t xml:space="preserve">ransfer </w:t>
      </w:r>
      <w:r w:rsidR="00351192">
        <w:t xml:space="preserve">a </w:t>
      </w:r>
      <w:r w:rsidR="00351192" w:rsidRPr="00351192">
        <w:t xml:space="preserve">working solution of D-Luciferin Potassium Salt Bioluminescent Substrate </w:t>
      </w:r>
      <w:r w:rsidRPr="00E04777">
        <w:t>through a 0.2</w:t>
      </w:r>
      <w:r w:rsidR="00351192">
        <w:t>-</w:t>
      </w:r>
      <w:r w:rsidRPr="00E04777">
        <w:t xml:space="preserve">micrometer syringe filter for sterilization </w:t>
      </w:r>
      <w:r w:rsidRPr="00E04777">
        <w:rPr>
          <w:b/>
          <w:bCs/>
        </w:rPr>
        <w:t>[1]</w:t>
      </w:r>
      <w:r w:rsidRPr="00E04777">
        <w:t>.</w:t>
      </w:r>
      <w:r w:rsidR="00351192" w:rsidRPr="00351192">
        <w:t xml:space="preserve"> </w:t>
      </w:r>
      <w:r w:rsidR="00351192">
        <w:t xml:space="preserve">Place </w:t>
      </w:r>
      <w:r w:rsidR="00351192" w:rsidRPr="00E04777">
        <w:t>the extracellular matrix on ice and</w:t>
      </w:r>
      <w:r w:rsidR="00723914">
        <w:t xml:space="preserve"> </w:t>
      </w:r>
      <w:r w:rsidR="00723914">
        <w:rPr>
          <w:b/>
          <w:bCs/>
        </w:rPr>
        <w:t>[2]</w:t>
      </w:r>
      <w:r w:rsidR="00351192" w:rsidRPr="00E04777">
        <w:t xml:space="preserve">, using a prechilled P1000 micropipette, aliquot 200 microliters of extracellular matrix into sterile tubes </w:t>
      </w:r>
      <w:r w:rsidR="00351192" w:rsidRPr="00E04777">
        <w:rPr>
          <w:b/>
          <w:bCs/>
        </w:rPr>
        <w:t>[</w:t>
      </w:r>
      <w:r w:rsidR="00723914">
        <w:rPr>
          <w:b/>
          <w:bCs/>
        </w:rPr>
        <w:t>1</w:t>
      </w:r>
      <w:r w:rsidR="00351192" w:rsidRPr="00E04777">
        <w:rPr>
          <w:b/>
          <w:bCs/>
        </w:rPr>
        <w:t>]</w:t>
      </w:r>
      <w:r w:rsidR="00351192">
        <w:t xml:space="preserve">. </w:t>
      </w:r>
    </w:p>
    <w:p w14:paraId="3D488E9B" w14:textId="4EADB1FF" w:rsidR="000B4798" w:rsidRPr="00E04777" w:rsidRDefault="000B4798" w:rsidP="000B4798">
      <w:pPr>
        <w:pStyle w:val="ShotDescription"/>
        <w:numPr>
          <w:ilvl w:val="2"/>
          <w:numId w:val="3"/>
        </w:numPr>
        <w:rPr>
          <w:lang w:val="en-IN"/>
        </w:rPr>
      </w:pPr>
      <w:r w:rsidRPr="00E04777">
        <w:rPr>
          <w:lang w:val="en-IN"/>
        </w:rPr>
        <w:t xml:space="preserve">FILE: 3-Intraperitoneal inyection of luciferin.MP4 </w:t>
      </w:r>
      <w:r w:rsidR="005754A3">
        <w:rPr>
          <w:lang w:val="en-IN"/>
        </w:rPr>
        <w:tab/>
      </w:r>
      <w:r w:rsidR="005754A3">
        <w:rPr>
          <w:lang w:val="en-IN"/>
        </w:rPr>
        <w:tab/>
      </w:r>
      <w:r w:rsidRPr="00E04777">
        <w:rPr>
          <w:lang w:val="en-IN"/>
        </w:rPr>
        <w:t>00:0</w:t>
      </w:r>
      <w:r w:rsidR="00723914">
        <w:rPr>
          <w:lang w:val="en-IN"/>
        </w:rPr>
        <w:t>8</w:t>
      </w:r>
      <w:r w:rsidRPr="00E04777">
        <w:rPr>
          <w:lang w:val="en-IN"/>
        </w:rPr>
        <w:t>–00:</w:t>
      </w:r>
      <w:r w:rsidR="00723914">
        <w:rPr>
          <w:lang w:val="en-IN"/>
        </w:rPr>
        <w:t>30</w:t>
      </w:r>
    </w:p>
    <w:p w14:paraId="715DF7B5" w14:textId="72A359C2" w:rsidR="000B4798" w:rsidRDefault="000B4798" w:rsidP="000B4798">
      <w:pPr>
        <w:pStyle w:val="ShotDescription"/>
        <w:numPr>
          <w:ilvl w:val="2"/>
          <w:numId w:val="3"/>
        </w:numPr>
        <w:rPr>
          <w:lang w:val="en-IN"/>
        </w:rPr>
      </w:pPr>
      <w:r w:rsidRPr="00E04777">
        <w:rPr>
          <w:lang w:val="en-IN"/>
        </w:rPr>
        <w:t xml:space="preserve">FILE: Resuspending cells in matrigel.MP4 </w:t>
      </w:r>
      <w:r w:rsidR="005754A3">
        <w:rPr>
          <w:lang w:val="en-IN"/>
        </w:rPr>
        <w:tab/>
      </w:r>
      <w:r w:rsidR="005754A3">
        <w:rPr>
          <w:lang w:val="en-IN"/>
        </w:rPr>
        <w:tab/>
      </w:r>
      <w:r w:rsidR="005754A3">
        <w:rPr>
          <w:lang w:val="en-IN"/>
        </w:rPr>
        <w:tab/>
      </w:r>
      <w:r w:rsidRPr="00E04777">
        <w:rPr>
          <w:lang w:val="en-IN"/>
        </w:rPr>
        <w:t>00:33–00:47</w:t>
      </w:r>
    </w:p>
    <w:p w14:paraId="61EF1714" w14:textId="4205F3B7" w:rsidR="00723914" w:rsidRDefault="00723914" w:rsidP="00723914">
      <w:pPr>
        <w:pStyle w:val="ShotDescription"/>
        <w:numPr>
          <w:ilvl w:val="2"/>
          <w:numId w:val="3"/>
        </w:numPr>
        <w:rPr>
          <w:lang w:val="en-IN"/>
        </w:rPr>
      </w:pPr>
      <w:r w:rsidRPr="00E04777">
        <w:rPr>
          <w:lang w:val="en-IN"/>
        </w:rPr>
        <w:t xml:space="preserve">FILE: Resuspending cells in matrigel.MP4 </w:t>
      </w:r>
      <w:r w:rsidR="005754A3">
        <w:rPr>
          <w:lang w:val="en-IN"/>
        </w:rPr>
        <w:tab/>
      </w:r>
      <w:r w:rsidR="005754A3">
        <w:rPr>
          <w:lang w:val="en-IN"/>
        </w:rPr>
        <w:tab/>
      </w:r>
      <w:r w:rsidR="005754A3">
        <w:rPr>
          <w:lang w:val="en-IN"/>
        </w:rPr>
        <w:tab/>
      </w:r>
      <w:r w:rsidRPr="00E04777">
        <w:rPr>
          <w:lang w:val="en-IN"/>
        </w:rPr>
        <w:t>0</w:t>
      </w:r>
      <w:r>
        <w:rPr>
          <w:lang w:val="en-IN"/>
        </w:rPr>
        <w:t>1</w:t>
      </w:r>
      <w:r w:rsidRPr="00E04777">
        <w:rPr>
          <w:lang w:val="en-IN"/>
        </w:rPr>
        <w:t>:</w:t>
      </w:r>
      <w:r>
        <w:rPr>
          <w:lang w:val="en-IN"/>
        </w:rPr>
        <w:t>29</w:t>
      </w:r>
      <w:r w:rsidRPr="00E04777">
        <w:rPr>
          <w:lang w:val="en-IN"/>
        </w:rPr>
        <w:t>–0</w:t>
      </w:r>
      <w:r>
        <w:rPr>
          <w:lang w:val="en-IN"/>
        </w:rPr>
        <w:t>1</w:t>
      </w:r>
      <w:r w:rsidRPr="00E04777">
        <w:rPr>
          <w:lang w:val="en-IN"/>
        </w:rPr>
        <w:t>:4</w:t>
      </w:r>
      <w:r>
        <w:rPr>
          <w:lang w:val="en-IN"/>
        </w:rPr>
        <w:t>1</w:t>
      </w:r>
    </w:p>
    <w:p w14:paraId="13D3ED73" w14:textId="77777777" w:rsidR="00723914" w:rsidRPr="00E04777" w:rsidRDefault="00723914" w:rsidP="00723914">
      <w:pPr>
        <w:pStyle w:val="ShotDescription"/>
        <w:ind w:firstLine="0"/>
        <w:rPr>
          <w:lang w:val="en-IN"/>
        </w:rPr>
      </w:pPr>
    </w:p>
    <w:p w14:paraId="3CF4E020" w14:textId="4ABC5F21" w:rsidR="000B4798" w:rsidRDefault="00351192" w:rsidP="00351192">
      <w:pPr>
        <w:pStyle w:val="Narration"/>
        <w:numPr>
          <w:ilvl w:val="1"/>
          <w:numId w:val="3"/>
        </w:numPr>
      </w:pPr>
      <w:r>
        <w:t>A</w:t>
      </w:r>
      <w:r w:rsidR="000B4798" w:rsidRPr="00E04777">
        <w:t xml:space="preserve">spirate the culture medium carefully to avoid disturbing adherent </w:t>
      </w:r>
      <w:r w:rsidRPr="00351192">
        <w:t xml:space="preserve">HCT-116 </w:t>
      </w:r>
      <w:r w:rsidRPr="00351192">
        <w:rPr>
          <w:i/>
          <w:iCs/>
          <w:color w:val="EE0000"/>
        </w:rPr>
        <w:t>(H-C-T-One-One-Six)</w:t>
      </w:r>
      <w:r>
        <w:rPr>
          <w:i/>
          <w:iCs/>
        </w:rPr>
        <w:t xml:space="preserve"> </w:t>
      </w:r>
      <w:r w:rsidRPr="00351192">
        <w:t xml:space="preserve">bioluminescent cells </w:t>
      </w:r>
      <w:r w:rsidR="000B4798" w:rsidRPr="00E04777">
        <w:rPr>
          <w:b/>
          <w:bCs/>
        </w:rPr>
        <w:t>[1]</w:t>
      </w:r>
      <w:r w:rsidR="000B4798" w:rsidRPr="00E04777">
        <w:t>.</w:t>
      </w:r>
      <w:r w:rsidRPr="00351192">
        <w:t xml:space="preserve"> </w:t>
      </w:r>
      <w:r>
        <w:t>Next, w</w:t>
      </w:r>
      <w:r w:rsidRPr="00E04777">
        <w:t xml:space="preserve">ash the cells with 8 milliliters of sterile </w:t>
      </w:r>
      <w:r>
        <w:t>PBS</w:t>
      </w:r>
      <w:r w:rsidRPr="00E04777">
        <w:t xml:space="preserve"> prewarmed at 30 degrees Celsius to remove residual serum </w:t>
      </w:r>
      <w:r w:rsidRPr="00E04777">
        <w:rPr>
          <w:b/>
          <w:bCs/>
        </w:rPr>
        <w:t>[</w:t>
      </w:r>
      <w:r>
        <w:rPr>
          <w:b/>
          <w:bCs/>
        </w:rPr>
        <w:t>2</w:t>
      </w:r>
      <w:r w:rsidRPr="00E04777">
        <w:rPr>
          <w:b/>
          <w:bCs/>
        </w:rPr>
        <w:t>]</w:t>
      </w:r>
      <w:r w:rsidRPr="00E04777">
        <w:t>.</w:t>
      </w:r>
    </w:p>
    <w:p w14:paraId="194711C1" w14:textId="404438E6" w:rsidR="000B4798" w:rsidRPr="00E04777" w:rsidRDefault="000B4798" w:rsidP="000B4798">
      <w:pPr>
        <w:pStyle w:val="ShotDescription"/>
        <w:numPr>
          <w:ilvl w:val="2"/>
          <w:numId w:val="3"/>
        </w:numPr>
        <w:rPr>
          <w:lang w:val="en-IN"/>
        </w:rPr>
      </w:pPr>
      <w:r w:rsidRPr="00E04777">
        <w:rPr>
          <w:lang w:val="en-IN"/>
        </w:rPr>
        <w:t xml:space="preserve">FILE: 1-Trypsinize cells.mp4 </w:t>
      </w:r>
      <w:r w:rsidR="005754A3">
        <w:rPr>
          <w:lang w:val="en-IN"/>
        </w:rPr>
        <w:tab/>
      </w:r>
      <w:r w:rsidRPr="00E04777">
        <w:rPr>
          <w:lang w:val="en-IN"/>
        </w:rPr>
        <w:t>00:</w:t>
      </w:r>
      <w:r w:rsidR="00723914">
        <w:rPr>
          <w:lang w:val="en-IN"/>
        </w:rPr>
        <w:t>16</w:t>
      </w:r>
      <w:r w:rsidRPr="00E04777">
        <w:rPr>
          <w:lang w:val="en-IN"/>
        </w:rPr>
        <w:t>–00:</w:t>
      </w:r>
      <w:r w:rsidR="00723914">
        <w:rPr>
          <w:lang w:val="en-IN"/>
        </w:rPr>
        <w:t>3</w:t>
      </w:r>
      <w:r w:rsidR="005754A3">
        <w:rPr>
          <w:lang w:val="en-IN"/>
        </w:rPr>
        <w:t>3</w:t>
      </w:r>
    </w:p>
    <w:p w14:paraId="29858861" w14:textId="14479D2F" w:rsidR="000B4798" w:rsidRPr="00E04777" w:rsidRDefault="000B4798" w:rsidP="000B4798">
      <w:pPr>
        <w:pStyle w:val="ShotDescription"/>
        <w:numPr>
          <w:ilvl w:val="2"/>
          <w:numId w:val="3"/>
        </w:numPr>
        <w:rPr>
          <w:lang w:val="en-IN"/>
        </w:rPr>
      </w:pPr>
      <w:r w:rsidRPr="00E04777">
        <w:rPr>
          <w:lang w:val="en-IN"/>
        </w:rPr>
        <w:t xml:space="preserve">FILE: 1-Trypsinize cells.mp4 </w:t>
      </w:r>
      <w:r w:rsidR="005754A3">
        <w:rPr>
          <w:lang w:val="en-IN"/>
        </w:rPr>
        <w:tab/>
      </w:r>
      <w:r w:rsidRPr="00E04777">
        <w:rPr>
          <w:lang w:val="en-IN"/>
        </w:rPr>
        <w:t>0</w:t>
      </w:r>
      <w:r w:rsidR="005754A3">
        <w:rPr>
          <w:lang w:val="en-IN"/>
        </w:rPr>
        <w:t>1</w:t>
      </w:r>
      <w:r w:rsidRPr="00E04777">
        <w:rPr>
          <w:lang w:val="en-IN"/>
        </w:rPr>
        <w:t>:</w:t>
      </w:r>
      <w:r w:rsidR="005754A3">
        <w:rPr>
          <w:lang w:val="en-IN"/>
        </w:rPr>
        <w:t>15</w:t>
      </w:r>
      <w:r w:rsidRPr="00E04777">
        <w:rPr>
          <w:lang w:val="en-IN"/>
        </w:rPr>
        <w:t>–01:</w:t>
      </w:r>
      <w:r w:rsidR="005754A3">
        <w:rPr>
          <w:lang w:val="en-IN"/>
        </w:rPr>
        <w:t>38</w:t>
      </w:r>
    </w:p>
    <w:p w14:paraId="02CDB02F" w14:textId="1DD3AB3C" w:rsidR="000B4798" w:rsidRDefault="000B4798" w:rsidP="000B4798">
      <w:pPr>
        <w:pStyle w:val="Narration"/>
        <w:numPr>
          <w:ilvl w:val="1"/>
          <w:numId w:val="3"/>
        </w:numPr>
      </w:pPr>
      <w:r w:rsidRPr="00E04777">
        <w:lastRenderedPageBreak/>
        <w:t xml:space="preserve">Add 2 milliliters per flask of warm Trypsin-EDTA at 0.05 percent and incubate at 37 degrees Celsius for 4 to 5 minutes </w:t>
      </w:r>
      <w:r w:rsidRPr="00E04777">
        <w:rPr>
          <w:b/>
          <w:bCs/>
        </w:rPr>
        <w:t>[</w:t>
      </w:r>
      <w:r w:rsidR="005754A3">
        <w:rPr>
          <w:b/>
          <w:bCs/>
        </w:rPr>
        <w:t>1</w:t>
      </w:r>
      <w:r w:rsidRPr="00E04777">
        <w:rPr>
          <w:b/>
          <w:bCs/>
        </w:rPr>
        <w:t>]</w:t>
      </w:r>
      <w:r w:rsidRPr="00E04777">
        <w:t xml:space="preserve">. Monitor cell detachment under an inverted microscope </w:t>
      </w:r>
      <w:r w:rsidRPr="00E04777">
        <w:rPr>
          <w:b/>
          <w:bCs/>
        </w:rPr>
        <w:t>[2</w:t>
      </w:r>
      <w:r w:rsidR="00351192">
        <w:rPr>
          <w:b/>
          <w:bCs/>
        </w:rPr>
        <w:t>-TXT</w:t>
      </w:r>
      <w:r w:rsidRPr="00E04777">
        <w:rPr>
          <w:b/>
          <w:bCs/>
        </w:rPr>
        <w:t>]</w:t>
      </w:r>
      <w:r w:rsidRPr="00E04777">
        <w:t xml:space="preserve">. </w:t>
      </w:r>
    </w:p>
    <w:p w14:paraId="6F0AE201" w14:textId="1EE80B14" w:rsidR="00351192" w:rsidRPr="005754A3" w:rsidRDefault="000B4798" w:rsidP="005754A3">
      <w:pPr>
        <w:pStyle w:val="ShotDescription"/>
        <w:numPr>
          <w:ilvl w:val="2"/>
          <w:numId w:val="3"/>
        </w:numPr>
        <w:rPr>
          <w:lang w:val="en-IN"/>
        </w:rPr>
      </w:pPr>
      <w:r w:rsidRPr="00E04777">
        <w:rPr>
          <w:lang w:val="en-IN"/>
        </w:rPr>
        <w:t xml:space="preserve">FILE: 1-Trypsinize cells.mp4 </w:t>
      </w:r>
      <w:r w:rsidR="005754A3">
        <w:rPr>
          <w:lang w:val="en-IN"/>
        </w:rPr>
        <w:tab/>
      </w:r>
      <w:r w:rsidR="005754A3">
        <w:rPr>
          <w:lang w:val="en-IN"/>
        </w:rPr>
        <w:tab/>
      </w:r>
      <w:r w:rsidRPr="00E04777">
        <w:rPr>
          <w:lang w:val="en-IN"/>
        </w:rPr>
        <w:t>0</w:t>
      </w:r>
      <w:r w:rsidR="005754A3">
        <w:rPr>
          <w:lang w:val="en-IN"/>
        </w:rPr>
        <w:t>2</w:t>
      </w:r>
      <w:r w:rsidRPr="00E04777">
        <w:rPr>
          <w:lang w:val="en-IN"/>
        </w:rPr>
        <w:t>:</w:t>
      </w:r>
      <w:r w:rsidR="005754A3">
        <w:rPr>
          <w:lang w:val="en-IN"/>
        </w:rPr>
        <w:t>00</w:t>
      </w:r>
      <w:r w:rsidRPr="00E04777">
        <w:rPr>
          <w:lang w:val="en-IN"/>
        </w:rPr>
        <w:t>–02:</w:t>
      </w:r>
      <w:r w:rsidR="005754A3">
        <w:rPr>
          <w:lang w:val="en-IN"/>
        </w:rPr>
        <w:t>21</w:t>
      </w:r>
    </w:p>
    <w:p w14:paraId="3B8444D5" w14:textId="7DB37A34" w:rsidR="000B4798" w:rsidRDefault="000B4798" w:rsidP="000B4798">
      <w:pPr>
        <w:pStyle w:val="ShotDescription"/>
        <w:numPr>
          <w:ilvl w:val="2"/>
          <w:numId w:val="3"/>
        </w:numPr>
        <w:rPr>
          <w:lang w:val="en-IN"/>
        </w:rPr>
      </w:pPr>
      <w:r w:rsidRPr="00E04777">
        <w:rPr>
          <w:lang w:val="en-IN"/>
        </w:rPr>
        <w:t xml:space="preserve">FILE: 2-Visualize detaching cells.MP4 </w:t>
      </w:r>
      <w:r w:rsidR="005754A3">
        <w:rPr>
          <w:lang w:val="en-IN"/>
        </w:rPr>
        <w:tab/>
        <w:t>00:00-</w:t>
      </w:r>
      <w:r w:rsidRPr="00E04777">
        <w:rPr>
          <w:lang w:val="en-IN"/>
        </w:rPr>
        <w:t>full</w:t>
      </w:r>
      <w:r w:rsidR="00351192">
        <w:rPr>
          <w:lang w:val="en-IN"/>
        </w:rPr>
        <w:t xml:space="preserve"> </w:t>
      </w:r>
      <w:r w:rsidR="005754A3">
        <w:rPr>
          <w:lang w:val="en-IN"/>
        </w:rPr>
        <w:br/>
      </w:r>
      <w:r w:rsidR="00351192">
        <w:rPr>
          <w:b/>
          <w:bCs/>
          <w:lang w:val="en-IN"/>
        </w:rPr>
        <w:t>TXT: If cells remain attached, gently tap the side of the flask</w:t>
      </w:r>
    </w:p>
    <w:p w14:paraId="3B7098DB" w14:textId="7AC7FC33" w:rsidR="000B4798" w:rsidRDefault="000B4798" w:rsidP="005754A3">
      <w:pPr>
        <w:pStyle w:val="Narration"/>
        <w:numPr>
          <w:ilvl w:val="1"/>
          <w:numId w:val="3"/>
        </w:numPr>
      </w:pPr>
      <w:r w:rsidRPr="00E04777">
        <w:t>N</w:t>
      </w:r>
      <w:r w:rsidR="00351192">
        <w:t xml:space="preserve">ext, add </w:t>
      </w:r>
      <w:r w:rsidRPr="00E04777">
        <w:t xml:space="preserve">10 milliliters of complete growth medium containing fetal bovine serum </w:t>
      </w:r>
      <w:r w:rsidR="00351192">
        <w:t xml:space="preserve">to </w:t>
      </w:r>
      <w:r w:rsidR="00351192">
        <w:t>n</w:t>
      </w:r>
      <w:r w:rsidR="00351192" w:rsidRPr="00E04777">
        <w:t xml:space="preserve">eutralize trypsin </w:t>
      </w:r>
      <w:r w:rsidRPr="00E04777">
        <w:rPr>
          <w:b/>
          <w:bCs/>
        </w:rPr>
        <w:t>[1]</w:t>
      </w:r>
      <w:r w:rsidRPr="00E04777">
        <w:t>.</w:t>
      </w:r>
      <w:r w:rsidR="005754A3" w:rsidRPr="005754A3">
        <w:t xml:space="preserve"> </w:t>
      </w:r>
      <w:r w:rsidR="005754A3" w:rsidRPr="00E04777">
        <w:t>T</w:t>
      </w:r>
      <w:r w:rsidR="005754A3">
        <w:t>hen t</w:t>
      </w:r>
      <w:r w:rsidR="005754A3" w:rsidRPr="00E04777">
        <w:t>ransfer</w:t>
      </w:r>
      <w:r w:rsidR="005754A3">
        <w:t xml:space="preserve"> the</w:t>
      </w:r>
      <w:r w:rsidR="005754A3" w:rsidRPr="00E04777">
        <w:t xml:space="preserve"> cells into a</w:t>
      </w:r>
      <w:r w:rsidR="005754A3">
        <w:t>-</w:t>
      </w:r>
      <w:r w:rsidR="005754A3" w:rsidRPr="00E04777">
        <w:t>15 milliliter conical tube using a 10</w:t>
      </w:r>
      <w:r w:rsidR="005754A3">
        <w:t>-</w:t>
      </w:r>
      <w:r w:rsidR="005754A3" w:rsidRPr="00E04777">
        <w:t xml:space="preserve">milliliter serological pipette </w:t>
      </w:r>
      <w:r w:rsidR="005754A3" w:rsidRPr="00E04777">
        <w:rPr>
          <w:b/>
          <w:bCs/>
        </w:rPr>
        <w:t>[</w:t>
      </w:r>
      <w:r w:rsidR="005754A3">
        <w:rPr>
          <w:b/>
          <w:bCs/>
        </w:rPr>
        <w:t>2-TXT</w:t>
      </w:r>
      <w:r w:rsidR="005754A3" w:rsidRPr="00E04777">
        <w:rPr>
          <w:b/>
          <w:bCs/>
        </w:rPr>
        <w:t>]</w:t>
      </w:r>
      <w:r w:rsidR="005754A3" w:rsidRPr="00E04777">
        <w:t xml:space="preserve">. </w:t>
      </w:r>
    </w:p>
    <w:p w14:paraId="69A4CF8A" w14:textId="46FDB02B" w:rsidR="000B4798" w:rsidRPr="00E04777" w:rsidRDefault="000B4798" w:rsidP="000B4798">
      <w:pPr>
        <w:pStyle w:val="ShotDescription"/>
        <w:numPr>
          <w:ilvl w:val="2"/>
          <w:numId w:val="3"/>
        </w:numPr>
        <w:rPr>
          <w:lang w:val="en-IN"/>
        </w:rPr>
      </w:pPr>
      <w:r w:rsidRPr="00E04777">
        <w:rPr>
          <w:lang w:val="en-IN"/>
        </w:rPr>
        <w:t>FILE: 3-add medium and centrig</w:t>
      </w:r>
      <w:r w:rsidR="005754A3">
        <w:rPr>
          <w:lang w:val="en-IN"/>
        </w:rPr>
        <w:t>u</w:t>
      </w:r>
      <w:r w:rsidRPr="00E04777">
        <w:rPr>
          <w:lang w:val="en-IN"/>
        </w:rPr>
        <w:t xml:space="preserve">e cells.MP4 </w:t>
      </w:r>
      <w:r w:rsidR="005754A3">
        <w:rPr>
          <w:lang w:val="en-IN"/>
        </w:rPr>
        <w:tab/>
      </w:r>
      <w:r w:rsidRPr="00E04777">
        <w:rPr>
          <w:lang w:val="en-IN"/>
        </w:rPr>
        <w:t>00:</w:t>
      </w:r>
      <w:r w:rsidR="005754A3">
        <w:rPr>
          <w:lang w:val="en-IN"/>
        </w:rPr>
        <w:t>12</w:t>
      </w:r>
      <w:r w:rsidRPr="00E04777">
        <w:rPr>
          <w:lang w:val="en-IN"/>
        </w:rPr>
        <w:t>–00:28</w:t>
      </w:r>
    </w:p>
    <w:p w14:paraId="0463C8F0" w14:textId="0D5C3A6A" w:rsidR="000B4798" w:rsidRDefault="000B4798" w:rsidP="000B4798">
      <w:pPr>
        <w:pStyle w:val="ShotDescription"/>
        <w:numPr>
          <w:ilvl w:val="2"/>
          <w:numId w:val="3"/>
        </w:numPr>
        <w:rPr>
          <w:lang w:val="en-IN"/>
        </w:rPr>
      </w:pPr>
      <w:r w:rsidRPr="00E04777">
        <w:rPr>
          <w:lang w:val="en-IN"/>
        </w:rPr>
        <w:t xml:space="preserve">FILE: 3-add medium and centrigye cells.MP4 </w:t>
      </w:r>
      <w:r w:rsidR="005754A3">
        <w:rPr>
          <w:lang w:val="en-IN"/>
        </w:rPr>
        <w:tab/>
      </w:r>
      <w:r w:rsidRPr="00E04777">
        <w:rPr>
          <w:lang w:val="en-IN"/>
        </w:rPr>
        <w:t>00:</w:t>
      </w:r>
      <w:r w:rsidR="005754A3">
        <w:rPr>
          <w:lang w:val="en-IN"/>
        </w:rPr>
        <w:t>31</w:t>
      </w:r>
      <w:r w:rsidRPr="00E04777">
        <w:rPr>
          <w:lang w:val="en-IN"/>
        </w:rPr>
        <w:t>–00:47</w:t>
      </w:r>
      <w:r w:rsidR="005754A3">
        <w:rPr>
          <w:lang w:val="en-IN"/>
        </w:rPr>
        <w:br/>
      </w:r>
      <w:r w:rsidR="005754A3">
        <w:rPr>
          <w:b/>
          <w:bCs/>
          <w:lang w:val="en-IN"/>
        </w:rPr>
        <w:t>TXT: Repeat rinse once more and transfer to the tube</w:t>
      </w:r>
    </w:p>
    <w:p w14:paraId="59992767" w14:textId="77777777" w:rsidR="00351192" w:rsidRPr="00E04777" w:rsidRDefault="00351192" w:rsidP="00351192">
      <w:pPr>
        <w:pStyle w:val="ShotDescription"/>
        <w:ind w:firstLine="0"/>
        <w:rPr>
          <w:lang w:val="en-IN"/>
        </w:rPr>
      </w:pPr>
    </w:p>
    <w:p w14:paraId="0AB10E31" w14:textId="5E7BA8A6" w:rsidR="000B4798" w:rsidRDefault="00351192" w:rsidP="000B4798">
      <w:pPr>
        <w:pStyle w:val="Narration"/>
        <w:numPr>
          <w:ilvl w:val="1"/>
          <w:numId w:val="3"/>
        </w:numPr>
      </w:pPr>
      <w:r>
        <w:t>Now, c</w:t>
      </w:r>
      <w:r w:rsidR="000B4798" w:rsidRPr="00E04777">
        <w:t xml:space="preserve">entrifuge the cell suspension at 200 </w:t>
      </w:r>
      <w:r w:rsidR="000B4798" w:rsidRPr="00351192">
        <w:rPr>
          <w:i/>
          <w:iCs/>
        </w:rPr>
        <w:t>g</w:t>
      </w:r>
      <w:r w:rsidR="000B4798" w:rsidRPr="00E04777">
        <w:t xml:space="preserve"> for 5 minutes at room temperature </w:t>
      </w:r>
      <w:r w:rsidR="000B4798" w:rsidRPr="00E04777">
        <w:rPr>
          <w:b/>
          <w:bCs/>
        </w:rPr>
        <w:t>[1]</w:t>
      </w:r>
      <w:r w:rsidR="000B4798" w:rsidRPr="00E04777">
        <w:t xml:space="preserve">. Carefully aspirate the supernatant without disturbing the cell pellet </w:t>
      </w:r>
      <w:r w:rsidR="000B4798" w:rsidRPr="00E04777">
        <w:rPr>
          <w:b/>
          <w:bCs/>
        </w:rPr>
        <w:t>[2]</w:t>
      </w:r>
      <w:r w:rsidR="000B4798" w:rsidRPr="00E04777">
        <w:t>.</w:t>
      </w:r>
    </w:p>
    <w:p w14:paraId="457A203B" w14:textId="2639B15A" w:rsidR="000B4798" w:rsidRDefault="000B4798" w:rsidP="000B4798">
      <w:pPr>
        <w:pStyle w:val="ShotDescription"/>
        <w:numPr>
          <w:ilvl w:val="2"/>
          <w:numId w:val="3"/>
        </w:numPr>
        <w:rPr>
          <w:lang w:val="en-IN"/>
        </w:rPr>
      </w:pPr>
      <w:r w:rsidRPr="00E04777">
        <w:rPr>
          <w:lang w:val="en-IN"/>
        </w:rPr>
        <w:t xml:space="preserve">FILE: 3-add medium and centrigye cells.MP4 </w:t>
      </w:r>
      <w:r w:rsidR="005754A3">
        <w:rPr>
          <w:lang w:val="en-IN"/>
        </w:rPr>
        <w:tab/>
      </w:r>
      <w:r w:rsidRPr="00E04777">
        <w:rPr>
          <w:lang w:val="en-IN"/>
        </w:rPr>
        <w:t>01:05–</w:t>
      </w:r>
      <w:r w:rsidR="005754A3">
        <w:rPr>
          <w:lang w:val="en-IN"/>
        </w:rPr>
        <w:t>01:20</w:t>
      </w:r>
    </w:p>
    <w:p w14:paraId="79334B44" w14:textId="0BE6A087" w:rsidR="000B4798" w:rsidRPr="00E04777" w:rsidRDefault="000B4798" w:rsidP="000B4798">
      <w:pPr>
        <w:pStyle w:val="ShotDescription"/>
        <w:numPr>
          <w:ilvl w:val="2"/>
          <w:numId w:val="3"/>
        </w:numPr>
        <w:rPr>
          <w:lang w:val="en-IN"/>
        </w:rPr>
      </w:pPr>
      <w:r w:rsidRPr="00E04777">
        <w:rPr>
          <w:lang w:val="en-IN"/>
        </w:rPr>
        <w:t xml:space="preserve">FILE: 4-remove trypsin.MP4 </w:t>
      </w:r>
      <w:r w:rsidR="005754A3">
        <w:rPr>
          <w:lang w:val="en-IN"/>
        </w:rPr>
        <w:tab/>
      </w:r>
      <w:r w:rsidR="005754A3">
        <w:rPr>
          <w:lang w:val="en-IN"/>
        </w:rPr>
        <w:tab/>
      </w:r>
      <w:r w:rsidR="005754A3">
        <w:rPr>
          <w:lang w:val="en-IN"/>
        </w:rPr>
        <w:tab/>
      </w:r>
      <w:r w:rsidRPr="00E04777">
        <w:rPr>
          <w:lang w:val="en-IN"/>
        </w:rPr>
        <w:t>00:</w:t>
      </w:r>
      <w:r w:rsidR="005754A3">
        <w:rPr>
          <w:lang w:val="en-IN"/>
        </w:rPr>
        <w:t>13</w:t>
      </w:r>
      <w:r w:rsidRPr="00E04777">
        <w:rPr>
          <w:lang w:val="en-IN"/>
        </w:rPr>
        <w:t>–00:</w:t>
      </w:r>
      <w:r w:rsidR="005754A3">
        <w:rPr>
          <w:lang w:val="en-IN"/>
        </w:rPr>
        <w:t>23</w:t>
      </w:r>
    </w:p>
    <w:p w14:paraId="3FDB6A70" w14:textId="766D419A" w:rsidR="000B4798" w:rsidRDefault="000B4798" w:rsidP="00351192">
      <w:pPr>
        <w:pStyle w:val="Narration"/>
        <w:numPr>
          <w:ilvl w:val="1"/>
          <w:numId w:val="3"/>
        </w:numPr>
      </w:pPr>
      <w:r w:rsidRPr="00E04777">
        <w:t xml:space="preserve">Gently resuspend the cell pellet in 3 milliliters of seeding medium to achieve a homogeneous suspension </w:t>
      </w:r>
      <w:r w:rsidRPr="00E04777">
        <w:rPr>
          <w:b/>
          <w:bCs/>
        </w:rPr>
        <w:t>[1]</w:t>
      </w:r>
      <w:r w:rsidRPr="00E04777">
        <w:t>.</w:t>
      </w:r>
      <w:r w:rsidR="00351192" w:rsidRPr="00351192">
        <w:t xml:space="preserve"> </w:t>
      </w:r>
      <w:r w:rsidR="00351192" w:rsidRPr="00E04777">
        <w:t xml:space="preserve">Count the cells in a Neubauer chamber or an automatic cell counter </w:t>
      </w:r>
      <w:r w:rsidR="00351192" w:rsidRPr="00E04777">
        <w:rPr>
          <w:b/>
          <w:bCs/>
        </w:rPr>
        <w:t>[</w:t>
      </w:r>
      <w:r w:rsidR="00351192">
        <w:rPr>
          <w:b/>
          <w:bCs/>
        </w:rPr>
        <w:t>2</w:t>
      </w:r>
      <w:r w:rsidR="00351192" w:rsidRPr="00E04777">
        <w:rPr>
          <w:b/>
          <w:bCs/>
        </w:rPr>
        <w:t>]</w:t>
      </w:r>
      <w:r w:rsidR="00351192" w:rsidRPr="00E04777">
        <w:t xml:space="preserve">. Determine cell viability by mixing 10 microliters of the cell suspension with 10 microliters of Trypan blue and count viable cells under an inverted microscope </w:t>
      </w:r>
      <w:r w:rsidR="00351192" w:rsidRPr="00E04777">
        <w:rPr>
          <w:b/>
          <w:bCs/>
        </w:rPr>
        <w:t>[</w:t>
      </w:r>
      <w:r w:rsidR="00351192">
        <w:rPr>
          <w:b/>
          <w:bCs/>
        </w:rPr>
        <w:t>3</w:t>
      </w:r>
      <w:r w:rsidR="00351192" w:rsidRPr="00E04777">
        <w:rPr>
          <w:b/>
          <w:bCs/>
        </w:rPr>
        <w:t>]</w:t>
      </w:r>
      <w:r w:rsidR="00351192" w:rsidRPr="00E04777">
        <w:t>.</w:t>
      </w:r>
    </w:p>
    <w:p w14:paraId="5F8F128B" w14:textId="7DCC247F" w:rsidR="000B4798" w:rsidRPr="00E04777" w:rsidRDefault="000B4798" w:rsidP="000B4798">
      <w:pPr>
        <w:pStyle w:val="ShotDescription"/>
        <w:numPr>
          <w:ilvl w:val="2"/>
          <w:numId w:val="3"/>
        </w:numPr>
        <w:rPr>
          <w:lang w:val="en-IN"/>
        </w:rPr>
      </w:pPr>
      <w:r w:rsidRPr="00E04777">
        <w:rPr>
          <w:lang w:val="en-IN"/>
        </w:rPr>
        <w:t>FILE: 4-remove trypsin.MP4</w:t>
      </w:r>
      <w:r w:rsidR="005754A3">
        <w:rPr>
          <w:lang w:val="en-IN"/>
        </w:rPr>
        <w:tab/>
      </w:r>
      <w:r w:rsidR="005754A3">
        <w:rPr>
          <w:lang w:val="en-IN"/>
        </w:rPr>
        <w:tab/>
      </w:r>
      <w:r w:rsidRPr="00E04777">
        <w:rPr>
          <w:lang w:val="en-IN"/>
        </w:rPr>
        <w:t xml:space="preserve"> 0</w:t>
      </w:r>
      <w:r w:rsidR="005754A3">
        <w:rPr>
          <w:lang w:val="en-IN"/>
        </w:rPr>
        <w:t>1</w:t>
      </w:r>
      <w:r w:rsidRPr="00E04777">
        <w:rPr>
          <w:lang w:val="en-IN"/>
        </w:rPr>
        <w:t>:</w:t>
      </w:r>
      <w:r w:rsidR="005754A3">
        <w:rPr>
          <w:lang w:val="en-IN"/>
        </w:rPr>
        <w:t>16</w:t>
      </w:r>
      <w:r w:rsidRPr="00E04777">
        <w:rPr>
          <w:lang w:val="en-IN"/>
        </w:rPr>
        <w:t>–</w:t>
      </w:r>
      <w:r w:rsidR="005754A3">
        <w:rPr>
          <w:lang w:val="en-IN"/>
        </w:rPr>
        <w:t>01:31</w:t>
      </w:r>
    </w:p>
    <w:p w14:paraId="0CE5A01D" w14:textId="24CC3E9F" w:rsidR="000B4798" w:rsidRDefault="000B4798" w:rsidP="000B4798">
      <w:pPr>
        <w:pStyle w:val="ShotDescription"/>
        <w:numPr>
          <w:ilvl w:val="2"/>
          <w:numId w:val="3"/>
        </w:numPr>
        <w:rPr>
          <w:lang w:val="en-IN"/>
        </w:rPr>
      </w:pPr>
      <w:r w:rsidRPr="00E04777">
        <w:rPr>
          <w:lang w:val="en-IN"/>
        </w:rPr>
        <w:t xml:space="preserve">FILE: 5-Count cells.MP4 </w:t>
      </w:r>
      <w:r w:rsidR="005754A3">
        <w:rPr>
          <w:lang w:val="en-IN"/>
        </w:rPr>
        <w:tab/>
      </w:r>
      <w:r w:rsidR="005754A3">
        <w:rPr>
          <w:lang w:val="en-IN"/>
        </w:rPr>
        <w:tab/>
        <w:t>00:00-</w:t>
      </w:r>
      <w:r w:rsidRPr="00E04777">
        <w:rPr>
          <w:lang w:val="en-IN"/>
        </w:rPr>
        <w:t>00:20</w:t>
      </w:r>
    </w:p>
    <w:p w14:paraId="603C3992" w14:textId="329B89B4" w:rsidR="000B4798" w:rsidRPr="00E04777" w:rsidRDefault="000B4798" w:rsidP="000B4798">
      <w:pPr>
        <w:pStyle w:val="ShotDescription"/>
        <w:numPr>
          <w:ilvl w:val="2"/>
          <w:numId w:val="3"/>
        </w:numPr>
        <w:rPr>
          <w:lang w:val="en-IN"/>
        </w:rPr>
      </w:pPr>
      <w:r w:rsidRPr="00E04777">
        <w:rPr>
          <w:lang w:val="en-IN"/>
        </w:rPr>
        <w:t xml:space="preserve">FILE: 5-Count cells.MP4 </w:t>
      </w:r>
      <w:r w:rsidR="00854542">
        <w:rPr>
          <w:lang w:val="en-IN"/>
        </w:rPr>
        <w:tab/>
      </w:r>
      <w:r w:rsidR="00854542">
        <w:rPr>
          <w:lang w:val="en-IN"/>
        </w:rPr>
        <w:tab/>
      </w:r>
      <w:r w:rsidRPr="00E04777">
        <w:rPr>
          <w:lang w:val="en-IN"/>
        </w:rPr>
        <w:t>00:</w:t>
      </w:r>
      <w:r w:rsidR="00854542">
        <w:rPr>
          <w:lang w:val="en-IN"/>
        </w:rPr>
        <w:t>42-00:50,01:11-01:17,01:24-01:30, 01:40-01:42, 02:52-03:00</w:t>
      </w:r>
    </w:p>
    <w:p w14:paraId="0179895C" w14:textId="79D8FC69" w:rsidR="000B4798" w:rsidRDefault="000B4798" w:rsidP="000B4798">
      <w:pPr>
        <w:pStyle w:val="Narration"/>
        <w:numPr>
          <w:ilvl w:val="1"/>
          <w:numId w:val="3"/>
        </w:numPr>
      </w:pPr>
      <w:r w:rsidRPr="00E04777">
        <w:t xml:space="preserve">Resuspend the cells in sterile </w:t>
      </w:r>
      <w:r w:rsidR="00351192">
        <w:t>PBS</w:t>
      </w:r>
      <w:r w:rsidRPr="00E04777">
        <w:t xml:space="preserve"> </w:t>
      </w:r>
      <w:r w:rsidR="00351192">
        <w:t>p</w:t>
      </w:r>
      <w:r w:rsidRPr="00E04777">
        <w:t>repare 200</w:t>
      </w:r>
      <w:r w:rsidR="00854542">
        <w:t>-</w:t>
      </w:r>
      <w:r w:rsidRPr="00E04777">
        <w:t>microliter</w:t>
      </w:r>
      <w:r w:rsidR="00854542" w:rsidRPr="00854542">
        <w:t xml:space="preserve"> </w:t>
      </w:r>
      <w:r w:rsidR="00854542" w:rsidRPr="00E04777">
        <w:t>aliquots</w:t>
      </w:r>
      <w:r w:rsidRPr="00E04777">
        <w:t xml:space="preserve"> </w:t>
      </w:r>
      <w:r w:rsidRPr="00E04777">
        <w:rPr>
          <w:b/>
          <w:bCs/>
        </w:rPr>
        <w:t>[</w:t>
      </w:r>
      <w:r w:rsidR="00854542">
        <w:rPr>
          <w:b/>
          <w:bCs/>
        </w:rPr>
        <w:t>1-TXT</w:t>
      </w:r>
      <w:r w:rsidRPr="00E04777">
        <w:rPr>
          <w:b/>
          <w:bCs/>
        </w:rPr>
        <w:t>]</w:t>
      </w:r>
      <w:r w:rsidRPr="00E04777">
        <w:t>.</w:t>
      </w:r>
    </w:p>
    <w:p w14:paraId="792A245C" w14:textId="6C066BC2" w:rsidR="000B4798" w:rsidRPr="00351192" w:rsidRDefault="000B4798" w:rsidP="000B4798">
      <w:pPr>
        <w:pStyle w:val="ShotDescription"/>
        <w:numPr>
          <w:ilvl w:val="2"/>
          <w:numId w:val="3"/>
        </w:numPr>
        <w:rPr>
          <w:lang w:val="en-IN"/>
        </w:rPr>
      </w:pPr>
      <w:r w:rsidRPr="00E04777">
        <w:rPr>
          <w:lang w:val="en-IN"/>
        </w:rPr>
        <w:t xml:space="preserve">FILE: 6-Alicuot cells.MP4 </w:t>
      </w:r>
      <w:r w:rsidR="00854542">
        <w:rPr>
          <w:lang w:val="en-IN"/>
        </w:rPr>
        <w:tab/>
        <w:t>00:00-end</w:t>
      </w:r>
      <w:r w:rsidR="00854542">
        <w:rPr>
          <w:lang w:val="en-IN"/>
        </w:rPr>
        <w:br/>
      </w:r>
      <w:r w:rsidR="00351192">
        <w:rPr>
          <w:b/>
          <w:bCs/>
          <w:lang w:val="en-IN"/>
        </w:rPr>
        <w:t xml:space="preserve">TXT: Final cell concentration: </w:t>
      </w:r>
      <w:r w:rsidR="00351192" w:rsidRPr="00351192">
        <w:rPr>
          <w:b/>
          <w:bCs/>
          <w:lang w:val="en-IN"/>
        </w:rPr>
        <w:t>2 × 107 cells/mL</w:t>
      </w:r>
    </w:p>
    <w:p w14:paraId="66FB4674" w14:textId="711D4504" w:rsidR="000A6F0B" w:rsidRDefault="000A6F0B" w:rsidP="000A6F0B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0A6F0B">
        <w:rPr>
          <w:rFonts w:cstheme="minorHAnsi"/>
          <w:b/>
          <w:bCs/>
        </w:rPr>
        <w:t>Subcutaneous Injection of Bioluminescent Colorectal Cancer Cells in Mice</w:t>
      </w:r>
    </w:p>
    <w:p w14:paraId="50CACFBE" w14:textId="77777777" w:rsidR="000A6F0B" w:rsidRDefault="000A6F0B" w:rsidP="000A6F0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963192732"/>
          <w:placeholder>
            <w:docPart w:val="BC8AF6699D4A473C85DB479AAABB8B6B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386A5BAD" w14:textId="77777777" w:rsidR="000A6F0B" w:rsidRPr="00E04777" w:rsidRDefault="000A6F0B" w:rsidP="000A6F0B">
      <w:pPr>
        <w:pStyle w:val="ShotDescription"/>
        <w:ind w:left="360" w:firstLine="0"/>
        <w:rPr>
          <w:lang w:val="en-IN"/>
        </w:rPr>
      </w:pPr>
    </w:p>
    <w:p w14:paraId="60C1C36F" w14:textId="265B202F" w:rsidR="000B4798" w:rsidRPr="00854542" w:rsidRDefault="000B4798" w:rsidP="000B4798">
      <w:pPr>
        <w:pStyle w:val="Narration"/>
        <w:numPr>
          <w:ilvl w:val="1"/>
          <w:numId w:val="3"/>
        </w:numPr>
      </w:pPr>
      <w:r w:rsidRPr="00854542">
        <w:t xml:space="preserve">Identify and safely restrain each mouse </w:t>
      </w:r>
      <w:r w:rsidRPr="00854542">
        <w:rPr>
          <w:b/>
          <w:bCs/>
        </w:rPr>
        <w:t>[1]</w:t>
      </w:r>
      <w:r w:rsidRPr="00854542">
        <w:t>.</w:t>
      </w:r>
    </w:p>
    <w:p w14:paraId="0473720A" w14:textId="092899F3" w:rsidR="000B4798" w:rsidRPr="00854542" w:rsidRDefault="000B4798" w:rsidP="000B4798">
      <w:pPr>
        <w:pStyle w:val="ShotDescription"/>
        <w:numPr>
          <w:ilvl w:val="2"/>
          <w:numId w:val="3"/>
        </w:numPr>
        <w:rPr>
          <w:lang w:val="en-IN"/>
        </w:rPr>
      </w:pPr>
      <w:r w:rsidRPr="00854542">
        <w:rPr>
          <w:lang w:val="en-IN"/>
        </w:rPr>
        <w:t>FILE: Resuspending cells in Matrigel.MP4 00:00–00:</w:t>
      </w:r>
      <w:r w:rsidR="00854542" w:rsidRPr="00854542">
        <w:rPr>
          <w:lang w:val="en-IN"/>
        </w:rPr>
        <w:t>10</w:t>
      </w:r>
    </w:p>
    <w:p w14:paraId="3E0BB603" w14:textId="1B92AE78" w:rsidR="000B4798" w:rsidRDefault="000B4798" w:rsidP="000B4798">
      <w:pPr>
        <w:pStyle w:val="Narration"/>
        <w:numPr>
          <w:ilvl w:val="1"/>
          <w:numId w:val="3"/>
        </w:numPr>
      </w:pPr>
      <w:r w:rsidRPr="00E04777">
        <w:lastRenderedPageBreak/>
        <w:t xml:space="preserve">Mix 200 microliters of </w:t>
      </w:r>
      <w:r w:rsidR="000A6F0B">
        <w:t xml:space="preserve">the prepared </w:t>
      </w:r>
      <w:r w:rsidRPr="00E04777">
        <w:t>bioluminescent colorectal cancer cell</w:t>
      </w:r>
      <w:r w:rsidR="000A6F0B">
        <w:t xml:space="preserve"> aliquots</w:t>
      </w:r>
      <w:r w:rsidRPr="00E04777">
        <w:t xml:space="preserve"> with 200 microliters of extracellular matrix in a cryovial inside a biosafety cabinet </w:t>
      </w:r>
      <w:r w:rsidRPr="00E04777">
        <w:rPr>
          <w:b/>
          <w:bCs/>
        </w:rPr>
        <w:t>[1]</w:t>
      </w:r>
      <w:r w:rsidRPr="00E04777">
        <w:t xml:space="preserve">. Gently pipette with a P1000 pipette to avoid air bubble formation and dissociation </w:t>
      </w:r>
      <w:r w:rsidRPr="00E04777">
        <w:rPr>
          <w:b/>
          <w:bCs/>
        </w:rPr>
        <w:t>[2]</w:t>
      </w:r>
      <w:r w:rsidRPr="00E04777">
        <w:t>.</w:t>
      </w:r>
    </w:p>
    <w:p w14:paraId="62527857" w14:textId="672EAA1F" w:rsidR="000B4798" w:rsidRDefault="000B4798" w:rsidP="000B4798">
      <w:pPr>
        <w:pStyle w:val="ShotDescription"/>
        <w:numPr>
          <w:ilvl w:val="2"/>
          <w:numId w:val="3"/>
        </w:numPr>
        <w:rPr>
          <w:lang w:val="en-IN"/>
        </w:rPr>
      </w:pPr>
      <w:r w:rsidRPr="00E04777">
        <w:rPr>
          <w:lang w:val="en-IN"/>
        </w:rPr>
        <w:t>FILE: Resuspending cells in matrigel.MP4</w:t>
      </w:r>
      <w:r w:rsidR="00854542">
        <w:rPr>
          <w:lang w:val="en-IN"/>
        </w:rPr>
        <w:tab/>
      </w:r>
      <w:r w:rsidR="00854542">
        <w:rPr>
          <w:lang w:val="en-IN"/>
        </w:rPr>
        <w:tab/>
        <w:t>01:03-01:05,01:11-01:24</w:t>
      </w:r>
    </w:p>
    <w:p w14:paraId="10DF86FD" w14:textId="5B9E383D" w:rsidR="000B4798" w:rsidRPr="00E04777" w:rsidRDefault="000B4798" w:rsidP="000B4798">
      <w:pPr>
        <w:pStyle w:val="ShotDescription"/>
        <w:numPr>
          <w:ilvl w:val="2"/>
          <w:numId w:val="3"/>
        </w:numPr>
        <w:rPr>
          <w:lang w:val="en-IN"/>
        </w:rPr>
      </w:pPr>
      <w:r w:rsidRPr="00E04777">
        <w:rPr>
          <w:lang w:val="en-IN"/>
        </w:rPr>
        <w:t xml:space="preserve">FILE: Resuspending cells in matrigel.MP4 </w:t>
      </w:r>
      <w:r w:rsidR="00854542">
        <w:rPr>
          <w:lang w:val="en-IN"/>
        </w:rPr>
        <w:tab/>
      </w:r>
      <w:r w:rsidR="00854542">
        <w:rPr>
          <w:lang w:val="en-IN"/>
        </w:rPr>
        <w:tab/>
      </w:r>
      <w:r w:rsidRPr="00E04777">
        <w:rPr>
          <w:lang w:val="en-IN"/>
        </w:rPr>
        <w:t>00:5</w:t>
      </w:r>
      <w:r w:rsidR="00854542">
        <w:rPr>
          <w:lang w:val="en-IN"/>
        </w:rPr>
        <w:t>2</w:t>
      </w:r>
      <w:r w:rsidRPr="00E04777">
        <w:rPr>
          <w:lang w:val="en-IN"/>
        </w:rPr>
        <w:t>–</w:t>
      </w:r>
      <w:r w:rsidR="00854542">
        <w:rPr>
          <w:lang w:val="en-IN"/>
        </w:rPr>
        <w:t>01:01</w:t>
      </w:r>
    </w:p>
    <w:p w14:paraId="6A4A422B" w14:textId="4985F9FC" w:rsidR="000B4798" w:rsidRDefault="000B4798" w:rsidP="000B4798">
      <w:pPr>
        <w:pStyle w:val="Narration"/>
        <w:numPr>
          <w:ilvl w:val="1"/>
          <w:numId w:val="3"/>
        </w:numPr>
      </w:pPr>
      <w:r w:rsidRPr="00E04777">
        <w:t>Transfer the mixture to a 1</w:t>
      </w:r>
      <w:r w:rsidR="000A6F0B">
        <w:t>-</w:t>
      </w:r>
      <w:r w:rsidRPr="00E04777">
        <w:t xml:space="preserve">milliliter syringe </w:t>
      </w:r>
      <w:r w:rsidRPr="00E04777">
        <w:rPr>
          <w:b/>
          <w:bCs/>
        </w:rPr>
        <w:t>[1]</w:t>
      </w:r>
      <w:r w:rsidRPr="00E04777">
        <w:t xml:space="preserve">, remove air bubbles </w:t>
      </w:r>
      <w:r w:rsidRPr="00E04777">
        <w:rPr>
          <w:b/>
          <w:bCs/>
        </w:rPr>
        <w:t>[2]</w:t>
      </w:r>
      <w:r w:rsidRPr="00E04777">
        <w:t xml:space="preserve">, and proceed immediately to injection </w:t>
      </w:r>
      <w:r w:rsidRPr="00E04777">
        <w:rPr>
          <w:b/>
          <w:bCs/>
        </w:rPr>
        <w:t>[3]</w:t>
      </w:r>
      <w:r w:rsidRPr="00E04777">
        <w:t>.</w:t>
      </w:r>
    </w:p>
    <w:p w14:paraId="25748398" w14:textId="5EC4E1C9" w:rsidR="000B4798" w:rsidRPr="00E04777" w:rsidRDefault="000B4798" w:rsidP="000B4798">
      <w:pPr>
        <w:pStyle w:val="ShotDescription"/>
        <w:numPr>
          <w:ilvl w:val="2"/>
          <w:numId w:val="3"/>
        </w:numPr>
        <w:rPr>
          <w:lang w:val="en-IN"/>
        </w:rPr>
      </w:pPr>
      <w:r w:rsidRPr="00E04777">
        <w:rPr>
          <w:lang w:val="en-IN"/>
        </w:rPr>
        <w:t xml:space="preserve">FILE: Inyection </w:t>
      </w:r>
      <w:r w:rsidR="00A3044B">
        <w:rPr>
          <w:lang w:val="en-IN"/>
        </w:rPr>
        <w:t>4</w:t>
      </w:r>
      <w:r w:rsidRPr="00E04777">
        <w:rPr>
          <w:lang w:val="en-IN"/>
        </w:rPr>
        <w:t xml:space="preserve">.MP4 </w:t>
      </w:r>
      <w:r w:rsidR="00A3044B">
        <w:rPr>
          <w:lang w:val="en-IN"/>
        </w:rPr>
        <w:tab/>
        <w:t>00:07-00:23</w:t>
      </w:r>
    </w:p>
    <w:p w14:paraId="01E93524" w14:textId="77777777" w:rsidR="000B4798" w:rsidRPr="00A3044B" w:rsidRDefault="000B4798" w:rsidP="000B4798">
      <w:pPr>
        <w:pStyle w:val="Narration"/>
        <w:numPr>
          <w:ilvl w:val="1"/>
          <w:numId w:val="3"/>
        </w:numPr>
      </w:pPr>
      <w:r w:rsidRPr="00A3044B">
        <w:t xml:space="preserve">Remove the mouse from the chamber once it is anesthetized and place the animal's snout in an outlet supplying the same anesthetic </w:t>
      </w:r>
      <w:r w:rsidRPr="00A3044B">
        <w:rPr>
          <w:b/>
          <w:bCs/>
        </w:rPr>
        <w:t>[1]</w:t>
      </w:r>
      <w:r w:rsidRPr="00A3044B">
        <w:t>.</w:t>
      </w:r>
    </w:p>
    <w:p w14:paraId="6AA84E2A" w14:textId="08806689" w:rsidR="000B4798" w:rsidRPr="00A3044B" w:rsidRDefault="000B4798" w:rsidP="000B4798">
      <w:pPr>
        <w:pStyle w:val="ShotDescription"/>
        <w:numPr>
          <w:ilvl w:val="2"/>
          <w:numId w:val="3"/>
        </w:numPr>
        <w:rPr>
          <w:lang w:val="en-IN"/>
        </w:rPr>
      </w:pPr>
      <w:r w:rsidRPr="00A3044B">
        <w:rPr>
          <w:lang w:val="en-IN"/>
        </w:rPr>
        <w:t>FILE: Inyection 2.MP4 00:00–0</w:t>
      </w:r>
      <w:r w:rsidR="00A3044B" w:rsidRPr="00A3044B">
        <w:rPr>
          <w:lang w:val="en-IN"/>
        </w:rPr>
        <w:t>0</w:t>
      </w:r>
      <w:r w:rsidRPr="00A3044B">
        <w:rPr>
          <w:lang w:val="en-IN"/>
        </w:rPr>
        <w:t>:</w:t>
      </w:r>
      <w:r w:rsidR="00A3044B" w:rsidRPr="00A3044B">
        <w:rPr>
          <w:lang w:val="en-IN"/>
        </w:rPr>
        <w:t>15</w:t>
      </w:r>
    </w:p>
    <w:p w14:paraId="55CB81EB" w14:textId="0F1AF139" w:rsidR="000B4798" w:rsidRDefault="000B4798" w:rsidP="00A3044B">
      <w:pPr>
        <w:pStyle w:val="Narration"/>
        <w:numPr>
          <w:ilvl w:val="1"/>
          <w:numId w:val="3"/>
        </w:numPr>
      </w:pPr>
      <w:r w:rsidRPr="00E04777">
        <w:t xml:space="preserve">Place </w:t>
      </w:r>
      <w:r w:rsidR="00A3044B">
        <w:t>the</w:t>
      </w:r>
      <w:r w:rsidR="000A6F0B">
        <w:t xml:space="preserve"> mouse</w:t>
      </w:r>
      <w:r w:rsidRPr="00E04777">
        <w:t xml:space="preserve"> on its right side on a flat surface </w:t>
      </w:r>
      <w:r w:rsidRPr="00E04777">
        <w:rPr>
          <w:b/>
          <w:bCs/>
        </w:rPr>
        <w:t>[1</w:t>
      </w:r>
      <w:r w:rsidR="000A6F0B">
        <w:rPr>
          <w:b/>
          <w:bCs/>
        </w:rPr>
        <w:t>-TXT</w:t>
      </w:r>
      <w:r w:rsidRPr="00E04777">
        <w:rPr>
          <w:b/>
          <w:bCs/>
        </w:rPr>
        <w:t>]</w:t>
      </w:r>
      <w:r w:rsidRPr="00E04777">
        <w:t xml:space="preserve">. Using the tips of the fingers of the non-dominant hand, gently pinch and lift the animal's skin in the lower left quadrant </w:t>
      </w:r>
      <w:r w:rsidRPr="00E04777">
        <w:rPr>
          <w:b/>
          <w:bCs/>
        </w:rPr>
        <w:t>[2]</w:t>
      </w:r>
      <w:r w:rsidRPr="00E04777">
        <w:t>.</w:t>
      </w:r>
      <w:r w:rsidR="00A3044B" w:rsidRPr="00A3044B">
        <w:t xml:space="preserve"> </w:t>
      </w:r>
      <w:r w:rsidR="00A3044B" w:rsidRPr="00E04777">
        <w:t>Insert the needle bevel-up, two-thirds into the lifted skin, parallel to the bod</w:t>
      </w:r>
      <w:r w:rsidR="00A3044B">
        <w:t>y</w:t>
      </w:r>
      <w:r w:rsidR="00A3044B" w:rsidRPr="00E04777">
        <w:t xml:space="preserve"> </w:t>
      </w:r>
      <w:r w:rsidR="00A3044B" w:rsidRPr="00E04777">
        <w:rPr>
          <w:b/>
          <w:bCs/>
        </w:rPr>
        <w:t>[</w:t>
      </w:r>
      <w:r w:rsidR="00A3044B">
        <w:rPr>
          <w:b/>
          <w:bCs/>
        </w:rPr>
        <w:t>3</w:t>
      </w:r>
      <w:r w:rsidR="00A3044B" w:rsidRPr="00E04777">
        <w:rPr>
          <w:b/>
          <w:bCs/>
        </w:rPr>
        <w:t>]</w:t>
      </w:r>
      <w:r w:rsidR="00A3044B" w:rsidRPr="00E04777">
        <w:t>.</w:t>
      </w:r>
    </w:p>
    <w:p w14:paraId="2BB7F21B" w14:textId="56547A1E" w:rsidR="00A3044B" w:rsidRPr="00A3044B" w:rsidRDefault="00A3044B" w:rsidP="00A3044B">
      <w:pPr>
        <w:pStyle w:val="ShotDescription"/>
        <w:numPr>
          <w:ilvl w:val="2"/>
          <w:numId w:val="3"/>
        </w:numPr>
        <w:rPr>
          <w:lang w:val="en-IN"/>
        </w:rPr>
      </w:pPr>
      <w:r w:rsidRPr="00E04777">
        <w:rPr>
          <w:lang w:val="en-IN"/>
        </w:rPr>
        <w:t>FILE: Inyection 2.MP4 01:</w:t>
      </w:r>
      <w:r>
        <w:rPr>
          <w:lang w:val="en-IN"/>
        </w:rPr>
        <w:t>07</w:t>
      </w:r>
      <w:r w:rsidRPr="00E04777">
        <w:rPr>
          <w:lang w:val="en-IN"/>
        </w:rPr>
        <w:t>–01:</w:t>
      </w:r>
      <w:r>
        <w:rPr>
          <w:lang w:val="en-IN"/>
        </w:rPr>
        <w:t>15</w:t>
      </w:r>
      <w:r>
        <w:rPr>
          <w:lang w:val="en-IN"/>
        </w:rPr>
        <w:t xml:space="preserve"> </w:t>
      </w:r>
      <w:r>
        <w:rPr>
          <w:b/>
          <w:bCs/>
          <w:lang w:val="en-IN"/>
        </w:rPr>
        <w:t xml:space="preserve">TXT: Anesthesia: </w:t>
      </w:r>
      <w:r w:rsidRPr="000A6F0B">
        <w:rPr>
          <w:b/>
          <w:bCs/>
          <w:lang w:val="en-IN"/>
        </w:rPr>
        <w:t xml:space="preserve">2% isoflurane in oxygen </w:t>
      </w:r>
      <w:r>
        <w:rPr>
          <w:b/>
          <w:bCs/>
          <w:lang w:val="en-IN"/>
        </w:rPr>
        <w:t xml:space="preserve">inhalation </w:t>
      </w:r>
    </w:p>
    <w:p w14:paraId="779AC4D9" w14:textId="1E6344AE" w:rsidR="000B4798" w:rsidRDefault="000B4798" w:rsidP="000B4798">
      <w:pPr>
        <w:pStyle w:val="ShotDescription"/>
        <w:numPr>
          <w:ilvl w:val="2"/>
          <w:numId w:val="3"/>
        </w:numPr>
        <w:rPr>
          <w:lang w:val="en-IN"/>
        </w:rPr>
      </w:pPr>
      <w:r w:rsidRPr="00E04777">
        <w:rPr>
          <w:lang w:val="en-IN"/>
        </w:rPr>
        <w:t>FILE: Inyection 2.MP4 01:2</w:t>
      </w:r>
      <w:r w:rsidR="00A3044B">
        <w:rPr>
          <w:lang w:val="en-IN"/>
        </w:rPr>
        <w:t>5</w:t>
      </w:r>
      <w:r w:rsidRPr="00E04777">
        <w:rPr>
          <w:lang w:val="en-IN"/>
        </w:rPr>
        <w:t>–01:2</w:t>
      </w:r>
      <w:r w:rsidR="00A3044B">
        <w:rPr>
          <w:lang w:val="en-IN"/>
        </w:rPr>
        <w:t>8</w:t>
      </w:r>
    </w:p>
    <w:p w14:paraId="733E7695" w14:textId="77777777" w:rsidR="00A3044B" w:rsidRPr="00E04777" w:rsidRDefault="00A3044B" w:rsidP="00A3044B">
      <w:pPr>
        <w:pStyle w:val="ShotDescription"/>
        <w:numPr>
          <w:ilvl w:val="2"/>
          <w:numId w:val="3"/>
        </w:numPr>
        <w:rPr>
          <w:lang w:val="en-IN"/>
        </w:rPr>
      </w:pPr>
      <w:r w:rsidRPr="00E04777">
        <w:rPr>
          <w:lang w:val="en-IN"/>
        </w:rPr>
        <w:t>FILE: Inyection 2.MP4 01:2</w:t>
      </w:r>
      <w:r>
        <w:rPr>
          <w:lang w:val="en-IN"/>
        </w:rPr>
        <w:t>8</w:t>
      </w:r>
      <w:r w:rsidRPr="00E04777">
        <w:rPr>
          <w:lang w:val="en-IN"/>
        </w:rPr>
        <w:t>–01:33</w:t>
      </w:r>
    </w:p>
    <w:p w14:paraId="4548A21D" w14:textId="3E814A5E" w:rsidR="000B4798" w:rsidRDefault="000B4798" w:rsidP="000B4798">
      <w:pPr>
        <w:pStyle w:val="Narration"/>
        <w:numPr>
          <w:ilvl w:val="1"/>
          <w:numId w:val="3"/>
        </w:numPr>
      </w:pPr>
      <w:r w:rsidRPr="00E04777">
        <w:t>Inject the contents of the syringe</w:t>
      </w:r>
      <w:r w:rsidR="000A6F0B">
        <w:t xml:space="preserve"> </w:t>
      </w:r>
      <w:r w:rsidRPr="00E04777">
        <w:t xml:space="preserve">into the lifted skin, right between the two fingers </w:t>
      </w:r>
      <w:r w:rsidRPr="00E04777">
        <w:rPr>
          <w:b/>
          <w:bCs/>
        </w:rPr>
        <w:t>[1]</w:t>
      </w:r>
      <w:r w:rsidRPr="00E04777">
        <w:t xml:space="preserve">. Hold briefly before withdrawing the needle slowly </w:t>
      </w:r>
      <w:r w:rsidRPr="00E04777">
        <w:rPr>
          <w:b/>
          <w:bCs/>
        </w:rPr>
        <w:t>[2</w:t>
      </w:r>
      <w:r w:rsidR="00A3044B">
        <w:rPr>
          <w:b/>
          <w:bCs/>
        </w:rPr>
        <w:t>-TXT</w:t>
      </w:r>
      <w:r w:rsidRPr="00E04777">
        <w:rPr>
          <w:b/>
          <w:bCs/>
        </w:rPr>
        <w:t>]</w:t>
      </w:r>
      <w:r w:rsidR="00A3044B">
        <w:t xml:space="preserve">. </w:t>
      </w:r>
    </w:p>
    <w:p w14:paraId="0E800C74" w14:textId="5F1BDB45" w:rsidR="000B4798" w:rsidRDefault="000B4798" w:rsidP="000B4798">
      <w:pPr>
        <w:pStyle w:val="ShotDescription"/>
        <w:numPr>
          <w:ilvl w:val="2"/>
          <w:numId w:val="3"/>
        </w:numPr>
        <w:rPr>
          <w:lang w:val="en-IN"/>
        </w:rPr>
      </w:pPr>
      <w:r w:rsidRPr="00E04777">
        <w:rPr>
          <w:lang w:val="en-IN"/>
        </w:rPr>
        <w:t>FILE: Inyection 2.MP4 01:33–</w:t>
      </w:r>
      <w:r w:rsidR="00A3044B">
        <w:rPr>
          <w:lang w:val="en-IN"/>
        </w:rPr>
        <w:t>01:42</w:t>
      </w:r>
    </w:p>
    <w:p w14:paraId="616A706A" w14:textId="106718B3" w:rsidR="000B4798" w:rsidRDefault="000B4798" w:rsidP="000B4798">
      <w:pPr>
        <w:pStyle w:val="ShotDescription"/>
        <w:numPr>
          <w:ilvl w:val="2"/>
          <w:numId w:val="3"/>
        </w:numPr>
        <w:rPr>
          <w:lang w:val="en-IN"/>
        </w:rPr>
      </w:pPr>
      <w:r w:rsidRPr="00E04777">
        <w:rPr>
          <w:lang w:val="en-IN"/>
        </w:rPr>
        <w:t>FILE: Inyection 2.MP4 01:</w:t>
      </w:r>
      <w:r w:rsidR="00A3044B">
        <w:rPr>
          <w:lang w:val="en-IN"/>
        </w:rPr>
        <w:t xml:space="preserve">42-01:46 </w:t>
      </w:r>
      <w:r w:rsidR="00A3044B">
        <w:rPr>
          <w:b/>
          <w:bCs/>
          <w:lang w:val="en-IN"/>
        </w:rPr>
        <w:t>TXT: Discard needle into a Sharps container</w:t>
      </w:r>
    </w:p>
    <w:p w14:paraId="6C286EE2" w14:textId="77777777" w:rsidR="000A6F0B" w:rsidRPr="00E04777" w:rsidRDefault="000A6F0B" w:rsidP="000A6F0B">
      <w:pPr>
        <w:pStyle w:val="ShotDescription"/>
        <w:ind w:firstLine="0"/>
        <w:rPr>
          <w:lang w:val="en-IN"/>
        </w:rPr>
      </w:pPr>
    </w:p>
    <w:p w14:paraId="73D408DE" w14:textId="09C8C4E4" w:rsidR="000A6F0B" w:rsidRPr="000A6F0B" w:rsidRDefault="00853D2B" w:rsidP="000A6F0B">
      <w:pPr>
        <w:pStyle w:val="ListParagraph"/>
        <w:numPr>
          <w:ilvl w:val="0"/>
          <w:numId w:val="3"/>
        </w:numPr>
        <w:rPr>
          <w:rFonts w:cstheme="minorHAnsi"/>
          <w:b/>
          <w:bCs/>
        </w:rPr>
      </w:pPr>
      <w:r w:rsidRPr="00853D2B">
        <w:rPr>
          <w:rFonts w:cstheme="minorHAnsi"/>
          <w:b/>
          <w:bCs/>
        </w:rPr>
        <w:t xml:space="preserve">Intraperitoneal Injection of D-Luciferin and </w:t>
      </w:r>
      <w:r w:rsidRPr="00853D2B">
        <w:rPr>
          <w:rFonts w:cstheme="minorHAnsi"/>
          <w:b/>
          <w:bCs/>
          <w:i/>
          <w:iCs w:val="0"/>
        </w:rPr>
        <w:t>In Vivo</w:t>
      </w:r>
      <w:r w:rsidRPr="00853D2B">
        <w:rPr>
          <w:rFonts w:cstheme="minorHAnsi"/>
          <w:b/>
          <w:bCs/>
        </w:rPr>
        <w:t xml:space="preserve"> Imaging of Tumor-Bearing Mice</w:t>
      </w:r>
    </w:p>
    <w:p w14:paraId="28652DD4" w14:textId="77777777" w:rsidR="000A6F0B" w:rsidRDefault="000A6F0B" w:rsidP="000A6F0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211170429"/>
          <w:placeholder>
            <w:docPart w:val="035476EB43584D3E8691907983975204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2CB2AAB6" w14:textId="77777777" w:rsidR="000A6F0B" w:rsidRDefault="000A6F0B" w:rsidP="000A6F0B">
      <w:pPr>
        <w:pStyle w:val="Narration"/>
        <w:ind w:left="360" w:firstLine="0"/>
      </w:pPr>
    </w:p>
    <w:p w14:paraId="5EC4C9AD" w14:textId="7C88F1D6" w:rsidR="000B4798" w:rsidRDefault="000B4798" w:rsidP="000B4798">
      <w:pPr>
        <w:pStyle w:val="Narration"/>
        <w:numPr>
          <w:ilvl w:val="1"/>
          <w:numId w:val="3"/>
        </w:numPr>
      </w:pPr>
      <w:r w:rsidRPr="00E04777">
        <w:t xml:space="preserve">Manually restrain the mouse in dorsal recumbence, abdomen side up, with the cranial end of the animal pointed down to allow the intestinal contents to move downward </w:t>
      </w:r>
      <w:r w:rsidRPr="00E04777">
        <w:rPr>
          <w:b/>
          <w:bCs/>
        </w:rPr>
        <w:t>[1]</w:t>
      </w:r>
      <w:r w:rsidRPr="00E04777">
        <w:t>.</w:t>
      </w:r>
    </w:p>
    <w:p w14:paraId="3E79E071" w14:textId="4D6681C5" w:rsidR="000B4798" w:rsidRPr="00E04777" w:rsidRDefault="000B4798" w:rsidP="000B4798">
      <w:pPr>
        <w:pStyle w:val="ShotDescription"/>
        <w:numPr>
          <w:ilvl w:val="2"/>
          <w:numId w:val="3"/>
        </w:numPr>
        <w:rPr>
          <w:lang w:val="en-IN"/>
        </w:rPr>
      </w:pPr>
      <w:r w:rsidRPr="00E04777">
        <w:rPr>
          <w:lang w:val="en-IN"/>
        </w:rPr>
        <w:t>FILE: 3-Intraperitoneal Inyection of luciferin.MP4 01:02–01:0</w:t>
      </w:r>
      <w:r w:rsidR="00E6752C">
        <w:rPr>
          <w:lang w:val="en-IN"/>
        </w:rPr>
        <w:t>6</w:t>
      </w:r>
    </w:p>
    <w:p w14:paraId="64A42CC9" w14:textId="4D18923C" w:rsidR="000B4798" w:rsidRDefault="000B4798" w:rsidP="00E6752C">
      <w:pPr>
        <w:pStyle w:val="Narration"/>
        <w:numPr>
          <w:ilvl w:val="1"/>
          <w:numId w:val="3"/>
        </w:numPr>
      </w:pPr>
      <w:r w:rsidRPr="00E04777">
        <w:t xml:space="preserve">Keeping the needle bevel-side up and angled at 15 to 20 degrees, push the needle into the abdominal cavity so the tip just penetrates the abdominal wall of the left lower abdominal quadrant </w:t>
      </w:r>
      <w:r w:rsidRPr="00E04777">
        <w:rPr>
          <w:b/>
          <w:bCs/>
        </w:rPr>
        <w:t>[1]</w:t>
      </w:r>
      <w:r w:rsidRPr="00E04777">
        <w:t>.</w:t>
      </w:r>
      <w:r w:rsidR="00E6752C" w:rsidRPr="00E6752C">
        <w:t xml:space="preserve"> </w:t>
      </w:r>
      <w:r w:rsidR="00E6752C" w:rsidRPr="00E04777">
        <w:t xml:space="preserve">Slowly inject the D-luciferin into the intraperitoneal cavity </w:t>
      </w:r>
      <w:r w:rsidR="00E6752C" w:rsidRPr="00E6752C">
        <w:t>then</w:t>
      </w:r>
      <w:r w:rsidR="00E6752C" w:rsidRPr="00E04777">
        <w:t xml:space="preserve"> remove the needle</w:t>
      </w:r>
      <w:r w:rsidR="00E6752C">
        <w:t xml:space="preserve"> </w:t>
      </w:r>
      <w:r w:rsidR="00E6752C">
        <w:rPr>
          <w:b/>
          <w:bCs/>
        </w:rPr>
        <w:t xml:space="preserve">[2-TXT]. </w:t>
      </w:r>
    </w:p>
    <w:p w14:paraId="0956FDC7" w14:textId="733F6B60" w:rsidR="000B4798" w:rsidRPr="00E04777" w:rsidRDefault="000B4798" w:rsidP="000B4798">
      <w:pPr>
        <w:pStyle w:val="ShotDescription"/>
        <w:numPr>
          <w:ilvl w:val="2"/>
          <w:numId w:val="3"/>
        </w:numPr>
        <w:rPr>
          <w:lang w:val="en-IN"/>
        </w:rPr>
      </w:pPr>
      <w:r w:rsidRPr="00E04777">
        <w:rPr>
          <w:lang w:val="en-IN"/>
        </w:rPr>
        <w:lastRenderedPageBreak/>
        <w:t>FILE: 3-Intraperitoneal Inyection of luciferin.MP4 01:0</w:t>
      </w:r>
      <w:r w:rsidR="00E6752C">
        <w:rPr>
          <w:lang w:val="en-IN"/>
        </w:rPr>
        <w:t>7</w:t>
      </w:r>
      <w:r w:rsidRPr="00E04777">
        <w:rPr>
          <w:lang w:val="en-IN"/>
        </w:rPr>
        <w:t>–01:14</w:t>
      </w:r>
    </w:p>
    <w:p w14:paraId="1DF92C07" w14:textId="6172C30C" w:rsidR="000B4798" w:rsidRPr="00E6752C" w:rsidRDefault="000B4798" w:rsidP="00E6752C">
      <w:pPr>
        <w:pStyle w:val="ShotDescription"/>
        <w:numPr>
          <w:ilvl w:val="2"/>
          <w:numId w:val="3"/>
        </w:numPr>
        <w:rPr>
          <w:lang w:val="en-IN"/>
        </w:rPr>
      </w:pPr>
      <w:r w:rsidRPr="00E04777">
        <w:rPr>
          <w:lang w:val="en-IN"/>
        </w:rPr>
        <w:t>FILE: 3-Intraperitoneal Inyection of luciferin.MP4 01:14–01:2</w:t>
      </w:r>
      <w:r w:rsidR="00E6752C">
        <w:rPr>
          <w:lang w:val="en-IN"/>
        </w:rPr>
        <w:t>3</w:t>
      </w:r>
      <w:r w:rsidR="00E6752C">
        <w:rPr>
          <w:lang w:val="en-IN"/>
        </w:rPr>
        <w:br/>
      </w:r>
      <w:r w:rsidR="00853D2B" w:rsidRPr="00E6752C">
        <w:rPr>
          <w:b/>
          <w:bCs/>
          <w:lang w:val="en-IN"/>
        </w:rPr>
        <w:t>TXT: Transfer the mouse post-injection  into the anesthesia chamber</w:t>
      </w:r>
    </w:p>
    <w:p w14:paraId="01EE692D" w14:textId="0F76B1A3" w:rsidR="000B4798" w:rsidRDefault="000B4798" w:rsidP="000B4798">
      <w:pPr>
        <w:pStyle w:val="Narration"/>
        <w:numPr>
          <w:ilvl w:val="1"/>
          <w:numId w:val="3"/>
        </w:numPr>
      </w:pPr>
      <w:r w:rsidRPr="00E04777">
        <w:t xml:space="preserve">Place the anesthetized animal in the chamber of the imaging system, </w:t>
      </w:r>
      <w:r w:rsidR="00273F98">
        <w:t>ensuring</w:t>
      </w:r>
      <w:r w:rsidRPr="00E04777">
        <w:t xml:space="preserve">  proper</w:t>
      </w:r>
      <w:r w:rsidR="00273F98">
        <w:t xml:space="preserve"> </w:t>
      </w:r>
      <w:r w:rsidRPr="00E04777">
        <w:t>align</w:t>
      </w:r>
      <w:r w:rsidR="00273F98">
        <w:t xml:space="preserve">ment </w:t>
      </w:r>
      <w:r w:rsidRPr="00E04777">
        <w:t xml:space="preserve">to capture the tumor area </w:t>
      </w:r>
      <w:r w:rsidRPr="00E04777">
        <w:rPr>
          <w:b/>
          <w:bCs/>
        </w:rPr>
        <w:t>[</w:t>
      </w:r>
      <w:r w:rsidR="00273F98">
        <w:rPr>
          <w:b/>
          <w:bCs/>
        </w:rPr>
        <w:t>1</w:t>
      </w:r>
      <w:r w:rsidRPr="00E04777">
        <w:rPr>
          <w:b/>
          <w:bCs/>
        </w:rPr>
        <w:t>]</w:t>
      </w:r>
      <w:r w:rsidRPr="00E04777">
        <w:t>.</w:t>
      </w:r>
    </w:p>
    <w:p w14:paraId="32459E9E" w14:textId="07F7B5E1" w:rsidR="000B4798" w:rsidRDefault="000B4798" w:rsidP="000B4798">
      <w:pPr>
        <w:pStyle w:val="ShotDescription"/>
        <w:numPr>
          <w:ilvl w:val="2"/>
          <w:numId w:val="3"/>
        </w:numPr>
        <w:rPr>
          <w:lang w:val="en-IN"/>
        </w:rPr>
      </w:pPr>
      <w:r w:rsidRPr="00E04777">
        <w:rPr>
          <w:lang w:val="en-IN"/>
        </w:rPr>
        <w:t xml:space="preserve">FILE: 1-taking mice inside the IVIS.MP4 </w:t>
      </w:r>
      <w:r w:rsidR="00273F98">
        <w:rPr>
          <w:lang w:val="en-IN"/>
        </w:rPr>
        <w:tab/>
        <w:t>00:00-00:10, 00:15-00:21</w:t>
      </w:r>
    </w:p>
    <w:p w14:paraId="21D9DB2D" w14:textId="77777777" w:rsidR="000B4798" w:rsidRDefault="000B4798" w:rsidP="000B4798">
      <w:pPr>
        <w:pStyle w:val="Narration"/>
        <w:numPr>
          <w:ilvl w:val="1"/>
          <w:numId w:val="3"/>
        </w:numPr>
      </w:pPr>
      <w:r w:rsidRPr="00E04777">
        <w:t xml:space="preserve">Open the linked software </w:t>
      </w:r>
      <w:r w:rsidRPr="00E04777">
        <w:rPr>
          <w:b/>
          <w:bCs/>
        </w:rPr>
        <w:t>[1]</w:t>
      </w:r>
      <w:r w:rsidRPr="00E04777">
        <w:t xml:space="preserve">. Choose the visual or photographic imaging mode to confirm the position of the animal </w:t>
      </w:r>
      <w:r w:rsidRPr="00E04777">
        <w:rPr>
          <w:b/>
          <w:bCs/>
        </w:rPr>
        <w:t>[2]</w:t>
      </w:r>
      <w:r w:rsidRPr="00E04777">
        <w:t xml:space="preserve">. Save the data and change the folder’s name </w:t>
      </w:r>
      <w:r w:rsidRPr="00E04777">
        <w:rPr>
          <w:b/>
          <w:bCs/>
        </w:rPr>
        <w:t>[3]</w:t>
      </w:r>
      <w:r w:rsidRPr="00E04777">
        <w:t>.</w:t>
      </w:r>
    </w:p>
    <w:p w14:paraId="3DBA131B" w14:textId="30FB1976" w:rsidR="000B4798" w:rsidRDefault="000B4798" w:rsidP="000B4798">
      <w:pPr>
        <w:pStyle w:val="ShotDescription"/>
        <w:numPr>
          <w:ilvl w:val="2"/>
          <w:numId w:val="3"/>
        </w:numPr>
        <w:rPr>
          <w:lang w:val="en-IN"/>
        </w:rPr>
      </w:pPr>
      <w:r w:rsidRPr="00E04777">
        <w:rPr>
          <w:lang w:val="en-IN"/>
        </w:rPr>
        <w:t>FILE: 4-Confirming position.MP4 00:00–00:</w:t>
      </w:r>
      <w:r w:rsidR="00273F98">
        <w:rPr>
          <w:lang w:val="en-IN"/>
        </w:rPr>
        <w:t>06</w:t>
      </w:r>
    </w:p>
    <w:p w14:paraId="267BD0C5" w14:textId="4229E3C3" w:rsidR="000B4798" w:rsidRDefault="000B4798" w:rsidP="000B4798">
      <w:pPr>
        <w:pStyle w:val="ShotDescription"/>
        <w:numPr>
          <w:ilvl w:val="2"/>
          <w:numId w:val="3"/>
        </w:numPr>
        <w:rPr>
          <w:lang w:val="en-IN"/>
        </w:rPr>
      </w:pPr>
      <w:r w:rsidRPr="00E04777">
        <w:rPr>
          <w:lang w:val="en-IN"/>
        </w:rPr>
        <w:t>FILE: 4-Confirming position.MP4 00:0</w:t>
      </w:r>
      <w:r w:rsidR="00273F98">
        <w:rPr>
          <w:lang w:val="en-IN"/>
        </w:rPr>
        <w:t>7</w:t>
      </w:r>
      <w:r w:rsidRPr="00E04777">
        <w:rPr>
          <w:lang w:val="en-IN"/>
        </w:rPr>
        <w:t>–00:</w:t>
      </w:r>
      <w:r w:rsidR="00273F98">
        <w:rPr>
          <w:lang w:val="en-IN"/>
        </w:rPr>
        <w:t>18</w:t>
      </w:r>
    </w:p>
    <w:p w14:paraId="7704E6DC" w14:textId="29D1DACB" w:rsidR="000B4798" w:rsidRPr="00E04777" w:rsidRDefault="000B4798" w:rsidP="000B4798">
      <w:pPr>
        <w:pStyle w:val="ShotDescription"/>
        <w:numPr>
          <w:ilvl w:val="2"/>
          <w:numId w:val="3"/>
        </w:numPr>
        <w:rPr>
          <w:lang w:val="en-IN"/>
        </w:rPr>
      </w:pPr>
      <w:r w:rsidRPr="00E04777">
        <w:rPr>
          <w:lang w:val="en-IN"/>
        </w:rPr>
        <w:t>FILE: 4-Confirming position.MP4 00:</w:t>
      </w:r>
      <w:r w:rsidR="00273F98">
        <w:rPr>
          <w:lang w:val="en-IN"/>
        </w:rPr>
        <w:t>32</w:t>
      </w:r>
      <w:r w:rsidRPr="00E04777">
        <w:rPr>
          <w:lang w:val="en-IN"/>
        </w:rPr>
        <w:t>–</w:t>
      </w:r>
      <w:r w:rsidR="00273F98">
        <w:rPr>
          <w:lang w:val="en-IN"/>
        </w:rPr>
        <w:t>end</w:t>
      </w:r>
    </w:p>
    <w:p w14:paraId="12198933" w14:textId="5244AD66" w:rsidR="000B4798" w:rsidRDefault="000B4798" w:rsidP="000B4798">
      <w:pPr>
        <w:pStyle w:val="Narration"/>
        <w:numPr>
          <w:ilvl w:val="1"/>
          <w:numId w:val="3"/>
        </w:numPr>
      </w:pPr>
      <w:r w:rsidRPr="00E04777">
        <w:t xml:space="preserve">Set up a Region of Interest around the tumor for analysis and copy it for further analyses. Measure the light of the Region of Interest and export the results </w:t>
      </w:r>
      <w:r w:rsidRPr="00E04777">
        <w:rPr>
          <w:b/>
          <w:bCs/>
        </w:rPr>
        <w:t>[</w:t>
      </w:r>
      <w:r w:rsidR="00273F98">
        <w:rPr>
          <w:b/>
          <w:bCs/>
        </w:rPr>
        <w:t>1</w:t>
      </w:r>
      <w:r w:rsidRPr="00E04777">
        <w:rPr>
          <w:b/>
          <w:bCs/>
        </w:rPr>
        <w:t>]</w:t>
      </w:r>
      <w:r w:rsidRPr="00E04777">
        <w:t xml:space="preserve">. </w:t>
      </w:r>
      <w:r w:rsidR="00853D2B">
        <w:t>Then p</w:t>
      </w:r>
      <w:r w:rsidRPr="00E04777">
        <w:t xml:space="preserve">aste previously created and copied Regions of Interest of the same size for subsequent tumors </w:t>
      </w:r>
      <w:r w:rsidRPr="00E04777">
        <w:rPr>
          <w:b/>
          <w:bCs/>
        </w:rPr>
        <w:t>[3]</w:t>
      </w:r>
      <w:r w:rsidRPr="00E04777">
        <w:t>.</w:t>
      </w:r>
    </w:p>
    <w:p w14:paraId="78B125FE" w14:textId="142133B8" w:rsidR="000B4798" w:rsidRDefault="000B4798" w:rsidP="000B4798">
      <w:pPr>
        <w:pStyle w:val="ShotDescription"/>
        <w:numPr>
          <w:ilvl w:val="2"/>
          <w:numId w:val="3"/>
        </w:numPr>
        <w:rPr>
          <w:lang w:val="en-IN"/>
        </w:rPr>
      </w:pPr>
      <w:r w:rsidRPr="00E04777">
        <w:rPr>
          <w:lang w:val="en-IN"/>
        </w:rPr>
        <w:t>FILE: 5-Measuring RO and light.MP4 00:0</w:t>
      </w:r>
      <w:r w:rsidR="00273F98">
        <w:rPr>
          <w:lang w:val="en-IN"/>
        </w:rPr>
        <w:t>5</w:t>
      </w:r>
      <w:r w:rsidRPr="00E04777">
        <w:rPr>
          <w:lang w:val="en-IN"/>
        </w:rPr>
        <w:t>–0</w:t>
      </w:r>
      <w:r w:rsidR="00273F98">
        <w:rPr>
          <w:lang w:val="en-IN"/>
        </w:rPr>
        <w:t>1</w:t>
      </w:r>
      <w:r w:rsidRPr="00E04777">
        <w:rPr>
          <w:lang w:val="en-IN"/>
        </w:rPr>
        <w:t>:</w:t>
      </w:r>
      <w:r w:rsidR="00273F98">
        <w:rPr>
          <w:lang w:val="en-IN"/>
        </w:rPr>
        <w:t>02</w:t>
      </w:r>
    </w:p>
    <w:p w14:paraId="350EB2B0" w14:textId="63CC29AD" w:rsidR="000B4798" w:rsidRPr="00E04777" w:rsidRDefault="000B4798" w:rsidP="000B4798">
      <w:pPr>
        <w:pStyle w:val="ShotDescription"/>
        <w:numPr>
          <w:ilvl w:val="2"/>
          <w:numId w:val="3"/>
        </w:numPr>
        <w:rPr>
          <w:lang w:val="en-IN"/>
        </w:rPr>
      </w:pPr>
      <w:r w:rsidRPr="00E04777">
        <w:rPr>
          <w:lang w:val="en-IN"/>
        </w:rPr>
        <w:t>FILE: 5-Measuring RO and light.MP4 0</w:t>
      </w:r>
      <w:r w:rsidR="00273F98">
        <w:rPr>
          <w:lang w:val="en-IN"/>
        </w:rPr>
        <w:t>1</w:t>
      </w:r>
      <w:r w:rsidRPr="00E04777">
        <w:rPr>
          <w:lang w:val="en-IN"/>
        </w:rPr>
        <w:t>:</w:t>
      </w:r>
      <w:r w:rsidR="00273F98">
        <w:rPr>
          <w:lang w:val="en-IN"/>
        </w:rPr>
        <w:t>1</w:t>
      </w:r>
      <w:r w:rsidRPr="00E04777">
        <w:rPr>
          <w:lang w:val="en-IN"/>
        </w:rPr>
        <w:t>0–0</w:t>
      </w:r>
      <w:r w:rsidR="00273F98">
        <w:rPr>
          <w:lang w:val="en-IN"/>
        </w:rPr>
        <w:t>1</w:t>
      </w:r>
      <w:r w:rsidRPr="00E04777">
        <w:rPr>
          <w:lang w:val="en-IN"/>
        </w:rPr>
        <w:t>:</w:t>
      </w:r>
      <w:r w:rsidR="00273F98">
        <w:rPr>
          <w:lang w:val="en-IN"/>
        </w:rPr>
        <w:t>31</w:t>
      </w:r>
    </w:p>
    <w:p w14:paraId="0FE9ECB2" w14:textId="1C979286" w:rsidR="000B4798" w:rsidRDefault="00273F98" w:rsidP="00853D2B">
      <w:pPr>
        <w:pStyle w:val="Narration"/>
        <w:numPr>
          <w:ilvl w:val="1"/>
          <w:numId w:val="3"/>
        </w:numPr>
      </w:pPr>
      <w:r>
        <w:t>U</w:t>
      </w:r>
      <w:r>
        <w:t>se</w:t>
      </w:r>
      <w:r w:rsidRPr="00E04777">
        <w:t xml:space="preserve"> a calibrated digital caliper </w:t>
      </w:r>
      <w:r>
        <w:t>to m</w:t>
      </w:r>
      <w:r w:rsidR="00853D2B" w:rsidRPr="00E04777">
        <w:t xml:space="preserve">easure tumor length, width, and depth </w:t>
      </w:r>
      <w:r w:rsidR="00853D2B" w:rsidRPr="00E04777">
        <w:rPr>
          <w:b/>
          <w:bCs/>
        </w:rPr>
        <w:t>[</w:t>
      </w:r>
      <w:r>
        <w:rPr>
          <w:b/>
          <w:bCs/>
        </w:rPr>
        <w:t>1</w:t>
      </w:r>
      <w:r w:rsidR="00853D2B" w:rsidRPr="00E04777">
        <w:rPr>
          <w:b/>
          <w:bCs/>
        </w:rPr>
        <w:t>]</w:t>
      </w:r>
      <w:r w:rsidR="00853D2B" w:rsidRPr="00E04777">
        <w:t>.</w:t>
      </w:r>
    </w:p>
    <w:p w14:paraId="5BF51240" w14:textId="7C52E1B7" w:rsidR="000B4798" w:rsidRPr="000C183F" w:rsidRDefault="000B4798" w:rsidP="000B4798">
      <w:pPr>
        <w:pStyle w:val="ShotDescription"/>
        <w:numPr>
          <w:ilvl w:val="2"/>
          <w:numId w:val="3"/>
        </w:numPr>
        <w:rPr>
          <w:highlight w:val="yellow"/>
          <w:lang w:val="en-IN"/>
        </w:rPr>
      </w:pPr>
      <w:r w:rsidRPr="000C183F">
        <w:rPr>
          <w:highlight w:val="yellow"/>
          <w:lang w:val="en-IN"/>
        </w:rPr>
        <w:t>FILE: 5-Caliper measurment.MP4 full</w:t>
      </w:r>
      <w:r w:rsidR="000C183F">
        <w:rPr>
          <w:highlight w:val="yellow"/>
          <w:lang w:val="en-IN"/>
        </w:rPr>
        <w:br/>
      </w:r>
      <w:r w:rsidR="000C183F">
        <w:rPr>
          <w:highlight w:val="yellow"/>
          <w:lang w:val="en-IN"/>
        </w:rPr>
        <w:br/>
        <w:t>AUTHORS: Please provide this file</w:t>
      </w:r>
    </w:p>
    <w:p w14:paraId="63CA08CD" w14:textId="77777777" w:rsidR="000B4798" w:rsidRPr="00527C9B" w:rsidRDefault="000B4798" w:rsidP="000B4798"/>
    <w:p w14:paraId="7512315D" w14:textId="77777777" w:rsidR="00272643" w:rsidRDefault="00272643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3AF598C5" w14:textId="497DAAE7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F29C6C" w14:textId="77777777" w:rsidR="001E0433" w:rsidRPr="00B07A3B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4867D9CA" w14:textId="67A8378C" w:rsidR="001E0433" w:rsidRPr="005E27DD" w:rsidRDefault="002A2775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You/Your videographer </w:t>
      </w:r>
      <w:r w:rsidRPr="009979E7">
        <w:rPr>
          <w:rFonts w:eastAsia="Times New Roman" w:cstheme="minorHAnsi"/>
          <w:b/>
          <w:bCs/>
        </w:rPr>
        <w:t xml:space="preserve">does not </w:t>
      </w:r>
      <w:r w:rsidR="009979E7" w:rsidRPr="009979E7">
        <w:rPr>
          <w:rFonts w:eastAsia="Times New Roman" w:cstheme="minorHAnsi"/>
          <w:b/>
          <w:bCs/>
        </w:rPr>
        <w:t>have to</w:t>
      </w:r>
      <w:r w:rsidR="001E0433" w:rsidRPr="009979E7">
        <w:rPr>
          <w:rFonts w:eastAsia="Times New Roman" w:cstheme="minorHAnsi"/>
          <w:b/>
          <w:bCs/>
        </w:rPr>
        <w:t xml:space="preserve"> </w:t>
      </w:r>
      <w:r w:rsidR="001E0433" w:rsidRPr="00815020">
        <w:rPr>
          <w:rFonts w:eastAsia="Times New Roman" w:cstheme="minorHAnsi"/>
          <w:b/>
          <w:bCs/>
        </w:rPr>
        <w:t>record</w:t>
      </w:r>
      <w:r w:rsidR="001E0433">
        <w:rPr>
          <w:rFonts w:eastAsia="Times New Roman" w:cstheme="minorHAnsi"/>
        </w:rPr>
        <w:t xml:space="preserve"> </w:t>
      </w:r>
      <w:r w:rsidR="009979E7">
        <w:rPr>
          <w:rFonts w:eastAsia="Times New Roman" w:cstheme="minorHAnsi"/>
        </w:rPr>
        <w:t>this section</w:t>
      </w:r>
      <w:r w:rsidR="001E0433">
        <w:rPr>
          <w:rFonts w:eastAsia="Times New Roman" w:cstheme="minorHAnsi"/>
        </w:rPr>
        <w:t xml:space="preserve">. It only </w:t>
      </w:r>
      <w:r w:rsidR="001E0433" w:rsidRPr="005E27DD">
        <w:rPr>
          <w:rFonts w:eastAsia="Times New Roman" w:cstheme="minorHAnsi"/>
        </w:rPr>
        <w:t>includes the figures/tables from your manuscript</w:t>
      </w:r>
      <w:r w:rsidR="001E0433">
        <w:rPr>
          <w:rFonts w:eastAsia="Times New Roman" w:cstheme="minorHAnsi"/>
        </w:rPr>
        <w:t xml:space="preserve"> (called LAB MEDIA). </w:t>
      </w:r>
    </w:p>
    <w:p w14:paraId="531AEC47" w14:textId="1821968F" w:rsidR="001E0433" w:rsidRPr="00495959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5A4886">
        <w:rPr>
          <w:rFonts w:eastAsia="Times New Roman" w:cstheme="minorHAnsi"/>
          <w:bCs/>
        </w:rPr>
        <w:t>53</w:t>
      </w:r>
      <w:r w:rsidRPr="00495959">
        <w:rPr>
          <w:rFonts w:eastAsia="Times New Roman" w:cstheme="minorHAnsi"/>
          <w:bCs/>
        </w:rPr>
        <w:t>.</w:t>
      </w:r>
    </w:p>
    <w:p w14:paraId="4AE74E16" w14:textId="77777777" w:rsidR="001E0433" w:rsidRPr="000F0F14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26AB8A38" w14:textId="77777777" w:rsidR="001E0433" w:rsidRPr="00B07A3B" w:rsidRDefault="001E0433" w:rsidP="001E0433">
      <w:pPr>
        <w:ind w:left="360"/>
        <w:outlineLvl w:val="0"/>
        <w:rPr>
          <w:rFonts w:cstheme="minorHAnsi"/>
          <w:lang w:eastAsia="zh-TW"/>
        </w:rPr>
      </w:pPr>
    </w:p>
    <w:p w14:paraId="1DE25339" w14:textId="47E07EA9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4132A6D2" w14:textId="13806A0C" w:rsidR="00272643" w:rsidRDefault="00272643" w:rsidP="00272643">
      <w:pPr>
        <w:pStyle w:val="Narration"/>
        <w:numPr>
          <w:ilvl w:val="1"/>
          <w:numId w:val="3"/>
        </w:numPr>
      </w:pPr>
      <w:r w:rsidRPr="00272643">
        <w:t xml:space="preserve">Bioluminescence imaging enables sensitive real-time imaging of small tumor lesions </w:t>
      </w:r>
      <w:r w:rsidRPr="001D00DB">
        <w:rPr>
          <w:b/>
        </w:rPr>
        <w:t>[1]</w:t>
      </w:r>
      <w:r>
        <w:t>,</w:t>
      </w:r>
      <w:r w:rsidRPr="00272643">
        <w:t xml:space="preserve"> </w:t>
      </w:r>
      <w:r w:rsidRPr="00272643">
        <w:t>with homogeneous signals</w:t>
      </w:r>
      <w:r>
        <w:t xml:space="preserve"> </w:t>
      </w:r>
      <w:r>
        <w:rPr>
          <w:b/>
          <w:bCs/>
        </w:rPr>
        <w:t xml:space="preserve">[2]. </w:t>
      </w:r>
      <w:r w:rsidRPr="001D00DB">
        <w:t xml:space="preserve">A linear correlation was observed between tumor volume and total light flux, confirming that bioluminescence accurately reflects tumor size </w:t>
      </w:r>
      <w:r w:rsidRPr="001D00DB">
        <w:rPr>
          <w:b/>
        </w:rPr>
        <w:t>[</w:t>
      </w:r>
      <w:r>
        <w:rPr>
          <w:b/>
        </w:rPr>
        <w:t>3</w:t>
      </w:r>
      <w:r w:rsidRPr="001D00DB">
        <w:rPr>
          <w:b/>
        </w:rPr>
        <w:t>]</w:t>
      </w:r>
      <w:r w:rsidRPr="001D00DB">
        <w:t>.</w:t>
      </w:r>
    </w:p>
    <w:p w14:paraId="4F369E41" w14:textId="1C9FE95B" w:rsidR="00272643" w:rsidRDefault="00272643" w:rsidP="00272643">
      <w:pPr>
        <w:pStyle w:val="ShotDescription"/>
        <w:numPr>
          <w:ilvl w:val="2"/>
          <w:numId w:val="3"/>
        </w:numPr>
        <w:rPr>
          <w:lang w:val="en-IN"/>
        </w:rPr>
      </w:pPr>
      <w:r w:rsidRPr="001D00DB">
        <w:rPr>
          <w:lang w:val="en-IN"/>
        </w:rPr>
        <w:t xml:space="preserve">LAB MEDIA: Figure 1A. </w:t>
      </w:r>
    </w:p>
    <w:p w14:paraId="7EBC65F2" w14:textId="760FD90A" w:rsidR="00272643" w:rsidRPr="00272643" w:rsidRDefault="00272643" w:rsidP="00272643">
      <w:pPr>
        <w:pStyle w:val="ShotDescription"/>
        <w:numPr>
          <w:ilvl w:val="2"/>
          <w:numId w:val="3"/>
        </w:numPr>
        <w:rPr>
          <w:lang w:val="en-IN"/>
        </w:rPr>
      </w:pPr>
      <w:r w:rsidRPr="001D00DB">
        <w:rPr>
          <w:lang w:val="en-IN"/>
        </w:rPr>
        <w:t xml:space="preserve">LAB MEDIA: Figure 1B. </w:t>
      </w:r>
      <w:r w:rsidRPr="00272643">
        <w:rPr>
          <w:i/>
          <w:iCs/>
          <w:color w:val="3333FF"/>
          <w:lang w:val="en-IN"/>
        </w:rPr>
        <w:t>Video editor: Highlight the plotted triangle points aligning along the diagonal line on the graph.</w:t>
      </w:r>
    </w:p>
    <w:p w14:paraId="4D45486A" w14:textId="61537A1C" w:rsidR="00272643" w:rsidRDefault="00272643" w:rsidP="00272643">
      <w:pPr>
        <w:pStyle w:val="ShotDescription"/>
        <w:numPr>
          <w:ilvl w:val="2"/>
          <w:numId w:val="3"/>
        </w:numPr>
        <w:rPr>
          <w:lang w:val="en-IN"/>
        </w:rPr>
      </w:pPr>
      <w:r w:rsidRPr="001D00DB">
        <w:rPr>
          <w:lang w:val="en-IN"/>
        </w:rPr>
        <w:t xml:space="preserve">LAB MEDIA: Figure 1C. </w:t>
      </w:r>
      <w:r w:rsidRPr="00272643">
        <w:rPr>
          <w:i/>
          <w:iCs/>
          <w:color w:val="3333FF"/>
          <w:lang w:val="en-IN"/>
        </w:rPr>
        <w:t>Video editor: Highlight the black dots</w:t>
      </w:r>
    </w:p>
    <w:p w14:paraId="1D9224E8" w14:textId="77777777" w:rsidR="00272643" w:rsidRDefault="00272643" w:rsidP="00272643">
      <w:pPr>
        <w:pStyle w:val="Narration"/>
        <w:numPr>
          <w:ilvl w:val="1"/>
          <w:numId w:val="3"/>
        </w:numPr>
      </w:pPr>
      <w:r w:rsidRPr="001D00DB">
        <w:t xml:space="preserve">Tumor volume estimates calculated with Formula 1 significantly overestimated actual volume compared to Formula 2 </w:t>
      </w:r>
      <w:r w:rsidRPr="001D00DB">
        <w:rPr>
          <w:b/>
        </w:rPr>
        <w:t>[1]</w:t>
      </w:r>
      <w:r w:rsidRPr="001D00DB">
        <w:t>.</w:t>
      </w:r>
    </w:p>
    <w:p w14:paraId="0A9E9A39" w14:textId="2A011172" w:rsidR="00272643" w:rsidRPr="001D00DB" w:rsidRDefault="00272643" w:rsidP="00272643">
      <w:pPr>
        <w:pStyle w:val="ShotDescription"/>
        <w:numPr>
          <w:ilvl w:val="2"/>
          <w:numId w:val="3"/>
        </w:numPr>
        <w:rPr>
          <w:lang w:val="en-IN"/>
        </w:rPr>
      </w:pPr>
      <w:r w:rsidRPr="001D00DB">
        <w:rPr>
          <w:lang w:val="en-IN"/>
        </w:rPr>
        <w:t xml:space="preserve">LAB MEDIA: Figure 2D. </w:t>
      </w:r>
      <w:r w:rsidRPr="00272643">
        <w:rPr>
          <w:i/>
          <w:iCs/>
          <w:color w:val="3333FF"/>
          <w:lang w:val="en-IN"/>
        </w:rPr>
        <w:t>Video editor: Highlight the</w:t>
      </w:r>
      <w:r w:rsidRPr="00272643">
        <w:rPr>
          <w:i/>
          <w:iCs/>
          <w:color w:val="3333FF"/>
          <w:lang w:val="en-IN"/>
        </w:rPr>
        <w:t xml:space="preserve"> taller Formula 1 column</w:t>
      </w:r>
    </w:p>
    <w:p w14:paraId="65209EF5" w14:textId="77777777" w:rsidR="001E0433" w:rsidRPr="00495959" w:rsidRDefault="001E0433" w:rsidP="001E0433">
      <w:pPr>
        <w:rPr>
          <w:rFonts w:eastAsia="Times New Roman" w:cstheme="minorHAnsi"/>
          <w:sz w:val="52"/>
        </w:rPr>
      </w:pPr>
    </w:p>
    <w:p w14:paraId="00E4DD89" w14:textId="05945994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BA553A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1E322" w14:textId="77777777" w:rsidR="000C5AA1" w:rsidRDefault="000C5AA1">
      <w:r>
        <w:separator/>
      </w:r>
    </w:p>
    <w:p w14:paraId="7A234991" w14:textId="77777777" w:rsidR="000C5AA1" w:rsidRDefault="000C5AA1"/>
  </w:endnote>
  <w:endnote w:type="continuationSeparator" w:id="0">
    <w:p w14:paraId="08C7C37E" w14:textId="77777777" w:rsidR="000C5AA1" w:rsidRDefault="000C5AA1">
      <w:r>
        <w:continuationSeparator/>
      </w:r>
    </w:p>
    <w:p w14:paraId="72A35BFD" w14:textId="77777777" w:rsidR="000C5AA1" w:rsidRDefault="000C5A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578BCE7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0B4798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BC445" w14:textId="77777777" w:rsidR="000C5AA1" w:rsidRDefault="000C5AA1">
      <w:r>
        <w:separator/>
      </w:r>
    </w:p>
    <w:p w14:paraId="0F15589F" w14:textId="77777777" w:rsidR="000C5AA1" w:rsidRDefault="000C5AA1"/>
  </w:footnote>
  <w:footnote w:type="continuationSeparator" w:id="0">
    <w:p w14:paraId="251C38F7" w14:textId="77777777" w:rsidR="000C5AA1" w:rsidRDefault="000C5AA1">
      <w:r>
        <w:continuationSeparator/>
      </w:r>
    </w:p>
    <w:p w14:paraId="46C212E1" w14:textId="77777777" w:rsidR="000C5AA1" w:rsidRDefault="000C5A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1"/>
  </w:num>
  <w:num w:numId="2" w16cid:durableId="599022016">
    <w:abstractNumId w:val="33"/>
  </w:num>
  <w:num w:numId="3" w16cid:durableId="157157113">
    <w:abstractNumId w:val="32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5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0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4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A6F0B"/>
    <w:rsid w:val="000A7C4F"/>
    <w:rsid w:val="000B0B1A"/>
    <w:rsid w:val="000B2085"/>
    <w:rsid w:val="000B387A"/>
    <w:rsid w:val="000B4798"/>
    <w:rsid w:val="000B4E9A"/>
    <w:rsid w:val="000C183F"/>
    <w:rsid w:val="000C27AE"/>
    <w:rsid w:val="000C39AF"/>
    <w:rsid w:val="000C5AA1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2643"/>
    <w:rsid w:val="00273F98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192"/>
    <w:rsid w:val="003513A5"/>
    <w:rsid w:val="00355D9B"/>
    <w:rsid w:val="00357FB7"/>
    <w:rsid w:val="00363153"/>
    <w:rsid w:val="00364249"/>
    <w:rsid w:val="00370AD7"/>
    <w:rsid w:val="0038502C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754A3"/>
    <w:rsid w:val="005829FA"/>
    <w:rsid w:val="00585ECC"/>
    <w:rsid w:val="005A02B6"/>
    <w:rsid w:val="005A09D8"/>
    <w:rsid w:val="005A1F5E"/>
    <w:rsid w:val="005A33C6"/>
    <w:rsid w:val="005A3F8F"/>
    <w:rsid w:val="005A4886"/>
    <w:rsid w:val="005A5877"/>
    <w:rsid w:val="005B6859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6A9B"/>
    <w:rsid w:val="00723914"/>
    <w:rsid w:val="007242D1"/>
    <w:rsid w:val="00724E3B"/>
    <w:rsid w:val="00730855"/>
    <w:rsid w:val="00731E5D"/>
    <w:rsid w:val="00745D4B"/>
    <w:rsid w:val="007460F6"/>
    <w:rsid w:val="00746865"/>
    <w:rsid w:val="007474E4"/>
    <w:rsid w:val="007537E2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FBB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51B3E"/>
    <w:rsid w:val="00851C4B"/>
    <w:rsid w:val="00853D2B"/>
    <w:rsid w:val="00854542"/>
    <w:rsid w:val="00854994"/>
    <w:rsid w:val="00860BC3"/>
    <w:rsid w:val="00873D1A"/>
    <w:rsid w:val="00875BE8"/>
    <w:rsid w:val="00877B88"/>
    <w:rsid w:val="0088113B"/>
    <w:rsid w:val="008A0177"/>
    <w:rsid w:val="008A7A3E"/>
    <w:rsid w:val="008B097D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979E7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044B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B657C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553A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57F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534F6"/>
    <w:rsid w:val="00D6314B"/>
    <w:rsid w:val="00D662C7"/>
    <w:rsid w:val="00D712A3"/>
    <w:rsid w:val="00D73CEF"/>
    <w:rsid w:val="00D75084"/>
    <w:rsid w:val="00D7547B"/>
    <w:rsid w:val="00D95C4C"/>
    <w:rsid w:val="00DA117F"/>
    <w:rsid w:val="00DA17FB"/>
    <w:rsid w:val="00DA6D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6752C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4798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0B4798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0B4798"/>
    <w:rPr>
      <w:rFonts w:ascii="Calibri" w:hAnsi="Calibri" w:cs="Calibri"/>
      <w:iCs w:val="0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0B4798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0B4798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0B4798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0B4798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900173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utkarsh.khare@jov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9F5127" w:rsidP="009F5127">
          <w:pPr>
            <w:pStyle w:val="BA64A02CAC3F764D974B102CCBE080C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9F5127" w:rsidP="009F5127">
          <w:pPr>
            <w:pStyle w:val="CC26871413AF9243AF4034C5BA7F3A3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9F5127" w:rsidP="009F5127">
          <w:pPr>
            <w:pStyle w:val="B01347F9C431734082D700ADBD60CE5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9F5127" w:rsidP="009F5127">
          <w:pPr>
            <w:pStyle w:val="CF9F3A2530826D419E54CEF60DEF39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9F5127" w:rsidP="009F5127">
          <w:pPr>
            <w:pStyle w:val="7EFAB539D92D134BA74BF41D437B32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9F5127" w:rsidP="009F5127">
          <w:pPr>
            <w:pStyle w:val="FA4302C47376B64EB37F5EF54228B8F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9F5127" w:rsidP="009F5127">
          <w:pPr>
            <w:pStyle w:val="47D8E4CF72CC01468E7AA31A2CAAE05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9F5127" w:rsidP="009F5127">
          <w:pPr>
            <w:pStyle w:val="E8A37383A177F94A9426E4124A0D1F6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9F5127" w:rsidP="009F5127">
          <w:pPr>
            <w:pStyle w:val="C58687ABA6B85E46980DA5895C64F3E3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9F5127" w:rsidP="009F5127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9F5127" w:rsidP="009F5127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9F5127" w:rsidP="009F5127">
          <w:pPr>
            <w:pStyle w:val="A81FA8D031154522A3945210687D811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9F5127" w:rsidP="009F5127">
          <w:pPr>
            <w:pStyle w:val="203FAB2D6D7C490DBE3BCCE371794D1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9F5127" w:rsidP="009F5127">
          <w:pPr>
            <w:pStyle w:val="03EE3379A1BA445699EF6C14FCB2397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9F5127" w:rsidP="009F5127">
          <w:pPr>
            <w:pStyle w:val="8B43F7D2A7D2418FA8D6DC848A78EEC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9F5127" w:rsidP="009F5127">
          <w:pPr>
            <w:pStyle w:val="237DE9C4808C493F8DB9A918A729B5C4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9F5127" w:rsidP="009F5127">
          <w:pPr>
            <w:pStyle w:val="1ACF53D3930F4D08AA4ABE6964A754B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9F5127" w:rsidP="009F5127">
          <w:pPr>
            <w:pStyle w:val="48E3176420874747B75BE7F0DA763C2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9F5127" w:rsidP="009F5127">
          <w:pPr>
            <w:pStyle w:val="046AF88CEBB94847BB1BF1F04F72D2C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9F5127" w:rsidP="009F5127">
          <w:pPr>
            <w:pStyle w:val="DC73D6CB02494B16B23B4DF65A3226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9F5127" w:rsidP="009F5127">
          <w:pPr>
            <w:pStyle w:val="1568C5218DBC45DDAB9E28A2682A401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9F5127" w:rsidP="009F5127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9F5127" w:rsidP="009F5127">
          <w:pPr>
            <w:pStyle w:val="174FF9DDB326436CBBF209A4E846C45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C8AF6699D4A473C85DB479AAABB8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8F62B1-3634-42FC-AE79-0FEF0EE76C2B}"/>
      </w:docPartPr>
      <w:docPartBody>
        <w:p w:rsidR="00000000" w:rsidRDefault="009F425C" w:rsidP="009F425C">
          <w:pPr>
            <w:pStyle w:val="BC8AF6699D4A473C85DB479AAABB8B6B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035476EB43584D3E86919079839752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67EF67-7EE3-42E8-8200-E1958BD5C98E}"/>
      </w:docPartPr>
      <w:docPartBody>
        <w:p w:rsidR="00000000" w:rsidRDefault="009F425C" w:rsidP="009F425C">
          <w:pPr>
            <w:pStyle w:val="035476EB43584D3E8691907983975204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26789"/>
    <w:rsid w:val="000300AB"/>
    <w:rsid w:val="00070497"/>
    <w:rsid w:val="00080902"/>
    <w:rsid w:val="00094D84"/>
    <w:rsid w:val="000C0A2C"/>
    <w:rsid w:val="000F2B8E"/>
    <w:rsid w:val="00186680"/>
    <w:rsid w:val="001F2D02"/>
    <w:rsid w:val="001F690C"/>
    <w:rsid w:val="001F6C86"/>
    <w:rsid w:val="002470A6"/>
    <w:rsid w:val="00251E04"/>
    <w:rsid w:val="00257C3C"/>
    <w:rsid w:val="0027616B"/>
    <w:rsid w:val="002A4739"/>
    <w:rsid w:val="002F76E2"/>
    <w:rsid w:val="003275B9"/>
    <w:rsid w:val="00327DF1"/>
    <w:rsid w:val="00344E88"/>
    <w:rsid w:val="00356726"/>
    <w:rsid w:val="003C4629"/>
    <w:rsid w:val="003D4017"/>
    <w:rsid w:val="003D5DD0"/>
    <w:rsid w:val="003D7F70"/>
    <w:rsid w:val="003E657A"/>
    <w:rsid w:val="003F0E2E"/>
    <w:rsid w:val="0045037E"/>
    <w:rsid w:val="004843E9"/>
    <w:rsid w:val="004A526F"/>
    <w:rsid w:val="004F4925"/>
    <w:rsid w:val="00510F54"/>
    <w:rsid w:val="005457A5"/>
    <w:rsid w:val="005611F3"/>
    <w:rsid w:val="0056246B"/>
    <w:rsid w:val="00565A22"/>
    <w:rsid w:val="005709EC"/>
    <w:rsid w:val="005948E9"/>
    <w:rsid w:val="005950B3"/>
    <w:rsid w:val="00610F36"/>
    <w:rsid w:val="00627CAF"/>
    <w:rsid w:val="00691751"/>
    <w:rsid w:val="006A568E"/>
    <w:rsid w:val="006B2B83"/>
    <w:rsid w:val="00706CE8"/>
    <w:rsid w:val="00742DFC"/>
    <w:rsid w:val="007537E2"/>
    <w:rsid w:val="007571D3"/>
    <w:rsid w:val="0077793F"/>
    <w:rsid w:val="00792E1F"/>
    <w:rsid w:val="007B72C5"/>
    <w:rsid w:val="007F1F0B"/>
    <w:rsid w:val="00801C92"/>
    <w:rsid w:val="008A06BD"/>
    <w:rsid w:val="008D484D"/>
    <w:rsid w:val="008F498E"/>
    <w:rsid w:val="00907CCA"/>
    <w:rsid w:val="009333F9"/>
    <w:rsid w:val="00937B16"/>
    <w:rsid w:val="009F425C"/>
    <w:rsid w:val="009F5127"/>
    <w:rsid w:val="00A3565A"/>
    <w:rsid w:val="00A464FD"/>
    <w:rsid w:val="00A4768E"/>
    <w:rsid w:val="00A5699C"/>
    <w:rsid w:val="00A74D32"/>
    <w:rsid w:val="00AA0920"/>
    <w:rsid w:val="00AB4C13"/>
    <w:rsid w:val="00AB657C"/>
    <w:rsid w:val="00AE3AC6"/>
    <w:rsid w:val="00AE4A0C"/>
    <w:rsid w:val="00AF3EB7"/>
    <w:rsid w:val="00B1083B"/>
    <w:rsid w:val="00B20F8B"/>
    <w:rsid w:val="00B9583C"/>
    <w:rsid w:val="00BA79A4"/>
    <w:rsid w:val="00BE41A6"/>
    <w:rsid w:val="00BE7565"/>
    <w:rsid w:val="00CB5D71"/>
    <w:rsid w:val="00CB754D"/>
    <w:rsid w:val="00CE402E"/>
    <w:rsid w:val="00D332AD"/>
    <w:rsid w:val="00D73CEF"/>
    <w:rsid w:val="00D75ED4"/>
    <w:rsid w:val="00DA10A3"/>
    <w:rsid w:val="00DA55E8"/>
    <w:rsid w:val="00DE3DA4"/>
    <w:rsid w:val="00E140B0"/>
    <w:rsid w:val="00E16D09"/>
    <w:rsid w:val="00E22285"/>
    <w:rsid w:val="00E339EC"/>
    <w:rsid w:val="00E36A89"/>
    <w:rsid w:val="00E63917"/>
    <w:rsid w:val="00E670C3"/>
    <w:rsid w:val="00E74A32"/>
    <w:rsid w:val="00E838FB"/>
    <w:rsid w:val="00EC183C"/>
    <w:rsid w:val="00EC38EE"/>
    <w:rsid w:val="00EC5ADC"/>
    <w:rsid w:val="00EF231F"/>
    <w:rsid w:val="00EF5E67"/>
    <w:rsid w:val="00F05EC7"/>
    <w:rsid w:val="00F11BF9"/>
    <w:rsid w:val="00F9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9F5127"/>
    <w:rPr>
      <w:color w:val="808080"/>
    </w:rPr>
  </w:style>
  <w:style w:type="paragraph" w:customStyle="1" w:styleId="ED42545D3E612540A099E35CCBECFED5">
    <w:name w:val="ED42545D3E612540A099E35CCBECFED5"/>
    <w:rsid w:val="008D484D"/>
    <w:rPr>
      <w:rFonts w:eastAsia="Times" w:cs="Calibri (Body)"/>
      <w:iCs/>
      <w:color w:val="000000" w:themeColor="text1"/>
    </w:rPr>
  </w:style>
  <w:style w:type="paragraph" w:customStyle="1" w:styleId="59F47C69DF64844CB1DBB3B0466B7312">
    <w:name w:val="59F47C69DF64844CB1DBB3B0466B7312"/>
    <w:rsid w:val="008D484D"/>
    <w:rPr>
      <w:rFonts w:eastAsia="Times" w:cs="Calibri (Body)"/>
      <w:iCs/>
      <w:color w:val="000000" w:themeColor="text1"/>
    </w:rPr>
  </w:style>
  <w:style w:type="paragraph" w:customStyle="1" w:styleId="24102D881A7742DE9C00B7525536E0AE">
    <w:name w:val="24102D881A7742DE9C00B7525536E0AE"/>
    <w:rsid w:val="008D484D"/>
    <w:rPr>
      <w:rFonts w:eastAsia="Times" w:cs="Calibri (Body)"/>
      <w:iCs/>
      <w:color w:val="000000" w:themeColor="text1"/>
    </w:rPr>
  </w:style>
  <w:style w:type="paragraph" w:customStyle="1" w:styleId="BB048746D6BD81428909D024E42FBF3F">
    <w:name w:val="BB048746D6BD81428909D024E42FBF3F"/>
    <w:rsid w:val="008D484D"/>
    <w:rPr>
      <w:rFonts w:eastAsia="Times" w:cs="Calibri (Body)"/>
      <w:iCs/>
      <w:color w:val="000000" w:themeColor="text1"/>
    </w:rPr>
  </w:style>
  <w:style w:type="paragraph" w:customStyle="1" w:styleId="337E7D2A29BC2847BE253001CC37ACE9">
    <w:name w:val="337E7D2A29BC2847BE253001CC37ACE9"/>
    <w:rsid w:val="008D484D"/>
    <w:rPr>
      <w:rFonts w:eastAsia="Times" w:cs="Calibri (Body)"/>
      <w:iCs/>
      <w:color w:val="000000" w:themeColor="text1"/>
    </w:rPr>
  </w:style>
  <w:style w:type="paragraph" w:customStyle="1" w:styleId="824120FD0A884615B03397FA426C8D14">
    <w:name w:val="824120FD0A884615B03397FA426C8D1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">
    <w:name w:val="BA64A02CAC3F764D974B102CCBE080C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">
    <w:name w:val="174FF9DDB326436CBBF209A4E846C455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">
    <w:name w:val="CC26871413AF9243AF4034C5BA7F3A3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">
    <w:name w:val="B01347F9C431734082D700ADBD60CE5C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">
    <w:name w:val="A81FA8D031154522A3945210687D811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">
    <w:name w:val="203FAB2D6D7C490DBE3BCCE371794D1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">
    <w:name w:val="03EE3379A1BA445699EF6C14FCB2397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">
    <w:name w:val="8B43F7D2A7D2418FA8D6DC848A78EEC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">
    <w:name w:val="CF9F3A2530826D419E54CEF60DEF39E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">
    <w:name w:val="7EFAB539D92D134BA74BF41D437B3227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">
    <w:name w:val="FA4302C47376B64EB37F5EF54228B8F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">
    <w:name w:val="47D8E4CF72CC01468E7AA31A2CAAE05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">
    <w:name w:val="E8A37383A177F94A9426E4124A0D1F6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">
    <w:name w:val="C58687ABA6B85E46980DA5895C64F3E3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">
    <w:name w:val="237DE9C4808C493F8DB9A918A729B5C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">
    <w:name w:val="1ACF53D3930F4D08AA4ABE6964A754B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">
    <w:name w:val="48E3176420874747B75BE7F0DA763C2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">
    <w:name w:val="046AF88CEBB94847BB1BF1F04F72D2C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">
    <w:name w:val="DC73D6CB02494B16B23B4DF65A32265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">
    <w:name w:val="1568C5218DBC45DDAB9E28A2682A401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">
    <w:name w:val="FA3B8336382D449FA0A5B8AA3E36D9A2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">
    <w:name w:val="88FE67F0035D4E5B89056B72FD6616C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5">
    <w:name w:val="ED42545D3E612540A099E35CCBECFED55"/>
    <w:rsid w:val="005948E9"/>
    <w:rPr>
      <w:rFonts w:eastAsia="Times" w:cs="Calibri (Body)"/>
      <w:iCs/>
      <w:color w:val="000000" w:themeColor="text1"/>
    </w:rPr>
  </w:style>
  <w:style w:type="paragraph" w:customStyle="1" w:styleId="59F47C69DF64844CB1DBB3B0466B73125">
    <w:name w:val="59F47C69DF64844CB1DBB3B0466B73125"/>
    <w:rsid w:val="005948E9"/>
    <w:rPr>
      <w:rFonts w:eastAsia="Times" w:cs="Calibri (Body)"/>
      <w:iCs/>
      <w:color w:val="000000" w:themeColor="text1"/>
    </w:rPr>
  </w:style>
  <w:style w:type="paragraph" w:customStyle="1" w:styleId="24102D881A7742DE9C00B7525536E0AE5">
    <w:name w:val="24102D881A7742DE9C00B7525536E0AE5"/>
    <w:rsid w:val="005948E9"/>
    <w:rPr>
      <w:rFonts w:eastAsia="Times" w:cs="Calibri (Body)"/>
      <w:iCs/>
      <w:color w:val="000000" w:themeColor="text1"/>
    </w:rPr>
  </w:style>
  <w:style w:type="paragraph" w:customStyle="1" w:styleId="BB048746D6BD81428909D024E42FBF3F5">
    <w:name w:val="BB048746D6BD81428909D024E42FBF3F5"/>
    <w:rsid w:val="005948E9"/>
    <w:rPr>
      <w:rFonts w:eastAsia="Times" w:cs="Calibri (Body)"/>
      <w:iCs/>
      <w:color w:val="000000" w:themeColor="text1"/>
    </w:rPr>
  </w:style>
  <w:style w:type="paragraph" w:customStyle="1" w:styleId="337E7D2A29BC2847BE253001CC37ACE95">
    <w:name w:val="337E7D2A29BC2847BE253001CC37ACE95"/>
    <w:rsid w:val="005948E9"/>
    <w:rPr>
      <w:rFonts w:eastAsia="Times" w:cs="Calibri (Body)"/>
      <w:iCs/>
      <w:color w:val="000000" w:themeColor="text1"/>
    </w:rPr>
  </w:style>
  <w:style w:type="paragraph" w:customStyle="1" w:styleId="824120FD0A884615B03397FA426C8D143">
    <w:name w:val="824120FD0A884615B03397FA426C8D143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5">
    <w:name w:val="BA64A02CAC3F764D974B102CCBE080C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5">
    <w:name w:val="174FF9DDB326436CBBF209A4E846C455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5">
    <w:name w:val="CC26871413AF9243AF4034C5BA7F3A3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5">
    <w:name w:val="B01347F9C431734082D700ADBD60CE5C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5">
    <w:name w:val="A81FA8D031154522A3945210687D811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5">
    <w:name w:val="203FAB2D6D7C490DBE3BCCE371794D1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5">
    <w:name w:val="03EE3379A1BA445699EF6C14FCB2397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5">
    <w:name w:val="8B43F7D2A7D2418FA8D6DC848A78EEC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5">
    <w:name w:val="CF9F3A2530826D419E54CEF60DEF39E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5">
    <w:name w:val="7EFAB539D92D134BA74BF41D437B3227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5">
    <w:name w:val="FA4302C47376B64EB37F5EF54228B8F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5">
    <w:name w:val="47D8E4CF72CC01468E7AA31A2CAAE05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5">
    <w:name w:val="E8A37383A177F94A9426E4124A0D1F6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5">
    <w:name w:val="C58687ABA6B85E46980DA5895C64F3E3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5">
    <w:name w:val="237DE9C4808C493F8DB9A918A729B5C4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5">
    <w:name w:val="1ACF53D3930F4D08AA4ABE6964A754B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5">
    <w:name w:val="48E3176420874747B75BE7F0DA763C2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5">
    <w:name w:val="046AF88CEBB94847BB1BF1F04F72D2C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5">
    <w:name w:val="DC73D6CB02494B16B23B4DF65A32265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5">
    <w:name w:val="1568C5218DBC45DDAB9E28A2682A401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5">
    <w:name w:val="FA3B8336382D449FA0A5B8AA3E36D9A2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5">
    <w:name w:val="88FE67F0035D4E5B89056B72FD6616C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1">
    <w:name w:val="ED42545D3E612540A099E35CCBECFED51"/>
    <w:rsid w:val="009F5127"/>
    <w:rPr>
      <w:rFonts w:eastAsia="Times" w:cs="Calibri (Body)"/>
      <w:iCs/>
      <w:color w:val="000000" w:themeColor="text1"/>
    </w:rPr>
  </w:style>
  <w:style w:type="paragraph" w:customStyle="1" w:styleId="59F47C69DF64844CB1DBB3B0466B73121">
    <w:name w:val="59F47C69DF64844CB1DBB3B0466B73121"/>
    <w:rsid w:val="009F5127"/>
    <w:rPr>
      <w:rFonts w:eastAsia="Times" w:cs="Calibri (Body)"/>
      <w:iCs/>
      <w:color w:val="000000" w:themeColor="text1"/>
    </w:rPr>
  </w:style>
  <w:style w:type="paragraph" w:customStyle="1" w:styleId="BB048746D6BD81428909D024E42FBF3F1">
    <w:name w:val="BB048746D6BD81428909D024E42FBF3F1"/>
    <w:rsid w:val="009F5127"/>
    <w:rPr>
      <w:rFonts w:eastAsia="Times" w:cs="Calibri (Body)"/>
      <w:iCs/>
      <w:color w:val="000000" w:themeColor="text1"/>
    </w:rPr>
  </w:style>
  <w:style w:type="paragraph" w:customStyle="1" w:styleId="337E7D2A29BC2847BE253001CC37ACE91">
    <w:name w:val="337E7D2A29BC2847BE253001CC37ACE91"/>
    <w:rsid w:val="009F5127"/>
    <w:rPr>
      <w:rFonts w:eastAsia="Times" w:cs="Calibri (Body)"/>
      <w:iCs/>
      <w:color w:val="000000" w:themeColor="text1"/>
    </w:rPr>
  </w:style>
  <w:style w:type="paragraph" w:customStyle="1" w:styleId="BA64A02CAC3F764D974B102CCBE080CD1">
    <w:name w:val="BA64A02CAC3F764D974B102CCBE080C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1">
    <w:name w:val="174FF9DDB326436CBBF209A4E846C455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1">
    <w:name w:val="CC26871413AF9243AF4034C5BA7F3A3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1">
    <w:name w:val="B01347F9C431734082D700ADBD60CE5C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1">
    <w:name w:val="A81FA8D031154522A3945210687D811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1">
    <w:name w:val="203FAB2D6D7C490DBE3BCCE371794D1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1">
    <w:name w:val="03EE3379A1BA445699EF6C14FCB2397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1">
    <w:name w:val="8B43F7D2A7D2418FA8D6DC848A78EEC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1">
    <w:name w:val="CF9F3A2530826D419E54CEF60DEF39E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1">
    <w:name w:val="7EFAB539D92D134BA74BF41D437B3227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1">
    <w:name w:val="FA4302C47376B64EB37F5EF54228B8F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1">
    <w:name w:val="47D8E4CF72CC01468E7AA31A2CAAE05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1">
    <w:name w:val="E8A37383A177F94A9426E4124A0D1F6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1">
    <w:name w:val="C58687ABA6B85E46980DA5895C64F3E3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1">
    <w:name w:val="237DE9C4808C493F8DB9A918A729B5C4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1">
    <w:name w:val="1ACF53D3930F4D08AA4ABE6964A754B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1">
    <w:name w:val="48E3176420874747B75BE7F0DA763C2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1">
    <w:name w:val="046AF88CEBB94847BB1BF1F04F72D2C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1">
    <w:name w:val="DC73D6CB02494B16B23B4DF65A32265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1">
    <w:name w:val="1568C5218DBC45DDAB9E28A2682A401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1">
    <w:name w:val="FA3B8336382D449FA0A5B8AA3E36D9A2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1">
    <w:name w:val="88FE67F0035D4E5B89056B72FD6616C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C8AF6699D4A473C85DB479AAABB8B6B">
    <w:name w:val="BC8AF6699D4A473C85DB479AAABB8B6B"/>
    <w:rsid w:val="009F425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35476EB43584D3E8691907983975204">
    <w:name w:val="035476EB43584D3E8691907983975204"/>
    <w:rsid w:val="009F425C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10</Pages>
  <Words>2211</Words>
  <Characters>12603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14785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41</cp:revision>
  <dcterms:created xsi:type="dcterms:W3CDTF">2023-06-29T06:34:00Z</dcterms:created>
  <dcterms:modified xsi:type="dcterms:W3CDTF">2025-06-30T12:25:00Z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