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0BC2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>Submission ID #: 68515</w:t>
      </w:r>
    </w:p>
    <w:p w14:paraId="46B46DB2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>Scriptwriter Name: Sulakshana Karkala</w:t>
      </w:r>
    </w:p>
    <w:p w14:paraId="51595AB5" w14:textId="77777777" w:rsidR="00870126" w:rsidRPr="0097423C" w:rsidRDefault="00000000">
      <w:pPr>
        <w:outlineLvl w:val="0"/>
        <w:rPr>
          <w:rFonts w:eastAsia="Times New Roman" w:cstheme="minorHAnsi"/>
          <w:b/>
          <w:color w:val="3333FF"/>
        </w:rPr>
      </w:pPr>
      <w:r w:rsidRPr="00FE53AB">
        <w:rPr>
          <w:rFonts w:eastAsia="Times New Roman" w:cstheme="minorHAnsi"/>
          <w:b/>
        </w:rPr>
        <w:t xml:space="preserve">Project Page Link: </w:t>
      </w:r>
      <w:hyperlink r:id="rId7">
        <w:r w:rsidR="00870126" w:rsidRPr="0097423C">
          <w:rPr>
            <w:rStyle w:val="Hyperlink"/>
            <w:rFonts w:eastAsia="Times New Roman" w:cstheme="minorHAnsi"/>
            <w:b/>
            <w:color w:val="3333FF"/>
          </w:rPr>
          <w:t>https://review.jove.com/account/file-uploader?src=20897123</w:t>
        </w:r>
      </w:hyperlink>
    </w:p>
    <w:p w14:paraId="672A6659" w14:textId="77777777" w:rsidR="00870126" w:rsidRPr="00FE53AB" w:rsidRDefault="00870126">
      <w:pPr>
        <w:outlineLvl w:val="0"/>
        <w:rPr>
          <w:rFonts w:eastAsia="Times New Roman" w:cstheme="minorHAnsi"/>
          <w:b/>
        </w:rPr>
      </w:pPr>
    </w:p>
    <w:p w14:paraId="0A37501D" w14:textId="77777777" w:rsidR="00870126" w:rsidRPr="00FE53AB" w:rsidRDefault="00870126">
      <w:pPr>
        <w:outlineLvl w:val="0"/>
        <w:rPr>
          <w:rFonts w:eastAsia="Times New Roman" w:cstheme="minorHAnsi"/>
          <w:b/>
        </w:rPr>
      </w:pPr>
    </w:p>
    <w:p w14:paraId="76DD266F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  <w:sz w:val="32"/>
          <w:szCs w:val="32"/>
        </w:rPr>
        <w:t>Title:</w:t>
      </w:r>
      <w:r w:rsidRPr="00FE53AB">
        <w:rPr>
          <w:rFonts w:eastAsia="Times New Roman" w:cstheme="minorHAnsi"/>
          <w:b/>
        </w:rPr>
        <w:t xml:space="preserve"> </w:t>
      </w:r>
      <w:r w:rsidRPr="00FE53AB">
        <w:rPr>
          <w:rStyle w:val="ArticleTitle"/>
          <w:rFonts w:cstheme="minorHAnsi"/>
        </w:rPr>
        <w:t>A Multimodal Wide-Field Fourier-Transform Raman Microscope</w:t>
      </w:r>
    </w:p>
    <w:p w14:paraId="5DAB6C7B" w14:textId="77777777" w:rsidR="00870126" w:rsidRPr="00FE53AB" w:rsidRDefault="00870126">
      <w:pPr>
        <w:outlineLvl w:val="0"/>
        <w:rPr>
          <w:rFonts w:eastAsia="Times New Roman" w:cstheme="minorHAnsi"/>
          <w:b/>
        </w:rPr>
      </w:pPr>
    </w:p>
    <w:p w14:paraId="3CC0BFAF" w14:textId="77777777" w:rsidR="00870126" w:rsidRPr="00FE53A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FE53A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13A0A8" w14:textId="77777777" w:rsidR="00870126" w:rsidRPr="00FE53A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FE53AB">
        <w:rPr>
          <w:rFonts w:eastAsia="Times New Roman" w:cstheme="minorHAnsi"/>
          <w:b/>
          <w:sz w:val="28"/>
          <w:szCs w:val="28"/>
        </w:rPr>
        <w:t>M. Riva</w:t>
      </w:r>
      <w:r w:rsidRPr="00FE53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E53AB">
        <w:rPr>
          <w:rFonts w:eastAsia="Times New Roman" w:cstheme="minorHAnsi"/>
          <w:b/>
          <w:sz w:val="28"/>
          <w:szCs w:val="28"/>
        </w:rPr>
        <w:t>, B. Ardini</w:t>
      </w:r>
      <w:r w:rsidRPr="00FE53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E53AB">
        <w:rPr>
          <w:rFonts w:eastAsia="Times New Roman" w:cstheme="minorHAnsi"/>
          <w:b/>
          <w:sz w:val="28"/>
          <w:szCs w:val="28"/>
        </w:rPr>
        <w:t>, A. Di Benedetto</w:t>
      </w:r>
      <w:r w:rsidRPr="00FE53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E53AB">
        <w:rPr>
          <w:rFonts w:eastAsia="Times New Roman" w:cstheme="minorHAnsi"/>
          <w:b/>
          <w:sz w:val="28"/>
          <w:szCs w:val="28"/>
        </w:rPr>
        <w:t>, G. Valentini</w:t>
      </w:r>
      <w:r w:rsidRPr="00FE53A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E53AB">
        <w:rPr>
          <w:rFonts w:eastAsia="Times New Roman" w:cstheme="minorHAnsi"/>
          <w:b/>
          <w:sz w:val="28"/>
          <w:szCs w:val="28"/>
        </w:rPr>
        <w:t>, G. Cerullo</w:t>
      </w:r>
      <w:r w:rsidRPr="00FE53AB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FE53AB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FE53AB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FE53AB">
        <w:rPr>
          <w:rFonts w:eastAsia="Times New Roman" w:cstheme="minorHAnsi"/>
          <w:b/>
          <w:sz w:val="28"/>
          <w:szCs w:val="28"/>
        </w:rPr>
        <w:t xml:space="preserve"> C. Manzoni</w:t>
      </w:r>
      <w:r w:rsidRPr="00FE53A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E53AB">
        <w:rPr>
          <w:rFonts w:eastAsia="Times New Roman" w:cstheme="minorHAnsi"/>
          <w:b/>
          <w:sz w:val="28"/>
          <w:szCs w:val="28"/>
        </w:rPr>
        <w:t>*</w:t>
      </w:r>
    </w:p>
    <w:p w14:paraId="02EB378F" w14:textId="77777777" w:rsidR="00870126" w:rsidRPr="00FE53AB" w:rsidRDefault="008701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9108623" w14:textId="77777777" w:rsidR="00870126" w:rsidRPr="00FE53A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FE53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E53AB">
        <w:rPr>
          <w:rFonts w:eastAsia="Times New Roman" w:cstheme="minorHAnsi"/>
          <w:b/>
          <w:sz w:val="28"/>
          <w:szCs w:val="28"/>
        </w:rPr>
        <w:t xml:space="preserve">Dipartimento di </w:t>
      </w:r>
      <w:proofErr w:type="spellStart"/>
      <w:r w:rsidRPr="00FE53AB">
        <w:rPr>
          <w:rFonts w:eastAsia="Times New Roman" w:cstheme="minorHAnsi"/>
          <w:b/>
          <w:sz w:val="28"/>
          <w:szCs w:val="28"/>
        </w:rPr>
        <w:t>Fisica</w:t>
      </w:r>
      <w:proofErr w:type="spellEnd"/>
      <w:r w:rsidRPr="00FE53AB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E53AB">
        <w:rPr>
          <w:rFonts w:eastAsia="Times New Roman" w:cstheme="minorHAnsi"/>
          <w:b/>
          <w:sz w:val="28"/>
          <w:szCs w:val="28"/>
        </w:rPr>
        <w:t>Politecnico</w:t>
      </w:r>
      <w:proofErr w:type="spellEnd"/>
      <w:r w:rsidRPr="00FE53AB">
        <w:rPr>
          <w:rFonts w:eastAsia="Times New Roman" w:cstheme="minorHAnsi"/>
          <w:b/>
          <w:sz w:val="28"/>
          <w:szCs w:val="28"/>
        </w:rPr>
        <w:t xml:space="preserve"> di Milano</w:t>
      </w:r>
    </w:p>
    <w:p w14:paraId="14C657A7" w14:textId="77777777" w:rsidR="00870126" w:rsidRPr="00FE53A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FE53A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E53AB">
        <w:rPr>
          <w:rFonts w:eastAsia="Times New Roman" w:cstheme="minorHAnsi"/>
          <w:b/>
          <w:sz w:val="28"/>
          <w:szCs w:val="28"/>
        </w:rPr>
        <w:t xml:space="preserve">Istituto di </w:t>
      </w:r>
      <w:proofErr w:type="spellStart"/>
      <w:r w:rsidRPr="00FE53AB">
        <w:rPr>
          <w:rFonts w:eastAsia="Times New Roman" w:cstheme="minorHAnsi"/>
          <w:b/>
          <w:sz w:val="28"/>
          <w:szCs w:val="28"/>
        </w:rPr>
        <w:t>Fotonica</w:t>
      </w:r>
      <w:proofErr w:type="spellEnd"/>
      <w:r w:rsidRPr="00FE53AB">
        <w:rPr>
          <w:rFonts w:eastAsia="Times New Roman" w:cstheme="minorHAnsi"/>
          <w:b/>
          <w:sz w:val="28"/>
          <w:szCs w:val="28"/>
        </w:rPr>
        <w:t xml:space="preserve"> e </w:t>
      </w:r>
      <w:proofErr w:type="spellStart"/>
      <w:r w:rsidRPr="00FE53AB">
        <w:rPr>
          <w:rFonts w:eastAsia="Times New Roman" w:cstheme="minorHAnsi"/>
          <w:b/>
          <w:sz w:val="28"/>
          <w:szCs w:val="28"/>
        </w:rPr>
        <w:t>Nanotecnologie</w:t>
      </w:r>
      <w:proofErr w:type="spellEnd"/>
      <w:r w:rsidRPr="00FE53AB">
        <w:rPr>
          <w:rFonts w:eastAsia="Times New Roman" w:cstheme="minorHAnsi"/>
          <w:b/>
          <w:sz w:val="28"/>
          <w:szCs w:val="28"/>
        </w:rPr>
        <w:t>, IFN-CNR</w:t>
      </w:r>
    </w:p>
    <w:p w14:paraId="6A05A809" w14:textId="77777777" w:rsidR="00870126" w:rsidRPr="00FE53AB" w:rsidRDefault="00870126">
      <w:pPr>
        <w:widowControl w:val="0"/>
        <w:rPr>
          <w:rFonts w:eastAsia="Times New Roman" w:cstheme="minorHAnsi"/>
        </w:rPr>
      </w:pPr>
    </w:p>
    <w:p w14:paraId="5A39BBE3" w14:textId="77777777" w:rsidR="00870126" w:rsidRPr="00FE53AB" w:rsidRDefault="00870126">
      <w:pPr>
        <w:widowControl w:val="0"/>
        <w:rPr>
          <w:rFonts w:eastAsia="Times New Roman" w:cstheme="minorHAnsi"/>
        </w:rPr>
      </w:pPr>
    </w:p>
    <w:p w14:paraId="41C8F396" w14:textId="77777777" w:rsidR="00870126" w:rsidRPr="00FE53AB" w:rsidRDefault="00870126">
      <w:pPr>
        <w:outlineLvl w:val="0"/>
        <w:rPr>
          <w:rFonts w:eastAsia="Times New Roman" w:cstheme="minorHAnsi"/>
        </w:rPr>
      </w:pPr>
    </w:p>
    <w:p w14:paraId="0F638D38" w14:textId="77777777" w:rsidR="00870126" w:rsidRPr="00FE53AB" w:rsidRDefault="00000000">
      <w:pPr>
        <w:outlineLvl w:val="0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 xml:space="preserve">Corresponding Authors: </w:t>
      </w:r>
    </w:p>
    <w:p w14:paraId="770F4778" w14:textId="4AC2D881" w:rsidR="00870126" w:rsidRPr="00FE53AB" w:rsidRDefault="00000000">
      <w:bookmarkStart w:id="0" w:name="_Hlk25233958"/>
      <w:r w:rsidRPr="00FE53AB">
        <w:t xml:space="preserve">Cristian Manzoni </w:t>
      </w:r>
      <w:r w:rsidRPr="00FE53AB">
        <w:tab/>
      </w:r>
      <w:r w:rsidRPr="00FE53AB">
        <w:tab/>
        <w:t>(</w:t>
      </w:r>
      <w:hyperlink r:id="rId8" w:history="1">
        <w:r w:rsidR="006866C3" w:rsidRPr="00FE53AB">
          <w:rPr>
            <w:rStyle w:val="Hyperlink"/>
          </w:rPr>
          <w:t>cristian.manzoni@cnr.it</w:t>
        </w:r>
      </w:hyperlink>
      <w:r w:rsidRPr="00FE53AB">
        <w:t>)</w:t>
      </w:r>
    </w:p>
    <w:p w14:paraId="5E6BAF8E" w14:textId="77777777" w:rsidR="00870126" w:rsidRPr="00FE53AB" w:rsidRDefault="00000000">
      <w:pPr>
        <w:outlineLvl w:val="0"/>
        <w:rPr>
          <w:rFonts w:eastAsia="Times New Roman" w:cstheme="minorHAnsi"/>
        </w:rPr>
      </w:pPr>
      <w:proofErr w:type="gramStart"/>
      <w:r w:rsidRPr="00FE53AB">
        <w:rPr>
          <w:rFonts w:eastAsia="Times New Roman" w:cstheme="minorHAnsi"/>
          <w:b/>
        </w:rPr>
        <w:t>Email Addresses</w:t>
      </w:r>
      <w:proofErr w:type="gramEnd"/>
      <w:r w:rsidRPr="00FE53AB">
        <w:rPr>
          <w:rFonts w:eastAsia="Times New Roman" w:cstheme="minorHAnsi"/>
          <w:b/>
        </w:rPr>
        <w:t xml:space="preserve"> for All Authors:</w:t>
      </w:r>
      <w:r w:rsidRPr="00FE53AB">
        <w:rPr>
          <w:rFonts w:eastAsia="Times New Roman" w:cstheme="minorHAnsi"/>
        </w:rPr>
        <w:t xml:space="preserve"> </w:t>
      </w:r>
      <w:bookmarkEnd w:id="0"/>
    </w:p>
    <w:p w14:paraId="29363FBB" w14:textId="77777777" w:rsidR="00870126" w:rsidRPr="00FE53AB" w:rsidRDefault="00000000">
      <w:r w:rsidRPr="00FE53AB">
        <w:t xml:space="preserve">Martina Riva </w:t>
      </w:r>
      <w:r w:rsidRPr="00FE53AB">
        <w:tab/>
      </w:r>
      <w:r w:rsidRPr="00FE53AB">
        <w:tab/>
        <w:t>(</w:t>
      </w:r>
      <w:hyperlink r:id="rId9">
        <w:r w:rsidRPr="00FE53AB">
          <w:rPr>
            <w:rStyle w:val="Hyperlink"/>
          </w:rPr>
          <w:t>martina.riva@polimi.it</w:t>
        </w:r>
      </w:hyperlink>
      <w:r w:rsidRPr="00FE53AB">
        <w:t>)</w:t>
      </w:r>
    </w:p>
    <w:p w14:paraId="161ED523" w14:textId="77777777" w:rsidR="00870126" w:rsidRPr="00FE53AB" w:rsidRDefault="00000000">
      <w:r w:rsidRPr="00FE53AB">
        <w:t>Benedetto Ardini</w:t>
      </w:r>
      <w:r w:rsidRPr="00FE53AB">
        <w:tab/>
      </w:r>
      <w:r w:rsidRPr="00FE53AB">
        <w:tab/>
        <w:t>(</w:t>
      </w:r>
      <w:hyperlink r:id="rId10">
        <w:r w:rsidRPr="00FE53AB">
          <w:rPr>
            <w:rStyle w:val="Hyperlink"/>
          </w:rPr>
          <w:t>benedetto.ardini@polimi.it</w:t>
        </w:r>
      </w:hyperlink>
      <w:r w:rsidRPr="00FE53AB">
        <w:t>)</w:t>
      </w:r>
    </w:p>
    <w:p w14:paraId="3ADF3847" w14:textId="77777777" w:rsidR="00870126" w:rsidRPr="00FE53AB" w:rsidRDefault="00000000">
      <w:r w:rsidRPr="00FE53AB">
        <w:t xml:space="preserve">Alessia Di Benedetto </w:t>
      </w:r>
      <w:r w:rsidRPr="00FE53AB">
        <w:tab/>
        <w:t>(</w:t>
      </w:r>
      <w:hyperlink r:id="rId11">
        <w:r w:rsidRPr="00FE53AB">
          <w:rPr>
            <w:rStyle w:val="Hyperlink"/>
          </w:rPr>
          <w:t>alessia.dibenedetto@polimi.it</w:t>
        </w:r>
      </w:hyperlink>
      <w:r w:rsidRPr="00FE53AB">
        <w:t>)</w:t>
      </w:r>
    </w:p>
    <w:p w14:paraId="25D43C25" w14:textId="77777777" w:rsidR="00870126" w:rsidRPr="00FE53AB" w:rsidRDefault="00000000">
      <w:r w:rsidRPr="00FE53AB">
        <w:t>Gianluca Valentini</w:t>
      </w:r>
      <w:r w:rsidRPr="00FE53AB">
        <w:tab/>
      </w:r>
      <w:r w:rsidRPr="00FE53AB">
        <w:tab/>
        <w:t>(</w:t>
      </w:r>
      <w:hyperlink r:id="rId12">
        <w:r w:rsidRPr="00FE53AB">
          <w:rPr>
            <w:rStyle w:val="Hyperlink"/>
          </w:rPr>
          <w:t>gianluca.valentini@polimi.it</w:t>
        </w:r>
      </w:hyperlink>
      <w:r w:rsidRPr="00FE53AB">
        <w:t>)</w:t>
      </w:r>
    </w:p>
    <w:p w14:paraId="5994ED30" w14:textId="77777777" w:rsidR="00870126" w:rsidRPr="00FE53AB" w:rsidRDefault="00000000">
      <w:r w:rsidRPr="00FE53AB">
        <w:t>Giulio Cerullo</w:t>
      </w:r>
      <w:r w:rsidRPr="00FE53AB">
        <w:tab/>
      </w:r>
      <w:r w:rsidRPr="00FE53AB">
        <w:tab/>
        <w:t>(</w:t>
      </w:r>
      <w:hyperlink r:id="rId13">
        <w:r w:rsidRPr="00FE53AB">
          <w:rPr>
            <w:rStyle w:val="Hyperlink"/>
          </w:rPr>
          <w:t>giulio.cerullo@polimi.it</w:t>
        </w:r>
      </w:hyperlink>
      <w:r w:rsidRPr="00FE53AB">
        <w:t>)</w:t>
      </w:r>
    </w:p>
    <w:p w14:paraId="4D61B34E" w14:textId="17B807A3" w:rsidR="00870126" w:rsidRPr="00FE53AB" w:rsidRDefault="00000000">
      <w:r w:rsidRPr="00FE53AB">
        <w:t xml:space="preserve">Cristian Manzoni </w:t>
      </w:r>
      <w:r w:rsidRPr="00FE53AB">
        <w:tab/>
      </w:r>
      <w:r w:rsidRPr="00FE53AB">
        <w:tab/>
        <w:t>(</w:t>
      </w:r>
      <w:hyperlink r:id="rId14" w:history="1">
        <w:r w:rsidR="006866C3" w:rsidRPr="00FE53AB">
          <w:rPr>
            <w:rStyle w:val="Hyperlink"/>
          </w:rPr>
          <w:t>cristian.manzoni@cnr.it</w:t>
        </w:r>
      </w:hyperlink>
      <w:r w:rsidRPr="00FE53AB">
        <w:t>)</w:t>
      </w:r>
    </w:p>
    <w:p w14:paraId="72A3D3EC" w14:textId="77777777" w:rsidR="00870126" w:rsidRPr="00FE53AB" w:rsidRDefault="00870126">
      <w:pPr>
        <w:outlineLvl w:val="0"/>
        <w:rPr>
          <w:rFonts w:cstheme="minorHAnsi"/>
          <w:b/>
          <w:sz w:val="22"/>
          <w:szCs w:val="22"/>
        </w:rPr>
      </w:pPr>
    </w:p>
    <w:p w14:paraId="0D0B940D" w14:textId="77777777" w:rsidR="00870126" w:rsidRPr="00FE53AB" w:rsidRDefault="00870126">
      <w:pPr>
        <w:outlineLvl w:val="0"/>
        <w:rPr>
          <w:rFonts w:cstheme="minorHAnsi"/>
          <w:b/>
          <w:sz w:val="22"/>
          <w:szCs w:val="22"/>
        </w:rPr>
      </w:pPr>
    </w:p>
    <w:p w14:paraId="2394FC71" w14:textId="40152F70" w:rsidR="00870126" w:rsidRPr="00FE53AB" w:rsidRDefault="00000000">
      <w:pPr>
        <w:rPr>
          <w:rFonts w:cstheme="minorHAnsi"/>
          <w:b/>
          <w:sz w:val="22"/>
          <w:szCs w:val="22"/>
        </w:rPr>
      </w:pPr>
      <w:r w:rsidRPr="00FE53AB">
        <w:br w:type="page"/>
      </w:r>
    </w:p>
    <w:p w14:paraId="390C21E6" w14:textId="77777777" w:rsidR="00870126" w:rsidRPr="00FE53AB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E53AB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7482BA8" w14:textId="77777777" w:rsidR="00870126" w:rsidRPr="00FE53AB" w:rsidRDefault="00000000">
      <w:pPr>
        <w:spacing w:before="120"/>
        <w:ind w:left="216" w:hanging="216"/>
        <w:rPr>
          <w:rFonts w:eastAsia="Times New Roman" w:cstheme="minorHAnsi"/>
          <w:b/>
        </w:rPr>
      </w:pPr>
      <w:r w:rsidRPr="00FE53AB">
        <w:rPr>
          <w:rFonts w:eastAsia="Times New Roman" w:cstheme="minorHAnsi"/>
          <w:b/>
        </w:rPr>
        <w:t xml:space="preserve">1. </w:t>
      </w:r>
      <w:r w:rsidRPr="00FE53AB">
        <w:rPr>
          <w:rFonts w:eastAsia="Times New Roman" w:cstheme="minorHAnsi"/>
          <w:b/>
          <w:bCs/>
        </w:rPr>
        <w:t>Microscopy</w:t>
      </w:r>
      <w:r w:rsidRPr="00FE53AB">
        <w:rPr>
          <w:rFonts w:eastAsia="Times New Roman" w:cstheme="minorHAnsi"/>
        </w:rPr>
        <w:t xml:space="preserve">: </w:t>
      </w:r>
      <w:r w:rsidRPr="00FE53A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E53AB">
        <w:rPr>
          <w:rFonts w:eastAsia="Times New Roman" w:cstheme="minorHAnsi"/>
        </w:rPr>
        <w:t>?</w:t>
      </w:r>
      <w:r w:rsidRPr="00FE53AB">
        <w:rPr>
          <w:rFonts w:eastAsia="Times New Roman" w:cstheme="minorHAnsi"/>
          <w:b/>
        </w:rPr>
        <w:t xml:space="preserve">  </w:t>
      </w:r>
      <w:sdt>
        <w:sdtPr>
          <w:id w:val="-1456251889"/>
          <w:placeholder>
            <w:docPart w:val="BB048746D6BD81428909D024E42FBF3F"/>
          </w:placeholder>
          <w:text/>
        </w:sdtPr>
        <w:sdtContent>
          <w:r w:rsidRPr="00FE53AB">
            <w:rPr>
              <w:rFonts w:eastAsia="Times New Roman" w:cstheme="minorHAnsi"/>
              <w:b/>
            </w:rPr>
            <w:t>No</w:t>
          </w:r>
        </w:sdtContent>
      </w:sdt>
      <w:r w:rsidRPr="00FE53AB">
        <w:rPr>
          <w:rFonts w:eastAsia="Times New Roman" w:cstheme="minorHAnsi"/>
        </w:rPr>
        <w:t xml:space="preserve">  </w:t>
      </w:r>
    </w:p>
    <w:p w14:paraId="0E27B00A" w14:textId="77777777" w:rsidR="00870126" w:rsidRPr="00FE53AB" w:rsidRDefault="00870126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30A0B33" w14:textId="50810331" w:rsidR="00870126" w:rsidRPr="00FE53AB" w:rsidRDefault="527673EA">
      <w:pPr>
        <w:spacing w:before="120"/>
        <w:ind w:left="216" w:hanging="216"/>
      </w:pPr>
      <w:r w:rsidRPr="00FE53AB">
        <w:rPr>
          <w:rFonts w:eastAsia="Times New Roman" w:cstheme="minorBidi"/>
          <w:b/>
          <w:bCs/>
        </w:rPr>
        <w:t xml:space="preserve">2. Software: </w:t>
      </w:r>
      <w:r w:rsidRPr="00FE53AB">
        <w:rPr>
          <w:rFonts w:eastAsia="Times New Roman" w:cstheme="minorBidi"/>
        </w:rPr>
        <w:t>Does the part of your protocol being filmed include step-by-step descriptions of software usage?</w:t>
      </w:r>
      <w:r w:rsidRPr="00FE53AB">
        <w:rPr>
          <w:rFonts w:eastAsia="Times New Roman" w:cstheme="minorBidi"/>
          <w:b/>
          <w:bCs/>
        </w:rPr>
        <w:t xml:space="preserve">  </w:t>
      </w:r>
      <w:sdt>
        <w:sdtPr>
          <w:id w:val="-1234080470"/>
          <w:placeholder>
            <w:docPart w:val="337E7D2A29BC2847BE253001CC37ACE9"/>
          </w:placeholder>
          <w:text/>
        </w:sdtPr>
        <w:sdtContent>
          <w:r w:rsidR="009768D1" w:rsidRPr="00FE53AB">
            <w:rPr>
              <w:b/>
              <w:bCs/>
            </w:rPr>
            <w:t>Yes</w:t>
          </w:r>
          <w:r w:rsidR="009768D1" w:rsidRPr="00FE53AB">
            <w:rPr>
              <w:b/>
              <w:bCs/>
            </w:rPr>
            <w:t xml:space="preserve">, all done </w:t>
          </w:r>
        </w:sdtContent>
      </w:sdt>
    </w:p>
    <w:p w14:paraId="60061E4C" w14:textId="77777777" w:rsidR="00870126" w:rsidRPr="00FE53AB" w:rsidRDefault="00870126">
      <w:pPr>
        <w:spacing w:before="120"/>
        <w:rPr>
          <w:rFonts w:eastAsia="Times New Roman" w:cstheme="minorHAnsi"/>
          <w:b/>
        </w:rPr>
      </w:pPr>
    </w:p>
    <w:p w14:paraId="4A344531" w14:textId="77777777" w:rsidR="00870126" w:rsidRPr="00FE53AB" w:rsidRDefault="00000000">
      <w:pPr>
        <w:spacing w:before="120"/>
        <w:rPr>
          <w:rFonts w:eastAsia="Times New Roman" w:cstheme="minorHAnsi"/>
          <w:b/>
          <w:bCs/>
        </w:rPr>
      </w:pPr>
      <w:r w:rsidRPr="00FE53AB">
        <w:rPr>
          <w:rFonts w:eastAsia="Times New Roman" w:cstheme="minorHAnsi"/>
          <w:b/>
        </w:rPr>
        <w:t>3. Filming location:</w:t>
      </w:r>
      <w:r w:rsidRPr="00FE53AB">
        <w:rPr>
          <w:rFonts w:eastAsia="Times New Roman" w:cstheme="minorHAnsi"/>
        </w:rPr>
        <w:t xml:space="preserve"> Will the </w:t>
      </w:r>
      <w:proofErr w:type="gramStart"/>
      <w:r w:rsidRPr="00FE53AB">
        <w:rPr>
          <w:rFonts w:eastAsia="Times New Roman" w:cstheme="minorHAnsi"/>
        </w:rPr>
        <w:t>filming need to</w:t>
      </w:r>
      <w:proofErr w:type="gramEnd"/>
      <w:r w:rsidRPr="00FE53AB">
        <w:rPr>
          <w:rFonts w:eastAsia="Times New Roman" w:cstheme="minorHAnsi"/>
        </w:rPr>
        <w:t xml:space="preserve"> take place in multiple locations? </w:t>
      </w:r>
      <w:r w:rsidRPr="00FE53AB">
        <w:rPr>
          <w:rFonts w:eastAsia="Times New Roman" w:cstheme="minorHAnsi"/>
          <w:b/>
        </w:rPr>
        <w:t xml:space="preserve">  </w:t>
      </w:r>
      <w:sdt>
        <w:sdtPr>
          <w:id w:val="-947380569"/>
          <w:placeholder>
            <w:docPart w:val="B9348AD095AC81449C592C2F0F676CB0"/>
          </w:placeholder>
          <w:text/>
        </w:sdtPr>
        <w:sdtContent>
          <w:r w:rsidRPr="00FE53AB">
            <w:rPr>
              <w:rFonts w:eastAsia="Times New Roman" w:cstheme="minorHAnsi"/>
              <w:b/>
            </w:rPr>
            <w:t>No</w:t>
          </w:r>
        </w:sdtContent>
      </w:sdt>
    </w:p>
    <w:p w14:paraId="4B94D5A5" w14:textId="77777777" w:rsidR="00870126" w:rsidRPr="00FE53AB" w:rsidRDefault="00870126">
      <w:pPr>
        <w:rPr>
          <w:rFonts w:cstheme="minorHAnsi"/>
          <w:b/>
          <w:sz w:val="22"/>
          <w:szCs w:val="22"/>
        </w:rPr>
      </w:pPr>
    </w:p>
    <w:p w14:paraId="69E8926B" w14:textId="77777777" w:rsidR="00870126" w:rsidRPr="00FE53AB" w:rsidRDefault="00000000">
      <w:pPr>
        <w:rPr>
          <w:rFonts w:cstheme="minorHAnsi"/>
          <w:b/>
          <w:sz w:val="22"/>
          <w:szCs w:val="22"/>
        </w:rPr>
      </w:pPr>
      <w:r w:rsidRPr="00FE53AB">
        <w:rPr>
          <w:rFonts w:cstheme="minorHAnsi"/>
          <w:b/>
          <w:sz w:val="22"/>
          <w:szCs w:val="22"/>
        </w:rPr>
        <w:t>Current Protocol Length</w:t>
      </w:r>
    </w:p>
    <w:p w14:paraId="253948DA" w14:textId="77777777" w:rsidR="00870126" w:rsidRPr="00FE53AB" w:rsidRDefault="00000000">
      <w:pPr>
        <w:rPr>
          <w:rFonts w:cstheme="minorHAnsi"/>
          <w:bCs/>
          <w:sz w:val="22"/>
          <w:szCs w:val="22"/>
        </w:rPr>
      </w:pPr>
      <w:r w:rsidRPr="00FE53AB">
        <w:rPr>
          <w:rFonts w:cstheme="minorHAnsi"/>
          <w:bCs/>
          <w:sz w:val="22"/>
          <w:szCs w:val="22"/>
        </w:rPr>
        <w:t>Number of Steps</w:t>
      </w:r>
      <w:proofErr w:type="gramStart"/>
      <w:r w:rsidRPr="00FE53AB">
        <w:rPr>
          <w:rFonts w:cstheme="minorHAnsi"/>
          <w:bCs/>
          <w:sz w:val="22"/>
          <w:szCs w:val="22"/>
        </w:rPr>
        <w:t>:  17</w:t>
      </w:r>
      <w:proofErr w:type="gramEnd"/>
    </w:p>
    <w:p w14:paraId="7FFDF64D" w14:textId="48AE732B" w:rsidR="00870126" w:rsidRPr="00FE53AB" w:rsidRDefault="527673EA" w:rsidP="527673EA">
      <w:pPr>
        <w:rPr>
          <w:rFonts w:cstheme="minorBidi"/>
          <w:b/>
          <w:bCs/>
          <w:sz w:val="22"/>
          <w:szCs w:val="22"/>
        </w:rPr>
      </w:pPr>
      <w:r w:rsidRPr="00FE53AB">
        <w:rPr>
          <w:rFonts w:cstheme="minorBidi"/>
          <w:sz w:val="22"/>
          <w:szCs w:val="22"/>
        </w:rPr>
        <w:t>Number of Shots</w:t>
      </w:r>
      <w:proofErr w:type="gramStart"/>
      <w:r w:rsidRPr="00FE53AB">
        <w:rPr>
          <w:rFonts w:cstheme="minorBidi"/>
          <w:sz w:val="22"/>
          <w:szCs w:val="22"/>
        </w:rPr>
        <w:t>:  27</w:t>
      </w:r>
      <w:proofErr w:type="gramEnd"/>
    </w:p>
    <w:p w14:paraId="30ED6206" w14:textId="12B1C549" w:rsidR="00870126" w:rsidRPr="00FE53AB" w:rsidRDefault="00000000" w:rsidP="527673EA">
      <w:pPr>
        <w:rPr>
          <w:rFonts w:cstheme="minorBidi"/>
          <w:b/>
          <w:bCs/>
          <w:sz w:val="22"/>
          <w:szCs w:val="22"/>
        </w:rPr>
      </w:pPr>
      <w:r w:rsidRPr="00FE53AB">
        <w:br w:type="page"/>
      </w:r>
    </w:p>
    <w:p w14:paraId="3E7A9F1C" w14:textId="77777777" w:rsidR="00870126" w:rsidRPr="00FE53AB" w:rsidRDefault="00000000">
      <w:pPr>
        <w:pStyle w:val="Heading1"/>
        <w:rPr>
          <w:rFonts w:cstheme="minorHAnsi"/>
        </w:rPr>
      </w:pPr>
      <w:r w:rsidRPr="00FE53AB">
        <w:rPr>
          <w:rFonts w:cstheme="minorHAnsi"/>
        </w:rPr>
        <w:lastRenderedPageBreak/>
        <w:t>Introduction</w:t>
      </w:r>
    </w:p>
    <w:p w14:paraId="451A170D" w14:textId="77777777" w:rsidR="00870126" w:rsidRPr="00FE53AB" w:rsidRDefault="00000000">
      <w:pPr>
        <w:rPr>
          <w:rFonts w:cstheme="minorHAnsi"/>
          <w:b/>
          <w:i/>
          <w:iCs/>
          <w:color w:val="3333FF"/>
        </w:rPr>
      </w:pPr>
      <w:r w:rsidRPr="00FE53AB">
        <w:rPr>
          <w:rFonts w:cstheme="minorHAnsi"/>
          <w:b/>
          <w:i/>
          <w:color w:val="3333FF"/>
        </w:rPr>
        <w:t xml:space="preserve">Videographer: Obtain headshots for all authors available at the filming location. </w:t>
      </w:r>
    </w:p>
    <w:p w14:paraId="3DEEC669" w14:textId="77777777" w:rsidR="00870126" w:rsidRPr="00FE53AB" w:rsidRDefault="00870126">
      <w:pPr>
        <w:rPr>
          <w:rFonts w:cstheme="minorHAnsi"/>
          <w:b/>
        </w:rPr>
      </w:pPr>
    </w:p>
    <w:p w14:paraId="3656B9AB" w14:textId="77777777" w:rsidR="00870126" w:rsidRPr="00FE53AB" w:rsidRDefault="00870126">
      <w:pPr>
        <w:rPr>
          <w:rFonts w:eastAsia="Times New Roman" w:cstheme="minorHAnsi"/>
          <w:b/>
        </w:rPr>
      </w:pPr>
    </w:p>
    <w:p w14:paraId="11017A56" w14:textId="77777777" w:rsidR="00870126" w:rsidRPr="00FE53AB" w:rsidRDefault="00000000">
      <w:pPr>
        <w:rPr>
          <w:rFonts w:cstheme="minorHAnsi"/>
          <w:b/>
          <w:bCs/>
          <w:shd w:val="clear" w:color="auto" w:fill="FFFFFF"/>
        </w:rPr>
      </w:pPr>
      <w:r w:rsidRPr="00FE53AB">
        <w:rPr>
          <w:rFonts w:cstheme="minorHAnsi"/>
          <w:b/>
          <w:bCs/>
          <w:color w:val="000000"/>
          <w:shd w:val="clear" w:color="auto" w:fill="FFFFFF"/>
        </w:rPr>
        <w:t xml:space="preserve">REQUIRED: </w:t>
      </w:r>
      <w:r w:rsidRPr="00FE53AB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Pr="00FE53AB">
        <w:rPr>
          <w:rFonts w:eastAsia="Times New Roman" w:cstheme="minorHAnsi"/>
          <w:sz w:val="28"/>
          <w:szCs w:val="28"/>
        </w:rPr>
        <w:t xml:space="preserve"> </w:t>
      </w:r>
    </w:p>
    <w:p w14:paraId="05E6E3C2" w14:textId="69A790E3" w:rsidR="00870126" w:rsidRPr="00FE53AB" w:rsidRDefault="009768D1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FE53AB">
        <w:rPr>
          <w:rFonts w:eastAsia="Times New Roman" w:cstheme="minorBidi"/>
          <w:b/>
          <w:bCs/>
          <w:u w:val="single"/>
        </w:rPr>
        <w:t>Cristian Manzoni</w:t>
      </w:r>
      <w:r w:rsidR="527673EA" w:rsidRPr="00FE53AB">
        <w:rPr>
          <w:rStyle w:val="AuthorName"/>
          <w:rFonts w:eastAsia="Times" w:cstheme="minorBidi"/>
        </w:rPr>
        <w:t>:</w:t>
      </w:r>
      <w:r w:rsidR="527673EA" w:rsidRPr="00FE53AB">
        <w:rPr>
          <w:rFonts w:cstheme="minorBidi"/>
        </w:rPr>
        <w:t xml:space="preserve"> </w:t>
      </w:r>
      <w:sdt>
        <w:sdtPr>
          <w:id w:val="-172577541"/>
          <w:placeholder>
            <w:docPart w:val="174FF9DDB326436CBBF209A4E846C455"/>
          </w:placeholder>
        </w:sdtPr>
        <w:sdtContent>
          <w:r w:rsidR="527673EA" w:rsidRPr="00FE53AB">
            <w:rPr>
              <w:rFonts w:cstheme="minorBidi"/>
            </w:rPr>
            <w:t>We develop</w:t>
          </w:r>
          <w:r w:rsidR="4F3FB85A" w:rsidRPr="00FE53AB">
            <w:rPr>
              <w:rFonts w:cstheme="minorBidi"/>
            </w:rPr>
            <w:t>ed</w:t>
          </w:r>
          <w:r w:rsidR="527673EA" w:rsidRPr="00FE53AB">
            <w:rPr>
              <w:rFonts w:cstheme="minorBidi"/>
            </w:rPr>
            <w:t xml:space="preserve"> a multimodal hyperspectral microscope </w:t>
          </w:r>
          <w:r w:rsidR="00FE53AB">
            <w:rPr>
              <w:rFonts w:cstheme="minorBidi"/>
            </w:rPr>
            <w:t xml:space="preserve">to </w:t>
          </w:r>
          <w:r w:rsidR="527673EA" w:rsidRPr="00FE53AB">
            <w:rPr>
              <w:rFonts w:cstheme="minorBidi"/>
            </w:rPr>
            <w:t xml:space="preserve">acquire the </w:t>
          </w:r>
          <w:r w:rsidR="489E870F" w:rsidRPr="00FE53AB">
            <w:rPr>
              <w:rFonts w:cstheme="minorBidi"/>
            </w:rPr>
            <w:t xml:space="preserve">Raman or photoluminescence </w:t>
          </w:r>
          <w:r w:rsidR="527673EA" w:rsidRPr="00FE53AB">
            <w:rPr>
              <w:rFonts w:cstheme="minorBidi"/>
            </w:rPr>
            <w:t>spectrum from each pixel of a</w:t>
          </w:r>
          <w:r w:rsidR="364DC37B" w:rsidRPr="00FE53AB">
            <w:rPr>
              <w:rFonts w:cstheme="minorBidi"/>
            </w:rPr>
            <w:t>n</w:t>
          </w:r>
          <w:r w:rsidR="527673EA" w:rsidRPr="00FE53AB">
            <w:rPr>
              <w:rFonts w:cstheme="minorBidi"/>
            </w:rPr>
            <w:t xml:space="preserve"> image</w:t>
          </w:r>
          <w:r w:rsidR="00FE53AB">
            <w:rPr>
              <w:rFonts w:cstheme="minorBidi"/>
            </w:rPr>
            <w:t xml:space="preserve"> which reduces </w:t>
          </w:r>
          <w:r w:rsidR="527673EA" w:rsidRPr="00FE53AB">
            <w:rPr>
              <w:rFonts w:cstheme="minorBidi"/>
            </w:rPr>
            <w:t>the measurement time</w:t>
          </w:r>
          <w:r w:rsidR="2E435EFF" w:rsidRPr="00FE53AB">
            <w:rPr>
              <w:rFonts w:cstheme="minorBidi"/>
            </w:rPr>
            <w:t>.</w:t>
          </w:r>
        </w:sdtContent>
      </w:sdt>
    </w:p>
    <w:p w14:paraId="635F065A" w14:textId="0AF2B00E" w:rsidR="009768D1" w:rsidRPr="00FE53AB" w:rsidRDefault="009768D1" w:rsidP="009768D1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FE53AB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45FB0818" w14:textId="77777777" w:rsidR="00870126" w:rsidRPr="00FE53AB" w:rsidRDefault="00870126">
      <w:pPr>
        <w:rPr>
          <w:rFonts w:eastAsia="Times New Roman" w:cstheme="minorHAnsi"/>
          <w:b/>
          <w:bCs/>
        </w:rPr>
      </w:pPr>
    </w:p>
    <w:p w14:paraId="695D4399" w14:textId="77777777" w:rsidR="00870126" w:rsidRPr="00FE53AB" w:rsidRDefault="00000000">
      <w:pPr>
        <w:spacing w:before="120"/>
        <w:rPr>
          <w:rFonts w:eastAsia="Times New Roman" w:cstheme="minorHAnsi"/>
          <w:sz w:val="28"/>
          <w:szCs w:val="28"/>
        </w:rPr>
      </w:pPr>
      <w:r w:rsidRPr="00FE53AB"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1D8B083E" w14:textId="0BFE6079" w:rsidR="00870126" w:rsidRPr="00FE53AB" w:rsidRDefault="009768D1" w:rsidP="527673EA">
      <w:pPr>
        <w:pStyle w:val="ListParagraph"/>
        <w:numPr>
          <w:ilvl w:val="1"/>
          <w:numId w:val="3"/>
        </w:numPr>
        <w:spacing w:before="120" w:after="240"/>
      </w:pPr>
      <w:r w:rsidRPr="00FE53AB">
        <w:rPr>
          <w:rFonts w:eastAsia="Times New Roman" w:cstheme="minorBidi"/>
          <w:b/>
          <w:bCs/>
          <w:u w:val="single"/>
        </w:rPr>
        <w:t xml:space="preserve">Martina </w:t>
      </w:r>
      <w:proofErr w:type="gramStart"/>
      <w:r w:rsidRPr="00FE53AB">
        <w:rPr>
          <w:rFonts w:eastAsia="Times New Roman" w:cstheme="minorBidi"/>
          <w:b/>
          <w:bCs/>
          <w:u w:val="single"/>
        </w:rPr>
        <w:t>Riva</w:t>
      </w:r>
      <w:r w:rsidRPr="00FE53AB">
        <w:rPr>
          <w:rFonts w:eastAsia="Times New Roman" w:cstheme="minorBidi"/>
        </w:rPr>
        <w:t xml:space="preserve"> </w:t>
      </w:r>
      <w:r w:rsidR="527673EA" w:rsidRPr="00FE53AB">
        <w:rPr>
          <w:rFonts w:eastAsia="Times New Roman" w:cstheme="minorBidi"/>
          <w:b/>
          <w:bCs/>
          <w:u w:val="single"/>
        </w:rPr>
        <w:t>:</w:t>
      </w:r>
      <w:proofErr w:type="gramEnd"/>
      <w:r w:rsidR="527673EA" w:rsidRPr="00FE53AB">
        <w:rPr>
          <w:rFonts w:eastAsia="Times New Roman" w:cstheme="minorBidi"/>
        </w:rPr>
        <w:t xml:space="preserve"> </w:t>
      </w:r>
      <w:sdt>
        <w:sdtPr>
          <w:id w:val="-1373849215"/>
          <w:placeholder>
            <w:docPart w:val="0A88D05546F346BA974DD1F44DF71F60"/>
          </w:placeholder>
        </w:sdtPr>
        <w:sdtContent>
          <w:r w:rsidR="0014113F" w:rsidRPr="00FE53AB">
            <w:t xml:space="preserve">Conventional raster-scanning approach relies on frequency-domain spectrometers. Advanced techniques enhance the Raman signal </w:t>
          </w:r>
          <w:proofErr w:type="gramStart"/>
          <w:r w:rsidR="0014113F" w:rsidRPr="00FE53AB">
            <w:t>either</w:t>
          </w:r>
          <w:proofErr w:type="gramEnd"/>
          <w:r w:rsidR="0014113F" w:rsidRPr="00FE53AB">
            <w:t xml:space="preserve"> using light at resonance or with </w:t>
          </w:r>
          <w:r w:rsidR="00FE53AB" w:rsidRPr="00FE53AB">
            <w:t>synchronized</w:t>
          </w:r>
          <w:r w:rsidR="0014113F" w:rsidRPr="00FE53AB">
            <w:t xml:space="preserve"> ultrashort laser pulses which drive molecular vibrations</w:t>
          </w:r>
          <w:sdt>
            <w:sdtPr>
              <w:id w:val="947205525"/>
              <w:placeholder>
                <w:docPart w:val="E9CD3222D1EF43A09092D8BEC6CE3C7A"/>
              </w:placeholder>
            </w:sdtPr>
            <w:sdtContent/>
          </w:sdt>
          <w:r w:rsidR="0014113F" w:rsidRPr="00FE53AB">
            <w:t xml:space="preserve">. </w:t>
          </w:r>
        </w:sdtContent>
      </w:sdt>
    </w:p>
    <w:p w14:paraId="380C224A" w14:textId="4C51D508" w:rsidR="009768D1" w:rsidRPr="00FE53AB" w:rsidRDefault="009768D1" w:rsidP="00FE53AB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</w:p>
    <w:p w14:paraId="52E78169" w14:textId="77777777" w:rsidR="00870126" w:rsidRPr="00FE53AB" w:rsidRDefault="527673EA" w:rsidP="527673EA">
      <w:pPr>
        <w:spacing w:before="120"/>
        <w:rPr>
          <w:rFonts w:eastAsia="Times New Roman" w:cstheme="minorBidi"/>
        </w:rPr>
      </w:pPr>
      <w:r w:rsidRPr="00FE53AB">
        <w:rPr>
          <w:rFonts w:cstheme="minorBidi"/>
          <w:shd w:val="clear" w:color="auto" w:fill="FFFFFF"/>
        </w:rPr>
        <w:t>What are the current experimental challenges?</w:t>
      </w:r>
    </w:p>
    <w:p w14:paraId="5B804169" w14:textId="645BDA35" w:rsidR="00870126" w:rsidRPr="00FE53AB" w:rsidRDefault="009768D1" w:rsidP="7CEC14D4">
      <w:pPr>
        <w:pStyle w:val="ListParagraph"/>
        <w:numPr>
          <w:ilvl w:val="1"/>
          <w:numId w:val="3"/>
        </w:numPr>
        <w:spacing w:before="120"/>
      </w:pPr>
      <w:sdt>
        <w:sdtPr>
          <w:rPr>
            <w:rFonts w:eastAsia="Times New Roman" w:cstheme="minorBidi"/>
            <w:b/>
            <w:bCs/>
            <w:color w:val="auto"/>
            <w:u w:val="single"/>
          </w:rPr>
          <w:id w:val="1175304247"/>
          <w:placeholder>
            <w:docPart w:val="03EE3379A1BA445699EF6C14FCB2397A"/>
          </w:placeholder>
          <w:text/>
        </w:sdtPr>
        <w:sdtContent>
          <w:r w:rsidRPr="00FE53AB">
            <w:rPr>
              <w:rFonts w:eastAsia="Times New Roman" w:cstheme="minorBidi"/>
              <w:b/>
              <w:bCs/>
              <w:color w:val="auto"/>
              <w:u w:val="single"/>
            </w:rPr>
            <w:t xml:space="preserve"> </w:t>
          </w:r>
          <w:r w:rsidRPr="00FE53AB">
            <w:rPr>
              <w:rFonts w:eastAsia="Times New Roman" w:cstheme="minorBidi"/>
              <w:b/>
              <w:bCs/>
              <w:color w:val="auto"/>
              <w:u w:val="single"/>
            </w:rPr>
            <w:t>Martina Riva</w:t>
          </w:r>
        </w:sdtContent>
      </w:sdt>
      <w:r w:rsidR="527673EA" w:rsidRPr="00FE53AB">
        <w:rPr>
          <w:rFonts w:eastAsia="Times New Roman" w:cstheme="minorBidi"/>
          <w:b/>
          <w:bCs/>
          <w:u w:val="single"/>
        </w:rPr>
        <w:t>:</w:t>
      </w:r>
      <w:r w:rsidR="527673EA" w:rsidRPr="00FE53AB">
        <w:rPr>
          <w:rFonts w:eastAsia="Times New Roman" w:cstheme="minorBidi"/>
        </w:rPr>
        <w:t xml:space="preserve"> </w:t>
      </w:r>
      <w:sdt>
        <w:sdtPr>
          <w:id w:val="1601410376"/>
          <w:placeholder>
            <w:docPart w:val="8B43F7D2A7D2418FA8D6DC848A78EECB"/>
          </w:placeholder>
        </w:sdtPr>
        <w:sdtContent/>
      </w:sdt>
      <w:r w:rsidR="58BB9357" w:rsidRPr="00FE53AB">
        <w:t xml:space="preserve">The low Raman scattering cross-section poses two main challenges: (1) </w:t>
      </w:r>
      <w:r w:rsidR="47454B6F" w:rsidRPr="00FE53AB">
        <w:t>faint signal, which</w:t>
      </w:r>
      <w:r w:rsidR="6A5E989D" w:rsidRPr="00FE53AB">
        <w:t xml:space="preserve"> require</w:t>
      </w:r>
      <w:r w:rsidR="00797527" w:rsidRPr="00FE53AB">
        <w:t>s</w:t>
      </w:r>
      <w:r w:rsidR="47454B6F" w:rsidRPr="00FE53AB">
        <w:t xml:space="preserve"> </w:t>
      </w:r>
      <w:r w:rsidR="58BB9357" w:rsidRPr="00FE53AB">
        <w:t>long acquisition times</w:t>
      </w:r>
      <w:r w:rsidR="6AE16824" w:rsidRPr="00FE53AB">
        <w:t>;</w:t>
      </w:r>
      <w:r w:rsidR="58BB9357" w:rsidRPr="00FE53AB">
        <w:t xml:space="preserve"> (2) Raman signal</w:t>
      </w:r>
      <w:r w:rsidR="2C6C1D72" w:rsidRPr="00FE53AB">
        <w:t xml:space="preserve"> </w:t>
      </w:r>
      <w:r w:rsidR="09BCBBD4" w:rsidRPr="00FE53AB">
        <w:t>may be</w:t>
      </w:r>
      <w:r w:rsidR="20494945" w:rsidRPr="00FE53AB">
        <w:t xml:space="preserve"> </w:t>
      </w:r>
      <w:r w:rsidR="56485BE8" w:rsidRPr="00FE53AB">
        <w:t xml:space="preserve">overwhelmed by </w:t>
      </w:r>
      <w:r w:rsidR="00797527" w:rsidRPr="00FE53AB">
        <w:t xml:space="preserve">a </w:t>
      </w:r>
      <w:r w:rsidR="1874E1D3" w:rsidRPr="00FE53AB">
        <w:t>stronger</w:t>
      </w:r>
      <w:r w:rsidR="1917B8F5" w:rsidRPr="00FE53AB">
        <w:t xml:space="preserve"> photoluminescence</w:t>
      </w:r>
      <w:r w:rsidR="343FA867" w:rsidRPr="00FE53AB">
        <w:t xml:space="preserve"> background</w:t>
      </w:r>
      <w:r w:rsidR="2C6C1D72" w:rsidRPr="00FE53AB">
        <w:t xml:space="preserve">. </w:t>
      </w:r>
    </w:p>
    <w:p w14:paraId="5503FA63" w14:textId="52A4FB89" w:rsidR="009768D1" w:rsidRPr="00FE53AB" w:rsidRDefault="009768D1" w:rsidP="009768D1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 xml:space="preserve">Suggested </w:t>
      </w:r>
      <w:proofErr w:type="gramStart"/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B.roll</w:t>
      </w:r>
      <w:proofErr w:type="gramEnd"/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:</w:t>
      </w:r>
      <w:r w:rsid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2.17</w:t>
      </w:r>
    </w:p>
    <w:p w14:paraId="62486C05" w14:textId="77777777" w:rsidR="00870126" w:rsidRPr="00FE53AB" w:rsidRDefault="00870126">
      <w:pPr>
        <w:rPr>
          <w:rFonts w:eastAsia="Times New Roman" w:cstheme="minorHAnsi"/>
          <w:b/>
          <w:bCs/>
        </w:rPr>
      </w:pPr>
    </w:p>
    <w:p w14:paraId="475EA208" w14:textId="77777777" w:rsidR="00870126" w:rsidRPr="00FE53AB" w:rsidRDefault="00000000">
      <w:pPr>
        <w:rPr>
          <w:rFonts w:eastAsia="Times New Roman" w:cstheme="minorHAnsi"/>
          <w:sz w:val="28"/>
          <w:szCs w:val="28"/>
        </w:rPr>
      </w:pPr>
      <w:r w:rsidRPr="00FE53AB">
        <w:rPr>
          <w:rFonts w:cstheme="minorHAnsi"/>
          <w:shd w:val="clear" w:color="auto" w:fill="FFFFFF"/>
        </w:rPr>
        <w:t xml:space="preserve">What </w:t>
      </w:r>
      <w:proofErr w:type="gramStart"/>
      <w:r w:rsidRPr="00FE53AB">
        <w:rPr>
          <w:rFonts w:cstheme="minorHAnsi"/>
          <w:shd w:val="clear" w:color="auto" w:fill="FFFFFF"/>
        </w:rPr>
        <w:t>advantage</w:t>
      </w:r>
      <w:proofErr w:type="gramEnd"/>
      <w:r w:rsidRPr="00FE53AB">
        <w:rPr>
          <w:rFonts w:cstheme="minorHAnsi"/>
          <w:shd w:val="clear" w:color="auto" w:fill="FFFFFF"/>
        </w:rPr>
        <w:t xml:space="preserve"> does your protocol offer compared to other techniques?</w:t>
      </w:r>
    </w:p>
    <w:p w14:paraId="33E96226" w14:textId="3427A61C" w:rsidR="00870126" w:rsidRPr="00FE53AB" w:rsidRDefault="009768D1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eastAsia="Times New Roman" w:cstheme="minorBidi"/>
            <w:b/>
            <w:bCs/>
            <w:color w:val="auto"/>
            <w:u w:val="single"/>
          </w:rPr>
          <w:id w:val="-747507936"/>
          <w:placeholder>
            <w:docPart w:val="E8A37383A177F94A9426E4124A0D1F68"/>
          </w:placeholder>
          <w:text/>
        </w:sdtPr>
        <w:sdtContent>
          <w:r w:rsidRPr="00FE53AB">
            <w:rPr>
              <w:rFonts w:eastAsia="Times New Roman" w:cstheme="minorBidi"/>
              <w:b/>
              <w:bCs/>
              <w:color w:val="auto"/>
              <w:u w:val="single"/>
            </w:rPr>
            <w:t xml:space="preserve"> </w:t>
          </w:r>
          <w:r w:rsidRPr="00FE53AB">
            <w:rPr>
              <w:rFonts w:eastAsia="Times New Roman" w:cstheme="minorBidi"/>
              <w:b/>
              <w:bCs/>
              <w:color w:val="auto"/>
              <w:u w:val="single"/>
            </w:rPr>
            <w:t>Cristian Manzoni</w:t>
          </w:r>
        </w:sdtContent>
      </w:sdt>
      <w:r w:rsidR="527673EA" w:rsidRPr="00FE53AB">
        <w:rPr>
          <w:rFonts w:eastAsia="Times New Roman" w:cstheme="minorBidi"/>
          <w:b/>
          <w:bCs/>
          <w:u w:val="single"/>
        </w:rPr>
        <w:t>:</w:t>
      </w:r>
      <w:r w:rsidR="527673EA" w:rsidRPr="00FE53AB">
        <w:rPr>
          <w:rFonts w:eastAsia="Times New Roman" w:cstheme="minorBidi"/>
        </w:rPr>
        <w:t xml:space="preserve"> </w:t>
      </w:r>
      <w:sdt>
        <w:sdtPr>
          <w:rPr>
            <w:rFonts w:eastAsia="Times New Roman" w:cstheme="minorBidi"/>
          </w:rPr>
          <w:id w:val="266438237"/>
          <w:placeholder>
            <w:docPart w:val="C58687ABA6B85E46980DA5895C64F3E3"/>
          </w:placeholder>
          <w:text/>
        </w:sdtPr>
        <w:sdtContent>
          <w:r w:rsidR="2D21F7E8" w:rsidRPr="00FE53AB">
            <w:rPr>
              <w:rFonts w:eastAsia="Times New Roman" w:cstheme="minorBidi"/>
            </w:rPr>
            <w:t>Fourier-transform spectroscopy enables</w:t>
          </w:r>
          <w:r w:rsidR="00FE53AB">
            <w:rPr>
              <w:rFonts w:eastAsia="Times New Roman" w:cstheme="minorBidi"/>
            </w:rPr>
            <w:t xml:space="preserve"> </w:t>
          </w:r>
          <w:r w:rsidR="2D21F7E8" w:rsidRPr="00FE53AB">
            <w:rPr>
              <w:rFonts w:eastAsia="Times New Roman" w:cstheme="minorBidi"/>
            </w:rPr>
            <w:t>parallel spectrum acquisition across all pixels</w:t>
          </w:r>
          <w:r w:rsidR="60A4A81B" w:rsidRPr="00FE53AB">
            <w:rPr>
              <w:rFonts w:eastAsia="Times New Roman" w:cstheme="minorBidi"/>
            </w:rPr>
            <w:t>,</w:t>
          </w:r>
          <w:r w:rsidR="2D21F7E8" w:rsidRPr="00FE53AB">
            <w:rPr>
              <w:rFonts w:eastAsia="Times New Roman" w:cstheme="minorBidi"/>
            </w:rPr>
            <w:t xml:space="preserve"> for faster measurement</w:t>
          </w:r>
          <w:r w:rsidR="00FE53AB">
            <w:rPr>
              <w:rFonts w:eastAsia="Times New Roman" w:cstheme="minorBidi"/>
            </w:rPr>
            <w:t xml:space="preserve"> and </w:t>
          </w:r>
          <w:r w:rsidR="2D21F7E8" w:rsidRPr="00FE53AB">
            <w:rPr>
              <w:rFonts w:eastAsia="Times New Roman" w:cstheme="minorBidi"/>
            </w:rPr>
            <w:t xml:space="preserve">a </w:t>
          </w:r>
          <w:r w:rsidR="4BB3ED92" w:rsidRPr="00FE53AB">
            <w:rPr>
              <w:rFonts w:eastAsia="Times New Roman" w:cstheme="minorBidi"/>
            </w:rPr>
            <w:t>tunable</w:t>
          </w:r>
          <w:r w:rsidR="2D21F7E8" w:rsidRPr="00FE53AB">
            <w:rPr>
              <w:rFonts w:eastAsia="Times New Roman" w:cstheme="minorBidi"/>
            </w:rPr>
            <w:t xml:space="preserve"> sampling to access specific spectral information, such as isolating weak Raman peaks from strong luminescence background.</w:t>
          </w:r>
          <w:r w:rsidR="7AAEFF96" w:rsidRPr="00FE53AB">
            <w:rPr>
              <w:rFonts w:eastAsia="Times New Roman" w:cstheme="minorBidi"/>
            </w:rPr>
            <w:t xml:space="preserve"> </w:t>
          </w:r>
          <w:r w:rsidR="4E62C020" w:rsidRPr="00FE53AB">
            <w:rPr>
              <w:rFonts w:eastAsia="Times New Roman" w:cstheme="minorBidi"/>
            </w:rPr>
            <w:t xml:space="preserve"> </w:t>
          </w:r>
        </w:sdtContent>
      </w:sdt>
    </w:p>
    <w:p w14:paraId="49A3B7BA" w14:textId="453E57EF" w:rsidR="009768D1" w:rsidRPr="00FE53AB" w:rsidRDefault="009768D1" w:rsidP="009768D1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 xml:space="preserve">Suggested </w:t>
      </w:r>
      <w:proofErr w:type="gramStart"/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B.roll</w:t>
      </w:r>
      <w:proofErr w:type="gramEnd"/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:</w:t>
      </w:r>
      <w:r w:rsid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3.1</w:t>
      </w:r>
    </w:p>
    <w:p w14:paraId="57D0CC48" w14:textId="77777777" w:rsidR="009768D1" w:rsidRPr="00FE53AB" w:rsidRDefault="009768D1" w:rsidP="009768D1">
      <w:pPr>
        <w:pStyle w:val="ListParagraph"/>
        <w:spacing w:before="120"/>
        <w:ind w:left="1627"/>
        <w:rPr>
          <w:rFonts w:eastAsia="Times New Roman" w:cstheme="minorBidi"/>
        </w:rPr>
      </w:pPr>
    </w:p>
    <w:p w14:paraId="7A7C2215" w14:textId="77777777" w:rsidR="00870126" w:rsidRPr="00FE53AB" w:rsidRDefault="00000000">
      <w:pPr>
        <w:spacing w:before="120"/>
        <w:rPr>
          <w:rFonts w:eastAsia="Times New Roman" w:cstheme="minorHAnsi"/>
        </w:rPr>
      </w:pPr>
      <w:r w:rsidRPr="00FE53AB">
        <w:rPr>
          <w:rFonts w:cstheme="minorHAnsi"/>
          <w:shd w:val="clear" w:color="auto" w:fill="FFFFFF"/>
        </w:rPr>
        <w:t>What research questions will your laboratory focus on in the future?</w:t>
      </w:r>
    </w:p>
    <w:p w14:paraId="7C6B26A6" w14:textId="09C0AED9" w:rsidR="00870126" w:rsidRPr="00FE53AB" w:rsidRDefault="009768D1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eastAsia="Times New Roman" w:cstheme="minorBidi"/>
            <w:b/>
            <w:bCs/>
            <w:color w:val="auto"/>
            <w:u w:val="single"/>
          </w:rPr>
          <w:id w:val="-590629893"/>
          <w:placeholder>
            <w:docPart w:val="64ECEF2857784FE7A37EF1779161DAE2"/>
          </w:placeholder>
          <w:text/>
        </w:sdtPr>
        <w:sdtContent>
          <w:r w:rsidR="006A45E2" w:rsidRPr="00FE53AB">
            <w:rPr>
              <w:rFonts w:eastAsia="Times New Roman" w:cstheme="minorBidi"/>
              <w:b/>
              <w:bCs/>
              <w:color w:val="auto"/>
              <w:u w:val="single"/>
            </w:rPr>
            <w:t>Martina Riva</w:t>
          </w:r>
          <w:r w:rsidRPr="00FE53AB">
            <w:rPr>
              <w:rFonts w:eastAsia="Times New Roman" w:cstheme="minorBidi"/>
              <w:b/>
              <w:bCs/>
              <w:color w:val="auto"/>
              <w:u w:val="single"/>
            </w:rPr>
            <w:t>:</w:t>
          </w:r>
        </w:sdtContent>
      </w:sdt>
      <w:sdt>
        <w:sdtPr>
          <w:id w:val="-173352387"/>
          <w:placeholder>
            <w:docPart w:val="59BBEF8407784D019088FAC93F48360C"/>
          </w:placeholder>
          <w:text/>
        </w:sdtPr>
        <w:sdtContent>
          <w:r w:rsidR="6A3783DE" w:rsidRPr="00FE53AB">
            <w:rPr>
              <w:rFonts w:eastAsia="Times New Roman" w:cstheme="minorBidi"/>
            </w:rPr>
            <w:t>.</w:t>
          </w:r>
          <w:r w:rsidR="29253134" w:rsidRPr="00FE53AB">
            <w:rPr>
              <w:rFonts w:eastAsia="Times New Roman" w:cstheme="minorBidi"/>
            </w:rPr>
            <w:t xml:space="preserve"> </w:t>
          </w:r>
          <w:r w:rsidR="012F7F1D" w:rsidRPr="00FE53AB">
            <w:rPr>
              <w:rFonts w:eastAsia="Times New Roman" w:cstheme="minorBidi"/>
            </w:rPr>
            <w:t>The Fourier transform approach enables smart sampling and data analysis</w:t>
          </w:r>
          <w:r w:rsidR="5043448A" w:rsidRPr="00FE53AB">
            <w:rPr>
              <w:rFonts w:eastAsia="Times New Roman" w:cstheme="minorBidi"/>
            </w:rPr>
            <w:t xml:space="preserve"> that leverage </w:t>
          </w:r>
          <w:r w:rsidR="012F7F1D" w:rsidRPr="00FE53AB">
            <w:rPr>
              <w:rFonts w:eastAsia="Times New Roman" w:cstheme="minorBidi"/>
            </w:rPr>
            <w:t xml:space="preserve">information in temporal traces. We </w:t>
          </w:r>
          <w:r w:rsidR="7B7E99E6" w:rsidRPr="00FE53AB">
            <w:rPr>
              <w:rFonts w:eastAsia="Times New Roman" w:cstheme="minorBidi"/>
            </w:rPr>
            <w:t xml:space="preserve">aim at </w:t>
          </w:r>
          <w:r w:rsidR="012F7F1D" w:rsidRPr="00FE53AB">
            <w:rPr>
              <w:rFonts w:eastAsia="Times New Roman" w:cstheme="minorBidi"/>
            </w:rPr>
            <w:t>tailor</w:t>
          </w:r>
          <w:r w:rsidR="60BCD171" w:rsidRPr="00FE53AB">
            <w:rPr>
              <w:rFonts w:eastAsia="Times New Roman" w:cstheme="minorBidi"/>
            </w:rPr>
            <w:t>ing</w:t>
          </w:r>
          <w:r w:rsidR="012F7F1D" w:rsidRPr="00FE53AB">
            <w:rPr>
              <w:rFonts w:eastAsia="Times New Roman" w:cstheme="minorBidi"/>
            </w:rPr>
            <w:t xml:space="preserve"> </w:t>
          </w:r>
          <w:proofErr w:type="spellStart"/>
          <w:r w:rsidR="012F7F1D" w:rsidRPr="00FE53AB">
            <w:rPr>
              <w:rFonts w:eastAsia="Times New Roman" w:cstheme="minorBidi"/>
            </w:rPr>
            <w:t>undersampling</w:t>
          </w:r>
          <w:proofErr w:type="spellEnd"/>
          <w:r w:rsidR="012F7F1D" w:rsidRPr="00FE53AB">
            <w:rPr>
              <w:rFonts w:eastAsia="Times New Roman" w:cstheme="minorBidi"/>
            </w:rPr>
            <w:t xml:space="preserve"> strategies to further shorten acquisition time.</w:t>
          </w:r>
          <w:r w:rsidR="5CD5BEDF" w:rsidRPr="00FE53AB">
            <w:rPr>
              <w:rFonts w:eastAsia="Times New Roman" w:cstheme="minorBidi"/>
            </w:rPr>
            <w:t xml:space="preserve"> </w:t>
          </w:r>
          <w:r w:rsidR="527673EA" w:rsidRPr="00FE53AB">
            <w:rPr>
              <w:rFonts w:eastAsia="Times New Roman" w:cstheme="minorBidi"/>
            </w:rPr>
            <w:t xml:space="preserve"> </w:t>
          </w:r>
        </w:sdtContent>
      </w:sdt>
    </w:p>
    <w:p w14:paraId="78D6717A" w14:textId="070E57FA" w:rsidR="009768D1" w:rsidRPr="00FE53AB" w:rsidRDefault="009768D1" w:rsidP="009768D1">
      <w:pPr>
        <w:pStyle w:val="CommentSubject"/>
        <w:numPr>
          <w:ilvl w:val="2"/>
          <w:numId w:val="3"/>
        </w:numPr>
        <w:spacing w:before="120"/>
        <w:rPr>
          <w:rFonts w:eastAsia="Times New Roman" w:cstheme="minorBidi"/>
          <w:b w:val="0"/>
          <w:bCs w:val="0"/>
          <w:lang w:val="en-US"/>
        </w:rPr>
      </w:pPr>
      <w:r w:rsidRPr="00FE53AB">
        <w:rPr>
          <w:rStyle w:val="AuthorName"/>
          <w:rFonts w:eastAsia="Times" w:cstheme="minorHAnsi"/>
          <w:bCs w:val="0"/>
          <w:u w:val="none"/>
          <w:lang w:val="en-US"/>
        </w:rPr>
        <w:t xml:space="preserve">INTERVIEW: Named Talent says the statement above in an interview-style shot, looking slightly off-camera. </w:t>
      </w:r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 xml:space="preserve">Suggested </w:t>
      </w:r>
      <w:proofErr w:type="gramStart"/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B.roll</w:t>
      </w:r>
      <w:proofErr w:type="gramEnd"/>
      <w:r w:rsidRP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:</w:t>
      </w:r>
      <w:r w:rsidR="00FE53AB">
        <w:rPr>
          <w:rStyle w:val="AuthorName"/>
          <w:rFonts w:eastAsia="Times" w:cstheme="minorHAnsi"/>
          <w:bCs w:val="0"/>
          <w:i/>
          <w:iCs/>
          <w:color w:val="3333FF"/>
          <w:u w:val="none"/>
          <w:lang w:val="en-US"/>
        </w:rPr>
        <w:t>2.15</w:t>
      </w:r>
    </w:p>
    <w:p w14:paraId="2E229CE5" w14:textId="77777777" w:rsidR="009768D1" w:rsidRPr="00FE53AB" w:rsidRDefault="009768D1" w:rsidP="009768D1">
      <w:pPr>
        <w:pStyle w:val="ListParagraph"/>
        <w:spacing w:before="120"/>
        <w:ind w:left="1627"/>
        <w:rPr>
          <w:rFonts w:eastAsia="Times New Roman" w:cstheme="minorBidi"/>
        </w:rPr>
      </w:pPr>
    </w:p>
    <w:p w14:paraId="4101652C" w14:textId="77777777" w:rsidR="00870126" w:rsidRPr="00FE53AB" w:rsidRDefault="00870126">
      <w:pPr>
        <w:contextualSpacing/>
        <w:outlineLvl w:val="0"/>
        <w:rPr>
          <w:rFonts w:eastAsia="Times New Roman" w:cstheme="minorHAnsi"/>
          <w:b/>
        </w:rPr>
      </w:pPr>
    </w:p>
    <w:p w14:paraId="4B99056E" w14:textId="77777777" w:rsidR="00870126" w:rsidRPr="00FE53AB" w:rsidRDefault="00870126">
      <w:pPr>
        <w:contextualSpacing/>
        <w:outlineLvl w:val="0"/>
        <w:rPr>
          <w:rFonts w:eastAsia="Times New Roman" w:cstheme="minorHAnsi"/>
          <w:b/>
        </w:rPr>
      </w:pPr>
    </w:p>
    <w:p w14:paraId="30FE5615" w14:textId="77777777" w:rsidR="00870126" w:rsidRPr="00FE53AB" w:rsidRDefault="00000000">
      <w:pPr>
        <w:spacing w:before="120"/>
        <w:rPr>
          <w:rFonts w:cstheme="minorHAnsi"/>
          <w:b/>
          <w:i/>
        </w:rPr>
      </w:pPr>
      <w:r w:rsidRPr="00FE53AB">
        <w:rPr>
          <w:rFonts w:cstheme="minorHAnsi"/>
          <w:b/>
          <w:i/>
          <w:color w:val="3333FF"/>
        </w:rPr>
        <w:t>Videographer: Obtain headshots for all authors available at the filming location.</w:t>
      </w:r>
      <w:r w:rsidRPr="00FE53AB">
        <w:br w:type="page"/>
      </w:r>
    </w:p>
    <w:p w14:paraId="6C5CB506" w14:textId="77777777" w:rsidR="00870126" w:rsidRPr="00FE53AB" w:rsidRDefault="00000000">
      <w:pPr>
        <w:pStyle w:val="Heading1"/>
        <w:rPr>
          <w:rFonts w:cstheme="minorHAnsi"/>
          <w:lang w:eastAsia="zh-TW"/>
        </w:rPr>
      </w:pPr>
      <w:r w:rsidRPr="00FE53AB">
        <w:rPr>
          <w:rFonts w:cstheme="minorHAnsi"/>
        </w:rPr>
        <w:lastRenderedPageBreak/>
        <w:t xml:space="preserve">Protocol  </w:t>
      </w:r>
    </w:p>
    <w:p w14:paraId="1FC39945" w14:textId="77777777" w:rsidR="00870126" w:rsidRPr="00FE53AB" w:rsidRDefault="00870126">
      <w:pPr>
        <w:rPr>
          <w:rFonts w:cstheme="minorHAnsi"/>
        </w:rPr>
      </w:pPr>
    </w:p>
    <w:p w14:paraId="5D6FDD0A" w14:textId="46286E96" w:rsidR="00870126" w:rsidRPr="00FE53AB" w:rsidRDefault="00D36D1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E53AB">
        <w:rPr>
          <w:rFonts w:cstheme="minorHAnsi"/>
          <w:b/>
          <w:bCs/>
        </w:rPr>
        <w:t xml:space="preserve">Sample </w:t>
      </w:r>
      <w:r w:rsidR="00FE53AB">
        <w:rPr>
          <w:rFonts w:cstheme="minorHAnsi"/>
          <w:b/>
          <w:bCs/>
        </w:rPr>
        <w:t>P</w:t>
      </w:r>
      <w:r w:rsidRPr="00FE53AB">
        <w:rPr>
          <w:rFonts w:cstheme="minorHAnsi"/>
          <w:b/>
          <w:bCs/>
        </w:rPr>
        <w:t>reparation and Hyperspectral Raman Imaging</w:t>
      </w:r>
    </w:p>
    <w:p w14:paraId="0562CB0E" w14:textId="775A071B" w:rsidR="00870126" w:rsidRPr="00FE53AB" w:rsidRDefault="527673EA" w:rsidP="527673EA">
      <w:pPr>
        <w:pStyle w:val="ListParagraph"/>
        <w:spacing w:before="120"/>
        <w:ind w:left="360"/>
        <w:rPr>
          <w:rFonts w:cstheme="minorBidi"/>
        </w:rPr>
      </w:pPr>
      <w:r w:rsidRPr="00FE53AB">
        <w:rPr>
          <w:rFonts w:cstheme="minorBidi"/>
          <w:b/>
          <w:bCs/>
        </w:rPr>
        <w:t xml:space="preserve">Demonstrator: </w:t>
      </w:r>
      <w:r w:rsidR="009768D1" w:rsidRPr="00FE53AB">
        <w:t>Martina Riva</w:t>
      </w:r>
    </w:p>
    <w:p w14:paraId="34CE0A41" w14:textId="77777777" w:rsidR="00870126" w:rsidRPr="00FE53AB" w:rsidRDefault="0087012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29B5B77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To begin, use a scraper to deposit 20 milligrams of each pigment powder on a precision balance, obtaining a one</w:t>
      </w:r>
      <w:r w:rsidRPr="00FE53AB">
        <w:rPr>
          <w:color w:val="7030A0"/>
          <w:lang w:val="en-US"/>
        </w:rPr>
        <w:noBreakHyphen/>
        <w:t>to</w:t>
      </w:r>
      <w:r w:rsidRPr="00FE53AB">
        <w:rPr>
          <w:color w:val="7030A0"/>
          <w:lang w:val="en-US"/>
        </w:rPr>
        <w:noBreakHyphen/>
        <w:t>one</w:t>
      </w:r>
      <w:r w:rsidRPr="00FE53AB">
        <w:rPr>
          <w:color w:val="7030A0"/>
          <w:lang w:val="en-US"/>
        </w:rPr>
        <w:noBreakHyphen/>
        <w:t>to</w:t>
      </w:r>
      <w:r w:rsidRPr="00FE53AB">
        <w:rPr>
          <w:color w:val="7030A0"/>
          <w:lang w:val="en-US"/>
        </w:rPr>
        <w:noBreakHyphen/>
        <w:t xml:space="preserve">one weight proportion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Mix the powders with a mortar to remove clumps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4161384D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WIDE: Talent placing pigment powders on the precision balance.</w:t>
      </w:r>
    </w:p>
    <w:p w14:paraId="4169B181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grinding powders to break up clumps.</w:t>
      </w:r>
    </w:p>
    <w:p w14:paraId="0B9E6DFD" w14:textId="371A4CA5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Pour the resulting mixture onto a microscope slide </w:t>
      </w:r>
      <w:r w:rsidRPr="00FE53AB">
        <w:rPr>
          <w:b/>
          <w:bCs/>
          <w:color w:val="7030A0"/>
          <w:lang w:val="en-US"/>
        </w:rPr>
        <w:t>[1].</w:t>
      </w:r>
      <w:r w:rsidR="00A52FC9" w:rsidRPr="00FE53AB">
        <w:rPr>
          <w:b/>
          <w:bCs/>
          <w:color w:val="7030A0"/>
          <w:lang w:val="en-US"/>
        </w:rPr>
        <w:t xml:space="preserve"> </w:t>
      </w:r>
      <w:r w:rsidRPr="00FE53AB">
        <w:rPr>
          <w:color w:val="7030A0"/>
          <w:lang w:val="en-US"/>
        </w:rPr>
        <w:t xml:space="preserve">Then use the scraper tip to gently press it to obtain an almost uniform thickness of the layer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5F0179C1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pouring mixture onto the slide.</w:t>
      </w:r>
    </w:p>
    <w:p w14:paraId="2D7299FF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using scraper tip to press mixture into uniform layer.</w:t>
      </w:r>
    </w:p>
    <w:p w14:paraId="4C444268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Apply nail polish on the edges of a microscope coverslip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Place it on the mixture with the nail polish facing down and apply enough pressure to seal it </w:t>
      </w:r>
      <w:r w:rsidRPr="00FE53AB">
        <w:rPr>
          <w:b/>
          <w:bCs/>
          <w:color w:val="7030A0"/>
          <w:lang w:val="en-US"/>
        </w:rPr>
        <w:t>[2-TXT]</w:t>
      </w:r>
      <w:r w:rsidRPr="00FE53AB">
        <w:rPr>
          <w:color w:val="7030A0"/>
          <w:lang w:val="en-US"/>
        </w:rPr>
        <w:t xml:space="preserve">. </w:t>
      </w:r>
    </w:p>
    <w:p w14:paraId="122D8C1D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applying nail polish to coverslip edges.</w:t>
      </w:r>
    </w:p>
    <w:p w14:paraId="6FC557DB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placing coverslip with nail</w:t>
      </w:r>
      <w:r w:rsidRPr="00FE53AB">
        <w:noBreakHyphen/>
        <w:t>polish</w:t>
      </w:r>
      <w:r w:rsidRPr="00FE53AB">
        <w:noBreakHyphen/>
        <w:t xml:space="preserve">side down and pressing to seal. </w:t>
      </w:r>
      <w:r w:rsidRPr="00FE53AB">
        <w:rPr>
          <w:b/>
          <w:bCs/>
        </w:rPr>
        <w:t>TXT: Let it dry to harden the polish</w:t>
      </w:r>
    </w:p>
    <w:p w14:paraId="5FAC3E66" w14:textId="48A3F100" w:rsidR="00870126" w:rsidRPr="00FE53AB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FE53AB">
        <w:rPr>
          <w:color w:val="7030A0"/>
          <w:lang w:val="en-US"/>
        </w:rPr>
        <w:t xml:space="preserve">Next, </w:t>
      </w:r>
      <w:r w:rsidR="00D36D18" w:rsidRPr="00FE53AB">
        <w:rPr>
          <w:color w:val="7030A0"/>
          <w:lang w:val="en-US"/>
        </w:rPr>
        <w:t xml:space="preserve">set </w:t>
      </w:r>
      <w:r w:rsidRPr="00FE53AB">
        <w:rPr>
          <w:color w:val="7030A0"/>
          <w:lang w:val="en-US"/>
        </w:rPr>
        <w:t>the excitation wavelength and focus the excitation laser at the input of the large</w:t>
      </w:r>
      <w:r w:rsidRPr="00FE53AB">
        <w:rPr>
          <w:color w:val="7030A0"/>
          <w:lang w:val="en-US"/>
        </w:rPr>
        <w:noBreakHyphen/>
        <w:t xml:space="preserve">core multimode fiber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 Switch on the camera</w:t>
      </w:r>
      <w:r w:rsidR="009768D1" w:rsidRPr="00FE53AB">
        <w:rPr>
          <w:color w:val="7030A0"/>
          <w:lang w:val="en-US"/>
        </w:rPr>
        <w:t xml:space="preserve"> to view the laser illuminated spot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  <w:r w:rsidRPr="00FE53AB">
        <w:rPr>
          <w:lang w:val="en-US"/>
        </w:rPr>
        <w:br/>
      </w:r>
    </w:p>
    <w:p w14:paraId="6C0964DA" w14:textId="4D5BF9E9" w:rsidR="00870126" w:rsidRPr="00FE53AB" w:rsidRDefault="527673EA">
      <w:pPr>
        <w:pStyle w:val="ShotDescription"/>
        <w:numPr>
          <w:ilvl w:val="2"/>
          <w:numId w:val="3"/>
        </w:numPr>
      </w:pPr>
      <w:r w:rsidRPr="00FE53AB">
        <w:t>Talent se</w:t>
      </w:r>
      <w:r w:rsidR="00D36D18" w:rsidRPr="00FE53AB">
        <w:t>t</w:t>
      </w:r>
      <w:r w:rsidRPr="00FE53AB">
        <w:t>ting excitation wavelength and focusing laser into fiber.</w:t>
      </w:r>
    </w:p>
    <w:p w14:paraId="43607FD3" w14:textId="47DA6E5E" w:rsidR="00870126" w:rsidRPr="00FE53AB" w:rsidRDefault="527673EA">
      <w:pPr>
        <w:pStyle w:val="ShotDescription"/>
        <w:numPr>
          <w:ilvl w:val="2"/>
          <w:numId w:val="3"/>
        </w:numPr>
      </w:pPr>
      <w:r w:rsidRPr="00FE53AB">
        <w:t>Talent switching the camera on</w:t>
      </w:r>
      <w:r w:rsidR="51ABE55F" w:rsidRPr="00FE53AB">
        <w:t>, showing the illumination spot</w:t>
      </w:r>
    </w:p>
    <w:p w14:paraId="7DEE69A0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Attach a middle section of the fiber to the vibrating membrane of a voice coil which will remove speckle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Mechanically scramble the fiber by tightly bending it to merge all its spatial modes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426E193D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attaching fiber section to voice</w:t>
      </w:r>
      <w:r w:rsidRPr="00FE53AB">
        <w:noBreakHyphen/>
        <w:t>coil membrane.</w:t>
      </w:r>
    </w:p>
    <w:p w14:paraId="70CA9852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tightly bending fiber to scramble modes.</w:t>
      </w:r>
    </w:p>
    <w:p w14:paraId="23B5C946" w14:textId="34C145D0" w:rsidR="00870126" w:rsidRPr="00FE53AB" w:rsidRDefault="009768D1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Insert</w:t>
      </w:r>
      <w:r w:rsidRPr="00FE53AB">
        <w:rPr>
          <w:color w:val="7030A0"/>
          <w:lang w:val="en-US"/>
        </w:rPr>
        <w:t xml:space="preserve"> </w:t>
      </w:r>
      <w:r w:rsidR="00000000" w:rsidRPr="00FE53AB">
        <w:rPr>
          <w:color w:val="7030A0"/>
          <w:lang w:val="en-US"/>
        </w:rPr>
        <w:t xml:space="preserve">a narrow bandpass filter at 532 nanometers with 2.0 nanometer bandwidth to clean the laser line and reject any </w:t>
      </w:r>
      <w:r w:rsidR="00400BCE" w:rsidRPr="00FE53AB">
        <w:rPr>
          <w:color w:val="7030A0"/>
          <w:lang w:val="en-US"/>
        </w:rPr>
        <w:t xml:space="preserve">unwanted </w:t>
      </w:r>
      <w:r w:rsidR="00000000" w:rsidRPr="00FE53AB">
        <w:rPr>
          <w:color w:val="7030A0"/>
          <w:lang w:val="en-US"/>
        </w:rPr>
        <w:t xml:space="preserve">pump </w:t>
      </w:r>
      <w:r w:rsidR="00400BCE" w:rsidRPr="00FE53AB">
        <w:rPr>
          <w:color w:val="7030A0"/>
          <w:lang w:val="en-US"/>
        </w:rPr>
        <w:t xml:space="preserve">spectral </w:t>
      </w:r>
      <w:proofErr w:type="gramStart"/>
      <w:r w:rsidR="00000000" w:rsidRPr="00FE53AB">
        <w:rPr>
          <w:color w:val="7030A0"/>
          <w:lang w:val="en-US"/>
        </w:rPr>
        <w:t>sidebands</w:t>
      </w:r>
      <w:r w:rsidR="00000000" w:rsidRPr="00FE53AB">
        <w:rPr>
          <w:b/>
          <w:bCs/>
          <w:color w:val="7030A0"/>
          <w:lang w:val="en-US"/>
        </w:rPr>
        <w:t>[</w:t>
      </w:r>
      <w:proofErr w:type="gramEnd"/>
      <w:r w:rsidR="00000000" w:rsidRPr="00FE53AB">
        <w:rPr>
          <w:b/>
          <w:bCs/>
          <w:color w:val="7030A0"/>
          <w:lang w:val="en-US"/>
        </w:rPr>
        <w:t>1]</w:t>
      </w:r>
      <w:r w:rsidR="00000000" w:rsidRPr="00FE53AB">
        <w:rPr>
          <w:color w:val="7030A0"/>
          <w:lang w:val="en-US"/>
        </w:rPr>
        <w:t xml:space="preserve">. Use a dichroic mirror to reflect the laser light toward the sample and transmit the redshifted </w:t>
      </w:r>
      <w:r w:rsidR="00000000" w:rsidRPr="00FE53AB">
        <w:rPr>
          <w:color w:val="7030A0"/>
          <w:lang w:val="en-US"/>
        </w:rPr>
        <w:lastRenderedPageBreak/>
        <w:t>back</w:t>
      </w:r>
      <w:r w:rsidR="00000000" w:rsidRPr="00FE53AB">
        <w:rPr>
          <w:color w:val="7030A0"/>
          <w:lang w:val="en-US"/>
        </w:rPr>
        <w:noBreakHyphen/>
        <w:t xml:space="preserve">scattered radiation collected by the objective </w:t>
      </w:r>
      <w:r w:rsidR="00000000" w:rsidRPr="00FE53AB">
        <w:rPr>
          <w:b/>
          <w:bCs/>
          <w:color w:val="7030A0"/>
          <w:lang w:val="en-US"/>
        </w:rPr>
        <w:t>[2]</w:t>
      </w:r>
      <w:r w:rsidR="00000000" w:rsidRPr="00FE53AB">
        <w:rPr>
          <w:color w:val="7030A0"/>
          <w:lang w:val="en-US"/>
        </w:rPr>
        <w:t>.</w:t>
      </w:r>
    </w:p>
    <w:p w14:paraId="522F82C0" w14:textId="37D8B433" w:rsidR="00870126" w:rsidRPr="00FE53AB" w:rsidRDefault="09E9EB51">
      <w:pPr>
        <w:pStyle w:val="ShotDescription"/>
        <w:numPr>
          <w:ilvl w:val="2"/>
          <w:numId w:val="3"/>
        </w:numPr>
      </w:pPr>
      <w:r w:rsidRPr="00FE53AB">
        <w:t>Talent inserting t</w:t>
      </w:r>
      <w:r w:rsidR="527673EA" w:rsidRPr="00FE53AB">
        <w:t>he narrow bandpass filter at 532 nm</w:t>
      </w:r>
      <w:r w:rsidR="00400BCE" w:rsidRPr="00FE53AB">
        <w:t xml:space="preserve"> in the microscope</w:t>
      </w:r>
      <w:r w:rsidR="527673EA" w:rsidRPr="00FE53AB">
        <w:t xml:space="preserve">. </w:t>
      </w:r>
    </w:p>
    <w:p w14:paraId="177C9B88" w14:textId="695E57D9" w:rsidR="00870126" w:rsidRPr="00FE53AB" w:rsidRDefault="2F213B2F">
      <w:pPr>
        <w:pStyle w:val="ShotDescription"/>
        <w:numPr>
          <w:ilvl w:val="2"/>
          <w:numId w:val="3"/>
        </w:numPr>
      </w:pPr>
      <w:r w:rsidRPr="00FE53AB">
        <w:t xml:space="preserve">Talent inserting </w:t>
      </w:r>
      <w:r w:rsidR="5F1E2FE3" w:rsidRPr="00FE53AB">
        <w:t>t</w:t>
      </w:r>
      <w:r w:rsidR="527673EA" w:rsidRPr="00FE53AB">
        <w:t>he dichroic mirror to direct excitation and collect backscattered signal.</w:t>
      </w:r>
    </w:p>
    <w:p w14:paraId="7C3B6FB8" w14:textId="65BCAE86" w:rsidR="00870126" w:rsidRPr="00FE53AB" w:rsidRDefault="009768D1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Insert</w:t>
      </w:r>
      <w:r w:rsidRPr="00FE53AB">
        <w:rPr>
          <w:color w:val="7030A0"/>
          <w:lang w:val="en-US"/>
        </w:rPr>
        <w:t xml:space="preserve"> </w:t>
      </w:r>
      <w:r w:rsidR="00000000" w:rsidRPr="00FE53AB">
        <w:rPr>
          <w:color w:val="7030A0"/>
          <w:lang w:val="en-US"/>
        </w:rPr>
        <w:t>a long</w:t>
      </w:r>
      <w:r w:rsidR="00000000" w:rsidRPr="00FE53AB">
        <w:rPr>
          <w:color w:val="7030A0"/>
          <w:lang w:val="en-US"/>
        </w:rPr>
        <w:noBreakHyphen/>
        <w:t xml:space="preserve">pass filter at 532 nanometers to reject residual illumination light </w:t>
      </w:r>
      <w:r w:rsidR="00000000" w:rsidRPr="00FE53AB">
        <w:rPr>
          <w:b/>
          <w:bCs/>
          <w:color w:val="7030A0"/>
          <w:lang w:val="en-US"/>
        </w:rPr>
        <w:t>[1]</w:t>
      </w:r>
      <w:r w:rsidR="00000000" w:rsidRPr="00FE53AB">
        <w:rPr>
          <w:color w:val="7030A0"/>
          <w:lang w:val="en-US"/>
        </w:rPr>
        <w:t>.</w:t>
      </w:r>
    </w:p>
    <w:p w14:paraId="07025FFB" w14:textId="7DE14FAB" w:rsidR="00870126" w:rsidRPr="00FE53AB" w:rsidRDefault="03D46CCE">
      <w:pPr>
        <w:pStyle w:val="ShotDescription"/>
        <w:numPr>
          <w:ilvl w:val="2"/>
          <w:numId w:val="3"/>
        </w:numPr>
      </w:pPr>
      <w:r w:rsidRPr="00FE53AB">
        <w:t>Talent inserting t</w:t>
      </w:r>
      <w:r w:rsidR="527673EA" w:rsidRPr="00FE53AB">
        <w:t xml:space="preserve">he </w:t>
      </w:r>
      <w:proofErr w:type="spellStart"/>
      <w:r w:rsidR="527673EA" w:rsidRPr="00FE53AB">
        <w:t>longpass</w:t>
      </w:r>
      <w:proofErr w:type="spellEnd"/>
      <w:r w:rsidR="527673EA" w:rsidRPr="00FE53AB">
        <w:t xml:space="preserve"> filter </w:t>
      </w:r>
      <w:r w:rsidR="3DCF12C5" w:rsidRPr="00FE53AB">
        <w:t>at</w:t>
      </w:r>
      <w:r w:rsidR="527673EA" w:rsidRPr="00FE53AB">
        <w:t xml:space="preserve"> 532 nm.</w:t>
      </w:r>
    </w:p>
    <w:p w14:paraId="2DBD8B86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Measure the power on the sample plane with a power meter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. Attenuate the pump beam to obtain an intensity at the sample which does not lead to damage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2202206C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measuring sample</w:t>
      </w:r>
      <w:r w:rsidRPr="00FE53AB">
        <w:noBreakHyphen/>
        <w:t>plane power with power meter.</w:t>
      </w:r>
    </w:p>
    <w:p w14:paraId="053C1830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attenuating pump beam to safe intensity.</w:t>
      </w:r>
    </w:p>
    <w:p w14:paraId="3C290036" w14:textId="77777777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Now put the sample on the microscope stage and adjust the focus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</w:t>
      </w:r>
    </w:p>
    <w:p w14:paraId="6E8348F4" w14:textId="23B6BA7F" w:rsidR="00870126" w:rsidRPr="00FE53AB" w:rsidRDefault="527673EA">
      <w:pPr>
        <w:pStyle w:val="ShotDescription"/>
        <w:numPr>
          <w:ilvl w:val="2"/>
          <w:numId w:val="3"/>
        </w:numPr>
      </w:pPr>
      <w:r w:rsidRPr="00FE53AB">
        <w:t>Talent placing slide on stage and focusing the microscope</w:t>
      </w:r>
    </w:p>
    <w:p w14:paraId="25F8FFB0" w14:textId="5EF65866" w:rsidR="00870126" w:rsidRPr="00FE53AB" w:rsidRDefault="6543971C">
      <w:pPr>
        <w:pStyle w:val="Narration"/>
        <w:numPr>
          <w:ilvl w:val="1"/>
          <w:numId w:val="3"/>
        </w:numPr>
        <w:rPr>
          <w:lang w:val="en-US"/>
        </w:rPr>
      </w:pPr>
      <w:r w:rsidRPr="00FE53AB">
        <w:rPr>
          <w:color w:val="7030A0"/>
          <w:lang w:val="en-US"/>
        </w:rPr>
        <w:t>Switch on the driver of the motor that performs the wedge translation</w:t>
      </w:r>
      <w:r w:rsidR="006A45E2" w:rsidRPr="00FE53AB">
        <w:rPr>
          <w:color w:val="7030A0"/>
          <w:lang w:val="en-US"/>
        </w:rPr>
        <w:t xml:space="preserve"> and press the </w:t>
      </w:r>
      <w:r w:rsidR="006A45E2" w:rsidRPr="00FE53AB">
        <w:rPr>
          <w:b/>
          <w:bCs/>
          <w:color w:val="7030A0"/>
          <w:lang w:val="en-US"/>
        </w:rPr>
        <w:t>Acquire</w:t>
      </w:r>
      <w:r w:rsidR="006A45E2" w:rsidRPr="00FE53AB">
        <w:rPr>
          <w:color w:val="7030A0"/>
          <w:lang w:val="en-US"/>
        </w:rPr>
        <w:t xml:space="preserve"> option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>. Then set the camera acquisition parameters</w:t>
      </w:r>
      <w:r w:rsidR="00D805E1" w:rsidRPr="00FE53AB">
        <w:rPr>
          <w:color w:val="7030A0"/>
          <w:lang w:val="en-US"/>
        </w:rPr>
        <w:t xml:space="preserve"> like</w:t>
      </w:r>
      <w:r w:rsidRPr="00FE53AB">
        <w:rPr>
          <w:color w:val="7030A0"/>
          <w:lang w:val="en-US"/>
        </w:rPr>
        <w:t xml:space="preserve"> time</w:t>
      </w:r>
      <w:r w:rsidR="00D805E1" w:rsidRPr="00FE53AB">
        <w:rPr>
          <w:color w:val="7030A0"/>
          <w:lang w:val="en-US"/>
        </w:rPr>
        <w:t xml:space="preserve"> frame</w:t>
      </w:r>
      <w:r w:rsidRPr="00FE53AB">
        <w:rPr>
          <w:color w:val="7030A0"/>
          <w:lang w:val="en-US"/>
        </w:rPr>
        <w:t xml:space="preserve"> and hardware binning to optimize the signal intensity </w:t>
      </w:r>
      <w:r w:rsidRPr="00FE53AB">
        <w:rPr>
          <w:b/>
          <w:bCs/>
          <w:color w:val="7030A0"/>
          <w:lang w:val="en-US"/>
        </w:rPr>
        <w:t>[2</w:t>
      </w:r>
      <w:r w:rsidR="00DD3D46" w:rsidRPr="00FE53AB">
        <w:rPr>
          <w:b/>
          <w:bCs/>
          <w:color w:val="7030A0"/>
          <w:lang w:val="en-US"/>
        </w:rPr>
        <w:t>-TXT</w:t>
      </w:r>
      <w:r w:rsidRPr="00FE53AB">
        <w:rPr>
          <w:b/>
          <w:bCs/>
          <w:color w:val="7030A0"/>
          <w:lang w:val="en-US"/>
        </w:rPr>
        <w:t>]</w:t>
      </w:r>
      <w:r w:rsidRPr="00FE53AB">
        <w:rPr>
          <w:color w:val="7030A0"/>
          <w:lang w:val="en-US"/>
        </w:rPr>
        <w:t>.</w:t>
      </w:r>
      <w:r w:rsidR="79500912" w:rsidRPr="00FE53AB">
        <w:rPr>
          <w:color w:val="7030A0"/>
          <w:lang w:val="en-US"/>
        </w:rPr>
        <w:t xml:space="preserve"> </w:t>
      </w:r>
    </w:p>
    <w:p w14:paraId="23CCE3BD" w14:textId="2B035CF7" w:rsidR="00870126" w:rsidRPr="00FE53AB" w:rsidRDefault="07DC735F" w:rsidP="6543971C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="00A52FC9" w:rsidRPr="00FE53AB">
        <w:t>68515_screenshot_1.mp4</w:t>
      </w:r>
      <w:r w:rsidR="527673EA" w:rsidRPr="00FE53AB">
        <w:t xml:space="preserve">  </w:t>
      </w:r>
      <w:r w:rsidR="00A52FC9" w:rsidRPr="00FE53AB">
        <w:tab/>
      </w:r>
      <w:proofErr w:type="gramEnd"/>
      <w:r w:rsidR="00A52FC9" w:rsidRPr="00FE53AB">
        <w:t>00:00-00:16</w:t>
      </w:r>
    </w:p>
    <w:p w14:paraId="365F0C99" w14:textId="36AFAC2D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r w:rsidR="00A52FC9" w:rsidRPr="00FE53AB">
        <w:t>68515_screenshot_</w:t>
      </w:r>
      <w:r w:rsidR="00A52FC9" w:rsidRPr="00FE53AB">
        <w:t>2</w:t>
      </w:r>
      <w:r w:rsidR="00A52FC9" w:rsidRPr="00FE53AB">
        <w:t xml:space="preserve">.mp4 </w:t>
      </w:r>
      <w:r w:rsidR="00A52FC9" w:rsidRPr="00FE53AB">
        <w:tab/>
        <w:t>00:00-00:13</w:t>
      </w:r>
      <w:r w:rsidR="00A52FC9" w:rsidRPr="00FE53AB">
        <w:br/>
      </w:r>
      <w:r w:rsidR="00DD3D46" w:rsidRPr="00FE53AB">
        <w:rPr>
          <w:b/>
          <w:bCs/>
        </w:rPr>
        <w:t>TXT: Acquisition of photoluminescence</w:t>
      </w:r>
      <w:r w:rsidR="00DD3D46" w:rsidRPr="00FE53AB">
        <w:t>.</w:t>
      </w:r>
    </w:p>
    <w:p w14:paraId="5C6890AE" w14:textId="4D8E161E" w:rsidR="00870126" w:rsidRPr="00FE53AB" w:rsidRDefault="527673EA">
      <w:pPr>
        <w:pStyle w:val="Narration"/>
        <w:numPr>
          <w:ilvl w:val="1"/>
          <w:numId w:val="3"/>
        </w:numPr>
        <w:rPr>
          <w:lang w:val="en-US"/>
        </w:rPr>
      </w:pPr>
      <w:r w:rsidRPr="00FE53AB">
        <w:rPr>
          <w:color w:val="7030A0"/>
          <w:lang w:val="en-US"/>
        </w:rPr>
        <w:t xml:space="preserve">Now </w:t>
      </w:r>
      <w:r w:rsidR="00E02060" w:rsidRPr="00FE53AB">
        <w:rPr>
          <w:color w:val="7030A0"/>
          <w:lang w:val="en-US"/>
        </w:rPr>
        <w:t xml:space="preserve">set </w:t>
      </w:r>
      <w:r w:rsidR="00D805E1" w:rsidRPr="00FE53AB">
        <w:rPr>
          <w:color w:val="7030A0"/>
          <w:lang w:val="en-US"/>
        </w:rPr>
        <w:t>the step length, home position</w:t>
      </w:r>
      <w:r w:rsidRPr="00FE53AB">
        <w:rPr>
          <w:color w:val="7030A0"/>
          <w:lang w:val="en-US"/>
        </w:rPr>
        <w:t xml:space="preserve"> </w:t>
      </w:r>
      <w:r w:rsidR="00D805E1" w:rsidRPr="00FE53AB">
        <w:rPr>
          <w:color w:val="7030A0"/>
          <w:lang w:val="en-US"/>
        </w:rPr>
        <w:t>and number of steps</w:t>
      </w:r>
      <w:r w:rsidRPr="00FE53AB">
        <w:rPr>
          <w:color w:val="7030A0"/>
          <w:lang w:val="en-US"/>
        </w:rPr>
        <w:t xml:space="preserve"> </w:t>
      </w:r>
      <w:r w:rsidR="00D805E1" w:rsidRPr="00FE53AB">
        <w:rPr>
          <w:b/>
          <w:bCs/>
          <w:color w:val="7030A0"/>
          <w:lang w:val="en-US"/>
        </w:rPr>
        <w:t xml:space="preserve">[1-TXT]. </w:t>
      </w:r>
    </w:p>
    <w:p w14:paraId="3548BD76" w14:textId="5EF35C50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="00A52FC9" w:rsidRPr="00FE53AB">
        <w:t>68515_screenshot_</w:t>
      </w:r>
      <w:r w:rsidR="00A52FC9" w:rsidRPr="00FE53AB">
        <w:t>3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>00:00-00:16</w:t>
      </w:r>
      <w:r w:rsidR="00A52FC9" w:rsidRPr="00FE53AB">
        <w:br/>
      </w:r>
      <w:r w:rsidR="00E02060" w:rsidRPr="00FE53AB">
        <w:rPr>
          <w:b/>
          <w:bCs/>
        </w:rPr>
        <w:t>TXT: Wait until the sample has reached a stationary condition</w:t>
      </w:r>
    </w:p>
    <w:p w14:paraId="2DB541F6" w14:textId="488A0B69" w:rsidR="00870126" w:rsidRPr="00FE53AB" w:rsidRDefault="00D805E1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Add the name of the directory and the file name </w:t>
      </w:r>
      <w:r w:rsidRPr="00FE53AB">
        <w:rPr>
          <w:b/>
          <w:bCs/>
          <w:color w:val="7030A0"/>
          <w:lang w:val="en-US"/>
        </w:rPr>
        <w:t xml:space="preserve">[1]. </w:t>
      </w:r>
      <w:r w:rsidRPr="00FE53AB">
        <w:rPr>
          <w:color w:val="7030A0"/>
          <w:lang w:val="en-US"/>
        </w:rPr>
        <w:t xml:space="preserve">Move the cross point to the target position and click on </w:t>
      </w:r>
      <w:r w:rsidRPr="00FE53AB">
        <w:rPr>
          <w:b/>
          <w:bCs/>
          <w:color w:val="7030A0"/>
          <w:lang w:val="en-US"/>
        </w:rPr>
        <w:t xml:space="preserve">Measure </w:t>
      </w:r>
      <w:r w:rsidRPr="00FE53AB">
        <w:rPr>
          <w:color w:val="7030A0"/>
          <w:lang w:val="en-US"/>
        </w:rPr>
        <w:t>to</w:t>
      </w:r>
      <w:r w:rsidRPr="00FE53AB">
        <w:rPr>
          <w:b/>
          <w:bCs/>
          <w:color w:val="7030A0"/>
          <w:lang w:val="en-US"/>
        </w:rPr>
        <w:t xml:space="preserve"> </w:t>
      </w:r>
      <w:r w:rsidRPr="00FE53AB">
        <w:rPr>
          <w:color w:val="7030A0"/>
          <w:lang w:val="en-US"/>
        </w:rPr>
        <w:t>s</w:t>
      </w:r>
      <w:r w:rsidR="6543971C" w:rsidRPr="00FE53AB">
        <w:rPr>
          <w:color w:val="7030A0"/>
          <w:lang w:val="en-US"/>
        </w:rPr>
        <w:t xml:space="preserve">tart the acquisition of a monochrome image for each wedge position </w:t>
      </w:r>
      <w:r w:rsidR="6543971C" w:rsidRPr="00FE53AB">
        <w:rPr>
          <w:b/>
          <w:bCs/>
          <w:color w:val="7030A0"/>
          <w:lang w:val="en-US"/>
        </w:rPr>
        <w:t>[</w:t>
      </w:r>
      <w:r w:rsidRPr="00FE53AB">
        <w:rPr>
          <w:b/>
          <w:bCs/>
          <w:color w:val="7030A0"/>
          <w:lang w:val="en-US"/>
        </w:rPr>
        <w:t>2</w:t>
      </w:r>
      <w:r w:rsidR="6543971C" w:rsidRPr="00FE53AB">
        <w:rPr>
          <w:b/>
          <w:bCs/>
          <w:color w:val="7030A0"/>
          <w:lang w:val="en-US"/>
        </w:rPr>
        <w:t>]</w:t>
      </w:r>
      <w:r w:rsidR="6543971C" w:rsidRPr="00FE53AB">
        <w:rPr>
          <w:color w:val="7030A0"/>
          <w:lang w:val="en-US"/>
        </w:rPr>
        <w:t xml:space="preserve">. Once the measurement is finished, switch off the laser before data analysis </w:t>
      </w:r>
      <w:r w:rsidR="6543971C" w:rsidRPr="00FE53AB">
        <w:rPr>
          <w:b/>
          <w:bCs/>
          <w:color w:val="7030A0"/>
          <w:lang w:val="en-US"/>
        </w:rPr>
        <w:t>[</w:t>
      </w:r>
      <w:r w:rsidRPr="00FE53AB">
        <w:rPr>
          <w:b/>
          <w:bCs/>
          <w:color w:val="7030A0"/>
          <w:lang w:val="en-US"/>
        </w:rPr>
        <w:t>3</w:t>
      </w:r>
      <w:r w:rsidR="6543971C" w:rsidRPr="00FE53AB">
        <w:rPr>
          <w:b/>
          <w:bCs/>
          <w:color w:val="7030A0"/>
          <w:lang w:val="en-US"/>
        </w:rPr>
        <w:t xml:space="preserve">]. </w:t>
      </w:r>
    </w:p>
    <w:p w14:paraId="0F0F8E6E" w14:textId="77777777" w:rsidR="00D805E1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 SCREEN: </w:t>
      </w:r>
      <w:proofErr w:type="gramStart"/>
      <w:r w:rsidR="00A52FC9" w:rsidRPr="00FE53AB">
        <w:t>68515_screenshot_</w:t>
      </w:r>
      <w:r w:rsidR="00A52FC9" w:rsidRPr="00FE53AB">
        <w:t>4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>00:00-00:1</w:t>
      </w:r>
      <w:r w:rsidR="00D805E1" w:rsidRPr="00FE53AB">
        <w:t>4</w:t>
      </w:r>
    </w:p>
    <w:p w14:paraId="1B619BB2" w14:textId="1B352C27" w:rsidR="00D805E1" w:rsidRPr="00FE53AB" w:rsidRDefault="00D805E1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Pr="00FE53AB">
        <w:t xml:space="preserve">68515_screenshot_4.mp4  </w:t>
      </w:r>
      <w:r w:rsidRPr="00FE53AB">
        <w:tab/>
      </w:r>
      <w:proofErr w:type="gramEnd"/>
      <w:r w:rsidR="00A52FC9" w:rsidRPr="00FE53AB">
        <w:t xml:space="preserve"> 00:1</w:t>
      </w:r>
      <w:r w:rsidRPr="00FE53AB">
        <w:t>6</w:t>
      </w:r>
      <w:r w:rsidR="00A52FC9" w:rsidRPr="00FE53AB">
        <w:t>-</w:t>
      </w:r>
      <w:r w:rsidRPr="00FE53AB">
        <w:t>00:40</w:t>
      </w:r>
    </w:p>
    <w:p w14:paraId="260417B2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Talent switching off the laser.</w:t>
      </w:r>
    </w:p>
    <w:p w14:paraId="378990AA" w14:textId="72E4A6D0" w:rsidR="00870126" w:rsidRPr="00FE53AB" w:rsidRDefault="00000000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Next, generate the spectral hypercube from the acquired dataset by loading the motor positions correction file specific to the stepper motor </w:t>
      </w:r>
      <w:r w:rsidRPr="00FE53AB">
        <w:rPr>
          <w:b/>
          <w:bCs/>
          <w:color w:val="7030A0"/>
          <w:lang w:val="en-US"/>
        </w:rPr>
        <w:t xml:space="preserve">[1] </w:t>
      </w:r>
      <w:r w:rsidRPr="00FE53AB">
        <w:rPr>
          <w:color w:val="7030A0"/>
          <w:lang w:val="en-US"/>
        </w:rPr>
        <w:t xml:space="preserve">and the frequency calibration file corresponding to the interferometer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>.</w:t>
      </w:r>
    </w:p>
    <w:p w14:paraId="11172B01" w14:textId="16028193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SCREEN</w:t>
      </w:r>
      <w:r w:rsidR="00D805E1" w:rsidRPr="00FE53AB">
        <w:t xml:space="preserve">: </w:t>
      </w:r>
      <w:proofErr w:type="gramStart"/>
      <w:r w:rsidR="00A52FC9" w:rsidRPr="00FE53AB">
        <w:t>68515_screenshot_</w:t>
      </w:r>
      <w:r w:rsidR="00A52FC9" w:rsidRPr="00FE53AB">
        <w:t>5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>00:00-00:19</w:t>
      </w:r>
    </w:p>
    <w:p w14:paraId="5E872CD7" w14:textId="55B45766" w:rsidR="00870126" w:rsidRPr="00FE53AB" w:rsidRDefault="527673EA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="00A52FC9" w:rsidRPr="00FE53AB">
        <w:t>68515_screenshot_</w:t>
      </w:r>
      <w:r w:rsidR="00A52FC9" w:rsidRPr="00FE53AB">
        <w:t>5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>00:</w:t>
      </w:r>
      <w:r w:rsidR="00FE53AB" w:rsidRPr="00FE53AB">
        <w:t>20</w:t>
      </w:r>
      <w:r w:rsidR="00A52FC9" w:rsidRPr="00FE53AB">
        <w:t>-00:25</w:t>
      </w:r>
    </w:p>
    <w:p w14:paraId="1CD7AE3D" w14:textId="6C44C63E" w:rsidR="00870126" w:rsidRPr="00FE53AB" w:rsidRDefault="00916FAB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lastRenderedPageBreak/>
        <w:t xml:space="preserve">Set </w:t>
      </w:r>
      <w:r w:rsidR="00000000" w:rsidRPr="00FE53AB">
        <w:rPr>
          <w:color w:val="7030A0"/>
          <w:lang w:val="en-US"/>
        </w:rPr>
        <w:t xml:space="preserve">the </w:t>
      </w:r>
      <w:r w:rsidR="00FE53AB" w:rsidRPr="00FE53AB">
        <w:rPr>
          <w:color w:val="7030A0"/>
          <w:lang w:val="en-US"/>
        </w:rPr>
        <w:t>wavelength</w:t>
      </w:r>
      <w:r w:rsidR="00000000" w:rsidRPr="00FE53AB">
        <w:rPr>
          <w:color w:val="7030A0"/>
          <w:lang w:val="en-US"/>
        </w:rPr>
        <w:t xml:space="preserve"> for the spectra to be computed by Fourier transforming the interferograms of all pixels </w:t>
      </w:r>
      <w:r w:rsidR="00000000" w:rsidRPr="00FE53AB">
        <w:rPr>
          <w:b/>
          <w:bCs/>
          <w:color w:val="7030A0"/>
          <w:lang w:val="en-US"/>
        </w:rPr>
        <w:t>[1]</w:t>
      </w:r>
      <w:r w:rsidR="00000000" w:rsidRPr="00FE53AB">
        <w:rPr>
          <w:color w:val="7030A0"/>
          <w:lang w:val="en-US"/>
        </w:rPr>
        <w:t>.</w:t>
      </w:r>
    </w:p>
    <w:p w14:paraId="67788B54" w14:textId="3F7CF695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="00A52FC9" w:rsidRPr="00FE53AB">
        <w:t>68515_screenshot_</w:t>
      </w:r>
      <w:r w:rsidR="00A52FC9" w:rsidRPr="00FE53AB">
        <w:t>5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>00:26-00:3</w:t>
      </w:r>
      <w:r w:rsidR="00FE53AB" w:rsidRPr="00FE53AB">
        <w:t>2</w:t>
      </w:r>
      <w:r w:rsidRPr="00FE53AB">
        <w:t xml:space="preserve"> </w:t>
      </w:r>
    </w:p>
    <w:p w14:paraId="326DB139" w14:textId="55A1C7E3" w:rsidR="00870126" w:rsidRPr="00FE53AB" w:rsidRDefault="00916FAB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Apply </w:t>
      </w:r>
      <w:r w:rsidR="00000000" w:rsidRPr="00FE53AB">
        <w:rPr>
          <w:color w:val="7030A0"/>
          <w:lang w:val="en-US"/>
        </w:rPr>
        <w:t xml:space="preserve">the </w:t>
      </w:r>
      <w:r w:rsidRPr="00FE53AB">
        <w:rPr>
          <w:color w:val="7030A0"/>
          <w:lang w:val="en-US"/>
        </w:rPr>
        <w:t xml:space="preserve">apodization </w:t>
      </w:r>
      <w:r w:rsidR="00000000" w:rsidRPr="00FE53AB">
        <w:rPr>
          <w:color w:val="7030A0"/>
          <w:lang w:val="en-US"/>
        </w:rPr>
        <w:t xml:space="preserve">function </w:t>
      </w:r>
      <w:r w:rsidRPr="00FE53AB">
        <w:rPr>
          <w:color w:val="7030A0"/>
          <w:lang w:val="en-US"/>
        </w:rPr>
        <w:t xml:space="preserve">which </w:t>
      </w:r>
      <w:r w:rsidR="00000000" w:rsidRPr="00FE53AB">
        <w:rPr>
          <w:color w:val="7030A0"/>
          <w:lang w:val="en-US"/>
        </w:rPr>
        <w:t>offer</w:t>
      </w:r>
      <w:r w:rsidRPr="00FE53AB">
        <w:rPr>
          <w:color w:val="7030A0"/>
          <w:lang w:val="en-US"/>
        </w:rPr>
        <w:t>s</w:t>
      </w:r>
      <w:r w:rsidR="00000000" w:rsidRPr="00FE53AB">
        <w:rPr>
          <w:color w:val="7030A0"/>
          <w:lang w:val="en-US"/>
        </w:rPr>
        <w:t xml:space="preserve"> a good trade</w:t>
      </w:r>
      <w:r w:rsidR="00000000" w:rsidRPr="00FE53AB">
        <w:rPr>
          <w:color w:val="7030A0"/>
          <w:lang w:val="en-US"/>
        </w:rPr>
        <w:noBreakHyphen/>
        <w:t>off between spectral broadening and artifact reductio</w:t>
      </w:r>
      <w:r w:rsidRPr="00FE53AB">
        <w:rPr>
          <w:color w:val="7030A0"/>
          <w:lang w:val="en-US"/>
        </w:rPr>
        <w:t>n</w:t>
      </w:r>
      <w:r w:rsidR="00000000" w:rsidRPr="00FE53AB">
        <w:rPr>
          <w:color w:val="7030A0"/>
          <w:lang w:val="en-US"/>
        </w:rPr>
        <w:t>, such as the Happ</w:t>
      </w:r>
      <w:r w:rsidR="00000000" w:rsidRPr="00FE53AB">
        <w:rPr>
          <w:color w:val="7030A0"/>
          <w:lang w:val="en-US"/>
        </w:rPr>
        <w:noBreakHyphen/>
        <w:t xml:space="preserve">Genzel window </w:t>
      </w:r>
      <w:r w:rsidR="00FE53AB" w:rsidRPr="00FE53AB">
        <w:rPr>
          <w:color w:val="7030A0"/>
          <w:lang w:val="en-US"/>
        </w:rPr>
        <w:t xml:space="preserve">and select the pixel </w:t>
      </w:r>
      <w:r w:rsidR="00000000" w:rsidRPr="00FE53AB">
        <w:rPr>
          <w:b/>
          <w:bCs/>
          <w:color w:val="7030A0"/>
          <w:lang w:val="en-US"/>
        </w:rPr>
        <w:t>[1]</w:t>
      </w:r>
      <w:r w:rsidR="00000000" w:rsidRPr="00FE53AB">
        <w:rPr>
          <w:color w:val="7030A0"/>
          <w:lang w:val="en-US"/>
        </w:rPr>
        <w:t xml:space="preserve">. Then generate the spectral hypercube and save it in complex values </w:t>
      </w:r>
      <w:r w:rsidR="00000000" w:rsidRPr="00FE53AB">
        <w:rPr>
          <w:b/>
          <w:bCs/>
          <w:color w:val="7030A0"/>
          <w:lang w:val="en-US"/>
        </w:rPr>
        <w:t>[2]</w:t>
      </w:r>
      <w:r w:rsidR="00000000" w:rsidRPr="00FE53AB">
        <w:rPr>
          <w:color w:val="7030A0"/>
          <w:lang w:val="en-US"/>
        </w:rPr>
        <w:t>.</w:t>
      </w:r>
    </w:p>
    <w:p w14:paraId="60720509" w14:textId="155F62DF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="00A52FC9" w:rsidRPr="00FE53AB">
        <w:t>68515_screenshot_</w:t>
      </w:r>
      <w:r w:rsidR="00A52FC9" w:rsidRPr="00FE53AB">
        <w:t>5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>00:33-00:4</w:t>
      </w:r>
      <w:r w:rsidR="00FE53AB" w:rsidRPr="00FE53AB">
        <w:t>6</w:t>
      </w:r>
    </w:p>
    <w:p w14:paraId="305E1F4C" w14:textId="27BD009D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="00A52FC9" w:rsidRPr="00FE53AB">
        <w:t>68515_screenshot_</w:t>
      </w:r>
      <w:r w:rsidR="00A52FC9" w:rsidRPr="00FE53AB">
        <w:t>5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>00:4</w:t>
      </w:r>
      <w:r w:rsidR="00FE53AB" w:rsidRPr="00FE53AB">
        <w:t>7</w:t>
      </w:r>
      <w:r w:rsidR="00A52FC9" w:rsidRPr="00FE53AB">
        <w:t>-00:53</w:t>
      </w:r>
    </w:p>
    <w:p w14:paraId="63F98081" w14:textId="49C4B89B" w:rsidR="00870126" w:rsidRPr="00FE53AB" w:rsidRDefault="00A52FC9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Launch the analysis software and open the spectral hypercube in complex values </w:t>
      </w:r>
      <w:r w:rsidRPr="00FE53AB">
        <w:rPr>
          <w:b/>
          <w:bCs/>
          <w:color w:val="7030A0"/>
          <w:lang w:val="en-US"/>
        </w:rPr>
        <w:t xml:space="preserve">[1]. </w:t>
      </w:r>
      <w:r w:rsidRPr="00FE53AB">
        <w:rPr>
          <w:color w:val="7030A0"/>
          <w:lang w:val="en-US"/>
        </w:rPr>
        <w:t>Generate</w:t>
      </w:r>
      <w:r w:rsidR="00000000" w:rsidRPr="00FE53AB">
        <w:rPr>
          <w:color w:val="7030A0"/>
          <w:lang w:val="en-US"/>
        </w:rPr>
        <w:t xml:space="preserve"> a false</w:t>
      </w:r>
      <w:r w:rsidR="00000000" w:rsidRPr="00FE53AB">
        <w:rPr>
          <w:color w:val="7030A0"/>
          <w:lang w:val="en-US"/>
        </w:rPr>
        <w:noBreakHyphen/>
      </w:r>
      <w:proofErr w:type="spellStart"/>
      <w:r w:rsidR="00000000" w:rsidRPr="00FE53AB">
        <w:rPr>
          <w:color w:val="7030A0"/>
          <w:lang w:val="en-US"/>
        </w:rPr>
        <w:t>colour</w:t>
      </w:r>
      <w:proofErr w:type="spellEnd"/>
      <w:r w:rsidR="00000000" w:rsidRPr="00FE53AB">
        <w:rPr>
          <w:color w:val="7030A0"/>
          <w:lang w:val="en-US"/>
        </w:rPr>
        <w:t xml:space="preserve"> RGB image</w:t>
      </w:r>
      <w:r w:rsidRPr="00FE53AB">
        <w:rPr>
          <w:color w:val="7030A0"/>
          <w:lang w:val="en-US"/>
        </w:rPr>
        <w:t xml:space="preserve"> </w:t>
      </w:r>
      <w:r w:rsidR="00FE53AB" w:rsidRPr="00FE53AB">
        <w:rPr>
          <w:b/>
          <w:bCs/>
          <w:color w:val="7030A0"/>
          <w:lang w:val="en-US"/>
        </w:rPr>
        <w:t xml:space="preserve">[2] </w:t>
      </w:r>
      <w:r w:rsidRPr="00FE53AB">
        <w:rPr>
          <w:color w:val="7030A0"/>
          <w:lang w:val="en-US"/>
        </w:rPr>
        <w:t xml:space="preserve">and </w:t>
      </w:r>
      <w:r w:rsidR="00FE53AB" w:rsidRPr="00FE53AB">
        <w:rPr>
          <w:color w:val="7030A0"/>
          <w:lang w:val="en-US"/>
        </w:rPr>
        <w:t>obtain the</w:t>
      </w:r>
      <w:r w:rsidRPr="00FE53AB">
        <w:rPr>
          <w:color w:val="7030A0"/>
          <w:lang w:val="en-US"/>
        </w:rPr>
        <w:t xml:space="preserve"> average spectrum in selected areas </w:t>
      </w:r>
      <w:r w:rsidRPr="00FE53AB">
        <w:rPr>
          <w:color w:val="7030A0"/>
          <w:lang w:val="en-US"/>
        </w:rPr>
        <w:t>to analyze the spectral hypercube</w:t>
      </w:r>
      <w:r w:rsidR="00000000" w:rsidRPr="00FE53AB">
        <w:rPr>
          <w:color w:val="7030A0"/>
          <w:lang w:val="en-US"/>
        </w:rPr>
        <w:t xml:space="preserve"> </w:t>
      </w:r>
      <w:r w:rsidR="00000000" w:rsidRPr="00FE53AB">
        <w:rPr>
          <w:b/>
          <w:bCs/>
          <w:color w:val="7030A0"/>
          <w:lang w:val="en-US"/>
        </w:rPr>
        <w:t>[</w:t>
      </w:r>
      <w:r w:rsidR="00FE53AB" w:rsidRPr="00FE53AB">
        <w:rPr>
          <w:b/>
          <w:bCs/>
          <w:color w:val="7030A0"/>
          <w:lang w:val="en-US"/>
        </w:rPr>
        <w:t>3</w:t>
      </w:r>
      <w:r w:rsidR="00000000" w:rsidRPr="00FE53AB">
        <w:rPr>
          <w:b/>
          <w:bCs/>
          <w:color w:val="7030A0"/>
          <w:lang w:val="en-US"/>
        </w:rPr>
        <w:t>]</w:t>
      </w:r>
      <w:r w:rsidR="00000000" w:rsidRPr="00FE53AB">
        <w:rPr>
          <w:color w:val="7030A0"/>
          <w:lang w:val="en-US"/>
        </w:rPr>
        <w:t>.</w:t>
      </w:r>
    </w:p>
    <w:p w14:paraId="2E4BA5C8" w14:textId="1BFE4059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>SCREEN</w:t>
      </w:r>
      <w:r w:rsidR="00A52FC9" w:rsidRPr="00FE53AB">
        <w:t xml:space="preserve">: </w:t>
      </w:r>
      <w:proofErr w:type="gramStart"/>
      <w:r w:rsidR="00A52FC9" w:rsidRPr="00FE53AB">
        <w:t>68515_screenshot_</w:t>
      </w:r>
      <w:r w:rsidR="00A52FC9" w:rsidRPr="00FE53AB">
        <w:t>6</w:t>
      </w:r>
      <w:r w:rsidR="00A52FC9" w:rsidRPr="00FE53AB">
        <w:t xml:space="preserve">.mp4  </w:t>
      </w:r>
      <w:r w:rsidR="00A52FC9" w:rsidRPr="00FE53AB">
        <w:tab/>
      </w:r>
      <w:proofErr w:type="gramEnd"/>
      <w:r w:rsidR="00A52FC9" w:rsidRPr="00FE53AB">
        <w:tab/>
        <w:t>00:00-00:</w:t>
      </w:r>
      <w:r w:rsidR="00FE53AB" w:rsidRPr="00FE53AB">
        <w:t>08</w:t>
      </w:r>
    </w:p>
    <w:p w14:paraId="132FA139" w14:textId="77777777" w:rsidR="00FE53AB" w:rsidRPr="00FE53AB" w:rsidRDefault="00A52FC9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Pr="00FE53AB">
        <w:t>68515_screenshot_</w:t>
      </w:r>
      <w:r w:rsidRPr="00FE53AB">
        <w:t>6</w:t>
      </w:r>
      <w:r w:rsidRPr="00FE53AB">
        <w:t xml:space="preserve">.mp4  </w:t>
      </w:r>
      <w:r w:rsidRPr="00FE53AB">
        <w:tab/>
      </w:r>
      <w:proofErr w:type="gramEnd"/>
      <w:r w:rsidRPr="00FE53AB">
        <w:tab/>
        <w:t>00:0</w:t>
      </w:r>
      <w:r w:rsidR="00FE53AB" w:rsidRPr="00FE53AB">
        <w:t>9</w:t>
      </w:r>
      <w:r w:rsidRPr="00FE53AB">
        <w:t>-</w:t>
      </w:r>
      <w:r w:rsidR="00FE53AB" w:rsidRPr="00FE53AB">
        <w:t>00:19</w:t>
      </w:r>
    </w:p>
    <w:p w14:paraId="41644950" w14:textId="480FBD63" w:rsidR="00A52FC9" w:rsidRPr="00FE53AB" w:rsidRDefault="00FE53AB">
      <w:pPr>
        <w:pStyle w:val="ShotDescription"/>
        <w:numPr>
          <w:ilvl w:val="2"/>
          <w:numId w:val="3"/>
        </w:numPr>
      </w:pPr>
      <w:r w:rsidRPr="00FE53AB">
        <w:t xml:space="preserve">SCREEN: </w:t>
      </w:r>
      <w:proofErr w:type="gramStart"/>
      <w:r w:rsidRPr="00FE53AB">
        <w:t xml:space="preserve">68515_screenshot_6.mp4  </w:t>
      </w:r>
      <w:r w:rsidRPr="00FE53AB">
        <w:tab/>
      </w:r>
      <w:proofErr w:type="gramEnd"/>
      <w:r w:rsidRPr="00FE53AB">
        <w:tab/>
        <w:t>00:20-</w:t>
      </w:r>
      <w:r w:rsidR="00A52FC9" w:rsidRPr="00FE53AB">
        <w:t>00:3</w:t>
      </w:r>
      <w:r w:rsidRPr="00FE53AB">
        <w:t>2</w:t>
      </w:r>
    </w:p>
    <w:p w14:paraId="5369B1DD" w14:textId="5D1CBA17" w:rsidR="00A52FC9" w:rsidRPr="00FE53AB" w:rsidRDefault="00A52FC9" w:rsidP="00FE53AB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FE53AB">
        <w:rPr>
          <w:color w:val="7030A0"/>
        </w:rPr>
        <w:t xml:space="preserve">For the Raman measurement on the same field of view, </w:t>
      </w:r>
      <w:r w:rsidR="00FE53AB" w:rsidRPr="00FE53AB">
        <w:rPr>
          <w:color w:val="7030A0"/>
        </w:rPr>
        <w:t xml:space="preserve">set </w:t>
      </w:r>
      <w:r w:rsidRPr="00FE53AB">
        <w:rPr>
          <w:color w:val="7030A0"/>
        </w:rPr>
        <w:t>the time</w:t>
      </w:r>
      <w:r w:rsidR="00FE53AB" w:rsidRPr="00FE53AB">
        <w:rPr>
          <w:color w:val="7030A0"/>
        </w:rPr>
        <w:t xml:space="preserve"> frame</w:t>
      </w:r>
      <w:r w:rsidRPr="00FE53AB">
        <w:rPr>
          <w:color w:val="7030A0"/>
        </w:rPr>
        <w:t xml:space="preserve"> and hardware binning</w:t>
      </w:r>
      <w:r w:rsidRPr="00FE53AB">
        <w:rPr>
          <w:b/>
          <w:bCs/>
          <w:color w:val="7030A0"/>
        </w:rPr>
        <w:t xml:space="preserve"> [</w:t>
      </w:r>
      <w:r w:rsidR="00FE53AB" w:rsidRPr="00FE53AB">
        <w:rPr>
          <w:b/>
          <w:bCs/>
          <w:color w:val="7030A0"/>
        </w:rPr>
        <w:t>1</w:t>
      </w:r>
      <w:r w:rsidRPr="00FE53AB">
        <w:rPr>
          <w:b/>
          <w:bCs/>
          <w:color w:val="7030A0"/>
        </w:rPr>
        <w:t xml:space="preserve">]. </w:t>
      </w:r>
      <w:r w:rsidRPr="00FE53AB">
        <w:rPr>
          <w:color w:val="7030A0"/>
        </w:rPr>
        <w:t xml:space="preserve">Then set the </w:t>
      </w:r>
      <w:r w:rsidR="00FE53AB" w:rsidRPr="00FE53AB">
        <w:rPr>
          <w:color w:val="7030A0"/>
        </w:rPr>
        <w:t xml:space="preserve">set length, home position </w:t>
      </w:r>
      <w:r w:rsidRPr="00FE53AB">
        <w:rPr>
          <w:color w:val="7030A0"/>
        </w:rPr>
        <w:t xml:space="preserve">and </w:t>
      </w:r>
      <w:r w:rsidR="00FE53AB" w:rsidRPr="00FE53AB">
        <w:rPr>
          <w:color w:val="7030A0"/>
        </w:rPr>
        <w:t xml:space="preserve">number of steps </w:t>
      </w:r>
      <w:r w:rsidRPr="00FE53AB">
        <w:rPr>
          <w:b/>
          <w:bCs/>
          <w:color w:val="7030A0"/>
        </w:rPr>
        <w:t>[</w:t>
      </w:r>
      <w:r w:rsidR="00FE53AB" w:rsidRPr="00FE53AB">
        <w:rPr>
          <w:b/>
          <w:bCs/>
          <w:color w:val="7030A0"/>
        </w:rPr>
        <w:t>2</w:t>
      </w:r>
      <w:r w:rsidRPr="00FE53AB">
        <w:rPr>
          <w:b/>
          <w:bCs/>
          <w:color w:val="7030A0"/>
        </w:rPr>
        <w:t xml:space="preserve">]. </w:t>
      </w:r>
      <w:r w:rsidRPr="00FE53AB">
        <w:rPr>
          <w:color w:val="7030A0"/>
        </w:rPr>
        <w:t>Choose the file name and directory for saving</w:t>
      </w:r>
      <w:r w:rsidR="00FE53AB" w:rsidRPr="00FE53AB">
        <w:rPr>
          <w:color w:val="7030A0"/>
        </w:rPr>
        <w:t xml:space="preserve"> and move the crosshair to the target position</w:t>
      </w:r>
      <w:r w:rsidRPr="00FE53AB">
        <w:rPr>
          <w:color w:val="7030A0"/>
        </w:rPr>
        <w:t xml:space="preserve"> before pressing </w:t>
      </w:r>
      <w:r w:rsidR="00FE53AB" w:rsidRPr="00FE53AB">
        <w:rPr>
          <w:b/>
          <w:bCs/>
          <w:color w:val="7030A0"/>
        </w:rPr>
        <w:t>Measure</w:t>
      </w:r>
      <w:r w:rsidRPr="00FE53AB">
        <w:rPr>
          <w:color w:val="7030A0"/>
        </w:rPr>
        <w:t xml:space="preserve"> </w:t>
      </w:r>
      <w:r w:rsidRPr="00FE53AB">
        <w:rPr>
          <w:b/>
          <w:bCs/>
          <w:color w:val="7030A0"/>
        </w:rPr>
        <w:t>[</w:t>
      </w:r>
      <w:r w:rsidR="00FE53AB" w:rsidRPr="00FE53AB">
        <w:rPr>
          <w:b/>
          <w:bCs/>
          <w:color w:val="7030A0"/>
        </w:rPr>
        <w:t>3</w:t>
      </w:r>
      <w:r w:rsidRPr="00FE53AB">
        <w:rPr>
          <w:b/>
          <w:bCs/>
          <w:color w:val="7030A0"/>
        </w:rPr>
        <w:t xml:space="preserve">]. </w:t>
      </w:r>
    </w:p>
    <w:p w14:paraId="18D96007" w14:textId="77777777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t xml:space="preserve">Talent inserting the short pass filter at 600 nm.  </w:t>
      </w:r>
    </w:p>
    <w:p w14:paraId="66459FDE" w14:textId="5512DA19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t xml:space="preserve">SCREEN: </w:t>
      </w:r>
      <w:proofErr w:type="gramStart"/>
      <w:r w:rsidRPr="00FE53AB">
        <w:t>68515_screenshot_</w:t>
      </w:r>
      <w:r w:rsidRPr="00FE53AB">
        <w:t>7</w:t>
      </w:r>
      <w:r w:rsidRPr="00FE53AB">
        <w:t xml:space="preserve">.mp4  </w:t>
      </w:r>
      <w:r w:rsidRPr="00FE53AB">
        <w:tab/>
      </w:r>
      <w:proofErr w:type="gramEnd"/>
      <w:r w:rsidRPr="00FE53AB">
        <w:t>00:00-</w:t>
      </w:r>
      <w:r w:rsidR="00FE53AB" w:rsidRPr="00FE53AB">
        <w:t>00:10</w:t>
      </w:r>
      <w:r w:rsidRPr="00FE53AB">
        <w:tab/>
        <w:t>.</w:t>
      </w:r>
    </w:p>
    <w:p w14:paraId="04B70322" w14:textId="13CDD2E1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t xml:space="preserve">SCREEN: </w:t>
      </w:r>
      <w:proofErr w:type="gramStart"/>
      <w:r w:rsidRPr="00FE53AB">
        <w:t>68515_screenshot_</w:t>
      </w:r>
      <w:r w:rsidRPr="00FE53AB">
        <w:t>7</w:t>
      </w:r>
      <w:r w:rsidRPr="00FE53AB">
        <w:t xml:space="preserve">.mp4  </w:t>
      </w:r>
      <w:r w:rsidR="00FE53AB" w:rsidRPr="00FE53AB">
        <w:tab/>
      </w:r>
      <w:proofErr w:type="gramEnd"/>
      <w:r w:rsidR="00FE53AB" w:rsidRPr="00FE53AB">
        <w:t>00:11-00:20</w:t>
      </w:r>
    </w:p>
    <w:p w14:paraId="55DBBEDE" w14:textId="367620EC" w:rsidR="00A52FC9" w:rsidRPr="00FE53AB" w:rsidRDefault="00A52FC9" w:rsidP="00A52FC9">
      <w:pPr>
        <w:pStyle w:val="ListParagraph"/>
        <w:numPr>
          <w:ilvl w:val="2"/>
          <w:numId w:val="3"/>
        </w:numPr>
        <w:spacing w:before="120"/>
      </w:pPr>
      <w:r w:rsidRPr="00FE53AB">
        <w:t xml:space="preserve">SCREEN: </w:t>
      </w:r>
      <w:proofErr w:type="gramStart"/>
      <w:r w:rsidRPr="00FE53AB">
        <w:t xml:space="preserve">68515_screenshot_7.mp4  </w:t>
      </w:r>
      <w:r w:rsidR="00FE53AB" w:rsidRPr="00FE53AB">
        <w:tab/>
      </w:r>
      <w:proofErr w:type="gramEnd"/>
      <w:r w:rsidR="00FE53AB" w:rsidRPr="00FE53AB">
        <w:t>00:21-00:44</w:t>
      </w:r>
    </w:p>
    <w:p w14:paraId="1812F1C0" w14:textId="4B1C4F71" w:rsidR="00A52FC9" w:rsidRPr="00FE53AB" w:rsidRDefault="00A52FC9" w:rsidP="00A52FC9">
      <w:pPr>
        <w:pStyle w:val="ListParagraph"/>
        <w:spacing w:before="120"/>
        <w:ind w:left="1627"/>
      </w:pPr>
    </w:p>
    <w:p w14:paraId="2F4A60A0" w14:textId="77777777" w:rsidR="00A52FC9" w:rsidRPr="00FE53AB" w:rsidRDefault="00A52FC9" w:rsidP="00A52FC9">
      <w:pPr>
        <w:pStyle w:val="ShotDescription"/>
        <w:ind w:left="907" w:firstLine="0"/>
      </w:pPr>
    </w:p>
    <w:p w14:paraId="62EBF3C5" w14:textId="77777777" w:rsidR="00870126" w:rsidRPr="00FE53AB" w:rsidRDefault="00870126"/>
    <w:p w14:paraId="64743013" w14:textId="7A07BD9F" w:rsidR="009768D1" w:rsidRPr="00FE53AB" w:rsidRDefault="00000000" w:rsidP="00FE53AB">
      <w:pPr>
        <w:pStyle w:val="ListParagraph"/>
        <w:numPr>
          <w:ilvl w:val="1"/>
          <w:numId w:val="3"/>
        </w:numPr>
        <w:spacing w:before="120"/>
      </w:pPr>
      <w:r w:rsidRPr="00FE53AB">
        <w:br w:type="page"/>
      </w:r>
    </w:p>
    <w:p w14:paraId="2946DB82" w14:textId="1AEAFD4F" w:rsidR="00870126" w:rsidRPr="00FE53AB" w:rsidRDefault="00000000" w:rsidP="00FE53AB">
      <w:pPr>
        <w:pStyle w:val="Heading1"/>
        <w:rPr>
          <w:rFonts w:cstheme="minorHAnsi"/>
        </w:rPr>
      </w:pPr>
      <w:r w:rsidRPr="00FE53AB">
        <w:rPr>
          <w:rFonts w:cstheme="minorHAnsi"/>
        </w:rPr>
        <w:lastRenderedPageBreak/>
        <w:t>Results</w:t>
      </w:r>
    </w:p>
    <w:p w14:paraId="6571E84A" w14:textId="77777777" w:rsidR="00870126" w:rsidRPr="00FE53AB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FE53AB">
        <w:rPr>
          <w:rFonts w:cstheme="minorHAnsi"/>
          <w:b/>
        </w:rPr>
        <w:t xml:space="preserve">Results </w:t>
      </w:r>
    </w:p>
    <w:p w14:paraId="5997CC1D" w14:textId="77777777" w:rsidR="00870126" w:rsidRPr="00FE53AB" w:rsidRDefault="008701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11C21B" w14:textId="58653207" w:rsidR="00870126" w:rsidRPr="00FE53AB" w:rsidRDefault="527673EA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 xml:space="preserve">Three pigments </w:t>
      </w:r>
      <w:r w:rsidR="00560BF3" w:rsidRPr="00FE53AB">
        <w:rPr>
          <w:color w:val="7030A0"/>
          <w:lang w:val="en-US"/>
        </w:rPr>
        <w:t xml:space="preserve">are </w:t>
      </w:r>
      <w:r w:rsidRPr="00FE53AB">
        <w:rPr>
          <w:color w:val="7030A0"/>
          <w:lang w:val="en-US"/>
        </w:rPr>
        <w:t xml:space="preserve">clearly distinguished within the field of view based on their Raman spectral signatures </w:t>
      </w:r>
      <w:r w:rsidRPr="00FE53AB">
        <w:rPr>
          <w:b/>
          <w:bCs/>
          <w:color w:val="7030A0"/>
          <w:lang w:val="en-US"/>
        </w:rPr>
        <w:t>[1]</w:t>
      </w:r>
      <w:r w:rsidRPr="00FE53AB">
        <w:rPr>
          <w:color w:val="7030A0"/>
          <w:lang w:val="en-US"/>
        </w:rPr>
        <w:t xml:space="preserve">, with characteristic peaks for rutile at 454 and 616 </w:t>
      </w:r>
      <w:r w:rsidR="70969522" w:rsidRPr="00FE53AB">
        <w:rPr>
          <w:color w:val="7030A0"/>
          <w:lang w:val="en-US"/>
        </w:rPr>
        <w:t xml:space="preserve">inverse </w:t>
      </w:r>
      <w:r w:rsidRPr="00FE53AB">
        <w:rPr>
          <w:color w:val="7030A0"/>
          <w:lang w:val="en-US"/>
        </w:rPr>
        <w:t>centimeter</w:t>
      </w:r>
      <w:r w:rsidR="65AC7BC2" w:rsidRPr="00FE53AB">
        <w:rPr>
          <w:color w:val="7030A0"/>
          <w:lang w:val="en-US"/>
        </w:rPr>
        <w:t>s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[2]</w:t>
      </w:r>
      <w:r w:rsidRPr="00FE53AB">
        <w:rPr>
          <w:color w:val="7030A0"/>
          <w:lang w:val="en-US"/>
        </w:rPr>
        <w:t xml:space="preserve">, anatase at 396, 514, and 641 </w:t>
      </w:r>
      <w:r w:rsidR="7BF9A939" w:rsidRPr="00FE53AB">
        <w:rPr>
          <w:color w:val="7030A0"/>
          <w:lang w:val="en-US"/>
        </w:rPr>
        <w:t>inverse</w:t>
      </w:r>
      <w:r w:rsidRPr="00FE53AB">
        <w:rPr>
          <w:color w:val="7030A0"/>
          <w:lang w:val="en-US"/>
        </w:rPr>
        <w:t xml:space="preserve"> centimeter</w:t>
      </w:r>
      <w:r w:rsidR="15EEDA1C" w:rsidRPr="00FE53AB">
        <w:rPr>
          <w:color w:val="7030A0"/>
          <w:lang w:val="en-US"/>
        </w:rPr>
        <w:t>s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[3]</w:t>
      </w:r>
      <w:r w:rsidRPr="00FE53AB">
        <w:rPr>
          <w:color w:val="7030A0"/>
          <w:lang w:val="en-US"/>
        </w:rPr>
        <w:t xml:space="preserve">, and cadmium yellow at 301 and 605 </w:t>
      </w:r>
      <w:r w:rsidR="07FDA615" w:rsidRPr="00FE53AB">
        <w:rPr>
          <w:color w:val="7030A0"/>
          <w:lang w:val="en-US"/>
        </w:rPr>
        <w:t>inverse</w:t>
      </w:r>
      <w:r w:rsidRPr="00FE53AB">
        <w:rPr>
          <w:color w:val="7030A0"/>
          <w:lang w:val="en-US"/>
        </w:rPr>
        <w:t xml:space="preserve"> centimeter</w:t>
      </w:r>
      <w:r w:rsidR="411DAE66" w:rsidRPr="00FE53AB">
        <w:rPr>
          <w:color w:val="7030A0"/>
          <w:lang w:val="en-US"/>
        </w:rPr>
        <w:t>s</w:t>
      </w:r>
      <w:r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[4]</w:t>
      </w:r>
      <w:r w:rsidRPr="00FE53AB">
        <w:rPr>
          <w:color w:val="7030A0"/>
          <w:lang w:val="en-US"/>
        </w:rPr>
        <w:t>.</w:t>
      </w:r>
    </w:p>
    <w:p w14:paraId="264B7459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4A. </w:t>
      </w:r>
      <w:r w:rsidRPr="00FE53AB">
        <w:rPr>
          <w:i/>
          <w:iCs/>
          <w:color w:val="3333FF"/>
        </w:rPr>
        <w:t>Video editor: Highlight the color-coded regions labeled 1, 2, and 3.</w:t>
      </w:r>
    </w:p>
    <w:p w14:paraId="02F3D4ED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4B. </w:t>
      </w:r>
      <w:r w:rsidRPr="00FE53AB">
        <w:rPr>
          <w:i/>
          <w:iCs/>
          <w:color w:val="3333FF"/>
        </w:rPr>
        <w:t xml:space="preserve">Video editor: Highlight the two peaks at 454 and 616 in the </w:t>
      </w:r>
      <w:proofErr w:type="gramStart"/>
      <w:r w:rsidRPr="00FE53AB">
        <w:rPr>
          <w:i/>
          <w:iCs/>
          <w:color w:val="3333FF"/>
        </w:rPr>
        <w:t>top cyan-colored</w:t>
      </w:r>
      <w:proofErr w:type="gramEnd"/>
      <w:r w:rsidRPr="00FE53AB">
        <w:rPr>
          <w:i/>
          <w:iCs/>
          <w:color w:val="3333FF"/>
        </w:rPr>
        <w:t xml:space="preserve"> graph labeled “Rutile (1)”.</w:t>
      </w:r>
    </w:p>
    <w:p w14:paraId="7903B107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4B. </w:t>
      </w:r>
      <w:r w:rsidRPr="00FE53AB">
        <w:rPr>
          <w:i/>
          <w:iCs/>
          <w:color w:val="3333FF"/>
        </w:rPr>
        <w:t xml:space="preserve">Video editor: Highlight the three peaks at 396, 514, and 641 in the </w:t>
      </w:r>
      <w:proofErr w:type="gramStart"/>
      <w:r w:rsidRPr="00FE53AB">
        <w:rPr>
          <w:i/>
          <w:iCs/>
          <w:color w:val="3333FF"/>
        </w:rPr>
        <w:t>middle yellow-colored</w:t>
      </w:r>
      <w:proofErr w:type="gramEnd"/>
      <w:r w:rsidRPr="00FE53AB">
        <w:rPr>
          <w:i/>
          <w:iCs/>
          <w:color w:val="3333FF"/>
        </w:rPr>
        <w:t xml:space="preserve"> graph labeled “Anatase (2)”.</w:t>
      </w:r>
    </w:p>
    <w:p w14:paraId="5506E1C0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4B. </w:t>
      </w:r>
      <w:r w:rsidRPr="00FE53AB">
        <w:rPr>
          <w:i/>
          <w:iCs/>
          <w:color w:val="3333FF"/>
        </w:rPr>
        <w:t>Video editor: Highlight the two peaks at 301 and 605 in the bottom magenta-colored graph labeled “Cadmium Yellow (3)”.</w:t>
      </w:r>
    </w:p>
    <w:p w14:paraId="168DE790" w14:textId="4ACBBD17" w:rsidR="00870126" w:rsidRPr="00FE53AB" w:rsidRDefault="527673EA">
      <w:pPr>
        <w:pStyle w:val="Narration"/>
        <w:numPr>
          <w:ilvl w:val="1"/>
          <w:numId w:val="3"/>
        </w:numPr>
        <w:rPr>
          <w:color w:val="7030A0"/>
          <w:lang w:val="en-US"/>
        </w:rPr>
      </w:pPr>
      <w:r w:rsidRPr="00FE53AB">
        <w:rPr>
          <w:color w:val="7030A0"/>
          <w:lang w:val="en-US"/>
        </w:rPr>
        <w:t>In the photoluminescence map,</w:t>
      </w:r>
      <w:r w:rsidR="00560BF3" w:rsidRPr="00FE53AB">
        <w:rPr>
          <w:color w:val="7030A0"/>
          <w:lang w:val="en-US"/>
        </w:rPr>
        <w:t xml:space="preserve"> instead,</w:t>
      </w:r>
      <w:r w:rsidRPr="00FE53AB">
        <w:rPr>
          <w:color w:val="7030A0"/>
          <w:lang w:val="en-US"/>
        </w:rPr>
        <w:t xml:space="preserve"> cadmium yellow </w:t>
      </w:r>
      <w:r w:rsidR="00560BF3" w:rsidRPr="00FE53AB">
        <w:rPr>
          <w:color w:val="7030A0"/>
          <w:lang w:val="en-US"/>
        </w:rPr>
        <w:t xml:space="preserve">is </w:t>
      </w:r>
      <w:r w:rsidRPr="00FE53AB">
        <w:rPr>
          <w:color w:val="7030A0"/>
          <w:lang w:val="en-US"/>
        </w:rPr>
        <w:t xml:space="preserve">the only pigment visibly distributed across the field of view </w:t>
      </w:r>
      <w:r w:rsidRPr="00FE53AB">
        <w:rPr>
          <w:b/>
          <w:bCs/>
          <w:color w:val="7030A0"/>
          <w:lang w:val="en-US"/>
        </w:rPr>
        <w:t>[1]</w:t>
      </w:r>
      <w:r w:rsidR="5618ED0B" w:rsidRPr="00FE53AB">
        <w:rPr>
          <w:color w:val="7030A0"/>
          <w:lang w:val="en-US"/>
        </w:rPr>
        <w:t>, with</w:t>
      </w:r>
      <w:r w:rsidRPr="00FE53AB">
        <w:rPr>
          <w:color w:val="7030A0"/>
          <w:lang w:val="en-US"/>
        </w:rPr>
        <w:t xml:space="preserve"> strong emission dominating the entire image </w:t>
      </w:r>
      <w:r w:rsidRPr="00FE53AB">
        <w:rPr>
          <w:b/>
          <w:bCs/>
          <w:color w:val="7030A0"/>
          <w:lang w:val="en-US"/>
        </w:rPr>
        <w:t>[2]</w:t>
      </w:r>
      <w:r w:rsidR="0A67D525" w:rsidRPr="00FE53AB">
        <w:rPr>
          <w:b/>
          <w:bCs/>
          <w:color w:val="7030A0"/>
          <w:lang w:val="en-US"/>
        </w:rPr>
        <w:t>.</w:t>
      </w:r>
      <w:r w:rsidRPr="00FE53AB">
        <w:rPr>
          <w:color w:val="7030A0"/>
          <w:lang w:val="en-US"/>
        </w:rPr>
        <w:t xml:space="preserve"> </w:t>
      </w:r>
      <w:r w:rsidR="22508608" w:rsidRPr="00FE53AB">
        <w:rPr>
          <w:color w:val="7030A0"/>
          <w:lang w:val="en-US"/>
        </w:rPr>
        <w:t xml:space="preserve">Indeed, </w:t>
      </w:r>
      <w:r w:rsidR="544BFE59" w:rsidRPr="00FE53AB">
        <w:rPr>
          <w:color w:val="7030A0"/>
          <w:lang w:val="en-US"/>
        </w:rPr>
        <w:t>the faint defect emission</w:t>
      </w:r>
      <w:r w:rsidRPr="00FE53AB">
        <w:rPr>
          <w:color w:val="7030A0"/>
          <w:lang w:val="en-US"/>
        </w:rPr>
        <w:t xml:space="preserve"> </w:t>
      </w:r>
      <w:r w:rsidR="7C35848F" w:rsidRPr="00FE53AB">
        <w:rPr>
          <w:color w:val="7030A0"/>
          <w:lang w:val="en-US"/>
        </w:rPr>
        <w:t xml:space="preserve">from </w:t>
      </w:r>
      <w:r w:rsidRPr="00FE53AB">
        <w:rPr>
          <w:color w:val="7030A0"/>
          <w:lang w:val="en-US"/>
        </w:rPr>
        <w:t xml:space="preserve">rutile and anatase </w:t>
      </w:r>
      <w:r w:rsidR="1CE8E3B3" w:rsidRPr="00FE53AB">
        <w:rPr>
          <w:color w:val="7030A0"/>
          <w:lang w:val="en-US"/>
        </w:rPr>
        <w:t>cannot be spectrally distinguished from the yellow powder</w:t>
      </w:r>
      <w:r w:rsidR="009768D1" w:rsidRPr="00FE53AB">
        <w:rPr>
          <w:color w:val="7030A0"/>
          <w:lang w:val="en-US"/>
        </w:rPr>
        <w:t xml:space="preserve"> </w:t>
      </w:r>
      <w:r w:rsidRPr="00FE53AB">
        <w:rPr>
          <w:b/>
          <w:bCs/>
          <w:color w:val="7030A0"/>
          <w:lang w:val="en-US"/>
        </w:rPr>
        <w:t>[3]</w:t>
      </w:r>
      <w:r w:rsidRPr="00FE53AB">
        <w:rPr>
          <w:color w:val="7030A0"/>
          <w:lang w:val="en-US"/>
        </w:rPr>
        <w:t>.</w:t>
      </w:r>
    </w:p>
    <w:p w14:paraId="78551F1C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5A. </w:t>
      </w:r>
    </w:p>
    <w:p w14:paraId="0F539869" w14:textId="77777777" w:rsidR="00870126" w:rsidRPr="00FE53AB" w:rsidRDefault="00000000">
      <w:pPr>
        <w:pStyle w:val="ShotDescription"/>
        <w:numPr>
          <w:ilvl w:val="2"/>
          <w:numId w:val="3"/>
        </w:numPr>
        <w:rPr>
          <w:color w:val="3333FF"/>
        </w:rPr>
      </w:pPr>
      <w:r w:rsidRPr="00FE53AB">
        <w:t xml:space="preserve">LAB MEDIA: Figure 5B. </w:t>
      </w:r>
      <w:r w:rsidRPr="00FE53AB">
        <w:rPr>
          <w:i/>
          <w:iCs/>
          <w:color w:val="3333FF"/>
        </w:rPr>
        <w:t>Video editor: Highlight the dominant magenta-colored spectrum rising across the full wavelength range labeled “Cd Yellow (3)”.</w:t>
      </w:r>
    </w:p>
    <w:p w14:paraId="0595E845" w14:textId="77777777" w:rsidR="00870126" w:rsidRPr="00FE53AB" w:rsidRDefault="00000000">
      <w:pPr>
        <w:pStyle w:val="ShotDescription"/>
        <w:numPr>
          <w:ilvl w:val="2"/>
          <w:numId w:val="3"/>
        </w:numPr>
      </w:pPr>
      <w:r w:rsidRPr="00FE53AB">
        <w:t xml:space="preserve">LAB MEDIA: Figure 5B. </w:t>
      </w:r>
      <w:r w:rsidRPr="00FE53AB">
        <w:rPr>
          <w:i/>
          <w:iCs/>
          <w:color w:val="3333FF"/>
        </w:rPr>
        <w:t>Video editor: Highlight the much smaller cyan and yellow peaks labeled “Rutile (1)” and “Anatase (2)” in the lower portion of the graph</w:t>
      </w:r>
      <w:r w:rsidRPr="00FE53AB">
        <w:rPr>
          <w:color w:val="3333FF"/>
        </w:rPr>
        <w:t>.</w:t>
      </w:r>
    </w:p>
    <w:p w14:paraId="6B699379" w14:textId="77777777" w:rsidR="00870126" w:rsidRDefault="00870126" w:rsidP="009768D1">
      <w:pPr>
        <w:spacing w:before="120"/>
        <w:ind w:left="360"/>
        <w:outlineLvl w:val="0"/>
        <w:rPr>
          <w:rFonts w:cstheme="minorBidi"/>
        </w:rPr>
      </w:pPr>
    </w:p>
    <w:sectPr w:rsidR="0087012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CFA4" w14:textId="77777777" w:rsidR="00F650EA" w:rsidRPr="00FE53AB" w:rsidRDefault="00F650EA">
      <w:r w:rsidRPr="00FE53AB">
        <w:separator/>
      </w:r>
    </w:p>
  </w:endnote>
  <w:endnote w:type="continuationSeparator" w:id="0">
    <w:p w14:paraId="1515B31A" w14:textId="77777777" w:rsidR="00F650EA" w:rsidRPr="00FE53AB" w:rsidRDefault="00F650EA">
      <w:r w:rsidRPr="00FE53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57D2" w14:textId="77777777" w:rsidR="00870126" w:rsidRPr="00FE53AB" w:rsidRDefault="00000000">
    <w:pPr>
      <w:pStyle w:val="Footer"/>
      <w:ind w:right="360"/>
      <w:rPr>
        <w:lang w:val="en-US"/>
      </w:rPr>
    </w:pPr>
    <w:r w:rsidRPr="00FE53AB">
      <w:rPr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952613" wp14:editId="0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rPr>
                              <w:lang w:val="en-US"/>
                            </w:rPr>
                            <w:id w:val="10268400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44D804A1" w14:textId="77777777" w:rsidR="00870126" w:rsidRPr="00FE53AB" w:rsidRDefault="00000000">
                              <w:pPr>
                                <w:pStyle w:val="Footer"/>
                                <w:rPr>
                                  <w:rStyle w:val="PageNumber"/>
                                  <w:lang w:val="en-US"/>
                                </w:rPr>
                              </w:pP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fldChar w:fldCharType="begin"/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instrText xml:space="preserve"> PAGE </w:instrText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fldChar w:fldCharType="separate"/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t>0</w:t>
                              </w:r>
                              <w:r w:rsidRPr="00FE53AB">
                                <w:rPr>
                                  <w:rStyle w:val="PageNumber"/>
                                  <w:lang w:val="en-U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5261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24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sdt>
                    <w:sdtPr>
                      <w:rPr>
                        <w:lang w:val="en-US"/>
                      </w:rPr>
                      <w:id w:val="102684006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44D804A1" w14:textId="77777777" w:rsidR="00870126" w:rsidRPr="00FE53AB" w:rsidRDefault="00000000">
                        <w:pPr>
                          <w:pStyle w:val="Footer"/>
                          <w:rPr>
                            <w:rStyle w:val="PageNumber"/>
                            <w:lang w:val="en-US"/>
                          </w:rPr>
                        </w:pPr>
                        <w:r w:rsidRPr="00FE53AB">
                          <w:rPr>
                            <w:rStyle w:val="PageNumber"/>
                            <w:lang w:val="en-US"/>
                          </w:rPr>
                          <w:fldChar w:fldCharType="begin"/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instrText xml:space="preserve"> PAGE </w:instrText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fldChar w:fldCharType="separate"/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t>0</w:t>
                        </w:r>
                        <w:r w:rsidRPr="00FE53AB">
                          <w:rPr>
                            <w:rStyle w:val="PageNumber"/>
                            <w:lang w:val="en-US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  <w:p w14:paraId="61CDCEAD" w14:textId="77777777" w:rsidR="00870126" w:rsidRPr="00FE53AB" w:rsidRDefault="008701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DF27" w14:textId="59B0E6BC" w:rsidR="00870126" w:rsidRPr="00FE53AB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FE53AB">
      <w:rPr>
        <w:rFonts w:ascii="Symbol" w:eastAsia="Symbol" w:hAnsi="Symbol" w:cs="Symbol"/>
        <w:lang w:val="en-US"/>
      </w:rPr>
      <w:t>Ó</w:t>
    </w:r>
    <w:r w:rsidRPr="00FE53AB">
      <w:rPr>
        <w:rFonts w:cstheme="minorHAnsi"/>
        <w:lang w:val="en-US"/>
      </w:rPr>
      <w:t xml:space="preserve">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DATE \@"yyyy" </w:instrText>
    </w:r>
    <w:r w:rsidRPr="00FE53AB">
      <w:rPr>
        <w:rFonts w:cs="Calibri"/>
        <w:lang w:val="en-US"/>
      </w:rPr>
      <w:fldChar w:fldCharType="separate"/>
    </w:r>
    <w:r w:rsidR="009768D1" w:rsidRPr="00FE53AB">
      <w:rPr>
        <w:rFonts w:cs="Calibri"/>
        <w:lang w:val="en-US"/>
      </w:rPr>
      <w:t>2025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>, Journal of Visualized Experiments</w:t>
    </w:r>
    <w:r w:rsidRPr="00FE53AB">
      <w:rPr>
        <w:rFonts w:cstheme="minorHAnsi"/>
        <w:lang w:val="en-US"/>
      </w:rPr>
      <w:tab/>
    </w:r>
    <w:r w:rsidRPr="00FE53AB">
      <w:rPr>
        <w:rFonts w:cstheme="minorHAnsi"/>
        <w:lang w:val="en-US"/>
      </w:rPr>
      <w:tab/>
      <w:t xml:space="preserve">Page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PAGE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 xml:space="preserve"> of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NUMPAGES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0D23" w14:textId="56B5F6F3" w:rsidR="00870126" w:rsidRPr="00FE53AB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FE53AB">
      <w:rPr>
        <w:rFonts w:ascii="Symbol" w:eastAsia="Symbol" w:hAnsi="Symbol" w:cs="Symbol"/>
        <w:lang w:val="en-US"/>
      </w:rPr>
      <w:t>Ó</w:t>
    </w:r>
    <w:r w:rsidRPr="00FE53AB">
      <w:rPr>
        <w:rFonts w:cstheme="minorHAnsi"/>
        <w:lang w:val="en-US"/>
      </w:rPr>
      <w:t xml:space="preserve">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DATE \@"yyyy" </w:instrText>
    </w:r>
    <w:r w:rsidRPr="00FE53AB">
      <w:rPr>
        <w:rFonts w:cs="Calibri"/>
        <w:lang w:val="en-US"/>
      </w:rPr>
      <w:fldChar w:fldCharType="separate"/>
    </w:r>
    <w:r w:rsidR="009768D1" w:rsidRPr="00FE53AB">
      <w:rPr>
        <w:rFonts w:cs="Calibri"/>
        <w:lang w:val="en-US"/>
      </w:rPr>
      <w:t>2025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>, Journal of Visualized Experiments</w:t>
    </w:r>
    <w:r w:rsidRPr="00FE53AB">
      <w:rPr>
        <w:rFonts w:cstheme="minorHAnsi"/>
        <w:lang w:val="en-US"/>
      </w:rPr>
      <w:tab/>
    </w:r>
    <w:r w:rsidRPr="00FE53AB">
      <w:rPr>
        <w:rFonts w:cstheme="minorHAnsi"/>
        <w:lang w:val="en-US"/>
      </w:rPr>
      <w:tab/>
      <w:t xml:space="preserve">Page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PAGE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  <w:r w:rsidRPr="00FE53AB">
      <w:rPr>
        <w:rFonts w:cstheme="minorHAnsi"/>
        <w:lang w:val="en-US"/>
      </w:rPr>
      <w:t xml:space="preserve"> of </w:t>
    </w:r>
    <w:r w:rsidRPr="00FE53AB">
      <w:rPr>
        <w:rFonts w:cstheme="minorHAnsi"/>
        <w:lang w:val="en-US"/>
      </w:rPr>
      <w:fldChar w:fldCharType="begin"/>
    </w:r>
    <w:r w:rsidRPr="00FE53AB">
      <w:rPr>
        <w:rFonts w:cs="Calibri"/>
        <w:lang w:val="en-US"/>
      </w:rPr>
      <w:instrText xml:space="preserve"> NUMPAGES \* ARABIC </w:instrText>
    </w:r>
    <w:r w:rsidRPr="00FE53AB">
      <w:rPr>
        <w:rFonts w:cs="Calibri"/>
        <w:lang w:val="en-US"/>
      </w:rPr>
      <w:fldChar w:fldCharType="separate"/>
    </w:r>
    <w:r w:rsidRPr="00FE53AB">
      <w:rPr>
        <w:rFonts w:cs="Calibri"/>
        <w:lang w:val="en-US"/>
      </w:rPr>
      <w:t>9</w:t>
    </w:r>
    <w:r w:rsidRPr="00FE53AB">
      <w:rPr>
        <w:rFonts w:cs="Calibr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8B71" w14:textId="77777777" w:rsidR="00F650EA" w:rsidRPr="00FE53AB" w:rsidRDefault="00F650EA">
      <w:r w:rsidRPr="00FE53AB">
        <w:separator/>
      </w:r>
    </w:p>
  </w:footnote>
  <w:footnote w:type="continuationSeparator" w:id="0">
    <w:p w14:paraId="751C8F92" w14:textId="77777777" w:rsidR="00F650EA" w:rsidRPr="00FE53AB" w:rsidRDefault="00F650EA">
      <w:r w:rsidRPr="00FE53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773B" w14:textId="5D523EFA" w:rsidR="00870126" w:rsidRPr="00FE53AB" w:rsidRDefault="00000000" w:rsidP="009768D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sz w:val="28"/>
        <w:szCs w:val="28"/>
        <w:u w:val="single"/>
      </w:rPr>
    </w:pPr>
    <w:r w:rsidRPr="00FE53AB">
      <w:drawing>
        <wp:anchor distT="0" distB="0" distL="114300" distR="114300" simplePos="0" relativeHeight="251658240" behindDoc="1" locked="0" layoutInCell="0" allowOverlap="1" wp14:anchorId="0B6B19BC" wp14:editId="077777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8D1" w:rsidRPr="00FE53AB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9768D1" w:rsidRPr="00FE53AB" w:rsidDel="009768D1">
      <w:rPr>
        <w:rFonts w:cstheme="minorHAnsi"/>
        <w:b/>
        <w:sz w:val="28"/>
        <w:szCs w:val="28"/>
        <w:u w:val="single"/>
      </w:rPr>
      <w:t xml:space="preserve"> </w:t>
    </w:r>
  </w:p>
  <w:p w14:paraId="1F72F646" w14:textId="77777777" w:rsidR="00870126" w:rsidRPr="00FE53AB" w:rsidRDefault="008701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789" w14:textId="77777777" w:rsidR="00870126" w:rsidRPr="00FE53AB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sz w:val="28"/>
        <w:szCs w:val="28"/>
        <w:u w:val="single"/>
      </w:rPr>
    </w:pPr>
    <w:r w:rsidRPr="00FE53AB">
      <w:drawing>
        <wp:anchor distT="0" distB="0" distL="114300" distR="114300" simplePos="0" relativeHeight="251658241" behindDoc="1" locked="0" layoutInCell="0" allowOverlap="1" wp14:anchorId="2F07C34D" wp14:editId="077777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53AB">
      <w:rPr>
        <w:rFonts w:cstheme="minorHAnsi"/>
        <w:b/>
        <w:sz w:val="28"/>
        <w:szCs w:val="28"/>
        <w:u w:val="single"/>
      </w:rPr>
      <w:t>DRAFT: DO NOT USE FOR FILMING</w:t>
    </w:r>
  </w:p>
  <w:p w14:paraId="08CE6F91" w14:textId="77777777" w:rsidR="00870126" w:rsidRPr="00FE53AB" w:rsidRDefault="008701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B421"/>
    <w:multiLevelType w:val="multilevel"/>
    <w:tmpl w:val="8A06681E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857449"/>
    <w:multiLevelType w:val="multilevel"/>
    <w:tmpl w:val="60368E5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46F133"/>
    <w:multiLevelType w:val="multilevel"/>
    <w:tmpl w:val="5C2A28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B4FA1AE"/>
    <w:multiLevelType w:val="multilevel"/>
    <w:tmpl w:val="A0E62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A473DC"/>
    <w:multiLevelType w:val="multilevel"/>
    <w:tmpl w:val="6C964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66A6D3"/>
    <w:multiLevelType w:val="multilevel"/>
    <w:tmpl w:val="AA6ECF1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num w:numId="1" w16cid:durableId="1395277996">
    <w:abstractNumId w:val="3"/>
  </w:num>
  <w:num w:numId="2" w16cid:durableId="721368091">
    <w:abstractNumId w:val="1"/>
  </w:num>
  <w:num w:numId="3" w16cid:durableId="835001681">
    <w:abstractNumId w:val="2"/>
  </w:num>
  <w:num w:numId="4" w16cid:durableId="84767324">
    <w:abstractNumId w:val="0"/>
  </w:num>
  <w:num w:numId="5" w16cid:durableId="1090734169">
    <w:abstractNumId w:val="5"/>
  </w:num>
  <w:num w:numId="6" w16cid:durableId="557984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A21EEC"/>
    <w:rsid w:val="00000B26"/>
    <w:rsid w:val="000F16C4"/>
    <w:rsid w:val="0014113F"/>
    <w:rsid w:val="00166F44"/>
    <w:rsid w:val="001F5007"/>
    <w:rsid w:val="00245B53"/>
    <w:rsid w:val="00400BCE"/>
    <w:rsid w:val="004D1642"/>
    <w:rsid w:val="00560BF3"/>
    <w:rsid w:val="005E74AF"/>
    <w:rsid w:val="006866C3"/>
    <w:rsid w:val="006A45E2"/>
    <w:rsid w:val="006E5176"/>
    <w:rsid w:val="00797527"/>
    <w:rsid w:val="00870126"/>
    <w:rsid w:val="00916FAB"/>
    <w:rsid w:val="0097423C"/>
    <w:rsid w:val="009768D1"/>
    <w:rsid w:val="009F6E67"/>
    <w:rsid w:val="00A21EEC"/>
    <w:rsid w:val="00A52FC9"/>
    <w:rsid w:val="00C1726A"/>
    <w:rsid w:val="00C17DAF"/>
    <w:rsid w:val="00C3534D"/>
    <w:rsid w:val="00C8732E"/>
    <w:rsid w:val="00D08C75"/>
    <w:rsid w:val="00D36D18"/>
    <w:rsid w:val="00D805E1"/>
    <w:rsid w:val="00DD3D46"/>
    <w:rsid w:val="00E02060"/>
    <w:rsid w:val="00E83B9F"/>
    <w:rsid w:val="00EC4FAD"/>
    <w:rsid w:val="00EC5D07"/>
    <w:rsid w:val="00F650EA"/>
    <w:rsid w:val="00FE53AB"/>
    <w:rsid w:val="012F7F1D"/>
    <w:rsid w:val="014488C1"/>
    <w:rsid w:val="022410A5"/>
    <w:rsid w:val="027406C5"/>
    <w:rsid w:val="028A92CE"/>
    <w:rsid w:val="038032A9"/>
    <w:rsid w:val="03D46CCE"/>
    <w:rsid w:val="03EBA77A"/>
    <w:rsid w:val="03F567BB"/>
    <w:rsid w:val="0560D500"/>
    <w:rsid w:val="05EE2170"/>
    <w:rsid w:val="064B0FCE"/>
    <w:rsid w:val="0735F736"/>
    <w:rsid w:val="077A81CF"/>
    <w:rsid w:val="0793CCBD"/>
    <w:rsid w:val="07A1DEB6"/>
    <w:rsid w:val="07DC735F"/>
    <w:rsid w:val="07E04700"/>
    <w:rsid w:val="07FDA615"/>
    <w:rsid w:val="09231B71"/>
    <w:rsid w:val="094AC49F"/>
    <w:rsid w:val="09BCBBD4"/>
    <w:rsid w:val="09E9EB51"/>
    <w:rsid w:val="09FCA414"/>
    <w:rsid w:val="0A67D525"/>
    <w:rsid w:val="0B2A355E"/>
    <w:rsid w:val="0B3AAE9C"/>
    <w:rsid w:val="0BB8792C"/>
    <w:rsid w:val="0C33ED23"/>
    <w:rsid w:val="0C340EAA"/>
    <w:rsid w:val="0C8A857F"/>
    <w:rsid w:val="0C91D047"/>
    <w:rsid w:val="0CF32CD7"/>
    <w:rsid w:val="0D351CF2"/>
    <w:rsid w:val="0DD7A25B"/>
    <w:rsid w:val="0EA6D0A5"/>
    <w:rsid w:val="0EB4DBF1"/>
    <w:rsid w:val="0EB9BD8A"/>
    <w:rsid w:val="0EF64CF6"/>
    <w:rsid w:val="0F064514"/>
    <w:rsid w:val="0F50407F"/>
    <w:rsid w:val="0F6FA2AD"/>
    <w:rsid w:val="1069E71B"/>
    <w:rsid w:val="107C084D"/>
    <w:rsid w:val="107DFCFD"/>
    <w:rsid w:val="11658AA6"/>
    <w:rsid w:val="1178D81E"/>
    <w:rsid w:val="1221753B"/>
    <w:rsid w:val="12EBFE74"/>
    <w:rsid w:val="12F1AA08"/>
    <w:rsid w:val="13711E9F"/>
    <w:rsid w:val="13BC25C8"/>
    <w:rsid w:val="14C84485"/>
    <w:rsid w:val="15A8B2DB"/>
    <w:rsid w:val="15B1DCEE"/>
    <w:rsid w:val="15EEDA1C"/>
    <w:rsid w:val="15F5AF89"/>
    <w:rsid w:val="1622A157"/>
    <w:rsid w:val="16E67075"/>
    <w:rsid w:val="17638152"/>
    <w:rsid w:val="184816B1"/>
    <w:rsid w:val="1874E1D3"/>
    <w:rsid w:val="18ACA0D9"/>
    <w:rsid w:val="1917B8F5"/>
    <w:rsid w:val="194EA028"/>
    <w:rsid w:val="19F449F0"/>
    <w:rsid w:val="1A135D64"/>
    <w:rsid w:val="1A1493D1"/>
    <w:rsid w:val="1B5AC3E0"/>
    <w:rsid w:val="1BECB554"/>
    <w:rsid w:val="1C01F6AA"/>
    <w:rsid w:val="1C0E782F"/>
    <w:rsid w:val="1C2D598D"/>
    <w:rsid w:val="1C94EE58"/>
    <w:rsid w:val="1CE8E3B3"/>
    <w:rsid w:val="1D03404F"/>
    <w:rsid w:val="1D359996"/>
    <w:rsid w:val="1D48E7C0"/>
    <w:rsid w:val="1D6E1AC3"/>
    <w:rsid w:val="1D85BD1F"/>
    <w:rsid w:val="1EA54D22"/>
    <w:rsid w:val="1F5C6F74"/>
    <w:rsid w:val="20494945"/>
    <w:rsid w:val="2049F189"/>
    <w:rsid w:val="20A10467"/>
    <w:rsid w:val="20F43DF2"/>
    <w:rsid w:val="210EC9BA"/>
    <w:rsid w:val="220F3E73"/>
    <w:rsid w:val="22464951"/>
    <w:rsid w:val="22508608"/>
    <w:rsid w:val="22B426C0"/>
    <w:rsid w:val="2349DA33"/>
    <w:rsid w:val="2447DAC5"/>
    <w:rsid w:val="247A0710"/>
    <w:rsid w:val="25A3B370"/>
    <w:rsid w:val="25E23E27"/>
    <w:rsid w:val="2676AE15"/>
    <w:rsid w:val="26EDD844"/>
    <w:rsid w:val="286AD9E4"/>
    <w:rsid w:val="28A4C88C"/>
    <w:rsid w:val="28A865F8"/>
    <w:rsid w:val="28D62FAB"/>
    <w:rsid w:val="29253134"/>
    <w:rsid w:val="29D84162"/>
    <w:rsid w:val="29EE0F4E"/>
    <w:rsid w:val="2A56A403"/>
    <w:rsid w:val="2A8727EF"/>
    <w:rsid w:val="2AB23612"/>
    <w:rsid w:val="2B5924B4"/>
    <w:rsid w:val="2B65CA97"/>
    <w:rsid w:val="2BC61151"/>
    <w:rsid w:val="2C6C1D72"/>
    <w:rsid w:val="2CD2B5C9"/>
    <w:rsid w:val="2D21F7E8"/>
    <w:rsid w:val="2DA59B27"/>
    <w:rsid w:val="2E435EFF"/>
    <w:rsid w:val="2F213B2F"/>
    <w:rsid w:val="30F82C85"/>
    <w:rsid w:val="314E333E"/>
    <w:rsid w:val="317A6B5C"/>
    <w:rsid w:val="31863E8B"/>
    <w:rsid w:val="322CC06E"/>
    <w:rsid w:val="326A05EE"/>
    <w:rsid w:val="32AF44E9"/>
    <w:rsid w:val="335599DD"/>
    <w:rsid w:val="335AD52E"/>
    <w:rsid w:val="343FA867"/>
    <w:rsid w:val="3468589E"/>
    <w:rsid w:val="34A4E682"/>
    <w:rsid w:val="3605B10A"/>
    <w:rsid w:val="36128D9E"/>
    <w:rsid w:val="364DC37B"/>
    <w:rsid w:val="38378ED5"/>
    <w:rsid w:val="385428D2"/>
    <w:rsid w:val="38A96207"/>
    <w:rsid w:val="38B91CAA"/>
    <w:rsid w:val="39130037"/>
    <w:rsid w:val="3915BAE8"/>
    <w:rsid w:val="39359CBD"/>
    <w:rsid w:val="39BC5F22"/>
    <w:rsid w:val="39BD2C34"/>
    <w:rsid w:val="3A930494"/>
    <w:rsid w:val="3AADA0A4"/>
    <w:rsid w:val="3AAE632F"/>
    <w:rsid w:val="3ABECCAC"/>
    <w:rsid w:val="3AF0B11B"/>
    <w:rsid w:val="3C399133"/>
    <w:rsid w:val="3C42EDBA"/>
    <w:rsid w:val="3C7523A7"/>
    <w:rsid w:val="3C7DF2F0"/>
    <w:rsid w:val="3C97D69C"/>
    <w:rsid w:val="3DCF12C5"/>
    <w:rsid w:val="3E6DC0E0"/>
    <w:rsid w:val="3EBEF617"/>
    <w:rsid w:val="3F6B1A61"/>
    <w:rsid w:val="4027010E"/>
    <w:rsid w:val="40EF4107"/>
    <w:rsid w:val="411DAE66"/>
    <w:rsid w:val="415A2B2B"/>
    <w:rsid w:val="417FDCBB"/>
    <w:rsid w:val="41D8786B"/>
    <w:rsid w:val="41E42992"/>
    <w:rsid w:val="420BE5ED"/>
    <w:rsid w:val="422D8E4C"/>
    <w:rsid w:val="4245B6DB"/>
    <w:rsid w:val="43246234"/>
    <w:rsid w:val="4360BB67"/>
    <w:rsid w:val="43E58A1C"/>
    <w:rsid w:val="4476CD91"/>
    <w:rsid w:val="45B385D6"/>
    <w:rsid w:val="47454B6F"/>
    <w:rsid w:val="479E2B8B"/>
    <w:rsid w:val="489E870F"/>
    <w:rsid w:val="489EB07A"/>
    <w:rsid w:val="48B26ECC"/>
    <w:rsid w:val="48B31EBE"/>
    <w:rsid w:val="4923100B"/>
    <w:rsid w:val="4959F0E4"/>
    <w:rsid w:val="49A64203"/>
    <w:rsid w:val="4A993C5A"/>
    <w:rsid w:val="4B872BCF"/>
    <w:rsid w:val="4B98216F"/>
    <w:rsid w:val="4BA02B9A"/>
    <w:rsid w:val="4BB3ED92"/>
    <w:rsid w:val="4C2CE4CD"/>
    <w:rsid w:val="4C387342"/>
    <w:rsid w:val="4C658494"/>
    <w:rsid w:val="4CF1EBD1"/>
    <w:rsid w:val="4D33EC59"/>
    <w:rsid w:val="4D375E19"/>
    <w:rsid w:val="4DA2A2A8"/>
    <w:rsid w:val="4E1757BC"/>
    <w:rsid w:val="4E37F18F"/>
    <w:rsid w:val="4E62C020"/>
    <w:rsid w:val="4F3FB85A"/>
    <w:rsid w:val="4F53CE17"/>
    <w:rsid w:val="4F9170CC"/>
    <w:rsid w:val="4FB7CCC1"/>
    <w:rsid w:val="4FBE9D54"/>
    <w:rsid w:val="4FF5EB37"/>
    <w:rsid w:val="5043448A"/>
    <w:rsid w:val="5050FEC3"/>
    <w:rsid w:val="50A4FA72"/>
    <w:rsid w:val="51ABE55F"/>
    <w:rsid w:val="52071780"/>
    <w:rsid w:val="5233770E"/>
    <w:rsid w:val="5244F16A"/>
    <w:rsid w:val="527673EA"/>
    <w:rsid w:val="52DC11D5"/>
    <w:rsid w:val="532B4BA8"/>
    <w:rsid w:val="5359296F"/>
    <w:rsid w:val="53B1A917"/>
    <w:rsid w:val="544BFE59"/>
    <w:rsid w:val="54A3538F"/>
    <w:rsid w:val="54F22FF7"/>
    <w:rsid w:val="55656C24"/>
    <w:rsid w:val="55982C25"/>
    <w:rsid w:val="55B50476"/>
    <w:rsid w:val="55C1F8EB"/>
    <w:rsid w:val="55F61C3C"/>
    <w:rsid w:val="560C733D"/>
    <w:rsid w:val="5618ED0B"/>
    <w:rsid w:val="56196084"/>
    <w:rsid w:val="56485BE8"/>
    <w:rsid w:val="566A0109"/>
    <w:rsid w:val="570D5418"/>
    <w:rsid w:val="57844488"/>
    <w:rsid w:val="57986170"/>
    <w:rsid w:val="57D98B2A"/>
    <w:rsid w:val="57E1141E"/>
    <w:rsid w:val="58BB9357"/>
    <w:rsid w:val="5920FA56"/>
    <w:rsid w:val="597412E9"/>
    <w:rsid w:val="599751E4"/>
    <w:rsid w:val="5A3113D2"/>
    <w:rsid w:val="5B72E661"/>
    <w:rsid w:val="5C363767"/>
    <w:rsid w:val="5C96FECB"/>
    <w:rsid w:val="5C9FFD23"/>
    <w:rsid w:val="5CD5BEDF"/>
    <w:rsid w:val="5D225074"/>
    <w:rsid w:val="5E0A229D"/>
    <w:rsid w:val="5E544B52"/>
    <w:rsid w:val="5E9FF849"/>
    <w:rsid w:val="5F1E2FE3"/>
    <w:rsid w:val="5F3F1546"/>
    <w:rsid w:val="5F715EEA"/>
    <w:rsid w:val="60542DE9"/>
    <w:rsid w:val="60787CC3"/>
    <w:rsid w:val="60A4A81B"/>
    <w:rsid w:val="60BCD171"/>
    <w:rsid w:val="60F153BD"/>
    <w:rsid w:val="61A27676"/>
    <w:rsid w:val="61D33CA0"/>
    <w:rsid w:val="61D8426B"/>
    <w:rsid w:val="61EE39C4"/>
    <w:rsid w:val="622EA3AC"/>
    <w:rsid w:val="62A2E473"/>
    <w:rsid w:val="63152A5A"/>
    <w:rsid w:val="63489D75"/>
    <w:rsid w:val="63D1351F"/>
    <w:rsid w:val="64564F37"/>
    <w:rsid w:val="645D0A5F"/>
    <w:rsid w:val="64CD9723"/>
    <w:rsid w:val="64E6615A"/>
    <w:rsid w:val="6543971C"/>
    <w:rsid w:val="654E926A"/>
    <w:rsid w:val="65871BC6"/>
    <w:rsid w:val="65AC7BC2"/>
    <w:rsid w:val="65D42A14"/>
    <w:rsid w:val="663694A6"/>
    <w:rsid w:val="685D5CC3"/>
    <w:rsid w:val="685FD249"/>
    <w:rsid w:val="686226A9"/>
    <w:rsid w:val="68CA09C5"/>
    <w:rsid w:val="690270DD"/>
    <w:rsid w:val="69084CBA"/>
    <w:rsid w:val="6918D8AE"/>
    <w:rsid w:val="69449243"/>
    <w:rsid w:val="6A3783DE"/>
    <w:rsid w:val="6A38CCBA"/>
    <w:rsid w:val="6A43E9DD"/>
    <w:rsid w:val="6A5E989D"/>
    <w:rsid w:val="6AE16824"/>
    <w:rsid w:val="6B081BA4"/>
    <w:rsid w:val="6B64E820"/>
    <w:rsid w:val="6C269127"/>
    <w:rsid w:val="6C38A73B"/>
    <w:rsid w:val="6C8086D1"/>
    <w:rsid w:val="6D0A9433"/>
    <w:rsid w:val="6D4979D8"/>
    <w:rsid w:val="6DA21F20"/>
    <w:rsid w:val="6DB05256"/>
    <w:rsid w:val="6E3D5E2D"/>
    <w:rsid w:val="6EEEE14D"/>
    <w:rsid w:val="6F2CCB96"/>
    <w:rsid w:val="6F641FCA"/>
    <w:rsid w:val="7062DD4B"/>
    <w:rsid w:val="7092C442"/>
    <w:rsid w:val="70969522"/>
    <w:rsid w:val="70BDA559"/>
    <w:rsid w:val="70C8C063"/>
    <w:rsid w:val="713626FF"/>
    <w:rsid w:val="716307A5"/>
    <w:rsid w:val="71CCFCA5"/>
    <w:rsid w:val="72492B25"/>
    <w:rsid w:val="724BCA1F"/>
    <w:rsid w:val="72926B8D"/>
    <w:rsid w:val="72B9C4EA"/>
    <w:rsid w:val="72D1EF25"/>
    <w:rsid w:val="73CDAC2C"/>
    <w:rsid w:val="7431E152"/>
    <w:rsid w:val="74FC40D1"/>
    <w:rsid w:val="7504EF2B"/>
    <w:rsid w:val="758BE0A2"/>
    <w:rsid w:val="75A93E19"/>
    <w:rsid w:val="760E2CBD"/>
    <w:rsid w:val="7610CC33"/>
    <w:rsid w:val="7647C9DE"/>
    <w:rsid w:val="791C2119"/>
    <w:rsid w:val="79500912"/>
    <w:rsid w:val="7980EDE6"/>
    <w:rsid w:val="798B460A"/>
    <w:rsid w:val="7A51A3E1"/>
    <w:rsid w:val="7A52ACF1"/>
    <w:rsid w:val="7AAEFF96"/>
    <w:rsid w:val="7AE3EC65"/>
    <w:rsid w:val="7AFFA459"/>
    <w:rsid w:val="7B65C0C9"/>
    <w:rsid w:val="7B7E99E6"/>
    <w:rsid w:val="7BA9E3A3"/>
    <w:rsid w:val="7BD6B730"/>
    <w:rsid w:val="7BF9A939"/>
    <w:rsid w:val="7BFFEE30"/>
    <w:rsid w:val="7C35848F"/>
    <w:rsid w:val="7C64C137"/>
    <w:rsid w:val="7CCBE934"/>
    <w:rsid w:val="7CEC14D4"/>
    <w:rsid w:val="7D2F8AC5"/>
    <w:rsid w:val="7DFFC707"/>
    <w:rsid w:val="7E0D761D"/>
    <w:rsid w:val="7E4BB239"/>
    <w:rsid w:val="7EB9C6F9"/>
    <w:rsid w:val="7EE05C4A"/>
    <w:rsid w:val="7F9D8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6EA01"/>
  <w15:docId w15:val="{56E3840B-6802-4DC6-8B85-4A31411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13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00" w:themeColor="text1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000000" w:themeColor="text1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000000" w:themeColor="text1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000000" w:themeColor="text1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arrationChar">
    <w:name w:val="Narration Char"/>
    <w:basedOn w:val="DefaultParagraphFont"/>
    <w:link w:val="Narration"/>
    <w:qFormat/>
    <w:rsid w:val="00621805"/>
    <w:rPr>
      <w:rFonts w:ascii="Calibri" w:hAnsi="Calibri" w:cs="Calibri"/>
      <w:color w:val="000000" w:themeColor="text1"/>
      <w:lang w:val="en-GB"/>
    </w:rPr>
  </w:style>
  <w:style w:type="character" w:customStyle="1" w:styleId="ShotDescriptionChar">
    <w:name w:val="Shot Description Char"/>
    <w:basedOn w:val="DefaultParagraphFont"/>
    <w:link w:val="ShotDescription"/>
    <w:qFormat/>
    <w:rsid w:val="00621805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621805"/>
    <w:rPr>
      <w:rFonts w:cs="Calibri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21805"/>
    <w:rPr>
      <w:rFonts w:cs="Calibri"/>
    </w:rPr>
  </w:style>
  <w:style w:type="paragraph" w:customStyle="1" w:styleId="TemplateNarration">
    <w:name w:val="Template Narration"/>
    <w:basedOn w:val="ListParagraph"/>
    <w:qFormat/>
    <w:rsid w:val="0062180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218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FrameContents">
    <w:name w:val="Frame Contents"/>
    <w:basedOn w:val="Normal"/>
    <w:qFormat/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manzoni@cnr.it" TargetMode="External"/><Relationship Id="rId13" Type="http://schemas.openxmlformats.org/officeDocument/2006/relationships/hyperlink" Target="mailto:giulio.cerullo@polimi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897123" TargetMode="External"/><Relationship Id="rId12" Type="http://schemas.openxmlformats.org/officeDocument/2006/relationships/hyperlink" Target="mailto:gianluca.valentini@polimi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ssia.dibenedetto@polimi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nedetto.ardini@polimi.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artina.riva@polimi.it" TargetMode="External"/><Relationship Id="rId14" Type="http://schemas.openxmlformats.org/officeDocument/2006/relationships/hyperlink" Target="mailto:cristian.manzoni@cnr.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A88D05546F346BA974DD1F44DF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AFF2-AF95-4F9B-8BEC-89C3322266E0}"/>
      </w:docPartPr>
      <w:docPartBody>
        <w:p w:rsidR="00113602" w:rsidRDefault="00C76C5C">
          <w:pPr>
            <w:pStyle w:val="0A88D05546F346BA974DD1F44DF71F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4ECEF2857784FE7A37EF1779161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CF07-E98A-4ED3-AB32-6D04A876EA4E}"/>
      </w:docPartPr>
      <w:docPartBody>
        <w:p w:rsidR="00113602" w:rsidRDefault="00C76C5C">
          <w:pPr>
            <w:pStyle w:val="64ECEF2857784FE7A37EF1779161DAE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9BBEF8407784D019088FAC93F48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EEED-AC9A-4333-99E3-2DFB4DF8D806}"/>
      </w:docPartPr>
      <w:docPartBody>
        <w:p w:rsidR="00113602" w:rsidRDefault="00C76C5C">
          <w:pPr>
            <w:pStyle w:val="59BBEF8407784D019088FAC93F4836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9CD3222D1EF43A09092D8BEC6CE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9098-EC61-4A1B-9EEC-26C3D2905638}"/>
      </w:docPartPr>
      <w:docPartBody>
        <w:p w:rsidR="00113602" w:rsidRDefault="00DC5AE0" w:rsidP="00DC5AE0">
          <w:pPr>
            <w:pStyle w:val="E9CD3222D1EF43A09092D8BEC6CE3C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258"/>
    <w:rsid w:val="000C2304"/>
    <w:rsid w:val="0010269D"/>
    <w:rsid w:val="00113602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3BE5"/>
    <w:rsid w:val="004A526F"/>
    <w:rsid w:val="004C6401"/>
    <w:rsid w:val="004D1642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5E74AF"/>
    <w:rsid w:val="00627CAF"/>
    <w:rsid w:val="00691751"/>
    <w:rsid w:val="006A568E"/>
    <w:rsid w:val="006A7088"/>
    <w:rsid w:val="006B2B83"/>
    <w:rsid w:val="00706CE8"/>
    <w:rsid w:val="00716A63"/>
    <w:rsid w:val="00741C3F"/>
    <w:rsid w:val="007465C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09A4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5AE0"/>
    <w:rsid w:val="00DD00B2"/>
    <w:rsid w:val="00DF6EE3"/>
    <w:rsid w:val="00DF7A5A"/>
    <w:rsid w:val="00E2459E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139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43E4AB561FB4FE1A1861AF0AD44AE19">
    <w:name w:val="D43E4AB561FB4FE1A1861AF0AD44AE19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0A88D05546F346BA974DD1F44DF71F60">
    <w:name w:val="0A88D05546F346BA974DD1F44DF71F60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DBB4B1CB4F5C4310A71F5C8A8F222C36">
    <w:name w:val="DBB4B1CB4F5C4310A71F5C8A8F222C36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64ECEF2857784FE7A37EF1779161DAE2">
    <w:name w:val="64ECEF2857784FE7A37EF1779161DAE2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59BBEF8407784D019088FAC93F48360C">
    <w:name w:val="59BBEF8407784D019088FAC93F48360C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E9CD3222D1EF43A09092D8BEC6CE3C7A">
    <w:name w:val="E9CD3222D1EF43A09092D8BEC6CE3C7A"/>
    <w:rsid w:val="00DC5AE0"/>
    <w:pPr>
      <w:spacing w:after="160" w:line="278" w:lineRule="auto"/>
    </w:pPr>
    <w:rPr>
      <w:kern w:val="2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rgbClr val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9</cp:revision>
  <dcterms:created xsi:type="dcterms:W3CDTF">2025-09-12T10:37:00Z</dcterms:created>
  <dcterms:modified xsi:type="dcterms:W3CDTF">2025-09-19T07:01:00Z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