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BE9536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F7771">
        <w:rPr>
          <w:rFonts w:eastAsia="Times New Roman" w:cstheme="minorHAnsi"/>
          <w:b/>
        </w:rPr>
        <w:t>68492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 xml:space="preserve">Sulakshana </w:t>
      </w:r>
      <w:proofErr w:type="spellStart"/>
      <w:r w:rsidR="007E534B">
        <w:rPr>
          <w:rFonts w:eastAsia="Times New Roman" w:cstheme="minorHAnsi"/>
          <w:b/>
        </w:rPr>
        <w:t>Karkala</w:t>
      </w:r>
      <w:proofErr w:type="spellEnd"/>
    </w:p>
    <w:p w14:paraId="6FB9233B" w14:textId="397D1EC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F7771" w:rsidRPr="005D2BF0">
          <w:rPr>
            <w:rStyle w:val="Hyperlink"/>
            <w:rFonts w:eastAsia="Times New Roman" w:cstheme="minorHAnsi"/>
            <w:b/>
          </w:rPr>
          <w:t>https://review.jove.com/account/file-uploader?src=20890108</w:t>
        </w:r>
      </w:hyperlink>
    </w:p>
    <w:p w14:paraId="397DF212" w14:textId="77777777" w:rsidR="009F7771" w:rsidRPr="00B07A3B" w:rsidRDefault="009F777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2FAD99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B78D6" w:rsidRPr="00CB78D6">
        <w:rPr>
          <w:rStyle w:val="ArticleTitle"/>
          <w:rFonts w:cstheme="minorHAnsi"/>
        </w:rPr>
        <w:t xml:space="preserve">A Mouse Model to Evaluate the Long-Term Structural and Functional Outcomes </w:t>
      </w:r>
      <w:r w:rsidR="00001CCF">
        <w:rPr>
          <w:rStyle w:val="ArticleTitle"/>
          <w:rFonts w:cstheme="minorHAnsi"/>
        </w:rPr>
        <w:t>A</w:t>
      </w:r>
      <w:r w:rsidR="00CB78D6" w:rsidRPr="00CB78D6">
        <w:rPr>
          <w:rStyle w:val="ArticleTitle"/>
          <w:rFonts w:cstheme="minorHAnsi"/>
        </w:rPr>
        <w:t>fter the Reversal of Prolonged Unilateral Ureteric Obstruction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E982BA5" w14:textId="77777777" w:rsidR="005935C7" w:rsidRDefault="005935C7" w:rsidP="00CB78D6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226174F3" w14:textId="171D6AD5" w:rsidR="00CB78D6" w:rsidRPr="00CB78D6" w:rsidRDefault="00CB78D6" w:rsidP="00CB78D6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B78D6">
        <w:rPr>
          <w:rFonts w:eastAsia="Times New Roman" w:cstheme="minorHAnsi"/>
          <w:b/>
          <w:bCs/>
          <w:sz w:val="28"/>
          <w:szCs w:val="28"/>
        </w:rPr>
        <w:t>Rachel D. Delgado, Mark P. de Caestecker</w:t>
      </w:r>
    </w:p>
    <w:p w14:paraId="0FD04B33" w14:textId="77777777" w:rsidR="00CB78D6" w:rsidRPr="00CB78D6" w:rsidRDefault="00CB78D6" w:rsidP="00CB78D6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44E18A7D" w14:textId="27ED769C" w:rsidR="00CB78D6" w:rsidRPr="005935C7" w:rsidRDefault="00CB78D6" w:rsidP="00CB78D6">
      <w:pPr>
        <w:outlineLvl w:val="0"/>
        <w:rPr>
          <w:rFonts w:eastAsia="Times New Roman" w:cstheme="minorHAnsi"/>
          <w:sz w:val="28"/>
          <w:szCs w:val="28"/>
        </w:rPr>
      </w:pPr>
      <w:r w:rsidRPr="005935C7">
        <w:rPr>
          <w:rFonts w:eastAsia="Times New Roman" w:cstheme="minorHAnsi"/>
          <w:sz w:val="28"/>
          <w:szCs w:val="28"/>
        </w:rPr>
        <w:t>Division of Nephrology, Department of Medicine, Vanderbilt University Medical Center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F135976" w:rsidR="004E0C5A" w:rsidRDefault="00CB78D6" w:rsidP="00CB78D6">
      <w:pPr>
        <w:ind w:left="2880" w:hanging="2880"/>
        <w:rPr>
          <w:bCs/>
        </w:rPr>
      </w:pPr>
      <w:bookmarkStart w:id="0" w:name="_Hlk25233958"/>
      <w:r w:rsidRPr="00C2341E">
        <w:rPr>
          <w:bCs/>
        </w:rPr>
        <w:t>Mark P. de Caestecker</w:t>
      </w:r>
      <w:r w:rsidRPr="00C2341E">
        <w:rPr>
          <w:bCs/>
        </w:rPr>
        <w:tab/>
      </w:r>
      <w:hyperlink r:id="rId8" w:history="1">
        <w:r w:rsidR="005935C7" w:rsidRPr="00206306">
          <w:rPr>
            <w:rStyle w:val="Hyperlink"/>
            <w:bCs/>
          </w:rPr>
          <w:t>mark.de.caestecker@vanderbilt.edu</w:t>
        </w:r>
      </w:hyperlink>
      <w:r w:rsidRPr="00C2341E">
        <w:rPr>
          <w:bCs/>
        </w:rPr>
        <w:t xml:space="preserve">; </w:t>
      </w:r>
      <w:hyperlink r:id="rId9" w:history="1">
        <w:r w:rsidR="005935C7" w:rsidRPr="00206306">
          <w:rPr>
            <w:rStyle w:val="Hyperlink"/>
            <w:bCs/>
          </w:rPr>
          <w:t>Mark.de.Caestecker@vumc.org</w:t>
        </w:r>
      </w:hyperlink>
    </w:p>
    <w:p w14:paraId="15BD31AA" w14:textId="77777777" w:rsidR="005935C7" w:rsidRPr="00CB78D6" w:rsidRDefault="005935C7" w:rsidP="00CB78D6">
      <w:pPr>
        <w:ind w:left="2880" w:hanging="2880"/>
        <w:rPr>
          <w:bCs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F84F159" w14:textId="4C4A7C97" w:rsidR="003B5E26" w:rsidRDefault="00CB78D6" w:rsidP="00CB78D6">
      <w:pPr>
        <w:rPr>
          <w:bCs/>
        </w:rPr>
      </w:pPr>
      <w:r w:rsidRPr="00C2341E">
        <w:rPr>
          <w:bCs/>
        </w:rPr>
        <w:t>Rachel D. Delgado</w:t>
      </w:r>
      <w:r w:rsidRPr="00C2341E">
        <w:rPr>
          <w:bCs/>
        </w:rPr>
        <w:tab/>
      </w:r>
      <w:r w:rsidRPr="00C2341E">
        <w:rPr>
          <w:bCs/>
        </w:rPr>
        <w:tab/>
      </w:r>
      <w:hyperlink r:id="rId10" w:history="1">
        <w:r w:rsidR="005935C7" w:rsidRPr="00206306">
          <w:rPr>
            <w:rStyle w:val="Hyperlink"/>
            <w:bCs/>
          </w:rPr>
          <w:t>rachel.d.delgado@vumc.org</w:t>
        </w:r>
      </w:hyperlink>
    </w:p>
    <w:p w14:paraId="7795BFA0" w14:textId="620956D3" w:rsidR="00CB78D6" w:rsidRDefault="00CB78D6" w:rsidP="00CB78D6">
      <w:pPr>
        <w:ind w:left="2880" w:hanging="2880"/>
        <w:rPr>
          <w:bCs/>
        </w:rPr>
      </w:pPr>
      <w:r w:rsidRPr="00C2341E">
        <w:rPr>
          <w:bCs/>
        </w:rPr>
        <w:t>Mark P. de Caestecker</w:t>
      </w:r>
      <w:r w:rsidRPr="00C2341E">
        <w:rPr>
          <w:bCs/>
        </w:rPr>
        <w:tab/>
      </w:r>
      <w:hyperlink r:id="rId11" w:history="1">
        <w:r w:rsidR="005935C7" w:rsidRPr="00206306">
          <w:rPr>
            <w:rStyle w:val="Hyperlink"/>
            <w:bCs/>
          </w:rPr>
          <w:t>mark.de.caestecker@vanderbilt.edu</w:t>
        </w:r>
      </w:hyperlink>
      <w:r w:rsidRPr="00C2341E">
        <w:rPr>
          <w:bCs/>
        </w:rPr>
        <w:t xml:space="preserve">; </w:t>
      </w:r>
      <w:hyperlink r:id="rId12" w:history="1">
        <w:r w:rsidR="005935C7" w:rsidRPr="00206306">
          <w:rPr>
            <w:rStyle w:val="Hyperlink"/>
            <w:bCs/>
          </w:rPr>
          <w:t>Mark.de.Caestecker@vumc.org</w:t>
        </w:r>
      </w:hyperlink>
    </w:p>
    <w:p w14:paraId="1C42A165" w14:textId="77777777" w:rsidR="005935C7" w:rsidRPr="00C2341E" w:rsidRDefault="005935C7" w:rsidP="00CB78D6">
      <w:pPr>
        <w:ind w:left="2880" w:hanging="2880"/>
        <w:rPr>
          <w:bCs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D86DC8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9020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A7148F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9020B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9A3135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9020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F166C">
        <w:rPr>
          <w:rFonts w:cstheme="minorHAnsi"/>
          <w:b/>
          <w:sz w:val="22"/>
          <w:szCs w:val="22"/>
        </w:rPr>
        <w:t>Length</w:t>
      </w:r>
    </w:p>
    <w:p w14:paraId="72F5C5E6" w14:textId="7BB2B78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F166C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0998714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F166C">
        <w:rPr>
          <w:rFonts w:cstheme="minorHAnsi"/>
          <w:bCs/>
          <w:sz w:val="22"/>
          <w:szCs w:val="22"/>
        </w:rPr>
        <w:t>31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4CC1B240" w:rsidR="007D61A8" w:rsidRPr="001A5F04" w:rsidRDefault="00A9020B" w:rsidP="004E321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Mark de Caestecker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7F7114">
        <w:t>My laboratory works on the mechanisms regulating long-term functional tissue repair after kidney injury. We are currently focusing on the mechanisms of tissue repair after reversal of urinary obstruction</w:t>
      </w:r>
      <w:r w:rsidR="004E3218">
        <w:t xml:space="preserve"> </w:t>
      </w:r>
      <w:r w:rsidR="004E3218" w:rsidRPr="004E3218">
        <w:rPr>
          <w:b/>
          <w:bCs/>
        </w:rPr>
        <w:t>[1]</w:t>
      </w:r>
      <w:r w:rsidR="007F7114">
        <w:t xml:space="preserve">.  </w:t>
      </w:r>
    </w:p>
    <w:p w14:paraId="54EABCD9" w14:textId="6C6D7924" w:rsidR="001A5F04" w:rsidRPr="00B07A3B" w:rsidRDefault="001A5F04" w:rsidP="004E321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</w:t>
      </w:r>
      <w:r w:rsidR="004E321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roll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4E321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</w:t>
      </w:r>
      <w:r w:rsidR="00CC743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  <w:r w:rsidR="00CC743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br/>
      </w:r>
    </w:p>
    <w:p w14:paraId="3BB38BBA" w14:textId="609595E7" w:rsidR="007F7114" w:rsidRPr="007A149A" w:rsidRDefault="007F7114" w:rsidP="004E3218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720440F3" w14:textId="26AAAA0E" w:rsidR="007F7114" w:rsidRPr="001A5F04" w:rsidRDefault="007F7114" w:rsidP="004E321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Mark de Caestecker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Pr="007F7114">
        <w:rPr>
          <w:rFonts w:eastAsiaTheme="minorHAnsi" w:cstheme="minorBidi"/>
          <w:color w:val="auto"/>
          <w:kern w:val="2"/>
          <w14:ligatures w14:val="standardContextual"/>
        </w:rPr>
        <w:t xml:space="preserve">We have developed a new mouse model of reversible unilateral ureteric obstruction (R-UUO) that can be used to evaluate the functional consequences of reversing prolonged urinary obstruction </w:t>
      </w:r>
      <w:r>
        <w:rPr>
          <w:rFonts w:eastAsiaTheme="minorHAnsi" w:cstheme="minorBidi"/>
          <w:color w:val="auto"/>
          <w:kern w:val="2"/>
          <w14:ligatures w14:val="standardContextual"/>
        </w:rPr>
        <w:t>o</w:t>
      </w:r>
      <w:r w:rsidRPr="007F7114">
        <w:rPr>
          <w:rFonts w:eastAsiaTheme="minorHAnsi" w:cstheme="minorBidi"/>
          <w:color w:val="auto"/>
          <w:kern w:val="2"/>
          <w14:ligatures w14:val="standardContextual"/>
        </w:rPr>
        <w:t>n the kidney</w:t>
      </w:r>
      <w:r w:rsidR="004E3218">
        <w:rPr>
          <w:rFonts w:eastAsiaTheme="minorHAnsi" w:cstheme="minorBidi"/>
          <w:color w:val="auto"/>
          <w:kern w:val="2"/>
          <w14:ligatures w14:val="standardContextual"/>
        </w:rPr>
        <w:t xml:space="preserve"> </w:t>
      </w:r>
      <w:r w:rsidR="004E3218" w:rsidRPr="004E3218">
        <w:rPr>
          <w:b/>
          <w:bCs/>
        </w:rPr>
        <w:t>[1]</w:t>
      </w:r>
      <w:r>
        <w:rPr>
          <w:rFonts w:eastAsiaTheme="minorHAnsi" w:cstheme="minorBidi"/>
          <w:color w:val="auto"/>
          <w:kern w:val="2"/>
          <w14:ligatures w14:val="standardContextual"/>
        </w:rPr>
        <w:t>.</w:t>
      </w:r>
    </w:p>
    <w:p w14:paraId="3DDBCDFB" w14:textId="7B6173F2" w:rsidR="001A5F04" w:rsidRPr="00B07A3B" w:rsidRDefault="001A5F04" w:rsidP="004E321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</w:t>
      </w:r>
      <w:r w:rsidR="004E321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roll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4E321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</w:t>
      </w:r>
      <w:r w:rsidR="00CC743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2.4.2</w:t>
      </w:r>
    </w:p>
    <w:p w14:paraId="7B61DB26" w14:textId="77777777" w:rsidR="007F7114" w:rsidRDefault="007F7114" w:rsidP="004E3218">
      <w:pPr>
        <w:spacing w:before="120"/>
        <w:rPr>
          <w:rFonts w:cstheme="minorHAnsi"/>
          <w:color w:val="000000"/>
          <w:shd w:val="clear" w:color="auto" w:fill="FFFFFF"/>
        </w:rPr>
      </w:pPr>
    </w:p>
    <w:p w14:paraId="548FFDA6" w14:textId="77777777" w:rsidR="007F7114" w:rsidRPr="002A6FCF" w:rsidRDefault="007F7114" w:rsidP="004E3218">
      <w:pPr>
        <w:spacing w:before="120"/>
        <w:rPr>
          <w:rFonts w:eastAsia="Times New Roman" w:cstheme="minorHAnsi"/>
        </w:rPr>
      </w:pPr>
      <w:bookmarkStart w:id="1" w:name="_Hlk201821570"/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bookmarkEnd w:id="1"/>
    <w:p w14:paraId="3302AFF5" w14:textId="2F5B8817" w:rsidR="007F7114" w:rsidRPr="001A5F04" w:rsidRDefault="007F7114" w:rsidP="004E321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Mark de Caestecker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Pr="007F7114">
        <w:rPr>
          <w:rFonts w:cstheme="minorHAnsi"/>
          <w:color w:val="000000"/>
          <w:shd w:val="clear" w:color="auto" w:fill="FFFFFF"/>
        </w:rPr>
        <w:t>We are planning to use this model to study the mechanisms regulating renal medullary repair, and to develop therapies to improve functional recovery after reversal of urinary obstruction</w:t>
      </w:r>
      <w:r w:rsidR="004E3218">
        <w:rPr>
          <w:rFonts w:cstheme="minorHAnsi"/>
          <w:color w:val="000000"/>
          <w:shd w:val="clear" w:color="auto" w:fill="FFFFFF"/>
        </w:rPr>
        <w:t xml:space="preserve"> </w:t>
      </w:r>
      <w:r w:rsidR="004E3218" w:rsidRPr="004E3218">
        <w:rPr>
          <w:b/>
          <w:bCs/>
        </w:rPr>
        <w:t>[1]</w:t>
      </w:r>
      <w:r w:rsidR="001A5F04">
        <w:rPr>
          <w:rFonts w:cstheme="minorHAnsi"/>
          <w:color w:val="000000"/>
          <w:shd w:val="clear" w:color="auto" w:fill="FFFFFF"/>
        </w:rPr>
        <w:t>.</w:t>
      </w:r>
    </w:p>
    <w:p w14:paraId="71C540DB" w14:textId="13EA666D" w:rsidR="001A5F04" w:rsidRPr="00B07A3B" w:rsidRDefault="001A5F04" w:rsidP="004E321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4C397D7D" w14:textId="77777777" w:rsidR="007F7114" w:rsidRDefault="007F7114" w:rsidP="004E3218">
      <w:pPr>
        <w:spacing w:before="120"/>
        <w:rPr>
          <w:rFonts w:cstheme="minorHAnsi"/>
          <w:color w:val="000000"/>
          <w:shd w:val="clear" w:color="auto" w:fill="FFFFFF"/>
        </w:rPr>
      </w:pPr>
    </w:p>
    <w:p w14:paraId="425D6D2C" w14:textId="7C470937" w:rsidR="007F7114" w:rsidRPr="007A149A" w:rsidRDefault="007F7114" w:rsidP="004E3218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1F8C06C6" w14:textId="29A836FD" w:rsidR="007F7114" w:rsidRPr="001A5F04" w:rsidRDefault="007F7114" w:rsidP="004E321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Mark de Caestecker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Pr="007F7114">
        <w:rPr>
          <w:rFonts w:eastAsiaTheme="minorHAnsi" w:cstheme="minorBidi"/>
          <w:color w:val="auto"/>
          <w:kern w:val="2"/>
          <w14:ligatures w14:val="standardContextual"/>
        </w:rPr>
        <w:t>Other models require multiple surgeries, or microsurgical expertise that most laboratories do not have. In addition, since the obstruction is unilateral, most models do not allow functional assessment of recovery</w:t>
      </w:r>
      <w:r w:rsidR="004E3218">
        <w:rPr>
          <w:rFonts w:eastAsiaTheme="minorHAnsi" w:cstheme="minorBidi"/>
          <w:color w:val="auto"/>
          <w:kern w:val="2"/>
          <w14:ligatures w14:val="standardContextual"/>
        </w:rPr>
        <w:t xml:space="preserve"> </w:t>
      </w:r>
      <w:r w:rsidR="004E3218" w:rsidRPr="004E3218">
        <w:rPr>
          <w:b/>
          <w:bCs/>
        </w:rPr>
        <w:t>[1]</w:t>
      </w:r>
      <w:r>
        <w:rPr>
          <w:rFonts w:eastAsiaTheme="minorHAnsi" w:cstheme="minorBidi"/>
          <w:color w:val="auto"/>
          <w:kern w:val="2"/>
          <w14:ligatures w14:val="standardContextual"/>
        </w:rPr>
        <w:t>.</w:t>
      </w:r>
    </w:p>
    <w:p w14:paraId="116F6331" w14:textId="7DF00A88" w:rsidR="001A5F04" w:rsidRPr="007F7114" w:rsidRDefault="001A5F04" w:rsidP="004E321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</w:t>
      </w:r>
      <w:r w:rsidR="004E321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roll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4E321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</w:t>
      </w:r>
      <w:r w:rsidR="00CC743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</w:p>
    <w:p w14:paraId="0FFBE225" w14:textId="77777777" w:rsidR="007F7114" w:rsidRPr="007F7114" w:rsidRDefault="007F7114" w:rsidP="004E3218">
      <w:pPr>
        <w:spacing w:before="120"/>
        <w:rPr>
          <w:rFonts w:cstheme="minorHAnsi"/>
          <w:color w:val="000000"/>
          <w:sz w:val="10"/>
          <w:szCs w:val="10"/>
          <w:shd w:val="clear" w:color="auto" w:fill="FFFFFF"/>
        </w:rPr>
      </w:pPr>
    </w:p>
    <w:p w14:paraId="63629168" w14:textId="0F000CE8" w:rsidR="007F7114" w:rsidRPr="007F7114" w:rsidRDefault="007F7114" w:rsidP="004E3218">
      <w:pPr>
        <w:spacing w:before="120"/>
        <w:rPr>
          <w:rFonts w:eastAsia="Times New Roman" w:cstheme="minorHAnsi"/>
        </w:rPr>
      </w:pPr>
      <w:r w:rsidRPr="007F7114">
        <w:rPr>
          <w:rFonts w:cstheme="minorHAnsi"/>
          <w:color w:val="000000"/>
          <w:shd w:val="clear" w:color="auto" w:fill="FFFFFF"/>
        </w:rPr>
        <w:t>What are the experimental challenges using this model?</w:t>
      </w:r>
    </w:p>
    <w:p w14:paraId="57713040" w14:textId="4A44D31B" w:rsidR="007F7114" w:rsidRPr="001A5F04" w:rsidRDefault="007F7114" w:rsidP="004E321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Mark de Caestecker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t xml:space="preserve">There are </w:t>
      </w:r>
      <w:proofErr w:type="gramStart"/>
      <w:r>
        <w:t>really only</w:t>
      </w:r>
      <w:proofErr w:type="gramEnd"/>
      <w:r>
        <w:t xml:space="preserve"> two. First, consistent placement of a vascular clamp on the proximal ureter, and second, removal of the clamp a few days later without damaging the ureter</w:t>
      </w:r>
      <w:r w:rsidR="004E3218">
        <w:t xml:space="preserve"> </w:t>
      </w:r>
      <w:r w:rsidR="004E3218" w:rsidRPr="004E3218">
        <w:rPr>
          <w:b/>
          <w:bCs/>
        </w:rPr>
        <w:t>[1]</w:t>
      </w:r>
      <w:r>
        <w:t xml:space="preserve">.  </w:t>
      </w:r>
    </w:p>
    <w:p w14:paraId="16E28A30" w14:textId="668DE2A8" w:rsidR="001A5F04" w:rsidRPr="00D75084" w:rsidRDefault="001A5F04" w:rsidP="004E321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</w:t>
      </w:r>
      <w:r w:rsidR="004E321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roll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4E321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</w:t>
      </w:r>
      <w:r w:rsidR="00CC743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2.4.1</w:t>
      </w:r>
    </w:p>
    <w:p w14:paraId="3A9A86A5" w14:textId="75FC2FA6" w:rsidR="00A13CC3" w:rsidRDefault="00A13CC3" w:rsidP="004E3218">
      <w:pPr>
        <w:spacing w:before="120"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4E3218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4E3218">
      <w:pPr>
        <w:spacing w:before="120"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1C7CD501" w:rsidR="00FF25E5" w:rsidRPr="00D75084" w:rsidRDefault="007F7114" w:rsidP="007F711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Mark de Caestecker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Professor of Medicine</w:t>
      </w:r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146D4196" w14:textId="671B174D" w:rsidR="00E169E6" w:rsidRDefault="00E169E6" w:rsidP="00FF25E5">
      <w:pPr>
        <w:spacing w:before="120"/>
        <w:rPr>
          <w:rFonts w:cstheme="minorHAnsi"/>
        </w:rPr>
      </w:pPr>
      <w:r>
        <w:rPr>
          <w:rFonts w:cstheme="minorHAnsi"/>
        </w:rPr>
        <w:br w:type="page"/>
      </w:r>
    </w:p>
    <w:p w14:paraId="4FD5D05C" w14:textId="3E79DB4D" w:rsidR="00FF25E5" w:rsidRPr="00E169E6" w:rsidRDefault="00FF25E5" w:rsidP="00E169E6">
      <w:pPr>
        <w:spacing w:before="120" w:after="240"/>
        <w:rPr>
          <w:rFonts w:cstheme="minorHAnsi"/>
          <w:b/>
          <w:bCs/>
        </w:rPr>
      </w:pPr>
      <w:r w:rsidRPr="00E169E6">
        <w:rPr>
          <w:rFonts w:cstheme="minorHAnsi"/>
          <w:b/>
          <w:bCs/>
        </w:rPr>
        <w:lastRenderedPageBreak/>
        <w:t>Ethics Title Card</w:t>
      </w:r>
    </w:p>
    <w:p w14:paraId="234F0D07" w14:textId="4D21542E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FA074D" w:rsidRPr="00C2341E">
        <w:rPr>
          <w:bCs/>
        </w:rPr>
        <w:t>Vanderbilt University Medical Center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289D905A" w:rsidR="00992857" w:rsidRDefault="00DC2504" w:rsidP="00B72F2A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0E857D77" w14:textId="6AE4A3F5" w:rsidR="005C4E7D" w:rsidRDefault="005C4E7D" w:rsidP="005C4E7D">
      <w:pPr>
        <w:rPr>
          <w:lang w:eastAsia="zh-TW"/>
        </w:rPr>
      </w:pPr>
      <w:r w:rsidRPr="005C4E7D">
        <w:rPr>
          <w:b/>
          <w:bCs/>
          <w:highlight w:val="green"/>
          <w:lang w:eastAsia="zh-TW"/>
        </w:rPr>
        <w:t>Videographer’s NOTE:</w:t>
      </w:r>
      <w:r w:rsidRPr="005C4E7D">
        <w:rPr>
          <w:highlight w:val="green"/>
          <w:lang w:eastAsia="zh-TW"/>
        </w:rPr>
        <w:t xml:space="preserve"> Some of the shots have a "tail slate" instead of a slate at the beginning</w:t>
      </w:r>
    </w:p>
    <w:p w14:paraId="7F062B49" w14:textId="77777777" w:rsidR="005C4E7D" w:rsidRPr="005C4E7D" w:rsidRDefault="005C4E7D" w:rsidP="005C4E7D">
      <w:pPr>
        <w:rPr>
          <w:lang w:eastAsia="zh-TW"/>
        </w:rPr>
      </w:pPr>
    </w:p>
    <w:p w14:paraId="75DFC648" w14:textId="0D13EBCA" w:rsidR="00CE10F2" w:rsidRDefault="007F166C" w:rsidP="007F711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F166C">
        <w:rPr>
          <w:rFonts w:cstheme="minorHAnsi"/>
          <w:b/>
          <w:bCs/>
        </w:rPr>
        <w:t>Reversible Ureter Obstruction and Delayed Nephrectomy in Mouse Model</w:t>
      </w:r>
    </w:p>
    <w:p w14:paraId="314C5FBA" w14:textId="1C109CF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F7114">
        <w:rPr>
          <w:rFonts w:cstheme="minorHAnsi"/>
        </w:rPr>
        <w:t>Rachel Delgado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1A5F04" w:rsidRDefault="00985FE6" w:rsidP="001A5F04">
      <w:pPr>
        <w:spacing w:before="120"/>
        <w:rPr>
          <w:rFonts w:cstheme="minorHAnsi"/>
        </w:rPr>
      </w:pPr>
    </w:p>
    <w:p w14:paraId="4475BC2D" w14:textId="2A0F9B78" w:rsidR="00DE3BF8" w:rsidRPr="00B630EB" w:rsidRDefault="00DE3BF8" w:rsidP="007F7114">
      <w:pPr>
        <w:pStyle w:val="Narration"/>
        <w:numPr>
          <w:ilvl w:val="1"/>
          <w:numId w:val="3"/>
        </w:numPr>
      </w:pPr>
      <w:r w:rsidRPr="00B630EB">
        <w:t xml:space="preserve">To begin, </w:t>
      </w:r>
      <w:r w:rsidR="00FA074D">
        <w:t xml:space="preserve">prep the surgical site of an anesthetized mouse with antiseptics </w:t>
      </w:r>
      <w:r w:rsidR="00FA074D">
        <w:rPr>
          <w:b/>
          <w:bCs/>
        </w:rPr>
        <w:t>[1].</w:t>
      </w:r>
      <w:r w:rsidR="00FA074D">
        <w:t xml:space="preserve"> M</w:t>
      </w:r>
      <w:r w:rsidRPr="00B630EB">
        <w:t>ake a 1.5</w:t>
      </w:r>
      <w:r w:rsidR="00FA074D">
        <w:t>-</w:t>
      </w:r>
      <w:r w:rsidRPr="00B630EB">
        <w:t xml:space="preserve">centimeter longitudinal dorsal incision along the midline through the skin and subcutaneous layers using scissors and forceps </w:t>
      </w:r>
      <w:r w:rsidRPr="00B630EB">
        <w:rPr>
          <w:b/>
          <w:bCs/>
        </w:rPr>
        <w:t>[</w:t>
      </w:r>
      <w:r w:rsidR="00FA074D">
        <w:rPr>
          <w:b/>
          <w:bCs/>
        </w:rPr>
        <w:t>2</w:t>
      </w:r>
      <w:r w:rsidRPr="00B630EB">
        <w:rPr>
          <w:b/>
          <w:bCs/>
        </w:rPr>
        <w:t>]</w:t>
      </w:r>
      <w:r w:rsidRPr="00B630EB">
        <w:t>.</w:t>
      </w:r>
    </w:p>
    <w:p w14:paraId="2A7BA080" w14:textId="4A894B64" w:rsidR="00FA074D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 xml:space="preserve">WIDE: </w:t>
      </w:r>
      <w:r w:rsidR="00FA074D">
        <w:rPr>
          <w:lang w:val="en-IN"/>
        </w:rPr>
        <w:t xml:space="preserve">Talent wiping the incision site with betadine/alcohol. </w:t>
      </w:r>
    </w:p>
    <w:p w14:paraId="73C0DF50" w14:textId="08A2065A" w:rsidR="00DE3BF8" w:rsidRDefault="00FA074D" w:rsidP="007F711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a</w:t>
      </w:r>
      <w:r w:rsidR="00DE3BF8" w:rsidRPr="00B630EB">
        <w:rPr>
          <w:lang w:val="en-IN"/>
        </w:rPr>
        <w:t xml:space="preserve"> midline</w:t>
      </w:r>
      <w:r>
        <w:rPr>
          <w:lang w:val="en-IN"/>
        </w:rPr>
        <w:t xml:space="preserve"> dorsal</w:t>
      </w:r>
      <w:r w:rsidR="00DE3BF8" w:rsidRPr="00B630EB">
        <w:rPr>
          <w:lang w:val="en-IN"/>
        </w:rPr>
        <w:t xml:space="preserve"> incision </w:t>
      </w:r>
      <w:r>
        <w:rPr>
          <w:lang w:val="en-IN"/>
        </w:rPr>
        <w:t xml:space="preserve">being made </w:t>
      </w:r>
      <w:r w:rsidR="00DE3BF8" w:rsidRPr="00B630EB">
        <w:rPr>
          <w:lang w:val="en-IN"/>
        </w:rPr>
        <w:t>with scissors, lifting the skin using forceps.</w:t>
      </w:r>
    </w:p>
    <w:p w14:paraId="3FBC753A" w14:textId="77777777" w:rsidR="00827732" w:rsidRPr="00B630EB" w:rsidRDefault="00827732" w:rsidP="00827732">
      <w:pPr>
        <w:pStyle w:val="ShotDescription"/>
        <w:ind w:firstLine="0"/>
        <w:rPr>
          <w:lang w:val="en-IN"/>
        </w:rPr>
      </w:pPr>
    </w:p>
    <w:p w14:paraId="4943FF84" w14:textId="19DFCA20" w:rsidR="00DE3BF8" w:rsidRPr="00B630EB" w:rsidRDefault="00237725" w:rsidP="007F7114">
      <w:pPr>
        <w:pStyle w:val="Narration"/>
        <w:numPr>
          <w:ilvl w:val="1"/>
          <w:numId w:val="3"/>
        </w:numPr>
      </w:pPr>
      <w:r>
        <w:t>M</w:t>
      </w:r>
      <w:r w:rsidR="00DE3BF8" w:rsidRPr="00B630EB">
        <w:t>ake a small incision through the left flank muscle and fascia above the kidney</w:t>
      </w:r>
      <w:r>
        <w:t xml:space="preserve"> </w:t>
      </w:r>
      <w:r>
        <w:rPr>
          <w:b/>
          <w:bCs/>
        </w:rPr>
        <w:t xml:space="preserve">[1]. </w:t>
      </w:r>
      <w:r>
        <w:t>Then, with</w:t>
      </w:r>
      <w:r w:rsidR="00DE3BF8" w:rsidRPr="00B630EB">
        <w:t xml:space="preserve"> </w:t>
      </w:r>
      <w:r>
        <w:t xml:space="preserve">a pair of </w:t>
      </w:r>
      <w:r w:rsidR="00DE3BF8" w:rsidRPr="00B630EB">
        <w:t>forceps</w:t>
      </w:r>
      <w:r>
        <w:t xml:space="preserve">, </w:t>
      </w:r>
      <w:r w:rsidR="00DE3BF8" w:rsidRPr="00B630EB">
        <w:t xml:space="preserve">exteriorize the left kidney </w:t>
      </w:r>
      <w:r w:rsidR="00DE3BF8" w:rsidRPr="00B630EB">
        <w:rPr>
          <w:b/>
          <w:bCs/>
        </w:rPr>
        <w:t>[</w:t>
      </w:r>
      <w:r>
        <w:rPr>
          <w:b/>
          <w:bCs/>
        </w:rPr>
        <w:t>2</w:t>
      </w:r>
      <w:r w:rsidR="00DE3BF8" w:rsidRPr="00B630EB">
        <w:rPr>
          <w:b/>
          <w:bCs/>
        </w:rPr>
        <w:t>]</w:t>
      </w:r>
      <w:r w:rsidR="00DE3BF8" w:rsidRPr="00B630EB">
        <w:t>.</w:t>
      </w:r>
    </w:p>
    <w:p w14:paraId="3D509350" w14:textId="5F48C8DC" w:rsidR="00237725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incising left flank muscle and fascia</w:t>
      </w:r>
      <w:r w:rsidR="00237725">
        <w:rPr>
          <w:lang w:val="en-IN"/>
        </w:rPr>
        <w:t>.</w:t>
      </w:r>
    </w:p>
    <w:p w14:paraId="50AE43BE" w14:textId="5DCAEE57" w:rsidR="00DE3BF8" w:rsidRDefault="00237725" w:rsidP="007F711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</w:t>
      </w:r>
      <w:r w:rsidR="00DE3BF8" w:rsidRPr="00B630EB">
        <w:rPr>
          <w:lang w:val="en-IN"/>
        </w:rPr>
        <w:t>the kidney</w:t>
      </w:r>
      <w:r>
        <w:rPr>
          <w:lang w:val="en-IN"/>
        </w:rPr>
        <w:t xml:space="preserve"> being pulled out with a pair of forceps</w:t>
      </w:r>
      <w:r w:rsidR="00DE3BF8" w:rsidRPr="00B630EB">
        <w:rPr>
          <w:lang w:val="en-IN"/>
        </w:rPr>
        <w:t>.</w:t>
      </w:r>
    </w:p>
    <w:p w14:paraId="5F21FC6B" w14:textId="77777777" w:rsidR="00827732" w:rsidRPr="00B630EB" w:rsidRDefault="00827732" w:rsidP="00827732">
      <w:pPr>
        <w:pStyle w:val="ShotDescription"/>
        <w:ind w:firstLine="0"/>
        <w:rPr>
          <w:lang w:val="en-IN"/>
        </w:rPr>
      </w:pPr>
    </w:p>
    <w:p w14:paraId="4869B33A" w14:textId="1934F4AB" w:rsidR="00DE3BF8" w:rsidRPr="00B630EB" w:rsidRDefault="00DE3BF8" w:rsidP="007F7114">
      <w:pPr>
        <w:pStyle w:val="Narration"/>
        <w:numPr>
          <w:ilvl w:val="1"/>
          <w:numId w:val="3"/>
        </w:numPr>
      </w:pPr>
      <w:r w:rsidRPr="00B630EB">
        <w:t xml:space="preserve">Using blunt forceps, carefully dissect the fat at the lower pole and some connective tissue near the ureter </w:t>
      </w:r>
      <w:r w:rsidRPr="00B630EB">
        <w:rPr>
          <w:b/>
          <w:bCs/>
        </w:rPr>
        <w:t>[1]</w:t>
      </w:r>
      <w:r w:rsidRPr="00B630EB">
        <w:t xml:space="preserve">. </w:t>
      </w:r>
      <w:r w:rsidR="00237725">
        <w:t>Locate</w:t>
      </w:r>
      <w:r w:rsidRPr="00B630EB">
        <w:t xml:space="preserve"> the ureter region </w:t>
      </w:r>
      <w:r w:rsidRPr="00B630EB">
        <w:rPr>
          <w:b/>
          <w:bCs/>
        </w:rPr>
        <w:t>[2]</w:t>
      </w:r>
      <w:r w:rsidRPr="00B630EB">
        <w:t xml:space="preserve">. Then, separate the ureter along with its connective tissue from the renal pedicle to avoid including the renal vein and artery with the clamp </w:t>
      </w:r>
      <w:r w:rsidRPr="00B630EB">
        <w:rPr>
          <w:b/>
          <w:bCs/>
        </w:rPr>
        <w:t>[3]</w:t>
      </w:r>
      <w:r w:rsidRPr="00B630EB">
        <w:t>.</w:t>
      </w:r>
    </w:p>
    <w:p w14:paraId="1A0DA4CB" w14:textId="3EF59975" w:rsidR="00DE3BF8" w:rsidRPr="005C4E7D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dissecting lower pole fat with blunt forceps.</w:t>
      </w:r>
      <w:r w:rsidR="005C4E7D">
        <w:rPr>
          <w:lang w:val="en-IN"/>
        </w:rPr>
        <w:t xml:space="preserve"> </w:t>
      </w:r>
      <w:r w:rsidR="005C4E7D" w:rsidRPr="005C4E7D">
        <w:rPr>
          <w:b/>
          <w:bCs/>
          <w:highlight w:val="green"/>
          <w:lang w:eastAsia="zh-TW"/>
        </w:rPr>
        <w:t xml:space="preserve">Videographer’s NOTE: </w:t>
      </w:r>
      <w:r w:rsidR="005C4E7D" w:rsidRPr="005C4E7D">
        <w:rPr>
          <w:highlight w:val="green"/>
          <w:lang w:eastAsia="zh-TW"/>
        </w:rPr>
        <w:t>2.3.1 to 2.3.3 are combined in one shot</w:t>
      </w:r>
      <w:r w:rsidR="005C4E7D" w:rsidRPr="005C4E7D">
        <w:rPr>
          <w:lang w:eastAsia="zh-TW"/>
        </w:rPr>
        <w:t>.</w:t>
      </w:r>
    </w:p>
    <w:p w14:paraId="1877C8BB" w14:textId="77777777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Close-up of the ureter region with connective tissue intact.</w:t>
      </w:r>
    </w:p>
    <w:p w14:paraId="465C5E43" w14:textId="77777777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separating the ureter from the renal pedicle using forceps.</w:t>
      </w:r>
    </w:p>
    <w:p w14:paraId="0CAA99BF" w14:textId="77777777" w:rsidR="00827732" w:rsidRPr="00B630EB" w:rsidRDefault="00827732" w:rsidP="00827732">
      <w:pPr>
        <w:pStyle w:val="ShotDescription"/>
        <w:ind w:firstLine="0"/>
        <w:rPr>
          <w:lang w:val="en-IN"/>
        </w:rPr>
      </w:pPr>
    </w:p>
    <w:p w14:paraId="6099103F" w14:textId="014D341F" w:rsidR="00DE3BF8" w:rsidRPr="00B630EB" w:rsidRDefault="00DE3BF8" w:rsidP="007F7114">
      <w:pPr>
        <w:pStyle w:val="Narration"/>
        <w:numPr>
          <w:ilvl w:val="1"/>
          <w:numId w:val="3"/>
        </w:numPr>
      </w:pPr>
      <w:r w:rsidRPr="00B630EB">
        <w:t xml:space="preserve">Use clamp appliers to open the vascular clamp and position it directly below the renal pelvis on the ureter </w:t>
      </w:r>
      <w:r w:rsidRPr="00B630EB">
        <w:rPr>
          <w:b/>
          <w:bCs/>
        </w:rPr>
        <w:t>[1]</w:t>
      </w:r>
      <w:r w:rsidRPr="00B630EB">
        <w:t xml:space="preserve">. Use the markings on the clamp to ensure uniform pressure is applied across all mice </w:t>
      </w:r>
      <w:r w:rsidRPr="00B630EB">
        <w:rPr>
          <w:b/>
          <w:bCs/>
        </w:rPr>
        <w:t>[2</w:t>
      </w:r>
      <w:r w:rsidR="00237725">
        <w:rPr>
          <w:b/>
          <w:bCs/>
        </w:rPr>
        <w:t>-TXT</w:t>
      </w:r>
      <w:r w:rsidRPr="00B630EB">
        <w:rPr>
          <w:b/>
          <w:bCs/>
        </w:rPr>
        <w:t>]</w:t>
      </w:r>
      <w:r w:rsidRPr="00B630EB">
        <w:t xml:space="preserve">. </w:t>
      </w:r>
    </w:p>
    <w:p w14:paraId="6B112DE8" w14:textId="77777777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using clamp appliers to open and place the clamp on the ureter.</w:t>
      </w:r>
    </w:p>
    <w:p w14:paraId="0D1B0223" w14:textId="3B7136B9" w:rsidR="00DE3BF8" w:rsidRPr="00827732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Close-up of markings on the clamp aligned properly.</w:t>
      </w:r>
      <w:r w:rsidR="00237725">
        <w:rPr>
          <w:lang w:val="en-IN"/>
        </w:rPr>
        <w:t xml:space="preserve"> </w:t>
      </w:r>
      <w:r w:rsidR="00237725">
        <w:rPr>
          <w:b/>
          <w:bCs/>
          <w:lang w:val="en-IN"/>
        </w:rPr>
        <w:t>TXT: Do not reposition clamp once placed, to prevent ureter damage</w:t>
      </w:r>
    </w:p>
    <w:p w14:paraId="29352496" w14:textId="77777777" w:rsidR="00827732" w:rsidRDefault="00827732" w:rsidP="00827732">
      <w:pPr>
        <w:pStyle w:val="ShotDescription"/>
        <w:ind w:firstLine="0"/>
        <w:rPr>
          <w:lang w:val="en-IN"/>
        </w:rPr>
      </w:pPr>
    </w:p>
    <w:p w14:paraId="560804E2" w14:textId="095F03CB" w:rsidR="00DE3BF8" w:rsidRPr="00B630EB" w:rsidRDefault="00237725" w:rsidP="007F7114">
      <w:pPr>
        <w:pStyle w:val="Narration"/>
        <w:numPr>
          <w:ilvl w:val="1"/>
          <w:numId w:val="3"/>
        </w:numPr>
      </w:pPr>
      <w:r>
        <w:t>Now, use</w:t>
      </w:r>
      <w:r w:rsidR="00DE3BF8" w:rsidRPr="00B630EB">
        <w:t xml:space="preserve"> a saline-soaked sterile cotton swab</w:t>
      </w:r>
      <w:r>
        <w:t xml:space="preserve"> to</w:t>
      </w:r>
      <w:r w:rsidR="00DE3BF8" w:rsidRPr="00B630EB">
        <w:t xml:space="preserve"> gently push the kidney with the clamp back into the retroperitoneal space </w:t>
      </w:r>
      <w:r w:rsidR="00DE3BF8" w:rsidRPr="00B630EB">
        <w:rPr>
          <w:b/>
          <w:bCs/>
        </w:rPr>
        <w:t>[1]</w:t>
      </w:r>
      <w:r w:rsidR="00DE3BF8" w:rsidRPr="00B630EB">
        <w:t>.</w:t>
      </w:r>
      <w:r w:rsidRPr="00237725">
        <w:t xml:space="preserve"> </w:t>
      </w:r>
      <w:r>
        <w:t>Then s</w:t>
      </w:r>
      <w:r w:rsidRPr="00B630EB">
        <w:t xml:space="preserve">uture the muscle layer using an absorbable suture </w:t>
      </w:r>
      <w:r w:rsidRPr="00B630EB">
        <w:rPr>
          <w:b/>
          <w:bCs/>
        </w:rPr>
        <w:t>[</w:t>
      </w:r>
      <w:r>
        <w:rPr>
          <w:b/>
          <w:bCs/>
        </w:rPr>
        <w:t>2</w:t>
      </w:r>
      <w:r w:rsidRPr="00B630EB">
        <w:rPr>
          <w:b/>
          <w:bCs/>
        </w:rPr>
        <w:t>]</w:t>
      </w:r>
      <w:r w:rsidRPr="00B630EB">
        <w:t>.</w:t>
      </w:r>
      <w:r w:rsidRPr="00237725">
        <w:t xml:space="preserve"> </w:t>
      </w:r>
      <w:r w:rsidRPr="00B630EB">
        <w:t xml:space="preserve">Use skin clips to close the skin layer </w:t>
      </w:r>
      <w:r w:rsidRPr="00B630EB">
        <w:rPr>
          <w:b/>
          <w:bCs/>
        </w:rPr>
        <w:t>[</w:t>
      </w:r>
      <w:r>
        <w:rPr>
          <w:b/>
          <w:bCs/>
        </w:rPr>
        <w:t>3</w:t>
      </w:r>
      <w:r w:rsidRPr="00B630EB">
        <w:rPr>
          <w:b/>
          <w:bCs/>
        </w:rPr>
        <w:t>]</w:t>
      </w:r>
      <w:r w:rsidRPr="00B630EB">
        <w:t>.</w:t>
      </w:r>
    </w:p>
    <w:p w14:paraId="0CB028CC" w14:textId="77777777" w:rsidR="00DE3BF8" w:rsidRPr="00B630EB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pushing the clamped kidney back inside using a moistened cotton swab.</w:t>
      </w:r>
    </w:p>
    <w:p w14:paraId="42D99AB0" w14:textId="77777777" w:rsidR="00DE3BF8" w:rsidRPr="00B630EB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stitching the muscle layer with absorbable thread.</w:t>
      </w:r>
    </w:p>
    <w:p w14:paraId="22F98ECD" w14:textId="29E5C6E6" w:rsidR="00113619" w:rsidRDefault="00DE3BF8" w:rsidP="00113619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applying skin clips to close the dorsal skin incision.</w:t>
      </w:r>
    </w:p>
    <w:p w14:paraId="24479DFF" w14:textId="77777777" w:rsidR="00827732" w:rsidRPr="00113619" w:rsidRDefault="00827732" w:rsidP="00827732">
      <w:pPr>
        <w:pStyle w:val="ShotDescription"/>
        <w:ind w:firstLine="0"/>
        <w:rPr>
          <w:lang w:val="en-IN"/>
        </w:rPr>
      </w:pPr>
    </w:p>
    <w:p w14:paraId="7A3F97EB" w14:textId="35FDEDB6" w:rsidR="00937C52" w:rsidRPr="00A912C1" w:rsidRDefault="00237725" w:rsidP="00A912C1">
      <w:pPr>
        <w:pStyle w:val="Narration"/>
        <w:numPr>
          <w:ilvl w:val="1"/>
          <w:numId w:val="3"/>
        </w:numPr>
      </w:pPr>
      <w:r>
        <w:t>To remove the u</w:t>
      </w:r>
      <w:r w:rsidR="00937C52">
        <w:t>re</w:t>
      </w:r>
      <w:r>
        <w:t xml:space="preserve">teric clamp, </w:t>
      </w:r>
      <w:r w:rsidR="00937C52">
        <w:t>r</w:t>
      </w:r>
      <w:r w:rsidR="00DE3BF8" w:rsidRPr="00B630EB">
        <w:t>emove the wound clips</w:t>
      </w:r>
      <w:r w:rsidR="00BC363D">
        <w:t>, th</w:t>
      </w:r>
      <w:r w:rsidR="00937C52" w:rsidRPr="00937C52">
        <w:t>en</w:t>
      </w:r>
      <w:r w:rsidR="00937C52">
        <w:rPr>
          <w:b/>
          <w:bCs/>
        </w:rPr>
        <w:t xml:space="preserve"> </w:t>
      </w:r>
      <w:r w:rsidR="00DE3BF8" w:rsidRPr="00B630EB">
        <w:t xml:space="preserve">clean the surgical area without re-shaving, using the original incisions to access the clamp </w:t>
      </w:r>
      <w:r w:rsidR="00DE3BF8" w:rsidRPr="00B630EB">
        <w:rPr>
          <w:b/>
          <w:bCs/>
        </w:rPr>
        <w:t>[</w:t>
      </w:r>
      <w:r w:rsidR="00BC363D">
        <w:rPr>
          <w:b/>
          <w:bCs/>
        </w:rPr>
        <w:t>1</w:t>
      </w:r>
      <w:r w:rsidR="00DE3BF8" w:rsidRPr="00B630EB">
        <w:rPr>
          <w:b/>
          <w:bCs/>
        </w:rPr>
        <w:t>]</w:t>
      </w:r>
      <w:r w:rsidR="00DE3BF8" w:rsidRPr="00B630EB">
        <w:t>.</w:t>
      </w:r>
    </w:p>
    <w:p w14:paraId="3B889C4B" w14:textId="37DA2FD9" w:rsidR="00DE3BF8" w:rsidRDefault="00937C52" w:rsidP="007F711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</w:t>
      </w:r>
      <w:r w:rsidR="00DE3BF8" w:rsidRPr="00B630EB">
        <w:rPr>
          <w:lang w:val="en-IN"/>
        </w:rPr>
        <w:t>skin surface</w:t>
      </w:r>
      <w:r>
        <w:rPr>
          <w:lang w:val="en-IN"/>
        </w:rPr>
        <w:t xml:space="preserve"> being cleaned</w:t>
      </w:r>
      <w:r w:rsidR="00DE3BF8" w:rsidRPr="00B630EB">
        <w:rPr>
          <w:lang w:val="en-IN"/>
        </w:rPr>
        <w:t xml:space="preserve"> near the incision site.</w:t>
      </w:r>
    </w:p>
    <w:p w14:paraId="0DC4FF4A" w14:textId="77777777" w:rsidR="00827732" w:rsidRPr="00B630EB" w:rsidRDefault="00827732" w:rsidP="00827732">
      <w:pPr>
        <w:pStyle w:val="ShotDescription"/>
        <w:ind w:firstLine="0"/>
        <w:rPr>
          <w:lang w:val="en-IN"/>
        </w:rPr>
      </w:pPr>
    </w:p>
    <w:p w14:paraId="02E0C869" w14:textId="5E9CF87A" w:rsidR="00DE3BF8" w:rsidRDefault="00BC363D" w:rsidP="007F7114">
      <w:pPr>
        <w:pStyle w:val="Narration"/>
        <w:numPr>
          <w:ilvl w:val="1"/>
          <w:numId w:val="3"/>
        </w:numPr>
      </w:pPr>
      <w:r>
        <w:t xml:space="preserve">Reopen the muscle layer </w:t>
      </w:r>
      <w:r w:rsidR="005C4E7D" w:rsidRPr="005C4E7D">
        <w:rPr>
          <w:b/>
          <w:bCs/>
        </w:rPr>
        <w:t>[1]</w:t>
      </w:r>
      <w:r w:rsidR="005C4E7D">
        <w:t xml:space="preserve"> </w:t>
      </w:r>
      <w:r>
        <w:t xml:space="preserve">and expose the retroperitoneal space </w:t>
      </w:r>
      <w:r>
        <w:rPr>
          <w:b/>
          <w:bCs/>
        </w:rPr>
        <w:t xml:space="preserve">[1]. </w:t>
      </w:r>
      <w:r w:rsidR="00DE3BF8" w:rsidRPr="00B630EB">
        <w:t xml:space="preserve">Use forceps to carefully locate the clamp in the retroperitoneal space without exteriorizing the kidney </w:t>
      </w:r>
      <w:r w:rsidR="00DE3BF8" w:rsidRPr="00B630EB">
        <w:rPr>
          <w:b/>
          <w:bCs/>
        </w:rPr>
        <w:t>[</w:t>
      </w:r>
      <w:r w:rsidR="00745634">
        <w:rPr>
          <w:b/>
          <w:bCs/>
        </w:rPr>
        <w:t>3</w:t>
      </w:r>
      <w:r w:rsidR="00DE3BF8" w:rsidRPr="00B630EB">
        <w:rPr>
          <w:b/>
          <w:bCs/>
        </w:rPr>
        <w:t>]</w:t>
      </w:r>
      <w:r w:rsidR="00DE3BF8" w:rsidRPr="00B630EB">
        <w:t xml:space="preserve">. With clamp appliers, gently open the clamp while pulling the surrounding tissue away using forceps to safely remove it </w:t>
      </w:r>
      <w:r w:rsidR="00DE3BF8" w:rsidRPr="00B630EB">
        <w:rPr>
          <w:b/>
          <w:bCs/>
        </w:rPr>
        <w:t>[</w:t>
      </w:r>
      <w:r w:rsidR="00745634">
        <w:rPr>
          <w:b/>
          <w:bCs/>
        </w:rPr>
        <w:t>4</w:t>
      </w:r>
      <w:r w:rsidR="00DE3BF8" w:rsidRPr="00B630EB">
        <w:rPr>
          <w:b/>
          <w:bCs/>
        </w:rPr>
        <w:t>]</w:t>
      </w:r>
      <w:r w:rsidR="00DE3BF8" w:rsidRPr="00B630EB">
        <w:t>.</w:t>
      </w:r>
      <w:r w:rsidR="00745634">
        <w:t xml:space="preserve"> </w:t>
      </w:r>
      <w:r w:rsidR="00745634" w:rsidRPr="00745634">
        <w:rPr>
          <w:b/>
          <w:bCs/>
          <w:color w:val="auto"/>
          <w:highlight w:val="green"/>
        </w:rPr>
        <w:t>NOTE:</w:t>
      </w:r>
      <w:r w:rsidR="00745634" w:rsidRPr="00745634">
        <w:rPr>
          <w:color w:val="auto"/>
          <w:highlight w:val="green"/>
        </w:rPr>
        <w:t xml:space="preserve"> Only sentence numbers are adjusted to accommodate the added shot.</w:t>
      </w:r>
    </w:p>
    <w:p w14:paraId="7D2F2487" w14:textId="6B563345" w:rsidR="005C4E7D" w:rsidRPr="005C4E7D" w:rsidRDefault="005C4E7D" w:rsidP="005C4E7D">
      <w:pPr>
        <w:pStyle w:val="Narration"/>
        <w:ind w:firstLine="0"/>
        <w:rPr>
          <w:color w:val="EE0000"/>
        </w:rPr>
      </w:pPr>
      <w:r w:rsidRPr="005C4E7D">
        <w:rPr>
          <w:color w:val="EE0000"/>
        </w:rPr>
        <w:t xml:space="preserve">Added shot: </w:t>
      </w:r>
      <w:r>
        <w:rPr>
          <w:color w:val="EE0000"/>
        </w:rPr>
        <w:t xml:space="preserve">2.7.1. </w:t>
      </w:r>
      <w:r w:rsidRPr="005C4E7D">
        <w:rPr>
          <w:color w:val="EE0000"/>
        </w:rPr>
        <w:t xml:space="preserve">Talent </w:t>
      </w:r>
      <w:r w:rsidRPr="005C4E7D">
        <w:rPr>
          <w:color w:val="EE0000"/>
          <w:lang w:val="en-US"/>
        </w:rPr>
        <w:t>reopening the skin</w:t>
      </w:r>
    </w:p>
    <w:p w14:paraId="6CF2DBF8" w14:textId="0442F672" w:rsidR="00EC561C" w:rsidRPr="00BC363D" w:rsidRDefault="00BC363D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C363D">
        <w:rPr>
          <w:lang w:val="en-IN"/>
        </w:rPr>
        <w:t>Talen</w:t>
      </w:r>
      <w:r>
        <w:rPr>
          <w:lang w:val="en-IN"/>
        </w:rPr>
        <w:t>t</w:t>
      </w:r>
      <w:r w:rsidRPr="00BC363D">
        <w:rPr>
          <w:lang w:val="en-IN"/>
        </w:rPr>
        <w:t xml:space="preserve"> r</w:t>
      </w:r>
      <w:r w:rsidR="00570DCF" w:rsidRPr="00BC363D">
        <w:rPr>
          <w:lang w:val="en-IN"/>
        </w:rPr>
        <w:t>eopening the muscle layer</w:t>
      </w:r>
      <w:r w:rsidR="00EC561C" w:rsidRPr="00BC363D">
        <w:rPr>
          <w:lang w:val="en-IN"/>
        </w:rPr>
        <w:t xml:space="preserve"> and expose the retroperitoneal space without exteriorizing the kidney</w:t>
      </w:r>
      <w:r w:rsidR="009C731A">
        <w:rPr>
          <w:lang w:val="en-IN"/>
        </w:rPr>
        <w:t xml:space="preserve">. </w:t>
      </w:r>
      <w:r w:rsidR="009C731A" w:rsidRPr="009C731A">
        <w:rPr>
          <w:b/>
          <w:bCs/>
          <w:highlight w:val="green"/>
          <w:lang w:val="en-IN"/>
        </w:rPr>
        <w:t>Videographer’s NOTE:</w:t>
      </w:r>
      <w:r w:rsidR="009C731A" w:rsidRPr="009C731A">
        <w:rPr>
          <w:highlight w:val="green"/>
          <w:lang w:val="en-IN"/>
        </w:rPr>
        <w:t xml:space="preserve"> Slated as </w:t>
      </w:r>
      <w:r w:rsidR="009C731A" w:rsidRPr="009C731A">
        <w:rPr>
          <w:highlight w:val="green"/>
        </w:rPr>
        <w:t>2-7-1x</w:t>
      </w:r>
    </w:p>
    <w:p w14:paraId="04750B7C" w14:textId="77BA5AF0" w:rsidR="00DE3BF8" w:rsidRPr="00BC363D" w:rsidRDefault="00BA26B0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C363D">
        <w:rPr>
          <w:lang w:val="en-IN"/>
        </w:rPr>
        <w:t xml:space="preserve">Shot of the clamp </w:t>
      </w:r>
      <w:proofErr w:type="gramStart"/>
      <w:r w:rsidRPr="00BC363D">
        <w:rPr>
          <w:lang w:val="en-IN"/>
        </w:rPr>
        <w:t xml:space="preserve">being located </w:t>
      </w:r>
      <w:r w:rsidR="00EC561C" w:rsidRPr="00BC363D">
        <w:rPr>
          <w:lang w:val="en-IN"/>
        </w:rPr>
        <w:t>in</w:t>
      </w:r>
      <w:proofErr w:type="gramEnd"/>
      <w:r w:rsidR="00EC561C" w:rsidRPr="00BC363D">
        <w:rPr>
          <w:lang w:val="en-IN"/>
        </w:rPr>
        <w:t xml:space="preserve"> the retroperitoneal space </w:t>
      </w:r>
      <w:r w:rsidRPr="00BC363D">
        <w:rPr>
          <w:lang w:val="en-IN"/>
        </w:rPr>
        <w:t>using forceps.</w:t>
      </w:r>
    </w:p>
    <w:p w14:paraId="19465564" w14:textId="77777777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C363D">
        <w:rPr>
          <w:lang w:val="en-IN"/>
        </w:rPr>
        <w:t>Talent using clamp appliers and forceps to release and remove the clamp from the ureter.</w:t>
      </w:r>
    </w:p>
    <w:p w14:paraId="7EAC916E" w14:textId="77777777" w:rsidR="00827732" w:rsidRPr="00BC363D" w:rsidRDefault="00827732" w:rsidP="00827732">
      <w:pPr>
        <w:pStyle w:val="ShotDescription"/>
        <w:ind w:firstLine="0"/>
        <w:rPr>
          <w:lang w:val="en-IN"/>
        </w:rPr>
      </w:pPr>
    </w:p>
    <w:p w14:paraId="3A46906C" w14:textId="5ED6E704" w:rsidR="00DE3BF8" w:rsidRDefault="00937C52" w:rsidP="007F7114">
      <w:pPr>
        <w:pStyle w:val="Narration"/>
        <w:numPr>
          <w:ilvl w:val="1"/>
          <w:numId w:val="3"/>
        </w:numPr>
      </w:pPr>
      <w:r>
        <w:t>Now, e</w:t>
      </w:r>
      <w:r w:rsidR="00DE3BF8" w:rsidRPr="00B630EB">
        <w:t xml:space="preserve">xteriorize the kidney to inspect the renal pelvis for obstruction </w:t>
      </w:r>
      <w:r w:rsidR="00DE3BF8" w:rsidRPr="00B630EB">
        <w:rPr>
          <w:b/>
          <w:bCs/>
        </w:rPr>
        <w:t>[1]</w:t>
      </w:r>
      <w:r w:rsidR="00DE3BF8" w:rsidRPr="00B630EB">
        <w:t xml:space="preserve">. A swollen renal pelvis confirms hydronephrosis </w:t>
      </w:r>
      <w:r w:rsidR="00DE3BF8" w:rsidRPr="00B630EB">
        <w:rPr>
          <w:b/>
          <w:bCs/>
        </w:rPr>
        <w:t>[2]</w:t>
      </w:r>
      <w:r w:rsidR="00DE3BF8" w:rsidRPr="00B630EB">
        <w:t>.</w:t>
      </w:r>
    </w:p>
    <w:p w14:paraId="401F452E" w14:textId="77777777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gently pulling the kidney out of the incision using forceps.</w:t>
      </w:r>
    </w:p>
    <w:p w14:paraId="61E134D0" w14:textId="77777777" w:rsidR="00827732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Close-up of a visibly swollen renal pelvis indicating hydronephrosis.</w:t>
      </w:r>
    </w:p>
    <w:p w14:paraId="0AADD1E0" w14:textId="6D4737FE" w:rsidR="00DE3BF8" w:rsidRPr="00B630EB" w:rsidRDefault="00DE3BF8" w:rsidP="00827732">
      <w:pPr>
        <w:pStyle w:val="ShotDescription"/>
        <w:ind w:firstLine="0"/>
        <w:rPr>
          <w:lang w:val="en-IN"/>
        </w:rPr>
      </w:pPr>
    </w:p>
    <w:p w14:paraId="495941E3" w14:textId="048F08AC" w:rsidR="00DE3BF8" w:rsidRPr="00B630EB" w:rsidRDefault="00DE3BF8" w:rsidP="007F7114">
      <w:pPr>
        <w:pStyle w:val="Narration"/>
        <w:numPr>
          <w:ilvl w:val="1"/>
          <w:numId w:val="3"/>
        </w:numPr>
      </w:pPr>
      <w:r w:rsidRPr="00B630EB">
        <w:t>Push the kidney back into the retroperitoneal space using a saline-soaked sterile cotton swab</w:t>
      </w:r>
      <w:r w:rsidR="00937C52">
        <w:t xml:space="preserve"> </w:t>
      </w:r>
      <w:r w:rsidRPr="00B630EB">
        <w:rPr>
          <w:b/>
          <w:bCs/>
        </w:rPr>
        <w:t>[1]</w:t>
      </w:r>
      <w:r w:rsidR="00937C52">
        <w:t xml:space="preserve">, and suture the incision shut, as demonstrated </w:t>
      </w:r>
      <w:r w:rsidR="00937C52">
        <w:rPr>
          <w:b/>
          <w:bCs/>
        </w:rPr>
        <w:t>[2]</w:t>
      </w:r>
      <w:r w:rsidR="00AE74AA">
        <w:rPr>
          <w:b/>
          <w:bCs/>
        </w:rPr>
        <w:t xml:space="preserve"> [3]</w:t>
      </w:r>
      <w:r w:rsidR="00937C52">
        <w:rPr>
          <w:b/>
          <w:bCs/>
        </w:rPr>
        <w:t xml:space="preserve">. </w:t>
      </w:r>
    </w:p>
    <w:p w14:paraId="00416E32" w14:textId="05D1C1CE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repositioning the kidney into the body using a moistened cotton swab.</w:t>
      </w:r>
    </w:p>
    <w:p w14:paraId="525CD74A" w14:textId="32EDFA07" w:rsidR="00AE74AA" w:rsidRPr="00AE74AA" w:rsidRDefault="00AE74AA" w:rsidP="00AE74AA">
      <w:pPr>
        <w:pStyle w:val="ShotDescription"/>
        <w:ind w:left="907" w:firstLine="0"/>
        <w:rPr>
          <w:color w:val="EE0000"/>
          <w:lang w:val="en-IN"/>
        </w:rPr>
      </w:pPr>
      <w:r w:rsidRPr="00AE74AA">
        <w:rPr>
          <w:color w:val="EE0000"/>
          <w:lang w:val="en-IN"/>
        </w:rPr>
        <w:t xml:space="preserve">Added shot: </w:t>
      </w:r>
      <w:r w:rsidRPr="00AE74AA">
        <w:rPr>
          <w:color w:val="EE0000"/>
        </w:rPr>
        <w:t>2-9-2 shows suturing</w:t>
      </w:r>
    </w:p>
    <w:p w14:paraId="55DB8F1A" w14:textId="49395AD4" w:rsidR="00113619" w:rsidRDefault="00937C52" w:rsidP="001A5F0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Shot of the sutured incision. </w:t>
      </w:r>
      <w:r w:rsidR="00AE74AA" w:rsidRPr="00AE74AA">
        <w:rPr>
          <w:b/>
          <w:bCs/>
          <w:highlight w:val="green"/>
          <w:lang w:val="en-IN"/>
        </w:rPr>
        <w:t>Videographer’s NOTE:</w:t>
      </w:r>
      <w:r w:rsidR="00AE74AA" w:rsidRPr="00AE74AA">
        <w:rPr>
          <w:highlight w:val="green"/>
          <w:lang w:val="en-IN"/>
        </w:rPr>
        <w:t xml:space="preserve"> Slated as </w:t>
      </w:r>
      <w:r w:rsidR="00AE74AA" w:rsidRPr="00AE74AA">
        <w:rPr>
          <w:highlight w:val="green"/>
        </w:rPr>
        <w:t>2-9-2b</w:t>
      </w:r>
      <w:r w:rsidR="00AE74AA" w:rsidRPr="00AE74AA">
        <w:t xml:space="preserve"> </w:t>
      </w:r>
    </w:p>
    <w:p w14:paraId="766C68DC" w14:textId="77777777" w:rsidR="00827732" w:rsidRPr="001A5F04" w:rsidRDefault="00827732" w:rsidP="00827732">
      <w:pPr>
        <w:pStyle w:val="ShotDescription"/>
        <w:ind w:firstLine="0"/>
        <w:rPr>
          <w:lang w:val="en-IN"/>
        </w:rPr>
      </w:pPr>
    </w:p>
    <w:p w14:paraId="5A226988" w14:textId="03308E49" w:rsidR="004945F1" w:rsidRPr="00846C4C" w:rsidRDefault="00937C52" w:rsidP="00846C4C">
      <w:pPr>
        <w:pStyle w:val="Narration"/>
        <w:numPr>
          <w:ilvl w:val="1"/>
          <w:numId w:val="3"/>
        </w:numPr>
      </w:pPr>
      <w:r>
        <w:t>To perform contralateral nephrectomy, reopen</w:t>
      </w:r>
      <w:r w:rsidR="00DE3BF8" w:rsidRPr="00B630EB">
        <w:t xml:space="preserve"> the dorsal site</w:t>
      </w:r>
      <w:r>
        <w:t xml:space="preserve"> using the original skin incisio</w:t>
      </w:r>
      <w:r w:rsidR="007F166C">
        <w:t xml:space="preserve">n </w:t>
      </w:r>
      <w:r>
        <w:rPr>
          <w:b/>
          <w:bCs/>
        </w:rPr>
        <w:t>[1].</w:t>
      </w:r>
      <w:r w:rsidR="007F166C">
        <w:rPr>
          <w:b/>
          <w:bCs/>
        </w:rPr>
        <w:t xml:space="preserve"> </w:t>
      </w:r>
      <w:r>
        <w:t>Incise</w:t>
      </w:r>
      <w:r w:rsidR="00DE3BF8" w:rsidRPr="00B630EB">
        <w:t xml:space="preserve"> the right flank muscle and fascia above the kidney</w:t>
      </w:r>
      <w:r w:rsidR="007F166C">
        <w:t xml:space="preserve"> </w:t>
      </w:r>
      <w:r w:rsidR="00DE3BF8" w:rsidRPr="00B630EB">
        <w:rPr>
          <w:b/>
          <w:bCs/>
        </w:rPr>
        <w:t>[</w:t>
      </w:r>
      <w:r>
        <w:rPr>
          <w:b/>
          <w:bCs/>
        </w:rPr>
        <w:t>2</w:t>
      </w:r>
      <w:r w:rsidR="00DE3BF8" w:rsidRPr="00B630EB">
        <w:rPr>
          <w:b/>
          <w:bCs/>
        </w:rPr>
        <w:t>]</w:t>
      </w:r>
      <w:r w:rsidR="00DE3BF8" w:rsidRPr="00B630EB">
        <w:t>.</w:t>
      </w:r>
      <w:r w:rsidR="007F166C">
        <w:t xml:space="preserve"> </w:t>
      </w:r>
      <w:r w:rsidR="00DE3BF8" w:rsidRPr="00B630EB">
        <w:t xml:space="preserve">Then, exteriorize the right kidney using forceps </w:t>
      </w:r>
      <w:r w:rsidR="00DE3BF8" w:rsidRPr="00B630EB">
        <w:rPr>
          <w:b/>
          <w:bCs/>
        </w:rPr>
        <w:t>[</w:t>
      </w:r>
      <w:r>
        <w:rPr>
          <w:b/>
          <w:bCs/>
        </w:rPr>
        <w:t>3</w:t>
      </w:r>
      <w:r w:rsidR="0037762D">
        <w:rPr>
          <w:b/>
          <w:bCs/>
        </w:rPr>
        <w:t>].</w:t>
      </w:r>
    </w:p>
    <w:p w14:paraId="095B08FA" w14:textId="168F55B9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reopening the dorsal incision</w:t>
      </w:r>
      <w:r w:rsidR="00BC363D">
        <w:rPr>
          <w:lang w:val="en-IN"/>
        </w:rPr>
        <w:t xml:space="preserve"> on a prepped animal</w:t>
      </w:r>
      <w:r w:rsidRPr="00B630EB">
        <w:rPr>
          <w:lang w:val="en-IN"/>
        </w:rPr>
        <w:t>.</w:t>
      </w:r>
    </w:p>
    <w:p w14:paraId="2A7BC7F6" w14:textId="3AE19C8E" w:rsidR="00937C52" w:rsidRDefault="00937C52" w:rsidP="007F711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right flank muscle and fascia being incised. </w:t>
      </w:r>
    </w:p>
    <w:p w14:paraId="0474129A" w14:textId="77777777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exposing the right kidney with forceps after muscle incision.</w:t>
      </w:r>
    </w:p>
    <w:p w14:paraId="696BFE17" w14:textId="77777777" w:rsidR="00827732" w:rsidRPr="00B630EB" w:rsidRDefault="00827732" w:rsidP="00827732">
      <w:pPr>
        <w:pStyle w:val="ShotDescription"/>
        <w:ind w:firstLine="0"/>
        <w:rPr>
          <w:lang w:val="en-IN"/>
        </w:rPr>
      </w:pPr>
    </w:p>
    <w:p w14:paraId="73FA3EC3" w14:textId="4C244D8F" w:rsidR="00DE3BF8" w:rsidRPr="00B630EB" w:rsidRDefault="00DE3BF8" w:rsidP="007F7114">
      <w:pPr>
        <w:pStyle w:val="Narration"/>
        <w:numPr>
          <w:ilvl w:val="1"/>
          <w:numId w:val="3"/>
        </w:numPr>
      </w:pPr>
      <w:r w:rsidRPr="00B630EB">
        <w:t xml:space="preserve">Hold the right kidney with smooth, curved forceps and dissect the upper and lower poles free from the surrounding tissue </w:t>
      </w:r>
      <w:r w:rsidR="007A34B6">
        <w:rPr>
          <w:b/>
          <w:bCs/>
        </w:rPr>
        <w:t xml:space="preserve">[1] </w:t>
      </w:r>
      <w:r w:rsidRPr="00B630EB">
        <w:rPr>
          <w:b/>
          <w:bCs/>
        </w:rPr>
        <w:t>[</w:t>
      </w:r>
      <w:r w:rsidR="00AE47D7">
        <w:rPr>
          <w:b/>
          <w:bCs/>
        </w:rPr>
        <w:t>2-TXT</w:t>
      </w:r>
      <w:r w:rsidRPr="00B630EB">
        <w:rPr>
          <w:b/>
          <w:bCs/>
        </w:rPr>
        <w:t>]</w:t>
      </w:r>
      <w:r w:rsidRPr="00B630EB">
        <w:t xml:space="preserve">. </w:t>
      </w:r>
    </w:p>
    <w:p w14:paraId="65AC29A4" w14:textId="3CE2D757" w:rsidR="00AE47D7" w:rsidRDefault="00AE47D7" w:rsidP="007F711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right kidney being grasped with smooth curved forceps.</w:t>
      </w:r>
      <w:r w:rsidR="007A34B6">
        <w:rPr>
          <w:lang w:val="en-IN"/>
        </w:rPr>
        <w:t xml:space="preserve"> </w:t>
      </w:r>
      <w:r w:rsidR="007A34B6" w:rsidRPr="005C4E7D">
        <w:rPr>
          <w:b/>
          <w:bCs/>
          <w:highlight w:val="green"/>
          <w:lang w:eastAsia="zh-TW"/>
        </w:rPr>
        <w:t xml:space="preserve">Videographer’s NOTE: </w:t>
      </w:r>
      <w:r w:rsidR="007A34B6" w:rsidRPr="005C4E7D">
        <w:rPr>
          <w:highlight w:val="green"/>
          <w:lang w:eastAsia="zh-TW"/>
        </w:rPr>
        <w:t>2.</w:t>
      </w:r>
      <w:r w:rsidR="007A34B6">
        <w:rPr>
          <w:highlight w:val="green"/>
          <w:lang w:eastAsia="zh-TW"/>
        </w:rPr>
        <w:t>11</w:t>
      </w:r>
      <w:r w:rsidR="007A34B6" w:rsidRPr="005C4E7D">
        <w:rPr>
          <w:highlight w:val="green"/>
          <w:lang w:eastAsia="zh-TW"/>
        </w:rPr>
        <w:t>.1 to 2</w:t>
      </w:r>
      <w:r w:rsidR="007A34B6">
        <w:rPr>
          <w:highlight w:val="green"/>
          <w:lang w:eastAsia="zh-TW"/>
        </w:rPr>
        <w:t>11</w:t>
      </w:r>
      <w:r w:rsidR="007A34B6" w:rsidRPr="005C4E7D">
        <w:rPr>
          <w:highlight w:val="green"/>
          <w:lang w:eastAsia="zh-TW"/>
        </w:rPr>
        <w:t>.</w:t>
      </w:r>
      <w:r w:rsidR="007A34B6">
        <w:rPr>
          <w:highlight w:val="green"/>
          <w:lang w:eastAsia="zh-TW"/>
        </w:rPr>
        <w:t>2</w:t>
      </w:r>
      <w:r w:rsidR="007A34B6" w:rsidRPr="005C4E7D">
        <w:rPr>
          <w:highlight w:val="green"/>
          <w:lang w:eastAsia="zh-TW"/>
        </w:rPr>
        <w:t xml:space="preserve"> </w:t>
      </w:r>
      <w:r w:rsidR="007A34B6" w:rsidRPr="007A34B6">
        <w:rPr>
          <w:highlight w:val="green"/>
          <w:lang w:eastAsia="zh-TW"/>
        </w:rPr>
        <w:t>are a single continuous action</w:t>
      </w:r>
    </w:p>
    <w:p w14:paraId="6246AE1B" w14:textId="675D45E0" w:rsidR="00DE3BF8" w:rsidRPr="00827732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dissecting connective tissue around the kidney with curved forceps.</w:t>
      </w:r>
      <w:r w:rsidR="00AE47D7">
        <w:rPr>
          <w:lang w:val="en-IN"/>
        </w:rPr>
        <w:t xml:space="preserve"> </w:t>
      </w:r>
      <w:r w:rsidR="00AE47D7">
        <w:rPr>
          <w:b/>
          <w:bCs/>
          <w:lang w:val="en-IN"/>
        </w:rPr>
        <w:t>TXT: Do not remove the adrenal gland</w:t>
      </w:r>
    </w:p>
    <w:p w14:paraId="62B43EFE" w14:textId="77777777" w:rsidR="00827732" w:rsidRDefault="00827732" w:rsidP="00827732">
      <w:pPr>
        <w:pStyle w:val="ShotDescription"/>
        <w:ind w:firstLine="0"/>
        <w:rPr>
          <w:lang w:val="en-IN"/>
        </w:rPr>
      </w:pPr>
    </w:p>
    <w:p w14:paraId="207A1018" w14:textId="2ABFA9BD" w:rsidR="00DE3BF8" w:rsidRPr="00B630EB" w:rsidRDefault="00DE3BF8" w:rsidP="007F7114">
      <w:pPr>
        <w:pStyle w:val="Narration"/>
        <w:numPr>
          <w:ilvl w:val="1"/>
          <w:numId w:val="3"/>
        </w:numPr>
      </w:pPr>
      <w:r w:rsidRPr="00B630EB">
        <w:t xml:space="preserve">After freeing the kidney, tie a 4-0 </w:t>
      </w:r>
      <w:r w:rsidR="00AE47D7" w:rsidRPr="00AE47D7">
        <w:rPr>
          <w:i/>
          <w:iCs/>
          <w:color w:val="EE0000"/>
        </w:rPr>
        <w:t xml:space="preserve">(Four-Oh) </w:t>
      </w:r>
      <w:r w:rsidRPr="00B630EB">
        <w:t xml:space="preserve">silk suture around the renal vessels and ureter using a double surgical knot </w:t>
      </w:r>
      <w:r w:rsidRPr="00B630EB">
        <w:rPr>
          <w:b/>
          <w:bCs/>
        </w:rPr>
        <w:t>[1]</w:t>
      </w:r>
      <w:r w:rsidRPr="00B630EB">
        <w:t xml:space="preserve">. Wait for approximately 30 seconds until the kidney darkens </w:t>
      </w:r>
      <w:r w:rsidRPr="00B630EB">
        <w:rPr>
          <w:b/>
          <w:bCs/>
        </w:rPr>
        <w:t>[2]</w:t>
      </w:r>
      <w:r w:rsidRPr="00B630EB">
        <w:t>, then hold it</w:t>
      </w:r>
      <w:r w:rsidR="00AE47D7">
        <w:t xml:space="preserve"> with the smooth, curved forceps </w:t>
      </w:r>
      <w:r w:rsidR="00AE47D7">
        <w:rPr>
          <w:b/>
          <w:bCs/>
        </w:rPr>
        <w:t>[3]</w:t>
      </w:r>
      <w:r w:rsidRPr="00B630EB">
        <w:t xml:space="preserve"> and remove it by cutting distally to the knot using curved scissors </w:t>
      </w:r>
      <w:r w:rsidRPr="00B630EB">
        <w:rPr>
          <w:b/>
          <w:bCs/>
        </w:rPr>
        <w:t>[</w:t>
      </w:r>
      <w:r w:rsidR="00AE47D7">
        <w:rPr>
          <w:b/>
          <w:bCs/>
        </w:rPr>
        <w:t>4</w:t>
      </w:r>
      <w:r w:rsidRPr="00B630EB">
        <w:rPr>
          <w:b/>
          <w:bCs/>
        </w:rPr>
        <w:t>]</w:t>
      </w:r>
      <w:r w:rsidRPr="00B630EB">
        <w:t>.</w:t>
      </w:r>
    </w:p>
    <w:p w14:paraId="05C82AE2" w14:textId="77777777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tying off renal vessels and ureter with a silk suture.</w:t>
      </w:r>
    </w:p>
    <w:p w14:paraId="6B21E27C" w14:textId="77777777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 xml:space="preserve">Close-up of kidney turning darker in </w:t>
      </w:r>
      <w:proofErr w:type="spellStart"/>
      <w:r w:rsidRPr="00B630EB">
        <w:rPr>
          <w:lang w:val="en-IN"/>
        </w:rPr>
        <w:t>color</w:t>
      </w:r>
      <w:proofErr w:type="spellEnd"/>
      <w:r w:rsidRPr="00B630EB">
        <w:rPr>
          <w:lang w:val="en-IN"/>
        </w:rPr>
        <w:t>.</w:t>
      </w:r>
    </w:p>
    <w:p w14:paraId="3CF78C02" w14:textId="70A0D736" w:rsidR="00AE47D7" w:rsidRDefault="00AE47D7" w:rsidP="007F711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kidney being held with smooth curved forceps. </w:t>
      </w:r>
    </w:p>
    <w:p w14:paraId="0DFAACB4" w14:textId="77777777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cutting the kidney with scissors after the knot.</w:t>
      </w:r>
    </w:p>
    <w:p w14:paraId="5F3D92B4" w14:textId="77777777" w:rsidR="00827732" w:rsidRPr="00B630EB" w:rsidRDefault="00827732" w:rsidP="00827732">
      <w:pPr>
        <w:pStyle w:val="ShotDescription"/>
        <w:ind w:firstLine="0"/>
        <w:rPr>
          <w:lang w:val="en-IN"/>
        </w:rPr>
      </w:pPr>
    </w:p>
    <w:p w14:paraId="64C04064" w14:textId="5A33DE4A" w:rsidR="00DE3BF8" w:rsidRPr="00B630EB" w:rsidRDefault="00AE47D7" w:rsidP="007F7114">
      <w:pPr>
        <w:pStyle w:val="Narration"/>
        <w:numPr>
          <w:ilvl w:val="1"/>
          <w:numId w:val="3"/>
        </w:numPr>
      </w:pPr>
      <w:r>
        <w:t>Gently p</w:t>
      </w:r>
      <w:r w:rsidR="00DE3BF8" w:rsidRPr="00B630EB">
        <w:t xml:space="preserve">ush the </w:t>
      </w:r>
      <w:r>
        <w:t xml:space="preserve">remaining </w:t>
      </w:r>
      <w:r w:rsidR="00DE3BF8" w:rsidRPr="00B630EB">
        <w:t xml:space="preserve">renal pedicle back into the retroperitoneal space using a saline-soaked sterile cotton swab </w:t>
      </w:r>
      <w:r w:rsidR="00DE3BF8" w:rsidRPr="00B630EB">
        <w:rPr>
          <w:b/>
          <w:bCs/>
        </w:rPr>
        <w:t>[1]</w:t>
      </w:r>
      <w:r w:rsidR="00DE3BF8" w:rsidRPr="00B630EB">
        <w:t>.</w:t>
      </w:r>
      <w:r w:rsidRPr="00AE47D7">
        <w:t xml:space="preserve"> </w:t>
      </w:r>
      <w:r>
        <w:t>Then c</w:t>
      </w:r>
      <w:r w:rsidRPr="00B630EB">
        <w:t xml:space="preserve">lose the muscle and skin layers using sutures and clips </w:t>
      </w:r>
      <w:r w:rsidRPr="00B630EB">
        <w:rPr>
          <w:b/>
          <w:bCs/>
        </w:rPr>
        <w:t>[</w:t>
      </w:r>
      <w:r>
        <w:rPr>
          <w:b/>
          <w:bCs/>
        </w:rPr>
        <w:t>2</w:t>
      </w:r>
      <w:r w:rsidRPr="00B630EB">
        <w:rPr>
          <w:b/>
          <w:bCs/>
        </w:rPr>
        <w:t>]</w:t>
      </w:r>
      <w:r w:rsidRPr="00B630EB">
        <w:t>.</w:t>
      </w:r>
    </w:p>
    <w:p w14:paraId="3E7335B6" w14:textId="77777777" w:rsidR="00DE3BF8" w:rsidRPr="00B630EB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using cotton swab to reposition the pedicle.</w:t>
      </w:r>
    </w:p>
    <w:p w14:paraId="106FD79C" w14:textId="77777777" w:rsidR="00DE3BF8" w:rsidRPr="00B630EB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suturing muscle and applying skin clips to close the surgical site.</w:t>
      </w:r>
    </w:p>
    <w:p w14:paraId="2DAF27CE" w14:textId="77777777" w:rsidR="00DE3BF8" w:rsidRPr="00B630EB" w:rsidRDefault="00DE3BF8" w:rsidP="00DE3BF8"/>
    <w:p w14:paraId="09689C4F" w14:textId="12E3A722" w:rsidR="00495959" w:rsidRPr="000F326F" w:rsidRDefault="00495959" w:rsidP="007F711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1130A7F3" w:rsidR="00495959" w:rsidRPr="00B07A3B" w:rsidRDefault="00495959" w:rsidP="001A5F04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7F7114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6082C21" w14:textId="6FD82540" w:rsidR="00797799" w:rsidRDefault="00FB7BAC" w:rsidP="007F7114">
      <w:pPr>
        <w:pStyle w:val="Narration"/>
        <w:numPr>
          <w:ilvl w:val="1"/>
          <w:numId w:val="3"/>
        </w:numPr>
      </w:pPr>
      <w:r>
        <w:t>T</w:t>
      </w:r>
      <w:r w:rsidR="00797799" w:rsidRPr="00300946">
        <w:t>ypical survival and renal function measurements</w:t>
      </w:r>
      <w:r>
        <w:t xml:space="preserve"> were</w:t>
      </w:r>
      <w:r w:rsidR="00797799" w:rsidRPr="00300946">
        <w:t xml:space="preserve"> taken 84 days after reversible unilateral ureteral obstruction </w:t>
      </w:r>
      <w:r w:rsidR="00797799" w:rsidRPr="00300946">
        <w:rPr>
          <w:b/>
        </w:rPr>
        <w:t>[1]</w:t>
      </w:r>
      <w:r w:rsidR="00797799" w:rsidRPr="00300946">
        <w:t>.</w:t>
      </w:r>
    </w:p>
    <w:p w14:paraId="1291DBD6" w14:textId="1B06857B" w:rsidR="00797799" w:rsidRDefault="00797799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300946">
        <w:rPr>
          <w:lang w:val="en-IN"/>
        </w:rPr>
        <w:t xml:space="preserve">LAB MEDIA: Figure 1B–E. </w:t>
      </w:r>
    </w:p>
    <w:p w14:paraId="69337275" w14:textId="77777777" w:rsidR="005777DA" w:rsidRPr="00300946" w:rsidRDefault="005777DA" w:rsidP="005777DA">
      <w:pPr>
        <w:pStyle w:val="ShotDescription"/>
        <w:ind w:firstLine="0"/>
        <w:rPr>
          <w:lang w:val="en-IN"/>
        </w:rPr>
      </w:pPr>
    </w:p>
    <w:p w14:paraId="00AB5F29" w14:textId="150F90AA" w:rsidR="00797799" w:rsidRDefault="00797799" w:rsidP="007F7114">
      <w:pPr>
        <w:pStyle w:val="Narration"/>
        <w:numPr>
          <w:ilvl w:val="1"/>
          <w:numId w:val="3"/>
        </w:numPr>
      </w:pPr>
      <w:r w:rsidRPr="00300946">
        <w:t xml:space="preserve">Functional studies compared reversible unilateral ureteral obstruction with nephrectomy alone for blood urea nitrogen </w:t>
      </w:r>
      <w:r w:rsidRPr="00300946">
        <w:rPr>
          <w:b/>
        </w:rPr>
        <w:t>[1]</w:t>
      </w:r>
      <w:r w:rsidRPr="00300946">
        <w:t xml:space="preserve">, transdermal glomerular filtration rate </w:t>
      </w:r>
      <w:r w:rsidRPr="00300946">
        <w:rPr>
          <w:b/>
        </w:rPr>
        <w:t>[2]</w:t>
      </w:r>
      <w:r w:rsidRPr="00300946">
        <w:t xml:space="preserve">, and urinary osmolarity after 18 hours of water deprivation </w:t>
      </w:r>
      <w:r w:rsidRPr="00300946">
        <w:rPr>
          <w:b/>
        </w:rPr>
        <w:t>[3]</w:t>
      </w:r>
      <w:r w:rsidRPr="00300946">
        <w:t>.</w:t>
      </w:r>
      <w:r w:rsidR="00016B39" w:rsidRPr="00016B39">
        <w:t xml:space="preserve"> </w:t>
      </w:r>
      <w:r w:rsidR="00016B39">
        <w:t>U</w:t>
      </w:r>
      <w:r w:rsidR="00016B39" w:rsidRPr="00016B39">
        <w:t xml:space="preserve">rinary osmolarity values </w:t>
      </w:r>
      <w:r w:rsidR="00016B39">
        <w:t>were</w:t>
      </w:r>
      <w:r w:rsidR="00016B39" w:rsidRPr="00016B39">
        <w:t xml:space="preserve"> markedly lower than nephrectomy control mice at the same time points</w:t>
      </w:r>
      <w:r w:rsidR="00016B39">
        <w:t xml:space="preserve"> </w:t>
      </w:r>
      <w:r w:rsidR="00016B39">
        <w:rPr>
          <w:b/>
          <w:bCs/>
        </w:rPr>
        <w:t>[4].</w:t>
      </w:r>
    </w:p>
    <w:p w14:paraId="496E6722" w14:textId="68ED6411" w:rsidR="00797799" w:rsidRDefault="00797799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300946">
        <w:rPr>
          <w:lang w:val="en-IN"/>
        </w:rPr>
        <w:t xml:space="preserve">LAB MEDIA: Figure 1C. </w:t>
      </w:r>
      <w:r w:rsidRPr="00797799">
        <w:rPr>
          <w:i/>
          <w:iCs/>
          <w:color w:val="3333FF"/>
          <w:lang w:val="en-IN"/>
        </w:rPr>
        <w:t>Video editor: Please highlight the RUUO column</w:t>
      </w:r>
    </w:p>
    <w:p w14:paraId="2B7768E2" w14:textId="38559E4C" w:rsidR="00797799" w:rsidRDefault="00797799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300946">
        <w:rPr>
          <w:lang w:val="en-IN"/>
        </w:rPr>
        <w:t xml:space="preserve">LAB MEDIA: Figure 1D. </w:t>
      </w:r>
      <w:r w:rsidRPr="00797799">
        <w:rPr>
          <w:i/>
          <w:iCs/>
          <w:color w:val="3333FF"/>
          <w:lang w:val="en-IN"/>
        </w:rPr>
        <w:t>Video editor: Please highlight the RUUO column</w:t>
      </w:r>
    </w:p>
    <w:p w14:paraId="52F269AA" w14:textId="4ADB9D10" w:rsidR="00016B39" w:rsidRDefault="00016B39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300946">
        <w:rPr>
          <w:lang w:val="en-IN"/>
        </w:rPr>
        <w:t>LAB MEDIA: Figure 1E.</w:t>
      </w:r>
    </w:p>
    <w:p w14:paraId="1EFF69C4" w14:textId="7A6A169C" w:rsidR="00797799" w:rsidRPr="00300946" w:rsidRDefault="00797799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300946">
        <w:rPr>
          <w:lang w:val="en-IN"/>
        </w:rPr>
        <w:t xml:space="preserve">LAB MEDIA: Figure 1E. </w:t>
      </w:r>
      <w:r w:rsidRPr="00797799">
        <w:rPr>
          <w:i/>
          <w:iCs/>
          <w:color w:val="3333FF"/>
          <w:lang w:val="en-IN"/>
        </w:rPr>
        <w:t>Video editor: Please highlight the RUUO column</w:t>
      </w:r>
    </w:p>
    <w:p w14:paraId="4D98F447" w14:textId="672843EE" w:rsidR="00BD7F96" w:rsidRDefault="00BD7F96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0EC2F72D" w14:textId="0180BBF5" w:rsidR="00495959" w:rsidRDefault="00BD7F96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  <w:r w:rsidRPr="00BD7F96">
        <w:rPr>
          <w:rFonts w:cstheme="minorHAnsi"/>
          <w:b/>
          <w:bCs/>
        </w:rPr>
        <w:lastRenderedPageBreak/>
        <w:t>Pronunciation Guide:</w:t>
      </w:r>
    </w:p>
    <w:p w14:paraId="3E66FD64" w14:textId="77777777" w:rsidR="00C821E6" w:rsidRDefault="00C821E6" w:rsidP="00D368E7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</w:p>
    <w:p w14:paraId="240F2E63" w14:textId="2CB1DC8E" w:rsidR="00D368E7" w:rsidRPr="00D368E7" w:rsidRDefault="00D368E7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D368E7">
        <w:rPr>
          <w:rFonts w:cstheme="minorHAnsi"/>
          <w:b/>
          <w:bCs/>
          <w:lang w:val="en-IN"/>
        </w:rPr>
        <w:t>anesthetized</w:t>
      </w:r>
      <w:r w:rsidRPr="00D368E7">
        <w:rPr>
          <w:rFonts w:cstheme="minorHAnsi"/>
          <w:lang w:val="en-IN"/>
        </w:rPr>
        <w:br/>
        <w:t xml:space="preserve">Pronunciation link (M-W): </w:t>
      </w:r>
      <w:hyperlink r:id="rId13" w:tgtFrame="_new" w:history="1">
        <w:r w:rsidRPr="00D368E7">
          <w:rPr>
            <w:rStyle w:val="Hyperlink"/>
            <w:rFonts w:cstheme="minorHAnsi"/>
            <w:lang w:val="en-IN"/>
          </w:rPr>
          <w:t>https://www.merriam-webster.com/dictionary/anesthetize</w:t>
        </w:r>
      </w:hyperlink>
      <w:r w:rsidRPr="00D368E7">
        <w:rPr>
          <w:rFonts w:cstheme="minorHAnsi"/>
          <w:lang w:val="en-IN"/>
        </w:rPr>
        <w:br/>
        <w:t>IPA: /</w:t>
      </w:r>
      <w:proofErr w:type="spellStart"/>
      <w:r w:rsidRPr="00D368E7">
        <w:rPr>
          <w:rFonts w:cstheme="minorHAnsi"/>
          <w:lang w:val="en-IN"/>
        </w:rPr>
        <w:t>əˈnɛsθəˌtaɪzd</w:t>
      </w:r>
      <w:proofErr w:type="spellEnd"/>
      <w:r w:rsidRPr="00D368E7">
        <w:rPr>
          <w:rFonts w:cstheme="minorHAnsi"/>
          <w:lang w:val="en-IN"/>
        </w:rPr>
        <w:t>/</w:t>
      </w:r>
      <w:r w:rsidRPr="00D368E7">
        <w:rPr>
          <w:rFonts w:cstheme="minorHAnsi"/>
          <w:lang w:val="en-IN"/>
        </w:rPr>
        <w:br/>
        <w:t>Spelling: uh-NESS-</w:t>
      </w:r>
      <w:proofErr w:type="spellStart"/>
      <w:r w:rsidRPr="00D368E7">
        <w:rPr>
          <w:rFonts w:cstheme="minorHAnsi"/>
          <w:lang w:val="en-IN"/>
        </w:rPr>
        <w:t>thuh</w:t>
      </w:r>
      <w:proofErr w:type="spellEnd"/>
      <w:r w:rsidRPr="00D368E7">
        <w:rPr>
          <w:rFonts w:cstheme="minorHAnsi"/>
          <w:lang w:val="en-IN"/>
        </w:rPr>
        <w:t>-</w:t>
      </w:r>
      <w:proofErr w:type="spellStart"/>
      <w:r w:rsidRPr="00D368E7">
        <w:rPr>
          <w:rFonts w:cstheme="minorHAnsi"/>
          <w:lang w:val="en-IN"/>
        </w:rPr>
        <w:t>tized</w:t>
      </w:r>
      <w:proofErr w:type="spellEnd"/>
    </w:p>
    <w:p w14:paraId="3185DFB9" w14:textId="77777777" w:rsidR="00D368E7" w:rsidRDefault="00D368E7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</w:p>
    <w:p w14:paraId="75734EF3" w14:textId="3DB7069F" w:rsidR="00D368E7" w:rsidRPr="00D368E7" w:rsidRDefault="00D368E7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D368E7">
        <w:rPr>
          <w:rFonts w:cstheme="minorHAnsi"/>
          <w:b/>
          <w:bCs/>
          <w:lang w:val="en-IN"/>
        </w:rPr>
        <w:t>longitudinal</w:t>
      </w:r>
      <w:r w:rsidRPr="00D368E7">
        <w:rPr>
          <w:rFonts w:cstheme="minorHAnsi"/>
          <w:lang w:val="en-IN"/>
        </w:rPr>
        <w:br/>
        <w:t xml:space="preserve">Pronunciation link (M-W): </w:t>
      </w:r>
      <w:hyperlink r:id="rId14" w:tgtFrame="_new" w:history="1">
        <w:r w:rsidRPr="00D368E7">
          <w:rPr>
            <w:rStyle w:val="Hyperlink"/>
            <w:rFonts w:cstheme="minorHAnsi"/>
            <w:lang w:val="en-IN"/>
          </w:rPr>
          <w:t>https://www.merriam-webster.com/dictionary/longitudinal</w:t>
        </w:r>
      </w:hyperlink>
      <w:r w:rsidRPr="00D368E7">
        <w:rPr>
          <w:rFonts w:cstheme="minorHAnsi"/>
          <w:lang w:val="en-IN"/>
        </w:rPr>
        <w:br/>
        <w:t>IPA: /ˌ</w:t>
      </w:r>
      <w:proofErr w:type="spellStart"/>
      <w:r w:rsidRPr="00D368E7">
        <w:rPr>
          <w:rFonts w:cstheme="minorHAnsi"/>
          <w:lang w:val="en-IN"/>
        </w:rPr>
        <w:t>lɑndʒəˈtjudənəl</w:t>
      </w:r>
      <w:proofErr w:type="spellEnd"/>
      <w:r w:rsidRPr="00D368E7">
        <w:rPr>
          <w:rFonts w:cstheme="minorHAnsi"/>
          <w:lang w:val="en-IN"/>
        </w:rPr>
        <w:t>/</w:t>
      </w:r>
      <w:r w:rsidRPr="00D368E7">
        <w:rPr>
          <w:rFonts w:cstheme="minorHAnsi"/>
          <w:lang w:val="en-IN"/>
        </w:rPr>
        <w:br/>
        <w:t xml:space="preserve">Spelling: </w:t>
      </w:r>
      <w:proofErr w:type="spellStart"/>
      <w:r w:rsidRPr="00D368E7">
        <w:rPr>
          <w:rFonts w:cstheme="minorHAnsi"/>
          <w:lang w:val="en-IN"/>
        </w:rPr>
        <w:t>lon</w:t>
      </w:r>
      <w:proofErr w:type="spellEnd"/>
      <w:r w:rsidRPr="00D368E7">
        <w:rPr>
          <w:rFonts w:cstheme="minorHAnsi"/>
          <w:lang w:val="en-IN"/>
        </w:rPr>
        <w:t>-</w:t>
      </w:r>
      <w:proofErr w:type="spellStart"/>
      <w:r w:rsidRPr="00D368E7">
        <w:rPr>
          <w:rFonts w:cstheme="minorHAnsi"/>
          <w:lang w:val="en-IN"/>
        </w:rPr>
        <w:t>jih</w:t>
      </w:r>
      <w:proofErr w:type="spellEnd"/>
      <w:r w:rsidRPr="00D368E7">
        <w:rPr>
          <w:rFonts w:cstheme="minorHAnsi"/>
          <w:lang w:val="en-IN"/>
        </w:rPr>
        <w:t>-TEW-di-</w:t>
      </w:r>
      <w:proofErr w:type="spellStart"/>
      <w:r w:rsidRPr="00D368E7">
        <w:rPr>
          <w:rFonts w:cstheme="minorHAnsi"/>
          <w:lang w:val="en-IN"/>
        </w:rPr>
        <w:t>nuhl</w:t>
      </w:r>
      <w:proofErr w:type="spellEnd"/>
    </w:p>
    <w:p w14:paraId="6E31BA6D" w14:textId="77777777" w:rsidR="00D368E7" w:rsidRDefault="00D368E7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</w:p>
    <w:p w14:paraId="63A8A8F3" w14:textId="06C5D2B9" w:rsidR="00D368E7" w:rsidRPr="00D368E7" w:rsidRDefault="00D368E7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D368E7">
        <w:rPr>
          <w:rFonts w:cstheme="minorHAnsi"/>
          <w:b/>
          <w:bCs/>
          <w:lang w:val="en-IN"/>
        </w:rPr>
        <w:t>subcutaneous</w:t>
      </w:r>
      <w:r w:rsidRPr="00D368E7">
        <w:rPr>
          <w:rFonts w:cstheme="minorHAnsi"/>
          <w:lang w:val="en-IN"/>
        </w:rPr>
        <w:br/>
        <w:t xml:space="preserve">Pronunciation link (M-W): </w:t>
      </w:r>
      <w:hyperlink r:id="rId15" w:tgtFrame="_new" w:history="1">
        <w:r w:rsidRPr="00D368E7">
          <w:rPr>
            <w:rStyle w:val="Hyperlink"/>
            <w:rFonts w:cstheme="minorHAnsi"/>
            <w:lang w:val="en-IN"/>
          </w:rPr>
          <w:t>https://www.merriam-webster.com/dictionary/subcutaneous</w:t>
        </w:r>
      </w:hyperlink>
      <w:r w:rsidRPr="00D368E7">
        <w:rPr>
          <w:rFonts w:cstheme="minorHAnsi"/>
          <w:lang w:val="en-IN"/>
        </w:rPr>
        <w:br/>
        <w:t>IPA: /ˌ</w:t>
      </w:r>
      <w:proofErr w:type="spellStart"/>
      <w:r w:rsidRPr="00D368E7">
        <w:rPr>
          <w:rFonts w:cstheme="minorHAnsi"/>
          <w:lang w:val="en-IN"/>
        </w:rPr>
        <w:t>sʌbkjuˈteɪniəs</w:t>
      </w:r>
      <w:proofErr w:type="spellEnd"/>
      <w:r w:rsidRPr="00D368E7">
        <w:rPr>
          <w:rFonts w:cstheme="minorHAnsi"/>
          <w:lang w:val="en-IN"/>
        </w:rPr>
        <w:t>/</w:t>
      </w:r>
      <w:r w:rsidRPr="00D368E7">
        <w:rPr>
          <w:rFonts w:cstheme="minorHAnsi"/>
          <w:lang w:val="en-IN"/>
        </w:rPr>
        <w:br/>
        <w:t>Spelling: sub-</w:t>
      </w:r>
      <w:proofErr w:type="spellStart"/>
      <w:r w:rsidRPr="00D368E7">
        <w:rPr>
          <w:rFonts w:cstheme="minorHAnsi"/>
          <w:lang w:val="en-IN"/>
        </w:rPr>
        <w:t>kyoo</w:t>
      </w:r>
      <w:proofErr w:type="spellEnd"/>
      <w:r w:rsidRPr="00D368E7">
        <w:rPr>
          <w:rFonts w:cstheme="minorHAnsi"/>
          <w:lang w:val="en-IN"/>
        </w:rPr>
        <w:t>-TAY-nee-</w:t>
      </w:r>
      <w:proofErr w:type="spellStart"/>
      <w:r w:rsidRPr="00D368E7">
        <w:rPr>
          <w:rFonts w:cstheme="minorHAnsi"/>
          <w:lang w:val="en-IN"/>
        </w:rPr>
        <w:t>uhs</w:t>
      </w:r>
      <w:proofErr w:type="spellEnd"/>
    </w:p>
    <w:p w14:paraId="2BF3FC44" w14:textId="77777777" w:rsidR="00D368E7" w:rsidRDefault="00D368E7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</w:p>
    <w:p w14:paraId="5866690A" w14:textId="1AEDB2E0" w:rsidR="00D368E7" w:rsidRPr="00D368E7" w:rsidRDefault="00D368E7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D368E7">
        <w:rPr>
          <w:rFonts w:cstheme="minorHAnsi"/>
          <w:b/>
          <w:bCs/>
          <w:lang w:val="en-IN"/>
        </w:rPr>
        <w:t>fascia</w:t>
      </w:r>
      <w:r w:rsidRPr="00D368E7">
        <w:rPr>
          <w:rFonts w:cstheme="minorHAnsi"/>
          <w:lang w:val="en-IN"/>
        </w:rPr>
        <w:br/>
        <w:t xml:space="preserve">Pronunciation link (M-W): </w:t>
      </w:r>
      <w:hyperlink r:id="rId16" w:tgtFrame="_new" w:history="1">
        <w:r w:rsidRPr="00D368E7">
          <w:rPr>
            <w:rStyle w:val="Hyperlink"/>
            <w:rFonts w:cstheme="minorHAnsi"/>
            <w:lang w:val="en-IN"/>
          </w:rPr>
          <w:t>https://www.merriam-webster.com/dictionary/fascia</w:t>
        </w:r>
      </w:hyperlink>
      <w:r w:rsidRPr="00D368E7">
        <w:rPr>
          <w:rFonts w:cstheme="minorHAnsi"/>
          <w:lang w:val="en-IN"/>
        </w:rPr>
        <w:br/>
        <w:t>IPA: /ˈ</w:t>
      </w:r>
      <w:proofErr w:type="spellStart"/>
      <w:r w:rsidRPr="00D368E7">
        <w:rPr>
          <w:rFonts w:cstheme="minorHAnsi"/>
          <w:lang w:val="en-IN"/>
        </w:rPr>
        <w:t>fæʃə</w:t>
      </w:r>
      <w:proofErr w:type="spellEnd"/>
      <w:r w:rsidRPr="00D368E7">
        <w:rPr>
          <w:rFonts w:cstheme="minorHAnsi"/>
          <w:lang w:val="en-IN"/>
        </w:rPr>
        <w:t>/</w:t>
      </w:r>
      <w:r w:rsidRPr="00D368E7">
        <w:rPr>
          <w:rFonts w:cstheme="minorHAnsi"/>
          <w:lang w:val="en-IN"/>
        </w:rPr>
        <w:br/>
        <w:t>Spelling: FASH-uh</w:t>
      </w:r>
    </w:p>
    <w:p w14:paraId="49BA8E97" w14:textId="77777777" w:rsidR="00B628A0" w:rsidRDefault="00B628A0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</w:p>
    <w:p w14:paraId="6BD87AA6" w14:textId="125E60F7" w:rsidR="00D368E7" w:rsidRPr="00D368E7" w:rsidRDefault="00D368E7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D368E7">
        <w:rPr>
          <w:rFonts w:cstheme="minorHAnsi"/>
          <w:b/>
          <w:bCs/>
          <w:lang w:val="en-IN"/>
        </w:rPr>
        <w:t>ureter</w:t>
      </w:r>
      <w:r w:rsidRPr="00D368E7">
        <w:rPr>
          <w:rFonts w:cstheme="minorHAnsi"/>
          <w:lang w:val="en-IN"/>
        </w:rPr>
        <w:br/>
        <w:t xml:space="preserve">Pronunciation link (Cambridge): </w:t>
      </w:r>
      <w:hyperlink r:id="rId17" w:tgtFrame="_new" w:history="1">
        <w:r w:rsidRPr="00D368E7">
          <w:rPr>
            <w:rStyle w:val="Hyperlink"/>
            <w:rFonts w:cstheme="minorHAnsi"/>
            <w:lang w:val="en-IN"/>
          </w:rPr>
          <w:t>https://dictionary.cambridge.org/us/pronunciation/english/ureter</w:t>
        </w:r>
      </w:hyperlink>
      <w:r w:rsidRPr="00D368E7">
        <w:rPr>
          <w:rFonts w:cstheme="minorHAnsi"/>
          <w:lang w:val="en-IN"/>
        </w:rPr>
        <w:br/>
        <w:t>IPA: /</w:t>
      </w:r>
      <w:proofErr w:type="spellStart"/>
      <w:r w:rsidRPr="00D368E7">
        <w:rPr>
          <w:rFonts w:cstheme="minorHAnsi"/>
          <w:lang w:val="en-IN"/>
        </w:rPr>
        <w:t>jʊˈriːtɚ</w:t>
      </w:r>
      <w:proofErr w:type="spellEnd"/>
      <w:r w:rsidRPr="00D368E7">
        <w:rPr>
          <w:rFonts w:cstheme="minorHAnsi"/>
          <w:lang w:val="en-IN"/>
        </w:rPr>
        <w:t>/</w:t>
      </w:r>
      <w:r w:rsidRPr="00D368E7">
        <w:rPr>
          <w:rFonts w:cstheme="minorHAnsi"/>
          <w:lang w:val="en-IN"/>
        </w:rPr>
        <w:br/>
        <w:t xml:space="preserve">Spelling: </w:t>
      </w:r>
      <w:proofErr w:type="spellStart"/>
      <w:r w:rsidRPr="00D368E7">
        <w:rPr>
          <w:rFonts w:cstheme="minorHAnsi"/>
          <w:lang w:val="en-IN"/>
        </w:rPr>
        <w:t>yoo</w:t>
      </w:r>
      <w:proofErr w:type="spellEnd"/>
      <w:r w:rsidRPr="00D368E7">
        <w:rPr>
          <w:rFonts w:cstheme="minorHAnsi"/>
          <w:lang w:val="en-IN"/>
        </w:rPr>
        <w:t>-REE-</w:t>
      </w:r>
      <w:proofErr w:type="spellStart"/>
      <w:r w:rsidRPr="00D368E7">
        <w:rPr>
          <w:rFonts w:cstheme="minorHAnsi"/>
          <w:lang w:val="en-IN"/>
        </w:rPr>
        <w:t>ter</w:t>
      </w:r>
      <w:proofErr w:type="spellEnd"/>
      <w:r w:rsidRPr="00D368E7">
        <w:rPr>
          <w:rFonts w:cstheme="minorHAnsi"/>
          <w:lang w:val="en-IN"/>
        </w:rPr>
        <w:t xml:space="preserve"> </w:t>
      </w:r>
      <w:hyperlink r:id="rId18" w:tgtFrame="_blank" w:history="1">
        <w:r w:rsidRPr="00D368E7">
          <w:rPr>
            <w:rStyle w:val="Hyperlink"/>
            <w:rFonts w:cstheme="minorHAnsi"/>
            <w:lang w:val="en-IN"/>
          </w:rPr>
          <w:t>YouTube+13How To Pronounce+13YouTube+13</w:t>
        </w:r>
      </w:hyperlink>
      <w:hyperlink r:id="rId19" w:tgtFrame="_blank" w:history="1">
        <w:r w:rsidRPr="00D368E7">
          <w:rPr>
            <w:rStyle w:val="Hyperlink"/>
            <w:rFonts w:cstheme="minorHAnsi"/>
            <w:lang w:val="en-IN"/>
          </w:rPr>
          <w:t>Sciora</w:t>
        </w:r>
      </w:hyperlink>
      <w:hyperlink r:id="rId20" w:tgtFrame="_blank" w:history="1">
        <w:r w:rsidRPr="00D368E7">
          <w:rPr>
            <w:rStyle w:val="Hyperlink"/>
            <w:rFonts w:cstheme="minorHAnsi"/>
            <w:lang w:val="en-IN"/>
          </w:rPr>
          <w:t xml:space="preserve">Cambridge Dictionary+15Cambridge </w:t>
        </w:r>
        <w:proofErr w:type="spellStart"/>
        <w:r w:rsidRPr="00D368E7">
          <w:rPr>
            <w:rStyle w:val="Hyperlink"/>
            <w:rFonts w:cstheme="minorHAnsi"/>
            <w:lang w:val="en-IN"/>
          </w:rPr>
          <w:t>Dictionary+15Cambridge</w:t>
        </w:r>
        <w:proofErr w:type="spellEnd"/>
        <w:r w:rsidRPr="00D368E7">
          <w:rPr>
            <w:rStyle w:val="Hyperlink"/>
            <w:rFonts w:cstheme="minorHAnsi"/>
            <w:lang w:val="en-IN"/>
          </w:rPr>
          <w:t xml:space="preserve"> Dictionary+15</w:t>
        </w:r>
      </w:hyperlink>
    </w:p>
    <w:p w14:paraId="5B3ACED4" w14:textId="77777777" w:rsidR="00B628A0" w:rsidRDefault="00B628A0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</w:p>
    <w:p w14:paraId="6AE62039" w14:textId="635F5488" w:rsidR="00D368E7" w:rsidRPr="00D368E7" w:rsidRDefault="00D368E7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D368E7">
        <w:rPr>
          <w:rFonts w:cstheme="minorHAnsi"/>
          <w:b/>
          <w:bCs/>
          <w:lang w:val="en-IN"/>
        </w:rPr>
        <w:t>retroperitoneal</w:t>
      </w:r>
      <w:r w:rsidRPr="00D368E7">
        <w:rPr>
          <w:rFonts w:cstheme="minorHAnsi"/>
          <w:lang w:val="en-IN"/>
        </w:rPr>
        <w:br/>
        <w:t>Pronunciation link (M</w:t>
      </w:r>
      <w:r w:rsidRPr="00D368E7">
        <w:rPr>
          <w:rFonts w:cstheme="minorHAnsi"/>
          <w:lang w:val="en-IN"/>
        </w:rPr>
        <w:noBreakHyphen/>
        <w:t xml:space="preserve">W): </w:t>
      </w:r>
      <w:hyperlink r:id="rId21" w:tgtFrame="_new" w:history="1">
        <w:r w:rsidRPr="00D368E7">
          <w:rPr>
            <w:rStyle w:val="Hyperlink"/>
            <w:rFonts w:cstheme="minorHAnsi"/>
            <w:lang w:val="en-IN"/>
          </w:rPr>
          <w:t>https://www.merriam-webster.com/dictionary/retroperitoneal</w:t>
        </w:r>
      </w:hyperlink>
      <w:r w:rsidRPr="00D368E7">
        <w:rPr>
          <w:rFonts w:cstheme="minorHAnsi"/>
          <w:lang w:val="en-IN"/>
        </w:rPr>
        <w:br/>
        <w:t>IPA: /ˌ</w:t>
      </w:r>
      <w:proofErr w:type="spellStart"/>
      <w:r w:rsidRPr="00D368E7">
        <w:rPr>
          <w:rFonts w:cstheme="minorHAnsi"/>
          <w:lang w:val="en-IN"/>
        </w:rPr>
        <w:t>rɛtroʊpərɪtəˈniəl</w:t>
      </w:r>
      <w:proofErr w:type="spellEnd"/>
      <w:r w:rsidRPr="00D368E7">
        <w:rPr>
          <w:rFonts w:cstheme="minorHAnsi"/>
          <w:lang w:val="en-IN"/>
        </w:rPr>
        <w:t>/</w:t>
      </w:r>
      <w:r w:rsidRPr="00D368E7">
        <w:rPr>
          <w:rFonts w:cstheme="minorHAnsi"/>
          <w:lang w:val="en-IN"/>
        </w:rPr>
        <w:br/>
        <w:t>Spelling: re-</w:t>
      </w:r>
      <w:proofErr w:type="spellStart"/>
      <w:r w:rsidRPr="00D368E7">
        <w:rPr>
          <w:rFonts w:cstheme="minorHAnsi"/>
          <w:lang w:val="en-IN"/>
        </w:rPr>
        <w:t>troh</w:t>
      </w:r>
      <w:proofErr w:type="spellEnd"/>
      <w:r w:rsidRPr="00D368E7">
        <w:rPr>
          <w:rFonts w:cstheme="minorHAnsi"/>
          <w:lang w:val="en-IN"/>
        </w:rPr>
        <w:t>-per-</w:t>
      </w:r>
      <w:proofErr w:type="spellStart"/>
      <w:r w:rsidRPr="00D368E7">
        <w:rPr>
          <w:rFonts w:cstheme="minorHAnsi"/>
          <w:lang w:val="en-IN"/>
        </w:rPr>
        <w:t>ih</w:t>
      </w:r>
      <w:proofErr w:type="spellEnd"/>
      <w:r w:rsidRPr="00D368E7">
        <w:rPr>
          <w:rFonts w:cstheme="minorHAnsi"/>
          <w:lang w:val="en-IN"/>
        </w:rPr>
        <w:t>-TOH-nee-</w:t>
      </w:r>
      <w:proofErr w:type="spellStart"/>
      <w:r w:rsidRPr="00D368E7">
        <w:rPr>
          <w:rFonts w:cstheme="minorHAnsi"/>
          <w:lang w:val="en-IN"/>
        </w:rPr>
        <w:t>uhl</w:t>
      </w:r>
      <w:proofErr w:type="spellEnd"/>
      <w:r w:rsidRPr="00D368E7">
        <w:rPr>
          <w:rFonts w:cstheme="minorHAnsi"/>
          <w:lang w:val="en-IN"/>
        </w:rPr>
        <w:t xml:space="preserve"> </w:t>
      </w:r>
      <w:hyperlink r:id="rId22" w:tgtFrame="_blank" w:history="1">
        <w:r w:rsidRPr="00D368E7">
          <w:rPr>
            <w:rStyle w:val="Hyperlink"/>
            <w:rFonts w:cstheme="minorHAnsi"/>
            <w:lang w:val="en-IN"/>
          </w:rPr>
          <w:t>Merriam-Webster+9Merriam-Webster+9YouTube+9</w:t>
        </w:r>
      </w:hyperlink>
    </w:p>
    <w:p w14:paraId="34600CC3" w14:textId="77777777" w:rsidR="00B628A0" w:rsidRDefault="00B628A0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</w:p>
    <w:p w14:paraId="196F1688" w14:textId="104EA6C2" w:rsidR="00D368E7" w:rsidRPr="00D368E7" w:rsidRDefault="00D368E7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D368E7">
        <w:rPr>
          <w:rFonts w:cstheme="minorHAnsi"/>
          <w:b/>
          <w:bCs/>
          <w:lang w:val="en-IN"/>
        </w:rPr>
        <w:t>hydronephrosis</w:t>
      </w:r>
      <w:r w:rsidRPr="00D368E7">
        <w:rPr>
          <w:rFonts w:cstheme="minorHAnsi"/>
          <w:lang w:val="en-IN"/>
        </w:rPr>
        <w:br/>
        <w:t>Pronunciation link (M</w:t>
      </w:r>
      <w:r w:rsidRPr="00D368E7">
        <w:rPr>
          <w:rFonts w:cstheme="minorHAnsi"/>
          <w:lang w:val="en-IN"/>
        </w:rPr>
        <w:noBreakHyphen/>
        <w:t xml:space="preserve">W Med): </w:t>
      </w:r>
      <w:hyperlink r:id="rId23" w:tgtFrame="_new" w:history="1">
        <w:r w:rsidRPr="00D368E7">
          <w:rPr>
            <w:rStyle w:val="Hyperlink"/>
            <w:rFonts w:cstheme="minorHAnsi"/>
            <w:lang w:val="en-IN"/>
          </w:rPr>
          <w:t>https://www.merriam-webster.com/medical/hydronephrosis</w:t>
        </w:r>
      </w:hyperlink>
      <w:r w:rsidRPr="00D368E7">
        <w:rPr>
          <w:rFonts w:cstheme="minorHAnsi"/>
          <w:lang w:val="en-IN"/>
        </w:rPr>
        <w:br/>
        <w:t>IPA: /ˌ</w:t>
      </w:r>
      <w:proofErr w:type="spellStart"/>
      <w:r w:rsidRPr="00D368E7">
        <w:rPr>
          <w:rFonts w:cstheme="minorHAnsi"/>
          <w:lang w:val="en-IN"/>
        </w:rPr>
        <w:t>haɪdroʊnəˈfroʊsɪs</w:t>
      </w:r>
      <w:proofErr w:type="spellEnd"/>
      <w:r w:rsidRPr="00D368E7">
        <w:rPr>
          <w:rFonts w:cstheme="minorHAnsi"/>
          <w:lang w:val="en-IN"/>
        </w:rPr>
        <w:t>/</w:t>
      </w:r>
      <w:r w:rsidRPr="00D368E7">
        <w:rPr>
          <w:rFonts w:cstheme="minorHAnsi"/>
          <w:lang w:val="en-IN"/>
        </w:rPr>
        <w:br/>
        <w:t>Spelling: HY-</w:t>
      </w:r>
      <w:proofErr w:type="spellStart"/>
      <w:r w:rsidRPr="00D368E7">
        <w:rPr>
          <w:rFonts w:cstheme="minorHAnsi"/>
          <w:lang w:val="en-IN"/>
        </w:rPr>
        <w:t>droh</w:t>
      </w:r>
      <w:proofErr w:type="spellEnd"/>
      <w:r w:rsidRPr="00D368E7">
        <w:rPr>
          <w:rFonts w:cstheme="minorHAnsi"/>
          <w:lang w:val="en-IN"/>
        </w:rPr>
        <w:t>-</w:t>
      </w:r>
      <w:proofErr w:type="spellStart"/>
      <w:r w:rsidRPr="00D368E7">
        <w:rPr>
          <w:rFonts w:cstheme="minorHAnsi"/>
          <w:lang w:val="en-IN"/>
        </w:rPr>
        <w:t>nuh</w:t>
      </w:r>
      <w:proofErr w:type="spellEnd"/>
      <w:r w:rsidRPr="00D368E7">
        <w:rPr>
          <w:rFonts w:cstheme="minorHAnsi"/>
          <w:lang w:val="en-IN"/>
        </w:rPr>
        <w:t>-FROH-sis</w:t>
      </w:r>
    </w:p>
    <w:p w14:paraId="467486E0" w14:textId="77777777" w:rsidR="00B628A0" w:rsidRDefault="00B628A0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</w:p>
    <w:p w14:paraId="46D4A06D" w14:textId="66FB017A" w:rsidR="00D368E7" w:rsidRPr="00D368E7" w:rsidRDefault="00D368E7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D368E7">
        <w:rPr>
          <w:rFonts w:cstheme="minorHAnsi"/>
          <w:b/>
          <w:bCs/>
          <w:lang w:val="en-IN"/>
        </w:rPr>
        <w:t>nephrectomy</w:t>
      </w:r>
      <w:r w:rsidRPr="00D368E7">
        <w:rPr>
          <w:rFonts w:cstheme="minorHAnsi"/>
          <w:lang w:val="en-IN"/>
        </w:rPr>
        <w:br/>
        <w:t xml:space="preserve">Pronunciation link (M-W): </w:t>
      </w:r>
      <w:hyperlink r:id="rId24" w:tgtFrame="_new" w:history="1">
        <w:r w:rsidRPr="00D368E7">
          <w:rPr>
            <w:rStyle w:val="Hyperlink"/>
            <w:rFonts w:cstheme="minorHAnsi"/>
            <w:lang w:val="en-IN"/>
          </w:rPr>
          <w:t>https://www.merriam-webster.com/dictionary/nephrectomy</w:t>
        </w:r>
      </w:hyperlink>
      <w:r w:rsidRPr="00D368E7">
        <w:rPr>
          <w:rFonts w:cstheme="minorHAnsi"/>
          <w:lang w:val="en-IN"/>
        </w:rPr>
        <w:br/>
        <w:t>IPA: /</w:t>
      </w:r>
      <w:proofErr w:type="spellStart"/>
      <w:r w:rsidRPr="00D368E7">
        <w:rPr>
          <w:rFonts w:cstheme="minorHAnsi"/>
          <w:lang w:val="en-IN"/>
        </w:rPr>
        <w:t>nɪˈfrɛktəmi</w:t>
      </w:r>
      <w:proofErr w:type="spellEnd"/>
      <w:r w:rsidRPr="00D368E7">
        <w:rPr>
          <w:rFonts w:cstheme="minorHAnsi"/>
          <w:lang w:val="en-IN"/>
        </w:rPr>
        <w:t>/</w:t>
      </w:r>
      <w:r w:rsidRPr="00D368E7">
        <w:rPr>
          <w:rFonts w:cstheme="minorHAnsi"/>
          <w:lang w:val="en-IN"/>
        </w:rPr>
        <w:br/>
      </w:r>
      <w:r w:rsidRPr="00D368E7">
        <w:rPr>
          <w:rFonts w:cstheme="minorHAnsi"/>
          <w:lang w:val="en-IN"/>
        </w:rPr>
        <w:lastRenderedPageBreak/>
        <w:t xml:space="preserve">Spelling: </w:t>
      </w:r>
      <w:proofErr w:type="spellStart"/>
      <w:r w:rsidRPr="00D368E7">
        <w:rPr>
          <w:rFonts w:cstheme="minorHAnsi"/>
          <w:lang w:val="en-IN"/>
        </w:rPr>
        <w:t>nih</w:t>
      </w:r>
      <w:proofErr w:type="spellEnd"/>
      <w:r w:rsidRPr="00D368E7">
        <w:rPr>
          <w:rFonts w:cstheme="minorHAnsi"/>
          <w:lang w:val="en-IN"/>
        </w:rPr>
        <w:t>-FREK-</w:t>
      </w:r>
      <w:proofErr w:type="spellStart"/>
      <w:r w:rsidRPr="00D368E7">
        <w:rPr>
          <w:rFonts w:cstheme="minorHAnsi"/>
          <w:lang w:val="en-IN"/>
        </w:rPr>
        <w:t>tuh</w:t>
      </w:r>
      <w:proofErr w:type="spellEnd"/>
      <w:r w:rsidRPr="00D368E7">
        <w:rPr>
          <w:rFonts w:cstheme="minorHAnsi"/>
          <w:lang w:val="en-IN"/>
        </w:rPr>
        <w:t xml:space="preserve">-mee </w:t>
      </w:r>
      <w:hyperlink r:id="rId25" w:tgtFrame="_blank" w:history="1">
        <w:r w:rsidRPr="00D368E7">
          <w:rPr>
            <w:rStyle w:val="Hyperlink"/>
            <w:rFonts w:cstheme="minorHAnsi"/>
            <w:lang w:val="en-IN"/>
          </w:rPr>
          <w:t>YouTube+11Merriam-Webster+11How To Pronounce+11</w:t>
        </w:r>
      </w:hyperlink>
      <w:hyperlink r:id="rId26" w:tgtFrame="_blank" w:history="1">
        <w:r w:rsidRPr="00D368E7">
          <w:rPr>
            <w:rStyle w:val="Hyperlink"/>
            <w:rFonts w:cstheme="minorHAnsi"/>
            <w:lang w:val="en-IN"/>
          </w:rPr>
          <w:t>How To Pronounce+2OpenMD+2How To Say Guide+2</w:t>
        </w:r>
      </w:hyperlink>
    </w:p>
    <w:p w14:paraId="715D3620" w14:textId="77777777" w:rsidR="00B628A0" w:rsidRDefault="00B628A0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</w:p>
    <w:p w14:paraId="661B4CE3" w14:textId="5200522C" w:rsidR="00D368E7" w:rsidRPr="00D368E7" w:rsidRDefault="00D368E7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D368E7">
        <w:rPr>
          <w:rFonts w:cstheme="minorHAnsi"/>
          <w:b/>
          <w:bCs/>
          <w:lang w:val="en-IN"/>
        </w:rPr>
        <w:t>renal</w:t>
      </w:r>
      <w:r w:rsidRPr="00D368E7">
        <w:rPr>
          <w:rFonts w:cstheme="minorHAnsi"/>
          <w:lang w:val="en-IN"/>
        </w:rPr>
        <w:br/>
        <w:t>Pronunciation link (M</w:t>
      </w:r>
      <w:r w:rsidRPr="00D368E7">
        <w:rPr>
          <w:rFonts w:cstheme="minorHAnsi"/>
          <w:lang w:val="en-IN"/>
        </w:rPr>
        <w:noBreakHyphen/>
        <w:t>W): https://www.merriam-webster.com/dictionary/renal</w:t>
      </w:r>
      <w:r w:rsidRPr="00D368E7">
        <w:rPr>
          <w:rFonts w:cstheme="minorHAnsi"/>
          <w:lang w:val="en-IN"/>
        </w:rPr>
        <w:br/>
        <w:t>IPA: /ˈ</w:t>
      </w:r>
      <w:proofErr w:type="spellStart"/>
      <w:r w:rsidRPr="00D368E7">
        <w:rPr>
          <w:rFonts w:cstheme="minorHAnsi"/>
          <w:lang w:val="en-IN"/>
        </w:rPr>
        <w:t>riːnəl</w:t>
      </w:r>
      <w:proofErr w:type="spellEnd"/>
      <w:r w:rsidRPr="00D368E7">
        <w:rPr>
          <w:rFonts w:cstheme="minorHAnsi"/>
          <w:lang w:val="en-IN"/>
        </w:rPr>
        <w:t>/</w:t>
      </w:r>
      <w:r w:rsidRPr="00D368E7">
        <w:rPr>
          <w:rFonts w:cstheme="minorHAnsi"/>
          <w:lang w:val="en-IN"/>
        </w:rPr>
        <w:br/>
        <w:t>Spelling: REE-</w:t>
      </w:r>
      <w:proofErr w:type="spellStart"/>
      <w:r w:rsidRPr="00D368E7">
        <w:rPr>
          <w:rFonts w:cstheme="minorHAnsi"/>
          <w:lang w:val="en-IN"/>
        </w:rPr>
        <w:t>nuhl</w:t>
      </w:r>
      <w:proofErr w:type="spellEnd"/>
    </w:p>
    <w:p w14:paraId="0D420EDD" w14:textId="77777777" w:rsidR="00B628A0" w:rsidRDefault="00B628A0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</w:p>
    <w:p w14:paraId="406191C2" w14:textId="4130EEB3" w:rsidR="00D368E7" w:rsidRPr="00D368E7" w:rsidRDefault="00D368E7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D368E7">
        <w:rPr>
          <w:rFonts w:cstheme="minorHAnsi"/>
          <w:b/>
          <w:bCs/>
          <w:lang w:val="en-IN"/>
        </w:rPr>
        <w:t>pedicle</w:t>
      </w:r>
      <w:r w:rsidRPr="00D368E7">
        <w:rPr>
          <w:rFonts w:cstheme="minorHAnsi"/>
          <w:lang w:val="en-IN"/>
        </w:rPr>
        <w:br/>
        <w:t>Pronunciation link (M</w:t>
      </w:r>
      <w:r w:rsidRPr="00D368E7">
        <w:rPr>
          <w:rFonts w:cstheme="minorHAnsi"/>
          <w:lang w:val="en-IN"/>
        </w:rPr>
        <w:noBreakHyphen/>
        <w:t>W): https://www.merriam-webster.com/dictionary/pedicle</w:t>
      </w:r>
      <w:r w:rsidRPr="00D368E7">
        <w:rPr>
          <w:rFonts w:cstheme="minorHAnsi"/>
          <w:lang w:val="en-IN"/>
        </w:rPr>
        <w:br/>
        <w:t>IPA: /ˈ</w:t>
      </w:r>
      <w:proofErr w:type="spellStart"/>
      <w:r w:rsidRPr="00D368E7">
        <w:rPr>
          <w:rFonts w:cstheme="minorHAnsi"/>
          <w:lang w:val="en-IN"/>
        </w:rPr>
        <w:t>pɛdɪkəl</w:t>
      </w:r>
      <w:proofErr w:type="spellEnd"/>
      <w:r w:rsidRPr="00D368E7">
        <w:rPr>
          <w:rFonts w:cstheme="minorHAnsi"/>
          <w:lang w:val="en-IN"/>
        </w:rPr>
        <w:t>/</w:t>
      </w:r>
      <w:r w:rsidRPr="00D368E7">
        <w:rPr>
          <w:rFonts w:cstheme="minorHAnsi"/>
          <w:lang w:val="en-IN"/>
        </w:rPr>
        <w:br/>
        <w:t>Spelling: PED-</w:t>
      </w:r>
      <w:proofErr w:type="spellStart"/>
      <w:r w:rsidRPr="00D368E7">
        <w:rPr>
          <w:rFonts w:cstheme="minorHAnsi"/>
          <w:lang w:val="en-IN"/>
        </w:rPr>
        <w:t>ih</w:t>
      </w:r>
      <w:proofErr w:type="spellEnd"/>
      <w:r w:rsidRPr="00D368E7">
        <w:rPr>
          <w:rFonts w:cstheme="minorHAnsi"/>
          <w:lang w:val="en-IN"/>
        </w:rPr>
        <w:t>-</w:t>
      </w:r>
      <w:proofErr w:type="spellStart"/>
      <w:r w:rsidRPr="00D368E7">
        <w:rPr>
          <w:rFonts w:cstheme="minorHAnsi"/>
          <w:lang w:val="en-IN"/>
        </w:rPr>
        <w:t>kuhl</w:t>
      </w:r>
      <w:proofErr w:type="spellEnd"/>
    </w:p>
    <w:p w14:paraId="68B1625F" w14:textId="77777777" w:rsidR="00B628A0" w:rsidRDefault="00B628A0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</w:p>
    <w:p w14:paraId="438B9CB1" w14:textId="436D7C82" w:rsidR="00D368E7" w:rsidRPr="00D368E7" w:rsidRDefault="00D368E7" w:rsidP="00D368E7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D368E7">
        <w:rPr>
          <w:rFonts w:cstheme="minorHAnsi"/>
          <w:b/>
          <w:bCs/>
          <w:lang w:val="en-IN"/>
        </w:rPr>
        <w:t>connective</w:t>
      </w:r>
      <w:r w:rsidRPr="00D368E7">
        <w:rPr>
          <w:rFonts w:cstheme="minorHAnsi"/>
          <w:lang w:val="en-IN"/>
        </w:rPr>
        <w:br/>
        <w:t>Pronunciation link (M</w:t>
      </w:r>
      <w:r w:rsidRPr="00D368E7">
        <w:rPr>
          <w:rFonts w:cstheme="minorHAnsi"/>
          <w:lang w:val="en-IN"/>
        </w:rPr>
        <w:noBreakHyphen/>
        <w:t>W): https://www.merriam-webster.com/dictionary/connective</w:t>
      </w:r>
      <w:r w:rsidRPr="00D368E7">
        <w:rPr>
          <w:rFonts w:cstheme="minorHAnsi"/>
          <w:lang w:val="en-IN"/>
        </w:rPr>
        <w:br/>
        <w:t>IPA: /</w:t>
      </w:r>
      <w:proofErr w:type="spellStart"/>
      <w:r w:rsidRPr="00D368E7">
        <w:rPr>
          <w:rFonts w:cstheme="minorHAnsi"/>
          <w:lang w:val="en-IN"/>
        </w:rPr>
        <w:t>kəˈnɛktɪv</w:t>
      </w:r>
      <w:proofErr w:type="spellEnd"/>
      <w:r w:rsidRPr="00D368E7">
        <w:rPr>
          <w:rFonts w:cstheme="minorHAnsi"/>
          <w:lang w:val="en-IN"/>
        </w:rPr>
        <w:t>/</w:t>
      </w:r>
      <w:r w:rsidRPr="00D368E7">
        <w:rPr>
          <w:rFonts w:cstheme="minorHAnsi"/>
          <w:lang w:val="en-IN"/>
        </w:rPr>
        <w:br/>
        <w:t xml:space="preserve">Spelling: </w:t>
      </w:r>
      <w:proofErr w:type="spellStart"/>
      <w:r w:rsidRPr="00D368E7">
        <w:rPr>
          <w:rFonts w:cstheme="minorHAnsi"/>
          <w:lang w:val="en-IN"/>
        </w:rPr>
        <w:t>kuh</w:t>
      </w:r>
      <w:proofErr w:type="spellEnd"/>
      <w:r w:rsidRPr="00D368E7">
        <w:rPr>
          <w:rFonts w:cstheme="minorHAnsi"/>
          <w:lang w:val="en-IN"/>
        </w:rPr>
        <w:t>-NEK-</w:t>
      </w:r>
      <w:proofErr w:type="spellStart"/>
      <w:r w:rsidRPr="00D368E7">
        <w:rPr>
          <w:rFonts w:cstheme="minorHAnsi"/>
          <w:lang w:val="en-IN"/>
        </w:rPr>
        <w:t>tiv</w:t>
      </w:r>
      <w:proofErr w:type="spellEnd"/>
    </w:p>
    <w:p w14:paraId="0D0D67FD" w14:textId="77777777" w:rsidR="00D368E7" w:rsidRPr="00BD7F96" w:rsidRDefault="00D368E7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7"/>
      <w:footerReference w:type="even" r:id="rId28"/>
      <w:footerReference w:type="default" r:id="rId2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4489" w14:textId="77777777" w:rsidR="00D6532A" w:rsidRDefault="00D6532A">
      <w:r>
        <w:separator/>
      </w:r>
    </w:p>
    <w:p w14:paraId="41FC0593" w14:textId="77777777" w:rsidR="00D6532A" w:rsidRDefault="00D6532A"/>
  </w:endnote>
  <w:endnote w:type="continuationSeparator" w:id="0">
    <w:p w14:paraId="3D3D2BC2" w14:textId="77777777" w:rsidR="00D6532A" w:rsidRDefault="00D6532A">
      <w:r>
        <w:continuationSeparator/>
      </w:r>
    </w:p>
    <w:p w14:paraId="6EC47C54" w14:textId="77777777" w:rsidR="00D6532A" w:rsidRDefault="00D653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7C3E6F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05F3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A5F04">
      <w:rPr>
        <w:rFonts w:cstheme="minorHAnsi"/>
      </w:rPr>
      <w:t xml:space="preserve"> </w:t>
    </w:r>
    <w:r w:rsidR="00A71ACA">
      <w:rPr>
        <w:rFonts w:cstheme="minorHAnsi"/>
      </w:rPr>
      <w:t xml:space="preserve">                </w:t>
    </w:r>
    <w:r w:rsidR="001A5F04">
      <w:rPr>
        <w:rFonts w:cstheme="minorHAnsi"/>
      </w:rPr>
      <w:t xml:space="preserve">July 4, </w:t>
    </w:r>
    <w:proofErr w:type="gramStart"/>
    <w:r w:rsidR="001A5F0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FD3E" w14:textId="77777777" w:rsidR="00D6532A" w:rsidRDefault="00D6532A">
      <w:r>
        <w:separator/>
      </w:r>
    </w:p>
    <w:p w14:paraId="6AF8112E" w14:textId="77777777" w:rsidR="00D6532A" w:rsidRDefault="00D6532A"/>
  </w:footnote>
  <w:footnote w:type="continuationSeparator" w:id="0">
    <w:p w14:paraId="35DECC65" w14:textId="77777777" w:rsidR="00D6532A" w:rsidRDefault="00D6532A">
      <w:r>
        <w:continuationSeparator/>
      </w:r>
    </w:p>
    <w:p w14:paraId="3F5400A1" w14:textId="77777777" w:rsidR="00D6532A" w:rsidRDefault="00D653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82BE145" w:rsidR="00336C61" w:rsidRPr="006D3AC7" w:rsidRDefault="00336C61" w:rsidP="001A5F0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BC363D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461" w:rsidRPr="00BC363D">
      <w:rPr>
        <w:rFonts w:cstheme="minorHAnsi"/>
        <w:b/>
        <w:color w:val="00B050"/>
        <w:sz w:val="32"/>
        <w:szCs w:val="32"/>
        <w:u w:val="single"/>
      </w:rPr>
      <w:t>SHOTLIST</w:t>
    </w:r>
    <w:r w:rsidR="001A5F04" w:rsidRPr="00BC363D">
      <w:rPr>
        <w:rFonts w:cstheme="minorHAnsi"/>
        <w:b/>
        <w:color w:val="00B050"/>
        <w:sz w:val="32"/>
        <w:szCs w:val="32"/>
        <w:u w:val="single"/>
      </w:rPr>
      <w:t xml:space="preserve">: </w:t>
    </w:r>
    <w:r w:rsidR="00BC363D" w:rsidRPr="00BC363D">
      <w:rPr>
        <w:rFonts w:cstheme="minorHAnsi"/>
        <w:b/>
        <w:color w:val="00B050"/>
        <w:sz w:val="32"/>
        <w:szCs w:val="32"/>
        <w:u w:val="single"/>
      </w:rPr>
      <w:t>APPROVED</w:t>
    </w:r>
    <w:r w:rsidR="001A5F04" w:rsidRPr="00BC363D">
      <w:rPr>
        <w:rFonts w:cstheme="minorHAnsi"/>
        <w:b/>
        <w:color w:val="00B050"/>
        <w:sz w:val="32"/>
        <w:szCs w:val="32"/>
        <w:u w:val="single"/>
      </w:rPr>
      <w:t xml:space="preserve"> FOR FILMING</w:t>
    </w:r>
  </w:p>
  <w:p w14:paraId="398EBB40" w14:textId="77777777" w:rsidR="00ED23F4" w:rsidRPr="00382461" w:rsidRDefault="00ED23F4">
    <w:pPr>
      <w:rPr>
        <w:lang w:val="en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9885E74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9051F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2EC093C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8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40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9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1"/>
  </w:num>
  <w:num w:numId="43" w16cid:durableId="77024263">
    <w:abstractNumId w:val="18"/>
  </w:num>
  <w:num w:numId="44" w16cid:durableId="1024093089">
    <w:abstractNumId w:val="24"/>
  </w:num>
  <w:num w:numId="45" w16cid:durableId="1894802701">
    <w:abstractNumId w:val="37"/>
  </w:num>
  <w:num w:numId="46" w16cid:durableId="1473524216">
    <w:abstractNumId w:val="11"/>
  </w:num>
  <w:num w:numId="47" w16cid:durableId="1122112432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BF2674"/>
    <w:rsid w:val="00000E22"/>
    <w:rsid w:val="00001CCF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4E9"/>
    <w:rsid w:val="00016B39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335A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720"/>
    <w:rsid w:val="00106F46"/>
    <w:rsid w:val="001115D1"/>
    <w:rsid w:val="00113619"/>
    <w:rsid w:val="00113F3E"/>
    <w:rsid w:val="0011694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31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30AA"/>
    <w:rsid w:val="00194DBB"/>
    <w:rsid w:val="0019607C"/>
    <w:rsid w:val="001A5F04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37725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4C73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762D"/>
    <w:rsid w:val="00382461"/>
    <w:rsid w:val="0038502C"/>
    <w:rsid w:val="00386777"/>
    <w:rsid w:val="00395684"/>
    <w:rsid w:val="003A1109"/>
    <w:rsid w:val="003A49C2"/>
    <w:rsid w:val="003B00BE"/>
    <w:rsid w:val="003B3E2A"/>
    <w:rsid w:val="003B4B97"/>
    <w:rsid w:val="003B5E26"/>
    <w:rsid w:val="003C1044"/>
    <w:rsid w:val="003C2AEF"/>
    <w:rsid w:val="003C32EC"/>
    <w:rsid w:val="003D0847"/>
    <w:rsid w:val="003D0FD6"/>
    <w:rsid w:val="003D40E8"/>
    <w:rsid w:val="003E2BC9"/>
    <w:rsid w:val="003F0785"/>
    <w:rsid w:val="003F4B52"/>
    <w:rsid w:val="004034B6"/>
    <w:rsid w:val="004114EA"/>
    <w:rsid w:val="00414B4F"/>
    <w:rsid w:val="00420A1E"/>
    <w:rsid w:val="00421271"/>
    <w:rsid w:val="00422E92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C95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45F1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218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2032"/>
    <w:rsid w:val="00524258"/>
    <w:rsid w:val="00530DD9"/>
    <w:rsid w:val="005320E4"/>
    <w:rsid w:val="00534B83"/>
    <w:rsid w:val="005363E2"/>
    <w:rsid w:val="00536D89"/>
    <w:rsid w:val="00544C89"/>
    <w:rsid w:val="00544E06"/>
    <w:rsid w:val="005463CB"/>
    <w:rsid w:val="00547699"/>
    <w:rsid w:val="00557116"/>
    <w:rsid w:val="0055763A"/>
    <w:rsid w:val="005611F3"/>
    <w:rsid w:val="00565757"/>
    <w:rsid w:val="00570DCF"/>
    <w:rsid w:val="005777DA"/>
    <w:rsid w:val="0058214E"/>
    <w:rsid w:val="005829FA"/>
    <w:rsid w:val="00583644"/>
    <w:rsid w:val="00585ECC"/>
    <w:rsid w:val="005925C3"/>
    <w:rsid w:val="005935C7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4E7D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03C9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5F3D"/>
    <w:rsid w:val="00710EA3"/>
    <w:rsid w:val="0071156C"/>
    <w:rsid w:val="0071294C"/>
    <w:rsid w:val="00724E3B"/>
    <w:rsid w:val="00726ADB"/>
    <w:rsid w:val="00730D4A"/>
    <w:rsid w:val="00731E5D"/>
    <w:rsid w:val="00736CF8"/>
    <w:rsid w:val="00743E2F"/>
    <w:rsid w:val="00745634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7799"/>
    <w:rsid w:val="007A149A"/>
    <w:rsid w:val="007A34B6"/>
    <w:rsid w:val="007A4E1D"/>
    <w:rsid w:val="007B0FBB"/>
    <w:rsid w:val="007B3E0E"/>
    <w:rsid w:val="007B72C5"/>
    <w:rsid w:val="007D4222"/>
    <w:rsid w:val="007D61A8"/>
    <w:rsid w:val="007E534B"/>
    <w:rsid w:val="007F166C"/>
    <w:rsid w:val="007F48D4"/>
    <w:rsid w:val="007F7114"/>
    <w:rsid w:val="008020D3"/>
    <w:rsid w:val="00802635"/>
    <w:rsid w:val="00804070"/>
    <w:rsid w:val="00804C75"/>
    <w:rsid w:val="00806B1B"/>
    <w:rsid w:val="00806BC9"/>
    <w:rsid w:val="008123C3"/>
    <w:rsid w:val="00816F53"/>
    <w:rsid w:val="00817D9F"/>
    <w:rsid w:val="00827732"/>
    <w:rsid w:val="00831E2A"/>
    <w:rsid w:val="00831FBF"/>
    <w:rsid w:val="00832FA5"/>
    <w:rsid w:val="00833C0A"/>
    <w:rsid w:val="0083566C"/>
    <w:rsid w:val="00836659"/>
    <w:rsid w:val="008373A7"/>
    <w:rsid w:val="008459FC"/>
    <w:rsid w:val="00846C4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4AD6"/>
    <w:rsid w:val="008D52FB"/>
    <w:rsid w:val="008D5443"/>
    <w:rsid w:val="008D58EC"/>
    <w:rsid w:val="008E74F7"/>
    <w:rsid w:val="008F239E"/>
    <w:rsid w:val="008F67D5"/>
    <w:rsid w:val="008F7754"/>
    <w:rsid w:val="0090117D"/>
    <w:rsid w:val="009055DD"/>
    <w:rsid w:val="0090666F"/>
    <w:rsid w:val="00906EFB"/>
    <w:rsid w:val="009114D8"/>
    <w:rsid w:val="009149A4"/>
    <w:rsid w:val="009212DD"/>
    <w:rsid w:val="00921AB9"/>
    <w:rsid w:val="00927B12"/>
    <w:rsid w:val="009301B8"/>
    <w:rsid w:val="00931D78"/>
    <w:rsid w:val="00937C52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31A"/>
    <w:rsid w:val="009C7B9A"/>
    <w:rsid w:val="009D21B9"/>
    <w:rsid w:val="009E4241"/>
    <w:rsid w:val="009E7BDA"/>
    <w:rsid w:val="009F0554"/>
    <w:rsid w:val="009F356C"/>
    <w:rsid w:val="009F51F2"/>
    <w:rsid w:val="009F7771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1ACA"/>
    <w:rsid w:val="00A72FC5"/>
    <w:rsid w:val="00A730E3"/>
    <w:rsid w:val="00A77CF6"/>
    <w:rsid w:val="00A84BA8"/>
    <w:rsid w:val="00A84C50"/>
    <w:rsid w:val="00A9020B"/>
    <w:rsid w:val="00A91283"/>
    <w:rsid w:val="00A912C1"/>
    <w:rsid w:val="00AA132F"/>
    <w:rsid w:val="00AA2236"/>
    <w:rsid w:val="00AA4417"/>
    <w:rsid w:val="00AB3338"/>
    <w:rsid w:val="00AB3DDC"/>
    <w:rsid w:val="00AB5DBC"/>
    <w:rsid w:val="00AC16C3"/>
    <w:rsid w:val="00AC597A"/>
    <w:rsid w:val="00AC5EF4"/>
    <w:rsid w:val="00AC63FC"/>
    <w:rsid w:val="00AD3B12"/>
    <w:rsid w:val="00AD3B41"/>
    <w:rsid w:val="00AD4F04"/>
    <w:rsid w:val="00AD5363"/>
    <w:rsid w:val="00AD5A94"/>
    <w:rsid w:val="00AE0459"/>
    <w:rsid w:val="00AE11E8"/>
    <w:rsid w:val="00AE2480"/>
    <w:rsid w:val="00AE47D7"/>
    <w:rsid w:val="00AE49C0"/>
    <w:rsid w:val="00AE74AA"/>
    <w:rsid w:val="00AF3977"/>
    <w:rsid w:val="00AF623F"/>
    <w:rsid w:val="00B00969"/>
    <w:rsid w:val="00B0143B"/>
    <w:rsid w:val="00B01E8D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2205"/>
    <w:rsid w:val="00B435B8"/>
    <w:rsid w:val="00B4499C"/>
    <w:rsid w:val="00B5116D"/>
    <w:rsid w:val="00B534BA"/>
    <w:rsid w:val="00B60E0A"/>
    <w:rsid w:val="00B6201D"/>
    <w:rsid w:val="00B628A0"/>
    <w:rsid w:val="00B63D4C"/>
    <w:rsid w:val="00B653B7"/>
    <w:rsid w:val="00B66A14"/>
    <w:rsid w:val="00B7250F"/>
    <w:rsid w:val="00B72F2A"/>
    <w:rsid w:val="00B807E5"/>
    <w:rsid w:val="00B845D2"/>
    <w:rsid w:val="00B847A0"/>
    <w:rsid w:val="00B864F7"/>
    <w:rsid w:val="00B87BC5"/>
    <w:rsid w:val="00B87D12"/>
    <w:rsid w:val="00B93408"/>
    <w:rsid w:val="00BA0371"/>
    <w:rsid w:val="00BA26B0"/>
    <w:rsid w:val="00BA2EF5"/>
    <w:rsid w:val="00BC01E5"/>
    <w:rsid w:val="00BC363D"/>
    <w:rsid w:val="00BC3F28"/>
    <w:rsid w:val="00BC6DA7"/>
    <w:rsid w:val="00BC7E90"/>
    <w:rsid w:val="00BD4346"/>
    <w:rsid w:val="00BD7F9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235C"/>
    <w:rsid w:val="00C602B2"/>
    <w:rsid w:val="00C66C56"/>
    <w:rsid w:val="00C70C90"/>
    <w:rsid w:val="00C7374B"/>
    <w:rsid w:val="00C766A8"/>
    <w:rsid w:val="00C8109F"/>
    <w:rsid w:val="00C821E6"/>
    <w:rsid w:val="00C82679"/>
    <w:rsid w:val="00C836F3"/>
    <w:rsid w:val="00C9250E"/>
    <w:rsid w:val="00C96FC6"/>
    <w:rsid w:val="00C97B11"/>
    <w:rsid w:val="00CA22A3"/>
    <w:rsid w:val="00CB039A"/>
    <w:rsid w:val="00CB0B79"/>
    <w:rsid w:val="00CB5DE5"/>
    <w:rsid w:val="00CB78D6"/>
    <w:rsid w:val="00CC0C58"/>
    <w:rsid w:val="00CC1850"/>
    <w:rsid w:val="00CC29BF"/>
    <w:rsid w:val="00CC52BE"/>
    <w:rsid w:val="00CC7438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68E7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32A"/>
    <w:rsid w:val="00D654B4"/>
    <w:rsid w:val="00D662C7"/>
    <w:rsid w:val="00D712A3"/>
    <w:rsid w:val="00D75084"/>
    <w:rsid w:val="00D75193"/>
    <w:rsid w:val="00D7547B"/>
    <w:rsid w:val="00D80DEB"/>
    <w:rsid w:val="00D87F73"/>
    <w:rsid w:val="00D95748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3BF8"/>
    <w:rsid w:val="00DE46DB"/>
    <w:rsid w:val="00DE66F3"/>
    <w:rsid w:val="00DF0865"/>
    <w:rsid w:val="00DF1693"/>
    <w:rsid w:val="00DF307B"/>
    <w:rsid w:val="00DF6EE3"/>
    <w:rsid w:val="00E04EFB"/>
    <w:rsid w:val="00E072C2"/>
    <w:rsid w:val="00E169E6"/>
    <w:rsid w:val="00E24673"/>
    <w:rsid w:val="00E24747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3B32"/>
    <w:rsid w:val="00EC098C"/>
    <w:rsid w:val="00EC3C46"/>
    <w:rsid w:val="00EC561C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F1F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074D"/>
    <w:rsid w:val="00FA1A9D"/>
    <w:rsid w:val="00FA532D"/>
    <w:rsid w:val="00FA7A79"/>
    <w:rsid w:val="00FA7D51"/>
    <w:rsid w:val="00FB3077"/>
    <w:rsid w:val="00FB7BAC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DE3BF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E3BF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E3BF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E3BF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DE3BF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DE3BF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Spacing">
    <w:name w:val="No Spacing"/>
    <w:uiPriority w:val="1"/>
    <w:qFormat/>
    <w:rsid w:val="007F7114"/>
    <w:rPr>
      <w:rFonts w:eastAsiaTheme="minorHAnsi" w:cstheme="minorBidi"/>
      <w:color w:val="auto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de.caestecker@vanderbilt.edu" TargetMode="External"/><Relationship Id="rId13" Type="http://schemas.openxmlformats.org/officeDocument/2006/relationships/hyperlink" Target="https://www.merriam-webster.com/dictionary/anesthetize" TargetMode="External"/><Relationship Id="rId18" Type="http://schemas.openxmlformats.org/officeDocument/2006/relationships/hyperlink" Target="https://www.howtopronounce.com/ureter?utm_source=chatgpt.com" TargetMode="External"/><Relationship Id="rId26" Type="http://schemas.openxmlformats.org/officeDocument/2006/relationships/hyperlink" Target="https://openmd.com/define/nephrectomy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retroperitoneal" TargetMode="External"/><Relationship Id="rId7" Type="http://schemas.openxmlformats.org/officeDocument/2006/relationships/hyperlink" Target="https://review.jove.com/account/file-uploader?src=20890108" TargetMode="External"/><Relationship Id="rId12" Type="http://schemas.openxmlformats.org/officeDocument/2006/relationships/hyperlink" Target="mailto:Mark.de.Caestecker@vumc.org" TargetMode="External"/><Relationship Id="rId17" Type="http://schemas.openxmlformats.org/officeDocument/2006/relationships/hyperlink" Target="https://dictionary.cambridge.org/us/pronunciation/english/ureter" TargetMode="External"/><Relationship Id="rId25" Type="http://schemas.openxmlformats.org/officeDocument/2006/relationships/hyperlink" Target="https://www.merriam-webster.com/dictionary/nephrectomy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fascia" TargetMode="External"/><Relationship Id="rId20" Type="http://schemas.openxmlformats.org/officeDocument/2006/relationships/hyperlink" Target="https://dictionary.cambridge.org/us/pronunciation/english/ureter?utm_source=chatgpt.com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k.de.caestecker@vanderbilt.edu" TargetMode="External"/><Relationship Id="rId24" Type="http://schemas.openxmlformats.org/officeDocument/2006/relationships/hyperlink" Target="https://www.merriam-webster.com/dictionary/nephrectom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subcutaneous" TargetMode="External"/><Relationship Id="rId23" Type="http://schemas.openxmlformats.org/officeDocument/2006/relationships/hyperlink" Target="https://www.merriam-webster.com/medical/hydronephrosis" TargetMode="External"/><Relationship Id="rId28" Type="http://schemas.openxmlformats.org/officeDocument/2006/relationships/footer" Target="footer1.xml"/><Relationship Id="rId10" Type="http://schemas.openxmlformats.org/officeDocument/2006/relationships/hyperlink" Target="mailto:rachel.d.delgado@vumc.org" TargetMode="External"/><Relationship Id="rId19" Type="http://schemas.openxmlformats.org/officeDocument/2006/relationships/hyperlink" Target="https://sciora.blog/ureteric-pronunciation-guide?utm_source=chatgpt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rk.de.Caestecker@vumc.org" TargetMode="External"/><Relationship Id="rId14" Type="http://schemas.openxmlformats.org/officeDocument/2006/relationships/hyperlink" Target="https://www.merriam-webster.com/dictionary/longitudinal" TargetMode="External"/><Relationship Id="rId22" Type="http://schemas.openxmlformats.org/officeDocument/2006/relationships/hyperlink" Target="https://www.merriam-webster.com/dictionary/retroperitoneal?utm_source=chatgpt.com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1701</Words>
  <Characters>10648</Characters>
  <Application>Microsoft Office Word</Application>
  <DocSecurity>0</DocSecurity>
  <Lines>275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42</cp:revision>
  <cp:lastPrinted>2025-07-15T03:54:00Z</cp:lastPrinted>
  <dcterms:created xsi:type="dcterms:W3CDTF">2025-07-07T13:58:00Z</dcterms:created>
  <dcterms:modified xsi:type="dcterms:W3CDTF">2025-07-15T03:54:00Z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MSIP_Label_792c8cef-6f2b-4af1-b4ac-d815ff795cd6_Enabled">
    <vt:lpwstr>true</vt:lpwstr>
  </property>
  <property fmtid="{D5CDD505-2E9C-101B-9397-08002B2CF9AE}" pid="4" name="MSIP_Label_792c8cef-6f2b-4af1-b4ac-d815ff795cd6_SetDate">
    <vt:lpwstr>2025-06-26T14:01:40Z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iteId">
    <vt:lpwstr>ef575030-1424-4ed8-b83c-12c533d879ab</vt:lpwstr>
  </property>
  <property fmtid="{D5CDD505-2E9C-101B-9397-08002B2CF9AE}" pid="8" name="MSIP_Label_792c8cef-6f2b-4af1-b4ac-d815ff795cd6_ActionId">
    <vt:lpwstr>58339e10-fb7a-4bd0-a0dc-504719365872</vt:lpwstr>
  </property>
  <property fmtid="{D5CDD505-2E9C-101B-9397-08002B2CF9AE}" pid="9" name="MSIP_Label_792c8cef-6f2b-4af1-b4ac-d815ff795cd6_ContentBits">
    <vt:lpwstr>0</vt:lpwstr>
  </property>
  <property fmtid="{D5CDD505-2E9C-101B-9397-08002B2CF9AE}" pid="10" name="MSIP_Label_792c8cef-6f2b-4af1-b4ac-d815ff795cd6_Tag">
    <vt:lpwstr>10, 3, 0, 1</vt:lpwstr>
  </property>
</Properties>
</file>