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3D5E3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51A99">
        <w:rPr>
          <w:rFonts w:eastAsia="Times New Roman" w:cstheme="minorHAnsi"/>
          <w:b/>
        </w:rPr>
        <w:t>68470</w:t>
      </w:r>
    </w:p>
    <w:p w14:paraId="2F6924E5" w14:textId="013FEB1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51A99">
        <w:rPr>
          <w:rFonts w:eastAsia="Times New Roman" w:cstheme="minorHAnsi"/>
          <w:b/>
        </w:rPr>
        <w:t>Poornima G</w:t>
      </w:r>
    </w:p>
    <w:p w14:paraId="6FB9233B" w14:textId="111B2E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72DB3" w:rsidRPr="006638ED">
          <w:rPr>
            <w:rStyle w:val="Hyperlink"/>
            <w:rFonts w:eastAsia="Times New Roman" w:cstheme="minorHAnsi"/>
            <w:b/>
          </w:rPr>
          <w:t>https://review.jove.com/account/file-uploader?src=20883398</w:t>
        </w:r>
      </w:hyperlink>
      <w:r w:rsidR="00E72DB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B9475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51A99" w:rsidRPr="00F51A99">
        <w:rPr>
          <w:rStyle w:val="ArticleTitle"/>
          <w:rFonts w:cstheme="minorHAnsi"/>
        </w:rPr>
        <w:t xml:space="preserve">Upper-Extremity Approach for Secondary Access in Transfemoral Transcatheter Aortic Valve Implantation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B41E5B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nl-NL"/>
        </w:rPr>
      </w:pPr>
      <w:r w:rsidRPr="00B41E5B">
        <w:rPr>
          <w:rFonts w:eastAsia="Times New Roman" w:cstheme="minorHAnsi"/>
          <w:b/>
          <w:sz w:val="28"/>
          <w:szCs w:val="28"/>
          <w:lang w:val="nl-NL"/>
        </w:rPr>
        <w:t xml:space="preserve">Authors and Affiliations: </w:t>
      </w:r>
    </w:p>
    <w:p w14:paraId="631BEB8A" w14:textId="7343B0FC" w:rsidR="00F51A99" w:rsidRPr="00F51A99" w:rsidRDefault="00F51A99" w:rsidP="00F51A99">
      <w:pPr>
        <w:outlineLvl w:val="0"/>
        <w:rPr>
          <w:rFonts w:eastAsia="Times New Roman" w:cstheme="minorHAnsi"/>
          <w:b/>
          <w:sz w:val="28"/>
          <w:szCs w:val="28"/>
          <w:lang w:val="nl-NL"/>
        </w:rPr>
      </w:pPr>
      <w:r w:rsidRPr="00F51A99">
        <w:rPr>
          <w:rFonts w:eastAsia="Times New Roman" w:cstheme="minorHAnsi"/>
          <w:b/>
          <w:sz w:val="28"/>
          <w:szCs w:val="28"/>
          <w:lang w:val="nl-NL"/>
        </w:rPr>
        <w:t>Geert A.A. Versteeg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Maxim J.P. Rooijakkers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Niels A. Stens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1,2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Marleen H. van Wely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 xml:space="preserve">, </w:t>
      </w:r>
      <w:r w:rsidR="00FF532A" w:rsidRPr="00FF532A">
        <w:rPr>
          <w:rFonts w:eastAsia="Times New Roman" w:cstheme="minorHAnsi"/>
          <w:b/>
          <w:sz w:val="28"/>
          <w:szCs w:val="28"/>
          <w:lang w:val="nl-NL"/>
        </w:rPr>
        <w:t>Robert-Jan M. van Geuns</w:t>
      </w:r>
      <w:r w:rsidR="00FF532A" w:rsidRPr="00FF532A" w:rsidDel="00FF532A">
        <w:rPr>
          <w:rFonts w:eastAsia="Times New Roman" w:cstheme="minorHAnsi"/>
          <w:b/>
          <w:sz w:val="28"/>
          <w:szCs w:val="28"/>
          <w:lang w:val="nl-NL"/>
        </w:rPr>
        <w:t xml:space="preserve"> 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Leen A.F.M. van Garsse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3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 xml:space="preserve">, </w:t>
      </w:r>
      <w:bookmarkStart w:id="0" w:name="_Hlk204179315"/>
      <w:r w:rsidRPr="00F51A99">
        <w:rPr>
          <w:rFonts w:eastAsia="Times New Roman" w:cstheme="minorHAnsi"/>
          <w:b/>
          <w:sz w:val="28"/>
          <w:szCs w:val="28"/>
          <w:lang w:val="nl-NL"/>
        </w:rPr>
        <w:t>Guillaume S.C. Geuzebroek</w:t>
      </w:r>
      <w:bookmarkEnd w:id="0"/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3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Michel W.A. Verkroost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3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Dick H.J. Thijssen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2,4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Robin H. Heijmen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3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Lokien X. van Nunen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Niels van Royen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</w:p>
    <w:p w14:paraId="412803E5" w14:textId="77777777" w:rsidR="00F51A99" w:rsidRPr="00F51A99" w:rsidRDefault="00F51A99" w:rsidP="00F51A99">
      <w:pPr>
        <w:outlineLvl w:val="0"/>
        <w:rPr>
          <w:rFonts w:eastAsia="Times New Roman" w:cstheme="minorHAnsi"/>
          <w:b/>
          <w:sz w:val="28"/>
          <w:szCs w:val="28"/>
          <w:lang w:val="nl-NL"/>
        </w:rPr>
      </w:pPr>
    </w:p>
    <w:p w14:paraId="372A3E36" w14:textId="2D66B0E6" w:rsidR="00F51A99" w:rsidRPr="00F51A99" w:rsidRDefault="00F51A99" w:rsidP="00F51A99">
      <w:pPr>
        <w:outlineLvl w:val="0"/>
        <w:rPr>
          <w:rFonts w:eastAsia="Times New Roman" w:cstheme="minorHAnsi"/>
          <w:bCs/>
          <w:sz w:val="28"/>
          <w:szCs w:val="28"/>
        </w:rPr>
      </w:pPr>
      <w:r w:rsidRPr="00F51A9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F51A99">
        <w:rPr>
          <w:rFonts w:eastAsia="Times New Roman" w:cstheme="minorHAnsi"/>
          <w:bCs/>
          <w:sz w:val="28"/>
          <w:szCs w:val="28"/>
        </w:rPr>
        <w:t>Department of Cardiology, Radboud University Medical Center</w:t>
      </w:r>
    </w:p>
    <w:p w14:paraId="6AA1652C" w14:textId="579D2F69" w:rsidR="00F51A99" w:rsidRPr="00F51A99" w:rsidRDefault="00F51A99" w:rsidP="00F51A99">
      <w:pPr>
        <w:outlineLvl w:val="0"/>
        <w:rPr>
          <w:rFonts w:eastAsia="Times New Roman" w:cstheme="minorHAnsi"/>
          <w:bCs/>
          <w:sz w:val="28"/>
          <w:szCs w:val="28"/>
        </w:rPr>
      </w:pPr>
      <w:r w:rsidRPr="00F51A99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F51A99">
        <w:rPr>
          <w:rFonts w:eastAsia="Times New Roman" w:cstheme="minorHAnsi"/>
          <w:bCs/>
          <w:sz w:val="28"/>
          <w:szCs w:val="28"/>
        </w:rPr>
        <w:t xml:space="preserve">Department of Medical </w:t>
      </w:r>
      <w:proofErr w:type="spellStart"/>
      <w:r w:rsidRPr="00F51A99">
        <w:rPr>
          <w:rFonts w:eastAsia="Times New Roman" w:cstheme="minorHAnsi"/>
          <w:bCs/>
          <w:sz w:val="28"/>
          <w:szCs w:val="28"/>
        </w:rPr>
        <w:t>BioSciences</w:t>
      </w:r>
      <w:proofErr w:type="spellEnd"/>
      <w:r w:rsidRPr="00F51A99">
        <w:rPr>
          <w:rFonts w:eastAsia="Times New Roman" w:cstheme="minorHAnsi"/>
          <w:bCs/>
          <w:sz w:val="28"/>
          <w:szCs w:val="28"/>
        </w:rPr>
        <w:t>, Radboud University Medical Center</w:t>
      </w:r>
    </w:p>
    <w:p w14:paraId="4CB334BB" w14:textId="4430BBE7" w:rsidR="00F51A99" w:rsidRPr="00F51A99" w:rsidRDefault="00F51A99" w:rsidP="00F51A99">
      <w:pPr>
        <w:outlineLvl w:val="0"/>
        <w:rPr>
          <w:rFonts w:eastAsia="Times New Roman" w:cstheme="minorHAnsi"/>
          <w:bCs/>
          <w:sz w:val="28"/>
          <w:szCs w:val="28"/>
        </w:rPr>
      </w:pPr>
      <w:r w:rsidRPr="00F51A99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F51A99">
        <w:rPr>
          <w:rFonts w:eastAsia="Times New Roman" w:cstheme="minorHAnsi"/>
          <w:bCs/>
          <w:sz w:val="28"/>
          <w:szCs w:val="28"/>
        </w:rPr>
        <w:t>Department of Cardiothoracic Surgery, Radboud University Medical Center</w:t>
      </w:r>
    </w:p>
    <w:p w14:paraId="33CD999C" w14:textId="11FACB6B" w:rsidR="00D6314B" w:rsidRPr="00E72DB3" w:rsidRDefault="00F51A99" w:rsidP="00F51A99">
      <w:pPr>
        <w:outlineLvl w:val="0"/>
        <w:rPr>
          <w:rFonts w:eastAsia="Times New Roman" w:cstheme="minorHAnsi"/>
          <w:bCs/>
          <w:sz w:val="28"/>
          <w:szCs w:val="28"/>
        </w:rPr>
      </w:pPr>
      <w:r w:rsidRPr="00E72DB3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E72DB3">
        <w:rPr>
          <w:rFonts w:eastAsia="Times New Roman" w:cstheme="minorHAnsi"/>
          <w:bCs/>
          <w:sz w:val="28"/>
          <w:szCs w:val="28"/>
        </w:rPr>
        <w:t xml:space="preserve">Research Institute for Sport and Exercise Sciences, Liverpool John </w:t>
      </w:r>
      <w:proofErr w:type="spellStart"/>
      <w:r w:rsidRPr="00E72DB3">
        <w:rPr>
          <w:rFonts w:eastAsia="Times New Roman" w:cstheme="minorHAnsi"/>
          <w:bCs/>
          <w:sz w:val="28"/>
          <w:szCs w:val="28"/>
        </w:rPr>
        <w:t>Moores</w:t>
      </w:r>
      <w:proofErr w:type="spellEnd"/>
      <w:r w:rsidRPr="00E72DB3">
        <w:rPr>
          <w:rFonts w:eastAsia="Times New Roman" w:cstheme="minorHAnsi"/>
          <w:bCs/>
          <w:sz w:val="28"/>
          <w:szCs w:val="28"/>
        </w:rPr>
        <w:t xml:space="preserve">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C773188" w:rsidR="004E0C5A" w:rsidRDefault="00F51A99" w:rsidP="004E0C5A">
      <w:pPr>
        <w:outlineLvl w:val="0"/>
        <w:rPr>
          <w:rFonts w:eastAsia="Times New Roman" w:cstheme="minorHAnsi"/>
        </w:rPr>
      </w:pPr>
      <w:bookmarkStart w:id="1" w:name="_Hlk25233958"/>
      <w:r w:rsidRPr="00F51A99">
        <w:rPr>
          <w:rFonts w:eastAsia="Times New Roman" w:cstheme="minorHAnsi"/>
        </w:rPr>
        <w:t>Geert A.A. Versteeg</w:t>
      </w:r>
      <w:r w:rsidRPr="00F51A99">
        <w:rPr>
          <w:rFonts w:eastAsia="Times New Roman" w:cstheme="minorHAnsi"/>
        </w:rPr>
        <w:tab/>
      </w:r>
      <w:r w:rsidRPr="00F51A99">
        <w:rPr>
          <w:rFonts w:eastAsia="Times New Roman" w:cstheme="minorHAnsi"/>
        </w:rPr>
        <w:tab/>
      </w:r>
      <w:r w:rsidRPr="00F51A99">
        <w:rPr>
          <w:rFonts w:eastAsia="Times New Roman" w:cstheme="minorHAnsi"/>
        </w:rPr>
        <w:tab/>
      </w:r>
      <w:r w:rsidRPr="00F51A99">
        <w:rPr>
          <w:rFonts w:eastAsia="Times New Roman" w:cstheme="minorHAnsi"/>
        </w:rPr>
        <w:tab/>
        <w:t>Geert.versteeg@radboudumc.nl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B0AE85A" w14:textId="376057D0" w:rsidR="00F51A99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Maxim J.P. Rooijakkers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max.rooijakkers@radboudumc.nl</w:t>
      </w:r>
    </w:p>
    <w:p w14:paraId="5C80905F" w14:textId="74212A4A" w:rsidR="00F51A99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Niels A. Stens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niels.stens@radboudumc.nl</w:t>
      </w:r>
    </w:p>
    <w:p w14:paraId="4B2F77E2" w14:textId="3EEBB8E6" w:rsidR="00F51A99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Marleen H. van Wely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marleen.vanwely@radboudumc.nl</w:t>
      </w:r>
    </w:p>
    <w:p w14:paraId="7716FE1A" w14:textId="5F50DAB4" w:rsidR="00F51A99" w:rsidRPr="00B41E5B" w:rsidRDefault="00CA2643" w:rsidP="00F51A99">
      <w:pPr>
        <w:outlineLvl w:val="0"/>
        <w:rPr>
          <w:rFonts w:cstheme="minorHAnsi"/>
          <w:bCs/>
          <w:lang w:val="nl-NL"/>
        </w:rPr>
      </w:pPr>
      <w:r w:rsidRPr="00CA2643">
        <w:rPr>
          <w:rFonts w:cstheme="minorHAnsi"/>
          <w:bCs/>
          <w:lang w:val="nl-NL"/>
        </w:rPr>
        <w:t>Robert-Jan M. van Geuns</w:t>
      </w:r>
      <w:r w:rsidR="00F51A99" w:rsidRPr="00B41E5B">
        <w:rPr>
          <w:rFonts w:cstheme="minorHAnsi"/>
          <w:bCs/>
          <w:lang w:val="nl-NL"/>
        </w:rPr>
        <w:tab/>
      </w:r>
      <w:r w:rsidR="00F51A99" w:rsidRPr="00B41E5B">
        <w:rPr>
          <w:rFonts w:cstheme="minorHAnsi"/>
          <w:bCs/>
          <w:lang w:val="nl-NL"/>
        </w:rPr>
        <w:tab/>
      </w:r>
      <w:r w:rsidR="00F51A99" w:rsidRPr="00B41E5B">
        <w:rPr>
          <w:rFonts w:cstheme="minorHAnsi"/>
          <w:bCs/>
          <w:lang w:val="nl-NL"/>
        </w:rPr>
        <w:tab/>
        <w:t>robertjan.vangeuns@radboudumc.nl</w:t>
      </w:r>
    </w:p>
    <w:p w14:paraId="481F25F4" w14:textId="71E8FF0C" w:rsidR="00F51A99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Leen A.F.M. van Garsse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leen.vangarsse@radboudumc.nl</w:t>
      </w:r>
    </w:p>
    <w:p w14:paraId="6DFFDAE1" w14:textId="701BB483" w:rsidR="00F51A99" w:rsidRPr="00F51A99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 xml:space="preserve">Guillaume S.C. </w:t>
      </w:r>
      <w:proofErr w:type="spellStart"/>
      <w:r w:rsidRPr="00F51A99">
        <w:rPr>
          <w:rFonts w:cstheme="minorHAnsi"/>
          <w:bCs/>
        </w:rPr>
        <w:t>Geuzebroek</w:t>
      </w:r>
      <w:proofErr w:type="spellEnd"/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guillaume.geuzebroek@radboudumc.nl</w:t>
      </w:r>
    </w:p>
    <w:p w14:paraId="0B7CD065" w14:textId="7BFE915E" w:rsidR="00F51A99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Michel W.A. Verkroost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michel.verkroost@radboudumc.nl</w:t>
      </w:r>
    </w:p>
    <w:p w14:paraId="4E536079" w14:textId="7C8E5923" w:rsidR="00F51A99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Dick H.J. Thijssen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dick.thijssen@radboudumc.nl</w:t>
      </w:r>
    </w:p>
    <w:p w14:paraId="6FA8DB1E" w14:textId="42CAE3B4" w:rsidR="00F51A99" w:rsidRPr="00F51A99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>Robin H. Heijmen</w:t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robin.heijmen@radboudumc.nl</w:t>
      </w:r>
    </w:p>
    <w:p w14:paraId="3BEB13F2" w14:textId="38161907" w:rsidR="00F51A99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Lokien X. van Nunen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lokien.vannunen@radboudumc.nl</w:t>
      </w:r>
    </w:p>
    <w:p w14:paraId="12916965" w14:textId="6FAC17B3" w:rsidR="003B5E26" w:rsidRPr="00B41E5B" w:rsidRDefault="00F51A99" w:rsidP="00F51A99">
      <w:pPr>
        <w:outlineLvl w:val="0"/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t>Niels van Royen</w:t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</w:r>
      <w:r w:rsidRPr="00B41E5B">
        <w:rPr>
          <w:rFonts w:cstheme="minorHAnsi"/>
          <w:bCs/>
          <w:lang w:val="nl-NL"/>
        </w:rPr>
        <w:tab/>
        <w:t>niels.vanroyen@radboudumc.nl</w:t>
      </w:r>
    </w:p>
    <w:p w14:paraId="4A45A95D" w14:textId="77777777" w:rsidR="00F51A99" w:rsidRPr="00B41E5B" w:rsidRDefault="00F51A99" w:rsidP="00F51A99">
      <w:pPr>
        <w:outlineLvl w:val="0"/>
        <w:rPr>
          <w:rFonts w:eastAsia="Times New Roman" w:cstheme="minorHAnsi"/>
          <w:lang w:val="nl-NL"/>
        </w:rPr>
      </w:pPr>
      <w:r w:rsidRPr="00B41E5B">
        <w:rPr>
          <w:rFonts w:eastAsia="Times New Roman" w:cstheme="minorHAnsi"/>
          <w:lang w:val="nl-NL"/>
        </w:rPr>
        <w:t>Geert A.A. Versteeg</w:t>
      </w:r>
      <w:r w:rsidRPr="00B41E5B">
        <w:rPr>
          <w:rFonts w:eastAsia="Times New Roman" w:cstheme="minorHAnsi"/>
          <w:lang w:val="nl-NL"/>
        </w:rPr>
        <w:tab/>
      </w:r>
      <w:r w:rsidRPr="00B41E5B">
        <w:rPr>
          <w:rFonts w:eastAsia="Times New Roman" w:cstheme="minorHAnsi"/>
          <w:lang w:val="nl-NL"/>
        </w:rPr>
        <w:tab/>
      </w:r>
      <w:r w:rsidRPr="00B41E5B">
        <w:rPr>
          <w:rFonts w:eastAsia="Times New Roman" w:cstheme="minorHAnsi"/>
          <w:lang w:val="nl-NL"/>
        </w:rPr>
        <w:tab/>
      </w:r>
      <w:r w:rsidRPr="00B41E5B">
        <w:rPr>
          <w:rFonts w:eastAsia="Times New Roman" w:cstheme="minorHAnsi"/>
          <w:lang w:val="nl-NL"/>
        </w:rPr>
        <w:tab/>
        <w:t>Geert.versteeg@radboudumc.nl</w:t>
      </w:r>
    </w:p>
    <w:p w14:paraId="6F84F159" w14:textId="77777777" w:rsidR="003B5E26" w:rsidRPr="00B41E5B" w:rsidRDefault="003B5E26" w:rsidP="009A0E7C">
      <w:pPr>
        <w:outlineLvl w:val="0"/>
        <w:rPr>
          <w:rFonts w:cstheme="minorHAnsi"/>
          <w:bCs/>
          <w:lang w:val="nl-NL"/>
        </w:rPr>
      </w:pPr>
    </w:p>
    <w:p w14:paraId="60B95108" w14:textId="77777777" w:rsidR="00C70C90" w:rsidRPr="00B41E5B" w:rsidRDefault="00C70C90">
      <w:pPr>
        <w:rPr>
          <w:rFonts w:cstheme="minorHAnsi"/>
          <w:bCs/>
          <w:lang w:val="nl-NL"/>
        </w:rPr>
      </w:pPr>
      <w:r w:rsidRPr="00B41E5B">
        <w:rPr>
          <w:rFonts w:cstheme="minorHAnsi"/>
          <w:bCs/>
          <w:lang w:val="nl-NL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4A0223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C08E5">
        <w:rPr>
          <w:rFonts w:eastAsia="Times New Roman" w:cstheme="minorHAnsi"/>
          <w:b/>
          <w:bCs/>
          <w:color w:val="auto"/>
          <w:u w:val="single"/>
        </w:rPr>
        <w:t>No</w:t>
      </w:r>
      <w:r w:rsidRPr="006D242B">
        <w:rPr>
          <w:rFonts w:eastAsia="Times New Roman" w:cstheme="minorHAnsi"/>
          <w:color w:val="auto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2F9A46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="00FC08E5">
        <w:rPr>
          <w:rFonts w:eastAsia="Times New Roman" w:cstheme="minorHAnsi"/>
        </w:rPr>
        <w:t>computer/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D3369">
        <w:rPr>
          <w:rFonts w:eastAsia="Times New Roman" w:cstheme="minorHAnsi"/>
          <w:b/>
          <w:bCs/>
          <w:color w:val="auto"/>
          <w:u w:val="single"/>
        </w:rPr>
        <w:t>Yes</w:t>
      </w:r>
    </w:p>
    <w:p w14:paraId="1C68C2BA" w14:textId="6EFD81D5" w:rsidR="005F1ADF" w:rsidRDefault="00FC08E5" w:rsidP="005F1ADF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 xml:space="preserve">Videographer: Please record the computer screen for the shots </w:t>
      </w:r>
      <w:r>
        <w:rPr>
          <w:rFonts w:ascii="Calibri" w:hAnsi="Calibri" w:cs="Calibri"/>
          <w:b/>
          <w:bCs/>
          <w:i/>
          <w:iCs/>
          <w:color w:val="3333FF"/>
        </w:rPr>
        <w:t xml:space="preserve">involving fluoroscope and ultrasound </w:t>
      </w:r>
    </w:p>
    <w:p w14:paraId="4346677C" w14:textId="77777777" w:rsidR="00FC08E5" w:rsidRPr="00B07A3B" w:rsidRDefault="00FC08E5" w:rsidP="005F1ADF">
      <w:pPr>
        <w:spacing w:before="120"/>
        <w:rPr>
          <w:rFonts w:eastAsia="Times New Roman" w:cstheme="minorHAnsi"/>
          <w:b/>
        </w:rPr>
      </w:pPr>
    </w:p>
    <w:p w14:paraId="7A03162F" w14:textId="3701E43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41E5B" w:rsidRPr="006D242B">
        <w:rPr>
          <w:rFonts w:eastAsia="Times New Roman" w:cstheme="minorHAnsi"/>
          <w:b/>
          <w:bCs/>
          <w:color w:val="auto"/>
          <w:u w:val="single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77CFCF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26F82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46CC889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26F82">
        <w:rPr>
          <w:rFonts w:cstheme="minorHAnsi"/>
          <w:bCs/>
          <w:sz w:val="22"/>
          <w:szCs w:val="22"/>
        </w:rPr>
        <w:t>4</w:t>
      </w:r>
      <w:r w:rsidR="00E72DB3">
        <w:rPr>
          <w:rFonts w:cstheme="minorHAnsi"/>
          <w:bCs/>
          <w:sz w:val="22"/>
          <w:szCs w:val="22"/>
        </w:rPr>
        <w:t>3</w:t>
      </w:r>
      <w:r w:rsidR="00126F82">
        <w:rPr>
          <w:rFonts w:cstheme="minorHAnsi"/>
          <w:bCs/>
          <w:sz w:val="22"/>
          <w:szCs w:val="22"/>
        </w:rPr>
        <w:t xml:space="preserve"> (</w:t>
      </w:r>
      <w:r w:rsidR="00FC08E5">
        <w:rPr>
          <w:rFonts w:cstheme="minorHAnsi"/>
          <w:bCs/>
          <w:sz w:val="22"/>
          <w:szCs w:val="22"/>
        </w:rPr>
        <w:t xml:space="preserve">11 </w:t>
      </w:r>
      <w:r w:rsidR="00126F82">
        <w:rPr>
          <w:rFonts w:cstheme="minorHAnsi"/>
          <w:bCs/>
          <w:sz w:val="22"/>
          <w:szCs w:val="22"/>
        </w:rPr>
        <w:t>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63AEA">
        <w:rPr>
          <w:rFonts w:cstheme="minorHAnsi"/>
          <w:b/>
          <w:bCs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B9B0E46" w:rsidR="007D61A8" w:rsidRPr="007D3369" w:rsidRDefault="0004197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C80ADE">
        <w:rPr>
          <w:rStyle w:val="AuthorName"/>
          <w:rFonts w:asciiTheme="minorHAnsi" w:eastAsia="Times" w:hAnsiTheme="minorHAnsi" w:cstheme="minorHAnsi"/>
          <w:color w:val="auto"/>
        </w:rPr>
        <w:t>G</w:t>
      </w:r>
      <w:r w:rsidR="007D3369">
        <w:rPr>
          <w:rStyle w:val="AuthorName"/>
          <w:rFonts w:asciiTheme="minorHAnsi" w:eastAsia="Times" w:hAnsiTheme="minorHAnsi" w:cstheme="minorHAnsi"/>
          <w:color w:val="auto"/>
        </w:rPr>
        <w:t>eert</w:t>
      </w:r>
      <w:r w:rsidRPr="00C80ADE">
        <w:rPr>
          <w:rStyle w:val="AuthorName"/>
          <w:rFonts w:asciiTheme="minorHAnsi" w:eastAsia="Times" w:hAnsiTheme="minorHAnsi" w:cstheme="minorHAnsi"/>
          <w:color w:val="auto"/>
        </w:rPr>
        <w:t xml:space="preserve"> Versteeg</w:t>
      </w:r>
      <w:r w:rsidR="00927B12" w:rsidRPr="00C80ADE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B41E5B" w:rsidRPr="00C80ADE">
        <w:rPr>
          <w:rFonts w:cstheme="minorHAnsi"/>
          <w:color w:val="auto"/>
        </w:rPr>
        <w:t xml:space="preserve"> Our </w:t>
      </w:r>
      <w:r w:rsidR="00995CD8" w:rsidRPr="00C80ADE">
        <w:rPr>
          <w:rFonts w:cstheme="minorHAnsi"/>
          <w:color w:val="auto"/>
        </w:rPr>
        <w:t xml:space="preserve">goals </w:t>
      </w:r>
      <w:r w:rsidR="00C860EC" w:rsidRPr="00C80ADE">
        <w:rPr>
          <w:rFonts w:cstheme="minorHAnsi"/>
          <w:color w:val="auto"/>
        </w:rPr>
        <w:t>include</w:t>
      </w:r>
      <w:r w:rsidR="006D242B" w:rsidRPr="00C80ADE">
        <w:rPr>
          <w:rFonts w:cstheme="minorHAnsi"/>
          <w:color w:val="auto"/>
        </w:rPr>
        <w:t xml:space="preserve"> refining our</w:t>
      </w:r>
      <w:r w:rsidR="00C03213" w:rsidRPr="00C80ADE">
        <w:rPr>
          <w:rFonts w:cstheme="minorHAnsi"/>
          <w:color w:val="auto"/>
        </w:rPr>
        <w:t xml:space="preserve"> TAVI practices and </w:t>
      </w:r>
      <w:proofErr w:type="gramStart"/>
      <w:r w:rsidR="00C03213" w:rsidRPr="00C80ADE">
        <w:rPr>
          <w:rFonts w:cstheme="minorHAnsi"/>
          <w:color w:val="auto"/>
        </w:rPr>
        <w:t>improve</w:t>
      </w:r>
      <w:proofErr w:type="gramEnd"/>
      <w:r w:rsidR="00C03213" w:rsidRPr="00C80ADE">
        <w:rPr>
          <w:rFonts w:cstheme="minorHAnsi"/>
          <w:color w:val="auto"/>
        </w:rPr>
        <w:t xml:space="preserve"> overall</w:t>
      </w:r>
      <w:r w:rsidR="006D242B" w:rsidRPr="00C80ADE">
        <w:rPr>
          <w:rFonts w:cstheme="minorHAnsi"/>
          <w:color w:val="auto"/>
        </w:rPr>
        <w:t xml:space="preserve"> procedural</w:t>
      </w:r>
      <w:r w:rsidR="00C03213" w:rsidRPr="00C80ADE">
        <w:rPr>
          <w:rFonts w:cstheme="minorHAnsi"/>
          <w:color w:val="auto"/>
        </w:rPr>
        <w:t xml:space="preserve"> outcomes. One of our aims was to reduce access site complications and facilitate early mobilization</w:t>
      </w:r>
      <w:r w:rsidR="00995CD8" w:rsidRPr="00C80ADE">
        <w:rPr>
          <w:rFonts w:cstheme="minorHAnsi"/>
          <w:color w:val="auto"/>
        </w:rPr>
        <w:t xml:space="preserve"> and quick rehabilitation</w:t>
      </w:r>
      <w:r w:rsidR="00C03213" w:rsidRPr="00C80ADE">
        <w:rPr>
          <w:rFonts w:cstheme="minorHAnsi"/>
          <w:color w:val="auto"/>
        </w:rPr>
        <w:t>.</w:t>
      </w:r>
    </w:p>
    <w:p w14:paraId="7E78E1CC" w14:textId="0DF54D9E" w:rsidR="007D3369" w:rsidRPr="00C80ADE" w:rsidRDefault="007D3369" w:rsidP="007D336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 w:rsidR="00FC08E5"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963AEA" w:rsidRDefault="00D75084" w:rsidP="007D61A8">
      <w:pPr>
        <w:rPr>
          <w:rFonts w:eastAsia="Times New Roman" w:cstheme="minorHAnsi"/>
          <w:b/>
          <w:bCs/>
          <w:sz w:val="28"/>
          <w:szCs w:val="28"/>
        </w:rPr>
      </w:pPr>
      <w:r w:rsidRPr="00963AEA">
        <w:rPr>
          <w:rFonts w:cstheme="minorHAnsi"/>
          <w:b/>
          <w:bCs/>
          <w:color w:val="000000"/>
          <w:shd w:val="clear" w:color="auto" w:fill="FFFFFF"/>
        </w:rPr>
        <w:t xml:space="preserve">What </w:t>
      </w:r>
      <w:proofErr w:type="gramStart"/>
      <w:r w:rsidRPr="00963AEA">
        <w:rPr>
          <w:rFonts w:cstheme="minorHAnsi"/>
          <w:b/>
          <w:bCs/>
          <w:color w:val="000000"/>
          <w:shd w:val="clear" w:color="auto" w:fill="FFFFFF"/>
        </w:rPr>
        <w:t>advantage</w:t>
      </w:r>
      <w:proofErr w:type="gramEnd"/>
      <w:r w:rsidRPr="00963AEA">
        <w:rPr>
          <w:rFonts w:cstheme="minorHAnsi"/>
          <w:b/>
          <w:bCs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AD555BF" w:rsidR="00333FA4" w:rsidRPr="007D3369" w:rsidRDefault="007D336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C80ADE">
        <w:rPr>
          <w:rStyle w:val="AuthorName"/>
          <w:rFonts w:asciiTheme="minorHAnsi" w:eastAsia="Times" w:hAnsiTheme="minorHAnsi" w:cstheme="minorHAnsi"/>
          <w:color w:val="auto"/>
        </w:rPr>
        <w:t>G</w:t>
      </w:r>
      <w:r>
        <w:rPr>
          <w:rStyle w:val="AuthorName"/>
          <w:rFonts w:asciiTheme="minorHAnsi" w:eastAsia="Times" w:hAnsiTheme="minorHAnsi" w:cstheme="minorHAnsi"/>
          <w:color w:val="auto"/>
        </w:rPr>
        <w:t>eert</w:t>
      </w:r>
      <w:r w:rsidRPr="00C80ADE">
        <w:rPr>
          <w:rStyle w:val="AuthorName"/>
          <w:rFonts w:asciiTheme="minorHAnsi" w:eastAsia="Times" w:hAnsiTheme="minorHAnsi" w:cstheme="minorHAnsi"/>
          <w:color w:val="auto"/>
        </w:rPr>
        <w:t xml:space="preserve"> Versteeg</w:t>
      </w:r>
      <w:r w:rsidR="00333FA4" w:rsidRPr="00C80ADE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C80ADE">
        <w:rPr>
          <w:rFonts w:eastAsia="Times New Roman" w:cstheme="minorHAnsi"/>
          <w:color w:val="auto"/>
        </w:rPr>
        <w:t xml:space="preserve"> </w:t>
      </w:r>
      <w:r w:rsidR="009C21C6" w:rsidRPr="00C80ADE">
        <w:rPr>
          <w:rFonts w:cstheme="minorHAnsi"/>
          <w:color w:val="auto"/>
        </w:rPr>
        <w:t>Inserting a temporary pacing lead in a manner that allows</w:t>
      </w:r>
      <w:r w:rsidR="00963AEA" w:rsidRPr="00C80ADE">
        <w:rPr>
          <w:rFonts w:cstheme="minorHAnsi"/>
          <w:color w:val="auto"/>
        </w:rPr>
        <w:t xml:space="preserve"> for</w:t>
      </w:r>
      <w:r w:rsidR="00241A4D" w:rsidRPr="00C80ADE">
        <w:rPr>
          <w:rFonts w:cstheme="minorHAnsi"/>
          <w:color w:val="auto"/>
        </w:rPr>
        <w:t xml:space="preserve"> early</w:t>
      </w:r>
      <w:r w:rsidR="009C21C6" w:rsidRPr="00C80ADE">
        <w:rPr>
          <w:rFonts w:cstheme="minorHAnsi"/>
          <w:color w:val="auto"/>
        </w:rPr>
        <w:t xml:space="preserve"> patient mobilization </w:t>
      </w:r>
      <w:r w:rsidR="00963AEA" w:rsidRPr="00C80ADE">
        <w:rPr>
          <w:rFonts w:cstheme="minorHAnsi"/>
          <w:color w:val="auto"/>
        </w:rPr>
        <w:t xml:space="preserve">does </w:t>
      </w:r>
      <w:r w:rsidR="009C21C6" w:rsidRPr="00C80ADE">
        <w:rPr>
          <w:rFonts w:cstheme="minorHAnsi"/>
          <w:color w:val="auto"/>
        </w:rPr>
        <w:t xml:space="preserve">not only </w:t>
      </w:r>
      <w:r w:rsidR="00963AEA" w:rsidRPr="00C80ADE">
        <w:rPr>
          <w:rFonts w:cstheme="minorHAnsi"/>
          <w:color w:val="auto"/>
        </w:rPr>
        <w:t>enhance</w:t>
      </w:r>
      <w:r w:rsidR="009C21C6" w:rsidRPr="00C80ADE">
        <w:rPr>
          <w:rFonts w:cstheme="minorHAnsi"/>
          <w:color w:val="auto"/>
        </w:rPr>
        <w:t xml:space="preserve"> clinical outcomes but also increases satisfaction among both patients and nursing staff.</w:t>
      </w:r>
    </w:p>
    <w:p w14:paraId="6A07A1EB" w14:textId="3914BB5E" w:rsidR="007D3369" w:rsidRPr="00C80ADE" w:rsidRDefault="007D3369" w:rsidP="007D336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C08E5">
        <w:rPr>
          <w:rFonts w:ascii="Calibri" w:hAnsi="Calibri" w:cs="Calibri"/>
          <w:i/>
          <w:iCs/>
          <w:color w:val="3333FF"/>
        </w:rPr>
        <w:t>4.2.1</w:t>
      </w:r>
    </w:p>
    <w:p w14:paraId="7AF026A6" w14:textId="77777777" w:rsidR="007D3369" w:rsidRPr="00C80ADE" w:rsidRDefault="007D3369" w:rsidP="007D3369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29DED187" w14:textId="15ED3311" w:rsidR="00D75084" w:rsidRPr="00963AEA" w:rsidRDefault="00D75084" w:rsidP="00D75084">
      <w:pPr>
        <w:spacing w:before="120"/>
        <w:rPr>
          <w:rFonts w:eastAsia="Times New Roman" w:cstheme="minorHAnsi"/>
          <w:b/>
          <w:bCs/>
        </w:rPr>
      </w:pPr>
      <w:r w:rsidRPr="00963AEA">
        <w:rPr>
          <w:rFonts w:cstheme="minorHAnsi"/>
          <w:b/>
          <w:bCs/>
          <w:color w:val="000000"/>
          <w:shd w:val="clear" w:color="auto" w:fill="FFFFFF"/>
        </w:rPr>
        <w:t>What research questions will your laboratory focus on in the future?</w:t>
      </w:r>
    </w:p>
    <w:p w14:paraId="13285F32" w14:textId="6BB504F0" w:rsidR="00D75084" w:rsidRPr="007D3369" w:rsidRDefault="007D336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C80ADE">
        <w:rPr>
          <w:rStyle w:val="AuthorName"/>
          <w:rFonts w:asciiTheme="minorHAnsi" w:eastAsia="Times" w:hAnsiTheme="minorHAnsi" w:cstheme="minorHAnsi"/>
          <w:color w:val="auto"/>
        </w:rPr>
        <w:t>G</w:t>
      </w:r>
      <w:r>
        <w:rPr>
          <w:rStyle w:val="AuthorName"/>
          <w:rFonts w:asciiTheme="minorHAnsi" w:eastAsia="Times" w:hAnsiTheme="minorHAnsi" w:cstheme="minorHAnsi"/>
          <w:color w:val="auto"/>
        </w:rPr>
        <w:t>eert</w:t>
      </w:r>
      <w:r w:rsidRPr="00C80ADE">
        <w:rPr>
          <w:rStyle w:val="AuthorName"/>
          <w:rFonts w:asciiTheme="minorHAnsi" w:eastAsia="Times" w:hAnsiTheme="minorHAnsi" w:cstheme="minorHAnsi"/>
          <w:color w:val="auto"/>
        </w:rPr>
        <w:t xml:space="preserve"> Versteeg</w:t>
      </w:r>
      <w:r w:rsidR="00D75084" w:rsidRPr="00C80ADE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C80ADE">
        <w:rPr>
          <w:rFonts w:eastAsia="Times New Roman" w:cstheme="minorHAnsi"/>
          <w:color w:val="auto"/>
        </w:rPr>
        <w:t xml:space="preserve"> </w:t>
      </w:r>
      <w:r w:rsidR="00FE514C" w:rsidRPr="00C80ADE">
        <w:rPr>
          <w:rFonts w:cstheme="minorHAnsi"/>
          <w:color w:val="auto"/>
        </w:rPr>
        <w:t>Our current goal is to enhance diagnostic accuracy for paravalvular regurgitation. By utilizing invasive hemodynamic measurements and developing a real-time algorithm, we aim to more effectively detect and reduce paravalvular regurgitation.</w:t>
      </w:r>
    </w:p>
    <w:p w14:paraId="1A00FBF8" w14:textId="40153C78" w:rsidR="007D3369" w:rsidRPr="00C80ADE" w:rsidRDefault="007D3369" w:rsidP="007D336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C08E5">
        <w:rPr>
          <w:rFonts w:ascii="Calibri" w:hAnsi="Calibri" w:cs="Calibri"/>
          <w:i/>
          <w:iCs/>
          <w:color w:val="3333FF"/>
        </w:rPr>
        <w:t>5.1.1</w:t>
      </w:r>
    </w:p>
    <w:p w14:paraId="207DED30" w14:textId="77777777" w:rsidR="007D3369" w:rsidRPr="00C80ADE" w:rsidRDefault="007D3369" w:rsidP="007D3369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C80EA71" w:rsidR="00FF25E5" w:rsidRPr="00C058AE" w:rsidRDefault="00A13CC3" w:rsidP="007D3369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19C8A79A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F51A99" w:rsidRPr="00F51A99">
        <w:rPr>
          <w:rFonts w:eastAsia="Times New Roman" w:cstheme="minorHAnsi"/>
        </w:rPr>
        <w:t>Medical Research Ethics Committee Oost-Nederland and the review board</w:t>
      </w:r>
      <w:r w:rsidR="007D3369">
        <w:rPr>
          <w:rFonts w:eastAsia="Times New Roman" w:cstheme="minorHAnsi"/>
        </w:rPr>
        <w:t>s</w:t>
      </w:r>
      <w:r w:rsidR="00F51A99" w:rsidRPr="00F51A99">
        <w:rPr>
          <w:rFonts w:eastAsia="Times New Roman" w:cstheme="minorHAnsi"/>
        </w:rPr>
        <w:t xml:space="preserve"> </w:t>
      </w:r>
      <w:r w:rsidR="007D3369">
        <w:rPr>
          <w:rFonts w:eastAsia="Times New Roman" w:cstheme="minorHAnsi"/>
        </w:rPr>
        <w:t>at</w:t>
      </w:r>
      <w:r w:rsidR="00F51A99" w:rsidRPr="00F51A99">
        <w:rPr>
          <w:rFonts w:eastAsia="Times New Roman" w:cstheme="minorHAnsi"/>
        </w:rPr>
        <w:t xml:space="preserve"> each participating site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99B2541" w:rsidR="00CE10F2" w:rsidRDefault="0052417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Patient and the Access Site Preparation </w:t>
      </w:r>
    </w:p>
    <w:p w14:paraId="314C5FBA" w14:textId="1011E1F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7D3369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7D3369" w:rsidRPr="00B41E5B">
        <w:rPr>
          <w:rFonts w:cstheme="minorHAnsi"/>
          <w:bCs/>
          <w:lang w:val="nl-NL"/>
        </w:rPr>
        <w:t>Niels van Royen</w:t>
      </w:r>
      <w:r w:rsidR="007D3369">
        <w:rPr>
          <w:rFonts w:cstheme="minorHAnsi"/>
          <w:bCs/>
          <w:lang w:val="nl-NL"/>
        </w:rPr>
        <w:t xml:space="preserve"> </w:t>
      </w:r>
      <w:r w:rsidR="00F52435">
        <w:rPr>
          <w:rFonts w:cstheme="minorHAnsi"/>
        </w:rPr>
        <w:t xml:space="preserve">and </w:t>
      </w:r>
      <w:r w:rsidR="007D3369" w:rsidRPr="007D3369">
        <w:rPr>
          <w:rFonts w:cstheme="minorHAnsi"/>
        </w:rPr>
        <w:t>Guillaume Ge</w:t>
      </w:r>
      <w:proofErr w:type="spellStart"/>
      <w:r w:rsidR="007D3369" w:rsidRPr="007D3369">
        <w:rPr>
          <w:rFonts w:cstheme="minorHAnsi"/>
        </w:rPr>
        <w:t>uzebroek</w:t>
      </w:r>
      <w:proofErr w:type="spellEnd"/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F528A1C" w14:textId="057C62E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To begin, instruct the patient to lie in a supine position on the catheterization table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 xml:space="preserve">. Fully extend the patient’s left arm at a 90-degree angle relative to the thorax, maintaining the arm in the same vertical plane </w:t>
      </w:r>
      <w:r w:rsidRPr="00AF35F9">
        <w:rPr>
          <w:b/>
          <w:bCs/>
          <w:lang w:eastAsia="en-IN"/>
        </w:rPr>
        <w:t>[2]</w:t>
      </w:r>
      <w:r w:rsidRPr="00AF35F9">
        <w:rPr>
          <w:lang w:eastAsia="en-IN"/>
        </w:rPr>
        <w:t>.</w:t>
      </w:r>
    </w:p>
    <w:p w14:paraId="3C890C38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WIDE: Talent guiding the patient to lie on the catheterization table in a supine position.</w:t>
      </w:r>
    </w:p>
    <w:p w14:paraId="70A69516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positioning the patient’s left arm at a 90-degree angle, aligned with the thorax.</w:t>
      </w:r>
    </w:p>
    <w:p w14:paraId="389B6F51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41B2578A" w14:textId="74225C60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Pr="00AF35F9">
        <w:rPr>
          <w:lang w:eastAsia="en-IN"/>
        </w:rPr>
        <w:t xml:space="preserve">upport the patient’s extended arm using an armrest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 xml:space="preserve">. Instruct the patient to overextend and supinate the arm to present the medio-ventral side of the upper arm to the operator </w:t>
      </w:r>
      <w:r w:rsidRPr="00AF35F9">
        <w:rPr>
          <w:b/>
          <w:bCs/>
          <w:lang w:eastAsia="en-IN"/>
        </w:rPr>
        <w:t>[2]</w:t>
      </w:r>
      <w:r w:rsidRPr="00AF35F9">
        <w:rPr>
          <w:lang w:eastAsia="en-IN"/>
        </w:rPr>
        <w:t>.</w:t>
      </w:r>
    </w:p>
    <w:p w14:paraId="71D52E5C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placing an armrest under the patient’s extended arm.</w:t>
      </w:r>
    </w:p>
    <w:p w14:paraId="1A606879" w14:textId="0374BADB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 xml:space="preserve">Talent demonstrating </w:t>
      </w:r>
      <w:r>
        <w:rPr>
          <w:lang w:val="en-IN" w:eastAsia="en-IN"/>
        </w:rPr>
        <w:t>and</w:t>
      </w:r>
      <w:r w:rsidRPr="00AF35F9">
        <w:rPr>
          <w:lang w:val="en-IN" w:eastAsia="en-IN"/>
        </w:rPr>
        <w:t xml:space="preserve"> the patient supinat</w:t>
      </w:r>
      <w:r>
        <w:rPr>
          <w:lang w:val="en-IN" w:eastAsia="en-IN"/>
        </w:rPr>
        <w:t>ing</w:t>
      </w:r>
      <w:r w:rsidRPr="00AF35F9">
        <w:rPr>
          <w:lang w:val="en-IN" w:eastAsia="en-IN"/>
        </w:rPr>
        <w:t xml:space="preserve"> and overextend</w:t>
      </w:r>
      <w:r>
        <w:rPr>
          <w:lang w:val="en-IN" w:eastAsia="en-IN"/>
        </w:rPr>
        <w:t>ing</w:t>
      </w:r>
      <w:r w:rsidRPr="00AF35F9">
        <w:rPr>
          <w:lang w:val="en-IN" w:eastAsia="en-IN"/>
        </w:rPr>
        <w:t xml:space="preserve"> the arm to expose the medio-ventral upper arm.</w:t>
      </w:r>
    </w:p>
    <w:p w14:paraId="3208ED24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7F94B6E8" w14:textId="11E4611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Disinfect the entire upper arm using either chlorhexidine or povidone-iodine to prepare the access site </w:t>
      </w:r>
      <w:r w:rsidRPr="00AF35F9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F51A99">
        <w:rPr>
          <w:lang w:eastAsia="en-IN"/>
        </w:rPr>
        <w:t>and</w:t>
      </w:r>
      <w:r>
        <w:rPr>
          <w:lang w:eastAsia="en-IN"/>
        </w:rPr>
        <w:t xml:space="preserve"> w</w:t>
      </w:r>
      <w:r w:rsidRPr="00AF35F9">
        <w:rPr>
          <w:lang w:eastAsia="en-IN"/>
        </w:rPr>
        <w:t xml:space="preserve">rap a tourniquet around the upper arm as proximally as possible to enhance vein visibility </w:t>
      </w:r>
      <w:r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0739D107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swabbing the patient’s upper arm with disinfectant in a circular motion.</w:t>
      </w:r>
    </w:p>
    <w:p w14:paraId="687E0CB8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46F04B73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tying a tourniquet high on the upper arm and tightening it to make the veins more visible.</w:t>
      </w:r>
    </w:p>
    <w:p w14:paraId="06D3CEAB" w14:textId="77777777" w:rsidR="00F51A99" w:rsidRDefault="00F51A99" w:rsidP="00F51A99">
      <w:pPr>
        <w:pStyle w:val="ListParagraph"/>
        <w:rPr>
          <w:lang w:val="en-IN" w:eastAsia="en-IN"/>
        </w:rPr>
      </w:pPr>
    </w:p>
    <w:p w14:paraId="5D1EEF6B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0B8B5C90" w14:textId="62E4BB0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Place a sterile cover that exposes only the disinfected upper arm to create a sterile field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  <w:r>
        <w:rPr>
          <w:lang w:eastAsia="en-IN"/>
        </w:rPr>
        <w:t xml:space="preserve"> Now, p</w:t>
      </w:r>
      <w:r w:rsidRPr="00AF35F9">
        <w:rPr>
          <w:lang w:eastAsia="en-IN"/>
        </w:rPr>
        <w:t xml:space="preserve">repare for ultrasound-guided puncture by using a vascular probe, covering it with a sterile probe cover, and applying ultrasound gel </w:t>
      </w:r>
      <w:r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7C6AB55C" w14:textId="77777777" w:rsidR="00F51A99" w:rsidRPr="00AF35F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 xml:space="preserve">Talent laying down a sterile drape and adjusting it to reveal only the disinfected </w:t>
      </w:r>
      <w:r w:rsidRPr="00AF35F9">
        <w:rPr>
          <w:lang w:val="en-IN" w:eastAsia="en-IN"/>
        </w:rPr>
        <w:lastRenderedPageBreak/>
        <w:t>area of the arm.</w:t>
      </w:r>
    </w:p>
    <w:p w14:paraId="6DD48840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fitting a sterile cover over the ultrasound probe and applying ultrasound gel to the patient’s upper arm.</w:t>
      </w:r>
    </w:p>
    <w:p w14:paraId="0878FC33" w14:textId="77777777" w:rsidR="00F51A99" w:rsidRDefault="00F51A99" w:rsidP="00F51A99">
      <w:pPr>
        <w:pStyle w:val="ShotDescription"/>
        <w:ind w:firstLine="0"/>
        <w:rPr>
          <w:lang w:val="en-IN" w:eastAsia="en-IN"/>
        </w:rPr>
      </w:pPr>
    </w:p>
    <w:p w14:paraId="442A4BA3" w14:textId="77777777" w:rsidR="0052417B" w:rsidRDefault="0052417B" w:rsidP="00F51A99">
      <w:pPr>
        <w:pStyle w:val="ShotDescription"/>
        <w:ind w:firstLine="0"/>
        <w:rPr>
          <w:lang w:val="en-IN" w:eastAsia="en-IN"/>
        </w:rPr>
      </w:pPr>
    </w:p>
    <w:p w14:paraId="0FB3CCA6" w14:textId="77777777" w:rsidR="0052417B" w:rsidRDefault="0052417B" w:rsidP="0052417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Access Site Puncture for </w:t>
      </w:r>
      <w:r w:rsidRPr="0052417B">
        <w:rPr>
          <w:rFonts w:cstheme="minorHAnsi"/>
          <w:b/>
          <w:bCs/>
        </w:rPr>
        <w:t>Upper-Extremity Temporary Pacing Lead Placement</w:t>
      </w:r>
    </w:p>
    <w:p w14:paraId="0D7C02AD" w14:textId="42C4C42A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Use ultrasound to locate a suitable vein for puncture, typically found 5 to 10 </w:t>
      </w:r>
      <w:proofErr w:type="spellStart"/>
      <w:r w:rsidRPr="00AF35F9">
        <w:rPr>
          <w:lang w:eastAsia="en-IN"/>
        </w:rPr>
        <w:t>centimeters</w:t>
      </w:r>
      <w:proofErr w:type="spellEnd"/>
      <w:r w:rsidRPr="00AF35F9">
        <w:rPr>
          <w:lang w:eastAsia="en-IN"/>
        </w:rPr>
        <w:t xml:space="preserve"> proximal to the elbow crease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 Identify the basilic vein on the medio-ventral side or the cephalic vein on the lateral side as common choices</w:t>
      </w:r>
      <w:r>
        <w:rPr>
          <w:lang w:eastAsia="en-IN"/>
        </w:rPr>
        <w:t xml:space="preserve"> </w:t>
      </w:r>
      <w:r w:rsidRPr="00AF35F9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697F7166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scanning the upper arm with ultrasound to locate veins.</w:t>
      </w:r>
    </w:p>
    <w:p w14:paraId="592E4BFE" w14:textId="4CEE098C" w:rsidR="00F51A99" w:rsidRP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pointing to the </w:t>
      </w:r>
      <w:r w:rsidRPr="00AF35F9">
        <w:rPr>
          <w:lang w:val="en-IN" w:eastAsia="en-IN"/>
        </w:rPr>
        <w:t>ultrasound view showing vein options</w:t>
      </w:r>
      <w:r w:rsidR="007D3369">
        <w:rPr>
          <w:lang w:val="en-IN" w:eastAsia="en-IN"/>
        </w:rPr>
        <w:t xml:space="preserve">. </w:t>
      </w:r>
      <w:r w:rsidRPr="00F51A99">
        <w:rPr>
          <w:b/>
          <w:bCs/>
          <w:lang w:val="en-IN" w:eastAsia="en-IN"/>
        </w:rPr>
        <w:t xml:space="preserve">TXT: </w:t>
      </w:r>
      <w:r w:rsidRPr="00F51A99">
        <w:rPr>
          <w:b/>
          <w:bCs/>
          <w:lang w:eastAsia="en-IN"/>
        </w:rPr>
        <w:t xml:space="preserve"> Alternatively, locate the brachial vein if necessary</w:t>
      </w:r>
      <w:r w:rsidRPr="00AF35F9">
        <w:rPr>
          <w:lang w:eastAsia="en-IN"/>
        </w:rPr>
        <w:t xml:space="preserve"> </w:t>
      </w:r>
    </w:p>
    <w:p w14:paraId="3AEF1218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6026255D" w14:textId="752E72E6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e</w:t>
      </w:r>
      <w:r w:rsidRPr="00AF35F9">
        <w:rPr>
          <w:lang w:eastAsia="en-IN"/>
        </w:rPr>
        <w:t>valuate the vein’s suitability</w:t>
      </w:r>
      <w:r>
        <w:rPr>
          <w:lang w:eastAsia="en-IN"/>
        </w:rPr>
        <w:t>,</w:t>
      </w:r>
      <w:r w:rsidRPr="00AF35F9">
        <w:rPr>
          <w:lang w:eastAsia="en-IN"/>
        </w:rPr>
        <w:t xml:space="preserve"> check for proximity to critical structures that could lead to complications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 xml:space="preserve">. If the vein lies close to an artery, trace the vein proximally or distally to locate a safer puncture site </w:t>
      </w:r>
      <w:r w:rsidRPr="00AF35F9">
        <w:rPr>
          <w:b/>
          <w:bCs/>
          <w:lang w:eastAsia="en-IN"/>
        </w:rPr>
        <w:t>[2]</w:t>
      </w:r>
      <w:r w:rsidRPr="00AF35F9">
        <w:rPr>
          <w:lang w:eastAsia="en-IN"/>
        </w:rPr>
        <w:t>.</w:t>
      </w:r>
    </w:p>
    <w:p w14:paraId="327455AD" w14:textId="1C386710" w:rsidR="00F51A99" w:rsidRDefault="007D336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</w:t>
      </w:r>
      <w:r w:rsidR="00F51A99" w:rsidRPr="00AF35F9">
        <w:rPr>
          <w:lang w:val="en-IN" w:eastAsia="en-IN"/>
        </w:rPr>
        <w:t xml:space="preserve"> Ultrasound </w:t>
      </w:r>
      <w:r>
        <w:rPr>
          <w:lang w:val="en-IN" w:eastAsia="en-IN"/>
        </w:rPr>
        <w:t xml:space="preserve">monitor </w:t>
      </w:r>
      <w:r w:rsidR="00F51A99" w:rsidRPr="00AF35F9">
        <w:rPr>
          <w:lang w:val="en-IN" w:eastAsia="en-IN"/>
        </w:rPr>
        <w:t>showing a vein adjacent to an artery.</w:t>
      </w:r>
    </w:p>
    <w:p w14:paraId="34078F1C" w14:textId="546393AD" w:rsidR="00F51A99" w:rsidRDefault="007D336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the </w:t>
      </w:r>
      <w:r w:rsidR="00F51A99" w:rsidRPr="00AF35F9">
        <w:rPr>
          <w:lang w:val="en-IN" w:eastAsia="en-IN"/>
        </w:rPr>
        <w:t xml:space="preserve">Ultrasound </w:t>
      </w:r>
      <w:r>
        <w:rPr>
          <w:lang w:val="en-IN" w:eastAsia="en-IN"/>
        </w:rPr>
        <w:t xml:space="preserve">monitor </w:t>
      </w:r>
      <w:r w:rsidR="00F51A99" w:rsidRPr="00AF35F9">
        <w:rPr>
          <w:lang w:val="en-IN" w:eastAsia="en-IN"/>
        </w:rPr>
        <w:t>showing vein being followed proximally to find a safer position.</w:t>
      </w:r>
    </w:p>
    <w:p w14:paraId="4B807353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210A0708" w14:textId="275DDA38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Choose a vein based on depth, giving preference to superficial veins </w:t>
      </w:r>
      <w:r>
        <w:rPr>
          <w:lang w:eastAsia="en-IN"/>
        </w:rPr>
        <w:t>and s</w:t>
      </w:r>
      <w:r w:rsidRPr="00AF35F9">
        <w:rPr>
          <w:lang w:eastAsia="en-IN"/>
        </w:rPr>
        <w:t xml:space="preserve">elect a vein with a larger diameter for easier puncture </w:t>
      </w:r>
      <w:r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 xml:space="preserve">. Ensure that the vein’s location allows arm flexion without interfering with the pacing lead, avoiding sites too close to the elbow crease </w:t>
      </w:r>
      <w:r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18BC79ED" w14:textId="63E506B6" w:rsidR="00F51A99" w:rsidRDefault="007D336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the </w:t>
      </w:r>
      <w:r w:rsidRPr="00AF35F9">
        <w:rPr>
          <w:lang w:val="en-IN" w:eastAsia="en-IN"/>
        </w:rPr>
        <w:t xml:space="preserve">Ultrasound </w:t>
      </w:r>
      <w:r>
        <w:rPr>
          <w:lang w:val="en-IN" w:eastAsia="en-IN"/>
        </w:rPr>
        <w:t xml:space="preserve">monitor </w:t>
      </w:r>
      <w:r>
        <w:rPr>
          <w:lang w:val="en-IN" w:eastAsia="en-IN"/>
        </w:rPr>
        <w:t xml:space="preserve">showing the </w:t>
      </w:r>
      <w:r w:rsidR="00F51A99" w:rsidRPr="00AF35F9">
        <w:rPr>
          <w:lang w:val="en-IN" w:eastAsia="en-IN"/>
        </w:rPr>
        <w:t xml:space="preserve">scan </w:t>
      </w:r>
      <w:r w:rsidR="00F51A99">
        <w:rPr>
          <w:lang w:val="en-IN" w:eastAsia="en-IN"/>
        </w:rPr>
        <w:t xml:space="preserve">and pointing to </w:t>
      </w:r>
      <w:r w:rsidR="00F51A99" w:rsidRPr="00AF35F9">
        <w:rPr>
          <w:lang w:val="en-IN" w:eastAsia="en-IN"/>
        </w:rPr>
        <w:t>a shallow vein.</w:t>
      </w:r>
    </w:p>
    <w:p w14:paraId="7EF8145A" w14:textId="3477102A" w:rsidR="00F51A99" w:rsidRPr="00AF35F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 xml:space="preserve">Talent </w:t>
      </w:r>
      <w:r w:rsidR="004314CA">
        <w:rPr>
          <w:lang w:val="en-IN" w:eastAsia="en-IN"/>
        </w:rPr>
        <w:t>moving ultrasound probe slightly more proximal to the elbow crease.</w:t>
      </w:r>
    </w:p>
    <w:p w14:paraId="0E31B9A2" w14:textId="77777777" w:rsidR="00F51A99" w:rsidRDefault="00F51A99" w:rsidP="00F51A99"/>
    <w:p w14:paraId="5E0E2034" w14:textId="77777777" w:rsidR="00F51A99" w:rsidRDefault="00F51A99" w:rsidP="00F51A99"/>
    <w:p w14:paraId="5EF65A15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After selecting a suitable vein, use the ultrasound probe to compress it and confirm it is a vein by ensuring it collapses under pressure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 xml:space="preserve">. Infiltrate the subcutaneous tissue at the desired access site with 1 to 2 milliliters of 1 percent lidocaine solution </w:t>
      </w:r>
      <w:r w:rsidRPr="00AF35F9">
        <w:rPr>
          <w:b/>
          <w:bCs/>
          <w:lang w:eastAsia="en-IN"/>
        </w:rPr>
        <w:t>[2]</w:t>
      </w:r>
      <w:r w:rsidRPr="00AF35F9">
        <w:rPr>
          <w:lang w:eastAsia="en-IN"/>
        </w:rPr>
        <w:t>.</w:t>
      </w:r>
    </w:p>
    <w:p w14:paraId="2BEAC6C0" w14:textId="4D91343F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AF35F9">
        <w:rPr>
          <w:lang w:val="en-IN" w:eastAsia="en-IN"/>
        </w:rPr>
        <w:t>compressing the vessel, showing vein collapse.</w:t>
      </w:r>
    </w:p>
    <w:p w14:paraId="68D77589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injecting lidocaine at the selected puncture site using a syringe.</w:t>
      </w:r>
    </w:p>
    <w:p w14:paraId="273BEBE6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2CC4F50B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lastRenderedPageBreak/>
        <w:t xml:space="preserve">Using direct ultrasound guidance, puncture the vein with a hollow needle from the 6 French sheath kit and confirm backflow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1AF96C88" w14:textId="19F6CCE2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 xml:space="preserve">Talent puncturing the vein under ultrasound guidance with the hollow needle and confirming backflow </w:t>
      </w:r>
      <w:r w:rsidR="00954613">
        <w:rPr>
          <w:lang w:val="en-IN" w:eastAsia="en-IN"/>
        </w:rPr>
        <w:t xml:space="preserve">through the hollow needle. </w:t>
      </w:r>
    </w:p>
    <w:p w14:paraId="60082DEF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6DC56675" w14:textId="5D5858AB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Immediately insert a guidewire through the hollow needle and advance it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  <w:r>
        <w:rPr>
          <w:lang w:eastAsia="en-IN"/>
        </w:rPr>
        <w:t xml:space="preserve"> Then, r</w:t>
      </w:r>
      <w:r w:rsidRPr="00AF35F9">
        <w:rPr>
          <w:lang w:eastAsia="en-IN"/>
        </w:rPr>
        <w:t xml:space="preserve">emove the tourniquet and withdraw the hollow needle over the wire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48F89A87" w14:textId="77777777" w:rsidR="00F51A99" w:rsidRPr="00AF35F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feeding the guidewire through the needle and advancing it further.</w:t>
      </w:r>
    </w:p>
    <w:p w14:paraId="1A5E5A28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removing the tourniquet and then withdrawing the needle while leaving the guidewire in place.</w:t>
      </w:r>
    </w:p>
    <w:p w14:paraId="59349F03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30B56342" w14:textId="66759368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f</w:t>
      </w:r>
      <w:r w:rsidRPr="00AF35F9">
        <w:rPr>
          <w:lang w:eastAsia="en-IN"/>
        </w:rPr>
        <w:t xml:space="preserve">lush the sheath and side port thoroughly to ensure no air remains in the system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  <w:r>
        <w:rPr>
          <w:lang w:eastAsia="en-IN"/>
        </w:rPr>
        <w:t xml:space="preserve"> </w:t>
      </w:r>
      <w:r w:rsidRPr="00AF35F9">
        <w:rPr>
          <w:lang w:eastAsia="en-IN"/>
        </w:rPr>
        <w:t xml:space="preserve">Introduce the 6 French sheath over the guidewire and then remove the guidewire and dilator, creating a 6 French lumen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39ADB3B1" w14:textId="77777777" w:rsidR="00F51A99" w:rsidRPr="00AF35F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flushing both the sheath and the side port with saline using a syringe.</w:t>
      </w:r>
    </w:p>
    <w:p w14:paraId="64849D9C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advancing the sheath over the wire, then removing the wire and dilator to establish the lumen.</w:t>
      </w:r>
    </w:p>
    <w:p w14:paraId="45139A86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4E9F58A4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Introduce a 5 French flow-directed pacing catheter with the balloon deflated through the sheath and advance the pacing lead further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521865CA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inserting the pacing catheter into the sheath with the balloon tip deflated and beginning to advance the lead.</w:t>
      </w:r>
    </w:p>
    <w:p w14:paraId="76D70516" w14:textId="77777777" w:rsidR="00F51A99" w:rsidRDefault="00F51A99" w:rsidP="00F51A99">
      <w:pPr>
        <w:pStyle w:val="ShotDescription"/>
        <w:ind w:firstLine="0"/>
        <w:rPr>
          <w:lang w:val="en-IN" w:eastAsia="en-IN"/>
        </w:rPr>
      </w:pPr>
    </w:p>
    <w:p w14:paraId="573F2393" w14:textId="11A7740F" w:rsidR="00C713E6" w:rsidRPr="00C713E6" w:rsidRDefault="00C713E6" w:rsidP="00C713E6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val="en-IN" w:eastAsia="en-IN"/>
        </w:rPr>
      </w:pPr>
      <w:r w:rsidRPr="00C713E6">
        <w:rPr>
          <w:rFonts w:ascii="Calibri" w:hAnsi="Calibri" w:cs="Calibri"/>
          <w:b/>
          <w:bCs/>
          <w:lang w:val="en-IN" w:eastAsia="en-IN"/>
        </w:rPr>
        <w:t xml:space="preserve">Imaging Guidance Set-Up </w:t>
      </w:r>
      <w:r>
        <w:rPr>
          <w:rFonts w:ascii="Calibri" w:hAnsi="Calibri" w:cs="Calibri"/>
          <w:b/>
          <w:bCs/>
          <w:lang w:val="en-IN" w:eastAsia="en-IN"/>
        </w:rPr>
        <w:t>a</w:t>
      </w:r>
      <w:r w:rsidRPr="00C713E6">
        <w:rPr>
          <w:rFonts w:ascii="Calibri" w:hAnsi="Calibri" w:cs="Calibri"/>
          <w:b/>
          <w:bCs/>
          <w:lang w:val="en-IN" w:eastAsia="en-IN"/>
        </w:rPr>
        <w:t>nd Lead Advancement</w:t>
      </w:r>
    </w:p>
    <w:p w14:paraId="6536E1EB" w14:textId="77777777" w:rsidR="00C713E6" w:rsidRPr="00AF35F9" w:rsidRDefault="00C713E6" w:rsidP="00F51A99">
      <w:pPr>
        <w:pStyle w:val="ShotDescription"/>
        <w:ind w:firstLine="0"/>
        <w:rPr>
          <w:lang w:val="en-IN" w:eastAsia="en-IN"/>
        </w:rPr>
      </w:pPr>
    </w:p>
    <w:p w14:paraId="0D05EAE6" w14:textId="274DABFF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Use fluoroscopy in an anterior-posterior 0-degree view to guide the pacing lead toward the right ventricle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  <w:r>
        <w:rPr>
          <w:lang w:eastAsia="en-IN"/>
        </w:rPr>
        <w:t xml:space="preserve"> </w:t>
      </w:r>
      <w:r w:rsidRPr="00AF35F9">
        <w:rPr>
          <w:lang w:eastAsia="en-IN"/>
        </w:rPr>
        <w:t xml:space="preserve">Continue advancing the pacing lead so it naturally follows the vascular path without resistance </w:t>
      </w:r>
      <w:r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F35F9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37113E57" w14:textId="5A289BC1" w:rsidR="00F51A99" w:rsidRDefault="007D336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F51A99" w:rsidRPr="00AF35F9">
        <w:rPr>
          <w:lang w:val="en-IN" w:eastAsia="en-IN"/>
        </w:rPr>
        <w:t>fluoroscopy monitor with pacing lead advancing toward the right ventricle under anterior-posterior view.</w:t>
      </w:r>
      <w:r>
        <w:rPr>
          <w:lang w:val="en-IN" w:eastAsia="en-IN"/>
        </w:rPr>
        <w:t xml:space="preserve"> </w:t>
      </w:r>
      <w:r w:rsidRPr="007D3369">
        <w:rPr>
          <w:b/>
          <w:bCs/>
          <w:highlight w:val="yellow"/>
          <w:lang w:val="en-IN" w:eastAsia="en-IN"/>
        </w:rPr>
        <w:t>Authors</w:t>
      </w:r>
      <w:r w:rsidRPr="007D3369">
        <w:rPr>
          <w:highlight w:val="yellow"/>
          <w:lang w:val="en-IN" w:eastAsia="en-IN"/>
        </w:rPr>
        <w:t>, videographer will capture the monitor as you perform these steps</w:t>
      </w:r>
    </w:p>
    <w:p w14:paraId="03115CE7" w14:textId="33ADDC76" w:rsidR="00F51A99" w:rsidRDefault="007D336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F51A99" w:rsidRPr="00AF35F9">
        <w:rPr>
          <w:lang w:val="en-IN" w:eastAsia="en-IN"/>
        </w:rPr>
        <w:t xml:space="preserve">Fluoroscopy </w:t>
      </w:r>
      <w:r>
        <w:rPr>
          <w:lang w:val="en-IN" w:eastAsia="en-IN"/>
        </w:rPr>
        <w:t>monitor</w:t>
      </w:r>
      <w:r w:rsidR="00F51A99" w:rsidRPr="00AF35F9">
        <w:rPr>
          <w:lang w:val="en-IN" w:eastAsia="en-IN"/>
        </w:rPr>
        <w:t xml:space="preserve"> showing the pacing lead smoothly progressing through the vasculature.</w:t>
      </w:r>
    </w:p>
    <w:p w14:paraId="004B6472" w14:textId="0D213AAD" w:rsidR="00E72DB3" w:rsidRPr="001A05A7" w:rsidRDefault="007D3369" w:rsidP="00E72DB3">
      <w:pPr>
        <w:pStyle w:val="ShotDescription"/>
        <w:ind w:left="360" w:firstLine="0"/>
        <w:rPr>
          <w:color w:val="000000"/>
        </w:rPr>
      </w:pPr>
      <w:r>
        <w:rPr>
          <w:color w:val="000000"/>
        </w:rPr>
        <w:t xml:space="preserve"> </w:t>
      </w:r>
    </w:p>
    <w:p w14:paraId="56BC8A38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4C25BB98" w14:textId="36ED89C8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lastRenderedPageBreak/>
        <w:t xml:space="preserve">Once the lead tip reaches the subclavian vein, inflate the balloon to help steer it into the right ventricle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  <w:r>
        <w:rPr>
          <w:lang w:eastAsia="en-IN"/>
        </w:rPr>
        <w:t xml:space="preserve"> </w:t>
      </w:r>
      <w:r w:rsidRPr="00AF35F9">
        <w:rPr>
          <w:lang w:eastAsia="en-IN"/>
        </w:rPr>
        <w:t xml:space="preserve">If the pacing lead veers into the contralateral subclavian vein or jugular vein, withdraw it slightly </w:t>
      </w:r>
      <w:r w:rsidR="00E72DB3" w:rsidRPr="00E72DB3">
        <w:rPr>
          <w:b/>
          <w:bCs/>
          <w:lang w:eastAsia="en-IN"/>
        </w:rPr>
        <w:t>[</w:t>
      </w:r>
      <w:r w:rsidR="00E72DB3">
        <w:rPr>
          <w:b/>
          <w:bCs/>
          <w:lang w:eastAsia="en-IN"/>
        </w:rPr>
        <w:t>2</w:t>
      </w:r>
      <w:r w:rsidR="00E72DB3" w:rsidRPr="00E72DB3">
        <w:rPr>
          <w:b/>
          <w:bCs/>
          <w:lang w:eastAsia="en-IN"/>
        </w:rPr>
        <w:t>]</w:t>
      </w:r>
      <w:r w:rsidR="00E72DB3">
        <w:rPr>
          <w:lang w:eastAsia="en-IN"/>
        </w:rPr>
        <w:t xml:space="preserve"> </w:t>
      </w:r>
      <w:r w:rsidRPr="00AF35F9">
        <w:rPr>
          <w:lang w:eastAsia="en-IN"/>
        </w:rPr>
        <w:t xml:space="preserve">and rotate the angulated tip before re-advancing </w:t>
      </w:r>
      <w:r w:rsidRPr="00AF35F9">
        <w:rPr>
          <w:b/>
          <w:bCs/>
          <w:lang w:eastAsia="en-IN"/>
        </w:rPr>
        <w:t>[</w:t>
      </w:r>
      <w:r w:rsidR="00E72DB3">
        <w:rPr>
          <w:b/>
          <w:bCs/>
          <w:lang w:eastAsia="en-IN"/>
        </w:rPr>
        <w:t>3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5E9AA078" w14:textId="2D8CA490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inflating the balloon on the pacing catheter</w:t>
      </w:r>
      <w:r w:rsidR="007D3369">
        <w:rPr>
          <w:lang w:val="en-IN" w:eastAsia="en-IN"/>
        </w:rPr>
        <w:t>.</w:t>
      </w:r>
    </w:p>
    <w:p w14:paraId="6EEFB209" w14:textId="61F9F9AD" w:rsidR="00E72DB3" w:rsidRDefault="006D149A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3369">
        <w:rPr>
          <w:u w:val="single"/>
          <w:lang w:val="en-IN" w:eastAsia="en-IN"/>
        </w:rPr>
        <w:t>Optional</w:t>
      </w:r>
      <w:r>
        <w:rPr>
          <w:lang w:val="en-IN" w:eastAsia="en-IN"/>
        </w:rPr>
        <w:t xml:space="preserve">: </w:t>
      </w:r>
      <w:r w:rsidR="00F51A99" w:rsidRPr="00AF35F9">
        <w:rPr>
          <w:lang w:val="en-IN" w:eastAsia="en-IN"/>
        </w:rPr>
        <w:t xml:space="preserve">Talent </w:t>
      </w:r>
      <w:r w:rsidR="00E72DB3">
        <w:rPr>
          <w:lang w:val="en-IN" w:eastAsia="en-IN"/>
        </w:rPr>
        <w:t>withdrawing the lead.</w:t>
      </w:r>
      <w:r w:rsidR="007D3369">
        <w:rPr>
          <w:lang w:val="en-IN" w:eastAsia="en-IN"/>
        </w:rPr>
        <w:t xml:space="preserve"> </w:t>
      </w:r>
      <w:r w:rsidR="007D3369" w:rsidRPr="00FC08E5">
        <w:rPr>
          <w:b/>
          <w:bCs/>
          <w:highlight w:val="yellow"/>
          <w:lang w:val="en-IN" w:eastAsia="en-IN"/>
        </w:rPr>
        <w:t>Authors</w:t>
      </w:r>
      <w:r w:rsidR="007D3369" w:rsidRPr="007D3369">
        <w:rPr>
          <w:highlight w:val="yellow"/>
          <w:lang w:val="en-IN" w:eastAsia="en-IN"/>
        </w:rPr>
        <w:t>: Please let us know if these optional steps were filmed or not</w:t>
      </w:r>
      <w:r w:rsidR="007D3369">
        <w:rPr>
          <w:highlight w:val="yellow"/>
          <w:lang w:val="en-IN" w:eastAsia="en-IN"/>
        </w:rPr>
        <w:t xml:space="preserve"> after the shoot</w:t>
      </w:r>
      <w:r w:rsidR="007D3369" w:rsidRPr="007D3369">
        <w:rPr>
          <w:highlight w:val="yellow"/>
          <w:lang w:val="en-IN" w:eastAsia="en-IN"/>
        </w:rPr>
        <w:t>. If not filmed, then we can delete these shots.</w:t>
      </w:r>
    </w:p>
    <w:p w14:paraId="596ACA01" w14:textId="35626A6E" w:rsidR="00F51A99" w:rsidRDefault="006D149A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3369">
        <w:rPr>
          <w:u w:val="single"/>
          <w:lang w:val="en-IN" w:eastAsia="en-IN"/>
        </w:rPr>
        <w:t>Optional</w:t>
      </w:r>
      <w:r>
        <w:rPr>
          <w:lang w:val="en-IN" w:eastAsia="en-IN"/>
        </w:rPr>
        <w:t xml:space="preserve">: </w:t>
      </w:r>
      <w:r w:rsidR="00E72DB3">
        <w:rPr>
          <w:lang w:val="en-IN" w:eastAsia="en-IN"/>
        </w:rPr>
        <w:t xml:space="preserve">Talent </w:t>
      </w:r>
      <w:r w:rsidR="00F51A99" w:rsidRPr="00AF35F9">
        <w:rPr>
          <w:lang w:val="en-IN" w:eastAsia="en-IN"/>
        </w:rPr>
        <w:t>adjusting and rotating the tip before readvancing.</w:t>
      </w:r>
    </w:p>
    <w:p w14:paraId="04EAB1D8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70D45CCE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To pass through the tricuspid valve, rotate the pacing lead and guide the balloon tip through the valve while inflated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1DF93FE0" w14:textId="7C3E4174" w:rsidR="00F51A99" w:rsidRDefault="007D336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F51A99" w:rsidRPr="00AF35F9">
        <w:rPr>
          <w:lang w:val="en-IN" w:eastAsia="en-IN"/>
        </w:rPr>
        <w:t xml:space="preserve">rotating </w:t>
      </w:r>
      <w:r>
        <w:rPr>
          <w:lang w:val="en-IN" w:eastAsia="en-IN"/>
        </w:rPr>
        <w:t>the lead</w:t>
      </w:r>
      <w:r w:rsidR="00F51A99" w:rsidRPr="00AF35F9">
        <w:rPr>
          <w:lang w:val="en-IN" w:eastAsia="en-IN"/>
        </w:rPr>
        <w:t>.</w:t>
      </w:r>
    </w:p>
    <w:p w14:paraId="1CD3B432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7E1443B8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After the lead contacts the right ventricular apex, deflate the balloon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2DBD727F" w14:textId="4CCB4958" w:rsidR="00385E52" w:rsidRDefault="007D336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F51A99" w:rsidRPr="00AF35F9">
        <w:rPr>
          <w:lang w:val="en-IN" w:eastAsia="en-IN"/>
        </w:rPr>
        <w:t xml:space="preserve">Fluoroscopy </w:t>
      </w:r>
      <w:r>
        <w:rPr>
          <w:lang w:val="en-IN" w:eastAsia="en-IN"/>
        </w:rPr>
        <w:t xml:space="preserve">screen </w:t>
      </w:r>
      <w:r w:rsidR="00F51A99" w:rsidRPr="00AF35F9">
        <w:rPr>
          <w:lang w:val="en-IN" w:eastAsia="en-IN"/>
        </w:rPr>
        <w:t>showing lead tip at the apex</w:t>
      </w:r>
      <w:r w:rsidR="00385E52">
        <w:rPr>
          <w:lang w:val="en-IN" w:eastAsia="en-IN"/>
        </w:rPr>
        <w:t>.</w:t>
      </w:r>
      <w:r w:rsidR="00F51A99" w:rsidRPr="00AF35F9">
        <w:rPr>
          <w:lang w:val="en-IN" w:eastAsia="en-IN"/>
        </w:rPr>
        <w:t xml:space="preserve"> </w:t>
      </w:r>
    </w:p>
    <w:p w14:paraId="6A76F7C1" w14:textId="13C2C8D2" w:rsidR="00F51A99" w:rsidRDefault="00385E52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deflating the balloon tip of the catheter. </w:t>
      </w:r>
    </w:p>
    <w:p w14:paraId="015756E0" w14:textId="77777777" w:rsidR="00F51A99" w:rsidRPr="0052417B" w:rsidRDefault="00F51A99" w:rsidP="00F51A99">
      <w:pPr>
        <w:spacing w:before="100" w:beforeAutospacing="1" w:after="100" w:afterAutospacing="1"/>
        <w:rPr>
          <w:rFonts w:eastAsia="Times New Roman" w:cstheme="minorHAnsi"/>
          <w:lang w:val="en-IN" w:eastAsia="en-IN"/>
        </w:rPr>
      </w:pPr>
    </w:p>
    <w:p w14:paraId="0EAC8B2C" w14:textId="17A9A01B" w:rsidR="00F51A99" w:rsidRPr="0052417B" w:rsidRDefault="0052417B" w:rsidP="00CA690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bCs/>
          <w:lang w:val="en-IN" w:eastAsia="en-IN"/>
        </w:rPr>
      </w:pPr>
      <w:r w:rsidRPr="0052417B">
        <w:rPr>
          <w:rFonts w:eastAsia="Times New Roman" w:cstheme="minorHAnsi"/>
          <w:b/>
          <w:bCs/>
          <w:lang w:eastAsia="en-IN"/>
        </w:rPr>
        <w:t>Connecting, Testing and Fixing the Pacing Lead</w:t>
      </w:r>
    </w:p>
    <w:p w14:paraId="0C63C884" w14:textId="77777777" w:rsidR="00F51A99" w:rsidRPr="0052417B" w:rsidRDefault="00F51A99" w:rsidP="00F51A99">
      <w:pPr>
        <w:spacing w:before="100" w:beforeAutospacing="1" w:after="100" w:afterAutospacing="1"/>
        <w:rPr>
          <w:rFonts w:eastAsia="Times New Roman" w:cstheme="minorHAnsi"/>
          <w:lang w:val="en-IN" w:eastAsia="en-IN"/>
        </w:rPr>
      </w:pPr>
    </w:p>
    <w:p w14:paraId="6B103167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When the pacing lead is properly positioned in the right ventricle, connect the electrode plugs to their corresponding ports on the adapter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67441C83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connecting the pacing lead’s electrode plugs to the appropriate adapter ports.</w:t>
      </w:r>
    </w:p>
    <w:p w14:paraId="2CEB8E96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3B06B8F6" w14:textId="42D3B091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Perform a capture threshold test by pacing at 20 beats per minute above the intrinsic heart rate at maximum pacemaker output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 xml:space="preserve">. Gradually reduce the output amperage until </w:t>
      </w:r>
      <w:proofErr w:type="spellStart"/>
      <w:r w:rsidRPr="00AF35F9">
        <w:rPr>
          <w:lang w:eastAsia="en-IN"/>
        </w:rPr>
        <w:t>malcapture</w:t>
      </w:r>
      <w:proofErr w:type="spellEnd"/>
      <w:r w:rsidRPr="00AF35F9">
        <w:rPr>
          <w:lang w:eastAsia="en-IN"/>
        </w:rPr>
        <w:t xml:space="preserve"> is observed, indicated by irregular heartbeat or a </w:t>
      </w:r>
      <w:proofErr w:type="gramStart"/>
      <w:r w:rsidRPr="00AF35F9">
        <w:rPr>
          <w:lang w:eastAsia="en-IN"/>
        </w:rPr>
        <w:t>drop in</w:t>
      </w:r>
      <w:proofErr w:type="gramEnd"/>
      <w:r w:rsidRPr="00AF35F9">
        <w:rPr>
          <w:lang w:eastAsia="en-IN"/>
        </w:rPr>
        <w:t xml:space="preserve"> heart rate below the pacemaker setting </w:t>
      </w:r>
      <w:r w:rsidRPr="00AF35F9">
        <w:rPr>
          <w:b/>
          <w:bCs/>
          <w:lang w:eastAsia="en-IN"/>
        </w:rPr>
        <w:t>[2]</w:t>
      </w:r>
      <w:r w:rsidRPr="00AF35F9">
        <w:rPr>
          <w:lang w:eastAsia="en-IN"/>
        </w:rPr>
        <w:t>. Ensure that the pacemaker output setting exceed</w:t>
      </w:r>
      <w:r w:rsidR="007D3369">
        <w:rPr>
          <w:lang w:eastAsia="en-IN"/>
        </w:rPr>
        <w:t>s</w:t>
      </w:r>
      <w:r w:rsidRPr="00AF35F9">
        <w:rPr>
          <w:lang w:eastAsia="en-IN"/>
        </w:rPr>
        <w:t xml:space="preserve"> </w:t>
      </w:r>
      <w:r w:rsidR="007D3369">
        <w:rPr>
          <w:lang w:eastAsia="en-IN"/>
        </w:rPr>
        <w:t xml:space="preserve">at least </w:t>
      </w:r>
      <w:r w:rsidRPr="00AF35F9">
        <w:rPr>
          <w:lang w:eastAsia="en-IN"/>
        </w:rPr>
        <w:t xml:space="preserve">twice the measured threshold value </w:t>
      </w:r>
      <w:r w:rsidRPr="00AF35F9">
        <w:rPr>
          <w:b/>
          <w:bCs/>
          <w:lang w:eastAsia="en-IN"/>
        </w:rPr>
        <w:t>[3]</w:t>
      </w:r>
      <w:r w:rsidRPr="00AF35F9">
        <w:rPr>
          <w:lang w:eastAsia="en-IN"/>
        </w:rPr>
        <w:t>.</w:t>
      </w:r>
    </w:p>
    <w:p w14:paraId="0BF29A60" w14:textId="1AC7F9C8" w:rsidR="00F51A99" w:rsidRDefault="00D30B62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showing external pacemaker and adjusting pacing rate</w:t>
      </w:r>
      <w:r w:rsidR="00F51A99" w:rsidRPr="00AF35F9">
        <w:rPr>
          <w:lang w:val="en-IN" w:eastAsia="en-IN"/>
        </w:rPr>
        <w:t xml:space="preserve"> to 20 beats per minute above intrinsic heart rate and output at maximum.</w:t>
      </w:r>
    </w:p>
    <w:p w14:paraId="751902A7" w14:textId="0A103E88" w:rsidR="00F51A99" w:rsidRDefault="007D336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monitor showing the g</w:t>
      </w:r>
      <w:r w:rsidR="00F51A99" w:rsidRPr="00AF35F9">
        <w:rPr>
          <w:lang w:val="en-IN" w:eastAsia="en-IN"/>
        </w:rPr>
        <w:t xml:space="preserve">raph </w:t>
      </w:r>
      <w:r>
        <w:rPr>
          <w:lang w:val="en-IN" w:eastAsia="en-IN"/>
        </w:rPr>
        <w:t>with</w:t>
      </w:r>
      <w:r w:rsidR="00F51A99" w:rsidRPr="00AF35F9">
        <w:rPr>
          <w:lang w:val="en-IN" w:eastAsia="en-IN"/>
        </w:rPr>
        <w:t xml:space="preserve"> irregular heart activity as the output </w:t>
      </w:r>
      <w:r w:rsidR="00F51A99" w:rsidRPr="00AF35F9">
        <w:rPr>
          <w:lang w:val="en-IN" w:eastAsia="en-IN"/>
        </w:rPr>
        <w:lastRenderedPageBreak/>
        <w:t xml:space="preserve">is reduced, indicating </w:t>
      </w:r>
      <w:proofErr w:type="spellStart"/>
      <w:r w:rsidR="00F51A99" w:rsidRPr="00AF35F9">
        <w:rPr>
          <w:lang w:val="en-IN" w:eastAsia="en-IN"/>
        </w:rPr>
        <w:t>malcapture</w:t>
      </w:r>
      <w:proofErr w:type="spellEnd"/>
      <w:r w:rsidR="00F51A99" w:rsidRPr="00AF35F9">
        <w:rPr>
          <w:lang w:val="en-IN" w:eastAsia="en-IN"/>
        </w:rPr>
        <w:t>.</w:t>
      </w:r>
    </w:p>
    <w:p w14:paraId="5B87C032" w14:textId="58E835A1" w:rsidR="00F51A99" w:rsidRDefault="00D30B62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F51A99" w:rsidRPr="00AF35F9">
        <w:rPr>
          <w:lang w:val="en-IN" w:eastAsia="en-IN"/>
        </w:rPr>
        <w:t xml:space="preserve"> </w:t>
      </w:r>
      <w:r w:rsidR="00126F82">
        <w:rPr>
          <w:lang w:val="en-IN" w:eastAsia="en-IN"/>
        </w:rPr>
        <w:t>show</w:t>
      </w:r>
      <w:r>
        <w:rPr>
          <w:lang w:val="en-IN" w:eastAsia="en-IN"/>
        </w:rPr>
        <w:t>s</w:t>
      </w:r>
      <w:r w:rsidR="00126F82">
        <w:rPr>
          <w:lang w:val="en-IN" w:eastAsia="en-IN"/>
        </w:rPr>
        <w:t xml:space="preserve"> the p</w:t>
      </w:r>
      <w:r w:rsidR="00F51A99" w:rsidRPr="00AF35F9">
        <w:rPr>
          <w:lang w:val="en-IN" w:eastAsia="en-IN"/>
        </w:rPr>
        <w:t>acemaker setting adjusted to exceed twice the identified threshold.</w:t>
      </w:r>
    </w:p>
    <w:p w14:paraId="259ACAB9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01E51E00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If the threshold exceeds 3 milliamperes, reposition the pacing </w:t>
      </w:r>
      <w:proofErr w:type="gramStart"/>
      <w:r w:rsidRPr="00AF35F9">
        <w:rPr>
          <w:lang w:eastAsia="en-IN"/>
        </w:rPr>
        <w:t>lead</w:t>
      </w:r>
      <w:proofErr w:type="gramEnd"/>
      <w:r w:rsidRPr="00AF35F9">
        <w:rPr>
          <w:lang w:eastAsia="en-IN"/>
        </w:rPr>
        <w:t xml:space="preserve"> to achieve a lower threshold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4DBCA5B0" w14:textId="40437D3A" w:rsidR="00F51A99" w:rsidRDefault="007D336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3369">
        <w:rPr>
          <w:u w:val="single"/>
          <w:lang w:val="en-IN" w:eastAsia="en-IN"/>
        </w:rPr>
        <w:t>Optional</w:t>
      </w:r>
      <w:r w:rsidRPr="007D3369">
        <w:rPr>
          <w:lang w:val="en-IN" w:eastAsia="en-IN"/>
        </w:rPr>
        <w:t xml:space="preserve">: </w:t>
      </w:r>
      <w:r w:rsidR="00F51A99" w:rsidRPr="00AF35F9">
        <w:rPr>
          <w:lang w:val="en-IN" w:eastAsia="en-IN"/>
        </w:rPr>
        <w:t>Fluoroscopy view showing pacing lead being slightly adjusted or repositioned within the right ventricle.</w:t>
      </w:r>
    </w:p>
    <w:p w14:paraId="7FFE3969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592D39EA" w14:textId="5E45639F" w:rsidR="00F51A99" w:rsidRPr="00AF35F9" w:rsidRDefault="00126F82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f</w:t>
      </w:r>
      <w:r w:rsidR="00F51A99" w:rsidRPr="00AF35F9">
        <w:rPr>
          <w:lang w:eastAsia="en-IN"/>
        </w:rPr>
        <w:t xml:space="preserve">ixate the temporary pacing lead using a large transparent film dressing that covers the access site and approximately 10 </w:t>
      </w:r>
      <w:proofErr w:type="spellStart"/>
      <w:r w:rsidR="00F51A99" w:rsidRPr="00AF35F9">
        <w:rPr>
          <w:lang w:eastAsia="en-IN"/>
        </w:rPr>
        <w:t>centimeters</w:t>
      </w:r>
      <w:proofErr w:type="spellEnd"/>
      <w:r w:rsidR="00F51A99" w:rsidRPr="00AF35F9">
        <w:rPr>
          <w:lang w:eastAsia="en-IN"/>
        </w:rPr>
        <w:t xml:space="preserve"> of the external portion of the pacing lead </w:t>
      </w:r>
      <w:r w:rsidR="00F51A99" w:rsidRPr="00AF35F9">
        <w:rPr>
          <w:b/>
          <w:bCs/>
          <w:lang w:eastAsia="en-IN"/>
        </w:rPr>
        <w:t>[1]</w:t>
      </w:r>
      <w:r w:rsidR="00F51A99" w:rsidRPr="00AF35F9">
        <w:rPr>
          <w:lang w:eastAsia="en-IN"/>
        </w:rPr>
        <w:t xml:space="preserve">. </w:t>
      </w:r>
    </w:p>
    <w:p w14:paraId="3713A2D8" w14:textId="04717CBA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 xml:space="preserve">Talent </w:t>
      </w:r>
      <w:r w:rsidR="00D30B62">
        <w:rPr>
          <w:lang w:val="en-IN" w:eastAsia="en-IN"/>
        </w:rPr>
        <w:t xml:space="preserve">positioning the external part of the pacing lead and </w:t>
      </w:r>
      <w:r w:rsidRPr="00AF35F9">
        <w:rPr>
          <w:lang w:val="en-IN" w:eastAsia="en-IN"/>
        </w:rPr>
        <w:t>applying a transparent film dressing over the access site and external pacing lead.</w:t>
      </w:r>
      <w:r w:rsidR="007D3369">
        <w:rPr>
          <w:lang w:val="en-IN" w:eastAsia="en-IN"/>
        </w:rPr>
        <w:t xml:space="preserve"> </w:t>
      </w:r>
      <w:r w:rsidR="007D3369" w:rsidRPr="007D3369">
        <w:rPr>
          <w:b/>
          <w:bCs/>
          <w:lang w:val="en-IN" w:eastAsia="en-IN"/>
        </w:rPr>
        <w:t xml:space="preserve">TXT: Lead fixation: Rolled up </w:t>
      </w:r>
      <w:r w:rsidR="007D3369">
        <w:rPr>
          <w:b/>
          <w:bCs/>
          <w:lang w:val="en-IN" w:eastAsia="en-IN"/>
        </w:rPr>
        <w:t>fashion</w:t>
      </w:r>
    </w:p>
    <w:p w14:paraId="6540D0F6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4C27CEE1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Ensure proper fixation of the pacing lead to support extended pacing or as a backup, allowing the patient to move while keeping the lead in place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2E386AF3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checking lead stability by gently manipulating the arm and verifying the lead remains secured.</w:t>
      </w:r>
    </w:p>
    <w:p w14:paraId="67570733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456BC49E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If the pacing lead needs to be removed, confirm the balloon is deflated and gently retrieve the lead using slight traction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5262C128" w14:textId="2B36C890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 xml:space="preserve">Talent </w:t>
      </w:r>
      <w:r w:rsidR="00C61AE7">
        <w:rPr>
          <w:lang w:val="en-IN" w:eastAsia="en-IN"/>
        </w:rPr>
        <w:t xml:space="preserve">checking if the balloon is deflated </w:t>
      </w:r>
      <w:r w:rsidRPr="00AF35F9">
        <w:rPr>
          <w:lang w:val="en-IN" w:eastAsia="en-IN"/>
        </w:rPr>
        <w:t>and pulling the pacing lead out slowly.</w:t>
      </w:r>
    </w:p>
    <w:p w14:paraId="1B10692F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3198FA9E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Keep the 6 French sheath in place until the activated clotting time returns to normal levels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 xml:space="preserve">. Once normalized, manually remove the sheath </w:t>
      </w:r>
      <w:r w:rsidRPr="00AF35F9">
        <w:rPr>
          <w:b/>
          <w:bCs/>
          <w:lang w:eastAsia="en-IN"/>
        </w:rPr>
        <w:t>[2]</w:t>
      </w:r>
      <w:r w:rsidRPr="00AF35F9">
        <w:rPr>
          <w:lang w:eastAsia="en-IN"/>
        </w:rPr>
        <w:t>.</w:t>
      </w:r>
    </w:p>
    <w:p w14:paraId="54D34621" w14:textId="0610FD73" w:rsidR="00F51A99" w:rsidRDefault="00385E52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 Talent </w:t>
      </w:r>
      <w:r w:rsidR="007D3369">
        <w:rPr>
          <w:lang w:val="en-IN" w:eastAsia="en-IN"/>
        </w:rPr>
        <w:t>pointing to the</w:t>
      </w:r>
      <w:r>
        <w:rPr>
          <w:lang w:val="en-IN" w:eastAsia="en-IN"/>
        </w:rPr>
        <w:t xml:space="preserve"> </w:t>
      </w:r>
      <w:proofErr w:type="spellStart"/>
      <w:r>
        <w:rPr>
          <w:lang w:val="en-IN" w:eastAsia="en-IN"/>
        </w:rPr>
        <w:t>the</w:t>
      </w:r>
      <w:proofErr w:type="spellEnd"/>
      <w:r w:rsidR="00C61AE7">
        <w:rPr>
          <w:lang w:val="en-IN" w:eastAsia="en-IN"/>
        </w:rPr>
        <w:t xml:space="preserve"> ACT measurements.</w:t>
      </w:r>
    </w:p>
    <w:p w14:paraId="48364BCF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manually withdrawing the sheath after ACT is confirmed normal.</w:t>
      </w:r>
    </w:p>
    <w:p w14:paraId="177E60A4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66072CA6" w14:textId="0297F3F1" w:rsidR="00F51A99" w:rsidRPr="00AF35F9" w:rsidRDefault="00126F82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a</w:t>
      </w:r>
      <w:r w:rsidR="00F51A99" w:rsidRPr="00AF35F9">
        <w:rPr>
          <w:lang w:eastAsia="en-IN"/>
        </w:rPr>
        <w:t xml:space="preserve">pply manual pressure on the access site for 2 minutes </w:t>
      </w:r>
      <w:r w:rsidR="00F51A99" w:rsidRPr="00AF35F9">
        <w:rPr>
          <w:b/>
          <w:bCs/>
          <w:lang w:eastAsia="en-IN"/>
        </w:rPr>
        <w:t>[1]</w:t>
      </w:r>
      <w:r w:rsidR="00F51A99" w:rsidRPr="00AF35F9">
        <w:rPr>
          <w:lang w:eastAsia="en-IN"/>
        </w:rPr>
        <w:t>. Afterward, place a sterile bordered gauze or island dressing</w:t>
      </w:r>
      <w:r>
        <w:rPr>
          <w:lang w:eastAsia="en-IN"/>
        </w:rPr>
        <w:t xml:space="preserve"> </w:t>
      </w:r>
      <w:r w:rsidRPr="00126F8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26F82">
        <w:rPr>
          <w:b/>
          <w:bCs/>
          <w:lang w:eastAsia="en-IN"/>
        </w:rPr>
        <w:t>]</w:t>
      </w:r>
      <w:r w:rsidR="00F51A99" w:rsidRPr="00AF35F9">
        <w:rPr>
          <w:lang w:eastAsia="en-IN"/>
        </w:rPr>
        <w:t xml:space="preserve"> and use a compression bandage if necessary </w:t>
      </w:r>
      <w:r w:rsidR="00F51A99"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F51A99" w:rsidRPr="00AF35F9">
        <w:rPr>
          <w:b/>
          <w:bCs/>
          <w:lang w:eastAsia="en-IN"/>
        </w:rPr>
        <w:t>]</w:t>
      </w:r>
      <w:r w:rsidR="00F51A99" w:rsidRPr="00AF35F9">
        <w:rPr>
          <w:lang w:eastAsia="en-IN"/>
        </w:rPr>
        <w:t>.</w:t>
      </w:r>
    </w:p>
    <w:p w14:paraId="3C48BE16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compressing the access site with gloved fingers while monitoring time.</w:t>
      </w:r>
    </w:p>
    <w:p w14:paraId="194BFEF6" w14:textId="77777777" w:rsidR="00126F82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lastRenderedPageBreak/>
        <w:t>Talent placing sterile dressing</w:t>
      </w:r>
      <w:r w:rsidR="00126F82">
        <w:rPr>
          <w:lang w:val="en-IN" w:eastAsia="en-IN"/>
        </w:rPr>
        <w:t>.</w:t>
      </w:r>
    </w:p>
    <w:p w14:paraId="4DB12D67" w14:textId="1160674F" w:rsidR="00F51A99" w:rsidRPr="00AF35F9" w:rsidRDefault="00C61AE7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3369">
        <w:rPr>
          <w:u w:val="single"/>
          <w:lang w:val="en-IN" w:eastAsia="en-IN"/>
        </w:rPr>
        <w:t>Optional</w:t>
      </w:r>
      <w:r w:rsidR="007701A0">
        <w:rPr>
          <w:lang w:val="en-IN" w:eastAsia="en-IN"/>
        </w:rPr>
        <w:t>:</w:t>
      </w:r>
      <w:r>
        <w:rPr>
          <w:lang w:val="en-IN" w:eastAsia="en-IN"/>
        </w:rPr>
        <w:t xml:space="preserve"> </w:t>
      </w:r>
      <w:r w:rsidR="00126F82">
        <w:rPr>
          <w:lang w:val="en-IN" w:eastAsia="en-IN"/>
        </w:rPr>
        <w:t>Talent</w:t>
      </w:r>
      <w:r w:rsidR="00F51A99" w:rsidRPr="00AF35F9">
        <w:rPr>
          <w:lang w:val="en-IN" w:eastAsia="en-IN"/>
        </w:rPr>
        <w:t xml:space="preserve"> applying a light compression bandage.</w:t>
      </w:r>
    </w:p>
    <w:p w14:paraId="2127B956" w14:textId="77777777" w:rsidR="00F51A99" w:rsidRPr="00AF35F9" w:rsidRDefault="00F51A99" w:rsidP="00F51A9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0BFDE7D2" w14:textId="77777777" w:rsidR="00F51A99" w:rsidRPr="00AF35F9" w:rsidRDefault="00F51A99" w:rsidP="00F51A99"/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000094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F8DD0BD" w14:textId="16EECB0B" w:rsidR="0052417B" w:rsidRDefault="00CA690F" w:rsidP="0052417B">
      <w:pPr>
        <w:pStyle w:val="Narration"/>
        <w:numPr>
          <w:ilvl w:val="1"/>
          <w:numId w:val="3"/>
        </w:numPr>
        <w:rPr>
          <w:lang w:eastAsia="en-IN"/>
        </w:rPr>
      </w:pPr>
      <w:r w:rsidRPr="00CA690F">
        <w:rPr>
          <w:rFonts w:cstheme="minorHAnsi"/>
        </w:rPr>
        <w:t>In the trial, 238 patients were randomized</w:t>
      </w:r>
      <w:r>
        <w:rPr>
          <w:rFonts w:cstheme="minorHAnsi"/>
        </w:rPr>
        <w:t xml:space="preserve"> between </w:t>
      </w:r>
      <w:r w:rsidRPr="00CA690F">
        <w:rPr>
          <w:rFonts w:cstheme="minorHAnsi"/>
        </w:rPr>
        <w:t xml:space="preserve">the upper-extremity </w:t>
      </w:r>
      <w:r>
        <w:rPr>
          <w:rFonts w:cstheme="minorHAnsi"/>
        </w:rPr>
        <w:t>and</w:t>
      </w:r>
      <w:r w:rsidRPr="00CA690F">
        <w:rPr>
          <w:rFonts w:cstheme="minorHAnsi"/>
        </w:rPr>
        <w:t xml:space="preserve"> the lower-extremity cohort </w:t>
      </w:r>
      <w:r w:rsidRPr="00CA690F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 xml:space="preserve">1]. </w:t>
      </w:r>
      <w:r w:rsidR="0052417B" w:rsidRPr="00091BC8">
        <w:rPr>
          <w:lang w:eastAsia="en-IN"/>
        </w:rPr>
        <w:t xml:space="preserve">Clinically relevant bleeding events were significantly lower in the upper-extremity group </w:t>
      </w:r>
      <w:r w:rsidR="0052417B" w:rsidRPr="0052417B">
        <w:rPr>
          <w:b/>
          <w:bCs/>
          <w:lang w:eastAsia="en-IN"/>
        </w:rPr>
        <w:t>[</w:t>
      </w:r>
      <w:r w:rsidR="0052417B">
        <w:rPr>
          <w:b/>
          <w:bCs/>
          <w:lang w:eastAsia="en-IN"/>
        </w:rPr>
        <w:t>2</w:t>
      </w:r>
      <w:r w:rsidR="0052417B" w:rsidRPr="0052417B">
        <w:rPr>
          <w:b/>
          <w:bCs/>
          <w:lang w:eastAsia="en-IN"/>
        </w:rPr>
        <w:t>]</w:t>
      </w:r>
      <w:r w:rsidR="0052417B">
        <w:rPr>
          <w:lang w:eastAsia="en-IN"/>
        </w:rPr>
        <w:t xml:space="preserve"> </w:t>
      </w:r>
      <w:r w:rsidR="0052417B" w:rsidRPr="00091BC8">
        <w:rPr>
          <w:lang w:eastAsia="en-IN"/>
        </w:rPr>
        <w:t xml:space="preserve">compared to the lower-extremity group </w:t>
      </w:r>
      <w:r w:rsidR="0052417B" w:rsidRPr="00091BC8">
        <w:rPr>
          <w:b/>
          <w:lang w:eastAsia="en-IN"/>
        </w:rPr>
        <w:t>[</w:t>
      </w:r>
      <w:r w:rsidR="0052417B">
        <w:rPr>
          <w:b/>
          <w:lang w:eastAsia="en-IN"/>
        </w:rPr>
        <w:t>3</w:t>
      </w:r>
      <w:r w:rsidR="0052417B" w:rsidRPr="00091BC8">
        <w:rPr>
          <w:b/>
          <w:lang w:eastAsia="en-IN"/>
        </w:rPr>
        <w:t>]</w:t>
      </w:r>
      <w:r w:rsidR="0052417B" w:rsidRPr="00091BC8">
        <w:rPr>
          <w:lang w:eastAsia="en-IN"/>
        </w:rPr>
        <w:t>.</w:t>
      </w:r>
    </w:p>
    <w:p w14:paraId="56111F3B" w14:textId="69E801D5" w:rsidR="0052417B" w:rsidRDefault="0052417B" w:rsidP="0052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1BC8">
        <w:rPr>
          <w:lang w:val="en-IN" w:eastAsia="en-IN"/>
        </w:rPr>
        <w:t>LAB MEDIA: Figure 5</w:t>
      </w:r>
    </w:p>
    <w:p w14:paraId="3E8DC4E4" w14:textId="3CDD69B9" w:rsidR="0052417B" w:rsidRDefault="0052417B" w:rsidP="0052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1BC8">
        <w:rPr>
          <w:lang w:val="en-IN" w:eastAsia="en-IN"/>
        </w:rPr>
        <w:t xml:space="preserve">LAB MEDIA: Figure 5. </w:t>
      </w:r>
      <w:r w:rsidRPr="0052417B">
        <w:rPr>
          <w:i/>
          <w:iCs/>
          <w:color w:val="3333FF"/>
          <w:lang w:val="en-IN" w:eastAsia="en-IN"/>
        </w:rPr>
        <w:t>Video editor: Highlight the two "upper extremity" bars</w:t>
      </w:r>
      <w:r w:rsidRPr="00091BC8">
        <w:rPr>
          <w:lang w:val="en-IN" w:eastAsia="en-IN"/>
        </w:rPr>
        <w:t>.</w:t>
      </w:r>
    </w:p>
    <w:p w14:paraId="5FC73DB0" w14:textId="0D89447C" w:rsidR="0052417B" w:rsidRDefault="0052417B" w:rsidP="0052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1BC8">
        <w:rPr>
          <w:lang w:val="en-IN" w:eastAsia="en-IN"/>
        </w:rPr>
        <w:t xml:space="preserve">LAB MEDIA: Figure 5. </w:t>
      </w:r>
      <w:r w:rsidRPr="0052417B">
        <w:rPr>
          <w:i/>
          <w:iCs/>
          <w:color w:val="3333FF"/>
          <w:lang w:val="en-IN" w:eastAsia="en-IN"/>
        </w:rPr>
        <w:t>Video editor: Highlight the two bars for "lower extremity</w:t>
      </w:r>
      <w:r w:rsidRPr="00091BC8">
        <w:rPr>
          <w:lang w:val="en-IN" w:eastAsia="en-IN"/>
        </w:rPr>
        <w:t>".</w:t>
      </w:r>
    </w:p>
    <w:p w14:paraId="4ED7CA76" w14:textId="77777777" w:rsidR="0052417B" w:rsidRPr="00091BC8" w:rsidRDefault="0052417B" w:rsidP="0052417B">
      <w:pPr>
        <w:pStyle w:val="ShotDescription"/>
        <w:ind w:firstLine="0"/>
        <w:rPr>
          <w:lang w:val="en-IN" w:eastAsia="en-IN"/>
        </w:rPr>
      </w:pPr>
    </w:p>
    <w:p w14:paraId="79966120" w14:textId="56DA6B66" w:rsidR="0052417B" w:rsidRDefault="0052417B" w:rsidP="0052417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When the upper-extremity approach was used, time to mobilization was significantly shorter in patients requiring extended temporary pacing lead placement at around</w:t>
      </w:r>
      <w:r w:rsidRPr="00091BC8">
        <w:rPr>
          <w:lang w:eastAsia="en-IN"/>
        </w:rPr>
        <w:t xml:space="preserve"> 530 minutes </w:t>
      </w:r>
      <w:r w:rsidRPr="005241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52417B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091BC8">
        <w:rPr>
          <w:lang w:eastAsia="en-IN"/>
        </w:rPr>
        <w:t xml:space="preserve">versus 1415 minutes for the lower-extremity group </w:t>
      </w:r>
      <w:r w:rsidRPr="00091BC8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091BC8">
        <w:rPr>
          <w:b/>
          <w:lang w:eastAsia="en-IN"/>
        </w:rPr>
        <w:t>]</w:t>
      </w:r>
      <w:r w:rsidRPr="00091BC8">
        <w:rPr>
          <w:lang w:eastAsia="en-IN"/>
        </w:rPr>
        <w:t>.</w:t>
      </w:r>
    </w:p>
    <w:p w14:paraId="191900D0" w14:textId="3C386A35" w:rsidR="0052417B" w:rsidRDefault="0052417B" w:rsidP="0052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1BC8">
        <w:rPr>
          <w:lang w:val="en-IN" w:eastAsia="en-IN"/>
        </w:rPr>
        <w:t xml:space="preserve">LAB MEDIA: Figure 6. </w:t>
      </w:r>
      <w:r w:rsidRPr="0052417B">
        <w:rPr>
          <w:i/>
          <w:iCs/>
          <w:color w:val="3333FF"/>
          <w:lang w:val="en-IN" w:eastAsia="en-IN"/>
        </w:rPr>
        <w:t>Video editor: Highlight the triangle in the BLUE bar in the "Pacing lead maintained" section corresponding to “upper extremity</w:t>
      </w:r>
      <w:r>
        <w:rPr>
          <w:lang w:val="en-IN" w:eastAsia="en-IN"/>
        </w:rPr>
        <w:t>”</w:t>
      </w:r>
    </w:p>
    <w:p w14:paraId="2761BAA4" w14:textId="5F94B2A4" w:rsidR="0052417B" w:rsidRPr="0052417B" w:rsidRDefault="0052417B" w:rsidP="0052417B">
      <w:pPr>
        <w:pStyle w:val="ShotDescription"/>
        <w:numPr>
          <w:ilvl w:val="2"/>
          <w:numId w:val="3"/>
        </w:numPr>
        <w:rPr>
          <w:i/>
          <w:iCs/>
          <w:lang w:val="en-IN" w:eastAsia="en-IN"/>
        </w:rPr>
      </w:pPr>
      <w:r w:rsidRPr="00091BC8">
        <w:rPr>
          <w:lang w:val="en-IN" w:eastAsia="en-IN"/>
        </w:rPr>
        <w:t xml:space="preserve">LAB MEDIA: Figure 6. </w:t>
      </w:r>
      <w:r w:rsidRPr="0052417B">
        <w:rPr>
          <w:i/>
          <w:iCs/>
          <w:color w:val="3333FF"/>
          <w:lang w:val="en-IN" w:eastAsia="en-IN"/>
        </w:rPr>
        <w:t>Video editor: Highlight the triangle in the RED bar in the "Pacing lead maintained" section corresponding to “lower extremity”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6780" w14:textId="77777777" w:rsidR="003A2DA9" w:rsidRDefault="003A2DA9">
      <w:r>
        <w:separator/>
      </w:r>
    </w:p>
    <w:p w14:paraId="365E3C45" w14:textId="77777777" w:rsidR="003A2DA9" w:rsidRDefault="003A2DA9"/>
  </w:endnote>
  <w:endnote w:type="continuationSeparator" w:id="0">
    <w:p w14:paraId="65E35FEE" w14:textId="77777777" w:rsidR="003A2DA9" w:rsidRDefault="003A2DA9">
      <w:r>
        <w:continuationSeparator/>
      </w:r>
    </w:p>
    <w:p w14:paraId="5EE4166F" w14:textId="77777777" w:rsidR="003A2DA9" w:rsidRDefault="003A2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EE8E5F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D336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C08E5">
      <w:rPr>
        <w:rFonts w:cstheme="minorHAnsi"/>
      </w:rPr>
      <w:t xml:space="preserve">                  July </w:t>
    </w:r>
    <w:r w:rsidR="00FC08E5">
      <w:rPr>
        <w:rFonts w:cstheme="minorHAnsi"/>
      </w:rPr>
      <w:t>23</w:t>
    </w:r>
    <w:r w:rsidR="00FC08E5">
      <w:rPr>
        <w:rFonts w:cstheme="minorHAnsi"/>
      </w:rPr>
      <w:t xml:space="preserve">, </w:t>
    </w:r>
    <w:proofErr w:type="gramStart"/>
    <w:r w:rsidR="00FC08E5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CDCE" w14:textId="77777777" w:rsidR="003A2DA9" w:rsidRDefault="003A2DA9">
      <w:r>
        <w:separator/>
      </w:r>
    </w:p>
    <w:p w14:paraId="7E565710" w14:textId="77777777" w:rsidR="003A2DA9" w:rsidRDefault="003A2DA9"/>
  </w:footnote>
  <w:footnote w:type="continuationSeparator" w:id="0">
    <w:p w14:paraId="0E876DF7" w14:textId="77777777" w:rsidR="003A2DA9" w:rsidRDefault="003A2DA9">
      <w:r>
        <w:continuationSeparator/>
      </w:r>
    </w:p>
    <w:p w14:paraId="7C9264CF" w14:textId="77777777" w:rsidR="003A2DA9" w:rsidRDefault="003A2D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DD7B55C" w:rsidR="00336C61" w:rsidRPr="006D3AC7" w:rsidRDefault="00336C61" w:rsidP="00FC08E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FC08E5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37C82"/>
    <w:rsid w:val="0004142D"/>
    <w:rsid w:val="0004197E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26F82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5BB"/>
    <w:rsid w:val="001C3C85"/>
    <w:rsid w:val="001C5DB5"/>
    <w:rsid w:val="001C7BBC"/>
    <w:rsid w:val="001D621E"/>
    <w:rsid w:val="001D66A5"/>
    <w:rsid w:val="001E2225"/>
    <w:rsid w:val="001E230F"/>
    <w:rsid w:val="001E52A3"/>
    <w:rsid w:val="001E7264"/>
    <w:rsid w:val="001F0890"/>
    <w:rsid w:val="001F615E"/>
    <w:rsid w:val="00214268"/>
    <w:rsid w:val="002152AB"/>
    <w:rsid w:val="00226089"/>
    <w:rsid w:val="00241A4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6CA8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5E52"/>
    <w:rsid w:val="00386777"/>
    <w:rsid w:val="00395684"/>
    <w:rsid w:val="003A1109"/>
    <w:rsid w:val="003A2DA9"/>
    <w:rsid w:val="003A49C2"/>
    <w:rsid w:val="003A72BC"/>
    <w:rsid w:val="003A73A0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910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14CA"/>
    <w:rsid w:val="00440FFA"/>
    <w:rsid w:val="004425EC"/>
    <w:rsid w:val="00443E8B"/>
    <w:rsid w:val="00450B27"/>
    <w:rsid w:val="00453116"/>
    <w:rsid w:val="0045375B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922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17B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3174"/>
    <w:rsid w:val="006C4093"/>
    <w:rsid w:val="006D149A"/>
    <w:rsid w:val="006D1F9B"/>
    <w:rsid w:val="006D242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1A0"/>
    <w:rsid w:val="0077071A"/>
    <w:rsid w:val="00772380"/>
    <w:rsid w:val="00772548"/>
    <w:rsid w:val="00777388"/>
    <w:rsid w:val="00777D2D"/>
    <w:rsid w:val="00785075"/>
    <w:rsid w:val="00790E8C"/>
    <w:rsid w:val="007A149A"/>
    <w:rsid w:val="007A4E1D"/>
    <w:rsid w:val="007B0FBB"/>
    <w:rsid w:val="007B3E0E"/>
    <w:rsid w:val="007B72C5"/>
    <w:rsid w:val="007D3369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613"/>
    <w:rsid w:val="00954870"/>
    <w:rsid w:val="00954BDD"/>
    <w:rsid w:val="00962168"/>
    <w:rsid w:val="009625B1"/>
    <w:rsid w:val="00963AEA"/>
    <w:rsid w:val="00966F67"/>
    <w:rsid w:val="009670EA"/>
    <w:rsid w:val="009809C5"/>
    <w:rsid w:val="00985868"/>
    <w:rsid w:val="00985F44"/>
    <w:rsid w:val="00985FE6"/>
    <w:rsid w:val="00987081"/>
    <w:rsid w:val="00992857"/>
    <w:rsid w:val="00995CD8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21C6"/>
    <w:rsid w:val="009C7B9A"/>
    <w:rsid w:val="009D0F1F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6290"/>
    <w:rsid w:val="00A310D7"/>
    <w:rsid w:val="00A3138F"/>
    <w:rsid w:val="00A319BE"/>
    <w:rsid w:val="00A31BA3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D01"/>
    <w:rsid w:val="00B33E59"/>
    <w:rsid w:val="00B340A8"/>
    <w:rsid w:val="00B3428E"/>
    <w:rsid w:val="00B36993"/>
    <w:rsid w:val="00B40E12"/>
    <w:rsid w:val="00B41E5B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213"/>
    <w:rsid w:val="00C035C7"/>
    <w:rsid w:val="00C058AE"/>
    <w:rsid w:val="00C12062"/>
    <w:rsid w:val="00C2620F"/>
    <w:rsid w:val="00C31B5A"/>
    <w:rsid w:val="00C34F4C"/>
    <w:rsid w:val="00C428F1"/>
    <w:rsid w:val="00C50118"/>
    <w:rsid w:val="00C602B2"/>
    <w:rsid w:val="00C61AE7"/>
    <w:rsid w:val="00C66C56"/>
    <w:rsid w:val="00C70C90"/>
    <w:rsid w:val="00C713E6"/>
    <w:rsid w:val="00C7374B"/>
    <w:rsid w:val="00C766A8"/>
    <w:rsid w:val="00C80ADE"/>
    <w:rsid w:val="00C8109F"/>
    <w:rsid w:val="00C82679"/>
    <w:rsid w:val="00C836F3"/>
    <w:rsid w:val="00C860EC"/>
    <w:rsid w:val="00C9250E"/>
    <w:rsid w:val="00C96FC6"/>
    <w:rsid w:val="00C97B11"/>
    <w:rsid w:val="00CA2643"/>
    <w:rsid w:val="00CA690F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5CA4"/>
    <w:rsid w:val="00D103FE"/>
    <w:rsid w:val="00D10BFA"/>
    <w:rsid w:val="00D10F00"/>
    <w:rsid w:val="00D13549"/>
    <w:rsid w:val="00D150D8"/>
    <w:rsid w:val="00D17810"/>
    <w:rsid w:val="00D30007"/>
    <w:rsid w:val="00D300CE"/>
    <w:rsid w:val="00D30B62"/>
    <w:rsid w:val="00D35B08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0630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01A2"/>
    <w:rsid w:val="00E65758"/>
    <w:rsid w:val="00E662CA"/>
    <w:rsid w:val="00E66975"/>
    <w:rsid w:val="00E72DB3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737"/>
    <w:rsid w:val="00EC098C"/>
    <w:rsid w:val="00EC2013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1A99"/>
    <w:rsid w:val="00F52435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08E5"/>
    <w:rsid w:val="00FC5752"/>
    <w:rsid w:val="00FD00B1"/>
    <w:rsid w:val="00FD1497"/>
    <w:rsid w:val="00FE059A"/>
    <w:rsid w:val="00FE514C"/>
    <w:rsid w:val="00FF25E5"/>
    <w:rsid w:val="00FF34BC"/>
    <w:rsid w:val="00FF532A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51A9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51A9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51A9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51A9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51A9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51A9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33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2096</Words>
  <Characters>11918</Characters>
  <Application>Microsoft Office Word</Application>
  <DocSecurity>0</DocSecurity>
  <Lines>282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2025-07-23T10:52:00Z</dcterms:created>
  <dcterms:modified xsi:type="dcterms:W3CDTF">2025-07-23T10:52:00Z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