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FABB" w14:textId="454EFED8" w:rsidR="000C25EF" w:rsidRDefault="003B5A23">
      <w:r>
        <w:t>SCREENSHOT SUMMARY</w:t>
      </w:r>
    </w:p>
    <w:p w14:paraId="5BE6F1E3" w14:textId="77777777" w:rsidR="003B5A23" w:rsidRDefault="003B5A23"/>
    <w:p w14:paraId="68BAC7D8" w14:textId="683C1189" w:rsidR="003B5A23" w:rsidRDefault="003B5A23" w:rsidP="003B5A23">
      <w:pPr>
        <w:pStyle w:val="ListParagraph"/>
        <w:numPr>
          <w:ilvl w:val="0"/>
          <w:numId w:val="1"/>
        </w:numPr>
      </w:pPr>
      <w:r>
        <w:t>68431_screenshot_1</w:t>
      </w:r>
      <w:r w:rsidR="001217F0">
        <w:t>.mov</w:t>
      </w:r>
    </w:p>
    <w:p w14:paraId="148567F9" w14:textId="0ACF6EEA" w:rsidR="003B5A23" w:rsidRDefault="00243E50" w:rsidP="003B5A23">
      <w:pPr>
        <w:pStyle w:val="ShotDescription"/>
        <w:numPr>
          <w:ilvl w:val="1"/>
          <w:numId w:val="1"/>
        </w:numPr>
      </w:pPr>
      <w:r>
        <w:rPr>
          <w:highlight w:val="yellow"/>
        </w:rPr>
        <w:t>2</w:t>
      </w:r>
      <w:r w:rsidR="003B5A23">
        <w:rPr>
          <w:highlight w:val="yellow"/>
        </w:rPr>
        <w:t>.11.1</w:t>
      </w:r>
      <w:r w:rsidR="003B5A23">
        <w:t xml:space="preserve"> (</w:t>
      </w:r>
      <w:r w:rsidR="003B5A23">
        <w:t>Spreadsheet with recovery time values and average calculations by voltage and genotype</w:t>
      </w:r>
      <w:r w:rsidR="003B5A23">
        <w:t xml:space="preserve">) </w:t>
      </w:r>
      <w:r w:rsidR="003B5A23" w:rsidRPr="003B5A23">
        <w:rPr>
          <w:b/>
          <w:bCs/>
          <w:color w:val="FF0000"/>
        </w:rPr>
        <w:t>00:00-00:0</w:t>
      </w:r>
      <w:r w:rsidR="00547DF8">
        <w:rPr>
          <w:b/>
          <w:bCs/>
          <w:color w:val="FF0000"/>
        </w:rPr>
        <w:t>6</w:t>
      </w:r>
    </w:p>
    <w:p w14:paraId="291421F6" w14:textId="11AD2A1C" w:rsidR="003B5A23" w:rsidRDefault="00F00F7B" w:rsidP="003B5A23">
      <w:pPr>
        <w:pStyle w:val="ShotDescription"/>
        <w:numPr>
          <w:ilvl w:val="1"/>
          <w:numId w:val="1"/>
        </w:numPr>
      </w:pPr>
      <w:r>
        <w:rPr>
          <w:highlight w:val="yellow"/>
        </w:rPr>
        <w:t>2</w:t>
      </w:r>
      <w:r w:rsidR="003B5A23">
        <w:rPr>
          <w:highlight w:val="yellow"/>
        </w:rPr>
        <w:t xml:space="preserve">.12.1 </w:t>
      </w:r>
      <w:r w:rsidR="003B5A23">
        <w:t>(</w:t>
      </w:r>
      <w:r w:rsidR="003B5A23">
        <w:t>Graphing software showing recovery time data points and linear fit being plotted</w:t>
      </w:r>
      <w:r w:rsidR="003B5A23">
        <w:t xml:space="preserve">) </w:t>
      </w:r>
      <w:r w:rsidR="003B5A23" w:rsidRPr="003B5A23">
        <w:rPr>
          <w:b/>
          <w:bCs/>
          <w:color w:val="FF0000"/>
        </w:rPr>
        <w:t>00:0</w:t>
      </w:r>
      <w:r w:rsidR="00547DF8">
        <w:rPr>
          <w:b/>
          <w:bCs/>
          <w:color w:val="FF0000"/>
        </w:rPr>
        <w:t>7</w:t>
      </w:r>
      <w:r w:rsidR="003B5A23" w:rsidRPr="003B5A23">
        <w:rPr>
          <w:b/>
          <w:bCs/>
          <w:color w:val="FF0000"/>
        </w:rPr>
        <w:t>-00:2</w:t>
      </w:r>
      <w:r w:rsidR="00547DF8">
        <w:rPr>
          <w:b/>
          <w:bCs/>
          <w:color w:val="FF0000"/>
        </w:rPr>
        <w:t>0</w:t>
      </w:r>
    </w:p>
    <w:p w14:paraId="5D518581" w14:textId="274E6CF6" w:rsidR="003B5A23" w:rsidRDefault="00F00F7B" w:rsidP="003B5A23">
      <w:pPr>
        <w:pStyle w:val="ShotDescription"/>
        <w:numPr>
          <w:ilvl w:val="1"/>
          <w:numId w:val="1"/>
        </w:numPr>
      </w:pPr>
      <w:r>
        <w:rPr>
          <w:highlight w:val="yellow"/>
        </w:rPr>
        <w:t>2</w:t>
      </w:r>
      <w:r w:rsidR="003B5A23">
        <w:rPr>
          <w:highlight w:val="yellow"/>
        </w:rPr>
        <w:t xml:space="preserve">.13.1 </w:t>
      </w:r>
      <w:r w:rsidR="003B5A23">
        <w:t>(</w:t>
      </w:r>
      <w:r w:rsidR="003B5A23">
        <w:t>Cursor hovering over voltage point on graph showing clear separation between genotypes</w:t>
      </w:r>
      <w:r w:rsidR="003B5A23">
        <w:t xml:space="preserve">) </w:t>
      </w:r>
      <w:r w:rsidR="003B5A23" w:rsidRPr="003B5A23">
        <w:rPr>
          <w:b/>
          <w:bCs/>
          <w:color w:val="FF0000"/>
        </w:rPr>
        <w:t>00:2</w:t>
      </w:r>
      <w:r w:rsidR="00547DF8">
        <w:rPr>
          <w:b/>
          <w:bCs/>
          <w:color w:val="FF0000"/>
        </w:rPr>
        <w:t>9</w:t>
      </w:r>
      <w:r w:rsidR="003B5A23" w:rsidRPr="003B5A23">
        <w:rPr>
          <w:b/>
          <w:bCs/>
          <w:color w:val="FF0000"/>
        </w:rPr>
        <w:t>-00:3</w:t>
      </w:r>
      <w:r w:rsidR="00547DF8">
        <w:rPr>
          <w:b/>
          <w:bCs/>
          <w:color w:val="FF0000"/>
        </w:rPr>
        <w:t>4</w:t>
      </w:r>
    </w:p>
    <w:p w14:paraId="3364E9CE" w14:textId="66DFC85E" w:rsidR="003B5A23" w:rsidRPr="00547DF8" w:rsidRDefault="00F00F7B" w:rsidP="003B5A23">
      <w:pPr>
        <w:pStyle w:val="ShotDescription"/>
        <w:numPr>
          <w:ilvl w:val="1"/>
          <w:numId w:val="1"/>
        </w:numPr>
      </w:pPr>
      <w:r>
        <w:rPr>
          <w:highlight w:val="yellow"/>
        </w:rPr>
        <w:t>2</w:t>
      </w:r>
      <w:r w:rsidR="003B5A23">
        <w:rPr>
          <w:highlight w:val="yellow"/>
        </w:rPr>
        <w:t xml:space="preserve">.13.2 </w:t>
      </w:r>
      <w:r w:rsidR="003B5A23">
        <w:t>(C</w:t>
      </w:r>
      <w:r w:rsidR="003B5A23">
        <w:t>ursor hovering over the recovery time of the selected data</w:t>
      </w:r>
      <w:r w:rsidR="003B5A23">
        <w:t xml:space="preserve">) </w:t>
      </w:r>
      <w:r w:rsidR="003B5A23" w:rsidRPr="003B5A23">
        <w:rPr>
          <w:b/>
          <w:bCs/>
          <w:color w:val="FF0000"/>
        </w:rPr>
        <w:t>00:3</w:t>
      </w:r>
      <w:r w:rsidR="00547DF8">
        <w:rPr>
          <w:b/>
          <w:bCs/>
          <w:color w:val="FF0000"/>
        </w:rPr>
        <w:t>4</w:t>
      </w:r>
      <w:r w:rsidR="003B5A23" w:rsidRPr="003B5A23">
        <w:rPr>
          <w:b/>
          <w:bCs/>
          <w:color w:val="FF0000"/>
        </w:rPr>
        <w:t>-00:4</w:t>
      </w:r>
      <w:r w:rsidR="00547DF8">
        <w:rPr>
          <w:b/>
          <w:bCs/>
          <w:color w:val="FF0000"/>
        </w:rPr>
        <w:t>0</w:t>
      </w:r>
    </w:p>
    <w:p w14:paraId="067949A6" w14:textId="77777777" w:rsidR="003B5A23" w:rsidRDefault="003B5A23" w:rsidP="003B5A23">
      <w:pPr>
        <w:ind w:left="720"/>
      </w:pPr>
    </w:p>
    <w:p w14:paraId="6CB54D26" w14:textId="7B85A17E" w:rsidR="003B5A23" w:rsidRDefault="003B5A23" w:rsidP="003B5A23">
      <w:pPr>
        <w:pStyle w:val="ListParagraph"/>
        <w:numPr>
          <w:ilvl w:val="0"/>
          <w:numId w:val="1"/>
        </w:numPr>
      </w:pPr>
      <w:r>
        <w:t>68431_screenshot_2</w:t>
      </w:r>
      <w:r w:rsidR="001217F0">
        <w:t>.mov</w:t>
      </w:r>
    </w:p>
    <w:p w14:paraId="28EE1D41" w14:textId="047CDD1B" w:rsidR="003B5A23" w:rsidRDefault="00F00F7B" w:rsidP="00547DF8">
      <w:pPr>
        <w:pStyle w:val="ShotDescription"/>
        <w:numPr>
          <w:ilvl w:val="1"/>
          <w:numId w:val="1"/>
        </w:numPr>
      </w:pPr>
      <w:r>
        <w:rPr>
          <w:highlight w:val="yellow"/>
        </w:rPr>
        <w:t>3</w:t>
      </w:r>
      <w:r w:rsidR="003B5A23">
        <w:rPr>
          <w:highlight w:val="yellow"/>
        </w:rPr>
        <w:t xml:space="preserve">.5.1 </w:t>
      </w:r>
      <w:r w:rsidR="003B5A23">
        <w:t>(S</w:t>
      </w:r>
      <w:r w:rsidR="003B5A23">
        <w:t>etting the cut off timer at 300 seconds</w:t>
      </w:r>
      <w:r w:rsidR="00547DF8">
        <w:t>, cursor hove</w:t>
      </w:r>
      <w:r w:rsidR="00547DF8">
        <w:t>ring over data rows showing inclusion of seizures over 30 seconds</w:t>
      </w:r>
      <w:r w:rsidR="003B5A23">
        <w:t>)</w:t>
      </w:r>
      <w:r w:rsidR="00CA5DC8">
        <w:t xml:space="preserve"> </w:t>
      </w:r>
      <w:r w:rsidR="00CA5DC8" w:rsidRPr="00CA5DC8">
        <w:rPr>
          <w:b/>
          <w:bCs/>
          <w:color w:val="FF0000"/>
        </w:rPr>
        <w:t>00:0</w:t>
      </w:r>
      <w:r w:rsidR="001217F0">
        <w:rPr>
          <w:b/>
          <w:bCs/>
          <w:color w:val="FF0000"/>
        </w:rPr>
        <w:t>5</w:t>
      </w:r>
      <w:r w:rsidR="00CA5DC8" w:rsidRPr="00CA5DC8">
        <w:rPr>
          <w:b/>
          <w:bCs/>
          <w:color w:val="FF0000"/>
        </w:rPr>
        <w:t>-00:</w:t>
      </w:r>
      <w:r w:rsidR="001217F0">
        <w:rPr>
          <w:b/>
          <w:bCs/>
          <w:color w:val="FF0000"/>
        </w:rPr>
        <w:t>20</w:t>
      </w:r>
    </w:p>
    <w:sectPr w:rsidR="003B5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﷽﷽﷽﷽﷽﷽﷽﷽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93248A0"/>
    <w:multiLevelType w:val="hybridMultilevel"/>
    <w:tmpl w:val="457C08F0"/>
    <w:lvl w:ilvl="0" w:tplc="71DC771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4699864">
    <w:abstractNumId w:val="1"/>
  </w:num>
  <w:num w:numId="2" w16cid:durableId="1571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23"/>
    <w:rsid w:val="00002150"/>
    <w:rsid w:val="0003272D"/>
    <w:rsid w:val="000421F2"/>
    <w:rsid w:val="000C25EF"/>
    <w:rsid w:val="00102621"/>
    <w:rsid w:val="001217F0"/>
    <w:rsid w:val="00144DCC"/>
    <w:rsid w:val="00182C5C"/>
    <w:rsid w:val="0019459E"/>
    <w:rsid w:val="00243E50"/>
    <w:rsid w:val="002455B1"/>
    <w:rsid w:val="0030755A"/>
    <w:rsid w:val="00322BB1"/>
    <w:rsid w:val="003232DE"/>
    <w:rsid w:val="00346C27"/>
    <w:rsid w:val="003A2498"/>
    <w:rsid w:val="003B5A23"/>
    <w:rsid w:val="003F0461"/>
    <w:rsid w:val="00412BB8"/>
    <w:rsid w:val="00422A00"/>
    <w:rsid w:val="004E22DE"/>
    <w:rsid w:val="00547DF8"/>
    <w:rsid w:val="00594444"/>
    <w:rsid w:val="00611FA1"/>
    <w:rsid w:val="006209D6"/>
    <w:rsid w:val="006F17AE"/>
    <w:rsid w:val="0073747C"/>
    <w:rsid w:val="00753B96"/>
    <w:rsid w:val="007B7F58"/>
    <w:rsid w:val="00823782"/>
    <w:rsid w:val="00854A46"/>
    <w:rsid w:val="008F51CC"/>
    <w:rsid w:val="009434B5"/>
    <w:rsid w:val="0095239B"/>
    <w:rsid w:val="009A22A4"/>
    <w:rsid w:val="009B212F"/>
    <w:rsid w:val="00A343D3"/>
    <w:rsid w:val="00A77D62"/>
    <w:rsid w:val="00AF2850"/>
    <w:rsid w:val="00B24ECD"/>
    <w:rsid w:val="00B4109F"/>
    <w:rsid w:val="00B468EE"/>
    <w:rsid w:val="00C41D91"/>
    <w:rsid w:val="00C445CA"/>
    <w:rsid w:val="00CA5DC8"/>
    <w:rsid w:val="00CA7F25"/>
    <w:rsid w:val="00CC6C26"/>
    <w:rsid w:val="00CE3C21"/>
    <w:rsid w:val="00D758F4"/>
    <w:rsid w:val="00D86AD7"/>
    <w:rsid w:val="00DD2C65"/>
    <w:rsid w:val="00E45637"/>
    <w:rsid w:val="00E87209"/>
    <w:rsid w:val="00EF1DE7"/>
    <w:rsid w:val="00F00F7B"/>
    <w:rsid w:val="00F06D53"/>
    <w:rsid w:val="00F71C0F"/>
    <w:rsid w:val="00FB3C4E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46D9D"/>
  <w15:chartTrackingRefBased/>
  <w15:docId w15:val="{8AE1358B-1CD2-6F44-BBEE-A2ADF365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A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A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A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A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A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A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A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A2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3B5A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B5A23"/>
    <w:rPr>
      <w:rFonts w:eastAsia="Times" w:cs="Calibri (Body)"/>
      <w:color w:val="000000" w:themeColor="text1"/>
      <w:kern w:val="0"/>
      <w:lang w:val="x-none" w:eastAsia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A23"/>
    <w:rPr>
      <w:rFonts w:eastAsia="Times" w:cs="Calibri (Body)"/>
      <w:color w:val="000000" w:themeColor="text1"/>
      <w:kern w:val="0"/>
      <w:lang w:val="x-none" w:eastAsia="x-none"/>
      <w14:ligatures w14:val="none"/>
    </w:rPr>
  </w:style>
  <w:style w:type="paragraph" w:customStyle="1" w:styleId="ShotDescription">
    <w:name w:val="Shot Description"/>
    <w:basedOn w:val="Normal"/>
    <w:link w:val="ShotDescriptionChar"/>
    <w:qFormat/>
    <w:rsid w:val="003B5A23"/>
    <w:pPr>
      <w:widowControl w:val="0"/>
      <w:spacing w:before="120"/>
      <w:ind w:left="1627" w:hanging="720"/>
      <w:jc w:val="both"/>
    </w:pPr>
    <w:rPr>
      <w:rFonts w:ascii="Calibri" w:eastAsia="Times" w:hAnsi="Calibri" w:cs="Calibri"/>
      <w:color w:val="000000" w:themeColor="text1"/>
      <w:kern w:val="0"/>
      <w:lang w:val="en-US"/>
      <w14:ligatures w14:val="none"/>
    </w:rPr>
  </w:style>
  <w:style w:type="character" w:customStyle="1" w:styleId="ShotDescriptionChar">
    <w:name w:val="Shot Description Char"/>
    <w:basedOn w:val="DefaultParagraphFont"/>
    <w:link w:val="ShotDescription"/>
    <w:rsid w:val="003B5A23"/>
    <w:rPr>
      <w:rFonts w:ascii="Calibri" w:eastAsia="Times" w:hAnsi="Calibri" w:cs="Calibri"/>
      <w:color w:val="000000" w:themeColor="text1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Huertas Radi</dc:creator>
  <cp:keywords/>
  <dc:description/>
  <cp:lastModifiedBy>Mariam Huertas Radi</cp:lastModifiedBy>
  <cp:revision>2</cp:revision>
  <dcterms:created xsi:type="dcterms:W3CDTF">2025-05-14T13:14:00Z</dcterms:created>
  <dcterms:modified xsi:type="dcterms:W3CDTF">2025-05-14T13:14:00Z</dcterms:modified>
</cp:coreProperties>
</file>