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0C796" w14:textId="77777777" w:rsidR="00652849" w:rsidRDefault="00652849" w:rsidP="00652849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68350</w:t>
      </w:r>
    </w:p>
    <w:p w14:paraId="1165AF25" w14:textId="77777777" w:rsidR="00652849" w:rsidRDefault="00652849" w:rsidP="00652849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Debopriya Sadhukhan</w:t>
      </w:r>
    </w:p>
    <w:p w14:paraId="04FCD644" w14:textId="77777777" w:rsidR="00652849" w:rsidRDefault="00652849" w:rsidP="00652849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>
        <w:r w:rsidRPr="000C58C6">
          <w:rPr>
            <w:rStyle w:val="Hyperlink"/>
            <w:rFonts w:eastAsia="Times New Roman" w:cstheme="minorHAnsi"/>
            <w:b/>
            <w:color w:val="3333CC"/>
          </w:rPr>
          <w:t>https://review.jove.com/account/file-uploader?src=20846798</w:t>
        </w:r>
      </w:hyperlink>
      <w:r>
        <w:rPr>
          <w:rFonts w:eastAsia="Times New Roman" w:cstheme="minorHAnsi"/>
          <w:b/>
        </w:rPr>
        <w:t xml:space="preserve"> </w:t>
      </w:r>
    </w:p>
    <w:p w14:paraId="72B4AE8A" w14:textId="77777777" w:rsidR="00652849" w:rsidRDefault="00652849" w:rsidP="00652849">
      <w:pPr>
        <w:outlineLvl w:val="0"/>
        <w:rPr>
          <w:rFonts w:eastAsia="Times New Roman" w:cstheme="minorHAnsi"/>
          <w:b/>
        </w:rPr>
      </w:pPr>
    </w:p>
    <w:p w14:paraId="1898DB0C" w14:textId="77777777" w:rsidR="00652849" w:rsidRDefault="00652849" w:rsidP="00652849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b/>
          <w:bCs/>
          <w:sz w:val="32"/>
          <w:szCs w:val="32"/>
        </w:rPr>
        <w:t>PIPEMAT-RS: Development and Validation of a Standardized MATLAB Pipeline for Resting-State EEG Preprocessing</w:t>
      </w:r>
    </w:p>
    <w:p w14:paraId="3B181907" w14:textId="77777777" w:rsidR="00652849" w:rsidRDefault="00652849" w:rsidP="00652849">
      <w:pPr>
        <w:outlineLvl w:val="0"/>
        <w:rPr>
          <w:rFonts w:eastAsia="Times New Roman" w:cstheme="minorHAnsi"/>
          <w:b/>
        </w:rPr>
      </w:pPr>
    </w:p>
    <w:p w14:paraId="2684E7D4" w14:textId="77777777" w:rsidR="00652849" w:rsidRDefault="00652849" w:rsidP="00652849">
      <w:pPr>
        <w:outlineLvl w:val="0"/>
        <w:rPr>
          <w:rFonts w:eastAsia="Times New Roman" w:cstheme="minorHAnsi"/>
          <w:b/>
          <w:sz w:val="28"/>
          <w:szCs w:val="28"/>
          <w:lang w:val="pt-BR"/>
        </w:rPr>
      </w:pPr>
      <w:r>
        <w:rPr>
          <w:rFonts w:eastAsia="Times New Roman" w:cstheme="minorHAnsi"/>
          <w:b/>
          <w:sz w:val="28"/>
          <w:szCs w:val="28"/>
          <w:lang w:val="pt-BR"/>
        </w:rPr>
        <w:t xml:space="preserve">Authors and Affiliations: </w:t>
      </w:r>
    </w:p>
    <w:p w14:paraId="53BE7207" w14:textId="77777777" w:rsidR="00652849" w:rsidRDefault="00652849" w:rsidP="00652849">
      <w:pPr>
        <w:rPr>
          <w:rFonts w:eastAsia="Times New Roman"/>
          <w:lang w:val="pt-BR"/>
        </w:rPr>
      </w:pPr>
    </w:p>
    <w:p w14:paraId="4C29515B" w14:textId="77777777" w:rsidR="00652849" w:rsidRDefault="00652849" w:rsidP="00652849">
      <w:pPr>
        <w:rPr>
          <w:rFonts w:eastAsia="Times New Roman"/>
          <w:lang w:val="pt-BR"/>
        </w:rPr>
      </w:pPr>
      <w:r>
        <w:rPr>
          <w:rFonts w:eastAsia="Times New Roman"/>
          <w:lang w:val="pt-BR"/>
        </w:rPr>
        <w:t>Lucas Murrins Marques</w:t>
      </w:r>
      <w:r>
        <w:rPr>
          <w:rFonts w:eastAsia="Times New Roman"/>
          <w:vertAlign w:val="superscript"/>
          <w:lang w:val="pt-BR"/>
        </w:rPr>
        <w:t>1*</w:t>
      </w:r>
      <w:r>
        <w:rPr>
          <w:rFonts w:eastAsia="Times New Roman"/>
          <w:lang w:val="pt-BR"/>
        </w:rPr>
        <w:t>, Kevin</w:t>
      </w:r>
      <w:r>
        <w:rPr>
          <w:rFonts w:eastAsia="Times New Roman"/>
          <w:vertAlign w:val="superscript"/>
          <w:lang w:val="pt-BR"/>
        </w:rPr>
        <w:t xml:space="preserve"> </w:t>
      </w:r>
      <w:r>
        <w:rPr>
          <w:rFonts w:eastAsia="Times New Roman"/>
          <w:lang w:val="pt-BR"/>
        </w:rPr>
        <w:t>Pacheco-Barrios</w:t>
      </w:r>
      <w:r>
        <w:rPr>
          <w:rFonts w:eastAsia="Times New Roman"/>
          <w:vertAlign w:val="superscript"/>
          <w:lang w:val="pt-BR"/>
        </w:rPr>
        <w:t>2,3*</w:t>
      </w:r>
      <w:r>
        <w:rPr>
          <w:rFonts w:eastAsia="Times New Roman"/>
          <w:lang w:val="pt-BR"/>
        </w:rPr>
        <w:t>, Lucas Camargo</w:t>
      </w:r>
      <w:r>
        <w:rPr>
          <w:rFonts w:eastAsia="Times New Roman"/>
          <w:vertAlign w:val="superscript"/>
          <w:lang w:val="pt-BR"/>
        </w:rPr>
        <w:t>2</w:t>
      </w:r>
      <w:r>
        <w:rPr>
          <w:rFonts w:eastAsia="Times New Roman"/>
          <w:lang w:val="pt-BR"/>
        </w:rPr>
        <w:t>, Melina Houlis</w:t>
      </w:r>
      <w:r>
        <w:rPr>
          <w:rFonts w:eastAsia="Times New Roman"/>
          <w:vertAlign w:val="superscript"/>
          <w:lang w:val="pt-BR"/>
        </w:rPr>
        <w:t>1</w:t>
      </w:r>
      <w:r>
        <w:rPr>
          <w:rFonts w:eastAsia="Times New Roman"/>
          <w:lang w:val="pt-BR"/>
        </w:rPr>
        <w:t>, Jordan Vieira</w:t>
      </w:r>
      <w:r>
        <w:rPr>
          <w:rFonts w:eastAsia="Times New Roman"/>
          <w:vertAlign w:val="superscript"/>
          <w:lang w:val="pt-BR"/>
        </w:rPr>
        <w:t>1</w:t>
      </w:r>
      <w:r>
        <w:rPr>
          <w:rFonts w:eastAsia="Times New Roman"/>
          <w:lang w:val="pt-BR"/>
        </w:rPr>
        <w:t>, Ana Castellani</w:t>
      </w:r>
      <w:r>
        <w:rPr>
          <w:rFonts w:eastAsia="Times New Roman"/>
          <w:vertAlign w:val="superscript"/>
          <w:lang w:val="pt-BR"/>
        </w:rPr>
        <w:t>4</w:t>
      </w:r>
      <w:r>
        <w:rPr>
          <w:rFonts w:eastAsia="Times New Roman"/>
          <w:lang w:val="pt-BR"/>
        </w:rPr>
        <w:t>, Sara P. Barbosa</w:t>
      </w:r>
      <w:r>
        <w:rPr>
          <w:rFonts w:eastAsia="Times New Roman"/>
          <w:vertAlign w:val="superscript"/>
          <w:lang w:val="pt-BR"/>
        </w:rPr>
        <w:t>4</w:t>
      </w:r>
      <w:r>
        <w:rPr>
          <w:rFonts w:eastAsia="Times New Roman"/>
          <w:lang w:val="pt-BR"/>
        </w:rPr>
        <w:t>, Marcel Simis</w:t>
      </w:r>
      <w:r>
        <w:rPr>
          <w:rFonts w:eastAsia="Times New Roman"/>
          <w:vertAlign w:val="superscript"/>
          <w:lang w:val="pt-BR"/>
        </w:rPr>
        <w:t>2</w:t>
      </w:r>
      <w:r>
        <w:rPr>
          <w:rFonts w:eastAsia="Times New Roman"/>
          <w:lang w:val="pt-BR"/>
        </w:rPr>
        <w:t>, Felipe Fregni</w:t>
      </w:r>
      <w:r>
        <w:rPr>
          <w:rFonts w:eastAsia="Times New Roman"/>
          <w:vertAlign w:val="superscript"/>
          <w:lang w:val="pt-BR"/>
        </w:rPr>
        <w:t>2</w:t>
      </w:r>
      <w:r>
        <w:rPr>
          <w:rFonts w:eastAsia="Times New Roman"/>
          <w:lang w:val="pt-BR"/>
        </w:rPr>
        <w:t>, Linamara R. Battistella</w:t>
      </w:r>
      <w:r>
        <w:rPr>
          <w:rFonts w:eastAsia="Times New Roman"/>
          <w:vertAlign w:val="superscript"/>
          <w:lang w:val="pt-BR"/>
        </w:rPr>
        <w:t>4,5</w:t>
      </w:r>
    </w:p>
    <w:p w14:paraId="6822EF97" w14:textId="77777777" w:rsidR="00652849" w:rsidRDefault="00652849" w:rsidP="00652849">
      <w:pPr>
        <w:rPr>
          <w:rFonts w:eastAsia="Times New Roman"/>
          <w:b/>
          <w:lang w:val="pt-BR"/>
        </w:rPr>
      </w:pPr>
    </w:p>
    <w:p w14:paraId="1F4E6466" w14:textId="77777777" w:rsidR="00652849" w:rsidRDefault="00652849" w:rsidP="00652849">
      <w:pPr>
        <w:rPr>
          <w:rFonts w:eastAsia="Times New Roman"/>
        </w:rPr>
      </w:pPr>
      <w:r>
        <w:rPr>
          <w:rFonts w:eastAsia="Times New Roman"/>
        </w:rPr>
        <w:t>¹Mental Health Department, Santa Casa de São Paulo School of Medical Sciences</w:t>
      </w:r>
    </w:p>
    <w:p w14:paraId="1D6E7027" w14:textId="77777777" w:rsidR="00652849" w:rsidRDefault="00652849" w:rsidP="00652849">
      <w:pPr>
        <w:rPr>
          <w:rFonts w:eastAsia="Times New Roman"/>
        </w:rPr>
      </w:pPr>
      <w:r>
        <w:rPr>
          <w:rFonts w:eastAsia="Times New Roman"/>
          <w:vertAlign w:val="superscript"/>
        </w:rPr>
        <w:t>2</w:t>
      </w:r>
      <w:r>
        <w:rPr>
          <w:rFonts w:eastAsia="Times New Roman"/>
        </w:rPr>
        <w:t>Neuromodulation Center and Center for Clinical Research Learning, Spaulding Rehabilitation Hospital and Massachusetts General Hospital, Harvard Medical School</w:t>
      </w:r>
    </w:p>
    <w:p w14:paraId="30D14C81" w14:textId="77777777" w:rsidR="00652849" w:rsidRDefault="00652849" w:rsidP="00652849">
      <w:pPr>
        <w:rPr>
          <w:rFonts w:eastAsia="Times New Roman"/>
          <w:lang w:val="pt-BR"/>
        </w:rPr>
      </w:pPr>
      <w:r>
        <w:rPr>
          <w:rFonts w:eastAsia="Times New Roman"/>
          <w:vertAlign w:val="superscript"/>
          <w:lang w:val="pt-BR"/>
        </w:rPr>
        <w:t>3</w:t>
      </w:r>
      <w:r>
        <w:rPr>
          <w:rFonts w:eastAsia="Times New Roman"/>
          <w:lang w:val="pt-BR"/>
        </w:rPr>
        <w:t>Vicerrectorado de Investigación, Unidad de Investigación para la Generación y Síntesis de Evidencias en Salud, Universidad San Ignacio de Loyola</w:t>
      </w:r>
    </w:p>
    <w:p w14:paraId="6870BD83" w14:textId="77777777" w:rsidR="00652849" w:rsidRDefault="00652849" w:rsidP="00652849">
      <w:pPr>
        <w:rPr>
          <w:rFonts w:eastAsia="Times New Roman"/>
          <w:lang w:val="pt-BR"/>
        </w:rPr>
      </w:pPr>
      <w:r>
        <w:rPr>
          <w:rFonts w:eastAsia="Times New Roman"/>
          <w:vertAlign w:val="superscript"/>
          <w:lang w:val="pt-BR"/>
        </w:rPr>
        <w:t>4</w:t>
      </w:r>
      <w:r>
        <w:rPr>
          <w:rFonts w:eastAsia="Times New Roman"/>
          <w:lang w:val="pt-BR"/>
        </w:rPr>
        <w:t>Instituto de Medicina Física e Reabilitação, Hospital das Clínicas HCFMUSP, Faculdade de Medicina, Universidade de São Paulo</w:t>
      </w:r>
    </w:p>
    <w:p w14:paraId="482343D3" w14:textId="77777777" w:rsidR="00652849" w:rsidRDefault="00652849" w:rsidP="00652849">
      <w:pPr>
        <w:rPr>
          <w:rFonts w:eastAsia="Times New Roman"/>
          <w:lang w:val="pt-BR"/>
        </w:rPr>
      </w:pPr>
      <w:r>
        <w:rPr>
          <w:rFonts w:eastAsia="Times New Roman"/>
          <w:vertAlign w:val="superscript"/>
          <w:lang w:val="pt-BR"/>
        </w:rPr>
        <w:t>5</w:t>
      </w:r>
      <w:r>
        <w:rPr>
          <w:rFonts w:eastAsia="Times New Roman"/>
          <w:lang w:val="pt-BR"/>
        </w:rPr>
        <w:t>Faculdade de Medicina, Universidade de São Paulo</w:t>
      </w:r>
    </w:p>
    <w:p w14:paraId="0BEDCB73" w14:textId="77777777" w:rsidR="00652849" w:rsidRDefault="00652849" w:rsidP="00652849">
      <w:pPr>
        <w:rPr>
          <w:rFonts w:eastAsia="Times New Roman"/>
          <w:lang w:val="pt-BR"/>
        </w:rPr>
      </w:pPr>
    </w:p>
    <w:p w14:paraId="3CA2AD6E" w14:textId="77777777" w:rsidR="00652849" w:rsidRDefault="00652849" w:rsidP="00652849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/>
          <w:vertAlign w:val="superscript"/>
        </w:rPr>
        <w:t>*</w:t>
      </w:r>
      <w:r>
        <w:rPr>
          <w:rFonts w:eastAsia="Times New Roman"/>
        </w:rPr>
        <w:t>These authors contributed equally</w:t>
      </w:r>
    </w:p>
    <w:p w14:paraId="47E426B5" w14:textId="77777777" w:rsidR="00652849" w:rsidRDefault="00652849" w:rsidP="00652849">
      <w:pPr>
        <w:widowControl w:val="0"/>
        <w:rPr>
          <w:rFonts w:eastAsia="Times New Roman" w:cstheme="minorHAnsi"/>
        </w:rPr>
      </w:pPr>
    </w:p>
    <w:p w14:paraId="16ADCE1D" w14:textId="77777777" w:rsidR="00652849" w:rsidRDefault="00652849" w:rsidP="00652849">
      <w:pPr>
        <w:outlineLvl w:val="0"/>
        <w:rPr>
          <w:rFonts w:eastAsia="Times New Roman" w:cstheme="minorHAnsi"/>
        </w:rPr>
      </w:pPr>
    </w:p>
    <w:p w14:paraId="24C8F8A4" w14:textId="77777777" w:rsidR="00652849" w:rsidRDefault="00652849" w:rsidP="00652849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4CF777B4" w14:textId="77777777" w:rsidR="00652849" w:rsidRDefault="00652849" w:rsidP="00652849">
      <w:pPr>
        <w:outlineLvl w:val="0"/>
        <w:rPr>
          <w:rFonts w:eastAsia="Times New Roman" w:cstheme="minorHAnsi"/>
        </w:rPr>
      </w:pPr>
      <w:bookmarkStart w:id="0" w:name="_Hlk25233958"/>
    </w:p>
    <w:p w14:paraId="4CB82336" w14:textId="77777777" w:rsidR="00652849" w:rsidRDefault="00652849" w:rsidP="00652849">
      <w:pPr>
        <w:outlineLvl w:val="0"/>
        <w:rPr>
          <w:rFonts w:eastAsia="Times New Roman" w:cstheme="minorHAnsi"/>
        </w:rPr>
      </w:pPr>
      <w:r>
        <w:rPr>
          <w:rFonts w:eastAsia="Times New Roman"/>
        </w:rPr>
        <w:t xml:space="preserve">Lucas Murrins Marques </w:t>
      </w:r>
      <w:r>
        <w:rPr>
          <w:rFonts w:eastAsia="Times New Roman"/>
        </w:rPr>
        <w:tab/>
        <w:t>(lucas.murrins@fcmsantacasasp.edu.br</w:t>
      </w:r>
      <w:r>
        <w:t>)</w:t>
      </w:r>
    </w:p>
    <w:p w14:paraId="4F2B9AE5" w14:textId="77777777" w:rsidR="00652849" w:rsidRDefault="00652849" w:rsidP="00652849">
      <w:pPr>
        <w:outlineLvl w:val="0"/>
        <w:rPr>
          <w:rFonts w:eastAsia="Times New Roman" w:cstheme="minorHAnsi"/>
        </w:rPr>
      </w:pPr>
    </w:p>
    <w:p w14:paraId="56E21995" w14:textId="77777777" w:rsidR="00652849" w:rsidRDefault="00652849" w:rsidP="00652849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  <w:bookmarkEnd w:id="0"/>
    </w:p>
    <w:p w14:paraId="3AFC5387" w14:textId="77777777" w:rsidR="00652849" w:rsidRDefault="00652849" w:rsidP="00652849">
      <w:pPr>
        <w:outlineLvl w:val="0"/>
        <w:rPr>
          <w:rFonts w:cstheme="minorHAnsi"/>
          <w:b/>
          <w:sz w:val="22"/>
          <w:szCs w:val="22"/>
        </w:rPr>
      </w:pPr>
    </w:p>
    <w:p w14:paraId="7D1D392E" w14:textId="77777777" w:rsidR="00652849" w:rsidRDefault="00652849" w:rsidP="00652849">
      <w:pPr>
        <w:outlineLvl w:val="0"/>
        <w:rPr>
          <w:lang w:val="pt-BR"/>
        </w:rPr>
      </w:pPr>
      <w:r>
        <w:rPr>
          <w:rFonts w:eastAsia="Times New Roman"/>
          <w:lang w:val="pt-BR"/>
        </w:rPr>
        <w:t xml:space="preserve">Lucas Murrins Marques </w:t>
      </w:r>
      <w:r>
        <w:rPr>
          <w:rFonts w:eastAsia="Times New Roman"/>
          <w:lang w:val="pt-BR"/>
        </w:rPr>
        <w:tab/>
        <w:t>(</w:t>
      </w:r>
      <w:r>
        <w:fldChar w:fldCharType="begin"/>
      </w:r>
      <w:r>
        <w:instrText>HYPERLINK "mailto:lucas.murrins@fcmsantacasasp.edu.br" \h</w:instrText>
      </w:r>
      <w:r>
        <w:fldChar w:fldCharType="separate"/>
      </w:r>
      <w:r>
        <w:rPr>
          <w:rStyle w:val="Hyperlink"/>
          <w:rFonts w:eastAsia="Times New Roman"/>
          <w:lang w:val="pt-BR"/>
        </w:rPr>
        <w:t>lucas.murrins@fcmsantacasasp.edu.br</w:t>
      </w:r>
      <w:r>
        <w:fldChar w:fldCharType="end"/>
      </w:r>
      <w:r>
        <w:rPr>
          <w:lang w:val="pt-BR"/>
        </w:rPr>
        <w:t>)</w:t>
      </w:r>
    </w:p>
    <w:p w14:paraId="6527A36D" w14:textId="77777777" w:rsidR="00652849" w:rsidRDefault="00652849" w:rsidP="00652849">
      <w:pPr>
        <w:rPr>
          <w:rFonts w:eastAsia="Times New Roman"/>
        </w:rPr>
      </w:pPr>
      <w:r>
        <w:rPr>
          <w:rFonts w:eastAsia="Times New Roman"/>
        </w:rPr>
        <w:t>Kevin</w:t>
      </w:r>
      <w:r>
        <w:rPr>
          <w:rFonts w:eastAsia="Times New Roman"/>
          <w:vertAlign w:val="superscript"/>
        </w:rPr>
        <w:t xml:space="preserve"> </w:t>
      </w:r>
      <w:r>
        <w:rPr>
          <w:rFonts w:eastAsia="Times New Roman"/>
        </w:rPr>
        <w:t>Pacheco-Barrios</w:t>
      </w:r>
      <w:r>
        <w:rPr>
          <w:rFonts w:eastAsia="Times New Roman"/>
        </w:rPr>
        <w:tab/>
      </w:r>
      <w:r>
        <w:rPr>
          <w:rFonts w:eastAsia="Times New Roman"/>
        </w:rPr>
        <w:tab/>
        <w:t>(kevin.pacheco.barrios@ppcr.org)</w:t>
      </w:r>
    </w:p>
    <w:p w14:paraId="3CB58768" w14:textId="77777777" w:rsidR="00652849" w:rsidRDefault="00652849" w:rsidP="00652849">
      <w:pPr>
        <w:rPr>
          <w:rFonts w:eastAsia="Times New Roman"/>
          <w:lang w:val="pt-BR"/>
        </w:rPr>
      </w:pPr>
      <w:r>
        <w:rPr>
          <w:rFonts w:eastAsia="Times New Roman"/>
          <w:lang w:val="pt-BR"/>
        </w:rPr>
        <w:t>Lucas Camargo</w:t>
      </w:r>
      <w:r>
        <w:rPr>
          <w:rFonts w:eastAsia="Times New Roman"/>
          <w:lang w:val="pt-BR"/>
        </w:rPr>
        <w:tab/>
      </w:r>
      <w:r>
        <w:rPr>
          <w:rFonts w:eastAsia="Times New Roman"/>
          <w:lang w:val="pt-BR"/>
        </w:rPr>
        <w:tab/>
        <w:t>(lcamargo@mgh.harvard.edu)</w:t>
      </w:r>
    </w:p>
    <w:p w14:paraId="1B186F75" w14:textId="77777777" w:rsidR="00652849" w:rsidRDefault="00652849" w:rsidP="00652849">
      <w:pPr>
        <w:rPr>
          <w:rFonts w:eastAsia="Times New Roman"/>
          <w:lang w:val="pt-BR"/>
        </w:rPr>
      </w:pPr>
      <w:r>
        <w:rPr>
          <w:rFonts w:eastAsia="Times New Roman"/>
          <w:lang w:val="pt-BR"/>
        </w:rPr>
        <w:t>Melina Houlis</w:t>
      </w:r>
      <w:r>
        <w:rPr>
          <w:rFonts w:eastAsia="Times New Roman"/>
          <w:lang w:val="pt-BR"/>
        </w:rPr>
        <w:tab/>
      </w:r>
      <w:r>
        <w:rPr>
          <w:rFonts w:eastAsia="Times New Roman"/>
          <w:lang w:val="pt-BR"/>
        </w:rPr>
        <w:tab/>
      </w:r>
      <w:r>
        <w:rPr>
          <w:rFonts w:eastAsia="Times New Roman"/>
          <w:lang w:val="pt-BR"/>
        </w:rPr>
        <w:tab/>
        <w:t>(melihouliss@gmail.com)</w:t>
      </w:r>
    </w:p>
    <w:p w14:paraId="1378AAB5" w14:textId="77777777" w:rsidR="00652849" w:rsidRDefault="00652849" w:rsidP="00652849">
      <w:pPr>
        <w:rPr>
          <w:rFonts w:eastAsia="Times New Roman"/>
          <w:lang w:val="pt-BR"/>
        </w:rPr>
      </w:pPr>
      <w:r>
        <w:rPr>
          <w:rFonts w:eastAsia="Times New Roman"/>
          <w:lang w:val="pt-BR"/>
        </w:rPr>
        <w:t>Jordan Vieira</w:t>
      </w:r>
      <w:r>
        <w:rPr>
          <w:rFonts w:eastAsia="Times New Roman"/>
          <w:lang w:val="pt-BR"/>
        </w:rPr>
        <w:tab/>
      </w:r>
      <w:r>
        <w:rPr>
          <w:rFonts w:eastAsia="Times New Roman"/>
          <w:lang w:val="pt-BR"/>
        </w:rPr>
        <w:tab/>
      </w:r>
      <w:r>
        <w:rPr>
          <w:rFonts w:eastAsia="Times New Roman"/>
          <w:lang w:val="pt-BR"/>
        </w:rPr>
        <w:tab/>
        <w:t>(jordan.vieira@aluno.fcmsantacasasp.edu.br)</w:t>
      </w:r>
    </w:p>
    <w:p w14:paraId="17399502" w14:textId="77777777" w:rsidR="00652849" w:rsidRDefault="00652849" w:rsidP="00652849">
      <w:pPr>
        <w:rPr>
          <w:rFonts w:eastAsia="Times New Roman"/>
          <w:lang w:val="pt-BR"/>
        </w:rPr>
      </w:pPr>
      <w:r>
        <w:rPr>
          <w:rFonts w:eastAsia="Times New Roman"/>
          <w:lang w:val="pt-BR"/>
        </w:rPr>
        <w:t>Ana Castellani</w:t>
      </w:r>
      <w:r>
        <w:rPr>
          <w:rFonts w:eastAsia="Times New Roman"/>
          <w:lang w:val="pt-BR"/>
        </w:rPr>
        <w:tab/>
      </w:r>
      <w:r>
        <w:rPr>
          <w:rFonts w:eastAsia="Times New Roman"/>
          <w:lang w:val="pt-BR"/>
        </w:rPr>
        <w:tab/>
      </w:r>
      <w:r>
        <w:rPr>
          <w:rFonts w:eastAsia="Times New Roman"/>
          <w:lang w:val="pt-BR"/>
        </w:rPr>
        <w:tab/>
        <w:t>(anarcastellani@gmail.com)</w:t>
      </w:r>
    </w:p>
    <w:p w14:paraId="17162A7F" w14:textId="77777777" w:rsidR="00652849" w:rsidRDefault="00652849" w:rsidP="00652849">
      <w:pPr>
        <w:rPr>
          <w:rFonts w:eastAsia="Times New Roman"/>
          <w:lang w:val="pt-BR"/>
        </w:rPr>
      </w:pPr>
      <w:r>
        <w:rPr>
          <w:rFonts w:eastAsia="Times New Roman"/>
          <w:lang w:val="pt-BR"/>
        </w:rPr>
        <w:t>Sara P. Barbosa</w:t>
      </w:r>
      <w:r>
        <w:rPr>
          <w:rFonts w:eastAsia="Times New Roman"/>
          <w:lang w:val="pt-BR"/>
        </w:rPr>
        <w:tab/>
      </w:r>
      <w:r>
        <w:rPr>
          <w:rFonts w:eastAsia="Times New Roman"/>
          <w:lang w:val="pt-BR"/>
        </w:rPr>
        <w:tab/>
        <w:t>(sara.barbosa@ppcr.org)</w:t>
      </w:r>
    </w:p>
    <w:p w14:paraId="48690987" w14:textId="77777777" w:rsidR="00652849" w:rsidRDefault="00652849" w:rsidP="00652849">
      <w:pPr>
        <w:rPr>
          <w:rFonts w:eastAsia="Times New Roman"/>
          <w:lang w:val="pt-BR"/>
        </w:rPr>
      </w:pPr>
      <w:r>
        <w:rPr>
          <w:rFonts w:eastAsia="Times New Roman"/>
          <w:lang w:val="pt-BR"/>
        </w:rPr>
        <w:t>Marcel Simis</w:t>
      </w:r>
      <w:r>
        <w:rPr>
          <w:rFonts w:eastAsia="Times New Roman"/>
          <w:lang w:val="pt-BR"/>
        </w:rPr>
        <w:tab/>
      </w:r>
      <w:r>
        <w:rPr>
          <w:rFonts w:eastAsia="Times New Roman"/>
          <w:lang w:val="pt-BR"/>
        </w:rPr>
        <w:tab/>
      </w:r>
      <w:r>
        <w:rPr>
          <w:rFonts w:eastAsia="Times New Roman"/>
          <w:lang w:val="pt-BR"/>
        </w:rPr>
        <w:tab/>
        <w:t>(marcelsimis@gmail.com)</w:t>
      </w:r>
    </w:p>
    <w:p w14:paraId="009F4D26" w14:textId="77777777" w:rsidR="00652849" w:rsidRDefault="00652849" w:rsidP="00652849">
      <w:pPr>
        <w:rPr>
          <w:rFonts w:eastAsia="Times New Roman"/>
          <w:lang w:val="pt-BR"/>
        </w:rPr>
      </w:pPr>
      <w:r>
        <w:rPr>
          <w:rFonts w:eastAsia="Times New Roman"/>
          <w:lang w:val="pt-BR"/>
        </w:rPr>
        <w:t>Felipe Fregni</w:t>
      </w:r>
      <w:r>
        <w:rPr>
          <w:rFonts w:eastAsia="Times New Roman"/>
          <w:lang w:val="pt-BR"/>
        </w:rPr>
        <w:tab/>
      </w:r>
      <w:r>
        <w:rPr>
          <w:rFonts w:eastAsia="Times New Roman"/>
          <w:lang w:val="pt-BR"/>
        </w:rPr>
        <w:tab/>
      </w:r>
      <w:r>
        <w:rPr>
          <w:rFonts w:eastAsia="Times New Roman"/>
          <w:lang w:val="pt-BR"/>
        </w:rPr>
        <w:tab/>
        <w:t>(ffregni@post.harvard.edu)</w:t>
      </w:r>
    </w:p>
    <w:p w14:paraId="7A5F5AC1" w14:textId="77777777" w:rsidR="00652849" w:rsidRDefault="00652849" w:rsidP="00652849">
      <w:pPr>
        <w:outlineLvl w:val="0"/>
        <w:rPr>
          <w:rFonts w:cstheme="minorHAnsi"/>
          <w:b/>
          <w:sz w:val="22"/>
          <w:szCs w:val="22"/>
          <w:lang w:val="pt-BR"/>
        </w:rPr>
      </w:pPr>
      <w:r>
        <w:rPr>
          <w:rFonts w:eastAsia="Times New Roman"/>
          <w:lang w:val="pt-BR"/>
        </w:rPr>
        <w:t>Linamara R. Battistella</w:t>
      </w:r>
      <w:r>
        <w:rPr>
          <w:rFonts w:eastAsia="Times New Roman"/>
          <w:lang w:val="pt-BR"/>
        </w:rPr>
        <w:tab/>
        <w:t>(linamara.battistella@hc.fm.usp.br)</w:t>
      </w:r>
    </w:p>
    <w:p w14:paraId="3729A7E9" w14:textId="77777777" w:rsidR="00652849" w:rsidRDefault="00652849" w:rsidP="00652849">
      <w:pPr>
        <w:outlineLvl w:val="0"/>
        <w:rPr>
          <w:rFonts w:cstheme="minorHAnsi"/>
          <w:b/>
          <w:sz w:val="22"/>
          <w:szCs w:val="22"/>
          <w:lang w:val="pt-BR"/>
        </w:rPr>
      </w:pPr>
    </w:p>
    <w:p w14:paraId="541B5628" w14:textId="77777777" w:rsidR="00652849" w:rsidRDefault="00652849" w:rsidP="00652849">
      <w:pPr>
        <w:rPr>
          <w:rFonts w:cstheme="minorHAnsi"/>
          <w:b/>
          <w:sz w:val="22"/>
          <w:szCs w:val="22"/>
          <w:lang w:val="pt-BR"/>
        </w:rPr>
      </w:pPr>
      <w:r>
        <w:br w:type="page"/>
      </w:r>
    </w:p>
    <w:p w14:paraId="37C5256F" w14:textId="77777777" w:rsidR="00652849" w:rsidRDefault="00652849" w:rsidP="00652849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139D231" w14:textId="77777777" w:rsidR="00652849" w:rsidRDefault="00652849" w:rsidP="00652849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sdt>
        <w:sdtPr>
          <w:id w:val="-1456251889"/>
          <w:placeholder>
            <w:docPart w:val="4B1C35505FA845878E60A2018B770979"/>
          </w:placeholder>
          <w:text/>
        </w:sdtPr>
        <w:sdtContent>
          <w:r>
            <w:rPr>
              <w:rFonts w:eastAsia="Times New Roman" w:cstheme="minorHAnsi"/>
              <w:b/>
            </w:rPr>
            <w:t>No</w:t>
          </w:r>
        </w:sdtContent>
      </w:sdt>
      <w:r>
        <w:rPr>
          <w:rFonts w:eastAsia="Times New Roman" w:cstheme="minorHAnsi"/>
        </w:rPr>
        <w:t xml:space="preserve">  </w:t>
      </w:r>
    </w:p>
    <w:p w14:paraId="4241647D" w14:textId="77777777" w:rsidR="00652849" w:rsidRDefault="00652849" w:rsidP="00652849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61B8DC36" w14:textId="77777777" w:rsidR="00652849" w:rsidRDefault="00652849" w:rsidP="00652849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sdt>
        <w:sdtPr>
          <w:id w:val="-1234080470"/>
          <w:placeholder>
            <w:docPart w:val="CB6CF6503F884B51B4089D310B2EFE4B"/>
          </w:placeholder>
          <w:text/>
        </w:sdtPr>
        <w:sdtContent>
          <w:r>
            <w:rPr>
              <w:rFonts w:eastAsia="Times New Roman" w:cstheme="minorHAnsi"/>
              <w:b/>
            </w:rPr>
            <w:t>Yes</w:t>
          </w:r>
        </w:sdtContent>
      </w:sdt>
    </w:p>
    <w:p w14:paraId="197E71CA" w14:textId="77777777" w:rsidR="002D40E8" w:rsidRDefault="002D40E8" w:rsidP="00652849">
      <w:pPr>
        <w:spacing w:before="120"/>
        <w:rPr>
          <w:rFonts w:cstheme="minorHAnsi"/>
        </w:rPr>
      </w:pPr>
    </w:p>
    <w:p w14:paraId="34D56B89" w14:textId="5AA22551" w:rsidR="00652849" w:rsidRDefault="00652849" w:rsidP="00652849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sdt>
        <w:sdtPr>
          <w:id w:val="-947380569"/>
          <w:placeholder>
            <w:docPart w:val="D0F8715AE3E240E5BB2D369F6E4D7223"/>
          </w:placeholder>
          <w:text/>
        </w:sdtPr>
        <w:sdtContent>
          <w:r>
            <w:rPr>
              <w:rFonts w:eastAsia="Times New Roman" w:cstheme="minorHAnsi"/>
              <w:b/>
            </w:rPr>
            <w:t>NO</w:t>
          </w:r>
        </w:sdtContent>
      </w:sdt>
    </w:p>
    <w:p w14:paraId="7A8B349E" w14:textId="77777777" w:rsidR="00652849" w:rsidRDefault="00652849" w:rsidP="00652849">
      <w:pPr>
        <w:rPr>
          <w:rFonts w:eastAsia="Times New Roman" w:cstheme="minorHAnsi"/>
        </w:rPr>
      </w:pPr>
    </w:p>
    <w:p w14:paraId="496E8709" w14:textId="77777777" w:rsidR="00652849" w:rsidRDefault="00652849" w:rsidP="00652849">
      <w:pPr>
        <w:rPr>
          <w:rFonts w:cstheme="minorHAnsi"/>
          <w:b/>
          <w:sz w:val="22"/>
          <w:szCs w:val="22"/>
        </w:rPr>
      </w:pPr>
    </w:p>
    <w:p w14:paraId="303F4501" w14:textId="77777777" w:rsidR="00652849" w:rsidRDefault="00652849" w:rsidP="00652849">
      <w:pPr>
        <w:rPr>
          <w:rFonts w:cstheme="minorHAnsi"/>
          <w:b/>
        </w:rPr>
      </w:pPr>
    </w:p>
    <w:p w14:paraId="0646FDF3" w14:textId="77777777" w:rsidR="00652849" w:rsidRPr="000C58C6" w:rsidRDefault="00652849" w:rsidP="00652849">
      <w:pPr>
        <w:rPr>
          <w:rFonts w:cstheme="minorHAnsi"/>
          <w:b/>
        </w:rPr>
      </w:pPr>
      <w:r w:rsidRPr="000C58C6">
        <w:rPr>
          <w:rFonts w:cstheme="minorHAnsi"/>
          <w:b/>
        </w:rPr>
        <w:t>Current Protocol Length</w:t>
      </w:r>
    </w:p>
    <w:p w14:paraId="6C890ACC" w14:textId="77777777" w:rsidR="00652849" w:rsidRDefault="00652849" w:rsidP="00652849"/>
    <w:p w14:paraId="607024CD" w14:textId="77777777" w:rsidR="00652849" w:rsidRDefault="00652849" w:rsidP="00652849">
      <w:r>
        <w:t>Number of Steps</w:t>
      </w:r>
      <w:proofErr w:type="gramStart"/>
      <w:r>
        <w:t>:  12</w:t>
      </w:r>
      <w:proofErr w:type="gramEnd"/>
    </w:p>
    <w:p w14:paraId="4940AD81" w14:textId="77777777" w:rsidR="00652849" w:rsidRDefault="00652849" w:rsidP="00652849">
      <w:pPr>
        <w:rPr>
          <w:shd w:val="clear" w:color="auto" w:fill="81D41A"/>
        </w:rPr>
      </w:pPr>
      <w:r>
        <w:t xml:space="preserve">Number of Shots:  30 </w:t>
      </w:r>
      <w:r>
        <w:br w:type="page"/>
      </w:r>
    </w:p>
    <w:p w14:paraId="514D1051" w14:textId="77777777" w:rsidR="00652849" w:rsidRDefault="00652849" w:rsidP="00652849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1477E731" w14:textId="77777777" w:rsidR="00652849" w:rsidRPr="00180A1E" w:rsidRDefault="00652849" w:rsidP="00652849">
      <w:pPr>
        <w:rPr>
          <w:rFonts w:cstheme="minorHAnsi"/>
          <w:b/>
          <w:i/>
          <w:iCs/>
          <w:color w:val="3333CC"/>
        </w:rPr>
      </w:pPr>
      <w:r w:rsidRPr="00180A1E">
        <w:rPr>
          <w:rFonts w:cstheme="minorHAnsi"/>
          <w:b/>
          <w:i/>
          <w:color w:val="3333CC"/>
        </w:rPr>
        <w:t xml:space="preserve">Videographer: Obtain headshots for all authors available at the filming location. </w:t>
      </w:r>
    </w:p>
    <w:p w14:paraId="56ED0EA1" w14:textId="77777777" w:rsidR="00652849" w:rsidRDefault="00652849" w:rsidP="00652849">
      <w:pPr>
        <w:rPr>
          <w:rFonts w:cstheme="minorHAnsi"/>
          <w:b/>
        </w:rPr>
      </w:pPr>
    </w:p>
    <w:p w14:paraId="007069C4" w14:textId="26E595B2" w:rsidR="002D40E8" w:rsidRPr="002D40E8" w:rsidRDefault="002D40E8" w:rsidP="002D40E8">
      <w:pPr>
        <w:rPr>
          <w:rFonts w:cstheme="minorHAnsi"/>
          <w:bCs/>
          <w:lang w:val="en-IN"/>
        </w:rPr>
      </w:pPr>
      <w:r w:rsidRPr="002D40E8">
        <w:rPr>
          <w:rFonts w:cstheme="minorHAnsi"/>
          <w:bCs/>
          <w:highlight w:val="green"/>
        </w:rPr>
        <w:t xml:space="preserve">Videographer’s NOTE: </w:t>
      </w:r>
      <w:r w:rsidRPr="002D40E8">
        <w:rPr>
          <w:rFonts w:cstheme="minorHAnsi"/>
          <w:bCs/>
          <w:highlight w:val="green"/>
          <w:lang w:val="en-IN"/>
        </w:rPr>
        <w:t>It was a bit difficult to find a location for the testimonies, since it was a public hospital. We filmed in the most suitable place I could find.</w:t>
      </w:r>
      <w:r w:rsidRPr="002D40E8">
        <w:rPr>
          <w:rFonts w:cstheme="minorHAnsi"/>
          <w:bCs/>
          <w:highlight w:val="green"/>
          <w:lang w:val="en-IN"/>
        </w:rPr>
        <w:br/>
      </w:r>
      <w:r w:rsidRPr="002D40E8">
        <w:rPr>
          <w:rFonts w:cstheme="minorHAnsi"/>
          <w:bCs/>
          <w:highlight w:val="green"/>
          <w:lang w:val="en-IN"/>
        </w:rPr>
        <w:br/>
        <w:t>As for the photos of the authors, only Lucas was present at the hospital, so I couldn't take any photos of anyone else.</w:t>
      </w:r>
    </w:p>
    <w:p w14:paraId="384FAADA" w14:textId="73962E89" w:rsidR="002D40E8" w:rsidRPr="002D40E8" w:rsidRDefault="002D40E8" w:rsidP="00652849">
      <w:pPr>
        <w:rPr>
          <w:rFonts w:cstheme="minorHAnsi"/>
          <w:bCs/>
        </w:rPr>
      </w:pPr>
    </w:p>
    <w:p w14:paraId="5F57096F" w14:textId="77777777" w:rsidR="00652849" w:rsidRDefault="00652849" w:rsidP="00652849">
      <w:pPr>
        <w:rPr>
          <w:rFonts w:eastAsia="Times New Roman" w:cstheme="minorHAnsi"/>
          <w:b/>
        </w:rPr>
      </w:pPr>
    </w:p>
    <w:p w14:paraId="2911C416" w14:textId="61166F54" w:rsidR="00652849" w:rsidRDefault="00652849" w:rsidP="00652849">
      <w:pPr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 xml:space="preserve">REQUIRED: </w:t>
      </w:r>
    </w:p>
    <w:p w14:paraId="299C54E3" w14:textId="77777777" w:rsidR="00652849" w:rsidRDefault="00652849" w:rsidP="00652849">
      <w:pPr>
        <w:pStyle w:val="ListParagraph"/>
        <w:numPr>
          <w:ilvl w:val="1"/>
          <w:numId w:val="46"/>
        </w:numPr>
        <w:suppressAutoHyphens/>
        <w:spacing w:before="120"/>
        <w:contextualSpacing w:val="0"/>
      </w:pPr>
      <w:r w:rsidRPr="00180A1E">
        <w:rPr>
          <w:rFonts w:cstheme="minorHAnsi"/>
          <w:b/>
          <w:bCs/>
          <w:u w:val="single"/>
          <w:lang w:val="pt-BR"/>
        </w:rPr>
        <w:t>Lucas Murrins Marques:</w:t>
      </w:r>
      <w:r>
        <w:rPr>
          <w:rFonts w:cstheme="minorHAnsi"/>
          <w:lang w:val="pt-BR"/>
        </w:rPr>
        <w:t xml:space="preserve"> </w:t>
      </w:r>
      <w:r w:rsidRPr="00180A1E">
        <w:t>We developed a standardized EEG preprocessing pipeline to improve signal quality, reduce noise, and support consistent neurophysiological research across diverse clinical and experimental datasets.</w:t>
      </w:r>
    </w:p>
    <w:p w14:paraId="6D715A95" w14:textId="77777777" w:rsidR="00652849" w:rsidRDefault="00652849" w:rsidP="00652849">
      <w:pPr>
        <w:pStyle w:val="ListParagraph"/>
        <w:numPr>
          <w:ilvl w:val="2"/>
          <w:numId w:val="46"/>
        </w:numPr>
        <w:suppressAutoHyphens/>
        <w:spacing w:before="120"/>
        <w:contextualSpacing w:val="0"/>
      </w:pPr>
      <w:r w:rsidRPr="00EE6398">
        <w:t>INTERVIEW: Named Talent says the statement above in an interview-style shot, looking slightly off-camera</w:t>
      </w:r>
      <w:r>
        <w:t xml:space="preserve">. </w:t>
      </w:r>
      <w:r w:rsidRPr="000C58C6">
        <w:rPr>
          <w:i/>
          <w:iCs/>
          <w:color w:val="3333CC"/>
        </w:rPr>
        <w:t>Suggested B-roll: 3.2.1, 3.2.2.</w:t>
      </w:r>
    </w:p>
    <w:p w14:paraId="30AD0954" w14:textId="77777777" w:rsidR="00652849" w:rsidRPr="00EE6398" w:rsidRDefault="00652849" w:rsidP="00652849">
      <w:pPr>
        <w:pStyle w:val="ListParagraph"/>
        <w:spacing w:before="120"/>
        <w:ind w:left="1627"/>
        <w:contextualSpacing w:val="0"/>
      </w:pPr>
    </w:p>
    <w:p w14:paraId="794BB773" w14:textId="77777777" w:rsidR="00652849" w:rsidRDefault="00652849" w:rsidP="00652849">
      <w:pPr>
        <w:rPr>
          <w:rFonts w:eastAsia="Times New Roman" w:cstheme="minorHAnsi"/>
          <w:b/>
          <w:bCs/>
        </w:rPr>
      </w:pPr>
    </w:p>
    <w:p w14:paraId="68C9B21B" w14:textId="77777777" w:rsidR="00652849" w:rsidRDefault="00652849" w:rsidP="00652849">
      <w:pPr>
        <w:rPr>
          <w:rFonts w:eastAsia="Times New Roman" w:cstheme="minorHAnsi"/>
        </w:rPr>
      </w:pPr>
      <w:r>
        <w:rPr>
          <w:rFonts w:cstheme="minorHAnsi"/>
          <w:shd w:val="clear" w:color="auto" w:fill="FFFFFF"/>
        </w:rPr>
        <w:t>What are the most recent developments in your field of research?</w:t>
      </w:r>
    </w:p>
    <w:p w14:paraId="1CC2B56A" w14:textId="77777777" w:rsidR="00652849" w:rsidRDefault="00652849" w:rsidP="00652849">
      <w:pPr>
        <w:pStyle w:val="ListParagraph"/>
        <w:numPr>
          <w:ilvl w:val="1"/>
          <w:numId w:val="46"/>
        </w:numPr>
        <w:suppressAutoHyphens/>
        <w:spacing w:before="120" w:after="240"/>
        <w:contextualSpacing w:val="0"/>
      </w:pPr>
      <w:r w:rsidRPr="00180A1E">
        <w:rPr>
          <w:rFonts w:cstheme="minorHAnsi"/>
          <w:b/>
          <w:bCs/>
          <w:u w:val="single"/>
          <w:lang w:val="pt-BR"/>
        </w:rPr>
        <w:t>Lucas Murrins Marques:</w:t>
      </w:r>
      <w:r>
        <w:rPr>
          <w:rFonts w:cstheme="minorHAnsi"/>
          <w:lang w:val="pt-BR"/>
        </w:rPr>
        <w:t xml:space="preserve"> </w:t>
      </w:r>
      <w:r w:rsidRPr="00180A1E">
        <w:t xml:space="preserve">Recent pipelines like RELAX and </w:t>
      </w:r>
      <w:proofErr w:type="spellStart"/>
      <w:r w:rsidRPr="00180A1E">
        <w:t>Automagic</w:t>
      </w:r>
      <w:proofErr w:type="spellEnd"/>
      <w:r w:rsidRPr="00180A1E">
        <w:t xml:space="preserve"> offer automated EEG cleaning</w:t>
      </w:r>
      <w:r>
        <w:t xml:space="preserve"> but often lack flexibility or clear documentation for researchers and students who need</w:t>
      </w:r>
      <w:r w:rsidRPr="00180A1E">
        <w:t xml:space="preserve"> transparency and consistency of results.</w:t>
      </w:r>
    </w:p>
    <w:p w14:paraId="74B663CB" w14:textId="77777777" w:rsidR="00652849" w:rsidRDefault="00652849" w:rsidP="00652849">
      <w:pPr>
        <w:pStyle w:val="ListParagraph"/>
        <w:numPr>
          <w:ilvl w:val="2"/>
          <w:numId w:val="46"/>
        </w:numPr>
        <w:suppressAutoHyphens/>
        <w:spacing w:before="120" w:after="240"/>
        <w:contextualSpacing w:val="0"/>
      </w:pPr>
      <w:r w:rsidRPr="00EE6398">
        <w:t>INTERVIEW: Named Talent says the statement above in an interview-style shot, looking slightly off-camera</w:t>
      </w:r>
      <w:r>
        <w:t>.</w:t>
      </w:r>
    </w:p>
    <w:p w14:paraId="141F5D1B" w14:textId="77777777" w:rsidR="00652849" w:rsidRDefault="00652849" w:rsidP="00652849">
      <w:pPr>
        <w:pStyle w:val="ListParagraph"/>
        <w:spacing w:before="120" w:after="240"/>
        <w:ind w:left="1627"/>
        <w:contextualSpacing w:val="0"/>
      </w:pPr>
    </w:p>
    <w:p w14:paraId="1243A01D" w14:textId="77777777" w:rsidR="00652849" w:rsidRDefault="00652849" w:rsidP="00652849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shd w:val="clear" w:color="auto" w:fill="FFFFFF"/>
        </w:rPr>
        <w:t>What technologies are currently used to advance research in your field?</w:t>
      </w:r>
    </w:p>
    <w:p w14:paraId="47624111" w14:textId="77777777" w:rsidR="00652849" w:rsidRDefault="00000000" w:rsidP="00652849">
      <w:pPr>
        <w:pStyle w:val="ListParagraph"/>
        <w:numPr>
          <w:ilvl w:val="1"/>
          <w:numId w:val="46"/>
        </w:numPr>
        <w:suppressAutoHyphens/>
        <w:spacing w:before="120" w:after="240"/>
        <w:contextualSpacing w:val="0"/>
      </w:pPr>
      <w:sdt>
        <w:sdtPr>
          <w:id w:val="-646503195"/>
          <w:placeholder>
            <w:docPart w:val="67A90C1FCAD443B38EE9D8FC3DDEF286"/>
          </w:placeholder>
          <w:text/>
        </w:sdtPr>
        <w:sdtContent/>
      </w:sdt>
      <w:r w:rsidR="00652849" w:rsidRPr="00180A1E">
        <w:rPr>
          <w:rFonts w:cstheme="minorHAnsi"/>
          <w:b/>
          <w:bCs/>
          <w:u w:val="single"/>
          <w:lang w:val="pt-BR"/>
        </w:rPr>
        <w:t>Lucas Murrins Marques:</w:t>
      </w:r>
      <w:r w:rsidR="00652849">
        <w:rPr>
          <w:rFonts w:cstheme="minorHAnsi"/>
          <w:lang w:val="pt-BR"/>
        </w:rPr>
        <w:t xml:space="preserve"> </w:t>
      </w:r>
      <w:r w:rsidR="00652849" w:rsidRPr="00180A1E">
        <w:t xml:space="preserve">We use EEG, MATLAB, EEGLAB, and ICA-based artifact rejection combined with automated classifiers like </w:t>
      </w:r>
      <w:proofErr w:type="spellStart"/>
      <w:r w:rsidR="00652849" w:rsidRPr="00180A1E">
        <w:t>ICLabel</w:t>
      </w:r>
      <w:proofErr w:type="spellEnd"/>
      <w:r w:rsidR="00652849" w:rsidRPr="00180A1E">
        <w:t xml:space="preserve"> to enhance data quality and streamline preprocessing workflows.</w:t>
      </w:r>
    </w:p>
    <w:p w14:paraId="1F66FC6C" w14:textId="77777777" w:rsidR="00652849" w:rsidRPr="00EE6398" w:rsidRDefault="00652849" w:rsidP="00652849">
      <w:pPr>
        <w:pStyle w:val="ListParagraph"/>
        <w:numPr>
          <w:ilvl w:val="2"/>
          <w:numId w:val="46"/>
        </w:numPr>
        <w:suppressAutoHyphens/>
        <w:spacing w:before="120" w:after="240"/>
        <w:contextualSpacing w:val="0"/>
      </w:pPr>
      <w:r w:rsidRPr="00EE6398">
        <w:t>INTERVIEW: Named Talent says the statement above in an interview-style shot, looking slightly off-camera</w:t>
      </w:r>
      <w:r>
        <w:t xml:space="preserve">. </w:t>
      </w:r>
      <w:r w:rsidRPr="000C58C6">
        <w:rPr>
          <w:i/>
          <w:iCs/>
          <w:color w:val="3333CC"/>
        </w:rPr>
        <w:t>Suggested B-roll:</w:t>
      </w:r>
      <w:r>
        <w:rPr>
          <w:i/>
          <w:iCs/>
          <w:color w:val="3333CC"/>
        </w:rPr>
        <w:t xml:space="preserve"> 4.2.1, 4.2.2., 4.2.3.</w:t>
      </w:r>
    </w:p>
    <w:p w14:paraId="4CEE8D81" w14:textId="77777777" w:rsidR="00652849" w:rsidRDefault="00652849" w:rsidP="00652849">
      <w:pPr>
        <w:rPr>
          <w:rFonts w:eastAsia="Times New Roman" w:cstheme="minorHAnsi"/>
          <w:sz w:val="28"/>
          <w:szCs w:val="28"/>
        </w:rPr>
      </w:pPr>
    </w:p>
    <w:p w14:paraId="76B778A2" w14:textId="77777777" w:rsidR="00652849" w:rsidRDefault="00652849" w:rsidP="00652849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shd w:val="clear" w:color="auto" w:fill="FFFFFF"/>
        </w:rPr>
        <w:t>What significant findings have you established in your field?</w:t>
      </w:r>
    </w:p>
    <w:p w14:paraId="779BD8D5" w14:textId="77777777" w:rsidR="00652849" w:rsidRDefault="00000000" w:rsidP="00652849">
      <w:pPr>
        <w:pStyle w:val="ListParagraph"/>
        <w:numPr>
          <w:ilvl w:val="1"/>
          <w:numId w:val="46"/>
        </w:numPr>
        <w:suppressAutoHyphens/>
        <w:rPr>
          <w:rFonts w:eastAsia="Times New Roman" w:cstheme="minorHAnsi"/>
        </w:rPr>
      </w:pPr>
      <w:sdt>
        <w:sdtPr>
          <w:id w:val="712321454"/>
          <w:placeholder>
            <w:docPart w:val="463D54DD5DC34320AB3E5225C3FBA858"/>
          </w:placeholder>
          <w:showingPlcHdr/>
          <w:text/>
        </w:sdtPr>
        <w:sdtContent/>
      </w:sdt>
      <w:sdt>
        <w:sdtPr>
          <w:id w:val="170537893"/>
          <w:placeholder>
            <w:docPart w:val="B8F6A760277B4A2D82BC98B3B4519599"/>
          </w:placeholder>
          <w:showingPlcHdr/>
          <w:text/>
        </w:sdtPr>
        <w:sdtContent/>
      </w:sdt>
      <w:sdt>
        <w:sdtPr>
          <w:id w:val="-1944296190"/>
          <w:placeholder>
            <w:docPart w:val="8BFA7AE1D210469FB44898EEF756BDAD"/>
          </w:placeholder>
          <w:showingPlcHdr/>
        </w:sdtPr>
        <w:sdtContent/>
      </w:sdt>
      <w:r w:rsidR="00652849" w:rsidRPr="00180A1E">
        <w:rPr>
          <w:rFonts w:cstheme="minorHAnsi"/>
          <w:b/>
          <w:bCs/>
          <w:u w:val="single"/>
          <w:lang w:val="pt-BR"/>
        </w:rPr>
        <w:t>Lucas Murrins Marques:</w:t>
      </w:r>
      <w:r w:rsidR="00652849">
        <w:rPr>
          <w:rFonts w:cstheme="minorHAnsi"/>
          <w:lang w:val="pt-BR"/>
        </w:rPr>
        <w:t xml:space="preserve"> </w:t>
      </w:r>
      <w:r w:rsidR="00652849">
        <w:rPr>
          <w:rFonts w:eastAsia="Times New Roman" w:cstheme="minorHAnsi"/>
        </w:rPr>
        <w:t>It has been found</w:t>
      </w:r>
      <w:r w:rsidR="00652849" w:rsidRPr="00180A1E">
        <w:rPr>
          <w:rFonts w:eastAsia="Times New Roman" w:cstheme="minorHAnsi"/>
        </w:rPr>
        <w:t xml:space="preserve"> that PIPEMAT-RS improves EEG signal quality, increases SNR, and supports robust biomarkers in stroke, fibromyalgia, and chronic pain studies.</w:t>
      </w:r>
    </w:p>
    <w:p w14:paraId="30DA587E" w14:textId="77777777" w:rsidR="00652849" w:rsidRDefault="00652849" w:rsidP="00652849">
      <w:pPr>
        <w:pStyle w:val="ListParagraph"/>
        <w:ind w:left="907"/>
        <w:rPr>
          <w:rFonts w:eastAsia="Times New Roman" w:cstheme="minorHAnsi"/>
        </w:rPr>
      </w:pPr>
    </w:p>
    <w:p w14:paraId="4381B004" w14:textId="77777777" w:rsidR="00652849" w:rsidRPr="00180A1E" w:rsidRDefault="00652849" w:rsidP="00652849">
      <w:pPr>
        <w:pStyle w:val="ListParagraph"/>
        <w:numPr>
          <w:ilvl w:val="2"/>
          <w:numId w:val="46"/>
        </w:numPr>
        <w:suppressAutoHyphens/>
        <w:rPr>
          <w:rFonts w:eastAsia="Times New Roman" w:cstheme="minorHAnsi"/>
        </w:rPr>
      </w:pPr>
      <w:r w:rsidRPr="00EE6398">
        <w:t>INTERVIEW: Named Talent says the statement above in an interview-style shot, looking slightly off-camera</w:t>
      </w:r>
      <w:r>
        <w:t xml:space="preserve">. </w:t>
      </w:r>
      <w:r w:rsidRPr="000C58C6">
        <w:rPr>
          <w:i/>
          <w:iCs/>
          <w:color w:val="3333CC"/>
        </w:rPr>
        <w:t>Suggested B-roll:</w:t>
      </w:r>
      <w:r>
        <w:rPr>
          <w:i/>
          <w:iCs/>
          <w:color w:val="3333CC"/>
        </w:rPr>
        <w:t xml:space="preserve"> LAB MEDIA: Figure 2B, 2C.</w:t>
      </w:r>
    </w:p>
    <w:p w14:paraId="614A65EA" w14:textId="77777777" w:rsidR="00652849" w:rsidRPr="00180A1E" w:rsidRDefault="00652849" w:rsidP="0065284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E34A163" w14:textId="77777777" w:rsidR="00652849" w:rsidRDefault="00652849" w:rsidP="00652849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What research gap are you addressing with your protocol?</w:t>
      </w:r>
    </w:p>
    <w:p w14:paraId="44205BEF" w14:textId="77777777" w:rsidR="00652849" w:rsidRDefault="00652849" w:rsidP="00652849">
      <w:pPr>
        <w:rPr>
          <w:rFonts w:eastAsia="Times New Roman" w:cstheme="minorHAnsi"/>
          <w:sz w:val="28"/>
          <w:szCs w:val="28"/>
        </w:rPr>
      </w:pPr>
    </w:p>
    <w:p w14:paraId="2873BB2A" w14:textId="77777777" w:rsidR="00652849" w:rsidRPr="00EE6398" w:rsidRDefault="00000000" w:rsidP="00652849">
      <w:pPr>
        <w:pStyle w:val="ListParagraph"/>
        <w:numPr>
          <w:ilvl w:val="1"/>
          <w:numId w:val="46"/>
        </w:numPr>
        <w:suppressAutoHyphens/>
        <w:rPr>
          <w:rFonts w:eastAsia="Times New Roman" w:cstheme="minorHAnsi"/>
          <w:b/>
          <w:bCs/>
        </w:rPr>
      </w:pPr>
      <w:sdt>
        <w:sdtPr>
          <w:id w:val="1341357373"/>
          <w:placeholder>
            <w:docPart w:val="9FDC56B711414ACFAB1DFAF44DE59C9F"/>
          </w:placeholder>
          <w:showingPlcHdr/>
          <w:text/>
        </w:sdtPr>
        <w:sdtContent/>
      </w:sdt>
      <w:sdt>
        <w:sdtPr>
          <w:id w:val="1487508435"/>
          <w:placeholder>
            <w:docPart w:val="B8F6A760277B4A2D82BC98B3B4519599"/>
          </w:placeholder>
          <w:showingPlcHdr/>
          <w:text/>
        </w:sdtPr>
        <w:sdtContent/>
      </w:sdt>
      <w:r w:rsidR="00652849" w:rsidRPr="00180A1E">
        <w:rPr>
          <w:rFonts w:cstheme="minorHAnsi"/>
          <w:b/>
          <w:bCs/>
          <w:u w:val="single"/>
          <w:lang w:val="pt-BR"/>
        </w:rPr>
        <w:t>Lucas Murrins Marques:</w:t>
      </w:r>
      <w:r w:rsidR="00652849">
        <w:rPr>
          <w:rFonts w:cstheme="minorHAnsi"/>
          <w:lang w:val="pt-BR"/>
        </w:rPr>
        <w:t xml:space="preserve"> </w:t>
      </w:r>
      <w:r w:rsidR="00652849">
        <w:rPr>
          <w:rFonts w:eastAsia="Times New Roman" w:cstheme="minorHAnsi"/>
        </w:rPr>
        <w:t>This protocol</w:t>
      </w:r>
      <w:r w:rsidR="00652849" w:rsidRPr="00180A1E">
        <w:rPr>
          <w:rFonts w:eastAsia="Times New Roman" w:cstheme="minorHAnsi"/>
        </w:rPr>
        <w:t xml:space="preserve"> addresses the lack of an editable, well-documented, and standardized pipeline for resting-state EEG that is both consistent and accessible to researchers worldwide.</w:t>
      </w:r>
    </w:p>
    <w:p w14:paraId="7ADFFDD7" w14:textId="77777777" w:rsidR="00652849" w:rsidRDefault="00652849" w:rsidP="00652849">
      <w:pPr>
        <w:pStyle w:val="ListParagraph"/>
        <w:ind w:left="907"/>
        <w:rPr>
          <w:rFonts w:cstheme="minorHAnsi"/>
          <w:b/>
          <w:bCs/>
          <w:u w:val="single"/>
          <w:lang w:val="pt-BR"/>
        </w:rPr>
      </w:pPr>
    </w:p>
    <w:p w14:paraId="7E1A1B29" w14:textId="77777777" w:rsidR="00652849" w:rsidRPr="00EE6398" w:rsidRDefault="00652849" w:rsidP="00652849">
      <w:pPr>
        <w:pStyle w:val="ListParagraph"/>
        <w:numPr>
          <w:ilvl w:val="2"/>
          <w:numId w:val="46"/>
        </w:numPr>
        <w:suppressAutoHyphens/>
        <w:rPr>
          <w:rFonts w:eastAsia="Times New Roman" w:cstheme="minorHAnsi"/>
        </w:rPr>
      </w:pPr>
      <w:r w:rsidRPr="00EE6398">
        <w:t>INTERVIEW: Named Talent says the statement above in an interview-style shot, looking slightly off-camera</w:t>
      </w:r>
      <w:r>
        <w:t xml:space="preserve">. </w:t>
      </w:r>
      <w:r w:rsidRPr="000C58C6">
        <w:rPr>
          <w:i/>
          <w:iCs/>
          <w:color w:val="3333CC"/>
        </w:rPr>
        <w:t>Suggested B-roll:</w:t>
      </w:r>
      <w:r>
        <w:rPr>
          <w:i/>
          <w:iCs/>
          <w:color w:val="3333CC"/>
        </w:rPr>
        <w:t xml:space="preserve"> 3.6.1, 3.6.2, 3.6.3.</w:t>
      </w:r>
    </w:p>
    <w:p w14:paraId="4A90F00D" w14:textId="77777777" w:rsidR="00652849" w:rsidRPr="00EE6398" w:rsidRDefault="00652849" w:rsidP="00652849">
      <w:pPr>
        <w:spacing w:before="120"/>
        <w:outlineLvl w:val="0"/>
        <w:rPr>
          <w:rFonts w:eastAsia="Times New Roman" w:cstheme="minorHAnsi"/>
          <w:b/>
        </w:rPr>
      </w:pPr>
    </w:p>
    <w:p w14:paraId="3555FBD0" w14:textId="77777777" w:rsidR="00652849" w:rsidRDefault="00652849" w:rsidP="00652849">
      <w:pPr>
        <w:contextualSpacing/>
        <w:outlineLvl w:val="0"/>
        <w:rPr>
          <w:rFonts w:eastAsia="Times New Roman" w:cstheme="minorHAnsi"/>
          <w:b/>
        </w:rPr>
      </w:pPr>
    </w:p>
    <w:p w14:paraId="3EAA3347" w14:textId="77777777" w:rsidR="00652849" w:rsidRPr="00180A1E" w:rsidRDefault="00652849" w:rsidP="00652849">
      <w:pPr>
        <w:spacing w:before="120"/>
        <w:rPr>
          <w:rFonts w:cstheme="minorHAnsi"/>
          <w:b/>
          <w:i/>
          <w:color w:val="3333CC"/>
        </w:rPr>
      </w:pPr>
      <w:r w:rsidRPr="00180A1E">
        <w:rPr>
          <w:rFonts w:cstheme="minorHAnsi"/>
          <w:b/>
          <w:i/>
          <w:color w:val="3333CC"/>
        </w:rPr>
        <w:t>Videographer: Obtain headshots for all authors available at the filming location.</w:t>
      </w:r>
      <w:r w:rsidRPr="00180A1E">
        <w:rPr>
          <w:color w:val="3333CC"/>
        </w:rPr>
        <w:br w:type="page"/>
      </w:r>
    </w:p>
    <w:p w14:paraId="227E0708" w14:textId="77777777" w:rsidR="00652849" w:rsidRDefault="00652849" w:rsidP="00652849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Testimonial Questions: </w:t>
      </w:r>
    </w:p>
    <w:p w14:paraId="57E08862" w14:textId="77777777" w:rsidR="00652849" w:rsidRDefault="00652849" w:rsidP="00652849">
      <w:pPr>
        <w:contextualSpacing/>
        <w:outlineLvl w:val="0"/>
        <w:rPr>
          <w:rFonts w:eastAsia="Times New Roman" w:cstheme="minorHAnsi"/>
          <w:b/>
        </w:rPr>
      </w:pPr>
    </w:p>
    <w:p w14:paraId="5BDD0692" w14:textId="7DC266F5" w:rsidR="00652849" w:rsidRDefault="002D40E8" w:rsidP="00652849">
      <w:pPr>
        <w:spacing w:before="120"/>
        <w:rPr>
          <w:rFonts w:cstheme="minorHAnsi"/>
          <w:lang w:val="en-IN"/>
        </w:rPr>
      </w:pPr>
      <w:r w:rsidRPr="002D40E8">
        <w:rPr>
          <w:rFonts w:cstheme="minorHAnsi"/>
          <w:highlight w:val="green"/>
        </w:rPr>
        <w:t xml:space="preserve">Videographer’s NOTE: </w:t>
      </w:r>
      <w:r w:rsidRPr="002D40E8">
        <w:rPr>
          <w:rFonts w:cstheme="minorHAnsi"/>
          <w:highlight w:val="green"/>
          <w:lang w:val="en-IN"/>
        </w:rPr>
        <w:t>It was a very short script, so there are few files. I took the opportunity to take a wide shot and a close shot for all the testimonies.</w:t>
      </w:r>
      <w:r w:rsidRPr="002D40E8">
        <w:rPr>
          <w:rFonts w:cstheme="minorHAnsi"/>
          <w:highlight w:val="green"/>
          <w:lang w:val="en-IN"/>
        </w:rPr>
        <w:br/>
      </w:r>
      <w:r w:rsidRPr="002D40E8">
        <w:rPr>
          <w:rFonts w:cstheme="minorHAnsi"/>
          <w:highlight w:val="green"/>
          <w:lang w:val="en-IN"/>
        </w:rPr>
        <w:br/>
        <w:t>It was a bit difficult to find a location for the testimonies, since it was a public hospital. We filmed in the most suitable place I could find.</w:t>
      </w:r>
      <w:r w:rsidRPr="002D40E8">
        <w:rPr>
          <w:rFonts w:cstheme="minorHAnsi"/>
          <w:lang w:val="en-IN"/>
        </w:rPr>
        <w:br/>
      </w:r>
    </w:p>
    <w:p w14:paraId="38138D09" w14:textId="77777777" w:rsidR="002D40E8" w:rsidRDefault="002D40E8" w:rsidP="00652849">
      <w:pPr>
        <w:spacing w:before="120"/>
        <w:rPr>
          <w:rFonts w:cstheme="minorHAnsi"/>
        </w:rPr>
      </w:pPr>
    </w:p>
    <w:p w14:paraId="4951E941" w14:textId="77777777" w:rsidR="00652849" w:rsidRDefault="00652849" w:rsidP="00652849">
      <w:pPr>
        <w:spacing w:before="120"/>
        <w:rPr>
          <w:rFonts w:eastAsia="Times New Roman" w:cstheme="minorHAnsi"/>
        </w:rPr>
      </w:pPr>
      <w:r>
        <w:rPr>
          <w:rFonts w:cstheme="minorHAnsi"/>
          <w:shd w:val="clear" w:color="auto" w:fill="FFFFFF"/>
        </w:rPr>
        <w:t xml:space="preserve">How do you think publishing with </w:t>
      </w:r>
      <w:proofErr w:type="spellStart"/>
      <w:r>
        <w:rPr>
          <w:rFonts w:cstheme="minorHAnsi"/>
          <w:shd w:val="clear" w:color="auto" w:fill="FFFFFF"/>
        </w:rPr>
        <w:t>JoVE</w:t>
      </w:r>
      <w:proofErr w:type="spellEnd"/>
      <w:r>
        <w:rPr>
          <w:rFonts w:cstheme="minorHAnsi"/>
          <w:shd w:val="clear" w:color="auto" w:fill="FFFFFF"/>
        </w:rPr>
        <w:t xml:space="preserve"> will enhance the visibility and impact of your research?</w:t>
      </w:r>
    </w:p>
    <w:p w14:paraId="666E30C3" w14:textId="28FE16A5" w:rsidR="00652849" w:rsidRDefault="00652849" w:rsidP="00652849">
      <w:pPr>
        <w:pStyle w:val="ListParagraph"/>
        <w:numPr>
          <w:ilvl w:val="1"/>
          <w:numId w:val="46"/>
        </w:numPr>
        <w:suppressAutoHyphens/>
        <w:spacing w:before="120"/>
        <w:contextualSpacing w:val="0"/>
        <w:rPr>
          <w:rFonts w:eastAsia="Times New Roman" w:cstheme="minorHAnsi"/>
        </w:rPr>
      </w:pPr>
      <w:r w:rsidRPr="00180A1E">
        <w:rPr>
          <w:rFonts w:cstheme="minorHAnsi"/>
          <w:b/>
          <w:bCs/>
          <w:u w:val="single"/>
          <w:lang w:val="pt-BR"/>
        </w:rPr>
        <w:t>Lucas Murrins Marques:</w:t>
      </w:r>
      <w:r>
        <w:rPr>
          <w:rFonts w:cstheme="minorHAnsi"/>
          <w:lang w:val="pt-BR"/>
        </w:rPr>
        <w:t xml:space="preserve"> </w:t>
      </w:r>
      <w:r w:rsidR="00EF50F5" w:rsidRPr="00EF50F5">
        <w:rPr>
          <w:rStyle w:val="AuthorName"/>
          <w:rFonts w:asciiTheme="minorHAnsi" w:eastAsia="Times" w:hAnsiTheme="minorHAnsi" w:cstheme="minorHAnsi"/>
        </w:rPr>
        <w:t xml:space="preserve">Instructor Professor in Mental Health, </w:t>
      </w:r>
      <w:r w:rsidR="00EF50F5" w:rsidRPr="00EF50F5">
        <w:rPr>
          <w:rFonts w:eastAsia="Times New Roman"/>
          <w:b/>
          <w:bCs/>
          <w:u w:val="single"/>
        </w:rPr>
        <w:t>Santa Casa de São Paulo School of Medical Sciences</w:t>
      </w:r>
      <w:r w:rsidRPr="00EF50F5">
        <w:rPr>
          <w:rFonts w:cstheme="minorHAnsi"/>
          <w:b/>
          <w:bCs/>
          <w:u w:val="single"/>
        </w:rPr>
        <w:t>:</w:t>
      </w:r>
      <w:r>
        <w:rPr>
          <w:rFonts w:cstheme="minorHAnsi"/>
        </w:rPr>
        <w:t xml:space="preserve"> </w:t>
      </w:r>
      <w:r w:rsidRPr="00EE6398">
        <w:rPr>
          <w:rFonts w:eastAsia="Times New Roman" w:cstheme="minorHAnsi"/>
        </w:rPr>
        <w:t xml:space="preserve">Publishing with </w:t>
      </w:r>
      <w:proofErr w:type="spellStart"/>
      <w:r w:rsidRPr="00EE6398">
        <w:rPr>
          <w:rFonts w:eastAsia="Times New Roman" w:cstheme="minorHAnsi"/>
        </w:rPr>
        <w:t>JoVE</w:t>
      </w:r>
      <w:proofErr w:type="spellEnd"/>
      <w:r w:rsidRPr="00EE6398">
        <w:rPr>
          <w:rFonts w:eastAsia="Times New Roman" w:cstheme="minorHAnsi"/>
        </w:rPr>
        <w:t xml:space="preserve"> will greatly expand the reach of our pipeline by making it visually accessible and easy to understand, especially for international labs and early-career researchers seeking clear, step-by-step EEG preprocessing guidance.</w:t>
      </w:r>
    </w:p>
    <w:p w14:paraId="2C5193FD" w14:textId="77777777" w:rsidR="00652849" w:rsidRDefault="00652849" w:rsidP="00652849">
      <w:pPr>
        <w:pStyle w:val="ListParagraph"/>
        <w:numPr>
          <w:ilvl w:val="2"/>
          <w:numId w:val="46"/>
        </w:numPr>
        <w:suppressAutoHyphens/>
        <w:spacing w:before="120"/>
        <w:contextualSpacing w:val="0"/>
        <w:rPr>
          <w:rFonts w:eastAsia="Times New Roman" w:cstheme="minorHAnsi"/>
        </w:rPr>
      </w:pPr>
      <w:r w:rsidRPr="00EE6398">
        <w:t>INTERVIEW: Named Talent says the statement above in an interview-style shot, looking slightly off-camera</w:t>
      </w:r>
      <w:r>
        <w:t>.</w:t>
      </w:r>
    </w:p>
    <w:p w14:paraId="50A72102" w14:textId="77777777" w:rsidR="00652849" w:rsidRDefault="00652849" w:rsidP="00652849">
      <w:pPr>
        <w:spacing w:before="120"/>
        <w:rPr>
          <w:rFonts w:eastAsia="Times New Roman" w:cstheme="minorHAnsi"/>
        </w:rPr>
      </w:pPr>
    </w:p>
    <w:p w14:paraId="36AA2A3C" w14:textId="77777777" w:rsidR="00652849" w:rsidRDefault="00652849" w:rsidP="00652849">
      <w:pPr>
        <w:spacing w:before="120"/>
        <w:rPr>
          <w:rFonts w:eastAsia="Times New Roman" w:cstheme="minorHAnsi"/>
        </w:rPr>
      </w:pPr>
      <w:r>
        <w:rPr>
          <w:rFonts w:cstheme="minorHAnsi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>
        <w:rPr>
          <w:rFonts w:cstheme="minorHAnsi"/>
          <w:shd w:val="clear" w:color="auto" w:fill="FFFFFF"/>
        </w:rPr>
        <w:t>JoVE</w:t>
      </w:r>
      <w:proofErr w:type="spellEnd"/>
      <w:r>
        <w:rPr>
          <w:rFonts w:cstheme="minorHAnsi"/>
          <w:shd w:val="clear" w:color="auto" w:fill="FFFFFF"/>
        </w:rPr>
        <w:t xml:space="preserve">? </w:t>
      </w:r>
    </w:p>
    <w:p w14:paraId="392317D7" w14:textId="7C5E917E" w:rsidR="00652849" w:rsidRDefault="00000000" w:rsidP="00652849">
      <w:pPr>
        <w:pStyle w:val="ListParagraph"/>
        <w:numPr>
          <w:ilvl w:val="1"/>
          <w:numId w:val="46"/>
        </w:numPr>
        <w:suppressAutoHyphens/>
        <w:spacing w:before="120"/>
        <w:contextualSpacing w:val="0"/>
        <w:rPr>
          <w:rFonts w:eastAsia="Times New Roman" w:cstheme="minorHAnsi"/>
        </w:rPr>
      </w:pPr>
      <w:sdt>
        <w:sdtPr>
          <w:id w:val="-1522235041"/>
          <w:placeholder>
            <w:docPart w:val="05C03AC28F6245289213337762F18849"/>
          </w:placeholder>
          <w:showingPlcHdr/>
          <w:text/>
        </w:sdtPr>
        <w:sdtContent/>
      </w:sdt>
      <w:sdt>
        <w:sdtPr>
          <w:id w:val="1680458941"/>
          <w:placeholder>
            <w:docPart w:val="5EEEA025412D423F9DBF84FC82FA5CD9"/>
          </w:placeholder>
          <w:showingPlcHdr/>
          <w:text/>
        </w:sdtPr>
        <w:sdtContent/>
      </w:sdt>
      <w:r w:rsidR="00652849" w:rsidRPr="00180A1E">
        <w:rPr>
          <w:rFonts w:cstheme="minorHAnsi"/>
          <w:b/>
          <w:bCs/>
          <w:u w:val="single"/>
          <w:lang w:val="pt-BR"/>
        </w:rPr>
        <w:t>Lucas Murrins Marques:</w:t>
      </w:r>
      <w:r w:rsidR="00652849">
        <w:rPr>
          <w:rFonts w:cstheme="minorHAnsi"/>
          <w:lang w:val="pt-BR"/>
        </w:rPr>
        <w:t xml:space="preserve"> </w:t>
      </w:r>
      <w:r w:rsidR="00EF50F5" w:rsidRPr="00EF50F5">
        <w:rPr>
          <w:rStyle w:val="AuthorName"/>
          <w:rFonts w:asciiTheme="minorHAnsi" w:eastAsia="Times" w:hAnsiTheme="minorHAnsi" w:cstheme="minorHAnsi"/>
        </w:rPr>
        <w:t xml:space="preserve">Instructor Professor in Mental Health, </w:t>
      </w:r>
      <w:r w:rsidR="00EF50F5" w:rsidRPr="00EF50F5">
        <w:rPr>
          <w:rFonts w:eastAsia="Times New Roman"/>
          <w:b/>
          <w:bCs/>
          <w:u w:val="single"/>
        </w:rPr>
        <w:t>Santa Casa de São Paulo School of Medical Sciences</w:t>
      </w:r>
      <w:r w:rsidR="00652849">
        <w:rPr>
          <w:rFonts w:cstheme="minorHAnsi"/>
        </w:rPr>
        <w:t xml:space="preserve">: </w:t>
      </w:r>
      <w:r w:rsidR="00652849">
        <w:rPr>
          <w:rFonts w:cstheme="minorHAnsi"/>
          <w:lang w:val="pt-BR"/>
        </w:rPr>
        <w:t xml:space="preserve"> </w:t>
      </w:r>
      <w:r w:rsidR="00652849" w:rsidRPr="00EE6398">
        <w:rPr>
          <w:rFonts w:eastAsia="Times New Roman" w:cstheme="minorHAnsi"/>
        </w:rPr>
        <w:t xml:space="preserve">We expect </w:t>
      </w:r>
      <w:proofErr w:type="spellStart"/>
      <w:r w:rsidR="00652849" w:rsidRPr="00EE6398">
        <w:rPr>
          <w:rFonts w:eastAsia="Times New Roman" w:cstheme="minorHAnsi"/>
        </w:rPr>
        <w:t>JoVE</w:t>
      </w:r>
      <w:proofErr w:type="spellEnd"/>
      <w:r w:rsidR="00652849" w:rsidRPr="00EE6398">
        <w:rPr>
          <w:rFonts w:eastAsia="Times New Roman" w:cstheme="minorHAnsi"/>
        </w:rPr>
        <w:t xml:space="preserve"> to streamline onboarding in our lab by reducing training time. The video format will also facilitate </w:t>
      </w:r>
      <w:r w:rsidR="00652849">
        <w:rPr>
          <w:rFonts w:eastAsia="Times New Roman" w:cstheme="minorHAnsi"/>
        </w:rPr>
        <w:t xml:space="preserve">the </w:t>
      </w:r>
      <w:r w:rsidR="00652849" w:rsidRPr="00EE6398">
        <w:rPr>
          <w:rFonts w:eastAsia="Times New Roman" w:cstheme="minorHAnsi"/>
        </w:rPr>
        <w:t>adoption of PIPEMAT-RS in partner institutions and support collaborations in multicenter EEG studies.</w:t>
      </w:r>
    </w:p>
    <w:p w14:paraId="125656FE" w14:textId="77777777" w:rsidR="00652849" w:rsidRDefault="00652849" w:rsidP="00652849">
      <w:pPr>
        <w:pStyle w:val="ListParagraph"/>
        <w:numPr>
          <w:ilvl w:val="2"/>
          <w:numId w:val="46"/>
        </w:numPr>
        <w:suppressAutoHyphens/>
        <w:spacing w:before="120"/>
        <w:contextualSpacing w:val="0"/>
        <w:rPr>
          <w:rFonts w:eastAsia="Times New Roman" w:cstheme="minorHAnsi"/>
        </w:rPr>
      </w:pPr>
      <w:r w:rsidRPr="00EE6398">
        <w:t>INTERVIEW: Named Talent says the statement above in an interview-style shot, looking slightly off-camera</w:t>
      </w:r>
      <w:r>
        <w:t>.</w:t>
      </w:r>
    </w:p>
    <w:p w14:paraId="1554177B" w14:textId="77777777" w:rsidR="00652849" w:rsidRDefault="00652849" w:rsidP="00652849">
      <w:pPr>
        <w:spacing w:before="120"/>
        <w:rPr>
          <w:rFonts w:cstheme="minorHAnsi"/>
        </w:rPr>
      </w:pPr>
      <w:r>
        <w:br w:type="page"/>
      </w:r>
    </w:p>
    <w:p w14:paraId="56158EEB" w14:textId="77777777" w:rsidR="00652849" w:rsidRDefault="00652849" w:rsidP="00652849">
      <w:pPr>
        <w:pStyle w:val="ListParagraph"/>
        <w:spacing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1418A0EB" w14:textId="77777777" w:rsidR="00652849" w:rsidRDefault="00652849" w:rsidP="00652849">
      <w:pPr>
        <w:ind w:left="360"/>
        <w:rPr>
          <w:rFonts w:cstheme="minorHAnsi"/>
          <w:b/>
          <w:i/>
        </w:rPr>
      </w:pPr>
      <w:r>
        <w:rPr>
          <w:rFonts w:eastAsia="Times New Roman" w:cstheme="minorHAnsi"/>
        </w:rPr>
        <w:t xml:space="preserve">This research has been </w:t>
      </w:r>
      <w:r>
        <w:rPr>
          <w:rFonts w:eastAsia="Times New Roman"/>
        </w:rPr>
        <w:t>approved by the Ethics Committee of the Clinics Hospital, University of São Paulo Medical School</w:t>
      </w:r>
    </w:p>
    <w:p w14:paraId="0FE21F28" w14:textId="77777777" w:rsidR="00652849" w:rsidRDefault="00652849" w:rsidP="00652849">
      <w:pPr>
        <w:rPr>
          <w:rFonts w:cstheme="minorHAnsi"/>
          <w:b/>
          <w:i/>
        </w:rPr>
      </w:pPr>
    </w:p>
    <w:p w14:paraId="70D1F574" w14:textId="77777777" w:rsidR="00652849" w:rsidRDefault="00652849" w:rsidP="00652849">
      <w:pPr>
        <w:contextualSpacing/>
        <w:outlineLvl w:val="0"/>
        <w:rPr>
          <w:rFonts w:eastAsia="Times New Roman" w:cstheme="minorHAnsi"/>
          <w:b/>
        </w:rPr>
      </w:pPr>
      <w:r>
        <w:br w:type="page"/>
      </w:r>
    </w:p>
    <w:p w14:paraId="41C25E9F" w14:textId="77777777" w:rsidR="00652849" w:rsidRDefault="00652849" w:rsidP="00652849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t xml:space="preserve">Protocol  </w:t>
      </w:r>
    </w:p>
    <w:p w14:paraId="58B4E0C9" w14:textId="77777777" w:rsidR="00652849" w:rsidRDefault="00652849" w:rsidP="00652849">
      <w:pPr>
        <w:pStyle w:val="ListParagraph"/>
        <w:numPr>
          <w:ilvl w:val="0"/>
          <w:numId w:val="46"/>
        </w:numPr>
        <w:suppressAutoHyphens/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File Format Conversion Procedure</w:t>
      </w:r>
    </w:p>
    <w:p w14:paraId="2E2075DB" w14:textId="77777777" w:rsidR="00652849" w:rsidRDefault="00652849" w:rsidP="00652849">
      <w:pPr>
        <w:pStyle w:val="ListParagraph"/>
        <w:spacing w:before="120"/>
        <w:ind w:left="360"/>
        <w:contextualSpacing w:val="0"/>
        <w:rPr>
          <w:rFonts w:cstheme="minorHAnsi"/>
          <w:lang w:val="pt-BR"/>
        </w:rPr>
      </w:pPr>
      <w:r>
        <w:rPr>
          <w:rFonts w:cstheme="minorHAnsi"/>
          <w:b/>
          <w:bCs/>
          <w:lang w:val="pt-BR"/>
        </w:rPr>
        <w:t xml:space="preserve">Demonstrator: </w:t>
      </w:r>
      <w:r w:rsidRPr="00BC60CC">
        <w:rPr>
          <w:rFonts w:cstheme="minorHAnsi"/>
          <w:lang w:val="pt-BR"/>
        </w:rPr>
        <w:t>Lucas Murrins Marques</w:t>
      </w:r>
    </w:p>
    <w:p w14:paraId="2E562F8C" w14:textId="77777777" w:rsidR="00652849" w:rsidRDefault="00652849" w:rsidP="00652849">
      <w:pPr>
        <w:spacing w:before="120"/>
        <w:rPr>
          <w:rFonts w:cstheme="minorHAnsi"/>
        </w:rPr>
      </w:pPr>
    </w:p>
    <w:p w14:paraId="3B6AD14C" w14:textId="77777777" w:rsidR="00652849" w:rsidRPr="000C58C6" w:rsidRDefault="00652849" w:rsidP="00652849">
      <w:pPr>
        <w:spacing w:before="120"/>
        <w:rPr>
          <w:rFonts w:cstheme="minorHAnsi"/>
          <w:b/>
          <w:bCs/>
          <w:i/>
          <w:iCs/>
          <w:color w:val="3333CC"/>
        </w:rPr>
      </w:pPr>
      <w:r w:rsidRPr="000C58C6">
        <w:rPr>
          <w:rFonts w:cstheme="minorHAnsi"/>
          <w:b/>
          <w:bCs/>
          <w:i/>
          <w:iCs/>
          <w:color w:val="3333CC"/>
        </w:rPr>
        <w:t>Videographer: Please record the screen for all the SCREEN shots as a backup.</w:t>
      </w:r>
    </w:p>
    <w:p w14:paraId="0BEC165F" w14:textId="77777777" w:rsidR="00652849" w:rsidRDefault="00652849" w:rsidP="00652849">
      <w:pPr>
        <w:spacing w:before="120"/>
        <w:rPr>
          <w:rFonts w:cstheme="minorHAnsi"/>
        </w:rPr>
      </w:pPr>
    </w:p>
    <w:p w14:paraId="14BA833E" w14:textId="02EDF26A" w:rsidR="00EF50F5" w:rsidRDefault="00EF50F5" w:rsidP="00652849">
      <w:pPr>
        <w:spacing w:before="120"/>
        <w:rPr>
          <w:rFonts w:cstheme="minorHAnsi"/>
        </w:rPr>
      </w:pPr>
      <w:r w:rsidRPr="00EF50F5">
        <w:rPr>
          <w:rFonts w:cstheme="minorHAnsi"/>
          <w:highlight w:val="green"/>
        </w:rPr>
        <w:t>NOTE: T</w:t>
      </w:r>
      <w:r w:rsidRPr="00EF50F5">
        <w:rPr>
          <w:rFonts w:cstheme="minorHAnsi"/>
          <w:highlight w:val="green"/>
        </w:rPr>
        <w:t>he author wants to use still images only and to make it dynamic add emphasis, zoom in, zoom out as needed</w:t>
      </w:r>
      <w:r w:rsidRPr="00EF50F5">
        <w:rPr>
          <w:rFonts w:cstheme="minorHAnsi"/>
          <w:highlight w:val="green"/>
        </w:rPr>
        <w:t>.</w:t>
      </w:r>
    </w:p>
    <w:p w14:paraId="3635FA7E" w14:textId="77777777" w:rsidR="00EF50F5" w:rsidRPr="00180A1E" w:rsidRDefault="00EF50F5" w:rsidP="00652849">
      <w:pPr>
        <w:spacing w:before="120"/>
        <w:rPr>
          <w:rFonts w:cstheme="minorHAnsi"/>
        </w:rPr>
      </w:pPr>
    </w:p>
    <w:p w14:paraId="7B22F21B" w14:textId="77777777" w:rsidR="00652849" w:rsidRDefault="00652849" w:rsidP="00652849">
      <w:pPr>
        <w:pStyle w:val="Narration"/>
        <w:numPr>
          <w:ilvl w:val="1"/>
          <w:numId w:val="46"/>
        </w:numPr>
        <w:suppressAutoHyphens/>
      </w:pPr>
      <w:r w:rsidRPr="002D40E8">
        <w:rPr>
          <w:color w:val="7030A0"/>
        </w:rPr>
        <w:t xml:space="preserve">To begin, open MATLAB </w:t>
      </w:r>
      <w:r w:rsidRPr="00866F0A">
        <w:rPr>
          <w:i/>
          <w:iCs/>
          <w:color w:val="EE0000"/>
        </w:rPr>
        <w:t>(Mat-lab)</w:t>
      </w:r>
      <w:r>
        <w:t xml:space="preserve"> </w:t>
      </w:r>
      <w:r w:rsidRPr="002D40E8">
        <w:rPr>
          <w:color w:val="7030A0"/>
        </w:rPr>
        <w:t xml:space="preserve">and navigate to the directory containing the raw electroencephalogram data files </w:t>
      </w:r>
      <w:r w:rsidRPr="002D40E8">
        <w:rPr>
          <w:b/>
          <w:color w:val="7030A0"/>
        </w:rPr>
        <w:t>[1]</w:t>
      </w:r>
      <w:r w:rsidRPr="002D40E8">
        <w:rPr>
          <w:color w:val="7030A0"/>
        </w:rPr>
        <w:t xml:space="preserve">. Define the directory path to the raw data files </w:t>
      </w:r>
      <w:r w:rsidRPr="002D40E8">
        <w:rPr>
          <w:b/>
          <w:bCs/>
          <w:color w:val="7030A0"/>
        </w:rPr>
        <w:t>[2]</w:t>
      </w:r>
      <w:r w:rsidRPr="002D40E8">
        <w:rPr>
          <w:color w:val="7030A0"/>
        </w:rPr>
        <w:t xml:space="preserve"> and create a list containing the subjects </w:t>
      </w:r>
      <w:r w:rsidRPr="002D40E8">
        <w:rPr>
          <w:b/>
          <w:color w:val="7030A0"/>
        </w:rPr>
        <w:t>[3-TXT]</w:t>
      </w:r>
      <w:r w:rsidRPr="002D40E8">
        <w:rPr>
          <w:color w:val="7030A0"/>
        </w:rPr>
        <w:t>.</w:t>
      </w:r>
    </w:p>
    <w:p w14:paraId="06AEED79" w14:textId="77777777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 xml:space="preserve">WIDE: Talent seated at a workstation opening MATLAB and browsing to the specified directory.  </w:t>
      </w:r>
    </w:p>
    <w:p w14:paraId="7FD8F194" w14:textId="01E7DB69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EF50F5">
        <w:t xml:space="preserve"> </w:t>
      </w:r>
      <w:r w:rsidR="00411EC3">
        <w:t>Screen_</w:t>
      </w:r>
      <w:r w:rsidR="00EF50F5">
        <w:t xml:space="preserve">212.tif </w:t>
      </w:r>
      <w:r w:rsidR="00EF50F5" w:rsidRPr="00EF50F5">
        <w:rPr>
          <w:i/>
          <w:iCs/>
          <w:color w:val="3333CC"/>
        </w:rPr>
        <w:t>Video Editor: Emphasize or highlight the selected part in the image.</w:t>
      </w:r>
      <w:r w:rsidRPr="00EF50F5">
        <w:rPr>
          <w:color w:val="3333CC"/>
        </w:rPr>
        <w:t xml:space="preserve"> </w:t>
      </w:r>
    </w:p>
    <w:p w14:paraId="40B8A491" w14:textId="51ECE121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EF50F5">
        <w:t xml:space="preserve"> </w:t>
      </w:r>
      <w:r w:rsidR="00411EC3">
        <w:t>Screen_</w:t>
      </w:r>
      <w:r w:rsidR="00EF50F5">
        <w:t>212.tif</w:t>
      </w:r>
      <w:r>
        <w:rPr>
          <w:b/>
          <w:bCs/>
        </w:rPr>
        <w:t xml:space="preserve"> TXT: Skip this step if the dataset is already </w:t>
      </w:r>
      <w:proofErr w:type="gramStart"/>
      <w:r>
        <w:rPr>
          <w:b/>
          <w:bCs/>
        </w:rPr>
        <w:t>in .mat</w:t>
      </w:r>
      <w:proofErr w:type="gramEnd"/>
      <w:r>
        <w:rPr>
          <w:b/>
          <w:bCs/>
        </w:rPr>
        <w:t xml:space="preserve"> format</w:t>
      </w:r>
      <w:r w:rsidR="00EF50F5">
        <w:rPr>
          <w:b/>
          <w:bCs/>
        </w:rPr>
        <w:t xml:space="preserve"> </w:t>
      </w:r>
      <w:r w:rsidR="00EF50F5" w:rsidRPr="00EF50F5">
        <w:rPr>
          <w:i/>
          <w:iCs/>
          <w:color w:val="3333CC"/>
        </w:rPr>
        <w:t>Video Editor: Emphasize or highlight the selected part in the image</w:t>
      </w:r>
      <w:r w:rsidR="00EF50F5">
        <w:rPr>
          <w:i/>
          <w:iCs/>
          <w:color w:val="3333CC"/>
        </w:rPr>
        <w:t xml:space="preserve"> including the text written in green above this (% List of raw </w:t>
      </w:r>
      <w:proofErr w:type="gramStart"/>
      <w:r w:rsidR="00EF50F5">
        <w:rPr>
          <w:i/>
          <w:iCs/>
          <w:color w:val="3333CC"/>
        </w:rPr>
        <w:t>EEG</w:t>
      </w:r>
      <w:proofErr w:type="gramEnd"/>
      <w:r w:rsidR="00EF50F5">
        <w:rPr>
          <w:i/>
          <w:iCs/>
          <w:color w:val="3333CC"/>
        </w:rPr>
        <w:t>….).</w:t>
      </w:r>
    </w:p>
    <w:p w14:paraId="13B2C44A" w14:textId="77777777" w:rsidR="00652849" w:rsidRDefault="00652849" w:rsidP="00652849"/>
    <w:p w14:paraId="4C20F5D1" w14:textId="77777777" w:rsidR="00652849" w:rsidRDefault="00652849" w:rsidP="00652849">
      <w:pPr>
        <w:pStyle w:val="Narration"/>
        <w:numPr>
          <w:ilvl w:val="1"/>
          <w:numId w:val="46"/>
        </w:numPr>
        <w:suppressAutoHyphens/>
      </w:pPr>
      <w:r w:rsidRPr="002D40E8">
        <w:rPr>
          <w:color w:val="7030A0"/>
        </w:rPr>
        <w:t>Load the raw data file using the</w:t>
      </w:r>
      <w:r w:rsidRPr="002D40E8">
        <w:rPr>
          <w:b/>
          <w:color w:val="7030A0"/>
        </w:rPr>
        <w:t xml:space="preserve"> </w:t>
      </w:r>
      <w:r w:rsidRPr="002D40E8">
        <w:rPr>
          <w:b/>
          <w:bCs/>
          <w:color w:val="7030A0"/>
        </w:rPr>
        <w:t>load</w:t>
      </w:r>
      <w:r w:rsidRPr="002D40E8">
        <w:rPr>
          <w:b/>
          <w:color w:val="7030A0"/>
        </w:rPr>
        <w:t xml:space="preserve"> </w:t>
      </w:r>
      <w:r w:rsidRPr="002D40E8">
        <w:rPr>
          <w:color w:val="7030A0"/>
        </w:rPr>
        <w:t xml:space="preserve">function </w:t>
      </w:r>
      <w:proofErr w:type="gramStart"/>
      <w:r w:rsidRPr="002D40E8">
        <w:rPr>
          <w:color w:val="7030A0"/>
        </w:rPr>
        <w:t>for</w:t>
      </w:r>
      <w:r w:rsidRPr="002D40E8">
        <w:rPr>
          <w:b/>
          <w:bCs/>
          <w:color w:val="7030A0"/>
        </w:rPr>
        <w:t xml:space="preserve"> </w:t>
      </w:r>
      <w:r w:rsidRPr="002D40E8">
        <w:rPr>
          <w:color w:val="7030A0"/>
        </w:rPr>
        <w:t>.mat</w:t>
      </w:r>
      <w:proofErr w:type="gramEnd"/>
      <w:r w:rsidRPr="002D40E8">
        <w:rPr>
          <w:color w:val="7030A0"/>
        </w:rPr>
        <w:t xml:space="preserve"> </w:t>
      </w:r>
      <w:r w:rsidRPr="00BC60CC">
        <w:rPr>
          <w:i/>
          <w:iCs/>
          <w:color w:val="EE0000"/>
        </w:rPr>
        <w:t>(dot-Mat)</w:t>
      </w:r>
      <w:r>
        <w:rPr>
          <w:b/>
          <w:bCs/>
        </w:rPr>
        <w:t xml:space="preserve"> </w:t>
      </w:r>
      <w:r w:rsidRPr="002D40E8">
        <w:rPr>
          <w:color w:val="7030A0"/>
        </w:rPr>
        <w:t>files</w:t>
      </w:r>
      <w:r w:rsidRPr="002D40E8">
        <w:rPr>
          <w:b/>
          <w:color w:val="7030A0"/>
        </w:rPr>
        <w:t xml:space="preserve"> </w:t>
      </w:r>
      <w:r w:rsidRPr="002D40E8">
        <w:rPr>
          <w:b/>
          <w:bCs/>
          <w:color w:val="7030A0"/>
        </w:rPr>
        <w:t>[1]</w:t>
      </w:r>
      <w:r w:rsidRPr="002D40E8">
        <w:rPr>
          <w:color w:val="7030A0"/>
        </w:rPr>
        <w:t xml:space="preserve"> and save each file </w:t>
      </w:r>
      <w:proofErr w:type="gramStart"/>
      <w:r w:rsidRPr="002D40E8">
        <w:rPr>
          <w:color w:val="7030A0"/>
        </w:rPr>
        <w:t>in .mat</w:t>
      </w:r>
      <w:proofErr w:type="gramEnd"/>
      <w:r w:rsidRPr="002D40E8">
        <w:rPr>
          <w:color w:val="7030A0"/>
        </w:rPr>
        <w:t xml:space="preserve"> format, ensuring data integrity and retaining all relevant metadata </w:t>
      </w:r>
      <w:r w:rsidRPr="002D40E8">
        <w:rPr>
          <w:b/>
          <w:color w:val="7030A0"/>
        </w:rPr>
        <w:t>[2]</w:t>
      </w:r>
      <w:r w:rsidRPr="002D40E8">
        <w:rPr>
          <w:color w:val="7030A0"/>
        </w:rPr>
        <w:t>.</w:t>
      </w:r>
    </w:p>
    <w:p w14:paraId="27832FD7" w14:textId="7C5D748C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FE35C4">
        <w:t xml:space="preserve"> </w:t>
      </w:r>
      <w:r w:rsidR="00411EC3">
        <w:t>Screen_</w:t>
      </w:r>
      <w:r w:rsidR="00FE35C4">
        <w:t xml:space="preserve">221.tif </w:t>
      </w:r>
      <w:r w:rsidR="00FE35C4" w:rsidRPr="00EF50F5">
        <w:rPr>
          <w:i/>
          <w:iCs/>
          <w:color w:val="3333CC"/>
        </w:rPr>
        <w:t xml:space="preserve">Video Editor: </w:t>
      </w:r>
      <w:r w:rsidR="00FE35C4">
        <w:rPr>
          <w:i/>
          <w:iCs/>
          <w:color w:val="3333CC"/>
        </w:rPr>
        <w:t>Only show the MATLAB window.</w:t>
      </w:r>
      <w:r>
        <w:t xml:space="preserve">  </w:t>
      </w:r>
    </w:p>
    <w:p w14:paraId="6ECF0792" w14:textId="2147CA24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 xml:space="preserve">SCREEN: </w:t>
      </w:r>
      <w:r w:rsidR="00411EC3">
        <w:t>Screen_</w:t>
      </w:r>
      <w:r w:rsidR="00FE35C4">
        <w:t>222.tif</w:t>
      </w:r>
    </w:p>
    <w:p w14:paraId="17625C49" w14:textId="77777777" w:rsidR="00652849" w:rsidRDefault="00652849" w:rsidP="00652849">
      <w:pPr>
        <w:pStyle w:val="ShotDescription"/>
        <w:ind w:firstLine="0"/>
      </w:pPr>
    </w:p>
    <w:p w14:paraId="337B13E5" w14:textId="77777777" w:rsidR="00652849" w:rsidRDefault="00652849" w:rsidP="00652849"/>
    <w:p w14:paraId="13B6F496" w14:textId="77777777" w:rsidR="00652849" w:rsidRDefault="00652849" w:rsidP="00652849">
      <w:pPr>
        <w:pStyle w:val="ListParagraph"/>
        <w:numPr>
          <w:ilvl w:val="0"/>
          <w:numId w:val="46"/>
        </w:numPr>
        <w:suppressAutoHyphens/>
        <w:rPr>
          <w:b/>
          <w:bCs/>
        </w:rPr>
      </w:pPr>
      <w:r>
        <w:rPr>
          <w:b/>
          <w:bCs/>
        </w:rPr>
        <w:t xml:space="preserve">EEG Montage, </w:t>
      </w:r>
      <w:proofErr w:type="spellStart"/>
      <w:r>
        <w:rPr>
          <w:b/>
          <w:bCs/>
        </w:rPr>
        <w:t>Downsampling</w:t>
      </w:r>
      <w:proofErr w:type="spellEnd"/>
      <w:r>
        <w:rPr>
          <w:b/>
          <w:bCs/>
        </w:rPr>
        <w:t xml:space="preserve"> and Filtering, and Artifact Rejection</w:t>
      </w:r>
    </w:p>
    <w:p w14:paraId="6CD1E167" w14:textId="77777777" w:rsidR="00652849" w:rsidRPr="00BC60CC" w:rsidRDefault="00652849" w:rsidP="00652849">
      <w:pPr>
        <w:rPr>
          <w:b/>
          <w:bCs/>
        </w:rPr>
      </w:pPr>
    </w:p>
    <w:p w14:paraId="4AC10E20" w14:textId="77777777" w:rsidR="00652849" w:rsidRDefault="00652849" w:rsidP="00652849">
      <w:pPr>
        <w:pStyle w:val="Narration"/>
        <w:numPr>
          <w:ilvl w:val="1"/>
          <w:numId w:val="46"/>
        </w:numPr>
        <w:suppressAutoHyphens/>
      </w:pPr>
      <w:r w:rsidRPr="002D40E8">
        <w:rPr>
          <w:color w:val="7030A0"/>
        </w:rPr>
        <w:t xml:space="preserve">Open MATLAB and navigate to the directory containing the MATLAB files </w:t>
      </w:r>
      <w:r w:rsidRPr="002D40E8">
        <w:rPr>
          <w:b/>
          <w:color w:val="7030A0"/>
        </w:rPr>
        <w:t>[1]</w:t>
      </w:r>
      <w:r w:rsidRPr="002D40E8">
        <w:rPr>
          <w:color w:val="7030A0"/>
        </w:rPr>
        <w:t>.</w:t>
      </w:r>
    </w:p>
    <w:p w14:paraId="6B47B611" w14:textId="3713CD5B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FE35C4">
        <w:t xml:space="preserve"> </w:t>
      </w:r>
      <w:r w:rsidR="00411EC3">
        <w:t>Screen_</w:t>
      </w:r>
      <w:r w:rsidR="00FE35C4">
        <w:t>3.1.1.tif</w:t>
      </w:r>
      <w:r>
        <w:t xml:space="preserve">  </w:t>
      </w:r>
    </w:p>
    <w:p w14:paraId="39209F37" w14:textId="77777777" w:rsidR="00652849" w:rsidRDefault="00652849" w:rsidP="00652849">
      <w:pPr>
        <w:pStyle w:val="ShotDescription"/>
        <w:numPr>
          <w:ilvl w:val="1"/>
          <w:numId w:val="46"/>
        </w:numPr>
        <w:suppressAutoHyphens/>
      </w:pPr>
      <w:r w:rsidRPr="002D40E8">
        <w:rPr>
          <w:color w:val="7030A0"/>
        </w:rPr>
        <w:t xml:space="preserve">Use the </w:t>
      </w:r>
      <w:proofErr w:type="spellStart"/>
      <w:r w:rsidRPr="002D40E8">
        <w:rPr>
          <w:b/>
          <w:bCs/>
          <w:color w:val="7030A0"/>
        </w:rPr>
        <w:t>pop_loadset</w:t>
      </w:r>
      <w:proofErr w:type="spellEnd"/>
      <w:r w:rsidRPr="002D40E8">
        <w:rPr>
          <w:b/>
          <w:bCs/>
          <w:color w:val="7030A0"/>
        </w:rPr>
        <w:t xml:space="preserve"> </w:t>
      </w:r>
      <w:r w:rsidRPr="00952F96">
        <w:rPr>
          <w:i/>
          <w:iCs/>
          <w:color w:val="EE0000"/>
        </w:rPr>
        <w:t>(Pop-</w:t>
      </w:r>
      <w:proofErr w:type="spellStart"/>
      <w:r w:rsidRPr="00952F96">
        <w:rPr>
          <w:i/>
          <w:iCs/>
          <w:color w:val="EE0000"/>
        </w:rPr>
        <w:t>Loadset</w:t>
      </w:r>
      <w:proofErr w:type="spellEnd"/>
      <w:r w:rsidRPr="00952F96">
        <w:rPr>
          <w:i/>
          <w:iCs/>
          <w:color w:val="EE0000"/>
        </w:rPr>
        <w:t>)</w:t>
      </w:r>
      <w:r>
        <w:t xml:space="preserve"> </w:t>
      </w:r>
      <w:r w:rsidRPr="002D40E8">
        <w:rPr>
          <w:color w:val="7030A0"/>
        </w:rPr>
        <w:t xml:space="preserve">function from the </w:t>
      </w:r>
      <w:r w:rsidRPr="002D40E8">
        <w:rPr>
          <w:b/>
          <w:bCs/>
          <w:color w:val="7030A0"/>
        </w:rPr>
        <w:t>EEGLAB</w:t>
      </w:r>
      <w:r w:rsidRPr="002D40E8">
        <w:rPr>
          <w:color w:val="7030A0"/>
        </w:rPr>
        <w:t xml:space="preserve"> </w:t>
      </w:r>
      <w:r w:rsidRPr="00952F96">
        <w:rPr>
          <w:i/>
          <w:iCs/>
          <w:color w:val="EE0000"/>
        </w:rPr>
        <w:t>(E-E-G-Lab)</w:t>
      </w:r>
      <w:r>
        <w:t xml:space="preserve"> </w:t>
      </w:r>
      <w:r w:rsidRPr="002D40E8">
        <w:rPr>
          <w:color w:val="7030A0"/>
        </w:rPr>
        <w:t>toolbox to load each subject's EEG</w:t>
      </w:r>
      <w:r>
        <w:t xml:space="preserve"> </w:t>
      </w:r>
      <w:r w:rsidRPr="00952F96">
        <w:rPr>
          <w:i/>
          <w:iCs/>
          <w:color w:val="EE0000"/>
        </w:rPr>
        <w:t>(E-E-G)</w:t>
      </w:r>
      <w:r>
        <w:t xml:space="preserve"> </w:t>
      </w:r>
      <w:r w:rsidRPr="002D40E8">
        <w:rPr>
          <w:color w:val="7030A0"/>
        </w:rPr>
        <w:t xml:space="preserve">dataset </w:t>
      </w:r>
      <w:r w:rsidRPr="002D40E8">
        <w:rPr>
          <w:b/>
          <w:color w:val="7030A0"/>
        </w:rPr>
        <w:t>[1]</w:t>
      </w:r>
      <w:r w:rsidRPr="002D40E8">
        <w:rPr>
          <w:color w:val="7030A0"/>
        </w:rPr>
        <w:t xml:space="preserve">. Ensure the appropriate electrode location file corresponding to the EEG cap configuration is available in the working directory </w:t>
      </w:r>
      <w:r w:rsidRPr="002D40E8">
        <w:rPr>
          <w:b/>
          <w:color w:val="7030A0"/>
        </w:rPr>
        <w:t>[2]</w:t>
      </w:r>
      <w:r>
        <w:t>.</w:t>
      </w:r>
    </w:p>
    <w:p w14:paraId="3388D055" w14:textId="3FB5429F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FE35C4">
        <w:t xml:space="preserve"> </w:t>
      </w:r>
      <w:proofErr w:type="gramStart"/>
      <w:r w:rsidR="00411EC3">
        <w:t>Screen_</w:t>
      </w:r>
      <w:r w:rsidR="00FE35C4">
        <w:t xml:space="preserve">3.2.1.tif </w:t>
      </w:r>
      <w:r>
        <w:t xml:space="preserve"> </w:t>
      </w:r>
      <w:r w:rsidR="00FE35C4" w:rsidRPr="00EF50F5">
        <w:rPr>
          <w:i/>
          <w:iCs/>
          <w:color w:val="3333CC"/>
        </w:rPr>
        <w:t>Video</w:t>
      </w:r>
      <w:proofErr w:type="gramEnd"/>
      <w:r w:rsidR="00FE35C4" w:rsidRPr="00EF50F5">
        <w:rPr>
          <w:i/>
          <w:iCs/>
          <w:color w:val="3333CC"/>
        </w:rPr>
        <w:t xml:space="preserve"> Editor: </w:t>
      </w:r>
      <w:r w:rsidR="00FE35C4">
        <w:rPr>
          <w:i/>
          <w:iCs/>
          <w:color w:val="3333CC"/>
        </w:rPr>
        <w:t>Only show the MATLAB window</w:t>
      </w:r>
      <w:r w:rsidR="00FE35C4">
        <w:rPr>
          <w:i/>
          <w:iCs/>
          <w:color w:val="3333CC"/>
        </w:rPr>
        <w:t xml:space="preserve"> and </w:t>
      </w:r>
      <w:r w:rsidR="00FE35C4" w:rsidRPr="00EF50F5">
        <w:rPr>
          <w:i/>
          <w:iCs/>
          <w:color w:val="3333CC"/>
        </w:rPr>
        <w:t>emphasize</w:t>
      </w:r>
      <w:r w:rsidR="00FE35C4" w:rsidRPr="00EF50F5">
        <w:rPr>
          <w:i/>
          <w:iCs/>
          <w:color w:val="3333CC"/>
        </w:rPr>
        <w:t xml:space="preserve"> or highlight the selected part in the image.</w:t>
      </w:r>
    </w:p>
    <w:p w14:paraId="22AD0E12" w14:textId="2B0DD2C8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FE35C4">
        <w:t xml:space="preserve"> </w:t>
      </w:r>
      <w:r w:rsidR="00411EC3">
        <w:t>Screen_</w:t>
      </w:r>
      <w:r w:rsidR="00FE35C4">
        <w:t xml:space="preserve">3.2.2.tif </w:t>
      </w:r>
      <w:r w:rsidR="00FE35C4" w:rsidRPr="00EF50F5">
        <w:rPr>
          <w:i/>
          <w:iCs/>
          <w:color w:val="3333CC"/>
        </w:rPr>
        <w:t>Video Editor: Emphasize or highlight the selected part in the image.</w:t>
      </w:r>
      <w:r w:rsidR="00FE35C4" w:rsidRPr="00EF50F5">
        <w:rPr>
          <w:color w:val="3333CC"/>
        </w:rPr>
        <w:t xml:space="preserve"> </w:t>
      </w:r>
    </w:p>
    <w:p w14:paraId="64017D10" w14:textId="77777777" w:rsidR="00652849" w:rsidRDefault="00652849" w:rsidP="00652849"/>
    <w:p w14:paraId="2827B551" w14:textId="77777777" w:rsidR="00652849" w:rsidRDefault="00652849" w:rsidP="00652849">
      <w:pPr>
        <w:pStyle w:val="Narration"/>
        <w:numPr>
          <w:ilvl w:val="1"/>
          <w:numId w:val="46"/>
        </w:numPr>
        <w:suppressAutoHyphens/>
      </w:pPr>
      <w:r w:rsidRPr="002D40E8">
        <w:rPr>
          <w:color w:val="7030A0"/>
        </w:rPr>
        <w:t xml:space="preserve">Use the </w:t>
      </w:r>
      <w:proofErr w:type="spellStart"/>
      <w:r w:rsidRPr="002D40E8">
        <w:rPr>
          <w:b/>
          <w:color w:val="7030A0"/>
        </w:rPr>
        <w:t>pop_chanedit</w:t>
      </w:r>
      <w:proofErr w:type="spellEnd"/>
      <w:r w:rsidRPr="002D40E8">
        <w:rPr>
          <w:b/>
          <w:color w:val="7030A0"/>
        </w:rPr>
        <w:t xml:space="preserve"> </w:t>
      </w:r>
      <w:r w:rsidRPr="004446FB">
        <w:rPr>
          <w:bCs/>
          <w:i/>
          <w:iCs/>
          <w:color w:val="EE0000"/>
        </w:rPr>
        <w:t>(pop-underline-</w:t>
      </w:r>
      <w:proofErr w:type="spellStart"/>
      <w:r w:rsidRPr="004446FB">
        <w:rPr>
          <w:bCs/>
          <w:i/>
          <w:iCs/>
          <w:color w:val="EE0000"/>
        </w:rPr>
        <w:t>chanedit</w:t>
      </w:r>
      <w:proofErr w:type="spellEnd"/>
      <w:r w:rsidRPr="004446FB">
        <w:rPr>
          <w:bCs/>
          <w:i/>
          <w:iCs/>
          <w:color w:val="EE0000"/>
        </w:rPr>
        <w:t>)</w:t>
      </w:r>
      <w:r>
        <w:rPr>
          <w:b/>
        </w:rPr>
        <w:t xml:space="preserve"> </w:t>
      </w:r>
      <w:r w:rsidRPr="002D40E8">
        <w:rPr>
          <w:color w:val="7030A0"/>
        </w:rPr>
        <w:t xml:space="preserve">function to apply the electrode locations </w:t>
      </w:r>
      <w:r w:rsidRPr="002D40E8">
        <w:rPr>
          <w:b/>
          <w:color w:val="7030A0"/>
        </w:rPr>
        <w:t>[1]</w:t>
      </w:r>
      <w:r w:rsidRPr="002D40E8">
        <w:rPr>
          <w:color w:val="7030A0"/>
        </w:rPr>
        <w:t xml:space="preserve">. Visually inspect the channel layout using </w:t>
      </w:r>
      <w:proofErr w:type="gramStart"/>
      <w:r w:rsidRPr="002D40E8">
        <w:rPr>
          <w:color w:val="7030A0"/>
        </w:rPr>
        <w:t>the EEGLAB’s</w:t>
      </w:r>
      <w:proofErr w:type="gramEnd"/>
      <w:r w:rsidRPr="002D40E8">
        <w:rPr>
          <w:color w:val="7030A0"/>
        </w:rPr>
        <w:t xml:space="preserve"> GUI </w:t>
      </w:r>
      <w:r w:rsidRPr="004446FB">
        <w:rPr>
          <w:i/>
          <w:iCs/>
          <w:color w:val="EE0000"/>
        </w:rPr>
        <w:t>(G-U-I)</w:t>
      </w:r>
      <w:r>
        <w:t xml:space="preserve"> </w:t>
      </w:r>
      <w:r w:rsidRPr="002D40E8">
        <w:rPr>
          <w:color w:val="7030A0"/>
        </w:rPr>
        <w:t xml:space="preserve">to confirm the correct positions of all electrodes </w:t>
      </w:r>
      <w:r w:rsidRPr="002D40E8">
        <w:rPr>
          <w:b/>
          <w:color w:val="7030A0"/>
        </w:rPr>
        <w:t>[2]</w:t>
      </w:r>
      <w:r w:rsidRPr="002D40E8">
        <w:rPr>
          <w:color w:val="7030A0"/>
        </w:rPr>
        <w:t xml:space="preserve">. </w:t>
      </w:r>
      <w:r w:rsidRPr="002D40E8">
        <w:rPr>
          <w:rFonts w:eastAsia="Times New Roman"/>
          <w:color w:val="7030A0"/>
        </w:rPr>
        <w:t xml:space="preserve">Save the updated EEG dataset using the </w:t>
      </w:r>
      <w:proofErr w:type="spellStart"/>
      <w:r w:rsidRPr="002D40E8">
        <w:rPr>
          <w:rFonts w:eastAsia="Times New Roman"/>
          <w:b/>
          <w:bCs/>
          <w:color w:val="7030A0"/>
        </w:rPr>
        <w:t>pop_saveset</w:t>
      </w:r>
      <w:proofErr w:type="spellEnd"/>
      <w:r>
        <w:rPr>
          <w:rFonts w:eastAsia="Times New Roman"/>
        </w:rPr>
        <w:t xml:space="preserve"> </w:t>
      </w:r>
      <w:r w:rsidRPr="004446FB">
        <w:rPr>
          <w:rFonts w:eastAsia="Times New Roman"/>
          <w:i/>
          <w:iCs/>
          <w:color w:val="EE0000"/>
        </w:rPr>
        <w:t>(pop-underline-</w:t>
      </w:r>
      <w:proofErr w:type="spellStart"/>
      <w:r w:rsidRPr="004446FB">
        <w:rPr>
          <w:rFonts w:eastAsia="Times New Roman"/>
          <w:i/>
          <w:iCs/>
          <w:color w:val="EE0000"/>
        </w:rPr>
        <w:t>saveset</w:t>
      </w:r>
      <w:proofErr w:type="spellEnd"/>
      <w:r w:rsidRPr="004446FB">
        <w:rPr>
          <w:rFonts w:eastAsia="Times New Roman"/>
          <w:i/>
          <w:iCs/>
          <w:color w:val="EE0000"/>
        </w:rPr>
        <w:t>)</w:t>
      </w:r>
      <w:r>
        <w:rPr>
          <w:rFonts w:eastAsia="Times New Roman"/>
          <w:b/>
          <w:bCs/>
        </w:rPr>
        <w:t xml:space="preserve"> </w:t>
      </w:r>
      <w:r w:rsidRPr="002D40E8">
        <w:rPr>
          <w:rFonts w:eastAsia="Times New Roman"/>
          <w:color w:val="7030A0"/>
        </w:rPr>
        <w:t xml:space="preserve">function </w:t>
      </w:r>
      <w:r w:rsidRPr="002D40E8">
        <w:rPr>
          <w:b/>
          <w:color w:val="7030A0"/>
        </w:rPr>
        <w:t>[3]</w:t>
      </w:r>
      <w:r>
        <w:t xml:space="preserve">. </w:t>
      </w:r>
    </w:p>
    <w:p w14:paraId="1663AA7D" w14:textId="77777777" w:rsidR="00652849" w:rsidRDefault="00652849" w:rsidP="00652849"/>
    <w:p w14:paraId="08902A85" w14:textId="10A56857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FE35C4">
        <w:t xml:space="preserve"> </w:t>
      </w:r>
      <w:r w:rsidR="00411EC3">
        <w:t>Screen_</w:t>
      </w:r>
      <w:r w:rsidR="00FE35C4">
        <w:t>3.3.1.tif</w:t>
      </w:r>
      <w:r>
        <w:t xml:space="preserve">  </w:t>
      </w:r>
    </w:p>
    <w:p w14:paraId="1DBBF122" w14:textId="5CE2097E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411EC3">
        <w:t xml:space="preserve"> Screen_3.3.2.tif</w:t>
      </w:r>
      <w:r>
        <w:t xml:space="preserve">  </w:t>
      </w:r>
    </w:p>
    <w:p w14:paraId="4E1E5D66" w14:textId="40F05E41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411EC3">
        <w:t xml:space="preserve"> Screen_3.3.3.tif</w:t>
      </w:r>
    </w:p>
    <w:p w14:paraId="7DF1E6CC" w14:textId="77777777" w:rsidR="00652849" w:rsidRDefault="00652849" w:rsidP="00652849"/>
    <w:p w14:paraId="44300AA8" w14:textId="77777777" w:rsidR="00652849" w:rsidRDefault="00652849" w:rsidP="00652849">
      <w:pPr>
        <w:pStyle w:val="Narration"/>
        <w:numPr>
          <w:ilvl w:val="1"/>
          <w:numId w:val="46"/>
        </w:numPr>
        <w:suppressAutoHyphens/>
      </w:pPr>
      <w:r w:rsidRPr="002D40E8">
        <w:rPr>
          <w:color w:val="7030A0"/>
        </w:rPr>
        <w:t xml:space="preserve">If required, reduce the sampling rate of the EEG data to 250 hertz using the </w:t>
      </w:r>
      <w:proofErr w:type="spellStart"/>
      <w:r w:rsidRPr="002D40E8">
        <w:rPr>
          <w:b/>
          <w:color w:val="7030A0"/>
        </w:rPr>
        <w:t>pop_resample</w:t>
      </w:r>
      <w:proofErr w:type="spellEnd"/>
      <w:r w:rsidRPr="002D40E8">
        <w:rPr>
          <w:color w:val="7030A0"/>
        </w:rPr>
        <w:t xml:space="preserve"> </w:t>
      </w:r>
      <w:r w:rsidRPr="004446FB">
        <w:rPr>
          <w:i/>
          <w:iCs/>
          <w:color w:val="EE0000"/>
        </w:rPr>
        <w:t>(Pop-re-sample)</w:t>
      </w:r>
      <w:r>
        <w:rPr>
          <w:b/>
        </w:rPr>
        <w:t xml:space="preserve"> </w:t>
      </w:r>
      <w:r w:rsidRPr="002D40E8">
        <w:rPr>
          <w:color w:val="7030A0"/>
        </w:rPr>
        <w:t xml:space="preserve">function </w:t>
      </w:r>
      <w:r w:rsidRPr="002D40E8">
        <w:rPr>
          <w:b/>
          <w:color w:val="7030A0"/>
        </w:rPr>
        <w:t>[1]</w:t>
      </w:r>
      <w:r w:rsidRPr="002D40E8">
        <w:rPr>
          <w:color w:val="7030A0"/>
        </w:rPr>
        <w:t xml:space="preserve">. Apply a band-pass filter from 1 hertz to 50 hertz to channels 1 to 128 using the </w:t>
      </w:r>
      <w:proofErr w:type="spellStart"/>
      <w:r w:rsidRPr="002D40E8">
        <w:rPr>
          <w:b/>
          <w:color w:val="7030A0"/>
        </w:rPr>
        <w:t>pop_basicfilter</w:t>
      </w:r>
      <w:proofErr w:type="spellEnd"/>
      <w:r w:rsidRPr="002D40E8">
        <w:rPr>
          <w:b/>
          <w:color w:val="7030A0"/>
        </w:rPr>
        <w:t xml:space="preserve"> </w:t>
      </w:r>
      <w:r w:rsidRPr="004446FB">
        <w:rPr>
          <w:bCs/>
          <w:i/>
          <w:iCs/>
          <w:color w:val="EE0000"/>
        </w:rPr>
        <w:t>(Pop Basic Filter)</w:t>
      </w:r>
      <w:r>
        <w:t xml:space="preserve"> </w:t>
      </w:r>
      <w:r w:rsidRPr="002D40E8">
        <w:rPr>
          <w:color w:val="7030A0"/>
        </w:rPr>
        <w:t xml:space="preserve">function with a Butterworth design and filter order of 2. Use zero-phase forward and reverse filtering to prevent phase distortion </w:t>
      </w:r>
      <w:r w:rsidRPr="002D40E8">
        <w:rPr>
          <w:b/>
          <w:color w:val="7030A0"/>
        </w:rPr>
        <w:t>[2]</w:t>
      </w:r>
      <w:r w:rsidRPr="002D40E8">
        <w:rPr>
          <w:color w:val="7030A0"/>
        </w:rPr>
        <w:t>.</w:t>
      </w:r>
    </w:p>
    <w:p w14:paraId="0215B443" w14:textId="77777777" w:rsidR="00652849" w:rsidRDefault="00652849" w:rsidP="00652849"/>
    <w:p w14:paraId="15B13107" w14:textId="0CE226C5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411EC3">
        <w:t xml:space="preserve"> Screen_3.4.1.tif</w:t>
      </w:r>
      <w:r>
        <w:t xml:space="preserve"> </w:t>
      </w:r>
      <w:r w:rsidR="00411EC3" w:rsidRPr="00EF50F5">
        <w:rPr>
          <w:i/>
          <w:iCs/>
          <w:color w:val="3333CC"/>
        </w:rPr>
        <w:t>Video Editor: Emphasize or highlight the selected part in the image</w:t>
      </w:r>
    </w:p>
    <w:p w14:paraId="49B2A659" w14:textId="0DBD932F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411EC3">
        <w:t xml:space="preserve"> Screen_3.4.2.tif </w:t>
      </w:r>
      <w:r w:rsidR="00411EC3" w:rsidRPr="00EF50F5">
        <w:rPr>
          <w:i/>
          <w:iCs/>
          <w:color w:val="3333CC"/>
        </w:rPr>
        <w:t xml:space="preserve">Video Editor: </w:t>
      </w:r>
      <w:r w:rsidR="00411EC3">
        <w:rPr>
          <w:i/>
          <w:iCs/>
          <w:color w:val="3333CC"/>
        </w:rPr>
        <w:t xml:space="preserve">Only show the MATLAB window and </w:t>
      </w:r>
      <w:r w:rsidR="00411EC3" w:rsidRPr="00EF50F5">
        <w:rPr>
          <w:i/>
          <w:iCs/>
          <w:color w:val="3333CC"/>
        </w:rPr>
        <w:t>emphasize or highlight the selected part in the image</w:t>
      </w:r>
      <w:r w:rsidR="00411EC3">
        <w:rPr>
          <w:i/>
          <w:iCs/>
          <w:color w:val="3333CC"/>
        </w:rPr>
        <w:t>.</w:t>
      </w:r>
      <w:r>
        <w:t xml:space="preserve">  </w:t>
      </w:r>
    </w:p>
    <w:p w14:paraId="65A475C7" w14:textId="77777777" w:rsidR="00652849" w:rsidRDefault="00652849" w:rsidP="00652849"/>
    <w:p w14:paraId="71473E23" w14:textId="77777777" w:rsidR="00652849" w:rsidRDefault="00652849" w:rsidP="00652849">
      <w:pPr>
        <w:pStyle w:val="Narration"/>
        <w:numPr>
          <w:ilvl w:val="1"/>
          <w:numId w:val="46"/>
        </w:numPr>
        <w:suppressAutoHyphens/>
      </w:pPr>
      <w:r w:rsidRPr="002D40E8">
        <w:rPr>
          <w:color w:val="7030A0"/>
        </w:rPr>
        <w:t xml:space="preserve">Apply a notch filter at 50 or 60 hertz to channels 1 through 64 using </w:t>
      </w:r>
      <w:proofErr w:type="spellStart"/>
      <w:r w:rsidRPr="002D40E8">
        <w:rPr>
          <w:b/>
          <w:color w:val="7030A0"/>
        </w:rPr>
        <w:t>pop_</w:t>
      </w:r>
      <w:proofErr w:type="gramStart"/>
      <w:r w:rsidRPr="002D40E8">
        <w:rPr>
          <w:b/>
          <w:color w:val="7030A0"/>
        </w:rPr>
        <w:t>basicfilter</w:t>
      </w:r>
      <w:proofErr w:type="spellEnd"/>
      <w:proofErr w:type="gramEnd"/>
      <w:r w:rsidRPr="002D40E8">
        <w:rPr>
          <w:b/>
          <w:color w:val="7030A0"/>
        </w:rPr>
        <w:t xml:space="preserve"> </w:t>
      </w:r>
      <w:r w:rsidRPr="002D40E8">
        <w:rPr>
          <w:color w:val="7030A0"/>
        </w:rPr>
        <w:t xml:space="preserve">with the </w:t>
      </w:r>
      <w:proofErr w:type="spellStart"/>
      <w:r w:rsidRPr="002D40E8">
        <w:rPr>
          <w:b/>
          <w:color w:val="7030A0"/>
        </w:rPr>
        <w:t>PMnotch</w:t>
      </w:r>
      <w:proofErr w:type="spellEnd"/>
      <w:r w:rsidRPr="002D40E8">
        <w:rPr>
          <w:b/>
          <w:color w:val="7030A0"/>
        </w:rPr>
        <w:t xml:space="preserve"> </w:t>
      </w:r>
      <w:r w:rsidRPr="007C2835">
        <w:rPr>
          <w:bCs/>
          <w:i/>
          <w:iCs/>
          <w:color w:val="EE0000"/>
        </w:rPr>
        <w:t>(P-M-Notch)</w:t>
      </w:r>
      <w:r>
        <w:t xml:space="preserve"> </w:t>
      </w:r>
      <w:r w:rsidRPr="002D40E8">
        <w:rPr>
          <w:color w:val="7030A0"/>
        </w:rPr>
        <w:t xml:space="preserve">design and a filter order of 180 </w:t>
      </w:r>
      <w:r w:rsidRPr="002D40E8">
        <w:rPr>
          <w:b/>
          <w:color w:val="7030A0"/>
        </w:rPr>
        <w:t>[1]</w:t>
      </w:r>
      <w:r w:rsidRPr="002D40E8">
        <w:rPr>
          <w:color w:val="7030A0"/>
        </w:rPr>
        <w:t xml:space="preserve">. For the artifact rejection, use the </w:t>
      </w:r>
      <w:proofErr w:type="spellStart"/>
      <w:r w:rsidRPr="002D40E8">
        <w:rPr>
          <w:b/>
          <w:bCs/>
          <w:color w:val="7030A0"/>
        </w:rPr>
        <w:t>clean_rawdata</w:t>
      </w:r>
      <w:proofErr w:type="spellEnd"/>
      <w:r>
        <w:rPr>
          <w:b/>
          <w:bCs/>
        </w:rPr>
        <w:t xml:space="preserve"> </w:t>
      </w:r>
      <w:r w:rsidRPr="007C2835">
        <w:rPr>
          <w:i/>
          <w:iCs/>
          <w:color w:val="EE0000"/>
        </w:rPr>
        <w:t>(Clean Raw Data)</w:t>
      </w:r>
      <w:r>
        <w:t xml:space="preserve"> </w:t>
      </w:r>
      <w:r w:rsidRPr="002D40E8">
        <w:rPr>
          <w:color w:val="7030A0"/>
        </w:rPr>
        <w:t xml:space="preserve">function with the given parameters to automatically detect and remove flatline channels, noisy segments, and low-frequency drifts </w:t>
      </w:r>
      <w:r w:rsidRPr="002D40E8">
        <w:rPr>
          <w:b/>
          <w:color w:val="7030A0"/>
        </w:rPr>
        <w:t>[2,3]</w:t>
      </w:r>
      <w:r w:rsidRPr="002D40E8">
        <w:rPr>
          <w:color w:val="7030A0"/>
        </w:rPr>
        <w:t>.</w:t>
      </w:r>
    </w:p>
    <w:p w14:paraId="5527C5AA" w14:textId="77777777" w:rsidR="00652849" w:rsidRDefault="00652849" w:rsidP="00652849"/>
    <w:p w14:paraId="71D6FBD2" w14:textId="1538735D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411EC3">
        <w:t xml:space="preserve"> Screen_3.5.1.tif</w:t>
      </w:r>
    </w:p>
    <w:p w14:paraId="5F87AB29" w14:textId="24FF84B6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411EC3">
        <w:t xml:space="preserve"> Screen_3.5.2.tif </w:t>
      </w:r>
      <w:r w:rsidR="00411EC3" w:rsidRPr="00EF50F5">
        <w:rPr>
          <w:i/>
          <w:iCs/>
          <w:color w:val="3333CC"/>
        </w:rPr>
        <w:t xml:space="preserve">Video Editor: </w:t>
      </w:r>
      <w:r w:rsidR="00411EC3">
        <w:rPr>
          <w:i/>
          <w:iCs/>
          <w:color w:val="3333CC"/>
        </w:rPr>
        <w:t>Only show the MATLAB window</w:t>
      </w:r>
      <w:r w:rsidR="00411EC3">
        <w:rPr>
          <w:i/>
          <w:iCs/>
          <w:color w:val="3333CC"/>
        </w:rPr>
        <w:t>.</w:t>
      </w:r>
    </w:p>
    <w:p w14:paraId="72BE381B" w14:textId="77777777" w:rsidR="00652849" w:rsidRDefault="00652849" w:rsidP="00652849">
      <w:pPr>
        <w:pStyle w:val="ShotDescription"/>
        <w:ind w:left="907" w:firstLine="0"/>
        <w:rPr>
          <w:b/>
          <w:bCs/>
        </w:rPr>
      </w:pPr>
      <w:r>
        <w:rPr>
          <w:b/>
          <w:bCs/>
        </w:rPr>
        <w:t>AND,</w:t>
      </w:r>
    </w:p>
    <w:p w14:paraId="067B5973" w14:textId="77777777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TEXT on PLAIN BACKGROUND:</w:t>
      </w:r>
    </w:p>
    <w:p w14:paraId="45234B26" w14:textId="77777777" w:rsidR="00652849" w:rsidRDefault="00652849" w:rsidP="00652849">
      <w:pPr>
        <w:pStyle w:val="ShotDescription"/>
        <w:ind w:firstLine="0"/>
        <w:rPr>
          <w:rFonts w:eastAsia="Times New Roman"/>
        </w:rPr>
      </w:pPr>
      <w:proofErr w:type="spellStart"/>
      <w:r>
        <w:rPr>
          <w:rFonts w:eastAsia="Times New Roman"/>
        </w:rPr>
        <w:t>FlatlineCriterion</w:t>
      </w:r>
      <w:proofErr w:type="spellEnd"/>
      <w:r>
        <w:rPr>
          <w:rFonts w:eastAsia="Times New Roman"/>
        </w:rPr>
        <w:t xml:space="preserve"> (5): Removes </w:t>
      </w:r>
      <w:proofErr w:type="gramStart"/>
      <w:r>
        <w:rPr>
          <w:rFonts w:eastAsia="Times New Roman"/>
        </w:rPr>
        <w:t>channels flat</w:t>
      </w:r>
      <w:proofErr w:type="gramEnd"/>
      <w:r>
        <w:rPr>
          <w:rFonts w:eastAsia="Times New Roman"/>
        </w:rPr>
        <w:t xml:space="preserve"> for more than 5 s.</w:t>
      </w:r>
    </w:p>
    <w:p w14:paraId="7606B762" w14:textId="77777777" w:rsidR="00652849" w:rsidRDefault="00652849" w:rsidP="00652849">
      <w:pPr>
        <w:pStyle w:val="ShotDescription"/>
        <w:ind w:firstLine="0"/>
        <w:rPr>
          <w:rFonts w:eastAsia="Times New Roman"/>
        </w:rPr>
      </w:pPr>
      <w:proofErr w:type="spellStart"/>
      <w:r>
        <w:rPr>
          <w:rFonts w:eastAsia="Times New Roman"/>
        </w:rPr>
        <w:t>ChannelCriterion</w:t>
      </w:r>
      <w:proofErr w:type="spellEnd"/>
      <w:r>
        <w:rPr>
          <w:rFonts w:eastAsia="Times New Roman"/>
        </w:rPr>
        <w:t xml:space="preserve"> ([-1]): Disables channel correlation-based rejection.</w:t>
      </w:r>
    </w:p>
    <w:p w14:paraId="7AB62ED9" w14:textId="77777777" w:rsidR="00652849" w:rsidRDefault="00652849" w:rsidP="00652849">
      <w:pPr>
        <w:pStyle w:val="ShotDescription"/>
        <w:ind w:firstLine="0"/>
        <w:rPr>
          <w:rFonts w:eastAsia="Times New Roman"/>
        </w:rPr>
      </w:pPr>
      <w:proofErr w:type="spellStart"/>
      <w:r>
        <w:rPr>
          <w:rFonts w:eastAsia="Times New Roman"/>
        </w:rPr>
        <w:t>LineNoiseCriterion</w:t>
      </w:r>
      <w:proofErr w:type="spellEnd"/>
      <w:r>
        <w:rPr>
          <w:rFonts w:eastAsia="Times New Roman"/>
        </w:rPr>
        <w:t xml:space="preserve"> (0.7): Removes channels with excessive line noise above this threshold.</w:t>
      </w:r>
    </w:p>
    <w:p w14:paraId="3A302B9A" w14:textId="77777777" w:rsidR="00652849" w:rsidRDefault="00652849" w:rsidP="00652849">
      <w:pPr>
        <w:pStyle w:val="ShotDescription"/>
        <w:ind w:firstLine="0"/>
        <w:rPr>
          <w:rFonts w:eastAsia="Times New Roman"/>
        </w:rPr>
      </w:pPr>
      <w:proofErr w:type="spellStart"/>
      <w:r>
        <w:rPr>
          <w:rFonts w:eastAsia="Times New Roman"/>
        </w:rPr>
        <w:t>Highpass</w:t>
      </w:r>
      <w:proofErr w:type="spellEnd"/>
      <w:r>
        <w:rPr>
          <w:rFonts w:eastAsia="Times New Roman"/>
        </w:rPr>
        <w:t xml:space="preserve"> (−1): Disables additional high-pass filtering during cleaning.</w:t>
      </w:r>
    </w:p>
    <w:p w14:paraId="650574A8" w14:textId="77777777" w:rsidR="00652849" w:rsidRDefault="00652849" w:rsidP="00652849">
      <w:pPr>
        <w:pStyle w:val="ShotDescription"/>
        <w:ind w:firstLine="0"/>
      </w:pPr>
      <w:proofErr w:type="spellStart"/>
      <w:r>
        <w:rPr>
          <w:rFonts w:eastAsia="Times New Roman"/>
        </w:rPr>
        <w:t>BurstCriterion</w:t>
      </w:r>
      <w:proofErr w:type="spellEnd"/>
      <w:r>
        <w:rPr>
          <w:rFonts w:eastAsia="Times New Roman"/>
        </w:rPr>
        <w:t xml:space="preserve"> (8): Removes data bursts that exceed 8 standard deviations.</w:t>
      </w:r>
    </w:p>
    <w:p w14:paraId="1D593656" w14:textId="77777777" w:rsidR="00652849" w:rsidRDefault="00652849" w:rsidP="00652849">
      <w:pPr>
        <w:pStyle w:val="ShotDescription"/>
        <w:ind w:firstLine="0"/>
        <w:rPr>
          <w:rFonts w:eastAsia="Times New Roman"/>
        </w:rPr>
      </w:pPr>
      <w:proofErr w:type="spellStart"/>
      <w:r>
        <w:rPr>
          <w:rFonts w:eastAsia="Times New Roman"/>
        </w:rPr>
        <w:t>WindowCriterion</w:t>
      </w:r>
      <w:proofErr w:type="spellEnd"/>
      <w:r>
        <w:rPr>
          <w:rFonts w:eastAsia="Times New Roman"/>
        </w:rPr>
        <w:t xml:space="preserve"> (0.85): Requires 85% of data in a window to be clean to retain it.</w:t>
      </w:r>
    </w:p>
    <w:p w14:paraId="02864AE7" w14:textId="55421C03" w:rsidR="00652849" w:rsidRPr="003B747F" w:rsidRDefault="00652849" w:rsidP="00652849">
      <w:pPr>
        <w:pStyle w:val="ShotDescription"/>
        <w:ind w:left="907" w:firstLine="0"/>
        <w:rPr>
          <w:i/>
          <w:iCs/>
          <w:color w:val="3333CC"/>
        </w:rPr>
      </w:pPr>
      <w:r w:rsidRPr="003B747F">
        <w:rPr>
          <w:rFonts w:eastAsia="Times New Roman"/>
          <w:i/>
          <w:iCs/>
          <w:color w:val="3333CC"/>
        </w:rPr>
        <w:t xml:space="preserve">Video Editor: </w:t>
      </w:r>
      <w:r w:rsidR="00411EC3">
        <w:rPr>
          <w:rFonts w:eastAsia="Times New Roman"/>
          <w:i/>
          <w:iCs/>
          <w:color w:val="3333CC"/>
        </w:rPr>
        <w:t>If possible, show 3.5.3 as an inset or something similar during 3.5.2.</w:t>
      </w:r>
    </w:p>
    <w:p w14:paraId="74F4223B" w14:textId="77777777" w:rsidR="00652849" w:rsidRDefault="00652849" w:rsidP="00652849"/>
    <w:p w14:paraId="54D238FB" w14:textId="77777777" w:rsidR="00652849" w:rsidRDefault="00652849" w:rsidP="00652849">
      <w:pPr>
        <w:pStyle w:val="Narration"/>
        <w:numPr>
          <w:ilvl w:val="1"/>
          <w:numId w:val="46"/>
        </w:numPr>
        <w:suppressAutoHyphens/>
      </w:pPr>
      <w:r w:rsidRPr="002D40E8">
        <w:rPr>
          <w:color w:val="7030A0"/>
        </w:rPr>
        <w:t xml:space="preserve">Visually inspect the EEG data using </w:t>
      </w:r>
      <w:proofErr w:type="spellStart"/>
      <w:r w:rsidRPr="002D40E8">
        <w:rPr>
          <w:b/>
          <w:color w:val="7030A0"/>
        </w:rPr>
        <w:t>eegplot</w:t>
      </w:r>
      <w:proofErr w:type="spellEnd"/>
      <w:r w:rsidRPr="002D40E8">
        <w:rPr>
          <w:b/>
          <w:color w:val="7030A0"/>
        </w:rPr>
        <w:t xml:space="preserve"> </w:t>
      </w:r>
      <w:r w:rsidRPr="003B747F">
        <w:rPr>
          <w:bCs/>
          <w:i/>
          <w:iCs/>
          <w:color w:val="EE0000"/>
        </w:rPr>
        <w:t>(E-E-G-Plot)</w:t>
      </w:r>
      <w:r>
        <w:t xml:space="preserve"> </w:t>
      </w:r>
      <w:r w:rsidRPr="002D40E8">
        <w:rPr>
          <w:color w:val="7030A0"/>
        </w:rPr>
        <w:t xml:space="preserve">from </w:t>
      </w:r>
      <w:r w:rsidRPr="002D40E8">
        <w:rPr>
          <w:b/>
          <w:bCs/>
          <w:color w:val="7030A0"/>
        </w:rPr>
        <w:t>EEGLAB</w:t>
      </w:r>
      <w:r w:rsidRPr="002D40E8">
        <w:rPr>
          <w:color w:val="7030A0"/>
        </w:rPr>
        <w:t xml:space="preserve"> to identify any residual artifacts missed by the automated method </w:t>
      </w:r>
      <w:r w:rsidRPr="002D40E8">
        <w:rPr>
          <w:b/>
          <w:color w:val="7030A0"/>
        </w:rPr>
        <w:t>[1]</w:t>
      </w:r>
      <w:r w:rsidRPr="002D40E8">
        <w:rPr>
          <w:color w:val="7030A0"/>
        </w:rPr>
        <w:t xml:space="preserve">. Manually mark and remove the remaining artifacts to ensure high data quality </w:t>
      </w:r>
      <w:r w:rsidRPr="002D40E8">
        <w:rPr>
          <w:b/>
          <w:color w:val="7030A0"/>
        </w:rPr>
        <w:t>[2]</w:t>
      </w:r>
      <w:r w:rsidRPr="002D40E8">
        <w:rPr>
          <w:color w:val="7030A0"/>
        </w:rPr>
        <w:t xml:space="preserve">. Use </w:t>
      </w:r>
      <w:proofErr w:type="spellStart"/>
      <w:r w:rsidRPr="002D40E8">
        <w:rPr>
          <w:b/>
          <w:color w:val="7030A0"/>
        </w:rPr>
        <w:t>pop_reref</w:t>
      </w:r>
      <w:proofErr w:type="spellEnd"/>
      <w:r w:rsidRPr="002D40E8">
        <w:rPr>
          <w:color w:val="7030A0"/>
        </w:rPr>
        <w:t xml:space="preserve"> </w:t>
      </w:r>
      <w:r w:rsidRPr="003B747F">
        <w:rPr>
          <w:i/>
          <w:iCs/>
          <w:color w:val="EE0000"/>
        </w:rPr>
        <w:t>(pop-underline-</w:t>
      </w:r>
      <w:proofErr w:type="spellStart"/>
      <w:r w:rsidRPr="003B747F">
        <w:rPr>
          <w:i/>
          <w:iCs/>
          <w:color w:val="EE0000"/>
        </w:rPr>
        <w:t>reref</w:t>
      </w:r>
      <w:proofErr w:type="spellEnd"/>
      <w:r w:rsidRPr="003B747F">
        <w:rPr>
          <w:i/>
          <w:iCs/>
          <w:color w:val="EE0000"/>
        </w:rPr>
        <w:t>)</w:t>
      </w:r>
      <w:r>
        <w:rPr>
          <w:b/>
        </w:rPr>
        <w:t xml:space="preserve"> </w:t>
      </w:r>
      <w:r w:rsidRPr="002D40E8">
        <w:rPr>
          <w:color w:val="7030A0"/>
        </w:rPr>
        <w:t xml:space="preserve">to </w:t>
      </w:r>
      <w:proofErr w:type="spellStart"/>
      <w:r w:rsidRPr="002D40E8">
        <w:rPr>
          <w:color w:val="7030A0"/>
        </w:rPr>
        <w:t>rereference</w:t>
      </w:r>
      <w:proofErr w:type="spellEnd"/>
      <w:r w:rsidRPr="002D40E8">
        <w:rPr>
          <w:color w:val="7030A0"/>
        </w:rPr>
        <w:t xml:space="preserve"> the EEG signals to the average of all electrodes, ensuring the original reference electrode is retained </w:t>
      </w:r>
      <w:r w:rsidRPr="002D40E8">
        <w:rPr>
          <w:b/>
          <w:color w:val="7030A0"/>
        </w:rPr>
        <w:t>[3]</w:t>
      </w:r>
      <w:r w:rsidRPr="002D40E8">
        <w:rPr>
          <w:color w:val="7030A0"/>
        </w:rPr>
        <w:t>.</w:t>
      </w:r>
    </w:p>
    <w:p w14:paraId="1FE0D638" w14:textId="77777777" w:rsidR="00652849" w:rsidRDefault="00652849" w:rsidP="00652849"/>
    <w:p w14:paraId="0F86DE71" w14:textId="38AC571C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370A26">
        <w:t xml:space="preserve"> Screen_3.6.1.tif</w:t>
      </w:r>
      <w:r>
        <w:t xml:space="preserve">  </w:t>
      </w:r>
    </w:p>
    <w:p w14:paraId="44103C17" w14:textId="4076A070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370A26">
        <w:t xml:space="preserve"> Screen_3.6.2</w:t>
      </w:r>
      <w:r>
        <w:t>.</w:t>
      </w:r>
      <w:r w:rsidR="00370A26">
        <w:t>tif</w:t>
      </w:r>
      <w:r>
        <w:t xml:space="preserve"> </w:t>
      </w:r>
      <w:r w:rsidR="00370A26" w:rsidRPr="00EF50F5">
        <w:rPr>
          <w:i/>
          <w:iCs/>
          <w:color w:val="3333CC"/>
        </w:rPr>
        <w:t xml:space="preserve">Video Editor: </w:t>
      </w:r>
      <w:r w:rsidR="00370A26">
        <w:rPr>
          <w:i/>
          <w:iCs/>
          <w:color w:val="3333CC"/>
        </w:rPr>
        <w:t>H</w:t>
      </w:r>
      <w:r w:rsidR="00370A26" w:rsidRPr="00EF50F5">
        <w:rPr>
          <w:i/>
          <w:iCs/>
          <w:color w:val="3333CC"/>
        </w:rPr>
        <w:t xml:space="preserve">ighlight the </w:t>
      </w:r>
      <w:r w:rsidR="00370A26">
        <w:rPr>
          <w:i/>
          <w:iCs/>
          <w:color w:val="3333CC"/>
        </w:rPr>
        <w:t>green part in the plot.</w:t>
      </w:r>
    </w:p>
    <w:p w14:paraId="3DDE0A2F" w14:textId="7E5AD4DE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370A26">
        <w:t xml:space="preserve"> Screen_3.6.3.tif</w:t>
      </w:r>
    </w:p>
    <w:p w14:paraId="0A398006" w14:textId="77777777" w:rsidR="00652849" w:rsidRDefault="00652849" w:rsidP="00652849">
      <w:pPr>
        <w:pStyle w:val="ShotDescription"/>
        <w:ind w:firstLine="0"/>
      </w:pPr>
    </w:p>
    <w:p w14:paraId="5AF11C94" w14:textId="77777777" w:rsidR="00652849" w:rsidRPr="003B747F" w:rsidRDefault="00652849" w:rsidP="00652849">
      <w:pPr>
        <w:pStyle w:val="ShotDescription"/>
        <w:numPr>
          <w:ilvl w:val="0"/>
          <w:numId w:val="46"/>
        </w:numPr>
        <w:suppressAutoHyphens/>
      </w:pPr>
      <w:r>
        <w:rPr>
          <w:rFonts w:eastAsia="Times New Roman"/>
          <w:b/>
          <w:iCs/>
        </w:rPr>
        <w:t xml:space="preserve">Independent Component Analysis and </w:t>
      </w:r>
      <w:proofErr w:type="spellStart"/>
      <w:r>
        <w:rPr>
          <w:rFonts w:eastAsia="Times New Roman"/>
          <w:b/>
          <w:iCs/>
        </w:rPr>
        <w:t>ICLabel</w:t>
      </w:r>
      <w:proofErr w:type="spellEnd"/>
      <w:r>
        <w:rPr>
          <w:rFonts w:eastAsia="Times New Roman"/>
          <w:b/>
          <w:iCs/>
        </w:rPr>
        <w:t xml:space="preserve"> Classification Procedure</w:t>
      </w:r>
    </w:p>
    <w:p w14:paraId="6EE22EA8" w14:textId="77777777" w:rsidR="00652849" w:rsidRDefault="00652849" w:rsidP="00652849">
      <w:pPr>
        <w:rPr>
          <w:lang w:val="pt-BR"/>
        </w:rPr>
      </w:pPr>
    </w:p>
    <w:p w14:paraId="7624DB83" w14:textId="77777777" w:rsidR="00652849" w:rsidRDefault="00652849" w:rsidP="00652849">
      <w:pPr>
        <w:pStyle w:val="Narration"/>
        <w:numPr>
          <w:ilvl w:val="1"/>
          <w:numId w:val="46"/>
        </w:numPr>
        <w:suppressAutoHyphens/>
      </w:pPr>
      <w:r w:rsidRPr="002D40E8">
        <w:rPr>
          <w:color w:val="7030A0"/>
        </w:rPr>
        <w:t xml:space="preserve">Load the file with the suffix </w:t>
      </w:r>
      <w:r w:rsidRPr="002D40E8">
        <w:rPr>
          <w:b/>
          <w:bCs/>
          <w:color w:val="7030A0"/>
        </w:rPr>
        <w:t>_</w:t>
      </w:r>
      <w:proofErr w:type="spellStart"/>
      <w:r w:rsidRPr="002D40E8">
        <w:rPr>
          <w:b/>
          <w:bCs/>
          <w:color w:val="7030A0"/>
        </w:rPr>
        <w:t>loc_filt_cleanraw_reref.set</w:t>
      </w:r>
      <w:proofErr w:type="spellEnd"/>
      <w:r w:rsidRPr="002D40E8">
        <w:rPr>
          <w:b/>
          <w:bCs/>
          <w:color w:val="7030A0"/>
        </w:rPr>
        <w:t xml:space="preserve"> </w:t>
      </w:r>
      <w:r w:rsidRPr="002F20B7">
        <w:rPr>
          <w:i/>
          <w:iCs/>
          <w:color w:val="EE0000"/>
        </w:rPr>
        <w:t>(Loc-underline-</w:t>
      </w:r>
      <w:proofErr w:type="spellStart"/>
      <w:r w:rsidRPr="002F20B7">
        <w:rPr>
          <w:i/>
          <w:iCs/>
          <w:color w:val="EE0000"/>
        </w:rPr>
        <w:t>filt</w:t>
      </w:r>
      <w:proofErr w:type="spellEnd"/>
      <w:r w:rsidRPr="002F20B7">
        <w:rPr>
          <w:i/>
          <w:iCs/>
          <w:color w:val="EE0000"/>
        </w:rPr>
        <w:t>-underline-</w:t>
      </w:r>
      <w:proofErr w:type="spellStart"/>
      <w:r w:rsidRPr="002F20B7">
        <w:rPr>
          <w:i/>
          <w:iCs/>
          <w:color w:val="EE0000"/>
        </w:rPr>
        <w:t>cleanraw</w:t>
      </w:r>
      <w:proofErr w:type="spellEnd"/>
      <w:r w:rsidRPr="002F20B7">
        <w:rPr>
          <w:i/>
          <w:iCs/>
          <w:color w:val="EE0000"/>
        </w:rPr>
        <w:t>-underline-</w:t>
      </w:r>
      <w:proofErr w:type="spellStart"/>
      <w:r w:rsidRPr="002F20B7">
        <w:rPr>
          <w:i/>
          <w:iCs/>
          <w:color w:val="EE0000"/>
        </w:rPr>
        <w:t>reref</w:t>
      </w:r>
      <w:proofErr w:type="spellEnd"/>
      <w:r w:rsidRPr="002F20B7">
        <w:rPr>
          <w:i/>
          <w:iCs/>
          <w:color w:val="EE0000"/>
        </w:rPr>
        <w:t>-dot-set)</w:t>
      </w:r>
      <w:r>
        <w:t xml:space="preserve"> </w:t>
      </w:r>
      <w:r w:rsidRPr="002D40E8">
        <w:rPr>
          <w:color w:val="7030A0"/>
        </w:rPr>
        <w:t xml:space="preserve">using </w:t>
      </w:r>
      <w:proofErr w:type="spellStart"/>
      <w:r w:rsidRPr="002D40E8">
        <w:rPr>
          <w:b/>
          <w:color w:val="7030A0"/>
        </w:rPr>
        <w:t>pop_loadset</w:t>
      </w:r>
      <w:proofErr w:type="spellEnd"/>
      <w:r w:rsidRPr="002D40E8">
        <w:rPr>
          <w:color w:val="7030A0"/>
        </w:rPr>
        <w:t xml:space="preserve"> </w:t>
      </w:r>
      <w:r w:rsidRPr="002D40E8">
        <w:rPr>
          <w:b/>
          <w:color w:val="7030A0"/>
        </w:rPr>
        <w:t>[1]</w:t>
      </w:r>
      <w:r w:rsidRPr="002D40E8">
        <w:rPr>
          <w:color w:val="7030A0"/>
        </w:rPr>
        <w:t>. Run Independent Component Analysis or ICA</w:t>
      </w:r>
      <w:r>
        <w:t xml:space="preserve"> </w:t>
      </w:r>
      <w:r w:rsidRPr="002F20B7">
        <w:rPr>
          <w:i/>
          <w:iCs/>
          <w:color w:val="EE0000"/>
        </w:rPr>
        <w:t>(I-C-A)</w:t>
      </w:r>
      <w:r>
        <w:t xml:space="preserve"> </w:t>
      </w:r>
      <w:r w:rsidRPr="002D40E8">
        <w:rPr>
          <w:color w:val="7030A0"/>
        </w:rPr>
        <w:t xml:space="preserve">using the </w:t>
      </w:r>
      <w:proofErr w:type="spellStart"/>
      <w:r w:rsidRPr="002D40E8">
        <w:rPr>
          <w:b/>
          <w:color w:val="7030A0"/>
        </w:rPr>
        <w:t>pop_runica</w:t>
      </w:r>
      <w:proofErr w:type="spellEnd"/>
      <w:r w:rsidRPr="002D40E8">
        <w:rPr>
          <w:color w:val="7030A0"/>
        </w:rPr>
        <w:t xml:space="preserve"> </w:t>
      </w:r>
      <w:r w:rsidRPr="002F20B7">
        <w:rPr>
          <w:i/>
          <w:iCs/>
          <w:color w:val="EE0000"/>
        </w:rPr>
        <w:t>(pop-</w:t>
      </w:r>
      <w:proofErr w:type="spellStart"/>
      <w:r w:rsidRPr="002F20B7">
        <w:rPr>
          <w:i/>
          <w:iCs/>
          <w:color w:val="EE0000"/>
        </w:rPr>
        <w:t>runica</w:t>
      </w:r>
      <w:proofErr w:type="spellEnd"/>
      <w:r w:rsidRPr="002F20B7">
        <w:rPr>
          <w:i/>
          <w:iCs/>
          <w:color w:val="EE0000"/>
        </w:rPr>
        <w:t>)</w:t>
      </w:r>
      <w:r w:rsidRPr="002F20B7">
        <w:rPr>
          <w:color w:val="EE0000"/>
        </w:rPr>
        <w:t xml:space="preserve"> </w:t>
      </w:r>
      <w:r w:rsidRPr="002D40E8">
        <w:rPr>
          <w:color w:val="7030A0"/>
        </w:rPr>
        <w:t xml:space="preserve">function with the </w:t>
      </w:r>
      <w:proofErr w:type="spellStart"/>
      <w:r w:rsidRPr="002D40E8">
        <w:rPr>
          <w:b/>
          <w:color w:val="7030A0"/>
        </w:rPr>
        <w:t>runica</w:t>
      </w:r>
      <w:proofErr w:type="spellEnd"/>
      <w:r w:rsidRPr="002D40E8">
        <w:rPr>
          <w:color w:val="7030A0"/>
        </w:rPr>
        <w:t xml:space="preserve"> algorithm to decompose the EEG data into independent components </w:t>
      </w:r>
      <w:r w:rsidRPr="002D40E8">
        <w:rPr>
          <w:b/>
          <w:color w:val="7030A0"/>
        </w:rPr>
        <w:t>[2-TXT]</w:t>
      </w:r>
      <w:r w:rsidRPr="002D40E8">
        <w:rPr>
          <w:color w:val="7030A0"/>
        </w:rPr>
        <w:t xml:space="preserve">. Save the new dataset with the suffix </w:t>
      </w:r>
      <w:r w:rsidRPr="002D40E8">
        <w:rPr>
          <w:b/>
          <w:bCs/>
          <w:color w:val="7030A0"/>
        </w:rPr>
        <w:t>_</w:t>
      </w:r>
      <w:proofErr w:type="spellStart"/>
      <w:r w:rsidRPr="002D40E8">
        <w:rPr>
          <w:b/>
          <w:bCs/>
          <w:color w:val="7030A0"/>
        </w:rPr>
        <w:t>loc_filt_cleanraw_reref_ICA</w:t>
      </w:r>
      <w:proofErr w:type="spellEnd"/>
      <w:r w:rsidRPr="002D40E8">
        <w:rPr>
          <w:color w:val="7030A0"/>
        </w:rPr>
        <w:t xml:space="preserve"> using </w:t>
      </w:r>
      <w:proofErr w:type="spellStart"/>
      <w:r w:rsidRPr="002D40E8">
        <w:rPr>
          <w:b/>
          <w:bCs/>
          <w:color w:val="7030A0"/>
        </w:rPr>
        <w:t>pop_saveset</w:t>
      </w:r>
      <w:proofErr w:type="spellEnd"/>
      <w:r w:rsidRPr="002D40E8">
        <w:rPr>
          <w:color w:val="7030A0"/>
        </w:rPr>
        <w:t xml:space="preserve"> to indicate ICA completion </w:t>
      </w:r>
      <w:r w:rsidRPr="002D40E8">
        <w:rPr>
          <w:b/>
          <w:color w:val="7030A0"/>
        </w:rPr>
        <w:t>[3]</w:t>
      </w:r>
      <w:r w:rsidRPr="002D40E8">
        <w:rPr>
          <w:color w:val="7030A0"/>
        </w:rPr>
        <w:t>.</w:t>
      </w:r>
    </w:p>
    <w:p w14:paraId="7F0633C9" w14:textId="77777777" w:rsidR="00652849" w:rsidRDefault="00652849" w:rsidP="00652849"/>
    <w:p w14:paraId="2BFDA852" w14:textId="7DA74204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370A26">
        <w:t xml:space="preserve"> Screen_4.1.1.tif</w:t>
      </w:r>
      <w:r>
        <w:t xml:space="preserve">  </w:t>
      </w:r>
    </w:p>
    <w:p w14:paraId="3D2F26D5" w14:textId="59B7C412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370A26">
        <w:t xml:space="preserve"> Screen_4.1.2.tif</w:t>
      </w:r>
      <w:r>
        <w:t xml:space="preserve"> </w:t>
      </w:r>
      <w:r>
        <w:rPr>
          <w:b/>
          <w:bCs/>
        </w:rPr>
        <w:t>TXT: The '</w:t>
      </w:r>
      <w:proofErr w:type="spellStart"/>
      <w:r>
        <w:rPr>
          <w:b/>
          <w:bCs/>
        </w:rPr>
        <w:t>runica</w:t>
      </w:r>
      <w:proofErr w:type="spellEnd"/>
      <w:r>
        <w:rPr>
          <w:b/>
          <w:bCs/>
        </w:rPr>
        <w:t>' algorithm maximizes the statistical independence of the components</w:t>
      </w:r>
      <w:r w:rsidR="00370A26">
        <w:rPr>
          <w:b/>
          <w:bCs/>
        </w:rPr>
        <w:t xml:space="preserve"> </w:t>
      </w:r>
      <w:r w:rsidR="00370A26" w:rsidRPr="00EF50F5">
        <w:rPr>
          <w:i/>
          <w:iCs/>
          <w:color w:val="3333CC"/>
        </w:rPr>
        <w:t xml:space="preserve">Video Editor: </w:t>
      </w:r>
      <w:r w:rsidR="00370A26">
        <w:rPr>
          <w:i/>
          <w:iCs/>
          <w:color w:val="3333CC"/>
        </w:rPr>
        <w:t xml:space="preserve">Only show the MATLAB window and </w:t>
      </w:r>
      <w:r w:rsidR="00370A26" w:rsidRPr="00EF50F5">
        <w:rPr>
          <w:i/>
          <w:iCs/>
          <w:color w:val="3333CC"/>
        </w:rPr>
        <w:t>emphasize or highlight the selected part in the image</w:t>
      </w:r>
      <w:r w:rsidR="00370A26">
        <w:rPr>
          <w:i/>
          <w:iCs/>
          <w:color w:val="3333CC"/>
        </w:rPr>
        <w:t>.</w:t>
      </w:r>
    </w:p>
    <w:p w14:paraId="54F19970" w14:textId="406E6440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370A26">
        <w:t xml:space="preserve"> Screen_4.1.3.tif</w:t>
      </w:r>
    </w:p>
    <w:p w14:paraId="53983248" w14:textId="77777777" w:rsidR="00652849" w:rsidRDefault="00652849" w:rsidP="00652849"/>
    <w:p w14:paraId="10CDD0C5" w14:textId="77777777" w:rsidR="00652849" w:rsidRDefault="00652849" w:rsidP="00652849">
      <w:pPr>
        <w:pStyle w:val="Narration"/>
        <w:numPr>
          <w:ilvl w:val="1"/>
          <w:numId w:val="46"/>
        </w:numPr>
        <w:suppressAutoHyphens/>
      </w:pPr>
      <w:r w:rsidRPr="002D40E8">
        <w:rPr>
          <w:color w:val="7030A0"/>
        </w:rPr>
        <w:t xml:space="preserve">Import the ICA dataset using </w:t>
      </w:r>
      <w:proofErr w:type="spellStart"/>
      <w:r w:rsidRPr="002D40E8">
        <w:rPr>
          <w:b/>
          <w:color w:val="7030A0"/>
        </w:rPr>
        <w:t>pop_loadset</w:t>
      </w:r>
      <w:proofErr w:type="spellEnd"/>
      <w:r w:rsidRPr="002D40E8">
        <w:rPr>
          <w:color w:val="7030A0"/>
        </w:rPr>
        <w:t xml:space="preserve"> </w:t>
      </w:r>
      <w:r w:rsidRPr="002D40E8">
        <w:rPr>
          <w:b/>
          <w:color w:val="7030A0"/>
        </w:rPr>
        <w:t>[1]</w:t>
      </w:r>
      <w:r w:rsidRPr="002D40E8">
        <w:rPr>
          <w:color w:val="7030A0"/>
        </w:rPr>
        <w:t xml:space="preserve">. Run the </w:t>
      </w:r>
      <w:proofErr w:type="spellStart"/>
      <w:r w:rsidRPr="002D40E8">
        <w:rPr>
          <w:b/>
          <w:color w:val="7030A0"/>
        </w:rPr>
        <w:t>pop_iclabel</w:t>
      </w:r>
      <w:proofErr w:type="spellEnd"/>
      <w:r w:rsidRPr="002D40E8">
        <w:rPr>
          <w:color w:val="7030A0"/>
        </w:rPr>
        <w:t xml:space="preserve"> </w:t>
      </w:r>
      <w:r w:rsidRPr="002F20B7">
        <w:rPr>
          <w:i/>
          <w:iCs/>
          <w:color w:val="EE0000"/>
        </w:rPr>
        <w:t>(Pop-I-C-Label)</w:t>
      </w:r>
      <w:r>
        <w:t xml:space="preserve"> </w:t>
      </w:r>
      <w:r w:rsidRPr="002D40E8">
        <w:rPr>
          <w:color w:val="7030A0"/>
        </w:rPr>
        <w:t xml:space="preserve">function with the </w:t>
      </w:r>
      <w:r w:rsidRPr="002D40E8">
        <w:rPr>
          <w:b/>
          <w:bCs/>
          <w:color w:val="7030A0"/>
        </w:rPr>
        <w:t>default</w:t>
      </w:r>
      <w:r w:rsidRPr="002D40E8">
        <w:rPr>
          <w:color w:val="7030A0"/>
        </w:rPr>
        <w:t xml:space="preserve"> model to classify independent components into brain and</w:t>
      </w:r>
      <w:r>
        <w:t xml:space="preserve"> </w:t>
      </w:r>
      <w:r w:rsidRPr="002D40E8">
        <w:rPr>
          <w:color w:val="7030A0"/>
        </w:rPr>
        <w:t xml:space="preserve">artifact categories </w:t>
      </w:r>
      <w:r w:rsidRPr="002D40E8">
        <w:rPr>
          <w:b/>
          <w:color w:val="7030A0"/>
        </w:rPr>
        <w:t>[2]</w:t>
      </w:r>
      <w:r w:rsidRPr="002D40E8">
        <w:rPr>
          <w:color w:val="7030A0"/>
        </w:rPr>
        <w:t xml:space="preserve">. Identify all components with brain activity probability above 0.7 </w:t>
      </w:r>
      <w:r w:rsidRPr="002D40E8">
        <w:rPr>
          <w:b/>
          <w:color w:val="7030A0"/>
        </w:rPr>
        <w:t>[3]</w:t>
      </w:r>
      <w:r w:rsidRPr="002D40E8">
        <w:rPr>
          <w:color w:val="7030A0"/>
        </w:rPr>
        <w:t>.</w:t>
      </w:r>
    </w:p>
    <w:p w14:paraId="42CEDC86" w14:textId="77777777" w:rsidR="00652849" w:rsidRDefault="00652849" w:rsidP="00652849"/>
    <w:p w14:paraId="14EEDB0C" w14:textId="74C9ABC9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370A26">
        <w:t xml:space="preserve"> Screen_4.2.1.tif</w:t>
      </w:r>
      <w:r>
        <w:t xml:space="preserve"> </w:t>
      </w:r>
    </w:p>
    <w:p w14:paraId="2A561116" w14:textId="58189F54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370A26">
        <w:t xml:space="preserve"> Screen_4.2.2.tif</w:t>
      </w:r>
      <w:r>
        <w:t xml:space="preserve"> </w:t>
      </w:r>
    </w:p>
    <w:p w14:paraId="42DA3589" w14:textId="265B3B30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370A26">
        <w:t xml:space="preserve"> Screen_4.2.3.tif</w:t>
      </w:r>
    </w:p>
    <w:p w14:paraId="4844999E" w14:textId="77777777" w:rsidR="00652849" w:rsidRDefault="00652849" w:rsidP="00652849"/>
    <w:p w14:paraId="0AC61BDE" w14:textId="77777777" w:rsidR="00652849" w:rsidRDefault="00652849" w:rsidP="00652849">
      <w:pPr>
        <w:pStyle w:val="Narration"/>
        <w:numPr>
          <w:ilvl w:val="1"/>
          <w:numId w:val="46"/>
        </w:numPr>
        <w:suppressAutoHyphens/>
      </w:pPr>
      <w:r w:rsidRPr="002D40E8">
        <w:rPr>
          <w:color w:val="7030A0"/>
        </w:rPr>
        <w:t xml:space="preserve">Use the </w:t>
      </w:r>
      <w:proofErr w:type="spellStart"/>
      <w:r w:rsidRPr="002D40E8">
        <w:rPr>
          <w:b/>
          <w:color w:val="7030A0"/>
        </w:rPr>
        <w:t>pop_subcomp</w:t>
      </w:r>
      <w:proofErr w:type="spellEnd"/>
      <w:r w:rsidRPr="002D40E8">
        <w:rPr>
          <w:b/>
          <w:color w:val="7030A0"/>
        </w:rPr>
        <w:t xml:space="preserve"> </w:t>
      </w:r>
      <w:r w:rsidRPr="003023AB">
        <w:rPr>
          <w:bCs/>
          <w:i/>
          <w:iCs/>
          <w:color w:val="EE0000"/>
        </w:rPr>
        <w:t>(pop-</w:t>
      </w:r>
      <w:proofErr w:type="spellStart"/>
      <w:r w:rsidRPr="003023AB">
        <w:rPr>
          <w:bCs/>
          <w:i/>
          <w:iCs/>
          <w:color w:val="EE0000"/>
        </w:rPr>
        <w:t>subcomp</w:t>
      </w:r>
      <w:proofErr w:type="spellEnd"/>
      <w:r w:rsidRPr="003023AB">
        <w:rPr>
          <w:bCs/>
          <w:i/>
          <w:iCs/>
          <w:color w:val="EE0000"/>
        </w:rPr>
        <w:t>)</w:t>
      </w:r>
      <w:r>
        <w:t xml:space="preserve"> </w:t>
      </w:r>
      <w:r w:rsidRPr="002D40E8">
        <w:rPr>
          <w:color w:val="7030A0"/>
        </w:rPr>
        <w:t xml:space="preserve">function to remove all components with </w:t>
      </w:r>
      <w:proofErr w:type="spellStart"/>
      <w:r w:rsidRPr="002D40E8">
        <w:rPr>
          <w:color w:val="7030A0"/>
        </w:rPr>
        <w:t>ICLabel</w:t>
      </w:r>
      <w:proofErr w:type="spellEnd"/>
      <w:r>
        <w:t xml:space="preserve"> </w:t>
      </w:r>
      <w:r w:rsidRPr="003023AB">
        <w:rPr>
          <w:i/>
          <w:iCs/>
          <w:color w:val="EE0000"/>
        </w:rPr>
        <w:t>(I-C-Label)</w:t>
      </w:r>
      <w:r>
        <w:t xml:space="preserve"> </w:t>
      </w:r>
      <w:r w:rsidRPr="002D40E8">
        <w:rPr>
          <w:color w:val="7030A0"/>
        </w:rPr>
        <w:t xml:space="preserve">brain probability below 0.7 </w:t>
      </w:r>
      <w:r w:rsidRPr="002D40E8">
        <w:rPr>
          <w:b/>
          <w:color w:val="7030A0"/>
        </w:rPr>
        <w:t>[1]</w:t>
      </w:r>
      <w:r w:rsidRPr="002D40E8">
        <w:rPr>
          <w:color w:val="7030A0"/>
        </w:rPr>
        <w:t xml:space="preserve">. Retain only components with a brain activity probability above 0.7 to preserve genuine signals while ensuring the effective removal of artifacts </w:t>
      </w:r>
      <w:r w:rsidRPr="002D40E8">
        <w:rPr>
          <w:b/>
          <w:color w:val="7030A0"/>
        </w:rPr>
        <w:t>[2]</w:t>
      </w:r>
      <w:r w:rsidRPr="002D40E8">
        <w:rPr>
          <w:color w:val="7030A0"/>
        </w:rPr>
        <w:t xml:space="preserve">. Save the cleaned dataset with the suffix </w:t>
      </w:r>
      <w:r w:rsidRPr="002D40E8">
        <w:rPr>
          <w:b/>
          <w:bCs/>
          <w:color w:val="7030A0"/>
        </w:rPr>
        <w:t>_</w:t>
      </w:r>
      <w:proofErr w:type="spellStart"/>
      <w:r w:rsidRPr="002D40E8">
        <w:rPr>
          <w:b/>
          <w:bCs/>
          <w:color w:val="7030A0"/>
        </w:rPr>
        <w:t>loc_filt_cleanraw_reref_ICA_Cleaned</w:t>
      </w:r>
      <w:proofErr w:type="spellEnd"/>
      <w:r>
        <w:rPr>
          <w:b/>
          <w:bCs/>
        </w:rPr>
        <w:t xml:space="preserve"> </w:t>
      </w:r>
      <w:r w:rsidRPr="002F20B7">
        <w:rPr>
          <w:i/>
          <w:iCs/>
          <w:color w:val="EE0000"/>
        </w:rPr>
        <w:t>(Loc-underline-filt-underline-cleanraw-underline-reref-</w:t>
      </w:r>
      <w:r>
        <w:rPr>
          <w:i/>
          <w:iCs/>
          <w:color w:val="EE0000"/>
        </w:rPr>
        <w:t>underline-I-C-A-underline-Cleaned</w:t>
      </w:r>
      <w:r w:rsidRPr="002F20B7">
        <w:rPr>
          <w:i/>
          <w:iCs/>
          <w:color w:val="EE0000"/>
        </w:rPr>
        <w:t>)</w:t>
      </w:r>
      <w:r>
        <w:t xml:space="preserve"> </w:t>
      </w:r>
      <w:r w:rsidRPr="002D40E8">
        <w:rPr>
          <w:color w:val="7030A0"/>
        </w:rPr>
        <w:t xml:space="preserve">using </w:t>
      </w:r>
      <w:proofErr w:type="spellStart"/>
      <w:r w:rsidRPr="002D40E8">
        <w:rPr>
          <w:b/>
          <w:color w:val="7030A0"/>
        </w:rPr>
        <w:t>pop_saveset</w:t>
      </w:r>
      <w:proofErr w:type="spellEnd"/>
      <w:r w:rsidRPr="002D40E8">
        <w:rPr>
          <w:color w:val="7030A0"/>
        </w:rPr>
        <w:t xml:space="preserve"> </w:t>
      </w:r>
      <w:r w:rsidRPr="002D40E8">
        <w:rPr>
          <w:b/>
          <w:color w:val="7030A0"/>
        </w:rPr>
        <w:t>[3]</w:t>
      </w:r>
      <w:r w:rsidRPr="002D40E8">
        <w:rPr>
          <w:color w:val="7030A0"/>
        </w:rPr>
        <w:t>.</w:t>
      </w:r>
    </w:p>
    <w:p w14:paraId="6D27C27A" w14:textId="77777777" w:rsidR="00652849" w:rsidRDefault="00652849" w:rsidP="00652849"/>
    <w:p w14:paraId="295CB051" w14:textId="79801549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370A26">
        <w:t xml:space="preserve"> Screen_4.3.1.tif</w:t>
      </w:r>
      <w:r>
        <w:t xml:space="preserve"> </w:t>
      </w:r>
      <w:r w:rsidR="00370A26" w:rsidRPr="00EF50F5">
        <w:rPr>
          <w:i/>
          <w:iCs/>
          <w:color w:val="3333CC"/>
        </w:rPr>
        <w:t xml:space="preserve">Video Editor: </w:t>
      </w:r>
      <w:r w:rsidR="00370A26">
        <w:rPr>
          <w:i/>
          <w:iCs/>
          <w:color w:val="3333CC"/>
        </w:rPr>
        <w:t xml:space="preserve">Only show the MATLAB window and </w:t>
      </w:r>
      <w:r w:rsidR="00370A26" w:rsidRPr="00EF50F5">
        <w:rPr>
          <w:i/>
          <w:iCs/>
          <w:color w:val="3333CC"/>
        </w:rPr>
        <w:t>emphasize or highlight the selected part in the image</w:t>
      </w:r>
      <w:r w:rsidR="00370A26">
        <w:rPr>
          <w:i/>
          <w:iCs/>
          <w:color w:val="3333CC"/>
        </w:rPr>
        <w:t>.</w:t>
      </w:r>
    </w:p>
    <w:p w14:paraId="63E4DFC7" w14:textId="63A184EC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2D40E8">
        <w:t xml:space="preserve"> Screen_4.3.2.tif</w:t>
      </w:r>
      <w:r>
        <w:t xml:space="preserve"> </w:t>
      </w:r>
    </w:p>
    <w:p w14:paraId="5E69B2A7" w14:textId="2C8E3D10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2D40E8">
        <w:t xml:space="preserve"> Screen_4.3.3.tif</w:t>
      </w:r>
    </w:p>
    <w:p w14:paraId="17F796F3" w14:textId="77777777" w:rsidR="00652849" w:rsidRDefault="00652849" w:rsidP="00652849"/>
    <w:p w14:paraId="1066996F" w14:textId="77777777" w:rsidR="00652849" w:rsidRDefault="00652849" w:rsidP="00652849">
      <w:pPr>
        <w:pStyle w:val="Narration"/>
        <w:numPr>
          <w:ilvl w:val="1"/>
          <w:numId w:val="46"/>
        </w:numPr>
        <w:suppressAutoHyphens/>
      </w:pPr>
      <w:r w:rsidRPr="002D40E8">
        <w:rPr>
          <w:color w:val="7030A0"/>
        </w:rPr>
        <w:t xml:space="preserve">Finally, </w:t>
      </w:r>
      <w:r w:rsidRPr="002D40E8">
        <w:rPr>
          <w:rFonts w:eastAsia="Times New Roman"/>
          <w:color w:val="7030A0"/>
        </w:rPr>
        <w:t xml:space="preserve">import the dataset with artifact-free ICA components using the </w:t>
      </w:r>
      <w:proofErr w:type="spellStart"/>
      <w:r w:rsidRPr="002D40E8">
        <w:rPr>
          <w:rFonts w:eastAsia="Times New Roman"/>
          <w:b/>
          <w:bCs/>
          <w:color w:val="7030A0"/>
        </w:rPr>
        <w:t>pop_loadset</w:t>
      </w:r>
      <w:proofErr w:type="spellEnd"/>
      <w:r w:rsidRPr="002D40E8">
        <w:rPr>
          <w:rFonts w:eastAsia="Times New Roman"/>
          <w:color w:val="7030A0"/>
        </w:rPr>
        <w:t xml:space="preserve"> function </w:t>
      </w:r>
      <w:r w:rsidRPr="002D40E8">
        <w:rPr>
          <w:b/>
          <w:color w:val="7030A0"/>
        </w:rPr>
        <w:t>[1]</w:t>
      </w:r>
      <w:r w:rsidRPr="002D40E8">
        <w:rPr>
          <w:color w:val="7030A0"/>
        </w:rPr>
        <w:t xml:space="preserve"> and save the fully preprocessed and normalized dataset with the suffix </w:t>
      </w:r>
      <w:r w:rsidRPr="002D40E8">
        <w:rPr>
          <w:b/>
          <w:bCs/>
          <w:color w:val="7030A0"/>
        </w:rPr>
        <w:t>_</w:t>
      </w:r>
      <w:proofErr w:type="spellStart"/>
      <w:r w:rsidRPr="002D40E8">
        <w:rPr>
          <w:b/>
          <w:bCs/>
          <w:color w:val="7030A0"/>
        </w:rPr>
        <w:t>loc_filt_cleanraw_reref_ICA_Normalized</w:t>
      </w:r>
      <w:proofErr w:type="spellEnd"/>
      <w:r w:rsidRPr="002D40E8">
        <w:rPr>
          <w:color w:val="7030A0"/>
        </w:rPr>
        <w:t xml:space="preserve"> using </w:t>
      </w:r>
      <w:proofErr w:type="spellStart"/>
      <w:r w:rsidRPr="002D40E8">
        <w:rPr>
          <w:b/>
          <w:color w:val="7030A0"/>
        </w:rPr>
        <w:t>pop_saveset</w:t>
      </w:r>
      <w:proofErr w:type="spellEnd"/>
      <w:r w:rsidRPr="002D40E8">
        <w:rPr>
          <w:color w:val="7030A0"/>
        </w:rPr>
        <w:t xml:space="preserve"> </w:t>
      </w:r>
      <w:r w:rsidRPr="002D40E8">
        <w:rPr>
          <w:b/>
          <w:color w:val="7030A0"/>
        </w:rPr>
        <w:t>[2]</w:t>
      </w:r>
      <w:r w:rsidRPr="002D40E8">
        <w:rPr>
          <w:color w:val="7030A0"/>
        </w:rPr>
        <w:t>.</w:t>
      </w:r>
    </w:p>
    <w:p w14:paraId="4B18F0CB" w14:textId="77777777" w:rsidR="00652849" w:rsidRDefault="00652849" w:rsidP="00652849"/>
    <w:p w14:paraId="16DA81CD" w14:textId="22FE2CBE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2D40E8">
        <w:t xml:space="preserve"> Screen_4.4.1.tif</w:t>
      </w:r>
      <w:r>
        <w:t xml:space="preserve"> </w:t>
      </w:r>
      <w:r w:rsidR="002D40E8" w:rsidRPr="00EF50F5">
        <w:rPr>
          <w:i/>
          <w:iCs/>
          <w:color w:val="3333CC"/>
        </w:rPr>
        <w:t xml:space="preserve">Video Editor: </w:t>
      </w:r>
      <w:r w:rsidR="002D40E8">
        <w:rPr>
          <w:i/>
          <w:iCs/>
          <w:color w:val="3333CC"/>
        </w:rPr>
        <w:t xml:space="preserve">Only show the MATLAB window and </w:t>
      </w:r>
      <w:r w:rsidR="002D40E8" w:rsidRPr="00EF50F5">
        <w:rPr>
          <w:i/>
          <w:iCs/>
          <w:color w:val="3333CC"/>
        </w:rPr>
        <w:t>emphasize or highlight the selected part in the image</w:t>
      </w:r>
      <w:r w:rsidR="002D40E8">
        <w:rPr>
          <w:i/>
          <w:iCs/>
          <w:color w:val="3333CC"/>
        </w:rPr>
        <w:t>.</w:t>
      </w:r>
    </w:p>
    <w:p w14:paraId="57B25815" w14:textId="37DCE554" w:rsidR="00652849" w:rsidRDefault="00652849" w:rsidP="00652849">
      <w:pPr>
        <w:pStyle w:val="ShotDescription"/>
        <w:numPr>
          <w:ilvl w:val="2"/>
          <w:numId w:val="46"/>
        </w:numPr>
        <w:suppressAutoHyphens/>
      </w:pPr>
      <w:r>
        <w:t>SCREEN:</w:t>
      </w:r>
      <w:r w:rsidR="002D40E8">
        <w:t xml:space="preserve"> Screen_4.4.2.tif</w:t>
      </w:r>
    </w:p>
    <w:p w14:paraId="6FEA09D3" w14:textId="77777777" w:rsidR="00652849" w:rsidRDefault="00652849" w:rsidP="00652849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087C896" w14:textId="77777777" w:rsidR="00652849" w:rsidRDefault="00652849" w:rsidP="00652849">
      <w:pPr>
        <w:spacing w:before="120"/>
        <w:rPr>
          <w:rFonts w:cstheme="minorHAnsi"/>
        </w:rPr>
      </w:pPr>
      <w:r>
        <w:br w:type="page"/>
      </w:r>
    </w:p>
    <w:p w14:paraId="7426C961" w14:textId="77777777" w:rsidR="00652849" w:rsidRDefault="00652849" w:rsidP="00652849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0F08727F" w14:textId="77777777" w:rsidR="00652849" w:rsidRDefault="00652849" w:rsidP="00652849">
      <w:pPr>
        <w:pStyle w:val="ListParagraph"/>
        <w:numPr>
          <w:ilvl w:val="0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21D3280" w14:textId="77777777" w:rsidR="00652849" w:rsidRDefault="00652849" w:rsidP="00652849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5273377" w14:textId="77777777" w:rsidR="00652849" w:rsidRDefault="00652849" w:rsidP="00652849">
      <w:pPr>
        <w:pStyle w:val="ListParagraph"/>
        <w:numPr>
          <w:ilvl w:val="1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 w:rsidRPr="002D40E8">
        <w:rPr>
          <w:rFonts w:cstheme="minorHAnsi"/>
          <w:color w:val="7030A0"/>
          <w:lang w:eastAsia="zh-TW"/>
        </w:rPr>
        <w:t xml:space="preserve">The initial state of the EEG dataset prior to any preprocessing, including both </w:t>
      </w:r>
      <w:r w:rsidRPr="002D40E8">
        <w:rPr>
          <w:rFonts w:cstheme="minorHAnsi"/>
          <w:b/>
          <w:bCs/>
          <w:color w:val="7030A0"/>
          <w:lang w:eastAsia="zh-TW"/>
        </w:rPr>
        <w:t>[1]</w:t>
      </w:r>
      <w:r w:rsidRPr="002D40E8">
        <w:rPr>
          <w:rFonts w:cstheme="minorHAnsi"/>
          <w:color w:val="7030A0"/>
          <w:lang w:eastAsia="zh-TW"/>
        </w:rPr>
        <w:t xml:space="preserve"> the raw signal traces </w:t>
      </w:r>
      <w:r w:rsidRPr="002D40E8">
        <w:rPr>
          <w:rFonts w:cstheme="minorHAnsi"/>
          <w:b/>
          <w:bCs/>
          <w:color w:val="7030A0"/>
          <w:lang w:eastAsia="zh-TW"/>
        </w:rPr>
        <w:t>[2]</w:t>
      </w:r>
      <w:r w:rsidRPr="002D40E8">
        <w:rPr>
          <w:rFonts w:cstheme="minorHAnsi"/>
          <w:color w:val="7030A0"/>
          <w:lang w:eastAsia="zh-TW"/>
        </w:rPr>
        <w:t xml:space="preserve"> and their corresponding spectral characteristics </w:t>
      </w:r>
      <w:r w:rsidRPr="002D40E8">
        <w:rPr>
          <w:rFonts w:cstheme="minorHAnsi"/>
          <w:b/>
          <w:bCs/>
          <w:color w:val="7030A0"/>
          <w:lang w:eastAsia="zh-TW"/>
        </w:rPr>
        <w:t>[3]</w:t>
      </w:r>
      <w:r w:rsidRPr="002D40E8">
        <w:rPr>
          <w:rFonts w:cstheme="minorHAnsi"/>
          <w:color w:val="7030A0"/>
          <w:lang w:eastAsia="zh-TW"/>
        </w:rPr>
        <w:t xml:space="preserve">, is illustrated in this figure </w:t>
      </w:r>
      <w:r w:rsidRPr="002D40E8">
        <w:rPr>
          <w:rFonts w:cstheme="minorHAnsi"/>
          <w:b/>
          <w:bCs/>
          <w:color w:val="7030A0"/>
          <w:lang w:eastAsia="zh-TW"/>
        </w:rPr>
        <w:t>[4]</w:t>
      </w:r>
      <w:r w:rsidRPr="002D40E8">
        <w:rPr>
          <w:rFonts w:cstheme="minorHAnsi"/>
          <w:color w:val="7030A0"/>
          <w:lang w:eastAsia="zh-TW"/>
        </w:rPr>
        <w:t>.</w:t>
      </w:r>
      <w:r>
        <w:rPr>
          <w:rFonts w:cstheme="minorHAnsi"/>
          <w:lang w:eastAsia="zh-TW"/>
        </w:rPr>
        <w:t xml:space="preserve"> </w:t>
      </w:r>
    </w:p>
    <w:p w14:paraId="0BEE2357" w14:textId="77777777" w:rsidR="00652849" w:rsidRDefault="00652849" w:rsidP="00652849">
      <w:pPr>
        <w:pStyle w:val="ListParagraph"/>
        <w:spacing w:before="240"/>
        <w:ind w:left="907"/>
        <w:outlineLvl w:val="0"/>
        <w:rPr>
          <w:rFonts w:cstheme="minorHAnsi"/>
          <w:lang w:eastAsia="zh-TW"/>
        </w:rPr>
      </w:pPr>
    </w:p>
    <w:p w14:paraId="49CE828B" w14:textId="77777777" w:rsidR="00652849" w:rsidRDefault="00652849" w:rsidP="00652849">
      <w:pPr>
        <w:pStyle w:val="ListParagraph"/>
        <w:numPr>
          <w:ilvl w:val="2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lang w:eastAsia="zh-TW"/>
        </w:rPr>
        <w:t>LAB MEDIA: Figure 2A.</w:t>
      </w:r>
    </w:p>
    <w:p w14:paraId="1272E258" w14:textId="77777777" w:rsidR="00652849" w:rsidRDefault="00652849" w:rsidP="00652849">
      <w:pPr>
        <w:pStyle w:val="ListParagraph"/>
        <w:numPr>
          <w:ilvl w:val="2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lang w:eastAsia="zh-TW"/>
        </w:rPr>
        <w:t xml:space="preserve">LAB MEDIA: Figure 2A. </w:t>
      </w:r>
      <w:r w:rsidRPr="007C4F45">
        <w:rPr>
          <w:rFonts w:cstheme="minorHAnsi"/>
          <w:i/>
          <w:iCs/>
          <w:color w:val="3333CC"/>
          <w:lang w:eastAsia="zh-TW"/>
        </w:rPr>
        <w:t>Video Editor: Highlight the left image (Scroll Plot)</w:t>
      </w:r>
      <w:r w:rsidRPr="007C4F45">
        <w:rPr>
          <w:rFonts w:cstheme="minorHAnsi"/>
          <w:color w:val="3333CC"/>
          <w:lang w:eastAsia="zh-TW"/>
        </w:rPr>
        <w:t>.</w:t>
      </w:r>
    </w:p>
    <w:p w14:paraId="5C620742" w14:textId="77777777" w:rsidR="00652849" w:rsidRDefault="00652849" w:rsidP="00652849">
      <w:pPr>
        <w:pStyle w:val="ListParagraph"/>
        <w:numPr>
          <w:ilvl w:val="2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lang w:eastAsia="zh-TW"/>
        </w:rPr>
        <w:t xml:space="preserve">LAB MEDIA: Figure 2A. </w:t>
      </w:r>
      <w:r w:rsidRPr="007C4F45">
        <w:rPr>
          <w:rFonts w:cstheme="minorHAnsi"/>
          <w:i/>
          <w:iCs/>
          <w:color w:val="3333CC"/>
          <w:lang w:eastAsia="zh-TW"/>
        </w:rPr>
        <w:t>Video Editor: Highlight the right image (Spectral Plot).</w:t>
      </w:r>
    </w:p>
    <w:p w14:paraId="37BD5F25" w14:textId="77777777" w:rsidR="00652849" w:rsidRDefault="00652849" w:rsidP="00652849">
      <w:pPr>
        <w:pStyle w:val="ListParagraph"/>
        <w:numPr>
          <w:ilvl w:val="2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lang w:eastAsia="zh-TW"/>
        </w:rPr>
        <w:t>LAB MEDIA: Figure 2A.</w:t>
      </w:r>
    </w:p>
    <w:p w14:paraId="76F7E50E" w14:textId="77777777" w:rsidR="00652849" w:rsidRDefault="00652849" w:rsidP="00652849">
      <w:pPr>
        <w:pStyle w:val="ListParagraph"/>
        <w:spacing w:before="240"/>
        <w:ind w:left="1627"/>
        <w:outlineLvl w:val="0"/>
        <w:rPr>
          <w:rFonts w:cstheme="minorHAnsi"/>
          <w:lang w:eastAsia="zh-TW"/>
        </w:rPr>
      </w:pPr>
    </w:p>
    <w:p w14:paraId="1F1B4964" w14:textId="77777777" w:rsidR="00652849" w:rsidRDefault="00652849" w:rsidP="00652849">
      <w:pPr>
        <w:pStyle w:val="ListParagraph"/>
        <w:numPr>
          <w:ilvl w:val="1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 w:rsidRPr="002D40E8">
        <w:rPr>
          <w:rFonts w:cstheme="minorHAnsi"/>
          <w:color w:val="7030A0"/>
          <w:lang w:eastAsia="zh-TW"/>
        </w:rPr>
        <w:t xml:space="preserve">The raw EEG data exhibited high levels of noise and irregular signal traces across multiple channels, compromising clarity and interpretability </w:t>
      </w:r>
      <w:r w:rsidRPr="002D40E8">
        <w:rPr>
          <w:rFonts w:cstheme="minorHAnsi"/>
          <w:b/>
          <w:bCs/>
          <w:color w:val="7030A0"/>
          <w:lang w:eastAsia="zh-TW"/>
        </w:rPr>
        <w:t>[1]</w:t>
      </w:r>
      <w:r w:rsidRPr="002D40E8">
        <w:rPr>
          <w:rFonts w:cstheme="minorHAnsi"/>
          <w:color w:val="7030A0"/>
          <w:lang w:eastAsia="zh-TW"/>
        </w:rPr>
        <w:t>.</w:t>
      </w:r>
    </w:p>
    <w:p w14:paraId="74DB4C2E" w14:textId="77777777" w:rsidR="00652849" w:rsidRDefault="00652849" w:rsidP="00652849">
      <w:pPr>
        <w:pStyle w:val="ListParagraph"/>
        <w:spacing w:before="240"/>
        <w:ind w:left="907"/>
        <w:outlineLvl w:val="0"/>
        <w:rPr>
          <w:rFonts w:cstheme="minorHAnsi"/>
          <w:lang w:eastAsia="zh-TW"/>
        </w:rPr>
      </w:pPr>
    </w:p>
    <w:p w14:paraId="1C066C29" w14:textId="77777777" w:rsidR="00652849" w:rsidRDefault="00652849" w:rsidP="00652849">
      <w:pPr>
        <w:pStyle w:val="ListParagraph"/>
        <w:numPr>
          <w:ilvl w:val="2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lang w:eastAsia="zh-TW"/>
        </w:rPr>
        <w:t>LAB MEDIA: Figure 2A.</w:t>
      </w:r>
    </w:p>
    <w:p w14:paraId="3D7026A7" w14:textId="77777777" w:rsidR="00652849" w:rsidRDefault="00652849" w:rsidP="00652849">
      <w:pPr>
        <w:pStyle w:val="ListParagraph"/>
        <w:spacing w:before="240"/>
        <w:ind w:left="1627"/>
        <w:outlineLvl w:val="0"/>
        <w:rPr>
          <w:rFonts w:cstheme="minorHAnsi"/>
          <w:lang w:eastAsia="zh-TW"/>
        </w:rPr>
      </w:pPr>
    </w:p>
    <w:p w14:paraId="1287B2A2" w14:textId="77777777" w:rsidR="00652849" w:rsidRDefault="00652849" w:rsidP="00652849">
      <w:pPr>
        <w:pStyle w:val="ListParagraph"/>
        <w:numPr>
          <w:ilvl w:val="1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 w:rsidRPr="002D40E8">
        <w:rPr>
          <w:rFonts w:cstheme="minorHAnsi"/>
          <w:color w:val="7030A0"/>
          <w:lang w:eastAsia="zh-TW"/>
        </w:rPr>
        <w:t xml:space="preserve">Manual cleaning of the EEG data reduced signal artifacts </w:t>
      </w:r>
      <w:r w:rsidRPr="002D40E8">
        <w:rPr>
          <w:rFonts w:cstheme="minorHAnsi"/>
          <w:b/>
          <w:bCs/>
          <w:color w:val="7030A0"/>
          <w:lang w:eastAsia="zh-TW"/>
        </w:rPr>
        <w:t>[1]</w:t>
      </w:r>
      <w:r w:rsidRPr="002D40E8">
        <w:rPr>
          <w:rFonts w:cstheme="minorHAnsi"/>
          <w:color w:val="7030A0"/>
          <w:lang w:eastAsia="zh-TW"/>
        </w:rPr>
        <w:t xml:space="preserve"> and improved waveform uniformity </w:t>
      </w:r>
      <w:r w:rsidRPr="002D40E8">
        <w:rPr>
          <w:rFonts w:cstheme="minorHAnsi"/>
          <w:b/>
          <w:bCs/>
          <w:color w:val="7030A0"/>
          <w:lang w:eastAsia="zh-TW"/>
        </w:rPr>
        <w:t>[2]</w:t>
      </w:r>
      <w:r w:rsidRPr="002D40E8">
        <w:rPr>
          <w:rFonts w:cstheme="minorHAnsi"/>
          <w:color w:val="7030A0"/>
          <w:lang w:eastAsia="zh-TW"/>
        </w:rPr>
        <w:t xml:space="preserve">, but some residual noise and inconsistencies remained visible </w:t>
      </w:r>
      <w:r w:rsidRPr="002D40E8">
        <w:rPr>
          <w:rFonts w:cstheme="minorHAnsi"/>
          <w:b/>
          <w:bCs/>
          <w:color w:val="7030A0"/>
          <w:lang w:eastAsia="zh-TW"/>
        </w:rPr>
        <w:t>[3]</w:t>
      </w:r>
      <w:r w:rsidRPr="002D40E8">
        <w:rPr>
          <w:rFonts w:cstheme="minorHAnsi"/>
          <w:color w:val="7030A0"/>
          <w:lang w:eastAsia="zh-TW"/>
        </w:rPr>
        <w:t>.</w:t>
      </w:r>
    </w:p>
    <w:p w14:paraId="7ADC9BC8" w14:textId="77777777" w:rsidR="00652849" w:rsidRDefault="00652849" w:rsidP="00652849">
      <w:pPr>
        <w:pStyle w:val="ListParagraph"/>
        <w:spacing w:before="240"/>
        <w:ind w:left="907"/>
        <w:outlineLvl w:val="0"/>
        <w:rPr>
          <w:rFonts w:cstheme="minorHAnsi"/>
          <w:lang w:eastAsia="zh-TW"/>
        </w:rPr>
      </w:pPr>
    </w:p>
    <w:p w14:paraId="7C514AED" w14:textId="77777777" w:rsidR="00652849" w:rsidRDefault="00652849" w:rsidP="00652849">
      <w:pPr>
        <w:pStyle w:val="ListParagraph"/>
        <w:numPr>
          <w:ilvl w:val="2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lang w:eastAsia="zh-TW"/>
        </w:rPr>
        <w:t xml:space="preserve">LAB MEDIA: Figure 2A, 2B. </w:t>
      </w:r>
      <w:r w:rsidRPr="007C4F45">
        <w:rPr>
          <w:rFonts w:cstheme="minorHAnsi"/>
          <w:i/>
          <w:iCs/>
          <w:color w:val="3333CC"/>
          <w:lang w:eastAsia="zh-TW"/>
        </w:rPr>
        <w:t>Video Editor: Highlight the left image in 2B (Scroll Plot).</w:t>
      </w:r>
    </w:p>
    <w:p w14:paraId="55B46F4A" w14:textId="77777777" w:rsidR="00652849" w:rsidRDefault="00652849" w:rsidP="00652849">
      <w:pPr>
        <w:pStyle w:val="ListParagraph"/>
        <w:numPr>
          <w:ilvl w:val="2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lang w:eastAsia="zh-TW"/>
        </w:rPr>
        <w:t xml:space="preserve">LAB MEDIA: Figure 2A, 2B. </w:t>
      </w:r>
      <w:r w:rsidRPr="007C4F45">
        <w:rPr>
          <w:rFonts w:cstheme="minorHAnsi"/>
          <w:i/>
          <w:iCs/>
          <w:color w:val="3333CC"/>
          <w:lang w:eastAsia="zh-TW"/>
        </w:rPr>
        <w:t>Video Editor: Highlight the right image in 2B (Spectral Plot).</w:t>
      </w:r>
    </w:p>
    <w:p w14:paraId="061E5A34" w14:textId="77777777" w:rsidR="00652849" w:rsidRDefault="00652849" w:rsidP="00652849">
      <w:pPr>
        <w:pStyle w:val="ListParagraph"/>
        <w:numPr>
          <w:ilvl w:val="2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lang w:eastAsia="zh-TW"/>
        </w:rPr>
        <w:t>LAB MEDIA: Figure 2B.</w:t>
      </w:r>
    </w:p>
    <w:p w14:paraId="55773B15" w14:textId="77777777" w:rsidR="00652849" w:rsidRDefault="00652849" w:rsidP="00652849">
      <w:pPr>
        <w:pStyle w:val="ListParagraph"/>
        <w:spacing w:before="240"/>
        <w:ind w:left="1627"/>
        <w:outlineLvl w:val="0"/>
        <w:rPr>
          <w:rFonts w:cstheme="minorHAnsi"/>
          <w:lang w:eastAsia="zh-TW"/>
        </w:rPr>
      </w:pPr>
    </w:p>
    <w:p w14:paraId="5A226553" w14:textId="77777777" w:rsidR="00652849" w:rsidRDefault="00652849" w:rsidP="00652849">
      <w:pPr>
        <w:pStyle w:val="ListParagraph"/>
        <w:numPr>
          <w:ilvl w:val="1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 w:rsidRPr="002D40E8">
        <w:rPr>
          <w:rFonts w:cstheme="minorHAnsi"/>
          <w:color w:val="7030A0"/>
          <w:lang w:eastAsia="zh-TW"/>
        </w:rPr>
        <w:t xml:space="preserve">Data processed with PIPEMAT-RS </w:t>
      </w:r>
      <w:r w:rsidRPr="007C4F45">
        <w:rPr>
          <w:rFonts w:cstheme="minorHAnsi"/>
          <w:i/>
          <w:iCs/>
          <w:color w:val="EE0000"/>
          <w:lang w:eastAsia="zh-TW"/>
        </w:rPr>
        <w:t xml:space="preserve">(Pipe-Mat-R-S) </w:t>
      </w:r>
      <w:r w:rsidRPr="002D40E8">
        <w:rPr>
          <w:rFonts w:cstheme="minorHAnsi"/>
          <w:color w:val="7030A0"/>
          <w:lang w:eastAsia="zh-TW"/>
        </w:rPr>
        <w:t xml:space="preserve">displayed the cleanest EEG waveforms with consistent signal structure and minimal visible artifacts across channels </w:t>
      </w:r>
      <w:r w:rsidRPr="002D40E8">
        <w:rPr>
          <w:rFonts w:cstheme="minorHAnsi"/>
          <w:b/>
          <w:bCs/>
          <w:color w:val="7030A0"/>
          <w:lang w:eastAsia="zh-TW"/>
        </w:rPr>
        <w:t>[1]</w:t>
      </w:r>
      <w:r w:rsidRPr="002D40E8">
        <w:rPr>
          <w:rFonts w:cstheme="minorHAnsi"/>
          <w:color w:val="7030A0"/>
          <w:lang w:eastAsia="zh-TW"/>
        </w:rPr>
        <w:t>.</w:t>
      </w:r>
    </w:p>
    <w:p w14:paraId="7496130A" w14:textId="77777777" w:rsidR="00652849" w:rsidRDefault="00652849" w:rsidP="00652849">
      <w:pPr>
        <w:pStyle w:val="ListParagraph"/>
        <w:spacing w:before="240"/>
        <w:ind w:left="907"/>
        <w:outlineLvl w:val="0"/>
        <w:rPr>
          <w:rFonts w:cstheme="minorHAnsi"/>
          <w:lang w:eastAsia="zh-TW"/>
        </w:rPr>
      </w:pPr>
    </w:p>
    <w:p w14:paraId="3C656A6F" w14:textId="77777777" w:rsidR="00652849" w:rsidRDefault="00652849" w:rsidP="00652849">
      <w:pPr>
        <w:pStyle w:val="ListParagraph"/>
        <w:numPr>
          <w:ilvl w:val="2"/>
          <w:numId w:val="46"/>
        </w:numPr>
        <w:suppressAutoHyphens/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lang w:eastAsia="zh-TW"/>
        </w:rPr>
        <w:t xml:space="preserve">LAB MEDIA: Figure 2B, 2C. </w:t>
      </w:r>
      <w:r w:rsidRPr="007C4F45">
        <w:rPr>
          <w:rFonts w:cstheme="minorHAnsi"/>
          <w:i/>
          <w:iCs/>
          <w:color w:val="3333CC"/>
          <w:lang w:eastAsia="zh-TW"/>
        </w:rPr>
        <w:t>Video Editor: Highlight 2C.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0A4B0733" w14:textId="46CC0066" w:rsidR="006C5E61" w:rsidRPr="006C5E61" w:rsidRDefault="006C5E61" w:rsidP="00012B08">
      <w:pPr>
        <w:rPr>
          <w:rFonts w:eastAsia="Times New Roman" w:cstheme="minorHAnsi"/>
          <w:b/>
          <w:bCs/>
          <w:sz w:val="28"/>
          <w:szCs w:val="28"/>
        </w:rPr>
      </w:pPr>
      <w:r w:rsidRPr="006C5E61">
        <w:rPr>
          <w:rFonts w:eastAsia="Times New Roman" w:cstheme="minorHAnsi"/>
          <w:b/>
          <w:bCs/>
          <w:sz w:val="28"/>
          <w:szCs w:val="28"/>
        </w:rPr>
        <w:t>Pronunciation Guides:</w:t>
      </w:r>
    </w:p>
    <w:p w14:paraId="52AE07BA" w14:textId="77777777" w:rsidR="006C5E61" w:rsidRDefault="006C5E61" w:rsidP="00012B08">
      <w:pPr>
        <w:rPr>
          <w:rFonts w:eastAsia="Times New Roman" w:cstheme="minorHAnsi"/>
        </w:rPr>
      </w:pPr>
    </w:p>
    <w:p w14:paraId="07A69AA6" w14:textId="77777777" w:rsidR="006C5E61" w:rsidRPr="006C5E61" w:rsidRDefault="006C5E61" w:rsidP="006C5E61">
      <w:pPr>
        <w:rPr>
          <w:rFonts w:eastAsia="Times New Roman" w:cstheme="minorHAnsi"/>
          <w:lang w:val="en-IN"/>
        </w:rPr>
      </w:pPr>
      <w:proofErr w:type="gramStart"/>
      <w:r w:rsidRPr="006C5E61">
        <w:rPr>
          <w:rFonts w:eastAsia="Times New Roman" w:cstheme="minorHAnsi"/>
          <w:lang w:val="en-IN"/>
        </w:rPr>
        <w:t xml:space="preserve">  </w:t>
      </w:r>
      <w:r w:rsidRPr="006C5E61">
        <w:rPr>
          <w:rFonts w:eastAsia="Times New Roman" w:cstheme="minorHAnsi"/>
          <w:b/>
          <w:bCs/>
          <w:lang w:val="en-IN"/>
        </w:rPr>
        <w:t>montage</w:t>
      </w:r>
      <w:proofErr w:type="gramEnd"/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Pronunciation link:</w:t>
      </w:r>
      <w:r w:rsidRPr="006C5E61">
        <w:rPr>
          <w:rFonts w:eastAsia="Times New Roman" w:cstheme="minorHAnsi"/>
          <w:lang w:val="en-IN"/>
        </w:rPr>
        <w:br/>
        <w:t>https://www.merriam-webster.com/dictionary/montage</w:t>
      </w:r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IPA:</w:t>
      </w:r>
      <w:r w:rsidRPr="006C5E61">
        <w:rPr>
          <w:rFonts w:eastAsia="Times New Roman" w:cstheme="minorHAnsi"/>
          <w:lang w:val="en-IN"/>
        </w:rPr>
        <w:t xml:space="preserve"> /ˈ</w:t>
      </w:r>
      <w:proofErr w:type="spellStart"/>
      <w:r w:rsidRPr="006C5E61">
        <w:rPr>
          <w:rFonts w:eastAsia="Times New Roman" w:cstheme="minorHAnsi"/>
          <w:lang w:val="en-IN"/>
        </w:rPr>
        <w:t>mɑnˌtɑʒ</w:t>
      </w:r>
      <w:proofErr w:type="spellEnd"/>
      <w:r w:rsidRPr="006C5E61">
        <w:rPr>
          <w:rFonts w:eastAsia="Times New Roman" w:cstheme="minorHAnsi"/>
          <w:lang w:val="en-IN"/>
        </w:rPr>
        <w:t>/</w:t>
      </w:r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Phonetic Spelling:</w:t>
      </w:r>
      <w:r w:rsidRPr="006C5E61">
        <w:rPr>
          <w:rFonts w:eastAsia="Times New Roman" w:cstheme="minorHAnsi"/>
          <w:lang w:val="en-IN"/>
        </w:rPr>
        <w:t xml:space="preserve"> </w:t>
      </w:r>
      <w:proofErr w:type="spellStart"/>
      <w:r w:rsidRPr="006C5E61">
        <w:rPr>
          <w:rFonts w:eastAsia="Times New Roman" w:cstheme="minorHAnsi"/>
          <w:lang w:val="en-IN"/>
        </w:rPr>
        <w:t>mon-tahzh</w:t>
      </w:r>
      <w:proofErr w:type="spellEnd"/>
    </w:p>
    <w:p w14:paraId="1D877ED1" w14:textId="77777777" w:rsidR="006C5E61" w:rsidRPr="006C5E61" w:rsidRDefault="006C5E61" w:rsidP="006C5E61">
      <w:pPr>
        <w:rPr>
          <w:rFonts w:eastAsia="Times New Roman" w:cstheme="minorHAnsi"/>
          <w:lang w:val="en-IN"/>
        </w:rPr>
      </w:pPr>
      <w:proofErr w:type="gramStart"/>
      <w:r w:rsidRPr="006C5E61">
        <w:rPr>
          <w:rFonts w:eastAsia="Times New Roman" w:cstheme="minorHAnsi"/>
          <w:lang w:val="en-IN"/>
        </w:rPr>
        <w:t xml:space="preserve">  </w:t>
      </w:r>
      <w:proofErr w:type="spellStart"/>
      <w:r w:rsidRPr="006C5E61">
        <w:rPr>
          <w:rFonts w:eastAsia="Times New Roman" w:cstheme="minorHAnsi"/>
          <w:b/>
          <w:bCs/>
          <w:lang w:val="en-IN"/>
        </w:rPr>
        <w:t>downsampling</w:t>
      </w:r>
      <w:proofErr w:type="spellEnd"/>
      <w:proofErr w:type="gramEnd"/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Pronunciation link:</w:t>
      </w:r>
      <w:r w:rsidRPr="006C5E61">
        <w:rPr>
          <w:rFonts w:eastAsia="Times New Roman" w:cstheme="minorHAnsi"/>
          <w:lang w:val="en-IN"/>
        </w:rPr>
        <w:br/>
        <w:t>https://www.collinsdictionary.com/us/dictionary/english/downsampling</w:t>
      </w:r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IPA:</w:t>
      </w:r>
      <w:r w:rsidRPr="006C5E61">
        <w:rPr>
          <w:rFonts w:eastAsia="Times New Roman" w:cstheme="minorHAnsi"/>
          <w:lang w:val="en-IN"/>
        </w:rPr>
        <w:t xml:space="preserve"> /ˈ</w:t>
      </w:r>
      <w:proofErr w:type="spellStart"/>
      <w:r w:rsidRPr="006C5E61">
        <w:rPr>
          <w:rFonts w:eastAsia="Times New Roman" w:cstheme="minorHAnsi"/>
          <w:lang w:val="en-IN"/>
        </w:rPr>
        <w:t>daʊnˌsæmpəlɪŋ</w:t>
      </w:r>
      <w:proofErr w:type="spellEnd"/>
      <w:r w:rsidRPr="006C5E61">
        <w:rPr>
          <w:rFonts w:eastAsia="Times New Roman" w:cstheme="minorHAnsi"/>
          <w:lang w:val="en-IN"/>
        </w:rPr>
        <w:t>/</w:t>
      </w:r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Phonetic Spelling:</w:t>
      </w:r>
      <w:r w:rsidRPr="006C5E61">
        <w:rPr>
          <w:rFonts w:eastAsia="Times New Roman" w:cstheme="minorHAnsi"/>
          <w:lang w:val="en-IN"/>
        </w:rPr>
        <w:t xml:space="preserve"> down-SAMP-ling</w:t>
      </w:r>
    </w:p>
    <w:p w14:paraId="7218C75A" w14:textId="77777777" w:rsidR="006C5E61" w:rsidRPr="006C5E61" w:rsidRDefault="006C5E61" w:rsidP="006C5E61">
      <w:pPr>
        <w:rPr>
          <w:rFonts w:eastAsia="Times New Roman" w:cstheme="minorHAnsi"/>
          <w:lang w:val="en-IN"/>
        </w:rPr>
      </w:pPr>
      <w:proofErr w:type="gramStart"/>
      <w:r w:rsidRPr="006C5E61">
        <w:rPr>
          <w:rFonts w:eastAsia="Times New Roman" w:cstheme="minorHAnsi"/>
          <w:lang w:val="en-IN"/>
        </w:rPr>
        <w:t xml:space="preserve">  </w:t>
      </w:r>
      <w:r w:rsidRPr="006C5E61">
        <w:rPr>
          <w:rFonts w:eastAsia="Times New Roman" w:cstheme="minorHAnsi"/>
          <w:b/>
          <w:bCs/>
          <w:lang w:val="en-IN"/>
        </w:rPr>
        <w:t>artifact</w:t>
      </w:r>
      <w:proofErr w:type="gramEnd"/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Pronunciation link:</w:t>
      </w:r>
      <w:r w:rsidRPr="006C5E61">
        <w:rPr>
          <w:rFonts w:eastAsia="Times New Roman" w:cstheme="minorHAnsi"/>
          <w:lang w:val="en-IN"/>
        </w:rPr>
        <w:br/>
        <w:t>https://www.merriam-webster.com/dictionary/artifact</w:t>
      </w:r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IPA:</w:t>
      </w:r>
      <w:r w:rsidRPr="006C5E61">
        <w:rPr>
          <w:rFonts w:eastAsia="Times New Roman" w:cstheme="minorHAnsi"/>
          <w:lang w:val="en-IN"/>
        </w:rPr>
        <w:t xml:space="preserve"> /ˈ</w:t>
      </w:r>
      <w:proofErr w:type="spellStart"/>
      <w:r w:rsidRPr="006C5E61">
        <w:rPr>
          <w:rFonts w:eastAsia="Times New Roman" w:cstheme="minorHAnsi"/>
          <w:lang w:val="en-IN"/>
        </w:rPr>
        <w:t>ɑrtəˌfækt</w:t>
      </w:r>
      <w:proofErr w:type="spellEnd"/>
      <w:r w:rsidRPr="006C5E61">
        <w:rPr>
          <w:rFonts w:eastAsia="Times New Roman" w:cstheme="minorHAnsi"/>
          <w:lang w:val="en-IN"/>
        </w:rPr>
        <w:t>/</w:t>
      </w:r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Phonetic Spelling:</w:t>
      </w:r>
      <w:r w:rsidRPr="006C5E61">
        <w:rPr>
          <w:rFonts w:eastAsia="Times New Roman" w:cstheme="minorHAnsi"/>
          <w:lang w:val="en-IN"/>
        </w:rPr>
        <w:t xml:space="preserve"> AR-</w:t>
      </w:r>
      <w:proofErr w:type="spellStart"/>
      <w:r w:rsidRPr="006C5E61">
        <w:rPr>
          <w:rFonts w:eastAsia="Times New Roman" w:cstheme="minorHAnsi"/>
          <w:lang w:val="en-IN"/>
        </w:rPr>
        <w:t>tuh</w:t>
      </w:r>
      <w:proofErr w:type="spellEnd"/>
      <w:r w:rsidRPr="006C5E61">
        <w:rPr>
          <w:rFonts w:eastAsia="Times New Roman" w:cstheme="minorHAnsi"/>
          <w:lang w:val="en-IN"/>
        </w:rPr>
        <w:t>-</w:t>
      </w:r>
      <w:proofErr w:type="spellStart"/>
      <w:r w:rsidRPr="006C5E61">
        <w:rPr>
          <w:rFonts w:eastAsia="Times New Roman" w:cstheme="minorHAnsi"/>
          <w:lang w:val="en-IN"/>
        </w:rPr>
        <w:t>fakt</w:t>
      </w:r>
      <w:proofErr w:type="spellEnd"/>
    </w:p>
    <w:p w14:paraId="3BA4C713" w14:textId="77777777" w:rsidR="006C5E61" w:rsidRPr="006C5E61" w:rsidRDefault="006C5E61" w:rsidP="006C5E61">
      <w:pPr>
        <w:rPr>
          <w:rFonts w:eastAsia="Times New Roman" w:cstheme="minorHAnsi"/>
          <w:lang w:val="en-IN"/>
        </w:rPr>
      </w:pPr>
      <w:proofErr w:type="gramStart"/>
      <w:r w:rsidRPr="006C5E61">
        <w:rPr>
          <w:rFonts w:eastAsia="Times New Roman" w:cstheme="minorHAnsi"/>
          <w:lang w:val="en-IN"/>
        </w:rPr>
        <w:t xml:space="preserve">  </w:t>
      </w:r>
      <w:r w:rsidRPr="006C5E61">
        <w:rPr>
          <w:rFonts w:eastAsia="Times New Roman" w:cstheme="minorHAnsi"/>
          <w:b/>
          <w:bCs/>
          <w:lang w:val="en-IN"/>
        </w:rPr>
        <w:t>notch</w:t>
      </w:r>
      <w:proofErr w:type="gramEnd"/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Pronunciation link:</w:t>
      </w:r>
      <w:r w:rsidRPr="006C5E61">
        <w:rPr>
          <w:rFonts w:eastAsia="Times New Roman" w:cstheme="minorHAnsi"/>
          <w:lang w:val="en-IN"/>
        </w:rPr>
        <w:br/>
        <w:t>https://www.merriam-webster.com/dictionary/notch</w:t>
      </w:r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IPA:</w:t>
      </w:r>
      <w:r w:rsidRPr="006C5E61">
        <w:rPr>
          <w:rFonts w:eastAsia="Times New Roman" w:cstheme="minorHAnsi"/>
          <w:lang w:val="en-IN"/>
        </w:rPr>
        <w:t xml:space="preserve"> /</w:t>
      </w:r>
      <w:proofErr w:type="spellStart"/>
      <w:r w:rsidRPr="006C5E61">
        <w:rPr>
          <w:rFonts w:eastAsia="Times New Roman" w:cstheme="minorHAnsi"/>
          <w:lang w:val="en-IN"/>
        </w:rPr>
        <w:t>nɑtʃ</w:t>
      </w:r>
      <w:proofErr w:type="spellEnd"/>
      <w:r w:rsidRPr="006C5E61">
        <w:rPr>
          <w:rFonts w:eastAsia="Times New Roman" w:cstheme="minorHAnsi"/>
          <w:lang w:val="en-IN"/>
        </w:rPr>
        <w:t>/</w:t>
      </w:r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Phonetic Spelling:</w:t>
      </w:r>
      <w:r w:rsidRPr="006C5E61">
        <w:rPr>
          <w:rFonts w:eastAsia="Times New Roman" w:cstheme="minorHAnsi"/>
          <w:lang w:val="en-IN"/>
        </w:rPr>
        <w:t xml:space="preserve"> notch</w:t>
      </w:r>
    </w:p>
    <w:p w14:paraId="3B75F5A6" w14:textId="77777777" w:rsidR="006C5E61" w:rsidRPr="006C5E61" w:rsidRDefault="006C5E61" w:rsidP="006C5E61">
      <w:pPr>
        <w:rPr>
          <w:rFonts w:eastAsia="Times New Roman" w:cstheme="minorHAnsi"/>
          <w:lang w:val="en-IN"/>
        </w:rPr>
      </w:pPr>
      <w:proofErr w:type="gramStart"/>
      <w:r w:rsidRPr="006C5E61">
        <w:rPr>
          <w:rFonts w:eastAsia="Times New Roman" w:cstheme="minorHAnsi"/>
          <w:lang w:val="en-IN"/>
        </w:rPr>
        <w:t xml:space="preserve">  </w:t>
      </w:r>
      <w:r w:rsidRPr="006C5E61">
        <w:rPr>
          <w:rFonts w:eastAsia="Times New Roman" w:cstheme="minorHAnsi"/>
          <w:b/>
          <w:bCs/>
          <w:lang w:val="en-IN"/>
        </w:rPr>
        <w:t>resample</w:t>
      </w:r>
      <w:proofErr w:type="gramEnd"/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Pronunciation link:</w:t>
      </w:r>
      <w:r w:rsidRPr="006C5E61">
        <w:rPr>
          <w:rFonts w:eastAsia="Times New Roman" w:cstheme="minorHAnsi"/>
          <w:lang w:val="en-IN"/>
        </w:rPr>
        <w:br/>
        <w:t>https://www.merriam-webster.com/dictionary/resample</w:t>
      </w:r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IPA:</w:t>
      </w:r>
      <w:r w:rsidRPr="006C5E61">
        <w:rPr>
          <w:rFonts w:eastAsia="Times New Roman" w:cstheme="minorHAnsi"/>
          <w:lang w:val="en-IN"/>
        </w:rPr>
        <w:t xml:space="preserve"> /</w:t>
      </w:r>
      <w:proofErr w:type="spellStart"/>
      <w:r w:rsidRPr="006C5E61">
        <w:rPr>
          <w:rFonts w:eastAsia="Times New Roman" w:cstheme="minorHAnsi"/>
          <w:lang w:val="en-IN"/>
        </w:rPr>
        <w:t>riˈsæmpəl</w:t>
      </w:r>
      <w:proofErr w:type="spellEnd"/>
      <w:r w:rsidRPr="006C5E61">
        <w:rPr>
          <w:rFonts w:eastAsia="Times New Roman" w:cstheme="minorHAnsi"/>
          <w:lang w:val="en-IN"/>
        </w:rPr>
        <w:t>/</w:t>
      </w:r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Phonetic Spelling:</w:t>
      </w:r>
      <w:r w:rsidRPr="006C5E61">
        <w:rPr>
          <w:rFonts w:eastAsia="Times New Roman" w:cstheme="minorHAnsi"/>
          <w:lang w:val="en-IN"/>
        </w:rPr>
        <w:t xml:space="preserve"> </w:t>
      </w:r>
      <w:proofErr w:type="spellStart"/>
      <w:r w:rsidRPr="006C5E61">
        <w:rPr>
          <w:rFonts w:eastAsia="Times New Roman" w:cstheme="minorHAnsi"/>
          <w:lang w:val="en-IN"/>
        </w:rPr>
        <w:t>ree</w:t>
      </w:r>
      <w:proofErr w:type="spellEnd"/>
      <w:r w:rsidRPr="006C5E61">
        <w:rPr>
          <w:rFonts w:eastAsia="Times New Roman" w:cstheme="minorHAnsi"/>
          <w:lang w:val="en-IN"/>
        </w:rPr>
        <w:t>-SAMP-</w:t>
      </w:r>
      <w:proofErr w:type="spellStart"/>
      <w:r w:rsidRPr="006C5E61">
        <w:rPr>
          <w:rFonts w:eastAsia="Times New Roman" w:cstheme="minorHAnsi"/>
          <w:lang w:val="en-IN"/>
        </w:rPr>
        <w:t>uhl</w:t>
      </w:r>
      <w:proofErr w:type="spellEnd"/>
    </w:p>
    <w:p w14:paraId="375DC1AA" w14:textId="77777777" w:rsidR="006C5E61" w:rsidRPr="006C5E61" w:rsidRDefault="006C5E61" w:rsidP="006C5E61">
      <w:pPr>
        <w:rPr>
          <w:rFonts w:eastAsia="Times New Roman" w:cstheme="minorHAnsi"/>
          <w:lang w:val="en-IN"/>
        </w:rPr>
      </w:pPr>
      <w:proofErr w:type="gramStart"/>
      <w:r w:rsidRPr="006C5E61">
        <w:rPr>
          <w:rFonts w:eastAsia="Times New Roman" w:cstheme="minorHAnsi"/>
          <w:lang w:val="en-IN"/>
        </w:rPr>
        <w:t xml:space="preserve">  </w:t>
      </w:r>
      <w:r w:rsidRPr="006C5E61">
        <w:rPr>
          <w:rFonts w:eastAsia="Times New Roman" w:cstheme="minorHAnsi"/>
          <w:b/>
          <w:bCs/>
          <w:lang w:val="en-IN"/>
        </w:rPr>
        <w:t>independent</w:t>
      </w:r>
      <w:proofErr w:type="gramEnd"/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Pronunciation link:</w:t>
      </w:r>
      <w:r w:rsidRPr="006C5E61">
        <w:rPr>
          <w:rFonts w:eastAsia="Times New Roman" w:cstheme="minorHAnsi"/>
          <w:lang w:val="en-IN"/>
        </w:rPr>
        <w:br/>
        <w:t>https://www.merriam-webster.com/dictionary/independent</w:t>
      </w:r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IPA:</w:t>
      </w:r>
      <w:r w:rsidRPr="006C5E61">
        <w:rPr>
          <w:rFonts w:eastAsia="Times New Roman" w:cstheme="minorHAnsi"/>
          <w:lang w:val="en-IN"/>
        </w:rPr>
        <w:t xml:space="preserve"> /ˌ</w:t>
      </w:r>
      <w:proofErr w:type="spellStart"/>
      <w:r w:rsidRPr="006C5E61">
        <w:rPr>
          <w:rFonts w:eastAsia="Times New Roman" w:cstheme="minorHAnsi"/>
          <w:lang w:val="en-IN"/>
        </w:rPr>
        <w:t>ɪndəˈpɛndənt</w:t>
      </w:r>
      <w:proofErr w:type="spellEnd"/>
      <w:r w:rsidRPr="006C5E61">
        <w:rPr>
          <w:rFonts w:eastAsia="Times New Roman" w:cstheme="minorHAnsi"/>
          <w:lang w:val="en-IN"/>
        </w:rPr>
        <w:t>/</w:t>
      </w:r>
      <w:r w:rsidRPr="006C5E61">
        <w:rPr>
          <w:rFonts w:eastAsia="Times New Roman" w:cstheme="minorHAnsi"/>
          <w:lang w:val="en-IN"/>
        </w:rPr>
        <w:br/>
      </w:r>
      <w:r w:rsidRPr="006C5E61">
        <w:rPr>
          <w:rFonts w:eastAsia="Times New Roman" w:cstheme="minorHAnsi"/>
          <w:b/>
          <w:bCs/>
          <w:lang w:val="en-IN"/>
        </w:rPr>
        <w:t>Phonetic Spelling:</w:t>
      </w:r>
      <w:r w:rsidRPr="006C5E61">
        <w:rPr>
          <w:rFonts w:eastAsia="Times New Roman" w:cstheme="minorHAnsi"/>
          <w:lang w:val="en-IN"/>
        </w:rPr>
        <w:t xml:space="preserve"> in-duh-PEN-dent</w:t>
      </w:r>
    </w:p>
    <w:p w14:paraId="66985E5D" w14:textId="77777777" w:rsidR="006C5E61" w:rsidRPr="006C5E61" w:rsidRDefault="006C5E61" w:rsidP="00012B08">
      <w:pPr>
        <w:rPr>
          <w:rFonts w:eastAsia="Times New Roman" w:cstheme="minorHAnsi"/>
        </w:rPr>
      </w:pPr>
    </w:p>
    <w:sectPr w:rsidR="006C5E61" w:rsidRPr="006C5E61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948F" w14:textId="77777777" w:rsidR="004A3B53" w:rsidRDefault="004A3B53">
      <w:r>
        <w:separator/>
      </w:r>
    </w:p>
    <w:p w14:paraId="7CB700B2" w14:textId="77777777" w:rsidR="004A3B53" w:rsidRDefault="004A3B53"/>
  </w:endnote>
  <w:endnote w:type="continuationSeparator" w:id="0">
    <w:p w14:paraId="6241B8CE" w14:textId="77777777" w:rsidR="004A3B53" w:rsidRDefault="004A3B53">
      <w:r>
        <w:continuationSeparator/>
      </w:r>
    </w:p>
    <w:p w14:paraId="0E5BA848" w14:textId="77777777" w:rsidR="004A3B53" w:rsidRDefault="004A3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9AB15F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06C8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D82146">
      <w:rPr>
        <w:rFonts w:cstheme="minorHAnsi"/>
      </w:rPr>
      <w:t>June 10</w:t>
    </w:r>
    <w:r w:rsidR="00C81045">
      <w:rPr>
        <w:rFonts w:cstheme="minorHAnsi"/>
      </w:rPr>
      <w:t xml:space="preserve">, </w:t>
    </w:r>
    <w:proofErr w:type="gramStart"/>
    <w:r w:rsidR="00C81045">
      <w:rPr>
        <w:rFonts w:cstheme="minorHAnsi"/>
      </w:rPr>
      <w:t>2025</w:t>
    </w:r>
    <w:proofErr w:type="gramEnd"/>
    <w:r w:rsidR="00C81045">
      <w:rPr>
        <w:rFonts w:cstheme="minorHAnsi"/>
      </w:rPr>
      <w:t xml:space="preserve">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99BC" w14:textId="77777777" w:rsidR="004A3B53" w:rsidRDefault="004A3B53">
      <w:r>
        <w:separator/>
      </w:r>
    </w:p>
    <w:p w14:paraId="444B8C9A" w14:textId="77777777" w:rsidR="004A3B53" w:rsidRDefault="004A3B53"/>
  </w:footnote>
  <w:footnote w:type="continuationSeparator" w:id="0">
    <w:p w14:paraId="237AF391" w14:textId="77777777" w:rsidR="004A3B53" w:rsidRDefault="004A3B53">
      <w:r>
        <w:continuationSeparator/>
      </w:r>
    </w:p>
    <w:p w14:paraId="3EDED3F3" w14:textId="77777777" w:rsidR="004A3B53" w:rsidRDefault="004A3B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88DABC1" w:rsidR="00336C61" w:rsidRPr="006D3AC7" w:rsidRDefault="00C81045" w:rsidP="00C8104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BF5253"/>
    <w:multiLevelType w:val="multilevel"/>
    <w:tmpl w:val="16784C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47"/>
      </w:pPr>
      <w:rPr>
        <w:rFonts w:ascii="Calibri" w:hAnsi="Calibri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7" w:hanging="720"/>
      </w:pPr>
      <w:rPr>
        <w:rFonts w:ascii="Calibri" w:hAnsi="Calibri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B52D76"/>
    <w:multiLevelType w:val="multilevel"/>
    <w:tmpl w:val="71F0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1A68A6"/>
    <w:multiLevelType w:val="multilevel"/>
    <w:tmpl w:val="F84C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9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530069273">
    <w:abstractNumId w:val="32"/>
  </w:num>
  <w:num w:numId="45" w16cid:durableId="22177133">
    <w:abstractNumId w:val="36"/>
  </w:num>
  <w:num w:numId="46" w16cid:durableId="64011689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C3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C6FA6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EED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52CE"/>
    <w:rsid w:val="001D621E"/>
    <w:rsid w:val="001D66A5"/>
    <w:rsid w:val="001E0BE0"/>
    <w:rsid w:val="001E2225"/>
    <w:rsid w:val="001E230F"/>
    <w:rsid w:val="001E3B00"/>
    <w:rsid w:val="001E52A3"/>
    <w:rsid w:val="001F0890"/>
    <w:rsid w:val="001F615E"/>
    <w:rsid w:val="00205E3A"/>
    <w:rsid w:val="00214268"/>
    <w:rsid w:val="00217FCA"/>
    <w:rsid w:val="002422D6"/>
    <w:rsid w:val="00244CDB"/>
    <w:rsid w:val="00247BFF"/>
    <w:rsid w:val="00247F04"/>
    <w:rsid w:val="002510F7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092"/>
    <w:rsid w:val="002A6FCF"/>
    <w:rsid w:val="002A7F8B"/>
    <w:rsid w:val="002B009A"/>
    <w:rsid w:val="002B025E"/>
    <w:rsid w:val="002B0D88"/>
    <w:rsid w:val="002B26D4"/>
    <w:rsid w:val="002B55D9"/>
    <w:rsid w:val="002B7584"/>
    <w:rsid w:val="002C0296"/>
    <w:rsid w:val="002C54DB"/>
    <w:rsid w:val="002D40E8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2F1"/>
    <w:rsid w:val="003513A5"/>
    <w:rsid w:val="00355D9B"/>
    <w:rsid w:val="00356F0C"/>
    <w:rsid w:val="00357FB7"/>
    <w:rsid w:val="0036142C"/>
    <w:rsid w:val="00363153"/>
    <w:rsid w:val="00364249"/>
    <w:rsid w:val="003672FC"/>
    <w:rsid w:val="00370A26"/>
    <w:rsid w:val="003754A7"/>
    <w:rsid w:val="0038502C"/>
    <w:rsid w:val="00386777"/>
    <w:rsid w:val="00395684"/>
    <w:rsid w:val="003A1109"/>
    <w:rsid w:val="003A257E"/>
    <w:rsid w:val="003A49C2"/>
    <w:rsid w:val="003A789D"/>
    <w:rsid w:val="003B00BE"/>
    <w:rsid w:val="003B3E2A"/>
    <w:rsid w:val="003B5E26"/>
    <w:rsid w:val="003C1044"/>
    <w:rsid w:val="003C12D6"/>
    <w:rsid w:val="003C2AEF"/>
    <w:rsid w:val="003C32EC"/>
    <w:rsid w:val="003D0847"/>
    <w:rsid w:val="003D0FD6"/>
    <w:rsid w:val="003D40E8"/>
    <w:rsid w:val="003E2BC9"/>
    <w:rsid w:val="003F4B52"/>
    <w:rsid w:val="004034B6"/>
    <w:rsid w:val="00406C8F"/>
    <w:rsid w:val="004114EA"/>
    <w:rsid w:val="00411EC3"/>
    <w:rsid w:val="00413420"/>
    <w:rsid w:val="00414B4F"/>
    <w:rsid w:val="00417445"/>
    <w:rsid w:val="00420A1E"/>
    <w:rsid w:val="00421271"/>
    <w:rsid w:val="00421678"/>
    <w:rsid w:val="004232DB"/>
    <w:rsid w:val="00426350"/>
    <w:rsid w:val="00434781"/>
    <w:rsid w:val="00440FFA"/>
    <w:rsid w:val="004425EC"/>
    <w:rsid w:val="00443E8B"/>
    <w:rsid w:val="00450B27"/>
    <w:rsid w:val="00453116"/>
    <w:rsid w:val="00455510"/>
    <w:rsid w:val="00455638"/>
    <w:rsid w:val="004566CC"/>
    <w:rsid w:val="004568BA"/>
    <w:rsid w:val="00456A5D"/>
    <w:rsid w:val="0046452A"/>
    <w:rsid w:val="00464D72"/>
    <w:rsid w:val="00464DE1"/>
    <w:rsid w:val="00472752"/>
    <w:rsid w:val="0047306D"/>
    <w:rsid w:val="00473C27"/>
    <w:rsid w:val="00473E1C"/>
    <w:rsid w:val="004810F0"/>
    <w:rsid w:val="0048283A"/>
    <w:rsid w:val="00482D4C"/>
    <w:rsid w:val="00483E1B"/>
    <w:rsid w:val="00491B01"/>
    <w:rsid w:val="00493A57"/>
    <w:rsid w:val="00495959"/>
    <w:rsid w:val="004A3B53"/>
    <w:rsid w:val="004A72BD"/>
    <w:rsid w:val="004C1095"/>
    <w:rsid w:val="004C2DAD"/>
    <w:rsid w:val="004C4FAE"/>
    <w:rsid w:val="004C6ED2"/>
    <w:rsid w:val="004D1E0E"/>
    <w:rsid w:val="004D34CC"/>
    <w:rsid w:val="004D4A4F"/>
    <w:rsid w:val="004D5910"/>
    <w:rsid w:val="004D5C8C"/>
    <w:rsid w:val="004E0C5A"/>
    <w:rsid w:val="004E2BE1"/>
    <w:rsid w:val="004E35F1"/>
    <w:rsid w:val="004E3F8E"/>
    <w:rsid w:val="004E4801"/>
    <w:rsid w:val="004E5008"/>
    <w:rsid w:val="004F664D"/>
    <w:rsid w:val="004F7A09"/>
    <w:rsid w:val="0051075A"/>
    <w:rsid w:val="00511F52"/>
    <w:rsid w:val="00513853"/>
    <w:rsid w:val="0052184A"/>
    <w:rsid w:val="00523DE8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1BDB"/>
    <w:rsid w:val="0058214E"/>
    <w:rsid w:val="005829FA"/>
    <w:rsid w:val="00585ECC"/>
    <w:rsid w:val="005925C3"/>
    <w:rsid w:val="00594A84"/>
    <w:rsid w:val="00596780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A36"/>
    <w:rsid w:val="005C6D1E"/>
    <w:rsid w:val="005D0E9C"/>
    <w:rsid w:val="005D0F8B"/>
    <w:rsid w:val="005D69E9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E82"/>
    <w:rsid w:val="00626AF2"/>
    <w:rsid w:val="00627BBF"/>
    <w:rsid w:val="00634063"/>
    <w:rsid w:val="006346FE"/>
    <w:rsid w:val="00637544"/>
    <w:rsid w:val="006402D4"/>
    <w:rsid w:val="006446A3"/>
    <w:rsid w:val="00645A61"/>
    <w:rsid w:val="00645B93"/>
    <w:rsid w:val="00646050"/>
    <w:rsid w:val="00652165"/>
    <w:rsid w:val="00652849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5E61"/>
    <w:rsid w:val="006D1F9B"/>
    <w:rsid w:val="006D3AC7"/>
    <w:rsid w:val="006D4E69"/>
    <w:rsid w:val="006D7676"/>
    <w:rsid w:val="006E16D4"/>
    <w:rsid w:val="006F06AF"/>
    <w:rsid w:val="006F1989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5F02"/>
    <w:rsid w:val="007574EC"/>
    <w:rsid w:val="0076691B"/>
    <w:rsid w:val="0077071A"/>
    <w:rsid w:val="00772380"/>
    <w:rsid w:val="00772548"/>
    <w:rsid w:val="00774771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0236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5924"/>
    <w:rsid w:val="008672DA"/>
    <w:rsid w:val="00871F2E"/>
    <w:rsid w:val="00873D1A"/>
    <w:rsid w:val="00875BE8"/>
    <w:rsid w:val="00877B88"/>
    <w:rsid w:val="0088113B"/>
    <w:rsid w:val="00882C56"/>
    <w:rsid w:val="00894877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7B0F"/>
    <w:rsid w:val="009212DD"/>
    <w:rsid w:val="00921AB9"/>
    <w:rsid w:val="00927B12"/>
    <w:rsid w:val="009301B8"/>
    <w:rsid w:val="00931D78"/>
    <w:rsid w:val="00941F06"/>
    <w:rsid w:val="00943151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16E8"/>
    <w:rsid w:val="009809C5"/>
    <w:rsid w:val="00985868"/>
    <w:rsid w:val="00985F44"/>
    <w:rsid w:val="00985FE6"/>
    <w:rsid w:val="00987081"/>
    <w:rsid w:val="00992857"/>
    <w:rsid w:val="009935B6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2D0C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2A23"/>
    <w:rsid w:val="00A44EFB"/>
    <w:rsid w:val="00A50DAE"/>
    <w:rsid w:val="00A5213D"/>
    <w:rsid w:val="00A5222C"/>
    <w:rsid w:val="00A541BE"/>
    <w:rsid w:val="00A5515E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1EFD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563"/>
    <w:rsid w:val="00B6201D"/>
    <w:rsid w:val="00B653B7"/>
    <w:rsid w:val="00B66A14"/>
    <w:rsid w:val="00B7250F"/>
    <w:rsid w:val="00B76CBB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65F0B"/>
    <w:rsid w:val="00C70C90"/>
    <w:rsid w:val="00C7374B"/>
    <w:rsid w:val="00C766A8"/>
    <w:rsid w:val="00C81045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F07"/>
    <w:rsid w:val="00D30007"/>
    <w:rsid w:val="00D300CE"/>
    <w:rsid w:val="00D36750"/>
    <w:rsid w:val="00D37C1A"/>
    <w:rsid w:val="00D406D6"/>
    <w:rsid w:val="00D440B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45E"/>
    <w:rsid w:val="00D80DEB"/>
    <w:rsid w:val="00D82146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248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384"/>
    <w:rsid w:val="00E04EFB"/>
    <w:rsid w:val="00E072C2"/>
    <w:rsid w:val="00E13DB7"/>
    <w:rsid w:val="00E24673"/>
    <w:rsid w:val="00E24898"/>
    <w:rsid w:val="00E27EF5"/>
    <w:rsid w:val="00E33FBC"/>
    <w:rsid w:val="00E355EE"/>
    <w:rsid w:val="00E35FB3"/>
    <w:rsid w:val="00E44C46"/>
    <w:rsid w:val="00E55496"/>
    <w:rsid w:val="00E57840"/>
    <w:rsid w:val="00E65758"/>
    <w:rsid w:val="00E662CA"/>
    <w:rsid w:val="00E70AF8"/>
    <w:rsid w:val="00E8076C"/>
    <w:rsid w:val="00E86E4B"/>
    <w:rsid w:val="00E87DA4"/>
    <w:rsid w:val="00EA10E6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1124"/>
    <w:rsid w:val="00ED23F4"/>
    <w:rsid w:val="00ED2FBA"/>
    <w:rsid w:val="00ED592D"/>
    <w:rsid w:val="00ED6438"/>
    <w:rsid w:val="00EE00CF"/>
    <w:rsid w:val="00EE1E2F"/>
    <w:rsid w:val="00EE2B01"/>
    <w:rsid w:val="00EE39ED"/>
    <w:rsid w:val="00EE4460"/>
    <w:rsid w:val="00EE6470"/>
    <w:rsid w:val="00EF4E2B"/>
    <w:rsid w:val="00EF50F5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D7A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C7C6E"/>
    <w:rsid w:val="00FD00B1"/>
    <w:rsid w:val="00FD1497"/>
    <w:rsid w:val="00FE059A"/>
    <w:rsid w:val="00FE35C4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2C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qFormat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qFormat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76CBB"/>
    <w:rPr>
      <w:rFonts w:cs="Calibri"/>
    </w:rPr>
  </w:style>
  <w:style w:type="character" w:customStyle="1" w:styleId="NarrationChar">
    <w:name w:val="Narration Char"/>
    <w:basedOn w:val="DefaultParagraphFont"/>
    <w:link w:val="Narration"/>
    <w:qFormat/>
    <w:rsid w:val="00B76CBB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B76CB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qFormat/>
    <w:rsid w:val="00B76CB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76CB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76CB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882C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semiHidden/>
    <w:unhideWhenUsed/>
    <w:rsid w:val="002D40E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8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6798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1C35505FA845878E60A2018B770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2162-5303-4D07-869E-02EDBB4E4EC5}"/>
      </w:docPartPr>
      <w:docPartBody>
        <w:p w:rsidR="00042BDC" w:rsidRDefault="00633FE4" w:rsidP="00633FE4">
          <w:pPr>
            <w:pStyle w:val="4B1C35505FA845878E60A2018B77097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CB6CF6503F884B51B4089D310B2EF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E801F-8D86-4893-9721-98E261D23FB8}"/>
      </w:docPartPr>
      <w:docPartBody>
        <w:p w:rsidR="00042BDC" w:rsidRDefault="00633FE4" w:rsidP="00633FE4">
          <w:pPr>
            <w:pStyle w:val="CB6CF6503F884B51B4089D310B2EFE4B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D0F8715AE3E240E5BB2D369F6E4D7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E7754-E1F7-46C8-866B-26441E01A7A4}"/>
      </w:docPartPr>
      <w:docPartBody>
        <w:p w:rsidR="00042BDC" w:rsidRDefault="00633FE4" w:rsidP="00633FE4">
          <w:pPr>
            <w:pStyle w:val="D0F8715AE3E240E5BB2D369F6E4D7223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67A90C1FCAD443B38EE9D8FC3DDEF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0229-FAE0-4D25-AF23-F8639AA5554F}"/>
      </w:docPartPr>
      <w:docPartBody>
        <w:p w:rsidR="00042BDC" w:rsidRDefault="00633FE4" w:rsidP="00633FE4">
          <w:pPr>
            <w:pStyle w:val="67A90C1FCAD443B38EE9D8FC3DDEF28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3D54DD5DC34320AB3E5225C3FBA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5A2D-7CDE-4476-94B5-1D6AA32EA99B}"/>
      </w:docPartPr>
      <w:docPartBody>
        <w:p w:rsidR="00042BDC" w:rsidRDefault="00633FE4" w:rsidP="00633FE4">
          <w:pPr>
            <w:pStyle w:val="463D54DD5DC34320AB3E5225C3FBA85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8F6A760277B4A2D82BC98B3B4519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F85CB-90B9-40FE-910E-7D379DAC2C16}"/>
      </w:docPartPr>
      <w:docPartBody>
        <w:p w:rsidR="00042BDC" w:rsidRDefault="00633FE4" w:rsidP="00633FE4">
          <w:pPr>
            <w:pStyle w:val="B8F6A760277B4A2D82BC98B3B451959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FA7AE1D210469FB44898EEF756B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8806D-3E16-4B6F-9950-1F15A5E5C088}"/>
      </w:docPartPr>
      <w:docPartBody>
        <w:p w:rsidR="00042BDC" w:rsidRDefault="00633FE4" w:rsidP="00633FE4">
          <w:pPr>
            <w:pStyle w:val="8BFA7AE1D210469FB44898EEF756BDA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9FDC56B711414ACFAB1DFAF44DE59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022FE-58AC-4E0E-A220-BA5453B83914}"/>
      </w:docPartPr>
      <w:docPartBody>
        <w:p w:rsidR="00042BDC" w:rsidRDefault="00633FE4" w:rsidP="00633FE4">
          <w:pPr>
            <w:pStyle w:val="9FDC56B711414ACFAB1DFAF44DE59C9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5C03AC28F6245289213337762F18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7C953-7CEC-44E9-9EC7-15BD4703B478}"/>
      </w:docPartPr>
      <w:docPartBody>
        <w:p w:rsidR="00042BDC" w:rsidRDefault="00633FE4" w:rsidP="00633FE4">
          <w:pPr>
            <w:pStyle w:val="05C03AC28F6245289213337762F1884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EEEA025412D423F9DBF84FC82FA5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229B6-794A-4220-A4A3-A8FE53E435EB}"/>
      </w:docPartPr>
      <w:docPartBody>
        <w:p w:rsidR="00042BDC" w:rsidRDefault="00633FE4" w:rsidP="00633FE4">
          <w:pPr>
            <w:pStyle w:val="5EEEA025412D423F9DBF84FC82FA5CD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E4"/>
    <w:rsid w:val="00042BDC"/>
    <w:rsid w:val="00231586"/>
    <w:rsid w:val="003F107B"/>
    <w:rsid w:val="00571BDB"/>
    <w:rsid w:val="00624E82"/>
    <w:rsid w:val="00633FE4"/>
    <w:rsid w:val="00A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1C35505FA845878E60A2018B770979">
    <w:name w:val="4B1C35505FA845878E60A2018B770979"/>
    <w:rsid w:val="00633FE4"/>
  </w:style>
  <w:style w:type="paragraph" w:customStyle="1" w:styleId="CB6CF6503F884B51B4089D310B2EFE4B">
    <w:name w:val="CB6CF6503F884B51B4089D310B2EFE4B"/>
    <w:rsid w:val="00633FE4"/>
  </w:style>
  <w:style w:type="paragraph" w:customStyle="1" w:styleId="D0F8715AE3E240E5BB2D369F6E4D7223">
    <w:name w:val="D0F8715AE3E240E5BB2D369F6E4D7223"/>
    <w:rsid w:val="00633FE4"/>
  </w:style>
  <w:style w:type="paragraph" w:customStyle="1" w:styleId="67A90C1FCAD443B38EE9D8FC3DDEF286">
    <w:name w:val="67A90C1FCAD443B38EE9D8FC3DDEF286"/>
    <w:rsid w:val="00633FE4"/>
  </w:style>
  <w:style w:type="paragraph" w:customStyle="1" w:styleId="463D54DD5DC34320AB3E5225C3FBA858">
    <w:name w:val="463D54DD5DC34320AB3E5225C3FBA858"/>
    <w:rsid w:val="00633FE4"/>
  </w:style>
  <w:style w:type="paragraph" w:customStyle="1" w:styleId="B8F6A760277B4A2D82BC98B3B4519599">
    <w:name w:val="B8F6A760277B4A2D82BC98B3B4519599"/>
    <w:rsid w:val="00633FE4"/>
  </w:style>
  <w:style w:type="paragraph" w:customStyle="1" w:styleId="8BFA7AE1D210469FB44898EEF756BDAD">
    <w:name w:val="8BFA7AE1D210469FB44898EEF756BDAD"/>
    <w:rsid w:val="00633FE4"/>
  </w:style>
  <w:style w:type="paragraph" w:customStyle="1" w:styleId="9FDC56B711414ACFAB1DFAF44DE59C9F">
    <w:name w:val="9FDC56B711414ACFAB1DFAF44DE59C9F"/>
    <w:rsid w:val="00633FE4"/>
  </w:style>
  <w:style w:type="paragraph" w:customStyle="1" w:styleId="59FF314245514B5FBCF98E3BD15FC1B3">
    <w:name w:val="59FF314245514B5FBCF98E3BD15FC1B3"/>
    <w:rsid w:val="00633FE4"/>
  </w:style>
  <w:style w:type="paragraph" w:customStyle="1" w:styleId="05C03AC28F6245289213337762F18849">
    <w:name w:val="05C03AC28F6245289213337762F18849"/>
    <w:rsid w:val="00633FE4"/>
  </w:style>
  <w:style w:type="paragraph" w:customStyle="1" w:styleId="5EEEA025412D423F9DBF84FC82FA5CD9">
    <w:name w:val="5EEEA025412D423F9DBF84FC82FA5CD9"/>
    <w:rsid w:val="00633FE4"/>
  </w:style>
  <w:style w:type="paragraph" w:customStyle="1" w:styleId="FCE18C37A3754D15B4D4DAAB2CD9AFED">
    <w:name w:val="FCE18C37A3754D15B4D4DAAB2CD9AFED"/>
    <w:rsid w:val="00633F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2031</Words>
  <Characters>13004</Characters>
  <Application>Microsoft Office Word</Application>
  <DocSecurity>0</DocSecurity>
  <Lines>338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49</vt:i4>
      </vt:variant>
    </vt:vector>
  </HeadingPairs>
  <TitlesOfParts>
    <vt:vector size="50" baseType="lpstr">
      <vt:lpstr>Name:                                                                                                                 Title of</vt:lpstr>
      <vt:lpstr>Submission ID #: 68350</vt:lpstr>
      <vt:lpstr>Scriptwriter Name: Debopriya Sadhukhan</vt:lpstr>
      <vt:lpstr>Project Page Link: https://review.jove.com/account/file-uploader?src=20846798 </vt:lpstr>
      <vt:lpstr/>
      <vt:lpstr>Title: PIPEMAT-RS: Development and Validation of a Standardized MATLAB Pipeline </vt:lpstr>
      <vt:lpstr/>
      <vt:lpstr>Authors and Affiliations: </vt:lpstr>
      <vt:lpstr>*These authors contributed equally</vt:lpstr>
      <vt:lpstr/>
      <vt:lpstr>Corresponding Authors: </vt:lpstr>
      <vt:lpstr/>
      <vt:lpstr>Lucas Murrins Marques 	(lucas.murrins@fcmsantacasasp.edu.br)</vt:lpstr>
      <vt:lpstr/>
      <vt:lpstr>Email Addresses for All Authors: </vt:lpstr>
      <vt:lpstr/>
      <vt:lpstr>Lucas Murrins Marques 	(lucas.murrins@fcmsantacasasp.edu.br)</vt:lpstr>
      <vt:lpstr>Linamara R. Battistella	(linamara.battistella@hc.fm.usp.br)</vt:lpstr>
      <vt:lpstr/>
      <vt:lpstr>    Author Questionnaire</vt:lpstr>
      <vt:lpstr>Introduction</vt:lpstr>
      <vt:lpstr/>
      <vt:lpstr/>
      <vt:lpstr>Testimonial Questions: </vt:lpstr>
      <vt:lpstr/>
      <vt:lpstr/>
      <vt:lpstr>Protocol  </vt:lpstr>
      <vt:lpstr>Results</vt:lpstr>
      <vt:lpstr>Results </vt:lpstr>
      <vt:lpstr/>
      <vt:lpstr>The initial state of the EEG dataset prior to any preprocessing, including both </vt:lpstr>
      <vt:lpstr/>
      <vt:lpstr>LAB MEDIA: Figure 2A.</vt:lpstr>
      <vt:lpstr>LAB MEDIA: Figure 2A. Video Editor: Highlight the left image (Scroll Plot).</vt:lpstr>
      <vt:lpstr>LAB MEDIA: Figure 2A. Video Editor: Highlight the right image (Spectral Plot).</vt:lpstr>
      <vt:lpstr>LAB MEDIA: Figure 2A.</vt:lpstr>
      <vt:lpstr/>
      <vt:lpstr>The raw EEG data exhibited high levels of noise and irregular signal traces acro</vt:lpstr>
      <vt:lpstr/>
      <vt:lpstr>LAB MEDIA: Figure 2A.</vt:lpstr>
      <vt:lpstr/>
      <vt:lpstr>Manual cleaning of the EEG data reduced signal artifacts [1] and improved wavefo</vt:lpstr>
      <vt:lpstr/>
      <vt:lpstr>LAB MEDIA: Figure 2A, 2B. Video Editor: Highlight the left image in 2B (Scroll P</vt:lpstr>
      <vt:lpstr>LAB MEDIA: Figure 2A, 2B. Video Editor: Highlight the right image in 2B (Spectra</vt:lpstr>
      <vt:lpstr>LAB MEDIA: Figure 2B.</vt:lpstr>
      <vt:lpstr/>
      <vt:lpstr>Data processed with PIPEMAT-RS (Pipe-Mat-R-S) displayed the cleanest EEG wavefor</vt:lpstr>
      <vt:lpstr/>
      <vt:lpstr>LAB MEDIA: Figure 2B, 2C. Video Editor: Highlight 2C.</vt:lpstr>
    </vt:vector>
  </TitlesOfParts>
  <Company>UC Irvine</Company>
  <LinksUpToDate>false</LinksUpToDate>
  <CharactersWithSpaces>14968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11</cp:revision>
  <cp:lastPrinted>2025-06-22T22:24:00Z</cp:lastPrinted>
  <dcterms:created xsi:type="dcterms:W3CDTF">2025-04-23T00:34:00Z</dcterms:created>
  <dcterms:modified xsi:type="dcterms:W3CDTF">2025-06-22T22:26:00Z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