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4650BA5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823E84">
        <w:rPr>
          <w:rFonts w:eastAsia="Times New Roman" w:cstheme="minorHAnsi"/>
          <w:b/>
        </w:rPr>
        <w:t>68349</w:t>
      </w:r>
    </w:p>
    <w:p w14:paraId="2F6924E5" w14:textId="57056E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823E84">
        <w:rPr>
          <w:rFonts w:eastAsia="Times New Roman" w:cstheme="minorHAnsi"/>
          <w:b/>
        </w:rPr>
        <w:t>Sulakshana Karkala</w:t>
      </w:r>
    </w:p>
    <w:p w14:paraId="6FB9233B" w14:textId="58F3924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485544" w:rsidRPr="00CA2536">
          <w:rPr>
            <w:rStyle w:val="Hyperlink"/>
            <w:rFonts w:eastAsia="Times New Roman" w:cstheme="minorHAnsi"/>
            <w:b/>
          </w:rPr>
          <w:t>https://review.jove.com/account/file-uploader?src=20846493</w:t>
        </w:r>
      </w:hyperlink>
    </w:p>
    <w:p w14:paraId="12EC4793" w14:textId="77777777" w:rsidR="00823E84" w:rsidRPr="00B07A3B" w:rsidRDefault="00823E84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21DAFD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03617" w:rsidRPr="00403617">
        <w:rPr>
          <w:rStyle w:val="ArticleTitle"/>
          <w:rFonts w:cstheme="minorHAnsi"/>
        </w:rPr>
        <w:t xml:space="preserve">A Preclinical Model of Orthotopic Heart Transplantation in Bama Miniature Pigs Using </w:t>
      </w:r>
      <w:proofErr w:type="spellStart"/>
      <w:r w:rsidR="00403617" w:rsidRPr="00403617">
        <w:rPr>
          <w:rStyle w:val="ArticleTitle"/>
          <w:rFonts w:cstheme="minorHAnsi"/>
        </w:rPr>
        <w:t>Biatrial</w:t>
      </w:r>
      <w:proofErr w:type="spellEnd"/>
      <w:r w:rsidR="00403617" w:rsidRPr="00403617">
        <w:rPr>
          <w:rStyle w:val="ArticleTitle"/>
          <w:rFonts w:cstheme="minorHAnsi"/>
        </w:rPr>
        <w:t xml:space="preserve"> Technique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6A05BD71" w14:textId="77777777" w:rsidR="00403617" w:rsidRPr="00403617" w:rsidRDefault="00403617" w:rsidP="00403617">
      <w:pPr>
        <w:outlineLvl w:val="0"/>
        <w:rPr>
          <w:rFonts w:eastAsia="Times New Roman" w:cstheme="minorHAnsi"/>
          <w:b/>
          <w:sz w:val="28"/>
          <w:szCs w:val="28"/>
        </w:rPr>
      </w:pPr>
      <w:r w:rsidRPr="00403617">
        <w:rPr>
          <w:rFonts w:eastAsia="Times New Roman" w:cstheme="minorHAnsi"/>
          <w:b/>
          <w:sz w:val="28"/>
          <w:szCs w:val="28"/>
        </w:rPr>
        <w:t>Kai Xing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>, Wei Wang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03617">
        <w:rPr>
          <w:rFonts w:eastAsia="Times New Roman" w:cstheme="minorHAnsi"/>
          <w:b/>
          <w:sz w:val="28"/>
          <w:szCs w:val="28"/>
        </w:rPr>
        <w:t>, Yuan Chang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03617">
        <w:rPr>
          <w:rFonts w:eastAsia="Times New Roman" w:cstheme="minorHAnsi"/>
          <w:b/>
          <w:sz w:val="28"/>
          <w:szCs w:val="28"/>
        </w:rPr>
        <w:t>, Shun Liu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Peiyuan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Li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2,4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Xingchao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Du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</w:t>
      </w:r>
      <w:r w:rsidRPr="00403617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403617">
        <w:rPr>
          <w:rFonts w:eastAsia="Times New Roman" w:cstheme="minorHAnsi"/>
          <w:b/>
          <w:sz w:val="28"/>
          <w:szCs w:val="28"/>
        </w:rPr>
        <w:t>Jiangping</w:t>
      </w:r>
      <w:proofErr w:type="spellEnd"/>
      <w:r w:rsidRPr="00403617">
        <w:rPr>
          <w:rFonts w:eastAsia="Times New Roman" w:cstheme="minorHAnsi"/>
          <w:b/>
          <w:sz w:val="28"/>
          <w:szCs w:val="28"/>
        </w:rPr>
        <w:t xml:space="preserve"> Song</w:t>
      </w:r>
      <w:r w:rsidRPr="00403617">
        <w:rPr>
          <w:rFonts w:eastAsia="Times New Roman" w:cstheme="minorHAnsi"/>
          <w:b/>
          <w:sz w:val="28"/>
          <w:szCs w:val="28"/>
          <w:vertAlign w:val="superscript"/>
        </w:rPr>
        <w:t>1,2,3,4,5,6</w:t>
      </w:r>
    </w:p>
    <w:p w14:paraId="79418631" w14:textId="77777777" w:rsidR="00403617" w:rsidRPr="00403617" w:rsidRDefault="00403617" w:rsidP="00403617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1C60673" w14:textId="631EF1E1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403617">
        <w:rPr>
          <w:rFonts w:eastAsia="Times New Roman" w:cstheme="minorHAnsi"/>
          <w:bCs/>
          <w:sz w:val="28"/>
          <w:szCs w:val="28"/>
        </w:rPr>
        <w:t xml:space="preserve">Department of Cardiac Surgery,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04F26557" w14:textId="7C23739D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403617">
        <w:rPr>
          <w:rFonts w:eastAsia="Times New Roman" w:cstheme="minorHAnsi"/>
          <w:bCs/>
          <w:sz w:val="28"/>
          <w:szCs w:val="28"/>
        </w:rPr>
        <w:t xml:space="preserve">Beijing Key Laboratory of Preclinical Research and Evaluation for Cardiovascular Implant Materials,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62265BDF" w14:textId="1EEF392F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3</w:t>
      </w:r>
      <w:r w:rsidRPr="00403617">
        <w:rPr>
          <w:rFonts w:eastAsia="Times New Roman" w:cstheme="minorHAnsi"/>
          <w:bCs/>
          <w:sz w:val="28"/>
          <w:szCs w:val="28"/>
        </w:rPr>
        <w:t xml:space="preserve">Department of Cardiac Surgery,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Yunnan Hospital, Chinese Academy of Medical Sciences, Affiliated Cardiovascular Hospital of Kunming Medical University</w:t>
      </w:r>
    </w:p>
    <w:p w14:paraId="749F6CB9" w14:textId="3AF6A675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4</w:t>
      </w:r>
      <w:r w:rsidRPr="00403617">
        <w:rPr>
          <w:rFonts w:eastAsia="Times New Roman" w:cstheme="minorHAnsi"/>
          <w:bCs/>
          <w:sz w:val="28"/>
          <w:szCs w:val="28"/>
        </w:rPr>
        <w:t xml:space="preserve">State Key Laboratory of Cardiovascular Disease,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National Center for Cardiovascular Diseases, Chinese Academy of Medical Sciences and Peking Union Medical College</w:t>
      </w:r>
    </w:p>
    <w:p w14:paraId="231AF8EF" w14:textId="24401F38" w:rsidR="00403617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5</w:t>
      </w:r>
      <w:r w:rsidRPr="00403617">
        <w:rPr>
          <w:rFonts w:eastAsia="Times New Roman" w:cstheme="minorHAnsi"/>
          <w:bCs/>
          <w:sz w:val="28"/>
          <w:szCs w:val="28"/>
        </w:rPr>
        <w:t xml:space="preserve">Shenzhen Key Laboratory of Cardiovascular Disease, </w:t>
      </w:r>
      <w:proofErr w:type="spellStart"/>
      <w:r w:rsidRPr="00403617">
        <w:rPr>
          <w:rFonts w:eastAsia="Times New Roman" w:cstheme="minorHAnsi"/>
          <w:bCs/>
          <w:sz w:val="28"/>
          <w:szCs w:val="28"/>
        </w:rPr>
        <w:t>Fuwai</w:t>
      </w:r>
      <w:proofErr w:type="spellEnd"/>
      <w:r w:rsidRPr="00403617">
        <w:rPr>
          <w:rFonts w:eastAsia="Times New Roman" w:cstheme="minorHAnsi"/>
          <w:bCs/>
          <w:sz w:val="28"/>
          <w:szCs w:val="28"/>
        </w:rPr>
        <w:t xml:space="preserve"> Hospital, Chinese Academy of Medical Sciences</w:t>
      </w:r>
    </w:p>
    <w:p w14:paraId="4CAE8953" w14:textId="7DFE2E9F" w:rsidR="004E0C5A" w:rsidRPr="00403617" w:rsidRDefault="00403617" w:rsidP="00403617">
      <w:pPr>
        <w:outlineLvl w:val="0"/>
        <w:rPr>
          <w:rFonts w:eastAsia="Times New Roman" w:cstheme="minorHAnsi"/>
          <w:bCs/>
          <w:sz w:val="28"/>
          <w:szCs w:val="28"/>
        </w:rPr>
      </w:pPr>
      <w:r w:rsidRPr="00403617">
        <w:rPr>
          <w:rFonts w:eastAsia="Times New Roman" w:cstheme="minorHAnsi"/>
          <w:bCs/>
          <w:sz w:val="28"/>
          <w:szCs w:val="28"/>
          <w:vertAlign w:val="superscript"/>
        </w:rPr>
        <w:t>6</w:t>
      </w:r>
      <w:r w:rsidRPr="00403617">
        <w:rPr>
          <w:rFonts w:eastAsia="Times New Roman" w:cstheme="minorHAnsi"/>
          <w:bCs/>
          <w:sz w:val="28"/>
          <w:szCs w:val="28"/>
        </w:rPr>
        <w:t>Sanya Institute of China Agricultural University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1B4F73DD" w:rsidR="004E0C5A" w:rsidRPr="00403617" w:rsidRDefault="00403617" w:rsidP="00403617">
      <w:pPr>
        <w:rPr>
          <w:rFonts w:ascii="Calibri" w:hAnsi="Calibri" w:cs="Calibri"/>
        </w:rPr>
      </w:pPr>
      <w:bookmarkStart w:id="0" w:name="_Hlk25233958"/>
      <w:proofErr w:type="spellStart"/>
      <w:r w:rsidRPr="00B35C35">
        <w:rPr>
          <w:rFonts w:ascii="Calibri" w:hAnsi="Calibri" w:cs="Calibri"/>
        </w:rPr>
        <w:t>Jiangping</w:t>
      </w:r>
      <w:proofErr w:type="spellEnd"/>
      <w:r w:rsidRPr="00B35C35">
        <w:rPr>
          <w:rFonts w:ascii="Calibri" w:hAnsi="Calibri" w:cs="Calibri"/>
        </w:rPr>
        <w:t xml:space="preserve"> Song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(fwsongjiangping@126.com)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21CA08D" w14:textId="77777777" w:rsidR="00403617" w:rsidRPr="00B35C35" w:rsidRDefault="00403617" w:rsidP="00403617">
      <w:pPr>
        <w:rPr>
          <w:rFonts w:ascii="Calibri" w:hAnsi="Calibri" w:cs="Calibri"/>
        </w:rPr>
      </w:pPr>
      <w:r w:rsidRPr="00B35C35">
        <w:rPr>
          <w:rFonts w:ascii="Calibri" w:hAnsi="Calibri" w:cs="Calibri"/>
        </w:rPr>
        <w:t xml:space="preserve">Kai Xing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(xingkaibest@163.com)</w:t>
      </w:r>
    </w:p>
    <w:p w14:paraId="2F483510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Wei Wang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(13426095145@139.com)</w:t>
      </w:r>
    </w:p>
    <w:p w14:paraId="0028799D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Yuan Chang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(changyuanxw@163.com)</w:t>
      </w:r>
    </w:p>
    <w:p w14:paraId="2BCE247F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r w:rsidRPr="00B35C35">
        <w:rPr>
          <w:rFonts w:ascii="Calibri" w:hAnsi="Calibri" w:cs="Calibri"/>
        </w:rPr>
        <w:t xml:space="preserve">Shun Liu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(fwliushun@163.com)</w:t>
      </w:r>
    </w:p>
    <w:p w14:paraId="1E5AF947" w14:textId="77777777" w:rsidR="00403617" w:rsidRPr="00B35C35" w:rsidRDefault="00403617" w:rsidP="00403617">
      <w:pPr>
        <w:rPr>
          <w:rFonts w:ascii="Calibri" w:hAnsi="Calibri" w:cs="Calibri"/>
          <w:vertAlign w:val="superscript"/>
        </w:rPr>
      </w:pPr>
      <w:proofErr w:type="spellStart"/>
      <w:r w:rsidRPr="00B35C35">
        <w:rPr>
          <w:rFonts w:ascii="Calibri" w:hAnsi="Calibri" w:cs="Calibri"/>
        </w:rPr>
        <w:t>Peiyuan</w:t>
      </w:r>
      <w:proofErr w:type="spellEnd"/>
      <w:r w:rsidRPr="00B35C35">
        <w:rPr>
          <w:rFonts w:ascii="Calibri" w:hAnsi="Calibri" w:cs="Calibri"/>
        </w:rPr>
        <w:t xml:space="preserve"> Li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(lipyvip@163.com)</w:t>
      </w:r>
    </w:p>
    <w:p w14:paraId="2319D231" w14:textId="77777777" w:rsidR="00403617" w:rsidRPr="00B35C35" w:rsidRDefault="00403617" w:rsidP="00403617">
      <w:pPr>
        <w:rPr>
          <w:rFonts w:ascii="Calibri" w:hAnsi="Calibri" w:cs="Calibri"/>
        </w:rPr>
      </w:pPr>
      <w:proofErr w:type="spellStart"/>
      <w:r w:rsidRPr="00B35C35">
        <w:rPr>
          <w:rFonts w:ascii="Calibri" w:hAnsi="Calibri" w:cs="Calibri"/>
        </w:rPr>
        <w:t>Xingchao</w:t>
      </w:r>
      <w:proofErr w:type="spellEnd"/>
      <w:r w:rsidRPr="00B35C35">
        <w:rPr>
          <w:rFonts w:ascii="Calibri" w:hAnsi="Calibri" w:cs="Calibri"/>
        </w:rPr>
        <w:t xml:space="preserve"> Du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(fuwai_duxc@163.com)</w:t>
      </w:r>
    </w:p>
    <w:p w14:paraId="60B95108" w14:textId="20958399" w:rsidR="00C70C90" w:rsidRPr="004639F8" w:rsidRDefault="00403617">
      <w:pPr>
        <w:rPr>
          <w:rFonts w:ascii="Calibri" w:hAnsi="Calibri" w:cs="Calibri"/>
        </w:rPr>
      </w:pPr>
      <w:proofErr w:type="spellStart"/>
      <w:r w:rsidRPr="00B35C35">
        <w:rPr>
          <w:rFonts w:ascii="Calibri" w:hAnsi="Calibri" w:cs="Calibri"/>
        </w:rPr>
        <w:t>Jiangping</w:t>
      </w:r>
      <w:proofErr w:type="spellEnd"/>
      <w:r w:rsidRPr="00B35C35">
        <w:rPr>
          <w:rFonts w:ascii="Calibri" w:hAnsi="Calibri" w:cs="Calibri"/>
        </w:rPr>
        <w:t xml:space="preserve"> Song </w:t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</w:r>
      <w:r w:rsidRPr="00B35C35">
        <w:rPr>
          <w:rFonts w:ascii="Calibri" w:hAnsi="Calibri" w:cs="Calibri"/>
        </w:rPr>
        <w:tab/>
        <w:t>(fwsongjiangping@126.com)</w:t>
      </w:r>
      <w:r w:rsidR="00C70C90"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BA5404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02363">
        <w:rPr>
          <w:rFonts w:cstheme="minorHAnsi" w:hint="eastAsia"/>
          <w:b/>
          <w:bCs/>
          <w:lang w:eastAsia="zh-CN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505A3FE1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02363">
        <w:rPr>
          <w:rFonts w:cstheme="minorHAnsi" w:hint="eastAsia"/>
          <w:b/>
          <w:bCs/>
          <w:lang w:eastAsia="zh-CN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72A6F4A4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02363">
        <w:rPr>
          <w:rFonts w:cstheme="minorHAnsi" w:hint="eastAsia"/>
          <w:b/>
          <w:bCs/>
          <w:lang w:eastAsia="zh-CN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D289B">
        <w:rPr>
          <w:rFonts w:cstheme="minorHAnsi"/>
          <w:b/>
          <w:sz w:val="22"/>
          <w:szCs w:val="22"/>
        </w:rPr>
        <w:t>Length</w:t>
      </w:r>
    </w:p>
    <w:p w14:paraId="72F5C5E6" w14:textId="1DAE1C1D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8D289B">
        <w:rPr>
          <w:rFonts w:cstheme="minorHAnsi"/>
          <w:bCs/>
          <w:sz w:val="22"/>
          <w:szCs w:val="22"/>
        </w:rPr>
        <w:t>25</w:t>
      </w:r>
    </w:p>
    <w:p w14:paraId="5AAC9C6C" w14:textId="07A30B08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D289B">
        <w:rPr>
          <w:rFonts w:cstheme="minorHAnsi"/>
          <w:bCs/>
          <w:sz w:val="22"/>
          <w:szCs w:val="22"/>
        </w:rPr>
        <w:t>55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0497ACE6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8F1B43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>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3884CDB7" w:rsidR="007D61A8" w:rsidRPr="00485544" w:rsidRDefault="00502363" w:rsidP="0050236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Song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Pr="00502363">
        <w:rPr>
          <w:rFonts w:cstheme="minorHAnsi"/>
        </w:rPr>
        <w:t>We aim to establish a clinically relevant pig model of orthotopic heart transplantation to improve preclinical evaluation of cardiac preservation and immunosuppressive strategies.</w:t>
      </w:r>
    </w:p>
    <w:p w14:paraId="303F3DD3" w14:textId="1718CACC" w:rsidR="00485544" w:rsidRPr="00B07A3B" w:rsidRDefault="00485544" w:rsidP="0048554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 w:rsidR="008F1B43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3.6</w:t>
      </w:r>
    </w:p>
    <w:p w14:paraId="00A66870" w14:textId="77777777" w:rsidR="007D61A8" w:rsidRPr="00502363" w:rsidRDefault="007D61A8" w:rsidP="007D61A8">
      <w:pPr>
        <w:rPr>
          <w:rFonts w:cstheme="minorHAnsi"/>
          <w:b/>
          <w:bCs/>
          <w:lang w:eastAsia="zh-CN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BF31590" w:rsidR="00D75084" w:rsidRPr="00485544" w:rsidRDefault="00EA0F6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Kai Xing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EA0F65">
        <w:rPr>
          <w:rFonts w:cstheme="minorHAnsi"/>
        </w:rPr>
        <w:t>Pig heart transplantation is technically challenging due to anatomical variability, fragile vascular tissue, and the need for precise anastomosis to avoid postoperative hemodynamic instability.</w:t>
      </w:r>
    </w:p>
    <w:p w14:paraId="15F1F1BE" w14:textId="7A0B2FCD" w:rsidR="00D75084" w:rsidRPr="008F1B43" w:rsidRDefault="00485544" w:rsidP="008F1B43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6626898A" w:rsidR="00D75084" w:rsidRPr="00485544" w:rsidRDefault="00EA0F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Jiangping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Song</w:t>
      </w:r>
      <w:r w:rsidR="00D75084" w:rsidRPr="00EA0F65">
        <w:rPr>
          <w:rFonts w:eastAsia="Times New Roman" w:cstheme="minorHAnsi"/>
          <w:b/>
          <w:bCs/>
          <w:u w:val="single"/>
        </w:rPr>
        <w:t>:</w:t>
      </w:r>
      <w:r w:rsidR="00D75084" w:rsidRPr="00EA0F65">
        <w:rPr>
          <w:rFonts w:eastAsia="Times New Roman" w:cstheme="minorHAnsi"/>
        </w:rPr>
        <w:t xml:space="preserve"> </w:t>
      </w:r>
      <w:r w:rsidRPr="00EA0F65">
        <w:rPr>
          <w:rFonts w:cstheme="minorHAnsi"/>
        </w:rPr>
        <w:t>Our results pave the way for evaluating immunosuppressants, cardiac protection strategies, and xenotransplantation techniques in a clinically relevant large animal model.</w:t>
      </w:r>
    </w:p>
    <w:p w14:paraId="33B7A430" w14:textId="062D2073" w:rsidR="00622BE8" w:rsidRPr="008F1B43" w:rsidRDefault="00485544" w:rsidP="0018041C">
      <w:pPr>
        <w:pStyle w:val="ListParagraph"/>
        <w:numPr>
          <w:ilvl w:val="2"/>
          <w:numId w:val="3"/>
        </w:numPr>
        <w:spacing w:before="120"/>
        <w:outlineLvl w:val="0"/>
        <w:rPr>
          <w:rFonts w:eastAsia="Times New Roman" w:cstheme="minorHAnsi"/>
          <w:b/>
        </w:rPr>
      </w:pPr>
      <w:r w:rsidRPr="008F1B43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8F1B4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F1B43">
        <w:rPr>
          <w:rFonts w:cstheme="minorHAnsi"/>
          <w:b/>
          <w:bCs/>
          <w:i/>
          <w:color w:val="0000FF"/>
        </w:rPr>
        <w:t xml:space="preserve"> </w:t>
      </w: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146D4196" w14:textId="2012E03B" w:rsidR="00FF25E5" w:rsidRPr="00C058AE" w:rsidRDefault="00A13CC3" w:rsidP="00485544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59728568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at </w:t>
      </w:r>
      <w:proofErr w:type="spellStart"/>
      <w:r w:rsidR="00403617" w:rsidRPr="00B35C35">
        <w:rPr>
          <w:rFonts w:ascii="Calibri" w:hAnsi="Calibri" w:cs="Calibri"/>
        </w:rPr>
        <w:t>Fuwai</w:t>
      </w:r>
      <w:proofErr w:type="spellEnd"/>
      <w:r w:rsidR="00403617" w:rsidRPr="00B35C35">
        <w:rPr>
          <w:rFonts w:ascii="Calibri" w:hAnsi="Calibri" w:cs="Calibri"/>
        </w:rPr>
        <w:t xml:space="preserve"> Hospital, Chinese Academy of Medical Sciences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6DB841E" w14:textId="77777777" w:rsidR="001D62B2" w:rsidRDefault="001D62B2" w:rsidP="00DC2504">
      <w:pPr>
        <w:rPr>
          <w:rFonts w:cstheme="minorHAnsi"/>
        </w:rPr>
      </w:pPr>
      <w:r w:rsidRPr="001D62B2">
        <w:rPr>
          <w:rFonts w:cstheme="minorHAnsi"/>
          <w:highlight w:val="green"/>
        </w:rPr>
        <w:t xml:space="preserve">NOTE: The timestamps were provided by the authors. The </w:t>
      </w:r>
      <w:proofErr w:type="spellStart"/>
      <w:r w:rsidRPr="001D62B2">
        <w:rPr>
          <w:rFonts w:cstheme="minorHAnsi"/>
          <w:highlight w:val="green"/>
        </w:rPr>
        <w:t>postshoot</w:t>
      </w:r>
      <w:proofErr w:type="spellEnd"/>
      <w:r w:rsidRPr="001D62B2">
        <w:rPr>
          <w:rFonts w:cstheme="minorHAnsi"/>
          <w:highlight w:val="green"/>
        </w:rPr>
        <w:t xml:space="preserve"> integrator hasn’t reviewed the footage.</w:t>
      </w:r>
    </w:p>
    <w:p w14:paraId="0E91CBA9" w14:textId="77777777" w:rsidR="001D62B2" w:rsidRDefault="001D62B2" w:rsidP="00DC2504">
      <w:pPr>
        <w:rPr>
          <w:rFonts w:cstheme="minorHAnsi"/>
        </w:rPr>
      </w:pPr>
    </w:p>
    <w:p w14:paraId="2A467797" w14:textId="6260D979" w:rsidR="00992857" w:rsidRDefault="001D62B2" w:rsidP="00DC2504">
      <w:pPr>
        <w:rPr>
          <w:rFonts w:cstheme="minorHAnsi"/>
        </w:rPr>
      </w:pPr>
      <w:r w:rsidRPr="001D62B2">
        <w:rPr>
          <w:rFonts w:cstheme="minorHAnsi"/>
          <w:highlight w:val="green"/>
        </w:rPr>
        <w:t xml:space="preserve">NOTE: The VO for most of the steps and the onscreen text for some steps have been updated at the </w:t>
      </w:r>
      <w:proofErr w:type="spellStart"/>
      <w:r w:rsidRPr="001D62B2">
        <w:rPr>
          <w:rFonts w:cstheme="minorHAnsi"/>
          <w:highlight w:val="green"/>
        </w:rPr>
        <w:t>postshoot</w:t>
      </w:r>
      <w:proofErr w:type="spellEnd"/>
      <w:r w:rsidRPr="001D62B2">
        <w:rPr>
          <w:rFonts w:cstheme="minorHAnsi"/>
          <w:highlight w:val="green"/>
        </w:rPr>
        <w:t xml:space="preserve"> stage based on the shot description provided by the authors.</w:t>
      </w:r>
      <w:r>
        <w:rPr>
          <w:rFonts w:cstheme="minorHAnsi"/>
        </w:rPr>
        <w:t xml:space="preserve"> </w:t>
      </w:r>
    </w:p>
    <w:p w14:paraId="71CCA5DB" w14:textId="77777777" w:rsidR="001D62B2" w:rsidRPr="00B07A3B" w:rsidRDefault="001D62B2" w:rsidP="00DC2504">
      <w:pPr>
        <w:rPr>
          <w:rFonts w:cstheme="minorHAnsi"/>
        </w:rPr>
      </w:pPr>
    </w:p>
    <w:p w14:paraId="75DFC648" w14:textId="09C60A12" w:rsidR="00CE10F2" w:rsidRDefault="006A6E23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6A6E23">
        <w:rPr>
          <w:rFonts w:cstheme="minorHAnsi"/>
          <w:b/>
          <w:bCs/>
        </w:rPr>
        <w:t>Donor</w:t>
      </w:r>
      <w:r>
        <w:rPr>
          <w:rFonts w:cstheme="minorHAnsi"/>
          <w:b/>
          <w:bCs/>
        </w:rPr>
        <w:t xml:space="preserve"> Pig</w:t>
      </w:r>
      <w:r w:rsidRPr="006A6E23">
        <w:rPr>
          <w:rFonts w:cstheme="minorHAnsi"/>
          <w:b/>
          <w:bCs/>
        </w:rPr>
        <w:t xml:space="preserve"> Selection, Surgical Exposure, and Cardioplegia Initiation</w:t>
      </w:r>
    </w:p>
    <w:p w14:paraId="5370CBE5" w14:textId="738CF4DC" w:rsidR="00403617" w:rsidRDefault="00D7547B" w:rsidP="00BA015F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EA0F65">
        <w:rPr>
          <w:rFonts w:cstheme="minorHAnsi" w:hint="eastAsia"/>
          <w:lang w:eastAsia="zh-CN"/>
        </w:rPr>
        <w:t>Jiangping</w:t>
      </w:r>
      <w:proofErr w:type="spellEnd"/>
      <w:r w:rsidR="00EA0F65">
        <w:rPr>
          <w:rFonts w:cstheme="minorHAnsi" w:hint="eastAsia"/>
          <w:lang w:eastAsia="zh-CN"/>
        </w:rPr>
        <w:t xml:space="preserve"> Song</w:t>
      </w:r>
      <w:r w:rsidR="00FF25E5">
        <w:rPr>
          <w:rFonts w:cstheme="minorHAnsi"/>
        </w:rPr>
        <w:t xml:space="preserve"> </w:t>
      </w:r>
    </w:p>
    <w:p w14:paraId="52467C5B" w14:textId="77777777" w:rsidR="00BA015F" w:rsidRDefault="00BA015F" w:rsidP="00BA015F">
      <w:pPr>
        <w:spacing w:before="120"/>
        <w:rPr>
          <w:rFonts w:cstheme="minorHAnsi"/>
        </w:rPr>
      </w:pPr>
    </w:p>
    <w:p w14:paraId="1CACD6D4" w14:textId="347CD012" w:rsidR="00BA015F" w:rsidRPr="00403617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rFonts w:cstheme="minorHAnsi"/>
          <w:color w:val="7030A0"/>
        </w:rPr>
        <w:t>After administering</w:t>
      </w:r>
      <w:r w:rsidRPr="001D62B2">
        <w:rPr>
          <w:color w:val="7030A0"/>
          <w:lang w:eastAsia="zh-CN"/>
        </w:rPr>
        <w:t xml:space="preserve"> anesthesia, establish carotid artery cannulation</w:t>
      </w:r>
      <w:r w:rsidRPr="001D62B2">
        <w:rPr>
          <w:b/>
          <w:bCs/>
          <w:color w:val="7030A0"/>
          <w:lang w:eastAsia="zh-CN"/>
        </w:rPr>
        <w:t xml:space="preserve"> [1</w:t>
      </w:r>
      <w:r w:rsidRPr="001D62B2">
        <w:rPr>
          <w:rFonts w:hint="eastAsia"/>
          <w:b/>
          <w:bCs/>
          <w:color w:val="7030A0"/>
          <w:lang w:eastAsia="zh-CN"/>
        </w:rPr>
        <w:t>-</w:t>
      </w:r>
      <w:r w:rsidRPr="001D62B2">
        <w:rPr>
          <w:b/>
          <w:bCs/>
          <w:color w:val="7030A0"/>
          <w:lang w:eastAsia="zh-CN"/>
        </w:rPr>
        <w:t>TXT]</w:t>
      </w:r>
      <w:r w:rsidRPr="001D62B2">
        <w:rPr>
          <w:rFonts w:hint="eastAsia"/>
          <w:b/>
          <w:bCs/>
          <w:color w:val="7030A0"/>
          <w:lang w:eastAsia="zh-CN"/>
        </w:rPr>
        <w:t xml:space="preserve"> </w:t>
      </w:r>
      <w:r w:rsidRPr="001D62B2">
        <w:rPr>
          <w:color w:val="7030A0"/>
          <w:lang w:eastAsia="zh-CN"/>
        </w:rPr>
        <w:t>and perform urethrostomy</w:t>
      </w:r>
      <w:r w:rsidRPr="001D62B2">
        <w:rPr>
          <w:b/>
          <w:bCs/>
          <w:color w:val="7030A0"/>
          <w:lang w:eastAsia="zh-CN"/>
        </w:rPr>
        <w:t xml:space="preserve"> [</w:t>
      </w:r>
      <w:r w:rsidRPr="001D62B2">
        <w:rPr>
          <w:rFonts w:hint="eastAsia"/>
          <w:b/>
          <w:bCs/>
          <w:color w:val="7030A0"/>
          <w:lang w:eastAsia="zh-CN"/>
        </w:rPr>
        <w:t>2</w:t>
      </w:r>
      <w:r w:rsidRPr="001D62B2">
        <w:rPr>
          <w:b/>
          <w:bCs/>
          <w:color w:val="7030A0"/>
          <w:lang w:eastAsia="zh-CN"/>
        </w:rPr>
        <w:t>]</w:t>
      </w:r>
      <w:r w:rsidRPr="001D62B2">
        <w:rPr>
          <w:color w:val="7030A0"/>
          <w:lang w:eastAsia="zh-CN"/>
        </w:rPr>
        <w:t>. Then, disinfect the surgical site with povidone-iodine and drape the area with sterile surgical towels</w:t>
      </w:r>
      <w:r w:rsidRPr="001D62B2">
        <w:rPr>
          <w:b/>
          <w:bCs/>
          <w:color w:val="7030A0"/>
          <w:lang w:eastAsia="zh-CN"/>
        </w:rPr>
        <w:t xml:space="preserve"> [</w:t>
      </w:r>
      <w:r w:rsidRPr="001D62B2">
        <w:rPr>
          <w:rFonts w:hint="eastAsia"/>
          <w:b/>
          <w:bCs/>
          <w:color w:val="7030A0"/>
          <w:lang w:eastAsia="zh-CN"/>
        </w:rPr>
        <w:t>3</w:t>
      </w:r>
      <w:r w:rsidRPr="001D62B2">
        <w:rPr>
          <w:b/>
          <w:bCs/>
          <w:color w:val="7030A0"/>
          <w:lang w:eastAsia="zh-CN"/>
        </w:rPr>
        <w:t>]</w:t>
      </w:r>
      <w:r w:rsidRPr="001D62B2">
        <w:rPr>
          <w:color w:val="7030A0"/>
          <w:lang w:eastAsia="zh-CN"/>
        </w:rPr>
        <w:t>.</w:t>
      </w:r>
    </w:p>
    <w:p w14:paraId="2DBA50B8" w14:textId="60921ABB" w:rsidR="00BA015F" w:rsidRPr="00FD45DE" w:rsidRDefault="00BA015F" w:rsidP="00BA015F">
      <w:pPr>
        <w:pStyle w:val="ShotDescription"/>
        <w:numPr>
          <w:ilvl w:val="2"/>
          <w:numId w:val="3"/>
        </w:numPr>
        <w:rPr>
          <w:b/>
          <w:bCs/>
          <w:color w:val="FF0000"/>
          <w:lang w:eastAsia="zh-CN"/>
        </w:rPr>
      </w:pPr>
      <w:r>
        <w:rPr>
          <w:lang w:eastAsia="zh-CN"/>
        </w:rPr>
        <w:t>Talent inserting a cannula into the carotid artery of the anesthetized pig</w:t>
      </w:r>
      <w:r>
        <w:rPr>
          <w:lang w:eastAsia="zh-CN"/>
        </w:rPr>
        <w:t xml:space="preserve">. </w:t>
      </w:r>
      <w:r w:rsidRPr="00BA015F">
        <w:rPr>
          <w:b/>
          <w:bCs/>
          <w:lang w:eastAsia="zh-CN"/>
        </w:rPr>
        <w:t xml:space="preserve">TXT: </w:t>
      </w:r>
      <w:proofErr w:type="gramStart"/>
      <w:r w:rsidRPr="00BA015F">
        <w:rPr>
          <w:b/>
          <w:bCs/>
          <w:lang w:eastAsia="zh-CN"/>
        </w:rPr>
        <w:t>Anesthesia:</w:t>
      </w:r>
      <w:r w:rsidRPr="00BA015F">
        <w:rPr>
          <w:b/>
          <w:bCs/>
          <w:lang w:eastAsia="zh-CN"/>
        </w:rPr>
        <w:t>;</w:t>
      </w:r>
      <w:proofErr w:type="gramEnd"/>
      <w:r w:rsidRPr="00BA015F">
        <w:rPr>
          <w:b/>
          <w:bCs/>
          <w:lang w:eastAsia="zh-CN"/>
        </w:rPr>
        <w:t xml:space="preserve"> Ketamine (10 mg/kg) and Midazolam (1 mg/kg)</w:t>
      </w:r>
      <w:r w:rsidRPr="00BA015F">
        <w:rPr>
          <w:b/>
          <w:bCs/>
          <w:lang w:eastAsia="zh-CN"/>
        </w:rPr>
        <w:t xml:space="preserve"> </w:t>
      </w:r>
      <w:proofErr w:type="spellStart"/>
      <w:r w:rsidRPr="00BA015F">
        <w:rPr>
          <w:b/>
          <w:bCs/>
          <w:lang w:eastAsia="zh-CN"/>
        </w:rPr>
        <w:t>i.m.</w:t>
      </w:r>
      <w:proofErr w:type="spellEnd"/>
      <w:r w:rsidRPr="00FD45DE">
        <w:rPr>
          <w:rFonts w:hint="eastAsia"/>
          <w:b/>
          <w:bCs/>
          <w:color w:val="FF0000"/>
          <w:lang w:eastAsia="zh-CN"/>
        </w:rPr>
        <w:t xml:space="preserve"> </w:t>
      </w:r>
      <w:r w:rsidRPr="00BA015F">
        <w:rPr>
          <w:color w:val="auto"/>
          <w:highlight w:val="green"/>
          <w:lang w:eastAsia="zh-CN"/>
        </w:rPr>
        <w:t xml:space="preserve">NOTE: </w:t>
      </w:r>
      <w:r w:rsidRPr="00BA015F">
        <w:rPr>
          <w:color w:val="auto"/>
          <w:highlight w:val="green"/>
          <w:lang w:eastAsia="zh-CN"/>
        </w:rPr>
        <w:t>“</w:t>
      </w:r>
      <w:r w:rsidRPr="00BA015F">
        <w:rPr>
          <w:rFonts w:hint="eastAsia"/>
          <w:color w:val="auto"/>
          <w:highlight w:val="green"/>
          <w:lang w:eastAsia="zh-CN"/>
        </w:rPr>
        <w:t>颈部置管</w:t>
      </w:r>
      <w:r w:rsidRPr="00BA015F">
        <w:rPr>
          <w:color w:val="auto"/>
          <w:highlight w:val="green"/>
          <w:lang w:eastAsia="zh-CN"/>
        </w:rPr>
        <w:t xml:space="preserve">.mp4”: </w:t>
      </w:r>
      <w:r w:rsidRPr="00BA015F">
        <w:rPr>
          <w:rFonts w:hint="eastAsia"/>
          <w:color w:val="auto"/>
          <w:highlight w:val="green"/>
          <w:lang w:eastAsia="zh-CN"/>
        </w:rPr>
        <w:t>15</w:t>
      </w:r>
      <w:r w:rsidRPr="00BA015F">
        <w:rPr>
          <w:color w:val="auto"/>
          <w:highlight w:val="green"/>
          <w:lang w:eastAsia="zh-CN"/>
        </w:rPr>
        <w:t>:</w:t>
      </w:r>
      <w:r w:rsidRPr="00BA015F">
        <w:rPr>
          <w:rFonts w:hint="eastAsia"/>
          <w:color w:val="auto"/>
          <w:highlight w:val="green"/>
          <w:lang w:eastAsia="zh-CN"/>
        </w:rPr>
        <w:t>09</w:t>
      </w:r>
      <w:r w:rsidRPr="00BA015F">
        <w:rPr>
          <w:color w:val="auto"/>
          <w:highlight w:val="green"/>
          <w:lang w:eastAsia="zh-CN"/>
        </w:rPr>
        <w:t>-</w:t>
      </w:r>
      <w:r w:rsidRPr="00BA015F">
        <w:rPr>
          <w:rFonts w:hint="eastAsia"/>
          <w:color w:val="auto"/>
          <w:highlight w:val="green"/>
          <w:lang w:eastAsia="zh-CN"/>
        </w:rPr>
        <w:t>15:32</w:t>
      </w:r>
    </w:p>
    <w:p w14:paraId="5FB7642E" w14:textId="7915F3CF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performing urethrostomy using a scalpel and forceps.</w:t>
      </w:r>
      <w:r w:rsidRPr="00FD45DE">
        <w:rPr>
          <w:b/>
          <w:bCs/>
          <w:color w:val="FF0000"/>
          <w:lang w:eastAsia="zh-CN"/>
        </w:rPr>
        <w:t xml:space="preserve"> </w:t>
      </w:r>
      <w:r w:rsidRPr="00BA015F">
        <w:rPr>
          <w:color w:val="auto"/>
          <w:highlight w:val="green"/>
          <w:lang w:eastAsia="zh-CN"/>
        </w:rPr>
        <w:t xml:space="preserve">NOTE: </w:t>
      </w:r>
      <w:r w:rsidRPr="00BA015F">
        <w:rPr>
          <w:color w:val="auto"/>
          <w:highlight w:val="green"/>
          <w:lang w:eastAsia="zh-CN"/>
        </w:rPr>
        <w:t>“</w:t>
      </w:r>
      <w:r w:rsidRPr="00BA015F">
        <w:rPr>
          <w:rFonts w:hint="eastAsia"/>
          <w:color w:val="auto"/>
          <w:highlight w:val="green"/>
          <w:lang w:eastAsia="zh-CN"/>
        </w:rPr>
        <w:t>消毒</w:t>
      </w:r>
      <w:r w:rsidRPr="00BA015F">
        <w:rPr>
          <w:color w:val="auto"/>
          <w:highlight w:val="green"/>
          <w:lang w:eastAsia="zh-CN"/>
        </w:rPr>
        <w:t xml:space="preserve">.mp4”: </w:t>
      </w:r>
      <w:r w:rsidRPr="00BA015F">
        <w:rPr>
          <w:rFonts w:hint="eastAsia"/>
          <w:color w:val="auto"/>
          <w:highlight w:val="green"/>
          <w:lang w:eastAsia="zh-CN"/>
        </w:rPr>
        <w:t>0</w:t>
      </w:r>
      <w:r w:rsidRPr="00BA015F">
        <w:rPr>
          <w:color w:val="auto"/>
          <w:highlight w:val="green"/>
          <w:lang w:eastAsia="zh-CN"/>
        </w:rPr>
        <w:t>:</w:t>
      </w:r>
      <w:r w:rsidRPr="00BA015F">
        <w:rPr>
          <w:rFonts w:hint="eastAsia"/>
          <w:color w:val="auto"/>
          <w:highlight w:val="green"/>
          <w:lang w:eastAsia="zh-CN"/>
        </w:rPr>
        <w:t>02</w:t>
      </w:r>
      <w:r w:rsidRPr="00BA015F">
        <w:rPr>
          <w:color w:val="auto"/>
          <w:highlight w:val="green"/>
          <w:lang w:eastAsia="zh-CN"/>
        </w:rPr>
        <w:t>-</w:t>
      </w:r>
      <w:r w:rsidRPr="00BA015F">
        <w:rPr>
          <w:rFonts w:hint="eastAsia"/>
          <w:color w:val="auto"/>
          <w:highlight w:val="green"/>
          <w:lang w:eastAsia="zh-CN"/>
        </w:rPr>
        <w:t>0:12</w:t>
      </w:r>
    </w:p>
    <w:p w14:paraId="198B218A" w14:textId="781E1495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thoroughly disinfecting the surgical area with povidone-iodine solution</w:t>
      </w:r>
      <w:r>
        <w:rPr>
          <w:rFonts w:hint="eastAsia"/>
          <w:lang w:eastAsia="zh-CN"/>
        </w:rPr>
        <w:t xml:space="preserve"> and</w:t>
      </w:r>
      <w:r>
        <w:rPr>
          <w:lang w:eastAsia="zh-CN"/>
        </w:rPr>
        <w:t xml:space="preserve"> placing sterile surgical drapes around the operative field.</w:t>
      </w:r>
      <w:r w:rsidRPr="00FD45DE">
        <w:rPr>
          <w:b/>
          <w:bCs/>
          <w:color w:val="FF0000"/>
          <w:lang w:eastAsia="zh-CN"/>
        </w:rPr>
        <w:t xml:space="preserve"> </w:t>
      </w:r>
      <w:r w:rsidRPr="00BA015F">
        <w:rPr>
          <w:color w:val="auto"/>
          <w:highlight w:val="green"/>
          <w:lang w:eastAsia="zh-CN"/>
        </w:rPr>
        <w:t xml:space="preserve">NOTE: </w:t>
      </w:r>
      <w:r w:rsidRPr="00BA015F">
        <w:rPr>
          <w:color w:val="auto"/>
          <w:highlight w:val="green"/>
          <w:lang w:eastAsia="zh-CN"/>
        </w:rPr>
        <w:t>“</w:t>
      </w:r>
      <w:r w:rsidRPr="00BA015F">
        <w:rPr>
          <w:rFonts w:hint="eastAsia"/>
          <w:color w:val="auto"/>
          <w:highlight w:val="green"/>
          <w:lang w:eastAsia="zh-CN"/>
        </w:rPr>
        <w:t>铺单</w:t>
      </w:r>
      <w:r w:rsidRPr="00BA015F">
        <w:rPr>
          <w:color w:val="auto"/>
          <w:highlight w:val="green"/>
          <w:lang w:eastAsia="zh-CN"/>
        </w:rPr>
        <w:t xml:space="preserve">.mp4”: </w:t>
      </w:r>
      <w:r w:rsidRPr="00BA015F">
        <w:rPr>
          <w:rFonts w:hint="eastAsia"/>
          <w:color w:val="auto"/>
          <w:highlight w:val="green"/>
          <w:lang w:eastAsia="zh-CN"/>
        </w:rPr>
        <w:t>01</w:t>
      </w:r>
      <w:r w:rsidRPr="00BA015F">
        <w:rPr>
          <w:color w:val="auto"/>
          <w:highlight w:val="green"/>
          <w:lang w:eastAsia="zh-CN"/>
        </w:rPr>
        <w:t>:</w:t>
      </w:r>
      <w:r w:rsidRPr="00BA015F">
        <w:rPr>
          <w:rFonts w:hint="eastAsia"/>
          <w:color w:val="auto"/>
          <w:highlight w:val="green"/>
          <w:lang w:eastAsia="zh-CN"/>
        </w:rPr>
        <w:t>22</w:t>
      </w:r>
      <w:r w:rsidRPr="00BA015F">
        <w:rPr>
          <w:color w:val="auto"/>
          <w:highlight w:val="green"/>
          <w:lang w:eastAsia="zh-CN"/>
        </w:rPr>
        <w:t>-</w:t>
      </w:r>
      <w:r w:rsidRPr="00BA015F">
        <w:rPr>
          <w:rFonts w:hint="eastAsia"/>
          <w:color w:val="auto"/>
          <w:highlight w:val="green"/>
          <w:lang w:eastAsia="zh-CN"/>
        </w:rPr>
        <w:t>01:35</w:t>
      </w:r>
    </w:p>
    <w:p w14:paraId="09926308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4FEDF0B6" w14:textId="542AA25B" w:rsidR="00BA015F" w:rsidRPr="00403617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To perform thoracotomy, use high-frequency electrocautery to make a midline incision on the anesthetized donor pig from the mid-cervical region to below the xiphoid process </w:t>
      </w:r>
      <w:r w:rsidRPr="001D62B2">
        <w:rPr>
          <w:b/>
          <w:color w:val="7030A0"/>
          <w:lang w:eastAsia="zh-CN"/>
        </w:rPr>
        <w:t>[1]</w:t>
      </w:r>
      <w:r w:rsidRPr="001D62B2">
        <w:rPr>
          <w:color w:val="7030A0"/>
          <w:lang w:eastAsia="zh-CN"/>
        </w:rPr>
        <w:t xml:space="preserve">. Then, perform a sternal incision and cauterize the sternum </w:t>
      </w:r>
      <w:r w:rsidRPr="001D62B2">
        <w:rPr>
          <w:b/>
          <w:color w:val="7030A0"/>
          <w:lang w:eastAsia="zh-CN"/>
        </w:rPr>
        <w:t>[2]</w:t>
      </w:r>
      <w:r w:rsidRPr="001D62B2">
        <w:rPr>
          <w:color w:val="7030A0"/>
          <w:lang w:eastAsia="zh-CN"/>
        </w:rPr>
        <w:t xml:space="preserve">. </w:t>
      </w:r>
      <w:r w:rsidR="00276D24" w:rsidRPr="001D62B2">
        <w:rPr>
          <w:color w:val="7030A0"/>
          <w:lang w:eastAsia="zh-CN"/>
        </w:rPr>
        <w:t>Use a rib spreader to open the chest cavity and expose the internal organs</w:t>
      </w:r>
      <w:r w:rsidRPr="001D62B2">
        <w:rPr>
          <w:color w:val="7030A0"/>
          <w:lang w:eastAsia="zh-CN"/>
        </w:rPr>
        <w:t xml:space="preserve"> </w:t>
      </w:r>
      <w:r w:rsidRPr="001D62B2">
        <w:rPr>
          <w:b/>
          <w:color w:val="7030A0"/>
          <w:lang w:eastAsia="zh-CN"/>
        </w:rPr>
        <w:t>[3]</w:t>
      </w:r>
      <w:r w:rsidRPr="001D62B2">
        <w:rPr>
          <w:color w:val="7030A0"/>
          <w:lang w:eastAsia="zh-CN"/>
        </w:rPr>
        <w:t>.</w:t>
      </w:r>
    </w:p>
    <w:p w14:paraId="763868E8" w14:textId="183EE81D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midline incision</w:t>
      </w:r>
      <w:r>
        <w:rPr>
          <w:lang w:eastAsia="zh-CN"/>
        </w:rPr>
        <w:t xml:space="preserve"> </w:t>
      </w:r>
      <w:r w:rsidRPr="003360FD">
        <w:rPr>
          <w:lang w:eastAsia="zh-CN"/>
        </w:rPr>
        <w:t>from the mid-cervical region to below the xiphoid process</w:t>
      </w:r>
      <w:r>
        <w:rPr>
          <w:lang w:eastAsia="zh-CN"/>
        </w:rPr>
        <w:t xml:space="preserve">. </w:t>
      </w:r>
      <w:r w:rsidRPr="00BA015F">
        <w:rPr>
          <w:color w:val="auto"/>
          <w:highlight w:val="green"/>
          <w:lang w:eastAsia="zh-CN"/>
        </w:rPr>
        <w:t xml:space="preserve">NOTE: </w:t>
      </w:r>
      <w:r w:rsidRPr="00BA015F">
        <w:rPr>
          <w:color w:val="auto"/>
          <w:highlight w:val="green"/>
          <w:lang w:eastAsia="zh-CN"/>
        </w:rPr>
        <w:t>“</w:t>
      </w:r>
      <w:r w:rsidRPr="00BA015F">
        <w:rPr>
          <w:rFonts w:hint="eastAsia"/>
          <w:color w:val="auto"/>
          <w:highlight w:val="green"/>
          <w:lang w:eastAsia="zh-CN"/>
        </w:rPr>
        <w:t>20250412-</w:t>
      </w:r>
      <w:r w:rsidRPr="00BA015F">
        <w:rPr>
          <w:rFonts w:hint="eastAsia"/>
          <w:color w:val="auto"/>
          <w:highlight w:val="green"/>
          <w:lang w:eastAsia="zh-CN"/>
        </w:rPr>
        <w:t>原位心脏移植</w:t>
      </w:r>
      <w:r w:rsidRPr="00BA015F">
        <w:rPr>
          <w:color w:val="auto"/>
          <w:highlight w:val="green"/>
          <w:lang w:eastAsia="zh-CN"/>
        </w:rPr>
        <w:t xml:space="preserve">.mp4”: </w:t>
      </w:r>
      <w:r w:rsidRPr="00BA015F">
        <w:rPr>
          <w:rFonts w:hint="eastAsia"/>
          <w:color w:val="auto"/>
          <w:highlight w:val="green"/>
          <w:lang w:eastAsia="zh-CN"/>
        </w:rPr>
        <w:t>0</w:t>
      </w:r>
      <w:r w:rsidRPr="00BA015F">
        <w:rPr>
          <w:color w:val="auto"/>
          <w:highlight w:val="green"/>
          <w:lang w:eastAsia="zh-CN"/>
        </w:rPr>
        <w:t>:</w:t>
      </w:r>
      <w:r w:rsidRPr="00BA015F">
        <w:rPr>
          <w:rFonts w:hint="eastAsia"/>
          <w:color w:val="auto"/>
          <w:highlight w:val="green"/>
          <w:lang w:eastAsia="zh-CN"/>
        </w:rPr>
        <w:t>01</w:t>
      </w:r>
      <w:r w:rsidRPr="00BA015F">
        <w:rPr>
          <w:color w:val="auto"/>
          <w:highlight w:val="green"/>
          <w:lang w:eastAsia="zh-CN"/>
        </w:rPr>
        <w:t>-</w:t>
      </w:r>
      <w:r w:rsidRPr="00BA015F">
        <w:rPr>
          <w:rFonts w:hint="eastAsia"/>
          <w:color w:val="auto"/>
          <w:highlight w:val="green"/>
          <w:lang w:eastAsia="zh-CN"/>
        </w:rPr>
        <w:t>00:20</w:t>
      </w:r>
    </w:p>
    <w:p w14:paraId="6D1D709C" w14:textId="23E5D73D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performing a vertical sternal incision</w:t>
      </w:r>
      <w:r>
        <w:rPr>
          <w:lang w:eastAsia="zh-CN"/>
        </w:rPr>
        <w:t xml:space="preserve"> and cauterizing the sternum. </w:t>
      </w:r>
      <w:r w:rsidR="00276D24" w:rsidRPr="00276D24">
        <w:rPr>
          <w:color w:val="auto"/>
          <w:highlight w:val="green"/>
          <w:lang w:eastAsia="zh-CN"/>
        </w:rPr>
        <w:t xml:space="preserve">NOTE: </w:t>
      </w:r>
      <w:r w:rsidRPr="00276D24">
        <w:rPr>
          <w:color w:val="auto"/>
          <w:highlight w:val="green"/>
          <w:lang w:eastAsia="zh-CN"/>
        </w:rPr>
        <w:t>“</w:t>
      </w:r>
      <w:r w:rsidRPr="00276D24">
        <w:rPr>
          <w:rFonts w:hint="eastAsia"/>
          <w:color w:val="auto"/>
          <w:highlight w:val="green"/>
          <w:lang w:eastAsia="zh-CN"/>
        </w:rPr>
        <w:t>20250412-</w:t>
      </w:r>
      <w:r w:rsidRPr="00276D24">
        <w:rPr>
          <w:rFonts w:hint="eastAsia"/>
          <w:color w:val="auto"/>
          <w:highlight w:val="green"/>
          <w:lang w:eastAsia="zh-CN"/>
        </w:rPr>
        <w:t>原位心脏移植</w:t>
      </w:r>
      <w:r w:rsidRPr="00276D24">
        <w:rPr>
          <w:color w:val="auto"/>
          <w:highlight w:val="green"/>
          <w:lang w:eastAsia="zh-CN"/>
        </w:rPr>
        <w:t xml:space="preserve">.mp4”: </w:t>
      </w:r>
      <w:r w:rsidRPr="00276D24">
        <w:rPr>
          <w:rFonts w:hint="eastAsia"/>
          <w:color w:val="auto"/>
          <w:highlight w:val="green"/>
          <w:lang w:eastAsia="zh-CN"/>
        </w:rPr>
        <w:t>0</w:t>
      </w:r>
      <w:r w:rsidRPr="00276D24">
        <w:rPr>
          <w:color w:val="auto"/>
          <w:highlight w:val="green"/>
          <w:lang w:eastAsia="zh-CN"/>
        </w:rPr>
        <w:t>:</w:t>
      </w:r>
      <w:r w:rsidRPr="00276D24">
        <w:rPr>
          <w:rFonts w:hint="eastAsia"/>
          <w:color w:val="auto"/>
          <w:highlight w:val="green"/>
          <w:lang w:eastAsia="zh-CN"/>
        </w:rPr>
        <w:t>25</w:t>
      </w:r>
      <w:r w:rsidRPr="00276D24">
        <w:rPr>
          <w:color w:val="auto"/>
          <w:highlight w:val="green"/>
          <w:lang w:eastAsia="zh-CN"/>
        </w:rPr>
        <w:t>-</w:t>
      </w:r>
      <w:r w:rsidRPr="00276D24">
        <w:rPr>
          <w:rFonts w:hint="eastAsia"/>
          <w:color w:val="auto"/>
          <w:highlight w:val="green"/>
          <w:lang w:eastAsia="zh-CN"/>
        </w:rPr>
        <w:t>00:40</w:t>
      </w:r>
    </w:p>
    <w:p w14:paraId="1D75F2E8" w14:textId="7A033211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</w:t>
      </w:r>
      <w:r>
        <w:rPr>
          <w:rFonts w:hint="eastAsia"/>
          <w:lang w:eastAsia="zh-CN"/>
        </w:rPr>
        <w:t>using</w:t>
      </w:r>
      <w:r w:rsidRPr="003B5460">
        <w:rPr>
          <w:lang w:eastAsia="zh-CN"/>
        </w:rPr>
        <w:t xml:space="preserve"> a rib spreader to open the chest cavity</w:t>
      </w:r>
      <w:r w:rsidRPr="003360FD"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 w:rsidR="00276D24" w:rsidRPr="00276D24">
        <w:rPr>
          <w:color w:val="auto"/>
          <w:highlight w:val="green"/>
          <w:lang w:eastAsia="zh-CN"/>
        </w:rPr>
        <w:t xml:space="preserve">NOTE: </w:t>
      </w:r>
      <w:r w:rsidRPr="00276D24">
        <w:rPr>
          <w:color w:val="auto"/>
          <w:highlight w:val="green"/>
          <w:lang w:eastAsia="zh-CN"/>
        </w:rPr>
        <w:t>“20250412-</w:t>
      </w:r>
      <w:r w:rsidRPr="00276D24">
        <w:rPr>
          <w:rFonts w:hint="eastAsia"/>
          <w:color w:val="auto"/>
          <w:highlight w:val="green"/>
          <w:lang w:eastAsia="zh-CN"/>
        </w:rPr>
        <w:t>原位心脏移植</w:t>
      </w:r>
      <w:r w:rsidRPr="00276D24">
        <w:rPr>
          <w:color w:val="auto"/>
          <w:highlight w:val="green"/>
          <w:lang w:eastAsia="zh-CN"/>
        </w:rPr>
        <w:t>.mp4”: 0:</w:t>
      </w:r>
      <w:r w:rsidRPr="00276D24">
        <w:rPr>
          <w:rFonts w:hint="eastAsia"/>
          <w:color w:val="auto"/>
          <w:highlight w:val="green"/>
          <w:lang w:eastAsia="zh-CN"/>
        </w:rPr>
        <w:t>50</w:t>
      </w:r>
      <w:r w:rsidRPr="00276D24">
        <w:rPr>
          <w:color w:val="auto"/>
          <w:highlight w:val="green"/>
          <w:lang w:eastAsia="zh-CN"/>
        </w:rPr>
        <w:t>-00:</w:t>
      </w:r>
      <w:r w:rsidRPr="00276D24">
        <w:rPr>
          <w:rFonts w:hint="eastAsia"/>
          <w:color w:val="auto"/>
          <w:highlight w:val="green"/>
          <w:lang w:eastAsia="zh-CN"/>
        </w:rPr>
        <w:t>58</w:t>
      </w:r>
    </w:p>
    <w:p w14:paraId="50F466DA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4B1A985B" w14:textId="5720E1BF" w:rsidR="00BA015F" w:rsidRPr="00403617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After opening the chest, use electrocautery to lift the thymus gently and separate it from the pericardium to </w:t>
      </w:r>
      <w:proofErr w:type="gramStart"/>
      <w:r w:rsidRPr="001D62B2">
        <w:rPr>
          <w:color w:val="7030A0"/>
          <w:lang w:eastAsia="zh-CN"/>
        </w:rPr>
        <w:t>excise</w:t>
      </w:r>
      <w:proofErr w:type="gramEnd"/>
      <w:r w:rsidRPr="001D62B2">
        <w:rPr>
          <w:color w:val="7030A0"/>
          <w:lang w:eastAsia="zh-CN"/>
        </w:rPr>
        <w:t xml:space="preserve"> it, ensuring no bleeding occurs </w:t>
      </w:r>
      <w:r w:rsidRPr="001D62B2">
        <w:rPr>
          <w:b/>
          <w:color w:val="7030A0"/>
          <w:lang w:eastAsia="zh-CN"/>
        </w:rPr>
        <w:t>[</w:t>
      </w:r>
      <w:r w:rsidRPr="001D62B2">
        <w:rPr>
          <w:rFonts w:hint="eastAsia"/>
          <w:b/>
          <w:color w:val="7030A0"/>
          <w:lang w:eastAsia="zh-CN"/>
        </w:rPr>
        <w:t>1</w:t>
      </w:r>
      <w:r w:rsidR="00276D24" w:rsidRPr="001D62B2">
        <w:rPr>
          <w:b/>
          <w:color w:val="7030A0"/>
          <w:lang w:eastAsia="zh-CN"/>
        </w:rPr>
        <w:t>-TXT</w:t>
      </w:r>
      <w:r w:rsidRPr="001D62B2">
        <w:rPr>
          <w:b/>
          <w:color w:val="7030A0"/>
          <w:lang w:eastAsia="zh-CN"/>
        </w:rPr>
        <w:t>]</w:t>
      </w:r>
      <w:r w:rsidRPr="001D62B2">
        <w:rPr>
          <w:color w:val="7030A0"/>
          <w:lang w:eastAsia="zh-CN"/>
        </w:rPr>
        <w:t>.</w:t>
      </w:r>
    </w:p>
    <w:p w14:paraId="5653A8C2" w14:textId="2CACB354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</w:t>
      </w:r>
      <w:proofErr w:type="gramStart"/>
      <w:r w:rsidRPr="003360FD">
        <w:rPr>
          <w:lang w:eastAsia="zh-CN"/>
        </w:rPr>
        <w:t>using</w:t>
      </w:r>
      <w:proofErr w:type="gramEnd"/>
      <w:r w:rsidRPr="003360FD">
        <w:rPr>
          <w:lang w:eastAsia="zh-CN"/>
        </w:rPr>
        <w:t xml:space="preserve"> electrocautery to lift </w:t>
      </w:r>
      <w:r>
        <w:rPr>
          <w:lang w:eastAsia="zh-CN"/>
        </w:rPr>
        <w:t xml:space="preserve">and separate </w:t>
      </w:r>
      <w:r w:rsidRPr="003360FD">
        <w:rPr>
          <w:lang w:eastAsia="zh-CN"/>
        </w:rPr>
        <w:t>the thymus from surrounding tissues</w:t>
      </w:r>
      <w:r w:rsidR="00276D24">
        <w:rPr>
          <w:lang w:eastAsia="zh-CN"/>
        </w:rPr>
        <w:t xml:space="preserve">. </w:t>
      </w:r>
      <w:r w:rsidR="00276D24" w:rsidRPr="00276D24">
        <w:rPr>
          <w:b/>
          <w:bCs/>
          <w:lang w:eastAsia="zh-CN"/>
        </w:rPr>
        <w:t>TXT: A</w:t>
      </w:r>
      <w:r w:rsidR="00276D24" w:rsidRPr="00276D24">
        <w:rPr>
          <w:b/>
          <w:bCs/>
          <w:lang w:eastAsia="zh-CN"/>
        </w:rPr>
        <w:t xml:space="preserve">dminister 300 </w:t>
      </w:r>
      <w:r w:rsidR="00276D24" w:rsidRPr="00276D24">
        <w:rPr>
          <w:b/>
          <w:bCs/>
          <w:lang w:eastAsia="zh-CN"/>
        </w:rPr>
        <w:t>U/kg</w:t>
      </w:r>
      <w:r w:rsidR="00276D24" w:rsidRPr="00276D24">
        <w:rPr>
          <w:b/>
          <w:bCs/>
          <w:lang w:eastAsia="zh-CN"/>
        </w:rPr>
        <w:t xml:space="preserve"> heparin to achieve systemic anticoagulation and prevent thrombosis</w:t>
      </w:r>
      <w:r>
        <w:rPr>
          <w:rFonts w:hint="eastAsia"/>
          <w:lang w:eastAsia="zh-CN"/>
        </w:rPr>
        <w:t xml:space="preserve"> </w:t>
      </w:r>
      <w:r w:rsidR="00276D24" w:rsidRPr="00276D24">
        <w:rPr>
          <w:color w:val="auto"/>
          <w:highlight w:val="green"/>
          <w:lang w:eastAsia="zh-CN"/>
        </w:rPr>
        <w:t xml:space="preserve">NOTE: </w:t>
      </w:r>
      <w:r w:rsidRPr="00276D24">
        <w:rPr>
          <w:color w:val="auto"/>
          <w:highlight w:val="green"/>
          <w:lang w:eastAsia="zh-CN"/>
        </w:rPr>
        <w:t>20250412-</w:t>
      </w:r>
      <w:r w:rsidRPr="00276D24">
        <w:rPr>
          <w:rFonts w:hint="eastAsia"/>
          <w:color w:val="auto"/>
          <w:highlight w:val="green"/>
          <w:lang w:eastAsia="zh-CN"/>
        </w:rPr>
        <w:t>原位心脏移植</w:t>
      </w:r>
      <w:r w:rsidRPr="00276D24">
        <w:rPr>
          <w:color w:val="auto"/>
          <w:highlight w:val="green"/>
          <w:lang w:eastAsia="zh-CN"/>
        </w:rPr>
        <w:t>.mp4”: 0</w:t>
      </w:r>
      <w:r w:rsidRPr="00276D24">
        <w:rPr>
          <w:rFonts w:hint="eastAsia"/>
          <w:color w:val="auto"/>
          <w:highlight w:val="green"/>
          <w:lang w:eastAsia="zh-CN"/>
        </w:rPr>
        <w:t>1</w:t>
      </w:r>
      <w:r w:rsidRPr="00276D24">
        <w:rPr>
          <w:color w:val="auto"/>
          <w:highlight w:val="green"/>
          <w:lang w:eastAsia="zh-CN"/>
        </w:rPr>
        <w:t>:</w:t>
      </w:r>
      <w:r w:rsidRPr="00276D24">
        <w:rPr>
          <w:rFonts w:hint="eastAsia"/>
          <w:color w:val="auto"/>
          <w:highlight w:val="green"/>
          <w:lang w:eastAsia="zh-CN"/>
        </w:rPr>
        <w:t xml:space="preserve"> 05</w:t>
      </w:r>
      <w:r w:rsidRPr="00276D24">
        <w:rPr>
          <w:color w:val="auto"/>
          <w:highlight w:val="green"/>
          <w:lang w:eastAsia="zh-CN"/>
        </w:rPr>
        <w:t>-0</w:t>
      </w:r>
      <w:r w:rsidRPr="00276D24">
        <w:rPr>
          <w:rFonts w:hint="eastAsia"/>
          <w:color w:val="auto"/>
          <w:highlight w:val="green"/>
          <w:lang w:eastAsia="zh-CN"/>
        </w:rPr>
        <w:t>1</w:t>
      </w:r>
      <w:r w:rsidRPr="00276D24">
        <w:rPr>
          <w:color w:val="auto"/>
          <w:highlight w:val="green"/>
          <w:lang w:eastAsia="zh-CN"/>
        </w:rPr>
        <w:t>:</w:t>
      </w:r>
      <w:r w:rsidRPr="00276D24">
        <w:rPr>
          <w:rFonts w:hint="eastAsia"/>
          <w:color w:val="auto"/>
          <w:highlight w:val="green"/>
          <w:lang w:eastAsia="zh-CN"/>
        </w:rPr>
        <w:t>10</w:t>
      </w:r>
    </w:p>
    <w:p w14:paraId="627E022D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1726612D" w14:textId="6A097196" w:rsidR="00BA015F" w:rsidRPr="00403617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>Now</w:t>
      </w:r>
      <w:r w:rsidR="00276D24" w:rsidRPr="001D62B2">
        <w:rPr>
          <w:color w:val="7030A0"/>
          <w:lang w:eastAsia="zh-CN"/>
        </w:rPr>
        <w:t>,</w:t>
      </w:r>
      <w:r w:rsidRPr="001D62B2">
        <w:rPr>
          <w:color w:val="7030A0"/>
          <w:lang w:eastAsia="zh-CN"/>
        </w:rPr>
        <w:t xml:space="preserve"> open the pericardium and clear the connective tissue from the anterior side of the main pulmonary artery </w:t>
      </w:r>
      <w:r w:rsidRPr="001D62B2">
        <w:rPr>
          <w:b/>
          <w:color w:val="7030A0"/>
          <w:lang w:eastAsia="zh-CN"/>
        </w:rPr>
        <w:t>[1]</w:t>
      </w:r>
      <w:r w:rsidRPr="001D62B2">
        <w:rPr>
          <w:color w:val="7030A0"/>
          <w:lang w:eastAsia="zh-CN"/>
        </w:rPr>
        <w:t>.</w:t>
      </w:r>
      <w:r w:rsidRPr="003360FD">
        <w:rPr>
          <w:lang w:eastAsia="zh-CN"/>
        </w:rPr>
        <w:t xml:space="preserve"> </w:t>
      </w:r>
    </w:p>
    <w:p w14:paraId="366AB33F" w14:textId="4DF938BF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making a pericardial incision</w:t>
      </w:r>
      <w:r>
        <w:rPr>
          <w:lang w:eastAsia="zh-CN"/>
        </w:rPr>
        <w:t xml:space="preserve"> and clearing the connective tissue from the anterior side of the main pulmonary artery. </w:t>
      </w:r>
      <w:r w:rsidR="00276D24" w:rsidRPr="00276D24">
        <w:rPr>
          <w:color w:val="auto"/>
          <w:highlight w:val="green"/>
          <w:lang w:eastAsia="zh-CN"/>
        </w:rPr>
        <w:t xml:space="preserve">NOTE: </w:t>
      </w:r>
      <w:r w:rsidRPr="00276D24">
        <w:rPr>
          <w:color w:val="auto"/>
          <w:highlight w:val="green"/>
          <w:lang w:eastAsia="zh-CN"/>
        </w:rPr>
        <w:t>20250412-</w:t>
      </w:r>
      <w:r w:rsidRPr="00276D24">
        <w:rPr>
          <w:rFonts w:hint="eastAsia"/>
          <w:color w:val="auto"/>
          <w:highlight w:val="green"/>
          <w:lang w:eastAsia="zh-CN"/>
        </w:rPr>
        <w:t>原位心脏移植</w:t>
      </w:r>
      <w:r w:rsidRPr="00276D24">
        <w:rPr>
          <w:color w:val="auto"/>
          <w:highlight w:val="green"/>
          <w:lang w:eastAsia="zh-CN"/>
        </w:rPr>
        <w:t>.mp4”: 0</w:t>
      </w:r>
      <w:r w:rsidRPr="00276D24">
        <w:rPr>
          <w:rFonts w:hint="eastAsia"/>
          <w:color w:val="auto"/>
          <w:highlight w:val="green"/>
          <w:lang w:eastAsia="zh-CN"/>
        </w:rPr>
        <w:t>1</w:t>
      </w:r>
      <w:r w:rsidRPr="00276D24">
        <w:rPr>
          <w:color w:val="auto"/>
          <w:highlight w:val="green"/>
          <w:lang w:eastAsia="zh-CN"/>
        </w:rPr>
        <w:t>:</w:t>
      </w:r>
      <w:r w:rsidRPr="00276D24">
        <w:rPr>
          <w:rFonts w:hint="eastAsia"/>
          <w:color w:val="auto"/>
          <w:highlight w:val="green"/>
          <w:lang w:eastAsia="zh-CN"/>
        </w:rPr>
        <w:t xml:space="preserve"> 12</w:t>
      </w:r>
      <w:r w:rsidRPr="00276D24">
        <w:rPr>
          <w:color w:val="auto"/>
          <w:highlight w:val="green"/>
          <w:lang w:eastAsia="zh-CN"/>
        </w:rPr>
        <w:t>-0</w:t>
      </w:r>
      <w:r w:rsidRPr="00276D24">
        <w:rPr>
          <w:rFonts w:hint="eastAsia"/>
          <w:color w:val="auto"/>
          <w:highlight w:val="green"/>
          <w:lang w:eastAsia="zh-CN"/>
        </w:rPr>
        <w:t>1</w:t>
      </w:r>
      <w:r w:rsidRPr="00276D24">
        <w:rPr>
          <w:color w:val="auto"/>
          <w:highlight w:val="green"/>
          <w:lang w:eastAsia="zh-CN"/>
        </w:rPr>
        <w:t>:</w:t>
      </w:r>
      <w:r w:rsidRPr="00276D24">
        <w:rPr>
          <w:rFonts w:hint="eastAsia"/>
          <w:color w:val="auto"/>
          <w:highlight w:val="green"/>
          <w:lang w:eastAsia="zh-CN"/>
        </w:rPr>
        <w:t>30</w:t>
      </w:r>
    </w:p>
    <w:p w14:paraId="366B3EB2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4B50FF17" w14:textId="32D36717" w:rsidR="00BA015F" w:rsidRPr="00403617" w:rsidRDefault="00276D24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>U</w:t>
      </w:r>
      <w:r w:rsidR="00BA015F" w:rsidRPr="001D62B2">
        <w:rPr>
          <w:color w:val="7030A0"/>
          <w:lang w:eastAsia="zh-CN"/>
        </w:rPr>
        <w:t>se a 5-0</w:t>
      </w:r>
      <w:r w:rsidR="00BA015F" w:rsidRPr="003360FD">
        <w:rPr>
          <w:lang w:eastAsia="zh-CN"/>
        </w:rPr>
        <w:t xml:space="preserve"> </w:t>
      </w:r>
      <w:r w:rsidR="00BA015F" w:rsidRPr="00403617">
        <w:rPr>
          <w:i/>
          <w:iCs/>
          <w:color w:val="FF0000"/>
          <w:lang w:eastAsia="zh-CN"/>
        </w:rPr>
        <w:t xml:space="preserve">(five-oh) </w:t>
      </w:r>
      <w:r w:rsidR="00BA015F" w:rsidRPr="001D62B2">
        <w:rPr>
          <w:color w:val="7030A0"/>
          <w:lang w:eastAsia="zh-CN"/>
        </w:rPr>
        <w:t xml:space="preserve">Prolene suture to place a purse-string suture on the adventitia of the proximal ascending aorta and secure it with a tourniquet </w:t>
      </w:r>
      <w:r w:rsidR="00BA015F" w:rsidRPr="001D62B2">
        <w:rPr>
          <w:b/>
          <w:color w:val="7030A0"/>
          <w:lang w:eastAsia="zh-CN"/>
        </w:rPr>
        <w:t>[1]</w:t>
      </w:r>
      <w:r w:rsidR="00BA015F" w:rsidRPr="001D62B2">
        <w:rPr>
          <w:color w:val="7030A0"/>
          <w:lang w:eastAsia="zh-CN"/>
        </w:rPr>
        <w:t xml:space="preserve">. Then insert the cardioplegia cannula into the aorta and secure it using the same suture </w:t>
      </w:r>
      <w:r w:rsidR="00BA015F" w:rsidRPr="001D62B2">
        <w:rPr>
          <w:b/>
          <w:color w:val="7030A0"/>
          <w:lang w:eastAsia="zh-CN"/>
        </w:rPr>
        <w:t>[2]</w:t>
      </w:r>
      <w:r w:rsidR="00BA015F" w:rsidRPr="001D62B2">
        <w:rPr>
          <w:color w:val="7030A0"/>
          <w:lang w:eastAsia="zh-CN"/>
        </w:rPr>
        <w:t>.</w:t>
      </w:r>
    </w:p>
    <w:p w14:paraId="7D56F9AE" w14:textId="3D5776BC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placing a purse-string suture around the proximal ascending aorta</w:t>
      </w:r>
      <w:r>
        <w:rPr>
          <w:lang w:eastAsia="zh-CN"/>
        </w:rPr>
        <w:t xml:space="preserve">, securing with a tourniquet. </w:t>
      </w:r>
      <w:r w:rsidR="00276D24" w:rsidRPr="00276D24">
        <w:rPr>
          <w:color w:val="auto"/>
          <w:highlight w:val="green"/>
          <w:lang w:eastAsia="zh-CN"/>
        </w:rPr>
        <w:t xml:space="preserve">NOTE: </w:t>
      </w:r>
      <w:r w:rsidRPr="00276D24">
        <w:rPr>
          <w:color w:val="auto"/>
          <w:highlight w:val="green"/>
          <w:lang w:eastAsia="zh-CN"/>
        </w:rPr>
        <w:t>“20250412-</w:t>
      </w:r>
      <w:r w:rsidRPr="00276D24">
        <w:rPr>
          <w:rFonts w:hint="eastAsia"/>
          <w:color w:val="auto"/>
          <w:highlight w:val="green"/>
          <w:lang w:eastAsia="zh-CN"/>
        </w:rPr>
        <w:t>原位心脏移植</w:t>
      </w:r>
      <w:r w:rsidRPr="00276D24">
        <w:rPr>
          <w:color w:val="auto"/>
          <w:highlight w:val="green"/>
          <w:lang w:eastAsia="zh-CN"/>
        </w:rPr>
        <w:t xml:space="preserve">.mp4”: </w:t>
      </w:r>
      <w:r w:rsidRPr="00276D24">
        <w:rPr>
          <w:rFonts w:hint="eastAsia"/>
          <w:color w:val="auto"/>
          <w:highlight w:val="green"/>
          <w:lang w:eastAsia="zh-CN"/>
        </w:rPr>
        <w:t>12</w:t>
      </w:r>
      <w:r w:rsidRPr="00276D24">
        <w:rPr>
          <w:color w:val="auto"/>
          <w:highlight w:val="green"/>
          <w:lang w:eastAsia="zh-CN"/>
        </w:rPr>
        <w:t>:</w:t>
      </w:r>
      <w:r w:rsidRPr="00276D24">
        <w:rPr>
          <w:rFonts w:hint="eastAsia"/>
          <w:color w:val="auto"/>
          <w:highlight w:val="green"/>
          <w:lang w:eastAsia="zh-CN"/>
        </w:rPr>
        <w:t xml:space="preserve"> 30</w:t>
      </w:r>
      <w:r w:rsidRPr="00276D24">
        <w:rPr>
          <w:color w:val="auto"/>
          <w:highlight w:val="green"/>
          <w:lang w:eastAsia="zh-CN"/>
        </w:rPr>
        <w:t>-</w:t>
      </w:r>
      <w:r w:rsidRPr="00276D24">
        <w:rPr>
          <w:rFonts w:hint="eastAsia"/>
          <w:color w:val="auto"/>
          <w:highlight w:val="green"/>
          <w:lang w:eastAsia="zh-CN"/>
        </w:rPr>
        <w:t>13</w:t>
      </w:r>
      <w:r w:rsidRPr="00276D24">
        <w:rPr>
          <w:color w:val="auto"/>
          <w:highlight w:val="green"/>
          <w:lang w:eastAsia="zh-CN"/>
        </w:rPr>
        <w:t>:</w:t>
      </w:r>
      <w:r w:rsidRPr="00276D24">
        <w:rPr>
          <w:rFonts w:hint="eastAsia"/>
          <w:color w:val="auto"/>
          <w:highlight w:val="green"/>
          <w:lang w:eastAsia="zh-CN"/>
        </w:rPr>
        <w:t>10</w:t>
      </w:r>
    </w:p>
    <w:p w14:paraId="0CB590BC" w14:textId="04789675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inserting the cardioplegia cannula and tightening the suture.</w:t>
      </w:r>
      <w:r w:rsidRPr="00C50379">
        <w:rPr>
          <w:b/>
          <w:bCs/>
          <w:color w:val="FF0000"/>
          <w:lang w:eastAsia="zh-CN"/>
        </w:rPr>
        <w:t xml:space="preserve"> </w:t>
      </w:r>
      <w:r w:rsidR="007F495E" w:rsidRPr="007F495E">
        <w:rPr>
          <w:color w:val="auto"/>
          <w:highlight w:val="green"/>
          <w:lang w:eastAsia="zh-CN"/>
        </w:rPr>
        <w:t xml:space="preserve">NOTE: </w:t>
      </w:r>
      <w:r w:rsidRPr="007F495E">
        <w:rPr>
          <w:color w:val="auto"/>
          <w:highlight w:val="green"/>
          <w:lang w:eastAsia="zh-CN"/>
        </w:rPr>
        <w:t>“20250412-</w:t>
      </w:r>
      <w:r w:rsidRPr="007F495E">
        <w:rPr>
          <w:rFonts w:hint="eastAsia"/>
          <w:color w:val="auto"/>
          <w:highlight w:val="green"/>
          <w:lang w:eastAsia="zh-CN"/>
        </w:rPr>
        <w:t>原位心脏移植</w:t>
      </w:r>
      <w:r w:rsidRPr="007F495E">
        <w:rPr>
          <w:color w:val="auto"/>
          <w:highlight w:val="green"/>
          <w:lang w:eastAsia="zh-CN"/>
        </w:rPr>
        <w:t xml:space="preserve">.mp4”: </w:t>
      </w:r>
      <w:r w:rsidRPr="007F495E">
        <w:rPr>
          <w:rFonts w:hint="eastAsia"/>
          <w:color w:val="auto"/>
          <w:highlight w:val="green"/>
          <w:lang w:eastAsia="zh-CN"/>
        </w:rPr>
        <w:t>13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 xml:space="preserve"> 50</w:t>
      </w:r>
      <w:r w:rsidRPr="007F495E">
        <w:rPr>
          <w:color w:val="auto"/>
          <w:highlight w:val="green"/>
          <w:lang w:eastAsia="zh-CN"/>
        </w:rPr>
        <w:t>-</w:t>
      </w:r>
      <w:r w:rsidRPr="007F495E">
        <w:rPr>
          <w:rFonts w:hint="eastAsia"/>
          <w:color w:val="auto"/>
          <w:highlight w:val="green"/>
          <w:lang w:eastAsia="zh-CN"/>
        </w:rPr>
        <w:t>14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>18</w:t>
      </w:r>
    </w:p>
    <w:p w14:paraId="2C7E2DFA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7FB693B4" w14:textId="27117695" w:rsidR="00BA015F" w:rsidRPr="00403617" w:rsidRDefault="00BA015F" w:rsidP="00BA015F">
      <w:pPr>
        <w:pStyle w:val="Narration"/>
        <w:numPr>
          <w:ilvl w:val="1"/>
          <w:numId w:val="3"/>
        </w:numPr>
        <w:rPr>
          <w:rFonts w:eastAsia="DengXian"/>
          <w:kern w:val="2"/>
          <w:lang w:eastAsia="zh-CN"/>
          <w14:ligatures w14:val="standardContextual"/>
        </w:rPr>
      </w:pPr>
      <w:r w:rsidRPr="001D62B2">
        <w:rPr>
          <w:rFonts w:hint="eastAsia"/>
          <w:color w:val="7030A0"/>
          <w:lang w:eastAsia="zh-CN"/>
        </w:rPr>
        <w:t>I</w:t>
      </w:r>
      <w:r w:rsidRPr="001D62B2">
        <w:rPr>
          <w:color w:val="7030A0"/>
          <w:lang w:eastAsia="zh-CN"/>
        </w:rPr>
        <w:t>nitiate perfusion with cardioplegic solution</w:t>
      </w:r>
      <w:r w:rsidRPr="001D62B2">
        <w:rPr>
          <w:rFonts w:hint="eastAsia"/>
          <w:color w:val="7030A0"/>
          <w:lang w:eastAsia="zh-CN"/>
        </w:rPr>
        <w:t xml:space="preserve"> </w:t>
      </w:r>
      <w:r w:rsidRPr="001D62B2">
        <w:rPr>
          <w:b/>
          <w:color w:val="7030A0"/>
          <w:lang w:eastAsia="zh-CN"/>
        </w:rPr>
        <w:t>[</w:t>
      </w:r>
      <w:r w:rsidRPr="001D62B2">
        <w:rPr>
          <w:rFonts w:hint="eastAsia"/>
          <w:b/>
          <w:color w:val="7030A0"/>
          <w:lang w:eastAsia="zh-CN"/>
        </w:rPr>
        <w:t>1</w:t>
      </w:r>
      <w:r w:rsidR="007F495E" w:rsidRPr="001D62B2">
        <w:rPr>
          <w:b/>
          <w:color w:val="7030A0"/>
          <w:lang w:eastAsia="zh-CN"/>
        </w:rPr>
        <w:t>-TXT</w:t>
      </w:r>
      <w:r w:rsidRPr="001D62B2">
        <w:rPr>
          <w:b/>
          <w:color w:val="7030A0"/>
          <w:lang w:eastAsia="zh-CN"/>
        </w:rPr>
        <w:t>]</w:t>
      </w:r>
      <w:r w:rsidRPr="001D62B2">
        <w:rPr>
          <w:color w:val="7030A0"/>
          <w:lang w:eastAsia="zh-CN"/>
        </w:rPr>
        <w:t xml:space="preserve"> while simultaneously irrigating the cardiac surface with ice-cold saline for myocardial protection</w:t>
      </w:r>
      <w:r w:rsidRPr="001D62B2">
        <w:rPr>
          <w:rFonts w:hint="eastAsia"/>
          <w:color w:val="7030A0"/>
          <w:lang w:eastAsia="zh-CN"/>
        </w:rPr>
        <w:t xml:space="preserve"> </w:t>
      </w:r>
      <w:r w:rsidRPr="001D62B2">
        <w:rPr>
          <w:b/>
          <w:color w:val="7030A0"/>
          <w:lang w:eastAsia="zh-CN"/>
        </w:rPr>
        <w:t>[2]</w:t>
      </w:r>
      <w:r w:rsidRPr="001D62B2">
        <w:rPr>
          <w:color w:val="7030A0"/>
          <w:lang w:eastAsia="zh-CN"/>
        </w:rPr>
        <w:t>.</w:t>
      </w:r>
      <w:r w:rsidRPr="003360FD">
        <w:rPr>
          <w:lang w:eastAsia="zh-CN"/>
        </w:rPr>
        <w:t xml:space="preserve"> </w:t>
      </w:r>
    </w:p>
    <w:p w14:paraId="1A4D4FF6" w14:textId="3C9F4C7A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0A5C5A">
        <w:rPr>
          <w:lang w:eastAsia="zh-CN"/>
        </w:rPr>
        <w:t>Initiate cardioplegic perfusion</w:t>
      </w:r>
      <w:r>
        <w:rPr>
          <w:lang w:eastAsia="zh-CN"/>
        </w:rPr>
        <w:t>.</w:t>
      </w:r>
      <w:r>
        <w:rPr>
          <w:rFonts w:hint="eastAsia"/>
          <w:lang w:eastAsia="zh-CN"/>
        </w:rPr>
        <w:t xml:space="preserve"> </w:t>
      </w:r>
      <w:r>
        <w:rPr>
          <w:b/>
          <w:bCs/>
          <w:lang w:eastAsia="zh-CN"/>
        </w:rPr>
        <w:t>TXT:</w:t>
      </w:r>
      <w:r>
        <w:rPr>
          <w:rFonts w:hint="eastAsia"/>
          <w:b/>
          <w:bCs/>
          <w:lang w:eastAsia="zh-CN"/>
        </w:rPr>
        <w:t xml:space="preserve"> </w:t>
      </w:r>
      <w:r w:rsidRPr="000A5C5A">
        <w:rPr>
          <w:b/>
          <w:bCs/>
          <w:lang w:eastAsia="zh-CN"/>
        </w:rPr>
        <w:t>500ml modified St. Thomas solution and 500ml UW solution</w:t>
      </w:r>
      <w:r w:rsidR="007F495E">
        <w:rPr>
          <w:b/>
          <w:bCs/>
          <w:lang w:eastAsia="zh-CN"/>
        </w:rPr>
        <w:t>;</w:t>
      </w:r>
      <w:r w:rsidRPr="000A5C5A">
        <w:rPr>
          <w:b/>
          <w:bCs/>
          <w:lang w:eastAsia="zh-CN"/>
        </w:rPr>
        <w:t xml:space="preserve"> </w:t>
      </w:r>
      <w:r w:rsidR="007F495E">
        <w:rPr>
          <w:b/>
          <w:bCs/>
          <w:lang w:eastAsia="zh-CN"/>
        </w:rPr>
        <w:t>M</w:t>
      </w:r>
      <w:r w:rsidRPr="000A5C5A">
        <w:rPr>
          <w:b/>
          <w:bCs/>
          <w:lang w:eastAsia="zh-CN"/>
        </w:rPr>
        <w:t>aintain perfusion pressure at 80</w:t>
      </w:r>
      <w:r w:rsidR="007F495E">
        <w:rPr>
          <w:b/>
          <w:bCs/>
          <w:lang w:eastAsia="zh-CN"/>
        </w:rPr>
        <w:t xml:space="preserve"> </w:t>
      </w:r>
      <w:r w:rsidRPr="000A5C5A">
        <w:rPr>
          <w:b/>
          <w:bCs/>
          <w:lang w:eastAsia="zh-CN"/>
        </w:rPr>
        <w:t>-</w:t>
      </w:r>
      <w:r w:rsidR="007F495E">
        <w:rPr>
          <w:b/>
          <w:bCs/>
          <w:lang w:eastAsia="zh-CN"/>
        </w:rPr>
        <w:t xml:space="preserve"> </w:t>
      </w:r>
      <w:r w:rsidRPr="000A5C5A">
        <w:rPr>
          <w:b/>
          <w:bCs/>
          <w:lang w:eastAsia="zh-CN"/>
        </w:rPr>
        <w:t>100 mmHg</w:t>
      </w:r>
      <w:r>
        <w:rPr>
          <w:rFonts w:hint="eastAsia"/>
          <w:b/>
          <w:bCs/>
          <w:lang w:eastAsia="zh-CN"/>
        </w:rPr>
        <w:t xml:space="preserve"> </w:t>
      </w:r>
      <w:r w:rsidR="007F495E" w:rsidRPr="007F495E">
        <w:rPr>
          <w:color w:val="auto"/>
          <w:highlight w:val="green"/>
          <w:lang w:eastAsia="zh-CN"/>
        </w:rPr>
        <w:t xml:space="preserve">NOTE: </w:t>
      </w:r>
      <w:r w:rsidRPr="007F495E">
        <w:rPr>
          <w:color w:val="auto"/>
          <w:highlight w:val="green"/>
          <w:lang w:eastAsia="zh-CN"/>
        </w:rPr>
        <w:t>“20250412-</w:t>
      </w:r>
      <w:r w:rsidRPr="007F495E">
        <w:rPr>
          <w:rFonts w:hint="eastAsia"/>
          <w:color w:val="auto"/>
          <w:highlight w:val="green"/>
          <w:lang w:eastAsia="zh-CN"/>
        </w:rPr>
        <w:t>原位心脏移植</w:t>
      </w:r>
      <w:r w:rsidRPr="007F495E">
        <w:rPr>
          <w:color w:val="auto"/>
          <w:highlight w:val="green"/>
          <w:lang w:eastAsia="zh-CN"/>
        </w:rPr>
        <w:t xml:space="preserve">.mp4”: </w:t>
      </w:r>
      <w:r w:rsidRPr="007F495E">
        <w:rPr>
          <w:rFonts w:hint="eastAsia"/>
          <w:color w:val="auto"/>
          <w:highlight w:val="green"/>
          <w:lang w:eastAsia="zh-CN"/>
        </w:rPr>
        <w:t>14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 xml:space="preserve"> 15</w:t>
      </w:r>
      <w:r w:rsidRPr="007F495E">
        <w:rPr>
          <w:color w:val="auto"/>
          <w:highlight w:val="green"/>
          <w:lang w:eastAsia="zh-CN"/>
        </w:rPr>
        <w:t>-</w:t>
      </w:r>
      <w:r w:rsidRPr="007F495E">
        <w:rPr>
          <w:rFonts w:hint="eastAsia"/>
          <w:color w:val="auto"/>
          <w:highlight w:val="green"/>
          <w:lang w:eastAsia="zh-CN"/>
        </w:rPr>
        <w:t>14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>20</w:t>
      </w:r>
    </w:p>
    <w:p w14:paraId="230155AE" w14:textId="67786BF2" w:rsidR="00BA015F" w:rsidRPr="009F13D3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0A5C5A">
        <w:rPr>
          <w:lang w:eastAsia="zh-CN"/>
        </w:rPr>
        <w:t>Irrigate with ice-cold saline for myocardial protection</w:t>
      </w:r>
      <w:r>
        <w:rPr>
          <w:rFonts w:hint="eastAsia"/>
          <w:lang w:eastAsia="zh-CN"/>
        </w:rPr>
        <w:t>.</w:t>
      </w:r>
      <w:r w:rsidRPr="000A5C5A">
        <w:rPr>
          <w:b/>
          <w:bCs/>
          <w:color w:val="FF0000"/>
          <w:lang w:eastAsia="zh-CN"/>
        </w:rPr>
        <w:t xml:space="preserve"> </w:t>
      </w:r>
      <w:r w:rsidR="007F495E" w:rsidRPr="007F495E">
        <w:rPr>
          <w:color w:val="auto"/>
          <w:highlight w:val="green"/>
          <w:lang w:eastAsia="zh-CN"/>
        </w:rPr>
        <w:t xml:space="preserve">NOTE: </w:t>
      </w:r>
      <w:r w:rsidRPr="007F495E">
        <w:rPr>
          <w:color w:val="auto"/>
          <w:highlight w:val="green"/>
          <w:lang w:eastAsia="zh-CN"/>
        </w:rPr>
        <w:t>“20250412-</w:t>
      </w:r>
      <w:r w:rsidRPr="007F495E">
        <w:rPr>
          <w:rFonts w:hint="eastAsia"/>
          <w:color w:val="auto"/>
          <w:highlight w:val="green"/>
          <w:lang w:eastAsia="zh-CN"/>
        </w:rPr>
        <w:t>原位心脏移植</w:t>
      </w:r>
      <w:r w:rsidRPr="007F495E">
        <w:rPr>
          <w:color w:val="auto"/>
          <w:highlight w:val="green"/>
          <w:lang w:eastAsia="zh-CN"/>
        </w:rPr>
        <w:t xml:space="preserve">.mp4”: </w:t>
      </w:r>
      <w:r w:rsidRPr="007F495E">
        <w:rPr>
          <w:rFonts w:hint="eastAsia"/>
          <w:color w:val="auto"/>
          <w:highlight w:val="green"/>
          <w:lang w:eastAsia="zh-CN"/>
        </w:rPr>
        <w:t>14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 xml:space="preserve"> 22</w:t>
      </w:r>
      <w:r w:rsidRPr="007F495E">
        <w:rPr>
          <w:color w:val="auto"/>
          <w:highlight w:val="green"/>
          <w:lang w:eastAsia="zh-CN"/>
        </w:rPr>
        <w:t>-</w:t>
      </w:r>
      <w:r w:rsidRPr="007F495E">
        <w:rPr>
          <w:rFonts w:hint="eastAsia"/>
          <w:color w:val="auto"/>
          <w:highlight w:val="green"/>
          <w:lang w:eastAsia="zh-CN"/>
        </w:rPr>
        <w:t>14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>28</w:t>
      </w:r>
    </w:p>
    <w:p w14:paraId="0540A85D" w14:textId="44CB35D4" w:rsidR="00BA015F" w:rsidRDefault="00BA015F" w:rsidP="00BA015F">
      <w:pPr>
        <w:pStyle w:val="Narration"/>
        <w:numPr>
          <w:ilvl w:val="1"/>
          <w:numId w:val="3"/>
        </w:numPr>
        <w:rPr>
          <w:rFonts w:eastAsia="DengXian"/>
          <w:kern w:val="2"/>
          <w:lang w:eastAsia="zh-CN"/>
          <w14:ligatures w14:val="standardContextual"/>
        </w:rPr>
      </w:pPr>
      <w:r w:rsidRPr="001D62B2">
        <w:rPr>
          <w:rFonts w:eastAsia="DengXian"/>
          <w:color w:val="7030A0"/>
          <w:kern w:val="2"/>
          <w:lang w:eastAsia="zh-CN"/>
          <w14:ligatures w14:val="standardContextual"/>
        </w:rPr>
        <w:t>Obtain the donor heart</w:t>
      </w:r>
      <w:r w:rsidRPr="001D62B2">
        <w:rPr>
          <w:rFonts w:eastAsia="DengXian" w:hint="eastAsia"/>
          <w:color w:val="7030A0"/>
          <w:kern w:val="2"/>
          <w:lang w:eastAsia="zh-CN"/>
          <w14:ligatures w14:val="standardContextual"/>
        </w:rPr>
        <w:t xml:space="preserve"> </w:t>
      </w:r>
      <w:r w:rsidRPr="001D62B2">
        <w:rPr>
          <w:b/>
          <w:color w:val="7030A0"/>
          <w:lang w:eastAsia="zh-CN"/>
        </w:rPr>
        <w:t>[</w:t>
      </w:r>
      <w:r w:rsidRPr="001D62B2">
        <w:rPr>
          <w:rFonts w:hint="eastAsia"/>
          <w:b/>
          <w:color w:val="7030A0"/>
          <w:lang w:eastAsia="zh-CN"/>
        </w:rPr>
        <w:t>1</w:t>
      </w:r>
      <w:r w:rsidRPr="001D62B2">
        <w:rPr>
          <w:b/>
          <w:color w:val="7030A0"/>
          <w:lang w:eastAsia="zh-CN"/>
        </w:rPr>
        <w:t>]</w:t>
      </w:r>
      <w:r w:rsidR="001D62B2">
        <w:rPr>
          <w:b/>
          <w:color w:val="7030A0"/>
          <w:lang w:eastAsia="zh-CN"/>
        </w:rPr>
        <w:t>.</w:t>
      </w:r>
    </w:p>
    <w:p w14:paraId="1C87BB73" w14:textId="1FB0C375" w:rsidR="00BA015F" w:rsidRPr="009F13D3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9F13D3">
        <w:rPr>
          <w:rFonts w:eastAsia="DengXian"/>
          <w:kern w:val="2"/>
          <w:lang w:eastAsia="zh-CN"/>
          <w14:ligatures w14:val="standardContextual"/>
        </w:rPr>
        <w:t>Obtain the donor heart</w:t>
      </w:r>
      <w:r w:rsidR="007F495E">
        <w:rPr>
          <w:rFonts w:eastAsia="DengXian"/>
          <w:kern w:val="2"/>
          <w:lang w:eastAsia="zh-CN"/>
          <w14:ligatures w14:val="standardContextual"/>
        </w:rPr>
        <w:t>.</w:t>
      </w:r>
      <w:r>
        <w:rPr>
          <w:rFonts w:eastAsia="DengXian" w:hint="eastAsia"/>
          <w:kern w:val="2"/>
          <w:lang w:eastAsia="zh-CN"/>
          <w14:ligatures w14:val="standardContextual"/>
        </w:rPr>
        <w:t xml:space="preserve"> </w:t>
      </w:r>
      <w:r w:rsidR="007F495E" w:rsidRPr="007F495E">
        <w:rPr>
          <w:rFonts w:eastAsia="DengXian"/>
          <w:color w:val="auto"/>
          <w:kern w:val="2"/>
          <w:highlight w:val="green"/>
          <w:lang w:eastAsia="zh-CN"/>
          <w14:ligatures w14:val="standardContextual"/>
        </w:rPr>
        <w:t xml:space="preserve">NOTE: </w:t>
      </w:r>
      <w:r w:rsidRPr="007F495E">
        <w:rPr>
          <w:color w:val="auto"/>
          <w:highlight w:val="green"/>
          <w:lang w:eastAsia="zh-CN"/>
        </w:rPr>
        <w:t>“20250412-</w:t>
      </w:r>
      <w:r w:rsidRPr="007F495E">
        <w:rPr>
          <w:rFonts w:hint="eastAsia"/>
          <w:color w:val="auto"/>
          <w:highlight w:val="green"/>
          <w:lang w:eastAsia="zh-CN"/>
        </w:rPr>
        <w:t>原位心脏移植</w:t>
      </w:r>
      <w:r w:rsidRPr="007F495E">
        <w:rPr>
          <w:color w:val="auto"/>
          <w:highlight w:val="green"/>
          <w:lang w:eastAsia="zh-CN"/>
        </w:rPr>
        <w:t xml:space="preserve">.mp4”: </w:t>
      </w:r>
      <w:r w:rsidRPr="007F495E">
        <w:rPr>
          <w:rFonts w:hint="eastAsia"/>
          <w:color w:val="auto"/>
          <w:highlight w:val="green"/>
          <w:lang w:eastAsia="zh-CN"/>
        </w:rPr>
        <w:t>18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 xml:space="preserve"> 30</w:t>
      </w:r>
      <w:r w:rsidRPr="007F495E">
        <w:rPr>
          <w:color w:val="auto"/>
          <w:highlight w:val="green"/>
          <w:lang w:eastAsia="zh-CN"/>
        </w:rPr>
        <w:t>-</w:t>
      </w:r>
      <w:r w:rsidRPr="007F495E">
        <w:rPr>
          <w:rFonts w:hint="eastAsia"/>
          <w:color w:val="auto"/>
          <w:highlight w:val="green"/>
          <w:lang w:eastAsia="zh-CN"/>
        </w:rPr>
        <w:t>14</w:t>
      </w:r>
      <w:r w:rsidRPr="007F495E">
        <w:rPr>
          <w:color w:val="auto"/>
          <w:highlight w:val="green"/>
          <w:lang w:eastAsia="zh-CN"/>
        </w:rPr>
        <w:t>:</w:t>
      </w:r>
      <w:r w:rsidRPr="007F495E">
        <w:rPr>
          <w:rFonts w:hint="eastAsia"/>
          <w:color w:val="auto"/>
          <w:highlight w:val="green"/>
          <w:lang w:eastAsia="zh-CN"/>
        </w:rPr>
        <w:t>40, 21:18-21:22</w:t>
      </w:r>
    </w:p>
    <w:p w14:paraId="1E2EDF14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773C97B4" w14:textId="5CA8010C" w:rsidR="00BA015F" w:rsidRPr="007F495E" w:rsidRDefault="00BA015F" w:rsidP="007F495E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Recipient Heart </w:t>
      </w:r>
      <w:r w:rsidRPr="00403617">
        <w:rPr>
          <w:rFonts w:cstheme="minorHAnsi"/>
          <w:b/>
          <w:bCs/>
        </w:rPr>
        <w:t>Excision, Implantation, and Functional Restoration</w:t>
      </w:r>
    </w:p>
    <w:p w14:paraId="678D3305" w14:textId="77777777" w:rsidR="00BA015F" w:rsidRDefault="00BA015F" w:rsidP="007F495E">
      <w:pPr>
        <w:pStyle w:val="Narration"/>
        <w:ind w:left="0" w:firstLine="0"/>
        <w:rPr>
          <w:lang w:eastAsia="zh-CN"/>
        </w:rPr>
      </w:pPr>
    </w:p>
    <w:p w14:paraId="2EEB382F" w14:textId="781BF406" w:rsidR="00BA015F" w:rsidRPr="006A6E23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For cystostomy, incise the bladder wall, </w:t>
      </w:r>
      <w:r w:rsidR="007F495E" w:rsidRPr="001D62B2">
        <w:rPr>
          <w:color w:val="7030A0"/>
          <w:lang w:eastAsia="zh-CN"/>
        </w:rPr>
        <w:t>insert</w:t>
      </w:r>
      <w:r w:rsidRPr="001D62B2">
        <w:rPr>
          <w:color w:val="7030A0"/>
          <w:lang w:eastAsia="zh-CN"/>
        </w:rPr>
        <w:t xml:space="preserve"> a urinary catheter, and </w:t>
      </w:r>
      <w:r w:rsidR="007F495E" w:rsidRPr="001D62B2">
        <w:rPr>
          <w:color w:val="7030A0"/>
          <w:lang w:eastAsia="zh-CN"/>
        </w:rPr>
        <w:t>secure</w:t>
      </w:r>
      <w:r w:rsidRPr="001D62B2">
        <w:rPr>
          <w:color w:val="7030A0"/>
          <w:lang w:eastAsia="zh-CN"/>
        </w:rPr>
        <w:t xml:space="preserve"> it in place</w:t>
      </w:r>
      <w:r w:rsidRPr="001D62B2">
        <w:rPr>
          <w:rFonts w:hint="eastAsia"/>
          <w:color w:val="7030A0"/>
          <w:lang w:eastAsia="zh-CN"/>
        </w:rPr>
        <w:t xml:space="preserve"> </w:t>
      </w:r>
      <w:r w:rsidRPr="001D62B2">
        <w:rPr>
          <w:b/>
          <w:color w:val="7030A0"/>
          <w:lang w:eastAsia="zh-CN"/>
        </w:rPr>
        <w:t>[</w:t>
      </w:r>
      <w:r w:rsidRPr="001D62B2">
        <w:rPr>
          <w:rFonts w:hint="eastAsia"/>
          <w:b/>
          <w:color w:val="7030A0"/>
          <w:lang w:eastAsia="zh-CN"/>
        </w:rPr>
        <w:t>1</w:t>
      </w:r>
      <w:r w:rsidR="007F495E" w:rsidRPr="001D62B2">
        <w:rPr>
          <w:b/>
          <w:color w:val="7030A0"/>
          <w:lang w:eastAsia="zh-CN"/>
        </w:rPr>
        <w:t>-TXT</w:t>
      </w:r>
      <w:r w:rsidRPr="001D62B2">
        <w:rPr>
          <w:b/>
          <w:color w:val="7030A0"/>
          <w:lang w:eastAsia="zh-CN"/>
        </w:rPr>
        <w:t>]</w:t>
      </w:r>
      <w:r w:rsidRPr="001D62B2">
        <w:rPr>
          <w:color w:val="7030A0"/>
          <w:lang w:eastAsia="zh-CN"/>
        </w:rPr>
        <w:t>.</w:t>
      </w:r>
      <w:r w:rsidRPr="003360FD">
        <w:rPr>
          <w:lang w:eastAsia="zh-CN"/>
        </w:rPr>
        <w:t xml:space="preserve"> </w:t>
      </w:r>
    </w:p>
    <w:p w14:paraId="485A7E8D" w14:textId="7ECE3A98" w:rsidR="00BA015F" w:rsidRPr="00531EB8" w:rsidRDefault="00BA015F" w:rsidP="000A2A46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</w:t>
      </w:r>
      <w:r w:rsidRPr="0004242C">
        <w:rPr>
          <w:lang w:eastAsia="zh-CN"/>
        </w:rPr>
        <w:t>incis</w:t>
      </w:r>
      <w:r>
        <w:rPr>
          <w:rFonts w:hint="eastAsia"/>
          <w:lang w:eastAsia="zh-CN"/>
        </w:rPr>
        <w:t>ing</w:t>
      </w:r>
      <w:r w:rsidRPr="0004242C">
        <w:rPr>
          <w:lang w:eastAsia="zh-CN"/>
        </w:rPr>
        <w:t xml:space="preserve"> the bladder wall, insert</w:t>
      </w:r>
      <w:r>
        <w:rPr>
          <w:rFonts w:hint="eastAsia"/>
          <w:lang w:eastAsia="zh-CN"/>
        </w:rPr>
        <w:t>ing</w:t>
      </w:r>
      <w:r w:rsidRPr="0004242C">
        <w:rPr>
          <w:lang w:eastAsia="zh-CN"/>
        </w:rPr>
        <w:t xml:space="preserve"> a urinary catheter, and secur</w:t>
      </w:r>
      <w:r>
        <w:rPr>
          <w:rFonts w:hint="eastAsia"/>
          <w:lang w:eastAsia="zh-CN"/>
        </w:rPr>
        <w:t>ing</w:t>
      </w:r>
      <w:r w:rsidRPr="0004242C">
        <w:rPr>
          <w:lang w:eastAsia="zh-CN"/>
        </w:rPr>
        <w:t xml:space="preserve"> it</w:t>
      </w:r>
      <w:r w:rsidR="007F495E">
        <w:rPr>
          <w:lang w:eastAsia="zh-CN"/>
        </w:rPr>
        <w:t xml:space="preserve">. </w:t>
      </w:r>
      <w:r w:rsidR="007F495E" w:rsidRPr="007F495E">
        <w:rPr>
          <w:b/>
          <w:bCs/>
          <w:lang w:eastAsia="zh-CN"/>
        </w:rPr>
        <w:t>TXT:</w:t>
      </w:r>
      <w:r w:rsidR="007F495E">
        <w:rPr>
          <w:lang w:eastAsia="zh-CN"/>
        </w:rPr>
        <w:t xml:space="preserve"> </w:t>
      </w:r>
      <w:r w:rsidR="007F495E" w:rsidRPr="007F495E">
        <w:rPr>
          <w:b/>
          <w:bCs/>
          <w:lang w:eastAsia="zh-CN"/>
        </w:rPr>
        <w:t>Perform anesthesia, disinfection, and draping following the same procedure used for the donor</w:t>
      </w:r>
      <w:r>
        <w:rPr>
          <w:rFonts w:hint="eastAsia"/>
          <w:lang w:eastAsia="zh-CN"/>
        </w:rPr>
        <w:t xml:space="preserve"> </w:t>
      </w:r>
      <w:r w:rsidR="007F495E" w:rsidRPr="007F495E">
        <w:rPr>
          <w:color w:val="auto"/>
          <w:highlight w:val="green"/>
          <w:lang w:eastAsia="zh-CN"/>
        </w:rPr>
        <w:t xml:space="preserve">NOTE: </w:t>
      </w:r>
      <w:r w:rsidRPr="007F495E">
        <w:rPr>
          <w:color w:val="auto"/>
          <w:highlight w:val="green"/>
          <w:lang w:eastAsia="zh-CN"/>
        </w:rPr>
        <w:t>“</w:t>
      </w:r>
      <w:r w:rsidRPr="007F495E">
        <w:rPr>
          <w:rFonts w:hint="eastAsia"/>
          <w:color w:val="auto"/>
          <w:highlight w:val="green"/>
          <w:lang w:eastAsia="zh-CN"/>
        </w:rPr>
        <w:t>膀胱造瘘</w:t>
      </w:r>
      <w:r w:rsidRPr="007F495E">
        <w:rPr>
          <w:color w:val="auto"/>
          <w:highlight w:val="green"/>
          <w:lang w:eastAsia="zh-CN"/>
        </w:rPr>
        <w:t xml:space="preserve">.mp4”: </w:t>
      </w:r>
      <w:r w:rsidRPr="007F495E">
        <w:rPr>
          <w:rFonts w:hint="eastAsia"/>
          <w:color w:val="auto"/>
          <w:highlight w:val="green"/>
          <w:lang w:eastAsia="zh-CN"/>
        </w:rPr>
        <w:t>00:00-01:00</w:t>
      </w:r>
    </w:p>
    <w:p w14:paraId="52B5B9B8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20A2A129" w14:textId="1818F046" w:rsidR="00BA015F" w:rsidRPr="006A6E23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To begin implantation, </w:t>
      </w:r>
      <w:r w:rsidR="000A2A46" w:rsidRPr="001D62B2">
        <w:rPr>
          <w:color w:val="7030A0"/>
          <w:lang w:eastAsia="zh-CN"/>
        </w:rPr>
        <w:t xml:space="preserve">after performing cardiac incision, </w:t>
      </w:r>
      <w:r w:rsidRPr="001D62B2">
        <w:rPr>
          <w:color w:val="7030A0"/>
          <w:lang w:eastAsia="zh-CN"/>
        </w:rPr>
        <w:t xml:space="preserve">place the donor heart in the recipient’s mediastinum </w:t>
      </w:r>
      <w:r w:rsidRPr="001D62B2">
        <w:rPr>
          <w:b/>
          <w:bCs/>
          <w:color w:val="7030A0"/>
          <w:lang w:eastAsia="zh-CN"/>
        </w:rPr>
        <w:t>[1</w:t>
      </w:r>
      <w:r w:rsidR="007F495E" w:rsidRPr="001D62B2">
        <w:rPr>
          <w:b/>
          <w:bCs/>
          <w:color w:val="7030A0"/>
          <w:lang w:eastAsia="zh-CN"/>
        </w:rPr>
        <w:t>-TXT</w:t>
      </w:r>
      <w:r w:rsidRPr="001D62B2">
        <w:rPr>
          <w:b/>
          <w:bCs/>
          <w:color w:val="7030A0"/>
          <w:lang w:eastAsia="zh-CN"/>
        </w:rPr>
        <w:t>].</w:t>
      </w:r>
      <w:r>
        <w:rPr>
          <w:b/>
          <w:bCs/>
          <w:lang w:eastAsia="zh-CN"/>
        </w:rPr>
        <w:t xml:space="preserve"> </w:t>
      </w:r>
    </w:p>
    <w:p w14:paraId="1A0D6927" w14:textId="6E103CC8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 xml:space="preserve">Talent placing </w:t>
      </w:r>
      <w:r>
        <w:rPr>
          <w:lang w:eastAsia="zh-CN"/>
        </w:rPr>
        <w:t>the donor heart in the recipient’s mediastinum</w:t>
      </w:r>
      <w:r w:rsidR="000A2A46">
        <w:rPr>
          <w:lang w:eastAsia="zh-CN"/>
        </w:rPr>
        <w:t xml:space="preserve">. </w:t>
      </w:r>
      <w:r w:rsidR="000A2A46" w:rsidRPr="000A2A46">
        <w:rPr>
          <w:b/>
          <w:bCs/>
          <w:lang w:eastAsia="zh-CN"/>
        </w:rPr>
        <w:t xml:space="preserve">TXT: </w:t>
      </w:r>
      <w:r w:rsidR="000A2A46" w:rsidRPr="000A2A46">
        <w:rPr>
          <w:b/>
          <w:bCs/>
          <w:lang w:eastAsia="zh-CN"/>
        </w:rPr>
        <w:t>Perform thoracotomy, anatomical dissection</w:t>
      </w:r>
      <w:r w:rsidR="000A2A46" w:rsidRPr="000A2A46">
        <w:rPr>
          <w:b/>
          <w:bCs/>
          <w:lang w:eastAsia="zh-CN"/>
        </w:rPr>
        <w:t>, and</w:t>
      </w:r>
      <w:r w:rsidR="000A2A46" w:rsidRPr="000A2A46">
        <w:rPr>
          <w:b/>
          <w:bCs/>
          <w:lang w:eastAsia="zh-CN"/>
        </w:rPr>
        <w:t xml:space="preserve"> cardioplegic arrest</w:t>
      </w:r>
      <w:r w:rsidR="000A2A46" w:rsidRPr="000A2A46">
        <w:rPr>
          <w:b/>
          <w:bCs/>
          <w:lang w:eastAsia="zh-CN"/>
        </w:rPr>
        <w:t xml:space="preserve"> before incision</w:t>
      </w:r>
      <w:r>
        <w:rPr>
          <w:lang w:eastAsia="zh-CN"/>
        </w:rPr>
        <w:t xml:space="preserve"> </w:t>
      </w:r>
      <w:r w:rsidR="000A2A46" w:rsidRPr="000A2A46">
        <w:rPr>
          <w:color w:val="auto"/>
          <w:highlight w:val="green"/>
          <w:lang w:eastAsia="zh-CN"/>
        </w:rPr>
        <w:t xml:space="preserve">NOTE: </w:t>
      </w:r>
      <w:r w:rsidRPr="000A2A46">
        <w:rPr>
          <w:color w:val="auto"/>
          <w:highlight w:val="green"/>
          <w:lang w:eastAsia="zh-CN"/>
        </w:rPr>
        <w:t>“20250412-</w:t>
      </w:r>
      <w:r w:rsidRPr="000A2A46">
        <w:rPr>
          <w:rFonts w:hint="eastAsia"/>
          <w:color w:val="auto"/>
          <w:highlight w:val="green"/>
          <w:lang w:eastAsia="zh-CN"/>
        </w:rPr>
        <w:t>原位心脏移植</w:t>
      </w:r>
      <w:r w:rsidRPr="000A2A46">
        <w:rPr>
          <w:color w:val="auto"/>
          <w:highlight w:val="green"/>
          <w:lang w:eastAsia="zh-CN"/>
        </w:rPr>
        <w:t xml:space="preserve">.mp4”: </w:t>
      </w:r>
      <w:r w:rsidRPr="000A2A46">
        <w:rPr>
          <w:rFonts w:hint="eastAsia"/>
          <w:color w:val="auto"/>
          <w:highlight w:val="green"/>
          <w:lang w:eastAsia="zh-CN"/>
        </w:rPr>
        <w:t>29:14-21:35</w:t>
      </w:r>
    </w:p>
    <w:p w14:paraId="0F87CD0B" w14:textId="77777777" w:rsidR="00BA015F" w:rsidRDefault="00BA015F" w:rsidP="00BA015F">
      <w:pPr>
        <w:pStyle w:val="ShotDescription"/>
        <w:ind w:firstLine="0"/>
        <w:rPr>
          <w:lang w:eastAsia="zh-CN"/>
        </w:rPr>
      </w:pPr>
    </w:p>
    <w:p w14:paraId="67D1EA99" w14:textId="2B5A3271" w:rsidR="00BA015F" w:rsidRDefault="00BA015F" w:rsidP="00BA015F">
      <w:pPr>
        <w:pStyle w:val="ShotDescrip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Begin with left atrial anastomosis using the double-needle sliding suture technique to anastomose down to the mid-lower part of the atrial septum </w:t>
      </w:r>
      <w:r w:rsidRPr="001D62B2">
        <w:rPr>
          <w:b/>
          <w:bCs/>
          <w:color w:val="7030A0"/>
          <w:lang w:eastAsia="zh-CN"/>
        </w:rPr>
        <w:t xml:space="preserve">[1]. </w:t>
      </w:r>
      <w:r w:rsidRPr="001D62B2">
        <w:rPr>
          <w:color w:val="7030A0"/>
          <w:lang w:eastAsia="zh-CN"/>
        </w:rPr>
        <w:t xml:space="preserve">On the other side, suture along the top of the left </w:t>
      </w:r>
      <w:r w:rsidR="001D62B2">
        <w:rPr>
          <w:color w:val="7030A0"/>
          <w:lang w:eastAsia="zh-CN"/>
        </w:rPr>
        <w:t>atrium</w:t>
      </w:r>
      <w:r w:rsidRPr="001D62B2">
        <w:rPr>
          <w:color w:val="7030A0"/>
          <w:lang w:eastAsia="zh-CN"/>
        </w:rPr>
        <w:t xml:space="preserve">, down to the septum </w:t>
      </w:r>
      <w:r w:rsidRPr="001D62B2">
        <w:rPr>
          <w:b/>
          <w:color w:val="7030A0"/>
          <w:lang w:eastAsia="zh-CN"/>
        </w:rPr>
        <w:t>[2]</w:t>
      </w:r>
      <w:r w:rsidRPr="001D62B2">
        <w:rPr>
          <w:color w:val="7030A0"/>
          <w:lang w:eastAsia="zh-CN"/>
        </w:rPr>
        <w:t>.</w:t>
      </w:r>
      <w:r w:rsidRPr="003360FD">
        <w:rPr>
          <w:lang w:eastAsia="zh-CN"/>
        </w:rPr>
        <w:t xml:space="preserve"> </w:t>
      </w:r>
    </w:p>
    <w:p w14:paraId="7B21D3FC" w14:textId="170F40C1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using double-needle sliding to anastomose down to the mid-lower part of the atrial septum.</w:t>
      </w:r>
      <w:r w:rsidRPr="00F5041B">
        <w:rPr>
          <w:b/>
          <w:bCs/>
          <w:color w:val="FF0000"/>
          <w:lang w:eastAsia="zh-CN"/>
        </w:rPr>
        <w:t xml:space="preserve"> </w:t>
      </w:r>
      <w:r w:rsidR="000A2A46" w:rsidRPr="000A2A46">
        <w:rPr>
          <w:color w:val="auto"/>
          <w:highlight w:val="green"/>
          <w:lang w:eastAsia="zh-CN"/>
        </w:rPr>
        <w:t xml:space="preserve">NOTE: </w:t>
      </w:r>
      <w:r w:rsidRPr="000A2A46">
        <w:rPr>
          <w:color w:val="auto"/>
          <w:highlight w:val="green"/>
          <w:lang w:eastAsia="zh-CN"/>
        </w:rPr>
        <w:t>“20250412-</w:t>
      </w:r>
      <w:r w:rsidRPr="000A2A46">
        <w:rPr>
          <w:rFonts w:hint="eastAsia"/>
          <w:color w:val="auto"/>
          <w:highlight w:val="green"/>
          <w:lang w:eastAsia="zh-CN"/>
        </w:rPr>
        <w:t>原位心脏移植</w:t>
      </w:r>
      <w:r w:rsidRPr="000A2A46">
        <w:rPr>
          <w:color w:val="auto"/>
          <w:highlight w:val="green"/>
          <w:lang w:eastAsia="zh-CN"/>
        </w:rPr>
        <w:t xml:space="preserve">.mp4”: </w:t>
      </w:r>
      <w:r w:rsidRPr="000A2A46">
        <w:rPr>
          <w:rFonts w:hint="eastAsia"/>
          <w:color w:val="auto"/>
          <w:highlight w:val="green"/>
          <w:lang w:eastAsia="zh-CN"/>
        </w:rPr>
        <w:t>31:35-32:05</w:t>
      </w:r>
    </w:p>
    <w:p w14:paraId="5BCE53AB" w14:textId="32E8B225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top of the left atria down to the septum being sutured. </w:t>
      </w:r>
      <w:r w:rsidR="000A2A46" w:rsidRPr="000A2A46">
        <w:rPr>
          <w:color w:val="auto"/>
          <w:highlight w:val="green"/>
          <w:lang w:eastAsia="zh-CN"/>
        </w:rPr>
        <w:t xml:space="preserve">NOTE: </w:t>
      </w:r>
      <w:r w:rsidRPr="000A2A46">
        <w:rPr>
          <w:color w:val="auto"/>
          <w:highlight w:val="green"/>
          <w:lang w:eastAsia="zh-CN"/>
        </w:rPr>
        <w:t>“20250412-</w:t>
      </w:r>
      <w:r w:rsidRPr="000A2A46">
        <w:rPr>
          <w:rFonts w:hint="eastAsia"/>
          <w:color w:val="auto"/>
          <w:highlight w:val="green"/>
          <w:lang w:eastAsia="zh-CN"/>
        </w:rPr>
        <w:t>原位心脏移植</w:t>
      </w:r>
      <w:r w:rsidRPr="000A2A46">
        <w:rPr>
          <w:color w:val="auto"/>
          <w:highlight w:val="green"/>
          <w:lang w:eastAsia="zh-CN"/>
        </w:rPr>
        <w:t xml:space="preserve">.mp4”: </w:t>
      </w:r>
      <w:r w:rsidRPr="000A2A46">
        <w:rPr>
          <w:rFonts w:hint="eastAsia"/>
          <w:color w:val="auto"/>
          <w:highlight w:val="green"/>
          <w:lang w:eastAsia="zh-CN"/>
        </w:rPr>
        <w:t>32:45-32:55</w:t>
      </w:r>
    </w:p>
    <w:p w14:paraId="156CC155" w14:textId="77777777" w:rsidR="00BA015F" w:rsidRDefault="00BA015F" w:rsidP="00BA015F">
      <w:pPr>
        <w:pStyle w:val="ShotDescrip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>Constantly assess the size difference between the donor and recipient's left atrium</w:t>
      </w:r>
      <w:r w:rsidRPr="001D62B2">
        <w:rPr>
          <w:rFonts w:hint="eastAsia"/>
          <w:b/>
          <w:bCs/>
          <w:color w:val="7030A0"/>
          <w:lang w:eastAsia="zh-CN"/>
        </w:rPr>
        <w:t xml:space="preserve"> </w:t>
      </w:r>
      <w:r w:rsidRPr="001D62B2">
        <w:rPr>
          <w:color w:val="7030A0"/>
          <w:lang w:eastAsia="zh-CN"/>
        </w:rPr>
        <w:t xml:space="preserve">and fold any excess tissue appropriately to complete the anastomosis </w:t>
      </w:r>
      <w:r w:rsidRPr="001D62B2">
        <w:rPr>
          <w:b/>
          <w:bCs/>
          <w:color w:val="7030A0"/>
          <w:lang w:eastAsia="zh-CN"/>
        </w:rPr>
        <w:t>[</w:t>
      </w:r>
      <w:r w:rsidRPr="001D62B2">
        <w:rPr>
          <w:rFonts w:hint="eastAsia"/>
          <w:b/>
          <w:bCs/>
          <w:color w:val="7030A0"/>
          <w:lang w:eastAsia="zh-CN"/>
        </w:rPr>
        <w:t>1</w:t>
      </w:r>
      <w:r w:rsidRPr="001D62B2">
        <w:rPr>
          <w:b/>
          <w:bCs/>
          <w:color w:val="7030A0"/>
          <w:lang w:eastAsia="zh-CN"/>
        </w:rPr>
        <w:t>]</w:t>
      </w:r>
      <w:r w:rsidRPr="001D62B2">
        <w:rPr>
          <w:color w:val="7030A0"/>
          <w:lang w:eastAsia="zh-CN"/>
        </w:rPr>
        <w:t xml:space="preserve">. After de-airing the left atrium, tie the suture ends tightly </w:t>
      </w:r>
      <w:r w:rsidRPr="001D62B2">
        <w:rPr>
          <w:b/>
          <w:bCs/>
          <w:color w:val="7030A0"/>
          <w:lang w:eastAsia="zh-CN"/>
        </w:rPr>
        <w:t>[</w:t>
      </w:r>
      <w:r w:rsidRPr="001D62B2">
        <w:rPr>
          <w:rFonts w:hint="eastAsia"/>
          <w:b/>
          <w:bCs/>
          <w:color w:val="7030A0"/>
          <w:lang w:eastAsia="zh-CN"/>
        </w:rPr>
        <w:t>2</w:t>
      </w:r>
      <w:r w:rsidRPr="001D62B2">
        <w:rPr>
          <w:b/>
          <w:bCs/>
          <w:color w:val="7030A0"/>
          <w:lang w:eastAsia="zh-CN"/>
        </w:rPr>
        <w:t>]</w:t>
      </w:r>
      <w:r w:rsidRPr="006A6E23">
        <w:rPr>
          <w:lang w:eastAsia="zh-CN"/>
        </w:rPr>
        <w:t xml:space="preserve">.  </w:t>
      </w:r>
    </w:p>
    <w:p w14:paraId="0841972D" w14:textId="3D162EC2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>Talent assessing the size difference between the donor and recipient left atrium</w:t>
      </w:r>
      <w:r>
        <w:rPr>
          <w:rFonts w:hint="eastAsia"/>
          <w:lang w:eastAsia="zh-CN"/>
        </w:rPr>
        <w:t xml:space="preserve"> and folding </w:t>
      </w:r>
      <w:r>
        <w:rPr>
          <w:lang w:eastAsia="zh-CN"/>
        </w:rPr>
        <w:t xml:space="preserve">excess tissue. </w:t>
      </w:r>
      <w:r w:rsidR="000A2A46" w:rsidRPr="000A2A46">
        <w:rPr>
          <w:color w:val="auto"/>
          <w:highlight w:val="green"/>
          <w:lang w:eastAsia="zh-CN"/>
        </w:rPr>
        <w:t xml:space="preserve">NOTE: </w:t>
      </w:r>
      <w:r w:rsidRPr="000A2A46">
        <w:rPr>
          <w:color w:val="auto"/>
          <w:highlight w:val="green"/>
          <w:lang w:eastAsia="zh-CN"/>
        </w:rPr>
        <w:t>“20250412-</w:t>
      </w:r>
      <w:r w:rsidRPr="000A2A46">
        <w:rPr>
          <w:rFonts w:hint="eastAsia"/>
          <w:color w:val="auto"/>
          <w:highlight w:val="green"/>
          <w:lang w:eastAsia="zh-CN"/>
        </w:rPr>
        <w:t>原位心脏移植</w:t>
      </w:r>
      <w:r w:rsidRPr="000A2A46">
        <w:rPr>
          <w:color w:val="auto"/>
          <w:highlight w:val="green"/>
          <w:lang w:eastAsia="zh-CN"/>
        </w:rPr>
        <w:t xml:space="preserve">.mp4”: </w:t>
      </w:r>
      <w:r w:rsidRPr="000A2A46">
        <w:rPr>
          <w:rFonts w:hint="eastAsia"/>
          <w:color w:val="auto"/>
          <w:highlight w:val="green"/>
          <w:lang w:eastAsia="zh-CN"/>
        </w:rPr>
        <w:t>34:00-35:00</w:t>
      </w:r>
    </w:p>
    <w:p w14:paraId="57513CCA" w14:textId="0B74030A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r>
        <w:rPr>
          <w:rFonts w:hint="eastAsia"/>
          <w:lang w:eastAsia="zh-CN"/>
        </w:rPr>
        <w:t>c</w:t>
      </w:r>
      <w:r w:rsidRPr="001C280A">
        <w:rPr>
          <w:lang w:eastAsia="zh-CN"/>
        </w:rPr>
        <w:t>omplet</w:t>
      </w:r>
      <w:r>
        <w:rPr>
          <w:rFonts w:hint="eastAsia"/>
          <w:lang w:eastAsia="zh-CN"/>
        </w:rPr>
        <w:t>ing</w:t>
      </w:r>
      <w:r w:rsidRPr="001C280A">
        <w:rPr>
          <w:lang w:eastAsia="zh-CN"/>
        </w:rPr>
        <w:t xml:space="preserve"> the circumferential suture and finally t</w:t>
      </w:r>
      <w:r>
        <w:rPr>
          <w:rFonts w:hint="eastAsia"/>
          <w:lang w:eastAsia="zh-CN"/>
        </w:rPr>
        <w:t>ying</w:t>
      </w:r>
      <w:r w:rsidRPr="001C280A">
        <w:rPr>
          <w:lang w:eastAsia="zh-CN"/>
        </w:rPr>
        <w:t xml:space="preserve"> the knot</w:t>
      </w:r>
      <w:r>
        <w:rPr>
          <w:lang w:eastAsia="zh-CN"/>
        </w:rPr>
        <w:t xml:space="preserve">. </w:t>
      </w:r>
      <w:r w:rsidR="000A2A46" w:rsidRPr="000A2A46">
        <w:rPr>
          <w:color w:val="auto"/>
          <w:highlight w:val="green"/>
          <w:lang w:eastAsia="zh-CN"/>
        </w:rPr>
        <w:t xml:space="preserve">NOTE: </w:t>
      </w:r>
      <w:r w:rsidRPr="000A2A46">
        <w:rPr>
          <w:color w:val="auto"/>
          <w:highlight w:val="green"/>
          <w:lang w:eastAsia="zh-CN"/>
        </w:rPr>
        <w:t>“20250412-</w:t>
      </w:r>
      <w:r w:rsidRPr="000A2A46">
        <w:rPr>
          <w:rFonts w:hint="eastAsia"/>
          <w:color w:val="auto"/>
          <w:highlight w:val="green"/>
          <w:lang w:eastAsia="zh-CN"/>
        </w:rPr>
        <w:t>原位心脏移植</w:t>
      </w:r>
      <w:r w:rsidRPr="000A2A46">
        <w:rPr>
          <w:color w:val="auto"/>
          <w:highlight w:val="green"/>
          <w:lang w:eastAsia="zh-CN"/>
        </w:rPr>
        <w:t xml:space="preserve">.mp4”: </w:t>
      </w:r>
      <w:r w:rsidRPr="000A2A46">
        <w:rPr>
          <w:rFonts w:hint="eastAsia"/>
          <w:color w:val="auto"/>
          <w:highlight w:val="green"/>
          <w:lang w:eastAsia="zh-CN"/>
        </w:rPr>
        <w:t>38:00-38:45</w:t>
      </w:r>
      <w:r w:rsidRPr="000A2A46">
        <w:rPr>
          <w:rFonts w:hint="eastAsia"/>
          <w:color w:val="auto"/>
          <w:highlight w:val="green"/>
          <w:lang w:eastAsia="zh-CN"/>
        </w:rPr>
        <w:t>、</w:t>
      </w:r>
      <w:r w:rsidRPr="000A2A46">
        <w:rPr>
          <w:rFonts w:hint="eastAsia"/>
          <w:color w:val="auto"/>
          <w:highlight w:val="green"/>
          <w:lang w:eastAsia="zh-CN"/>
        </w:rPr>
        <w:t>46:05-46:37</w:t>
      </w:r>
    </w:p>
    <w:p w14:paraId="6295E800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2BF220F1" w14:textId="05F7D447" w:rsidR="00BA015F" w:rsidRPr="0097087F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Adjust the donor heart to near-normal position and begin right atrial anastomosis from the lower end of the right atrial septum </w:t>
      </w:r>
      <w:r w:rsidRPr="001D62B2">
        <w:rPr>
          <w:b/>
          <w:color w:val="7030A0"/>
          <w:lang w:eastAsia="zh-CN"/>
        </w:rPr>
        <w:t>[1]</w:t>
      </w:r>
      <w:r w:rsidRPr="001D62B2">
        <w:rPr>
          <w:color w:val="7030A0"/>
          <w:lang w:eastAsia="zh-CN"/>
        </w:rPr>
        <w:t xml:space="preserve">. Pass one suture line upwards counterclockwise </w:t>
      </w:r>
      <w:r w:rsidRPr="001D62B2">
        <w:rPr>
          <w:b/>
          <w:bCs/>
          <w:color w:val="7030A0"/>
          <w:lang w:eastAsia="zh-CN"/>
        </w:rPr>
        <w:t>[2-TXT].</w:t>
      </w:r>
      <w:r w:rsidR="00FB2F75" w:rsidRPr="001D62B2">
        <w:rPr>
          <w:b/>
          <w:bCs/>
          <w:color w:val="7030A0"/>
          <w:lang w:eastAsia="zh-CN"/>
        </w:rPr>
        <w:t xml:space="preserve"> </w:t>
      </w:r>
      <w:r w:rsidR="00FB2F75" w:rsidRPr="001D62B2">
        <w:rPr>
          <w:color w:val="7030A0"/>
          <w:lang w:eastAsia="zh-CN"/>
        </w:rPr>
        <w:t xml:space="preserve">Ensure </w:t>
      </w:r>
      <w:r w:rsidR="00FB2F75" w:rsidRPr="001D62B2">
        <w:rPr>
          <w:color w:val="7030A0"/>
          <w:lang w:eastAsia="zh-CN"/>
        </w:rPr>
        <w:t xml:space="preserve">the other line goes downwards along the </w:t>
      </w:r>
      <w:r w:rsidR="00FB2F75" w:rsidRPr="001D62B2">
        <w:rPr>
          <w:color w:val="7030A0"/>
          <w:lang w:eastAsia="zh-CN"/>
        </w:rPr>
        <w:t>right atrial wall</w:t>
      </w:r>
      <w:r w:rsidR="00FB2F75" w:rsidRPr="001D62B2">
        <w:rPr>
          <w:b/>
          <w:bCs/>
          <w:color w:val="7030A0"/>
          <w:lang w:eastAsia="zh-CN"/>
        </w:rPr>
        <w:t xml:space="preserve"> [3].</w:t>
      </w:r>
      <w:r w:rsidRPr="001D62B2">
        <w:rPr>
          <w:b/>
          <w:bCs/>
          <w:color w:val="7030A0"/>
          <w:lang w:eastAsia="zh-CN"/>
        </w:rPr>
        <w:t xml:space="preserve"> </w:t>
      </w:r>
      <w:r w:rsidR="00A04CA3" w:rsidRPr="001D62B2">
        <w:rPr>
          <w:color w:val="7030A0"/>
          <w:lang w:eastAsia="zh-CN"/>
        </w:rPr>
        <w:t>Finish the anastomosis by tying the two suture lines together at the midpoint of the right atrium’s lateral wall, securing the suture</w:t>
      </w:r>
      <w:r w:rsidRPr="001D62B2">
        <w:rPr>
          <w:rFonts w:hint="eastAsia"/>
          <w:color w:val="7030A0"/>
          <w:lang w:eastAsia="zh-CN"/>
        </w:rPr>
        <w:t xml:space="preserve"> </w:t>
      </w:r>
      <w:r w:rsidRPr="001D62B2">
        <w:rPr>
          <w:b/>
          <w:color w:val="7030A0"/>
          <w:lang w:eastAsia="zh-CN"/>
        </w:rPr>
        <w:t>[</w:t>
      </w:r>
      <w:r w:rsidRPr="001D62B2">
        <w:rPr>
          <w:rFonts w:hint="eastAsia"/>
          <w:b/>
          <w:color w:val="7030A0"/>
          <w:lang w:eastAsia="zh-CN"/>
        </w:rPr>
        <w:t>4</w:t>
      </w:r>
      <w:r w:rsidRPr="001D62B2">
        <w:rPr>
          <w:b/>
          <w:color w:val="7030A0"/>
          <w:lang w:eastAsia="zh-CN"/>
        </w:rPr>
        <w:t>]</w:t>
      </w:r>
      <w:r w:rsidRPr="001D62B2">
        <w:rPr>
          <w:color w:val="7030A0"/>
          <w:lang w:eastAsia="zh-CN"/>
        </w:rPr>
        <w:t>.</w:t>
      </w:r>
    </w:p>
    <w:p w14:paraId="02E68855" w14:textId="5C468A49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aligning and beginning suture from right atrial septum.</w:t>
      </w:r>
      <w:r w:rsidRPr="00505DB0">
        <w:rPr>
          <w:b/>
          <w:bCs/>
          <w:color w:val="FF0000"/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48:38-49:10</w:t>
      </w:r>
    </w:p>
    <w:p w14:paraId="6108E2FE" w14:textId="0E1396AA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1 suture line going upwards in </w:t>
      </w:r>
      <w:proofErr w:type="gramStart"/>
      <w:r>
        <w:rPr>
          <w:lang w:eastAsia="zh-CN"/>
        </w:rPr>
        <w:t>anti-clockwise</w:t>
      </w:r>
      <w:proofErr w:type="gramEnd"/>
      <w:r>
        <w:rPr>
          <w:lang w:eastAsia="zh-CN"/>
        </w:rPr>
        <w:t xml:space="preserve"> direction.</w:t>
      </w:r>
      <w:r>
        <w:rPr>
          <w:rFonts w:hint="eastAsia"/>
          <w:b/>
          <w:bCs/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49:21-50:16</w:t>
      </w:r>
    </w:p>
    <w:p w14:paraId="2CF91A5F" w14:textId="12FD6AF7" w:rsidR="00BA015F" w:rsidRPr="005242EB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other suture line going downwards.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01:00:41-01:01:32</w:t>
      </w:r>
    </w:p>
    <w:p w14:paraId="6B756ECC" w14:textId="3E8257F7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r>
        <w:rPr>
          <w:rFonts w:hint="eastAsia"/>
          <w:lang w:eastAsia="zh-CN"/>
        </w:rPr>
        <w:t>c</w:t>
      </w:r>
      <w:r w:rsidRPr="001C280A">
        <w:rPr>
          <w:lang w:eastAsia="zh-CN"/>
        </w:rPr>
        <w:t>omplet</w:t>
      </w:r>
      <w:r>
        <w:rPr>
          <w:rFonts w:hint="eastAsia"/>
          <w:lang w:eastAsia="zh-CN"/>
        </w:rPr>
        <w:t>ing</w:t>
      </w:r>
      <w:r w:rsidRPr="001C280A">
        <w:rPr>
          <w:lang w:eastAsia="zh-CN"/>
        </w:rPr>
        <w:t xml:space="preserve"> the circumferential suture and finally t</w:t>
      </w:r>
      <w:r>
        <w:rPr>
          <w:rFonts w:hint="eastAsia"/>
          <w:lang w:eastAsia="zh-CN"/>
        </w:rPr>
        <w:t>ying</w:t>
      </w:r>
      <w:r w:rsidRPr="001C280A">
        <w:rPr>
          <w:lang w:eastAsia="zh-CN"/>
        </w:rPr>
        <w:t xml:space="preserve"> the knot</w:t>
      </w:r>
      <w:r>
        <w:rPr>
          <w:lang w:eastAsia="zh-CN"/>
        </w:rPr>
        <w:t>.</w:t>
      </w:r>
      <w:r w:rsidRPr="001E4702">
        <w:rPr>
          <w:b/>
          <w:bCs/>
          <w:color w:val="FF0000"/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01:03:11-01:04:07</w:t>
      </w:r>
    </w:p>
    <w:p w14:paraId="13288278" w14:textId="77777777" w:rsidR="00BA015F" w:rsidRPr="003360FD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142200E6" w14:textId="3E2A38B3" w:rsidR="00BA015F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For aorta anastomosis, perform end-to-end anastomosis using the sliding technique, starting from the posterior wall of the vessel </w:t>
      </w:r>
      <w:r w:rsidRPr="001D62B2">
        <w:rPr>
          <w:b/>
          <w:bCs/>
          <w:color w:val="7030A0"/>
          <w:lang w:eastAsia="zh-CN"/>
        </w:rPr>
        <w:t>[1]</w:t>
      </w:r>
      <w:r w:rsidRPr="001D62B2">
        <w:rPr>
          <w:color w:val="7030A0"/>
          <w:lang w:eastAsia="zh-CN"/>
        </w:rPr>
        <w:t xml:space="preserve"> </w:t>
      </w:r>
      <w:r w:rsidR="00A04CA3" w:rsidRPr="001D62B2">
        <w:rPr>
          <w:color w:val="7030A0"/>
          <w:lang w:eastAsia="zh-CN"/>
        </w:rPr>
        <w:t>and continuing suturing along the anterior wall of the aorta</w:t>
      </w:r>
      <w:r w:rsidRPr="001D62B2">
        <w:rPr>
          <w:color w:val="7030A0"/>
          <w:lang w:eastAsia="zh-CN"/>
        </w:rPr>
        <w:t xml:space="preserve"> </w:t>
      </w:r>
      <w:r w:rsidRPr="001D62B2">
        <w:rPr>
          <w:b/>
          <w:bCs/>
          <w:color w:val="7030A0"/>
          <w:lang w:eastAsia="zh-CN"/>
        </w:rPr>
        <w:t>[2]</w:t>
      </w:r>
      <w:r w:rsidRPr="001D62B2">
        <w:rPr>
          <w:color w:val="7030A0"/>
          <w:lang w:eastAsia="zh-CN"/>
        </w:rPr>
        <w:t xml:space="preserve">. Finally, tie the suture tightly </w:t>
      </w:r>
      <w:r w:rsidR="00A04CA3" w:rsidRPr="001D62B2">
        <w:rPr>
          <w:color w:val="7030A0"/>
          <w:lang w:eastAsia="zh-CN"/>
        </w:rPr>
        <w:t>to</w:t>
      </w:r>
      <w:r w:rsidRPr="001D62B2">
        <w:rPr>
          <w:color w:val="7030A0"/>
          <w:lang w:eastAsia="zh-CN"/>
        </w:rPr>
        <w:t xml:space="preserve"> the front wall </w:t>
      </w:r>
      <w:r w:rsidRPr="001D62B2">
        <w:rPr>
          <w:b/>
          <w:color w:val="7030A0"/>
          <w:lang w:eastAsia="zh-CN"/>
        </w:rPr>
        <w:t>[3]</w:t>
      </w:r>
      <w:r w:rsidRPr="001D62B2">
        <w:rPr>
          <w:color w:val="7030A0"/>
          <w:lang w:eastAsia="zh-CN"/>
        </w:rPr>
        <w:t>.</w:t>
      </w:r>
      <w:r w:rsidRPr="001D62B2">
        <w:rPr>
          <w:color w:val="7030A0"/>
        </w:rPr>
        <w:t xml:space="preserve"> </w:t>
      </w:r>
      <w:r w:rsidRPr="001D62B2">
        <w:rPr>
          <w:color w:val="7030A0"/>
          <w:lang w:eastAsia="zh-CN"/>
        </w:rPr>
        <w:t xml:space="preserve">Use </w:t>
      </w:r>
      <w:r w:rsidR="00A04CA3" w:rsidRPr="001D62B2">
        <w:rPr>
          <w:color w:val="7030A0"/>
          <w:lang w:eastAsia="zh-CN"/>
        </w:rPr>
        <w:t>the same</w:t>
      </w:r>
      <w:r w:rsidRPr="001D62B2">
        <w:rPr>
          <w:color w:val="7030A0"/>
          <w:lang w:eastAsia="zh-CN"/>
        </w:rPr>
        <w:t xml:space="preserve"> technique for pulmonary artery anastomosis after rewarming </w:t>
      </w:r>
      <w:r w:rsidR="00A04CA3" w:rsidRPr="001D62B2">
        <w:rPr>
          <w:color w:val="7030A0"/>
          <w:lang w:eastAsia="zh-CN"/>
        </w:rPr>
        <w:t xml:space="preserve">the </w:t>
      </w:r>
      <w:r w:rsidRPr="001D62B2">
        <w:rPr>
          <w:color w:val="7030A0"/>
          <w:lang w:eastAsia="zh-CN"/>
        </w:rPr>
        <w:t>recipient</w:t>
      </w:r>
      <w:r w:rsidRPr="001D62B2">
        <w:rPr>
          <w:rFonts w:hint="eastAsia"/>
          <w:color w:val="7030A0"/>
          <w:lang w:eastAsia="zh-CN"/>
        </w:rPr>
        <w:t xml:space="preserve"> </w:t>
      </w:r>
      <w:r w:rsidRPr="001D62B2">
        <w:rPr>
          <w:b/>
          <w:color w:val="7030A0"/>
          <w:lang w:eastAsia="zh-CN"/>
        </w:rPr>
        <w:t>[</w:t>
      </w:r>
      <w:r w:rsidRPr="001D62B2">
        <w:rPr>
          <w:rFonts w:hint="eastAsia"/>
          <w:b/>
          <w:color w:val="7030A0"/>
          <w:lang w:eastAsia="zh-CN"/>
        </w:rPr>
        <w:t>4</w:t>
      </w:r>
      <w:r w:rsidRPr="001D62B2">
        <w:rPr>
          <w:b/>
          <w:color w:val="7030A0"/>
          <w:lang w:eastAsia="zh-CN"/>
        </w:rPr>
        <w:t>]</w:t>
      </w:r>
      <w:r w:rsidRPr="001D62B2">
        <w:rPr>
          <w:rFonts w:hint="eastAsia"/>
          <w:b/>
          <w:color w:val="7030A0"/>
          <w:lang w:eastAsia="zh-CN"/>
        </w:rPr>
        <w:t>.</w:t>
      </w:r>
    </w:p>
    <w:p w14:paraId="77894015" w14:textId="5B06796B" w:rsidR="00BA015F" w:rsidRPr="0097087F" w:rsidRDefault="00BA015F" w:rsidP="00BA015F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</w:t>
      </w:r>
      <w:proofErr w:type="gramStart"/>
      <w:r>
        <w:rPr>
          <w:lang w:eastAsia="zh-CN"/>
        </w:rPr>
        <w:t>starting</w:t>
      </w:r>
      <w:proofErr w:type="gramEnd"/>
      <w:r>
        <w:rPr>
          <w:lang w:eastAsia="zh-CN"/>
        </w:rPr>
        <w:t xml:space="preserve"> aortic anastomosis from the posterior wall of the vessel.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01:04:50 -01:05:10</w:t>
      </w:r>
    </w:p>
    <w:p w14:paraId="676C5F3C" w14:textId="08EE7982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suturing anterior wall of the aorta.</w:t>
      </w:r>
      <w:r w:rsidRPr="000E25F8">
        <w:rPr>
          <w:b/>
          <w:bCs/>
          <w:color w:val="FF0000"/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01:07:14 -01:07:57</w:t>
      </w:r>
    </w:p>
    <w:p w14:paraId="438E7982" w14:textId="2B14AE43" w:rsidR="00BA015F" w:rsidRPr="000E25F8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Shot of the suture being tied </w:t>
      </w:r>
      <w:proofErr w:type="gramStart"/>
      <w:r>
        <w:rPr>
          <w:lang w:eastAsia="zh-CN"/>
        </w:rPr>
        <w:t>at</w:t>
      </w:r>
      <w:proofErr w:type="gramEnd"/>
      <w:r>
        <w:rPr>
          <w:lang w:eastAsia="zh-CN"/>
        </w:rPr>
        <w:t xml:space="preserve"> the front wall.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01:08:20-01:08:48</w:t>
      </w:r>
      <w:r>
        <w:rPr>
          <w:rFonts w:hint="eastAsia"/>
          <w:b/>
          <w:bCs/>
          <w:color w:val="FF0000"/>
          <w:lang w:eastAsia="zh-CN"/>
        </w:rPr>
        <w:t xml:space="preserve"> </w:t>
      </w:r>
    </w:p>
    <w:p w14:paraId="4BD83B9B" w14:textId="19B8FE52" w:rsidR="00BA015F" w:rsidRPr="000E25F8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0E25F8">
        <w:rPr>
          <w:lang w:eastAsia="zh-CN"/>
        </w:rPr>
        <w:t xml:space="preserve">Use </w:t>
      </w:r>
      <w:proofErr w:type="gramStart"/>
      <w:r w:rsidRPr="000E25F8">
        <w:rPr>
          <w:lang w:eastAsia="zh-CN"/>
        </w:rPr>
        <w:t>same</w:t>
      </w:r>
      <w:proofErr w:type="gramEnd"/>
      <w:r w:rsidRPr="000E25F8">
        <w:rPr>
          <w:lang w:eastAsia="zh-CN"/>
        </w:rPr>
        <w:t xml:space="preserve"> technique for pulmonary artery anastomosis after rewarming recipient</w:t>
      </w:r>
      <w:r>
        <w:rPr>
          <w:rFonts w:hint="eastAsia"/>
          <w:lang w:eastAsia="zh-CN"/>
        </w:rPr>
        <w:t xml:space="preserve">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01:10:30-01:11:00</w:t>
      </w:r>
    </w:p>
    <w:p w14:paraId="417378CF" w14:textId="77777777" w:rsidR="00BA015F" w:rsidRPr="008D289B" w:rsidRDefault="00BA015F" w:rsidP="00BA015F">
      <w:pPr>
        <w:pStyle w:val="ShotDescription"/>
        <w:ind w:firstLine="0"/>
        <w:rPr>
          <w:lang w:eastAsia="zh-CN"/>
        </w:rPr>
      </w:pPr>
    </w:p>
    <w:p w14:paraId="05EE6C54" w14:textId="77777777" w:rsidR="00BA015F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After completing the pulmonary artery anastomosis, insert an air venting needle into the root of the ascending aorta </w:t>
      </w:r>
      <w:r w:rsidRPr="001D62B2">
        <w:rPr>
          <w:b/>
          <w:bCs/>
          <w:color w:val="7030A0"/>
          <w:lang w:eastAsia="zh-CN"/>
        </w:rPr>
        <w:t>[1]</w:t>
      </w:r>
      <w:r w:rsidRPr="001D62B2">
        <w:rPr>
          <w:color w:val="7030A0"/>
          <w:lang w:eastAsia="zh-CN"/>
        </w:rPr>
        <w:t xml:space="preserve">. Remove the aortic cross-clamp to allow heart resuscitation </w:t>
      </w:r>
      <w:r w:rsidRPr="001D62B2">
        <w:rPr>
          <w:b/>
          <w:color w:val="7030A0"/>
          <w:lang w:eastAsia="zh-CN"/>
        </w:rPr>
        <w:t>[2-TXT]</w:t>
      </w:r>
      <w:r w:rsidRPr="001D62B2">
        <w:rPr>
          <w:color w:val="7030A0"/>
          <w:lang w:eastAsia="zh-CN"/>
        </w:rPr>
        <w:t>.</w:t>
      </w:r>
      <w:r w:rsidRPr="003360FD">
        <w:rPr>
          <w:lang w:eastAsia="zh-CN"/>
        </w:rPr>
        <w:t xml:space="preserve"> </w:t>
      </w:r>
    </w:p>
    <w:p w14:paraId="26BE7ECD" w14:textId="65CF7DDF" w:rsidR="00BA015F" w:rsidRPr="0097087F" w:rsidRDefault="00BA015F" w:rsidP="00BA015F">
      <w:pPr>
        <w:pStyle w:val="Narra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inserting air venting needle into the root of the ascending aorta.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01:17:03-01:17:55</w:t>
      </w:r>
    </w:p>
    <w:p w14:paraId="75133F5C" w14:textId="202FFF28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3360FD">
        <w:rPr>
          <w:lang w:eastAsia="zh-CN"/>
        </w:rPr>
        <w:t>Talent removing cross-clamp.</w:t>
      </w:r>
      <w:r w:rsidRPr="00D16CBA">
        <w:rPr>
          <w:b/>
          <w:bCs/>
          <w:color w:val="FF0000"/>
          <w:lang w:eastAsia="zh-CN"/>
        </w:rPr>
        <w:t xml:space="preserve"> </w:t>
      </w:r>
      <w:r w:rsidRPr="00D16CBA">
        <w:rPr>
          <w:b/>
          <w:bCs/>
          <w:lang w:eastAsia="zh-CN"/>
        </w:rPr>
        <w:t>TXT: Let an anesthetist assist with lung inflation</w:t>
      </w:r>
      <w:r>
        <w:rPr>
          <w:rFonts w:hint="eastAsia"/>
          <w:b/>
          <w:bCs/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01:18:01-01:18:30</w:t>
      </w:r>
    </w:p>
    <w:p w14:paraId="7E7291CC" w14:textId="77777777" w:rsidR="00BA015F" w:rsidRPr="00D16CBA" w:rsidRDefault="00BA015F" w:rsidP="00BA015F">
      <w:pPr>
        <w:rPr>
          <w:rFonts w:eastAsia="DengXian"/>
          <w:kern w:val="2"/>
          <w:lang w:eastAsia="zh-CN"/>
          <w14:ligatures w14:val="standardContextual"/>
        </w:rPr>
      </w:pPr>
    </w:p>
    <w:p w14:paraId="0C50362D" w14:textId="03075A14" w:rsidR="00BA015F" w:rsidRPr="0097087F" w:rsidRDefault="00BA015F" w:rsidP="00BA015F">
      <w:pPr>
        <w:pStyle w:val="ListParagraph"/>
        <w:numPr>
          <w:ilvl w:val="1"/>
          <w:numId w:val="3"/>
        </w:numPr>
        <w:rPr>
          <w:lang w:eastAsia="zh-CN"/>
        </w:rPr>
      </w:pPr>
      <w:r w:rsidRPr="001D62B2">
        <w:rPr>
          <w:rFonts w:ascii="Calibri" w:hAnsi="Calibri" w:cs="Calibri"/>
          <w:color w:val="7030A0"/>
          <w:lang w:eastAsia="zh-CN"/>
        </w:rPr>
        <w:t>Defibrillation restores cardiac rhythm</w:t>
      </w:r>
      <w:r w:rsidR="00A04CA3" w:rsidRPr="001D62B2">
        <w:rPr>
          <w:rFonts w:ascii="Calibri" w:hAnsi="Calibri" w:cs="Calibri"/>
          <w:color w:val="7030A0"/>
          <w:lang w:eastAsia="zh-CN"/>
        </w:rPr>
        <w:t xml:space="preserve"> </w:t>
      </w:r>
      <w:r w:rsidR="00A04CA3" w:rsidRPr="001D62B2">
        <w:rPr>
          <w:rFonts w:ascii="Calibri" w:hAnsi="Calibri" w:cs="Calibri"/>
          <w:b/>
          <w:bCs/>
          <w:color w:val="7030A0"/>
          <w:lang w:eastAsia="zh-CN"/>
        </w:rPr>
        <w:t>[1]</w:t>
      </w:r>
      <w:r w:rsidRPr="001D62B2">
        <w:rPr>
          <w:rFonts w:ascii="Calibri" w:hAnsi="Calibri" w:cs="Calibri"/>
          <w:color w:val="7030A0"/>
          <w:lang w:eastAsia="zh-CN"/>
        </w:rPr>
        <w:t>.</w:t>
      </w:r>
      <w:r w:rsidRPr="001D62B2">
        <w:rPr>
          <w:rFonts w:ascii="Calibri" w:hAnsi="Calibri" w:cs="Calibri" w:hint="eastAsia"/>
          <w:color w:val="7030A0"/>
          <w:lang w:eastAsia="zh-CN"/>
        </w:rPr>
        <w:t xml:space="preserve"> </w:t>
      </w:r>
      <w:r w:rsidRPr="001D62B2">
        <w:rPr>
          <w:color w:val="7030A0"/>
          <w:lang w:eastAsia="zh-CN"/>
        </w:rPr>
        <w:t xml:space="preserve">When the heart restarts, support initial cardiac function using extracorporeal circulation </w:t>
      </w:r>
      <w:r w:rsidRPr="001D62B2">
        <w:rPr>
          <w:b/>
          <w:color w:val="7030A0"/>
          <w:lang w:eastAsia="zh-CN"/>
        </w:rPr>
        <w:t>[</w:t>
      </w:r>
      <w:r w:rsidR="00A04CA3" w:rsidRPr="001D62B2">
        <w:rPr>
          <w:b/>
          <w:color w:val="7030A0"/>
          <w:lang w:eastAsia="zh-CN"/>
        </w:rPr>
        <w:t>2</w:t>
      </w:r>
      <w:r w:rsidRPr="001D62B2">
        <w:rPr>
          <w:b/>
          <w:color w:val="7030A0"/>
          <w:lang w:eastAsia="zh-CN"/>
        </w:rPr>
        <w:t>-TXT]</w:t>
      </w:r>
      <w:r w:rsidRPr="001D62B2">
        <w:rPr>
          <w:color w:val="7030A0"/>
          <w:lang w:eastAsia="zh-CN"/>
        </w:rPr>
        <w:t>.</w:t>
      </w:r>
    </w:p>
    <w:p w14:paraId="7C3B0195" w14:textId="742A1A57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D16CBA">
        <w:rPr>
          <w:lang w:eastAsia="zh-CN"/>
        </w:rPr>
        <w:t>Defibrillation restores cardiac rhythm</w:t>
      </w:r>
      <w:r>
        <w:rPr>
          <w:rFonts w:hint="eastAsia"/>
          <w:lang w:eastAsia="zh-CN"/>
        </w:rPr>
        <w:t xml:space="preserve">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01:19:17-01:19:83</w:t>
      </w:r>
    </w:p>
    <w:p w14:paraId="7EB8BBE5" w14:textId="372481AC" w:rsidR="00BA015F" w:rsidRPr="00D16CBA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rFonts w:hint="eastAsia"/>
          <w:lang w:eastAsia="zh-CN"/>
        </w:rPr>
        <w:t>S</w:t>
      </w:r>
      <w:r w:rsidRPr="003360FD">
        <w:rPr>
          <w:lang w:eastAsia="zh-CN"/>
        </w:rPr>
        <w:t>upport initial cardiac function using extracorporeal circulation</w:t>
      </w:r>
      <w:r>
        <w:rPr>
          <w:rFonts w:hint="eastAsia"/>
          <w:lang w:eastAsia="zh-CN"/>
        </w:rPr>
        <w:t xml:space="preserve"> </w:t>
      </w:r>
      <w:r>
        <w:rPr>
          <w:b/>
          <w:bCs/>
          <w:lang w:eastAsia="zh-CN"/>
        </w:rPr>
        <w:t>TXT:</w:t>
      </w:r>
      <w:r>
        <w:rPr>
          <w:rFonts w:hint="eastAsia"/>
          <w:b/>
          <w:bCs/>
          <w:lang w:eastAsia="zh-CN"/>
        </w:rPr>
        <w:t xml:space="preserve"> </w:t>
      </w:r>
      <w:r w:rsidRPr="008D289B">
        <w:rPr>
          <w:b/>
          <w:bCs/>
          <w:lang w:eastAsia="zh-CN"/>
        </w:rPr>
        <w:t>Check all anastomoses for bleeding and ensure hemostasis</w:t>
      </w:r>
      <w:r>
        <w:rPr>
          <w:rFonts w:hint="eastAsia"/>
          <w:b/>
          <w:bCs/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01:38:57-01:39:20</w:t>
      </w:r>
    </w:p>
    <w:p w14:paraId="100D2952" w14:textId="77777777" w:rsidR="00BA015F" w:rsidRPr="008D289B" w:rsidRDefault="00BA015F" w:rsidP="00BA015F">
      <w:pPr>
        <w:pStyle w:val="ShotDescription"/>
        <w:ind w:left="907" w:firstLine="0"/>
        <w:rPr>
          <w:lang w:eastAsia="zh-CN"/>
        </w:rPr>
      </w:pPr>
    </w:p>
    <w:p w14:paraId="63F6DC45" w14:textId="374E9BFD" w:rsidR="00BA015F" w:rsidRPr="0097087F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>Place a temporary epicardial pacemaker wire on the right atrium and right ventricle surface</w:t>
      </w:r>
      <w:r w:rsidR="00A04CA3" w:rsidRPr="001D62B2">
        <w:rPr>
          <w:color w:val="7030A0"/>
          <w:lang w:eastAsia="zh-CN"/>
        </w:rPr>
        <w:t>.</w:t>
      </w:r>
      <w:r w:rsidRPr="001D62B2">
        <w:rPr>
          <w:color w:val="7030A0"/>
          <w:lang w:eastAsia="zh-CN"/>
        </w:rPr>
        <w:t xml:space="preserve"> Then place drainage tubes in the mediastinum and thoracic cavity </w:t>
      </w:r>
      <w:r w:rsidRPr="001D62B2">
        <w:rPr>
          <w:b/>
          <w:bCs/>
          <w:color w:val="7030A0"/>
          <w:lang w:eastAsia="zh-CN"/>
        </w:rPr>
        <w:t xml:space="preserve">[1]. </w:t>
      </w:r>
      <w:r w:rsidRPr="001D62B2">
        <w:rPr>
          <w:color w:val="7030A0"/>
          <w:lang w:eastAsia="zh-CN"/>
        </w:rPr>
        <w:t xml:space="preserve">Finally, </w:t>
      </w:r>
      <w:r w:rsidRPr="001D62B2">
        <w:rPr>
          <w:rFonts w:hint="eastAsia"/>
          <w:color w:val="7030A0"/>
          <w:lang w:eastAsia="zh-CN"/>
        </w:rPr>
        <w:t>d</w:t>
      </w:r>
      <w:r w:rsidRPr="001D62B2">
        <w:rPr>
          <w:color w:val="7030A0"/>
          <w:lang w:eastAsia="zh-CN"/>
        </w:rPr>
        <w:t xml:space="preserve">iscontinue extracorporeal circulation and close the cannulation sites </w:t>
      </w:r>
      <w:r w:rsidRPr="001D62B2">
        <w:rPr>
          <w:b/>
          <w:bCs/>
          <w:color w:val="7030A0"/>
          <w:lang w:eastAsia="zh-CN"/>
        </w:rPr>
        <w:t>[2].</w:t>
      </w:r>
      <w:r>
        <w:rPr>
          <w:b/>
          <w:bCs/>
          <w:lang w:eastAsia="zh-CN"/>
        </w:rPr>
        <w:t xml:space="preserve"> </w:t>
      </w:r>
    </w:p>
    <w:p w14:paraId="106D26B9" w14:textId="74B69F86" w:rsidR="00BA015F" w:rsidRPr="00D16CBA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lang w:eastAsia="zh-CN"/>
        </w:rPr>
        <w:t xml:space="preserve">Talent placing a temporary epicardial pacemaker wire on the right atrium and right ventricle surface and </w:t>
      </w:r>
      <w:r w:rsidRPr="003360FD">
        <w:rPr>
          <w:lang w:eastAsia="zh-CN"/>
        </w:rPr>
        <w:t xml:space="preserve">placing </w:t>
      </w:r>
      <w:r>
        <w:rPr>
          <w:lang w:eastAsia="zh-CN"/>
        </w:rPr>
        <w:t xml:space="preserve">drainage tubes.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01:50:28-01:51:10</w:t>
      </w:r>
    </w:p>
    <w:p w14:paraId="46735103" w14:textId="3A476885" w:rsidR="00BA015F" w:rsidRPr="003360FD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EC19D4">
        <w:rPr>
          <w:lang w:eastAsia="zh-CN"/>
        </w:rPr>
        <w:t>Discontinue extracorporeal circulation and close the cannulation sites.</w:t>
      </w:r>
      <w:r>
        <w:rPr>
          <w:rFonts w:hint="eastAsia"/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02:27:25-02:28:30</w:t>
      </w:r>
    </w:p>
    <w:p w14:paraId="50F7B6B5" w14:textId="77777777" w:rsidR="00BA015F" w:rsidRPr="003360FD" w:rsidRDefault="00BA015F" w:rsidP="00BA015F">
      <w:pPr>
        <w:pStyle w:val="ShotDescription"/>
        <w:rPr>
          <w:lang w:eastAsia="zh-CN"/>
        </w:rPr>
      </w:pPr>
    </w:p>
    <w:p w14:paraId="4A2916B2" w14:textId="47B749EA" w:rsidR="00BA015F" w:rsidRPr="00A9143E" w:rsidRDefault="00BA015F" w:rsidP="00BA015F">
      <w:pPr>
        <w:pStyle w:val="Narration"/>
        <w:numPr>
          <w:ilvl w:val="1"/>
          <w:numId w:val="3"/>
        </w:numPr>
        <w:rPr>
          <w:lang w:eastAsia="zh-CN"/>
        </w:rPr>
      </w:pPr>
      <w:r w:rsidRPr="001D62B2">
        <w:rPr>
          <w:color w:val="7030A0"/>
          <w:lang w:eastAsia="zh-CN"/>
        </w:rPr>
        <w:t xml:space="preserve">Check for bleeding points </w:t>
      </w:r>
      <w:r w:rsidRPr="001D62B2">
        <w:rPr>
          <w:b/>
          <w:bCs/>
          <w:color w:val="7030A0"/>
          <w:lang w:eastAsia="zh-CN"/>
        </w:rPr>
        <w:t>[1]</w:t>
      </w:r>
      <w:r w:rsidR="00A04CA3" w:rsidRPr="001D62B2">
        <w:rPr>
          <w:b/>
          <w:bCs/>
          <w:color w:val="7030A0"/>
          <w:lang w:eastAsia="zh-CN"/>
        </w:rPr>
        <w:t xml:space="preserve"> </w:t>
      </w:r>
      <w:r w:rsidR="00A04CA3" w:rsidRPr="001D62B2">
        <w:rPr>
          <w:color w:val="7030A0"/>
          <w:lang w:eastAsia="zh-CN"/>
        </w:rPr>
        <w:t>and</w:t>
      </w:r>
      <w:r w:rsidRPr="001D62B2">
        <w:rPr>
          <w:color w:val="7030A0"/>
          <w:lang w:eastAsia="zh-CN"/>
        </w:rPr>
        <w:t xml:space="preserve"> </w:t>
      </w:r>
      <w:r w:rsidR="00A04CA3" w:rsidRPr="001D62B2">
        <w:rPr>
          <w:color w:val="7030A0"/>
          <w:lang w:eastAsia="zh-CN"/>
        </w:rPr>
        <w:t>p</w:t>
      </w:r>
      <w:r w:rsidRPr="001D62B2">
        <w:rPr>
          <w:color w:val="7030A0"/>
          <w:lang w:eastAsia="zh-CN"/>
        </w:rPr>
        <w:t xml:space="preserve">lace </w:t>
      </w:r>
      <w:r w:rsidR="00A04CA3" w:rsidRPr="001D62B2">
        <w:rPr>
          <w:color w:val="7030A0"/>
          <w:lang w:eastAsia="zh-CN"/>
        </w:rPr>
        <w:t xml:space="preserve">the </w:t>
      </w:r>
      <w:r w:rsidRPr="001D62B2">
        <w:rPr>
          <w:color w:val="7030A0"/>
          <w:lang w:eastAsia="zh-CN"/>
        </w:rPr>
        <w:t>drainage tubes</w:t>
      </w:r>
      <w:r w:rsidRPr="001D62B2">
        <w:rPr>
          <w:rFonts w:hint="eastAsia"/>
          <w:color w:val="7030A0"/>
          <w:lang w:eastAsia="zh-CN"/>
        </w:rPr>
        <w:t xml:space="preserve"> </w:t>
      </w:r>
      <w:r w:rsidRPr="001D62B2">
        <w:rPr>
          <w:b/>
          <w:bCs/>
          <w:color w:val="7030A0"/>
          <w:lang w:eastAsia="zh-CN"/>
        </w:rPr>
        <w:t>[</w:t>
      </w:r>
      <w:r w:rsidRPr="001D62B2">
        <w:rPr>
          <w:rFonts w:hint="eastAsia"/>
          <w:b/>
          <w:bCs/>
          <w:color w:val="7030A0"/>
          <w:lang w:eastAsia="zh-CN"/>
        </w:rPr>
        <w:t>2</w:t>
      </w:r>
      <w:r w:rsidRPr="001D62B2">
        <w:rPr>
          <w:b/>
          <w:bCs/>
          <w:color w:val="7030A0"/>
          <w:lang w:eastAsia="zh-CN"/>
        </w:rPr>
        <w:t>]</w:t>
      </w:r>
      <w:r w:rsidRPr="001D62B2">
        <w:rPr>
          <w:rFonts w:hint="eastAsia"/>
          <w:color w:val="7030A0"/>
          <w:lang w:eastAsia="zh-CN"/>
        </w:rPr>
        <w:t xml:space="preserve">. </w:t>
      </w:r>
      <w:r w:rsidRPr="001D62B2">
        <w:rPr>
          <w:color w:val="7030A0"/>
          <w:lang w:eastAsia="zh-CN"/>
        </w:rPr>
        <w:t xml:space="preserve">Finally, </w:t>
      </w:r>
      <w:r w:rsidR="00A04CA3" w:rsidRPr="001D62B2">
        <w:rPr>
          <w:rFonts w:hint="eastAsia"/>
          <w:color w:val="7030A0"/>
          <w:lang w:eastAsia="zh-CN"/>
        </w:rPr>
        <w:t>c</w:t>
      </w:r>
      <w:r w:rsidR="00A04CA3" w:rsidRPr="001D62B2">
        <w:rPr>
          <w:color w:val="7030A0"/>
          <w:lang w:eastAsia="zh-CN"/>
        </w:rPr>
        <w:t>lose</w:t>
      </w:r>
      <w:r w:rsidRPr="001D62B2">
        <w:rPr>
          <w:color w:val="7030A0"/>
          <w:lang w:eastAsia="zh-CN"/>
        </w:rPr>
        <w:t xml:space="preserve"> the midline incision using standard techniques</w:t>
      </w:r>
      <w:r w:rsidRPr="001D62B2">
        <w:rPr>
          <w:b/>
          <w:bCs/>
          <w:color w:val="7030A0"/>
          <w:lang w:eastAsia="zh-CN"/>
        </w:rPr>
        <w:t xml:space="preserve"> [</w:t>
      </w:r>
      <w:r w:rsidRPr="001D62B2">
        <w:rPr>
          <w:rFonts w:hint="eastAsia"/>
          <w:b/>
          <w:bCs/>
          <w:color w:val="7030A0"/>
          <w:lang w:eastAsia="zh-CN"/>
        </w:rPr>
        <w:t>3</w:t>
      </w:r>
      <w:r w:rsidRPr="001D62B2">
        <w:rPr>
          <w:b/>
          <w:bCs/>
          <w:color w:val="7030A0"/>
          <w:lang w:eastAsia="zh-CN"/>
        </w:rPr>
        <w:t>].</w:t>
      </w:r>
      <w:r>
        <w:rPr>
          <w:b/>
          <w:bCs/>
          <w:lang w:eastAsia="zh-CN"/>
        </w:rPr>
        <w:t xml:space="preserve"> </w:t>
      </w:r>
    </w:p>
    <w:p w14:paraId="25587572" w14:textId="1A5BA6FF" w:rsidR="00BA015F" w:rsidRPr="00A9143E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A9143E">
        <w:rPr>
          <w:lang w:eastAsia="zh-CN"/>
        </w:rPr>
        <w:t>Check for bleeding points</w:t>
      </w:r>
      <w:r w:rsidR="00A04CA3">
        <w:rPr>
          <w:lang w:eastAsia="zh-CN"/>
        </w:rPr>
        <w:t>.</w:t>
      </w:r>
      <w:r>
        <w:rPr>
          <w:lang w:eastAsia="zh-CN"/>
        </w:rPr>
        <w:t xml:space="preserve">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02:29:13-02:29:35</w:t>
      </w:r>
    </w:p>
    <w:p w14:paraId="4D9E5487" w14:textId="66419291" w:rsidR="00BA015F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 w:rsidRPr="00A9143E">
        <w:rPr>
          <w:lang w:eastAsia="zh-CN"/>
        </w:rPr>
        <w:t>Place drainage tubes</w:t>
      </w:r>
      <w:r>
        <w:rPr>
          <w:rFonts w:hint="eastAsia"/>
          <w:lang w:eastAsia="zh-CN"/>
        </w:rPr>
        <w:t xml:space="preserve">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02:42:13-02:42:36</w:t>
      </w:r>
    </w:p>
    <w:p w14:paraId="4E1DAF23" w14:textId="26F5F70D" w:rsidR="00BA015F" w:rsidRPr="006B2A91" w:rsidRDefault="00BA015F" w:rsidP="00BA015F">
      <w:pPr>
        <w:pStyle w:val="ShotDescription"/>
        <w:numPr>
          <w:ilvl w:val="2"/>
          <w:numId w:val="3"/>
        </w:numPr>
        <w:rPr>
          <w:lang w:eastAsia="zh-CN"/>
        </w:rPr>
      </w:pPr>
      <w:r>
        <w:rPr>
          <w:rFonts w:hint="eastAsia"/>
          <w:lang w:eastAsia="zh-CN"/>
        </w:rPr>
        <w:t>C</w:t>
      </w:r>
      <w:r w:rsidRPr="00EC19D4">
        <w:rPr>
          <w:lang w:eastAsia="zh-CN"/>
        </w:rPr>
        <w:t>lose the midline incision using standard techniques</w:t>
      </w:r>
      <w:r>
        <w:rPr>
          <w:rFonts w:hint="eastAsia"/>
          <w:lang w:eastAsia="zh-CN"/>
        </w:rPr>
        <w:t xml:space="preserve">. </w:t>
      </w:r>
      <w:r w:rsidR="00A04CA3" w:rsidRPr="00A04CA3">
        <w:rPr>
          <w:color w:val="auto"/>
          <w:highlight w:val="green"/>
          <w:lang w:eastAsia="zh-CN"/>
        </w:rPr>
        <w:t xml:space="preserve">NOTE: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 xml:space="preserve">02:52:30-02:52:55,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 xml:space="preserve">02:55:30-02:55:50, </w:t>
      </w:r>
      <w:r w:rsidRPr="00A04CA3">
        <w:rPr>
          <w:color w:val="auto"/>
          <w:highlight w:val="green"/>
          <w:lang w:eastAsia="zh-CN"/>
        </w:rPr>
        <w:t>“20250412-</w:t>
      </w:r>
      <w:r w:rsidRPr="00A04CA3">
        <w:rPr>
          <w:rFonts w:hint="eastAsia"/>
          <w:color w:val="auto"/>
          <w:highlight w:val="green"/>
          <w:lang w:eastAsia="zh-CN"/>
        </w:rPr>
        <w:t>原位心脏移植</w:t>
      </w:r>
      <w:r w:rsidRPr="00A04CA3">
        <w:rPr>
          <w:color w:val="auto"/>
          <w:highlight w:val="green"/>
          <w:lang w:eastAsia="zh-CN"/>
        </w:rPr>
        <w:t xml:space="preserve">.mp4”: </w:t>
      </w:r>
      <w:r w:rsidRPr="00A04CA3">
        <w:rPr>
          <w:rFonts w:hint="eastAsia"/>
          <w:color w:val="auto"/>
          <w:highlight w:val="green"/>
          <w:lang w:eastAsia="zh-CN"/>
        </w:rPr>
        <w:t>03:07:28-03:07:56</w:t>
      </w:r>
    </w:p>
    <w:p w14:paraId="63D4A15D" w14:textId="77777777" w:rsidR="00BA015F" w:rsidRDefault="00BA015F" w:rsidP="00BA015F">
      <w:pPr>
        <w:pStyle w:val="ShotDescription"/>
        <w:ind w:left="907" w:firstLine="0"/>
        <w:rPr>
          <w:b/>
          <w:bCs/>
          <w:color w:val="FF0000"/>
          <w:lang w:eastAsia="zh-CN"/>
        </w:rPr>
      </w:pPr>
    </w:p>
    <w:p w14:paraId="679F82A3" w14:textId="77777777" w:rsidR="001D62B2" w:rsidRDefault="001D62B2" w:rsidP="001D62B2">
      <w:pPr>
        <w:pStyle w:val="ListParagraph"/>
        <w:spacing w:before="120"/>
        <w:ind w:left="907"/>
        <w:rPr>
          <w:b/>
          <w:bCs/>
          <w:lang w:eastAsia="zh-CN"/>
        </w:rPr>
      </w:pPr>
    </w:p>
    <w:p w14:paraId="522795FD" w14:textId="7FAC4EF3" w:rsidR="00BA015F" w:rsidRPr="001D62B2" w:rsidRDefault="001D62B2" w:rsidP="001D62B2">
      <w:pPr>
        <w:pStyle w:val="ListParagraph"/>
        <w:spacing w:before="120"/>
        <w:ind w:left="907"/>
        <w:rPr>
          <w:rFonts w:cstheme="minorHAnsi"/>
        </w:rPr>
      </w:pPr>
      <w:r w:rsidRPr="001D62B2">
        <w:rPr>
          <w:color w:val="auto"/>
          <w:highlight w:val="green"/>
          <w:lang w:eastAsia="zh-CN"/>
        </w:rPr>
        <w:t>NOTE: The authors mentioned there is a f</w:t>
      </w:r>
      <w:r w:rsidR="00BA015F" w:rsidRPr="001D62B2">
        <w:rPr>
          <w:color w:val="auto"/>
          <w:highlight w:val="green"/>
          <w:lang w:eastAsia="zh-CN"/>
        </w:rPr>
        <w:t>inal frame: “20250412-</w:t>
      </w:r>
      <w:r w:rsidR="00BA015F" w:rsidRPr="001D62B2">
        <w:rPr>
          <w:rFonts w:hint="eastAsia"/>
          <w:color w:val="auto"/>
          <w:highlight w:val="green"/>
          <w:lang w:eastAsia="zh-CN"/>
        </w:rPr>
        <w:t>原位心脏移植</w:t>
      </w:r>
      <w:r w:rsidR="00BA015F" w:rsidRPr="001D62B2">
        <w:rPr>
          <w:color w:val="auto"/>
          <w:highlight w:val="green"/>
          <w:lang w:eastAsia="zh-CN"/>
        </w:rPr>
        <w:t xml:space="preserve">.mp4”: </w:t>
      </w:r>
      <w:r w:rsidR="00BA015F" w:rsidRPr="001D62B2">
        <w:rPr>
          <w:rFonts w:hint="eastAsia"/>
          <w:color w:val="auto"/>
          <w:highlight w:val="green"/>
          <w:lang w:eastAsia="zh-CN"/>
        </w:rPr>
        <w:t>03:12:20</w:t>
      </w:r>
      <w:r w:rsidRPr="001D62B2">
        <w:rPr>
          <w:color w:val="auto"/>
          <w:highlight w:val="green"/>
          <w:lang w:eastAsia="zh-CN"/>
        </w:rPr>
        <w:t xml:space="preserve"> but did not provide any details about this shot.</w:t>
      </w:r>
    </w:p>
    <w:p w14:paraId="294AF1AD" w14:textId="77777777" w:rsidR="00403617" w:rsidRPr="003360FD" w:rsidRDefault="00403617" w:rsidP="00403617"/>
    <w:p w14:paraId="09689C4F" w14:textId="39569826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2352FD24" w:rsidR="00495959" w:rsidRPr="00B07A3B" w:rsidRDefault="00495959" w:rsidP="00485544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B76BEF2" w14:textId="370EE3A0" w:rsidR="001D62B2" w:rsidRDefault="001D62B2" w:rsidP="001D62B2">
      <w:pPr>
        <w:pStyle w:val="ListParagraph"/>
        <w:numPr>
          <w:ilvl w:val="1"/>
          <w:numId w:val="3"/>
        </w:numPr>
      </w:pPr>
      <w:r w:rsidRPr="001D62B2">
        <w:rPr>
          <w:color w:val="7030A0"/>
        </w:rPr>
        <w:t xml:space="preserve">Central venous pressure was significantly higher in the </w:t>
      </w:r>
      <w:proofErr w:type="spellStart"/>
      <w:r w:rsidRPr="001D62B2">
        <w:rPr>
          <w:color w:val="7030A0"/>
        </w:rPr>
        <w:t>bicaval</w:t>
      </w:r>
      <w:proofErr w:type="spellEnd"/>
      <w:r w:rsidRPr="001D62B2">
        <w:rPr>
          <w:color w:val="7030A0"/>
        </w:rPr>
        <w:t xml:space="preserve"> group than in the </w:t>
      </w:r>
      <w:proofErr w:type="spellStart"/>
      <w:r w:rsidRPr="001D62B2">
        <w:rPr>
          <w:color w:val="7030A0"/>
        </w:rPr>
        <w:t>biatrial</w:t>
      </w:r>
      <w:proofErr w:type="spellEnd"/>
      <w:r w:rsidRPr="001D62B2">
        <w:rPr>
          <w:color w:val="7030A0"/>
        </w:rPr>
        <w:t xml:space="preserve"> group at 12 hours post-operation </w:t>
      </w:r>
      <w:r w:rsidRPr="001D62B2">
        <w:rPr>
          <w:b/>
          <w:color w:val="7030A0"/>
        </w:rPr>
        <w:t>[1]</w:t>
      </w:r>
      <w:r w:rsidRPr="001D62B2">
        <w:rPr>
          <w:color w:val="7030A0"/>
        </w:rPr>
        <w:t xml:space="preserve">, and this difference remained highly significant at 48 hours post-operation </w:t>
      </w:r>
      <w:r w:rsidRPr="001D62B2">
        <w:rPr>
          <w:b/>
          <w:color w:val="7030A0"/>
        </w:rPr>
        <w:t>[2]</w:t>
      </w:r>
      <w:r w:rsidRPr="001D62B2">
        <w:rPr>
          <w:color w:val="7030A0"/>
        </w:rPr>
        <w:t>.</w:t>
      </w:r>
    </w:p>
    <w:p w14:paraId="05880C3B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 xml:space="preserve">LAB MEDIA: Figure 2E.  </w:t>
      </w:r>
      <w:r w:rsidRPr="00AC7BD1">
        <w:rPr>
          <w:i/>
          <w:iCs/>
          <w:color w:val="0000FF"/>
        </w:rPr>
        <w:t>Video editor: Show the left graph labeled "12h post-op", highlighting the higher cluster of circular data points under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>" and the lower square data points under "Bi-atrial".</w:t>
      </w:r>
    </w:p>
    <w:p w14:paraId="4F49DD65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>LAB MEDIA: Figure 2F.</w:t>
      </w:r>
      <w:r>
        <w:tab/>
      </w:r>
      <w:r w:rsidRPr="00AC7BD1">
        <w:rPr>
          <w:i/>
          <w:iCs/>
          <w:color w:val="0000FF"/>
        </w:rPr>
        <w:t>Video editor: Show the right graph labeled "48h post-op", again highlighting the distinct vertical separation between the elevated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>" data points and the lower "Bi-atrial" data points.</w:t>
      </w:r>
    </w:p>
    <w:p w14:paraId="5FBF3ABD" w14:textId="77777777" w:rsidR="001D62B2" w:rsidRDefault="001D62B2" w:rsidP="001D62B2">
      <w:pPr>
        <w:pStyle w:val="ListParagraph"/>
        <w:ind w:left="360"/>
      </w:pPr>
    </w:p>
    <w:p w14:paraId="463D56B3" w14:textId="77777777" w:rsidR="001D62B2" w:rsidRDefault="001D62B2" w:rsidP="001D62B2">
      <w:pPr>
        <w:pStyle w:val="ListParagraph"/>
        <w:numPr>
          <w:ilvl w:val="1"/>
          <w:numId w:val="3"/>
        </w:numPr>
      </w:pPr>
      <w:r w:rsidRPr="001D62B2">
        <w:rPr>
          <w:color w:val="7030A0"/>
        </w:rPr>
        <w:t xml:space="preserve">ICU monitor readings showed that at 12 hours post-operation, the </w:t>
      </w:r>
      <w:proofErr w:type="spellStart"/>
      <w:r w:rsidRPr="001D62B2">
        <w:rPr>
          <w:color w:val="7030A0"/>
        </w:rPr>
        <w:t>bicaval</w:t>
      </w:r>
      <w:proofErr w:type="spellEnd"/>
      <w:r w:rsidRPr="001D62B2">
        <w:rPr>
          <w:color w:val="7030A0"/>
        </w:rPr>
        <w:t xml:space="preserve"> group had a central venous pressure of 24.2 millimeters of mercury </w:t>
      </w:r>
      <w:r w:rsidRPr="001D62B2">
        <w:rPr>
          <w:b/>
          <w:color w:val="7030A0"/>
        </w:rPr>
        <w:t>[1]</w:t>
      </w:r>
      <w:r w:rsidRPr="001D62B2">
        <w:rPr>
          <w:color w:val="7030A0"/>
        </w:rPr>
        <w:t xml:space="preserve">, whereas the </w:t>
      </w:r>
      <w:proofErr w:type="spellStart"/>
      <w:r w:rsidRPr="001D62B2">
        <w:rPr>
          <w:color w:val="7030A0"/>
        </w:rPr>
        <w:t>biatrial</w:t>
      </w:r>
      <w:proofErr w:type="spellEnd"/>
      <w:r w:rsidRPr="001D62B2">
        <w:rPr>
          <w:color w:val="7030A0"/>
        </w:rPr>
        <w:t xml:space="preserve"> group showed a markedly lower value of 10.6 millimeters of mercury </w:t>
      </w:r>
      <w:r w:rsidRPr="001D62B2">
        <w:rPr>
          <w:b/>
          <w:color w:val="7030A0"/>
        </w:rPr>
        <w:t>[2]</w:t>
      </w:r>
      <w:r w:rsidRPr="001D62B2">
        <w:rPr>
          <w:color w:val="7030A0"/>
        </w:rPr>
        <w:t>.</w:t>
      </w:r>
    </w:p>
    <w:p w14:paraId="3A33FC66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>LAB MEDIA: Figure 2A.</w:t>
      </w:r>
      <w:r>
        <w:tab/>
      </w:r>
      <w:r>
        <w:tab/>
      </w:r>
      <w:r w:rsidRPr="00AC7BD1">
        <w:rPr>
          <w:i/>
          <w:iCs/>
          <w:color w:val="0000FF"/>
        </w:rPr>
        <w:t>Video editor: Focus on the blue CVP value "24.2" in the middle-right portion of the monitor screen labeled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 xml:space="preserve"> 12h post-op".</w:t>
      </w:r>
    </w:p>
    <w:p w14:paraId="7766BA0E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 xml:space="preserve">LAB MEDIA: Figure 2C. </w:t>
      </w:r>
      <w:r w:rsidRPr="00AC7BD1">
        <w:rPr>
          <w:i/>
          <w:iCs/>
          <w:color w:val="0000FF"/>
        </w:rPr>
        <w:t>Video editor: Focus on the blue CVP value "10.6" on the screen labeled "Bi-atrial 12h post-op".</w:t>
      </w:r>
    </w:p>
    <w:p w14:paraId="3AFCA598" w14:textId="77777777" w:rsidR="001D62B2" w:rsidRDefault="001D62B2" w:rsidP="001D62B2">
      <w:pPr>
        <w:pStyle w:val="ListParagraph"/>
        <w:numPr>
          <w:ilvl w:val="1"/>
          <w:numId w:val="3"/>
        </w:numPr>
      </w:pPr>
      <w:r w:rsidRPr="001D62B2">
        <w:rPr>
          <w:color w:val="7030A0"/>
        </w:rPr>
        <w:t xml:space="preserve">At 48 hours post-operation, the </w:t>
      </w:r>
      <w:proofErr w:type="spellStart"/>
      <w:r w:rsidRPr="001D62B2">
        <w:rPr>
          <w:color w:val="7030A0"/>
        </w:rPr>
        <w:t>bicaval</w:t>
      </w:r>
      <w:proofErr w:type="spellEnd"/>
      <w:r w:rsidRPr="001D62B2">
        <w:rPr>
          <w:color w:val="7030A0"/>
        </w:rPr>
        <w:t xml:space="preserve"> group continued to show elevated central venous pressure at 30.3 millimeters of mercury </w:t>
      </w:r>
      <w:r w:rsidRPr="001D62B2">
        <w:rPr>
          <w:b/>
          <w:color w:val="7030A0"/>
        </w:rPr>
        <w:t>[1]</w:t>
      </w:r>
      <w:r w:rsidRPr="001D62B2">
        <w:rPr>
          <w:color w:val="7030A0"/>
        </w:rPr>
        <w:t xml:space="preserve">, in contrast to the </w:t>
      </w:r>
      <w:proofErr w:type="spellStart"/>
      <w:r w:rsidRPr="001D62B2">
        <w:rPr>
          <w:color w:val="7030A0"/>
        </w:rPr>
        <w:t>biatrial</w:t>
      </w:r>
      <w:proofErr w:type="spellEnd"/>
      <w:r w:rsidRPr="001D62B2">
        <w:rPr>
          <w:color w:val="7030A0"/>
        </w:rPr>
        <w:t xml:space="preserve"> group which maintained a lower value of 11.8 millimeters of mercury </w:t>
      </w:r>
      <w:r w:rsidRPr="001D62B2">
        <w:rPr>
          <w:b/>
          <w:color w:val="7030A0"/>
        </w:rPr>
        <w:t>[2]</w:t>
      </w:r>
      <w:r w:rsidRPr="001D62B2">
        <w:rPr>
          <w:color w:val="7030A0"/>
        </w:rPr>
        <w:t>.</w:t>
      </w:r>
    </w:p>
    <w:p w14:paraId="09699176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 xml:space="preserve">LAB MEDIA: Figure 2B.  </w:t>
      </w:r>
      <w:r w:rsidRPr="00AC7BD1">
        <w:rPr>
          <w:i/>
          <w:iCs/>
          <w:color w:val="0000FF"/>
        </w:rPr>
        <w:t>Video editor: Highlight the blue CVP value "30.3" on the monitor labeled "Bi-</w:t>
      </w:r>
      <w:proofErr w:type="spellStart"/>
      <w:r w:rsidRPr="00AC7BD1">
        <w:rPr>
          <w:i/>
          <w:iCs/>
          <w:color w:val="0000FF"/>
        </w:rPr>
        <w:t>caval</w:t>
      </w:r>
      <w:proofErr w:type="spellEnd"/>
      <w:r w:rsidRPr="00AC7BD1">
        <w:rPr>
          <w:i/>
          <w:iCs/>
          <w:color w:val="0000FF"/>
        </w:rPr>
        <w:t xml:space="preserve"> 48h post-op".</w:t>
      </w:r>
    </w:p>
    <w:p w14:paraId="31FE1C28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>LAB MEDIA: Figure 2D.</w:t>
      </w:r>
      <w:r>
        <w:tab/>
      </w:r>
      <w:r w:rsidRPr="00AC7BD1">
        <w:rPr>
          <w:i/>
          <w:iCs/>
          <w:color w:val="0000FF"/>
        </w:rPr>
        <w:t>Video editor: Highlight the blue CVP value "11.8" on the monitor labeled "Bi-atrial 48h post-op".</w:t>
      </w:r>
      <w:r>
        <w:br/>
      </w:r>
    </w:p>
    <w:p w14:paraId="7C8AFE86" w14:textId="77777777" w:rsidR="001D62B2" w:rsidRDefault="001D62B2" w:rsidP="001D62B2">
      <w:pPr>
        <w:pStyle w:val="ListParagraph"/>
        <w:numPr>
          <w:ilvl w:val="1"/>
          <w:numId w:val="3"/>
        </w:numPr>
      </w:pPr>
      <w:r w:rsidRPr="001D62B2">
        <w:rPr>
          <w:color w:val="7030A0"/>
        </w:rPr>
        <w:t xml:space="preserve">Arterial blood gas analysis during cardiopulmonary bypass revealed a rise in pH to 7.699 </w:t>
      </w:r>
      <w:r w:rsidRPr="001D62B2">
        <w:rPr>
          <w:b/>
          <w:color w:val="7030A0"/>
        </w:rPr>
        <w:t>[1]</w:t>
      </w:r>
      <w:r w:rsidRPr="001D62B2">
        <w:rPr>
          <w:color w:val="7030A0"/>
        </w:rPr>
        <w:t xml:space="preserve"> and a drop in carbon dioxide partial pressure to 22.2 millimeters of mercury </w:t>
      </w:r>
      <w:r w:rsidRPr="001D62B2">
        <w:rPr>
          <w:b/>
          <w:color w:val="7030A0"/>
        </w:rPr>
        <w:t>[2]</w:t>
      </w:r>
      <w:r>
        <w:t xml:space="preserve">. </w:t>
      </w:r>
    </w:p>
    <w:p w14:paraId="7B534C45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 xml:space="preserve"> LAB MEDIA: Table 1. </w:t>
      </w:r>
      <w:r w:rsidRPr="00920BAB">
        <w:rPr>
          <w:i/>
          <w:iCs/>
          <w:color w:val="0000FF"/>
        </w:rPr>
        <w:t>Video editor: Zoom in on the “pH” row to show the increase from “Baseline” to “CPB” (from 7.475 to 7.699).</w:t>
      </w:r>
    </w:p>
    <w:p w14:paraId="45A1DAFE" w14:textId="77777777" w:rsidR="001D62B2" w:rsidRDefault="001D62B2" w:rsidP="001D62B2">
      <w:pPr>
        <w:pStyle w:val="ListParagraph"/>
        <w:numPr>
          <w:ilvl w:val="2"/>
          <w:numId w:val="3"/>
        </w:numPr>
      </w:pPr>
      <w:r>
        <w:t xml:space="preserve">LAB MEDIA: Table 1.  </w:t>
      </w:r>
      <w:r w:rsidRPr="00920BAB">
        <w:rPr>
          <w:i/>
          <w:iCs/>
          <w:color w:val="0000FF"/>
        </w:rPr>
        <w:t>Video editor: Highlight the “PCO₂” row where the value drops from 37.8 to 22.2 millimeters of mercury from “Baseline” to “CPB”.</w:t>
      </w:r>
      <w:r>
        <w:br/>
      </w:r>
    </w:p>
    <w:p w14:paraId="6D5B19B6" w14:textId="77777777" w:rsidR="001D62B2" w:rsidRDefault="001D62B2" w:rsidP="001D62B2">
      <w:pPr>
        <w:pStyle w:val="ListParagraph"/>
        <w:numPr>
          <w:ilvl w:val="1"/>
          <w:numId w:val="3"/>
        </w:numPr>
      </w:pPr>
      <w:r w:rsidRPr="001D62B2">
        <w:rPr>
          <w:color w:val="7030A0"/>
        </w:rPr>
        <w:t xml:space="preserve">After heart resuscitation, arterial oxygen partial pressure peaked at 425 millimeters of mercury </w:t>
      </w:r>
      <w:r w:rsidRPr="001D62B2">
        <w:rPr>
          <w:b/>
          <w:color w:val="7030A0"/>
        </w:rPr>
        <w:t>[1]</w:t>
      </w:r>
      <w:r w:rsidRPr="001D62B2">
        <w:rPr>
          <w:color w:val="7030A0"/>
        </w:rPr>
        <w:t>.</w:t>
      </w:r>
      <w:r>
        <w:t xml:space="preserve"> </w:t>
      </w:r>
    </w:p>
    <w:p w14:paraId="5AF65A58" w14:textId="77777777" w:rsidR="001D62B2" w:rsidRPr="00EA11EB" w:rsidRDefault="001D62B2" w:rsidP="001D62B2">
      <w:pPr>
        <w:pStyle w:val="ListParagraph"/>
        <w:numPr>
          <w:ilvl w:val="2"/>
          <w:numId w:val="3"/>
        </w:numPr>
      </w:pPr>
      <w:r>
        <w:t>LAB MEDIA: Table 1.</w:t>
      </w:r>
      <w:r>
        <w:tab/>
      </w:r>
      <w:r w:rsidRPr="00920BAB">
        <w:rPr>
          <w:i/>
          <w:iCs/>
          <w:color w:val="0000FF"/>
        </w:rPr>
        <w:t>Video editor: Highlight the “PO₂” row and focus on the spike to “425” under the “Heart resuscitation” column.</w:t>
      </w:r>
    </w:p>
    <w:p w14:paraId="69D792A3" w14:textId="37F4CC4B" w:rsidR="00920BAB" w:rsidRPr="00EA11EB" w:rsidRDefault="00920BAB" w:rsidP="001D62B2">
      <w:pPr>
        <w:pStyle w:val="ListParagraph"/>
        <w:ind w:left="907"/>
      </w:pPr>
    </w:p>
    <w:p w14:paraId="00E4DD89" w14:textId="3E7F5C61" w:rsidR="00AD3B41" w:rsidRDefault="00AD3B41" w:rsidP="00012B08">
      <w:pPr>
        <w:rPr>
          <w:rFonts w:eastAsia="Times New Roman" w:cstheme="minorHAnsi"/>
          <w:sz w:val="52"/>
        </w:rPr>
      </w:pPr>
    </w:p>
    <w:p w14:paraId="1321D1AD" w14:textId="55A05193" w:rsidR="00A01154" w:rsidRPr="00A01154" w:rsidRDefault="00A01154" w:rsidP="00012B08">
      <w:pPr>
        <w:rPr>
          <w:rFonts w:eastAsia="Times New Roman" w:cstheme="minorHAnsi"/>
          <w:b/>
          <w:bCs/>
          <w:sz w:val="28"/>
          <w:szCs w:val="28"/>
        </w:rPr>
      </w:pPr>
      <w:r w:rsidRPr="00A01154">
        <w:rPr>
          <w:rFonts w:eastAsia="Times New Roman" w:cstheme="minorHAnsi"/>
          <w:b/>
          <w:bCs/>
          <w:sz w:val="28"/>
          <w:szCs w:val="28"/>
        </w:rPr>
        <w:t>Pronunciation Guides:</w:t>
      </w:r>
    </w:p>
    <w:p w14:paraId="2A784AD3" w14:textId="77777777" w:rsidR="00A01154" w:rsidRDefault="00A01154" w:rsidP="00012B08">
      <w:pPr>
        <w:rPr>
          <w:rFonts w:eastAsia="Times New Roman" w:cstheme="minorHAnsi"/>
        </w:rPr>
      </w:pPr>
    </w:p>
    <w:p w14:paraId="1D0156C4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1. Carotid Artery</w:t>
      </w:r>
    </w:p>
    <w:p w14:paraId="576A6283" w14:textId="77777777" w:rsidR="00A01154" w:rsidRPr="00A01154" w:rsidRDefault="00A01154" w:rsidP="00A01154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https://www.merriam-webster.com/dictionary/carotid%20artery</w:t>
      </w:r>
    </w:p>
    <w:p w14:paraId="2752161B" w14:textId="77777777" w:rsidR="00A01154" w:rsidRPr="00A01154" w:rsidRDefault="00A01154" w:rsidP="00A01154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</w:t>
      </w:r>
      <w:proofErr w:type="spellStart"/>
      <w:proofErr w:type="gramStart"/>
      <w:r w:rsidRPr="00A01154">
        <w:rPr>
          <w:rFonts w:eastAsia="Times New Roman" w:cstheme="minorHAnsi"/>
          <w:lang w:val="en-IN"/>
        </w:rPr>
        <w:t>kəˈrɑ</w:t>
      </w:r>
      <w:proofErr w:type="spellEnd"/>
      <w:r w:rsidRPr="00A01154">
        <w:rPr>
          <w:rFonts w:eastAsia="Times New Roman" w:cstheme="minorHAnsi"/>
          <w:lang w:val="en-IN"/>
        </w:rPr>
        <w:t>ː.</w:t>
      </w:r>
      <w:proofErr w:type="spellStart"/>
      <w:r w:rsidRPr="00A01154">
        <w:rPr>
          <w:rFonts w:eastAsia="Times New Roman" w:cstheme="minorHAnsi"/>
          <w:lang w:val="en-IN"/>
        </w:rPr>
        <w:t>tɪd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 xml:space="preserve"> </w:t>
      </w:r>
      <w:proofErr w:type="gramStart"/>
      <w:r w:rsidRPr="00A01154">
        <w:rPr>
          <w:rFonts w:eastAsia="Times New Roman" w:cstheme="minorHAnsi"/>
          <w:lang w:val="en-IN"/>
        </w:rPr>
        <w:t>ˈ</w:t>
      </w:r>
      <w:proofErr w:type="spellStart"/>
      <w:r w:rsidRPr="00A01154">
        <w:rPr>
          <w:rFonts w:eastAsia="Times New Roman" w:cstheme="minorHAnsi"/>
          <w:lang w:val="en-IN"/>
        </w:rPr>
        <w:t>ɑːr.tər</w:t>
      </w:r>
      <w:proofErr w:type="gramEnd"/>
      <w:r w:rsidRPr="00A01154">
        <w:rPr>
          <w:rFonts w:eastAsia="Times New Roman" w:cstheme="minorHAnsi"/>
          <w:lang w:val="en-IN"/>
        </w:rPr>
        <w:t>.i</w:t>
      </w:r>
      <w:proofErr w:type="spellEnd"/>
      <w:r w:rsidRPr="00A01154">
        <w:rPr>
          <w:rFonts w:eastAsia="Times New Roman" w:cstheme="minorHAnsi"/>
          <w:lang w:val="en-IN"/>
        </w:rPr>
        <w:t>/</w:t>
      </w:r>
    </w:p>
    <w:p w14:paraId="1326CD79" w14:textId="77777777" w:rsidR="00A01154" w:rsidRPr="00A01154" w:rsidRDefault="00A01154" w:rsidP="00A01154">
      <w:pPr>
        <w:numPr>
          <w:ilvl w:val="0"/>
          <w:numId w:val="44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kuh</w:t>
      </w:r>
      <w:proofErr w:type="spellEnd"/>
      <w:r w:rsidRPr="00A01154">
        <w:rPr>
          <w:rFonts w:eastAsia="Times New Roman" w:cstheme="minorHAnsi"/>
          <w:lang w:val="en-IN"/>
        </w:rPr>
        <w:t>-rah-</w:t>
      </w:r>
      <w:proofErr w:type="spellStart"/>
      <w:r w:rsidRPr="00A01154">
        <w:rPr>
          <w:rFonts w:eastAsia="Times New Roman" w:cstheme="minorHAnsi"/>
          <w:lang w:val="en-IN"/>
        </w:rPr>
        <w:t>tid</w:t>
      </w:r>
      <w:proofErr w:type="spellEnd"/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ar-tuh-ree</w:t>
      </w:r>
      <w:proofErr w:type="spellEnd"/>
    </w:p>
    <w:p w14:paraId="52A54F42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2. Urethrostomy</w:t>
      </w:r>
    </w:p>
    <w:p w14:paraId="2ADE6893" w14:textId="77777777" w:rsidR="00A01154" w:rsidRPr="00A01154" w:rsidRDefault="00A01154" w:rsidP="00A01154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https://www.merriam-webster.com/medical/urethrostomy</w:t>
      </w:r>
    </w:p>
    <w:p w14:paraId="315EA1D3" w14:textId="77777777" w:rsidR="00A01154" w:rsidRPr="00A01154" w:rsidRDefault="00A01154" w:rsidP="00A01154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</w:t>
      </w:r>
      <w:proofErr w:type="spellStart"/>
      <w:r w:rsidRPr="00A01154">
        <w:rPr>
          <w:rFonts w:eastAsia="Times New Roman" w:cstheme="minorHAnsi"/>
          <w:lang w:val="en-IN"/>
        </w:rPr>
        <w:t>jʊˌri</w:t>
      </w:r>
      <w:proofErr w:type="spellEnd"/>
      <w:r w:rsidRPr="00A01154">
        <w:rPr>
          <w:rFonts w:eastAsia="Times New Roman" w:cstheme="minorHAnsi"/>
          <w:lang w:val="en-IN"/>
        </w:rPr>
        <w:t>ːˈ</w:t>
      </w:r>
      <w:proofErr w:type="spellStart"/>
      <w:r w:rsidRPr="00A01154">
        <w:rPr>
          <w:rFonts w:eastAsia="Times New Roman" w:cstheme="minorHAnsi"/>
          <w:lang w:val="en-IN"/>
        </w:rPr>
        <w:t>θrɒstəmi</w:t>
      </w:r>
      <w:proofErr w:type="spellEnd"/>
      <w:r w:rsidRPr="00A01154">
        <w:rPr>
          <w:rFonts w:eastAsia="Times New Roman" w:cstheme="minorHAnsi"/>
          <w:lang w:val="en-IN"/>
        </w:rPr>
        <w:t>/</w:t>
      </w:r>
    </w:p>
    <w:p w14:paraId="1672EE00" w14:textId="77777777" w:rsidR="00A01154" w:rsidRPr="00A01154" w:rsidRDefault="00A01154" w:rsidP="00A01154">
      <w:pPr>
        <w:numPr>
          <w:ilvl w:val="0"/>
          <w:numId w:val="45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yoo</w:t>
      </w:r>
      <w:proofErr w:type="spellEnd"/>
      <w:r w:rsidRPr="00A01154">
        <w:rPr>
          <w:rFonts w:eastAsia="Times New Roman" w:cstheme="minorHAnsi"/>
          <w:lang w:val="en-IN"/>
        </w:rPr>
        <w:t>-</w:t>
      </w:r>
      <w:proofErr w:type="spellStart"/>
      <w:r w:rsidRPr="00A01154">
        <w:rPr>
          <w:rFonts w:eastAsia="Times New Roman" w:cstheme="minorHAnsi"/>
          <w:lang w:val="en-IN"/>
        </w:rPr>
        <w:t>ree</w:t>
      </w:r>
      <w:proofErr w:type="spellEnd"/>
      <w:r w:rsidRPr="00A01154">
        <w:rPr>
          <w:rFonts w:eastAsia="Times New Roman" w:cstheme="minorHAnsi"/>
          <w:lang w:val="en-IN"/>
        </w:rPr>
        <w:t>-</w:t>
      </w:r>
      <w:proofErr w:type="spellStart"/>
      <w:r w:rsidRPr="00A01154">
        <w:rPr>
          <w:rFonts w:eastAsia="Times New Roman" w:cstheme="minorHAnsi"/>
          <w:lang w:val="en-IN"/>
        </w:rPr>
        <w:t>thros</w:t>
      </w:r>
      <w:proofErr w:type="spellEnd"/>
      <w:r w:rsidRPr="00A01154">
        <w:rPr>
          <w:rFonts w:eastAsia="Times New Roman" w:cstheme="minorHAnsi"/>
          <w:lang w:val="en-IN"/>
        </w:rPr>
        <w:t>-</w:t>
      </w:r>
      <w:proofErr w:type="spellStart"/>
      <w:r w:rsidRPr="00A01154">
        <w:rPr>
          <w:rFonts w:eastAsia="Times New Roman" w:cstheme="minorHAnsi"/>
          <w:lang w:val="en-IN"/>
        </w:rPr>
        <w:t>tuh</w:t>
      </w:r>
      <w:proofErr w:type="spellEnd"/>
      <w:r w:rsidRPr="00A01154">
        <w:rPr>
          <w:rFonts w:eastAsia="Times New Roman" w:cstheme="minorHAnsi"/>
          <w:lang w:val="en-IN"/>
        </w:rPr>
        <w:t>-mee</w:t>
      </w:r>
    </w:p>
    <w:p w14:paraId="52214161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3. Povidone-Iodine</w:t>
      </w:r>
    </w:p>
    <w:p w14:paraId="60D5F5BC" w14:textId="77777777" w:rsidR="00A01154" w:rsidRPr="00A01154" w:rsidRDefault="00A01154" w:rsidP="00A01154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https://www.merriam-webster.com/medical/povidone-iodine</w:t>
      </w:r>
    </w:p>
    <w:p w14:paraId="0B4122CA" w14:textId="77777777" w:rsidR="00A01154" w:rsidRPr="00A01154" w:rsidRDefault="00A01154" w:rsidP="00A01154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/ˈ</w:t>
      </w:r>
      <w:proofErr w:type="spellStart"/>
      <w:r w:rsidRPr="00A01154">
        <w:rPr>
          <w:rFonts w:eastAsia="Times New Roman" w:cstheme="minorHAnsi"/>
          <w:lang w:val="en-IN"/>
        </w:rPr>
        <w:t>poʊ.</w:t>
      </w:r>
      <w:proofErr w:type="gramStart"/>
      <w:r w:rsidRPr="00A01154">
        <w:rPr>
          <w:rFonts w:eastAsia="Times New Roman" w:cstheme="minorHAnsi"/>
          <w:lang w:val="en-IN"/>
        </w:rPr>
        <w:t>vɪ.doʊn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 xml:space="preserve"> </w:t>
      </w:r>
      <w:proofErr w:type="gramStart"/>
      <w:r w:rsidRPr="00A01154">
        <w:rPr>
          <w:rFonts w:eastAsia="Times New Roman" w:cstheme="minorHAnsi"/>
          <w:lang w:val="en-IN"/>
        </w:rPr>
        <w:t>ˈ</w:t>
      </w:r>
      <w:proofErr w:type="spellStart"/>
      <w:r w:rsidRPr="00A01154">
        <w:rPr>
          <w:rFonts w:eastAsia="Times New Roman" w:cstheme="minorHAnsi"/>
          <w:lang w:val="en-IN"/>
        </w:rPr>
        <w:t>aɪ.əˌdaɪn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>/</w:t>
      </w:r>
    </w:p>
    <w:p w14:paraId="5CE04BAA" w14:textId="77777777" w:rsidR="00A01154" w:rsidRPr="00A01154" w:rsidRDefault="00A01154" w:rsidP="00A01154">
      <w:pPr>
        <w:numPr>
          <w:ilvl w:val="0"/>
          <w:numId w:val="46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poh</w:t>
      </w:r>
      <w:proofErr w:type="spellEnd"/>
      <w:r w:rsidRPr="00A01154">
        <w:rPr>
          <w:rFonts w:eastAsia="Times New Roman" w:cstheme="minorHAnsi"/>
          <w:lang w:val="en-IN"/>
        </w:rPr>
        <w:t>-vi-</w:t>
      </w:r>
      <w:proofErr w:type="spellStart"/>
      <w:r w:rsidRPr="00A01154">
        <w:rPr>
          <w:rFonts w:eastAsia="Times New Roman" w:cstheme="minorHAnsi"/>
          <w:lang w:val="en-IN"/>
        </w:rPr>
        <w:t>dohn</w:t>
      </w:r>
      <w:proofErr w:type="spellEnd"/>
      <w:r w:rsidRPr="00A01154">
        <w:rPr>
          <w:rFonts w:eastAsia="Times New Roman" w:cstheme="minorHAnsi"/>
          <w:lang w:val="en-IN"/>
        </w:rPr>
        <w:t xml:space="preserve"> eye-uh-dine</w:t>
      </w:r>
    </w:p>
    <w:p w14:paraId="23C3A003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4. Thoracotomy</w:t>
      </w:r>
    </w:p>
    <w:p w14:paraId="22DE521B" w14:textId="77777777" w:rsidR="00A01154" w:rsidRPr="00A01154" w:rsidRDefault="00A01154" w:rsidP="00A01154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https://www.merriam-webster.com/dictionary/thoracotomy</w:t>
      </w:r>
    </w:p>
    <w:p w14:paraId="4600A66E" w14:textId="77777777" w:rsidR="00A01154" w:rsidRPr="00A01154" w:rsidRDefault="00A01154" w:rsidP="00A01154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/ˌ</w:t>
      </w:r>
      <w:proofErr w:type="spellStart"/>
      <w:r w:rsidRPr="00A01154">
        <w:rPr>
          <w:rFonts w:eastAsia="Times New Roman" w:cstheme="minorHAnsi"/>
          <w:lang w:val="en-IN"/>
        </w:rPr>
        <w:t>θɔːrəˈkɒtəmi</w:t>
      </w:r>
      <w:proofErr w:type="spellEnd"/>
      <w:r w:rsidRPr="00A01154">
        <w:rPr>
          <w:rFonts w:eastAsia="Times New Roman" w:cstheme="minorHAnsi"/>
          <w:lang w:val="en-IN"/>
        </w:rPr>
        <w:t>/</w:t>
      </w:r>
    </w:p>
    <w:p w14:paraId="21FDB4E3" w14:textId="77777777" w:rsidR="00A01154" w:rsidRPr="00A01154" w:rsidRDefault="00A01154" w:rsidP="00A01154">
      <w:pPr>
        <w:numPr>
          <w:ilvl w:val="0"/>
          <w:numId w:val="47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thaw-</w:t>
      </w:r>
      <w:proofErr w:type="spellStart"/>
      <w:r w:rsidRPr="00A01154">
        <w:rPr>
          <w:rFonts w:eastAsia="Times New Roman" w:cstheme="minorHAnsi"/>
          <w:lang w:val="en-IN"/>
        </w:rPr>
        <w:t>ruh</w:t>
      </w:r>
      <w:proofErr w:type="spellEnd"/>
      <w:r w:rsidRPr="00A01154">
        <w:rPr>
          <w:rFonts w:eastAsia="Times New Roman" w:cstheme="minorHAnsi"/>
          <w:lang w:val="en-IN"/>
        </w:rPr>
        <w:t>-</w:t>
      </w:r>
      <w:proofErr w:type="spellStart"/>
      <w:r w:rsidRPr="00A01154">
        <w:rPr>
          <w:rFonts w:eastAsia="Times New Roman" w:cstheme="minorHAnsi"/>
          <w:lang w:val="en-IN"/>
        </w:rPr>
        <w:t>kot</w:t>
      </w:r>
      <w:proofErr w:type="spellEnd"/>
      <w:r w:rsidRPr="00A01154">
        <w:rPr>
          <w:rFonts w:eastAsia="Times New Roman" w:cstheme="minorHAnsi"/>
          <w:lang w:val="en-IN"/>
        </w:rPr>
        <w:t>-uh-mee</w:t>
      </w:r>
    </w:p>
    <w:p w14:paraId="1D1123A9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5. Electrocautery</w:t>
      </w:r>
    </w:p>
    <w:p w14:paraId="3591D0E7" w14:textId="77777777" w:rsidR="00A01154" w:rsidRPr="00A01154" w:rsidRDefault="00A01154" w:rsidP="00A01154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https://www.merriam-webster.com/dictionary/electrocautery</w:t>
      </w:r>
    </w:p>
    <w:p w14:paraId="360804D6" w14:textId="77777777" w:rsidR="00A01154" w:rsidRPr="00A01154" w:rsidRDefault="00A01154" w:rsidP="00A01154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</w:t>
      </w:r>
      <w:proofErr w:type="gramStart"/>
      <w:r w:rsidRPr="00A01154">
        <w:rPr>
          <w:rFonts w:eastAsia="Times New Roman" w:cstheme="minorHAnsi"/>
          <w:lang w:val="en-IN"/>
        </w:rPr>
        <w:t>ɪˌlɛk.</w:t>
      </w:r>
      <w:proofErr w:type="spellStart"/>
      <w:r w:rsidRPr="00A01154">
        <w:rPr>
          <w:rFonts w:eastAsia="Times New Roman" w:cstheme="minorHAnsi"/>
          <w:lang w:val="en-IN"/>
        </w:rPr>
        <w:t>trəˈkɔ</w:t>
      </w:r>
      <w:proofErr w:type="spellEnd"/>
      <w:r w:rsidRPr="00A01154">
        <w:rPr>
          <w:rFonts w:eastAsia="Times New Roman" w:cstheme="minorHAnsi"/>
          <w:lang w:val="en-IN"/>
        </w:rPr>
        <w:t>ː</w:t>
      </w:r>
      <w:proofErr w:type="gramEnd"/>
      <w:r w:rsidRPr="00A01154">
        <w:rPr>
          <w:rFonts w:eastAsia="Times New Roman" w:cstheme="minorHAnsi"/>
          <w:lang w:val="en-IN"/>
        </w:rPr>
        <w:t>.</w:t>
      </w:r>
      <w:proofErr w:type="spellStart"/>
      <w:proofErr w:type="gramStart"/>
      <w:r w:rsidRPr="00A01154">
        <w:rPr>
          <w:rFonts w:eastAsia="Times New Roman" w:cstheme="minorHAnsi"/>
          <w:lang w:val="en-IN"/>
        </w:rPr>
        <w:t>tər.i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>/</w:t>
      </w:r>
    </w:p>
    <w:p w14:paraId="6CAE5431" w14:textId="77777777" w:rsidR="00A01154" w:rsidRPr="00A01154" w:rsidRDefault="00A01154" w:rsidP="00A01154">
      <w:pPr>
        <w:numPr>
          <w:ilvl w:val="0"/>
          <w:numId w:val="48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ih</w:t>
      </w:r>
      <w:proofErr w:type="spellEnd"/>
      <w:r w:rsidRPr="00A01154">
        <w:rPr>
          <w:rFonts w:eastAsia="Times New Roman" w:cstheme="minorHAnsi"/>
          <w:lang w:val="en-IN"/>
        </w:rPr>
        <w:t>-lek-</w:t>
      </w:r>
      <w:proofErr w:type="spellStart"/>
      <w:r w:rsidRPr="00A01154">
        <w:rPr>
          <w:rFonts w:eastAsia="Times New Roman" w:cstheme="minorHAnsi"/>
          <w:lang w:val="en-IN"/>
        </w:rPr>
        <w:t>troh</w:t>
      </w:r>
      <w:proofErr w:type="spellEnd"/>
      <w:r w:rsidRPr="00A01154">
        <w:rPr>
          <w:rFonts w:eastAsia="Times New Roman" w:cstheme="minorHAnsi"/>
          <w:lang w:val="en-IN"/>
        </w:rPr>
        <w:t>-</w:t>
      </w:r>
      <w:proofErr w:type="spellStart"/>
      <w:r w:rsidRPr="00A01154">
        <w:rPr>
          <w:rFonts w:eastAsia="Times New Roman" w:cstheme="minorHAnsi"/>
          <w:lang w:val="en-IN"/>
        </w:rPr>
        <w:t>kaw-tuh-ree</w:t>
      </w:r>
      <w:proofErr w:type="spellEnd"/>
    </w:p>
    <w:p w14:paraId="76E0BC75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6. Xiphoid Process</w:t>
      </w:r>
    </w:p>
    <w:p w14:paraId="26AABAA2" w14:textId="77777777" w:rsidR="00A01154" w:rsidRPr="00A01154" w:rsidRDefault="00A01154" w:rsidP="00A01154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https://www.merriam-webster.com/dictionary/xiphoid%20process</w:t>
      </w:r>
    </w:p>
    <w:p w14:paraId="7EC6A281" w14:textId="77777777" w:rsidR="00A01154" w:rsidRPr="00A01154" w:rsidRDefault="00A01154" w:rsidP="00A01154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</w:t>
      </w:r>
      <w:proofErr w:type="gramStart"/>
      <w:r w:rsidRPr="00A01154">
        <w:rPr>
          <w:rFonts w:eastAsia="Times New Roman" w:cstheme="minorHAnsi"/>
          <w:lang w:val="en-IN"/>
        </w:rPr>
        <w:t>ˈ</w:t>
      </w:r>
      <w:proofErr w:type="spellStart"/>
      <w:r w:rsidRPr="00A01154">
        <w:rPr>
          <w:rFonts w:eastAsia="Times New Roman" w:cstheme="minorHAnsi"/>
          <w:lang w:val="en-IN"/>
        </w:rPr>
        <w:t>zaɪ.fɔɪd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 xml:space="preserve"> </w:t>
      </w:r>
      <w:proofErr w:type="gramStart"/>
      <w:r w:rsidRPr="00A01154">
        <w:rPr>
          <w:rFonts w:eastAsia="Times New Roman" w:cstheme="minorHAnsi"/>
          <w:lang w:val="en-IN"/>
        </w:rPr>
        <w:t>ˈ</w:t>
      </w:r>
      <w:proofErr w:type="spellStart"/>
      <w:r w:rsidRPr="00A01154">
        <w:rPr>
          <w:rFonts w:eastAsia="Times New Roman" w:cstheme="minorHAnsi"/>
          <w:lang w:val="en-IN"/>
        </w:rPr>
        <w:t>prɑ</w:t>
      </w:r>
      <w:proofErr w:type="spellEnd"/>
      <w:r w:rsidRPr="00A01154">
        <w:rPr>
          <w:rFonts w:eastAsia="Times New Roman" w:cstheme="minorHAnsi"/>
          <w:lang w:val="en-IN"/>
        </w:rPr>
        <w:t>ː.</w:t>
      </w:r>
      <w:proofErr w:type="spellStart"/>
      <w:r w:rsidRPr="00A01154">
        <w:rPr>
          <w:rFonts w:eastAsia="Times New Roman" w:cstheme="minorHAnsi"/>
          <w:lang w:val="en-IN"/>
        </w:rPr>
        <w:t>ses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>/</w:t>
      </w:r>
    </w:p>
    <w:p w14:paraId="25551DE9" w14:textId="77777777" w:rsidR="00A01154" w:rsidRPr="00A01154" w:rsidRDefault="00A01154" w:rsidP="00A01154">
      <w:pPr>
        <w:numPr>
          <w:ilvl w:val="0"/>
          <w:numId w:val="49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zai-foid</w:t>
      </w:r>
      <w:proofErr w:type="spellEnd"/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prah-ses</w:t>
      </w:r>
      <w:proofErr w:type="spellEnd"/>
    </w:p>
    <w:p w14:paraId="4D692E9D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7. Sternum</w:t>
      </w:r>
    </w:p>
    <w:p w14:paraId="572E1500" w14:textId="77777777" w:rsidR="00A01154" w:rsidRPr="00A01154" w:rsidRDefault="00A01154" w:rsidP="00A01154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https://www.merriam-webster.com/dictionary/sternum</w:t>
      </w:r>
    </w:p>
    <w:p w14:paraId="1DE88448" w14:textId="77777777" w:rsidR="00A01154" w:rsidRPr="00A01154" w:rsidRDefault="00A01154" w:rsidP="00A01154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</w:t>
      </w:r>
      <w:proofErr w:type="gramStart"/>
      <w:r w:rsidRPr="00A01154">
        <w:rPr>
          <w:rFonts w:eastAsia="Times New Roman" w:cstheme="minorHAnsi"/>
          <w:lang w:val="en-IN"/>
        </w:rPr>
        <w:t>ˈ</w:t>
      </w:r>
      <w:proofErr w:type="spellStart"/>
      <w:r w:rsidRPr="00A01154">
        <w:rPr>
          <w:rFonts w:eastAsia="Times New Roman" w:cstheme="minorHAnsi"/>
          <w:lang w:val="en-IN"/>
        </w:rPr>
        <w:t>stɜːr.nəm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>/</w:t>
      </w:r>
    </w:p>
    <w:p w14:paraId="7C278B7B" w14:textId="77777777" w:rsidR="00A01154" w:rsidRPr="00A01154" w:rsidRDefault="00A01154" w:rsidP="00A01154">
      <w:pPr>
        <w:numPr>
          <w:ilvl w:val="0"/>
          <w:numId w:val="50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stur-nuhm</w:t>
      </w:r>
      <w:proofErr w:type="spellEnd"/>
    </w:p>
    <w:p w14:paraId="141ED8E9" w14:textId="77777777" w:rsidR="00A01154" w:rsidRPr="00A01154" w:rsidRDefault="00A01154" w:rsidP="00A01154">
      <w:pPr>
        <w:rPr>
          <w:rFonts w:eastAsia="Times New Roman" w:cstheme="minorHAnsi"/>
          <w:b/>
          <w:bCs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8. Pericardium</w:t>
      </w:r>
    </w:p>
    <w:p w14:paraId="7E74136B" w14:textId="77777777" w:rsidR="00A01154" w:rsidRPr="00A01154" w:rsidRDefault="00A01154" w:rsidP="00A01154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Pronunciation Link:</w:t>
      </w:r>
      <w:r w:rsidRPr="00A01154">
        <w:rPr>
          <w:rFonts w:eastAsia="Times New Roman" w:cstheme="minorHAnsi"/>
          <w:lang w:val="en-IN"/>
        </w:rPr>
        <w:t xml:space="preserve"> https://www.merriam-webster.com/dictionary/pericardium</w:t>
      </w:r>
    </w:p>
    <w:p w14:paraId="4619F997" w14:textId="77777777" w:rsidR="00A01154" w:rsidRPr="00A01154" w:rsidRDefault="00A01154" w:rsidP="00A01154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IPA:</w:t>
      </w:r>
      <w:r w:rsidRPr="00A01154">
        <w:rPr>
          <w:rFonts w:eastAsia="Times New Roman" w:cstheme="minorHAnsi"/>
          <w:lang w:val="en-IN"/>
        </w:rPr>
        <w:t xml:space="preserve"> /</w:t>
      </w:r>
      <w:proofErr w:type="gramStart"/>
      <w:r w:rsidRPr="00A01154">
        <w:rPr>
          <w:rFonts w:eastAsia="Times New Roman" w:cstheme="minorHAnsi"/>
          <w:lang w:val="en-IN"/>
        </w:rPr>
        <w:t>ˌ</w:t>
      </w:r>
      <w:proofErr w:type="spellStart"/>
      <w:r w:rsidRPr="00A01154">
        <w:rPr>
          <w:rFonts w:eastAsia="Times New Roman" w:cstheme="minorHAnsi"/>
          <w:lang w:val="en-IN"/>
        </w:rPr>
        <w:t>pɛr.ɪˈkɑːr</w:t>
      </w:r>
      <w:proofErr w:type="gramEnd"/>
      <w:r w:rsidRPr="00A01154">
        <w:rPr>
          <w:rFonts w:eastAsia="Times New Roman" w:cstheme="minorHAnsi"/>
          <w:lang w:val="en-IN"/>
        </w:rPr>
        <w:t>.</w:t>
      </w:r>
      <w:proofErr w:type="gramStart"/>
      <w:r w:rsidRPr="00A01154">
        <w:rPr>
          <w:rFonts w:eastAsia="Times New Roman" w:cstheme="minorHAnsi"/>
          <w:lang w:val="en-IN"/>
        </w:rPr>
        <w:t>di.əm</w:t>
      </w:r>
      <w:proofErr w:type="spellEnd"/>
      <w:proofErr w:type="gramEnd"/>
      <w:r w:rsidRPr="00A01154">
        <w:rPr>
          <w:rFonts w:eastAsia="Times New Roman" w:cstheme="minorHAnsi"/>
          <w:lang w:val="en-IN"/>
        </w:rPr>
        <w:t>/</w:t>
      </w:r>
    </w:p>
    <w:p w14:paraId="6D88EA4C" w14:textId="77777777" w:rsidR="00A01154" w:rsidRPr="00A01154" w:rsidRDefault="00A01154" w:rsidP="00A01154">
      <w:pPr>
        <w:numPr>
          <w:ilvl w:val="0"/>
          <w:numId w:val="51"/>
        </w:numPr>
        <w:rPr>
          <w:rFonts w:eastAsia="Times New Roman" w:cstheme="minorHAnsi"/>
          <w:lang w:val="en-IN"/>
        </w:rPr>
      </w:pPr>
      <w:r w:rsidRPr="00A01154">
        <w:rPr>
          <w:rFonts w:eastAsia="Times New Roman" w:cstheme="minorHAnsi"/>
          <w:b/>
          <w:bCs/>
          <w:lang w:val="en-IN"/>
        </w:rPr>
        <w:t>Phonetic Spelling:</w:t>
      </w:r>
      <w:r w:rsidRPr="00A01154">
        <w:rPr>
          <w:rFonts w:eastAsia="Times New Roman" w:cstheme="minorHAnsi"/>
          <w:lang w:val="en-IN"/>
        </w:rPr>
        <w:t xml:space="preserve"> </w:t>
      </w:r>
      <w:proofErr w:type="spellStart"/>
      <w:r w:rsidRPr="00A01154">
        <w:rPr>
          <w:rFonts w:eastAsia="Times New Roman" w:cstheme="minorHAnsi"/>
          <w:lang w:val="en-IN"/>
        </w:rPr>
        <w:t>peh</w:t>
      </w:r>
      <w:proofErr w:type="spellEnd"/>
      <w:r w:rsidRPr="00A01154">
        <w:rPr>
          <w:rFonts w:eastAsia="Times New Roman" w:cstheme="minorHAnsi"/>
          <w:lang w:val="en-IN"/>
        </w:rPr>
        <w:t>-</w:t>
      </w:r>
      <w:proofErr w:type="spellStart"/>
      <w:r w:rsidRPr="00A01154">
        <w:rPr>
          <w:rFonts w:eastAsia="Times New Roman" w:cstheme="minorHAnsi"/>
          <w:lang w:val="en-IN"/>
        </w:rPr>
        <w:t>ri</w:t>
      </w:r>
      <w:proofErr w:type="spellEnd"/>
      <w:r w:rsidRPr="00A01154">
        <w:rPr>
          <w:rFonts w:eastAsia="Times New Roman" w:cstheme="minorHAnsi"/>
          <w:lang w:val="en-IN"/>
        </w:rPr>
        <w:t>-</w:t>
      </w:r>
      <w:proofErr w:type="spellStart"/>
      <w:r w:rsidRPr="00A01154">
        <w:rPr>
          <w:rFonts w:eastAsia="Times New Roman" w:cstheme="minorHAnsi"/>
          <w:lang w:val="en-IN"/>
        </w:rPr>
        <w:t>kar</w:t>
      </w:r>
      <w:proofErr w:type="spellEnd"/>
      <w:r w:rsidRPr="00A01154">
        <w:rPr>
          <w:rFonts w:eastAsia="Times New Roman" w:cstheme="minorHAnsi"/>
          <w:lang w:val="en-IN"/>
        </w:rPr>
        <w:t>-dee-uhm</w:t>
      </w:r>
    </w:p>
    <w:p w14:paraId="68FE723C" w14:textId="77777777" w:rsidR="00A01154" w:rsidRPr="00A01154" w:rsidRDefault="00A01154" w:rsidP="00012B08">
      <w:pPr>
        <w:rPr>
          <w:rFonts w:eastAsia="Times New Roman" w:cstheme="minorHAnsi"/>
        </w:rPr>
      </w:pPr>
    </w:p>
    <w:sectPr w:rsidR="00A01154" w:rsidRPr="00A01154" w:rsidSect="005F0509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65B40" w14:textId="77777777" w:rsidR="005D7440" w:rsidRDefault="005D7440">
      <w:r>
        <w:separator/>
      </w:r>
    </w:p>
    <w:p w14:paraId="37B77034" w14:textId="77777777" w:rsidR="005D7440" w:rsidRDefault="005D7440"/>
  </w:endnote>
  <w:endnote w:type="continuationSeparator" w:id="0">
    <w:p w14:paraId="4052691D" w14:textId="77777777" w:rsidR="005D7440" w:rsidRDefault="005D7440">
      <w:r>
        <w:continuationSeparator/>
      </w:r>
    </w:p>
    <w:p w14:paraId="34974910" w14:textId="77777777" w:rsidR="005D7440" w:rsidRDefault="005D74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14632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3500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485544">
      <w:rPr>
        <w:rFonts w:cstheme="minorHAnsi"/>
      </w:rPr>
      <w:t xml:space="preserve"> May 13, </w:t>
    </w:r>
    <w:proofErr w:type="gramStart"/>
    <w:r w:rsidR="00485544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50F15" w14:textId="77777777" w:rsidR="005D7440" w:rsidRDefault="005D7440">
      <w:r>
        <w:separator/>
      </w:r>
    </w:p>
    <w:p w14:paraId="0060964A" w14:textId="77777777" w:rsidR="005D7440" w:rsidRDefault="005D7440"/>
  </w:footnote>
  <w:footnote w:type="continuationSeparator" w:id="0">
    <w:p w14:paraId="7D159CB3" w14:textId="77777777" w:rsidR="005D7440" w:rsidRDefault="005D7440">
      <w:r>
        <w:continuationSeparator/>
      </w:r>
    </w:p>
    <w:p w14:paraId="41297120" w14:textId="77777777" w:rsidR="005D7440" w:rsidRDefault="005D744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5FE80BF" w:rsidR="00336C61" w:rsidRPr="006D3AC7" w:rsidRDefault="00336C61" w:rsidP="0048554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5544" w:rsidRPr="009010C2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485544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485544" w:rsidRPr="004E0C5A" w:rsidDel="009010C2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2203409"/>
    <w:multiLevelType w:val="multilevel"/>
    <w:tmpl w:val="F3F6D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A0B5DD4"/>
    <w:multiLevelType w:val="multilevel"/>
    <w:tmpl w:val="AAE4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076103"/>
    <w:multiLevelType w:val="multilevel"/>
    <w:tmpl w:val="EFB6D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6E1B73"/>
    <w:multiLevelType w:val="multilevel"/>
    <w:tmpl w:val="8AB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04959B1"/>
    <w:multiLevelType w:val="multilevel"/>
    <w:tmpl w:val="6974F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E6368"/>
    <w:multiLevelType w:val="multilevel"/>
    <w:tmpl w:val="B482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2727076"/>
    <w:multiLevelType w:val="multilevel"/>
    <w:tmpl w:val="72C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D687795"/>
    <w:multiLevelType w:val="multilevel"/>
    <w:tmpl w:val="125E14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86A5F9F"/>
    <w:multiLevelType w:val="multilevel"/>
    <w:tmpl w:val="3694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9"/>
  </w:num>
  <w:num w:numId="2" w16cid:durableId="599022016">
    <w:abstractNumId w:val="41"/>
  </w:num>
  <w:num w:numId="3" w16cid:durableId="157157113">
    <w:abstractNumId w:val="40"/>
  </w:num>
  <w:num w:numId="4" w16cid:durableId="94518384">
    <w:abstractNumId w:val="31"/>
  </w:num>
  <w:num w:numId="5" w16cid:durableId="209999702">
    <w:abstractNumId w:val="14"/>
  </w:num>
  <w:num w:numId="6" w16cid:durableId="1459685572">
    <w:abstractNumId w:val="35"/>
  </w:num>
  <w:num w:numId="7" w16cid:durableId="228031132">
    <w:abstractNumId w:val="44"/>
  </w:num>
  <w:num w:numId="8" w16cid:durableId="1597859644">
    <w:abstractNumId w:val="12"/>
  </w:num>
  <w:num w:numId="9" w16cid:durableId="784496459">
    <w:abstractNumId w:val="18"/>
  </w:num>
  <w:num w:numId="10" w16cid:durableId="1702588870">
    <w:abstractNumId w:val="26"/>
  </w:num>
  <w:num w:numId="11" w16cid:durableId="17446439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8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1"/>
  </w:num>
  <w:num w:numId="21" w16cid:durableId="1170372592">
    <w:abstractNumId w:val="20"/>
  </w:num>
  <w:num w:numId="22" w16cid:durableId="1461454741">
    <w:abstractNumId w:val="10"/>
  </w:num>
  <w:num w:numId="23" w16cid:durableId="1354306633">
    <w:abstractNumId w:val="17"/>
  </w:num>
  <w:num w:numId="24" w16cid:durableId="279800298">
    <w:abstractNumId w:val="36"/>
  </w:num>
  <w:num w:numId="25" w16cid:durableId="305820415">
    <w:abstractNumId w:val="13"/>
  </w:num>
  <w:num w:numId="26" w16cid:durableId="1024021112">
    <w:abstractNumId w:val="28"/>
  </w:num>
  <w:num w:numId="27" w16cid:durableId="848561004">
    <w:abstractNumId w:val="23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6"/>
  </w:num>
  <w:num w:numId="39" w16cid:durableId="172493793">
    <w:abstractNumId w:val="42"/>
  </w:num>
  <w:num w:numId="40" w16cid:durableId="1162430656">
    <w:abstractNumId w:val="22"/>
  </w:num>
  <w:num w:numId="41" w16cid:durableId="857502586">
    <w:abstractNumId w:val="25"/>
  </w:num>
  <w:num w:numId="42" w16cid:durableId="829755101">
    <w:abstractNumId w:val="33"/>
  </w:num>
  <w:num w:numId="43" w16cid:durableId="77024263">
    <w:abstractNumId w:val="19"/>
  </w:num>
  <w:num w:numId="44" w16cid:durableId="317465572">
    <w:abstractNumId w:val="27"/>
  </w:num>
  <w:num w:numId="45" w16cid:durableId="178740853">
    <w:abstractNumId w:val="15"/>
  </w:num>
  <w:num w:numId="46" w16cid:durableId="1325013159">
    <w:abstractNumId w:val="11"/>
  </w:num>
  <w:num w:numId="47" w16cid:durableId="2116972386">
    <w:abstractNumId w:val="37"/>
  </w:num>
  <w:num w:numId="48" w16cid:durableId="495995820">
    <w:abstractNumId w:val="34"/>
  </w:num>
  <w:num w:numId="49" w16cid:durableId="1284386481">
    <w:abstractNumId w:val="29"/>
  </w:num>
  <w:num w:numId="50" w16cid:durableId="1994943686">
    <w:abstractNumId w:val="43"/>
  </w:num>
  <w:num w:numId="51" w16cid:durableId="1229727713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3DDA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A2A46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68A"/>
    <w:rsid w:val="00162D51"/>
    <w:rsid w:val="0016471F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2B2"/>
    <w:rsid w:val="001D66A5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6D24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52A1"/>
    <w:rsid w:val="002E68BD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3F7715"/>
    <w:rsid w:val="004034B6"/>
    <w:rsid w:val="00403617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39F8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5544"/>
    <w:rsid w:val="00491B01"/>
    <w:rsid w:val="00493A57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2363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440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0E66"/>
    <w:rsid w:val="006A14A2"/>
    <w:rsid w:val="006A1B4F"/>
    <w:rsid w:val="006A21CB"/>
    <w:rsid w:val="006A6324"/>
    <w:rsid w:val="006A6E23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30D4A"/>
    <w:rsid w:val="007312FD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4AC8"/>
    <w:rsid w:val="007D61A8"/>
    <w:rsid w:val="007F48D4"/>
    <w:rsid w:val="007F495E"/>
    <w:rsid w:val="00802635"/>
    <w:rsid w:val="00804C75"/>
    <w:rsid w:val="00806B1B"/>
    <w:rsid w:val="00806BC9"/>
    <w:rsid w:val="008123C3"/>
    <w:rsid w:val="00816F53"/>
    <w:rsid w:val="00817D9F"/>
    <w:rsid w:val="00823E84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89B"/>
    <w:rsid w:val="008D2A6A"/>
    <w:rsid w:val="008D52FB"/>
    <w:rsid w:val="008D5443"/>
    <w:rsid w:val="008D58EC"/>
    <w:rsid w:val="008E74F7"/>
    <w:rsid w:val="008F1B43"/>
    <w:rsid w:val="008F239E"/>
    <w:rsid w:val="008F7754"/>
    <w:rsid w:val="0090117D"/>
    <w:rsid w:val="009055DD"/>
    <w:rsid w:val="00906EFB"/>
    <w:rsid w:val="009114D8"/>
    <w:rsid w:val="009149A4"/>
    <w:rsid w:val="00920BAB"/>
    <w:rsid w:val="009212DD"/>
    <w:rsid w:val="00921AB9"/>
    <w:rsid w:val="00927B12"/>
    <w:rsid w:val="009301B8"/>
    <w:rsid w:val="00931D78"/>
    <w:rsid w:val="00941F06"/>
    <w:rsid w:val="009431F3"/>
    <w:rsid w:val="00943C6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7087F"/>
    <w:rsid w:val="009809C5"/>
    <w:rsid w:val="00985868"/>
    <w:rsid w:val="00985F44"/>
    <w:rsid w:val="00985FE6"/>
    <w:rsid w:val="00987081"/>
    <w:rsid w:val="00992857"/>
    <w:rsid w:val="0099736E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1154"/>
    <w:rsid w:val="00A04CA3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C7BD1"/>
    <w:rsid w:val="00AD1F85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5C44"/>
    <w:rsid w:val="00B33E59"/>
    <w:rsid w:val="00B340A8"/>
    <w:rsid w:val="00B3428E"/>
    <w:rsid w:val="00B36993"/>
    <w:rsid w:val="00B40E12"/>
    <w:rsid w:val="00B435B8"/>
    <w:rsid w:val="00B4499C"/>
    <w:rsid w:val="00B5116D"/>
    <w:rsid w:val="00B54430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15F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44907"/>
    <w:rsid w:val="00C602B2"/>
    <w:rsid w:val="00C70C90"/>
    <w:rsid w:val="00C7374B"/>
    <w:rsid w:val="00C744B2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C7551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5704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5F2C"/>
    <w:rsid w:val="00E24673"/>
    <w:rsid w:val="00E24898"/>
    <w:rsid w:val="00E27EF5"/>
    <w:rsid w:val="00E3500E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A0F65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2F75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011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03617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03617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403617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403617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03617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03617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paragraph" w:styleId="FootnoteText">
    <w:name w:val="footnote text"/>
    <w:basedOn w:val="Normal"/>
    <w:link w:val="FootnoteTextChar"/>
    <w:semiHidden/>
    <w:unhideWhenUsed/>
    <w:rsid w:val="0099736E"/>
    <w:pPr>
      <w:snapToGrid w:val="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99736E"/>
    <w:rPr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A0115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254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4649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57AA-3FD7-4F0F-9F21-6D596C9E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11</Pages>
  <Words>2392</Words>
  <Characters>14042</Characters>
  <Application>Microsoft Office Word</Application>
  <DocSecurity>0</DocSecurity>
  <Lines>319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16136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23</cp:revision>
  <cp:lastPrinted>2025-06-13T21:17:00Z</cp:lastPrinted>
  <dcterms:created xsi:type="dcterms:W3CDTF">2025-01-20T00:16:00Z</dcterms:created>
  <dcterms:modified xsi:type="dcterms:W3CDTF">2025-06-13T21:18:00Z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