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0FB70" w14:textId="77777777" w:rsidR="0082057F" w:rsidRPr="00E27501" w:rsidRDefault="0082057F" w:rsidP="00E27501">
      <w:pPr>
        <w:spacing w:line="0" w:lineRule="atLeast"/>
        <w:rPr>
          <w:rFonts w:ascii="Calibri" w:hAnsi="Calibri" w:cs="Calibri"/>
          <w:b/>
          <w:bCs/>
          <w:sz w:val="24"/>
          <w:szCs w:val="24"/>
        </w:rPr>
      </w:pPr>
      <w:r w:rsidRPr="00E27501">
        <w:rPr>
          <w:rFonts w:ascii="Calibri" w:hAnsi="Calibri" w:cs="Calibri"/>
          <w:b/>
          <w:bCs/>
          <w:sz w:val="24"/>
          <w:szCs w:val="24"/>
        </w:rPr>
        <w:t>TITLE:</w:t>
      </w:r>
    </w:p>
    <w:p w14:paraId="7BE6B25A" w14:textId="348965BE" w:rsidR="0004264D" w:rsidRPr="00E27501" w:rsidRDefault="00CD1F94" w:rsidP="00E27501">
      <w:pPr>
        <w:spacing w:line="0" w:lineRule="atLeast"/>
        <w:rPr>
          <w:rFonts w:ascii="Calibri" w:hAnsi="Calibri" w:cs="Calibri"/>
          <w:sz w:val="24"/>
          <w:szCs w:val="24"/>
        </w:rPr>
      </w:pPr>
      <w:r w:rsidRPr="00E27501">
        <w:rPr>
          <w:rFonts w:ascii="Calibri" w:hAnsi="Calibri" w:cs="Calibri"/>
          <w:sz w:val="24"/>
          <w:szCs w:val="24"/>
        </w:rPr>
        <w:t>Isolation and Flow Cytometric Assessment of Neuroimmune Interactions in a Mini-Stroke Murine Model</w:t>
      </w:r>
    </w:p>
    <w:p w14:paraId="2C6A6655" w14:textId="77777777" w:rsidR="0082057F" w:rsidRPr="00E27501" w:rsidRDefault="0082057F" w:rsidP="00E27501">
      <w:pPr>
        <w:spacing w:line="0" w:lineRule="atLeast"/>
        <w:rPr>
          <w:rFonts w:ascii="Calibri" w:hAnsi="Calibri" w:cs="Calibri"/>
          <w:sz w:val="24"/>
          <w:szCs w:val="24"/>
        </w:rPr>
      </w:pPr>
    </w:p>
    <w:p w14:paraId="2F99823F" w14:textId="61C848BB" w:rsidR="0082057F" w:rsidRPr="00E27501" w:rsidRDefault="0082057F" w:rsidP="00E27501">
      <w:pPr>
        <w:spacing w:line="0" w:lineRule="atLeast"/>
        <w:rPr>
          <w:rFonts w:ascii="Calibri" w:hAnsi="Calibri" w:cs="Calibri"/>
          <w:b/>
          <w:bCs/>
          <w:sz w:val="24"/>
          <w:szCs w:val="24"/>
        </w:rPr>
      </w:pPr>
      <w:r w:rsidRPr="00E27501">
        <w:rPr>
          <w:rFonts w:ascii="Calibri" w:hAnsi="Calibri" w:cs="Calibri"/>
          <w:b/>
          <w:bCs/>
          <w:sz w:val="24"/>
          <w:szCs w:val="24"/>
        </w:rPr>
        <w:t>AUTHORS AND AFFILIATIONS:</w:t>
      </w:r>
    </w:p>
    <w:p w14:paraId="5C552A58" w14:textId="110B3529" w:rsidR="00CD1F94" w:rsidRPr="00E27501" w:rsidRDefault="001D1BB4" w:rsidP="00E27501">
      <w:pPr>
        <w:spacing w:line="0" w:lineRule="atLeast"/>
        <w:rPr>
          <w:rFonts w:ascii="Calibri" w:hAnsi="Calibri" w:cs="Calibri"/>
          <w:sz w:val="24"/>
          <w:szCs w:val="24"/>
          <w:vertAlign w:val="superscript"/>
        </w:rPr>
      </w:pPr>
      <w:r w:rsidRPr="00E27501">
        <w:rPr>
          <w:rFonts w:ascii="Calibri" w:hAnsi="Calibri" w:cs="Calibri"/>
          <w:sz w:val="24"/>
          <w:szCs w:val="24"/>
        </w:rPr>
        <w:t>Song Wang</w:t>
      </w:r>
      <w:r w:rsidR="00A358B1" w:rsidRPr="00E27501">
        <w:rPr>
          <w:rFonts w:ascii="Calibri" w:hAnsi="Calibri" w:cs="Calibri"/>
          <w:sz w:val="24"/>
          <w:szCs w:val="24"/>
          <w:vertAlign w:val="superscript"/>
        </w:rPr>
        <w:t>1</w:t>
      </w:r>
      <w:r w:rsidR="0082057F" w:rsidRPr="00E27501">
        <w:rPr>
          <w:rFonts w:ascii="Calibri" w:hAnsi="Calibri" w:cs="Calibri"/>
          <w:sz w:val="24"/>
          <w:szCs w:val="24"/>
          <w:vertAlign w:val="superscript"/>
        </w:rPr>
        <w:t>*</w:t>
      </w:r>
      <w:r w:rsidRPr="00E27501">
        <w:rPr>
          <w:rFonts w:ascii="Calibri" w:hAnsi="Calibri" w:cs="Calibri"/>
          <w:sz w:val="24"/>
          <w:szCs w:val="24"/>
        </w:rPr>
        <w:t>, Jingyi Yao</w:t>
      </w:r>
      <w:r w:rsidR="00A358B1" w:rsidRPr="00E27501">
        <w:rPr>
          <w:rFonts w:ascii="Calibri" w:hAnsi="Calibri" w:cs="Calibri"/>
          <w:sz w:val="24"/>
          <w:szCs w:val="24"/>
          <w:vertAlign w:val="superscript"/>
        </w:rPr>
        <w:t>1</w:t>
      </w:r>
      <w:r w:rsidRPr="00E27501">
        <w:rPr>
          <w:rFonts w:ascii="Calibri" w:hAnsi="Calibri" w:cs="Calibri"/>
          <w:sz w:val="24"/>
          <w:szCs w:val="24"/>
        </w:rPr>
        <w:t>, Yitong Du</w:t>
      </w:r>
      <w:r w:rsidR="00A358B1" w:rsidRPr="00E27501">
        <w:rPr>
          <w:rFonts w:ascii="Calibri" w:hAnsi="Calibri" w:cs="Calibri"/>
          <w:sz w:val="24"/>
          <w:szCs w:val="24"/>
          <w:vertAlign w:val="superscript"/>
        </w:rPr>
        <w:t>2</w:t>
      </w:r>
      <w:r w:rsidRPr="00E27501">
        <w:rPr>
          <w:rFonts w:ascii="Calibri" w:hAnsi="Calibri" w:cs="Calibri"/>
          <w:sz w:val="24"/>
          <w:szCs w:val="24"/>
        </w:rPr>
        <w:t>, Song Zhang</w:t>
      </w:r>
      <w:r w:rsidR="00A358B1" w:rsidRPr="00E27501">
        <w:rPr>
          <w:rFonts w:ascii="Calibri" w:hAnsi="Calibri" w:cs="Calibri"/>
          <w:sz w:val="24"/>
          <w:szCs w:val="24"/>
          <w:vertAlign w:val="superscript"/>
        </w:rPr>
        <w:t>1</w:t>
      </w:r>
      <w:r w:rsidRPr="00E27501">
        <w:rPr>
          <w:rFonts w:ascii="Calibri" w:hAnsi="Calibri" w:cs="Calibri"/>
          <w:sz w:val="24"/>
          <w:szCs w:val="24"/>
        </w:rPr>
        <w:t>, Jiangxu Wu</w:t>
      </w:r>
      <w:r w:rsidR="00A358B1" w:rsidRPr="00E27501">
        <w:rPr>
          <w:rFonts w:ascii="Calibri" w:hAnsi="Calibri" w:cs="Calibri"/>
          <w:sz w:val="24"/>
          <w:szCs w:val="24"/>
          <w:vertAlign w:val="superscript"/>
        </w:rPr>
        <w:t>1</w:t>
      </w:r>
      <w:r w:rsidRPr="00E27501">
        <w:rPr>
          <w:rFonts w:ascii="Calibri" w:hAnsi="Calibri" w:cs="Calibri"/>
          <w:sz w:val="24"/>
          <w:szCs w:val="24"/>
        </w:rPr>
        <w:t>, Sichen Wang</w:t>
      </w:r>
      <w:r w:rsidR="00A358B1" w:rsidRPr="00E27501">
        <w:rPr>
          <w:rFonts w:ascii="Calibri" w:hAnsi="Calibri" w:cs="Calibri"/>
          <w:sz w:val="24"/>
          <w:szCs w:val="24"/>
          <w:vertAlign w:val="superscript"/>
        </w:rPr>
        <w:t>2</w:t>
      </w:r>
      <w:r w:rsidRPr="00E27501">
        <w:rPr>
          <w:rFonts w:ascii="Calibri" w:hAnsi="Calibri" w:cs="Calibri"/>
          <w:sz w:val="24"/>
          <w:szCs w:val="24"/>
        </w:rPr>
        <w:t>, Yuhan Sun</w:t>
      </w:r>
      <w:r w:rsidR="00A358B1" w:rsidRPr="00E27501">
        <w:rPr>
          <w:rFonts w:ascii="Calibri" w:hAnsi="Calibri" w:cs="Calibri"/>
          <w:sz w:val="24"/>
          <w:szCs w:val="24"/>
          <w:vertAlign w:val="superscript"/>
        </w:rPr>
        <w:t>2</w:t>
      </w:r>
      <w:r w:rsidRPr="00E27501">
        <w:rPr>
          <w:rFonts w:ascii="Calibri" w:hAnsi="Calibri" w:cs="Calibri"/>
          <w:sz w:val="24"/>
          <w:szCs w:val="24"/>
        </w:rPr>
        <w:t>, Dan Xie</w:t>
      </w:r>
      <w:r w:rsidR="00A358B1" w:rsidRPr="00E27501">
        <w:rPr>
          <w:rFonts w:ascii="Calibri" w:hAnsi="Calibri" w:cs="Calibri"/>
          <w:sz w:val="24"/>
          <w:szCs w:val="24"/>
          <w:vertAlign w:val="superscript"/>
        </w:rPr>
        <w:t>2</w:t>
      </w:r>
      <w:r w:rsidR="0082057F" w:rsidRPr="00E27501">
        <w:rPr>
          <w:rFonts w:ascii="Calibri" w:hAnsi="Calibri" w:cs="Calibri"/>
          <w:sz w:val="24"/>
          <w:szCs w:val="24"/>
          <w:vertAlign w:val="superscript"/>
        </w:rPr>
        <w:t>*</w:t>
      </w:r>
    </w:p>
    <w:p w14:paraId="13822883" w14:textId="77777777" w:rsidR="0082057F" w:rsidRPr="00E27501" w:rsidRDefault="0082057F" w:rsidP="00E27501">
      <w:pPr>
        <w:spacing w:line="0" w:lineRule="atLeast"/>
        <w:rPr>
          <w:rFonts w:ascii="Calibri" w:hAnsi="Calibri" w:cs="Calibri"/>
          <w:sz w:val="24"/>
          <w:szCs w:val="24"/>
        </w:rPr>
      </w:pPr>
    </w:p>
    <w:p w14:paraId="4A46515A" w14:textId="5EEB68EE" w:rsidR="001D1BB4" w:rsidRPr="00E27501" w:rsidRDefault="001D1BB4" w:rsidP="00E27501">
      <w:pPr>
        <w:spacing w:line="0" w:lineRule="atLeast"/>
        <w:rPr>
          <w:rFonts w:ascii="Calibri" w:hAnsi="Calibri" w:cs="Calibri"/>
          <w:sz w:val="24"/>
          <w:szCs w:val="24"/>
        </w:rPr>
      </w:pPr>
      <w:r w:rsidRPr="00E27501">
        <w:rPr>
          <w:rFonts w:ascii="Calibri" w:hAnsi="Calibri" w:cs="Calibri"/>
          <w:sz w:val="24"/>
          <w:szCs w:val="24"/>
          <w:vertAlign w:val="superscript"/>
        </w:rPr>
        <w:t>1</w:t>
      </w:r>
      <w:r w:rsidRPr="00E27501">
        <w:rPr>
          <w:rFonts w:ascii="Calibri" w:hAnsi="Calibri" w:cs="Calibri"/>
          <w:sz w:val="24"/>
          <w:szCs w:val="24"/>
        </w:rPr>
        <w:t>Experimental and Translational Research Center, Beijing Friendship Hospital, Capital Medical University, Beijing 100050, China</w:t>
      </w:r>
    </w:p>
    <w:p w14:paraId="06ABCC4E" w14:textId="35248A6A" w:rsidR="001D1BB4" w:rsidRPr="00E27501" w:rsidRDefault="001D1BB4" w:rsidP="00E27501">
      <w:pPr>
        <w:spacing w:line="0" w:lineRule="atLeast"/>
        <w:rPr>
          <w:rFonts w:ascii="Calibri" w:hAnsi="Calibri" w:cs="Calibri"/>
          <w:sz w:val="24"/>
          <w:szCs w:val="24"/>
        </w:rPr>
      </w:pPr>
      <w:r w:rsidRPr="00E27501">
        <w:rPr>
          <w:rFonts w:ascii="Calibri" w:hAnsi="Calibri" w:cs="Calibri"/>
          <w:sz w:val="24"/>
          <w:szCs w:val="24"/>
          <w:vertAlign w:val="superscript"/>
        </w:rPr>
        <w:t>2</w:t>
      </w:r>
      <w:r w:rsidRPr="00E27501">
        <w:rPr>
          <w:rFonts w:ascii="Calibri" w:hAnsi="Calibri" w:cs="Calibri"/>
          <w:sz w:val="24"/>
          <w:szCs w:val="24"/>
        </w:rPr>
        <w:t>Department of Neurology, Beijing Friendship Hospital, Capital Medical University, Beijing 100050, China</w:t>
      </w:r>
    </w:p>
    <w:p w14:paraId="424CF0E4" w14:textId="77777777" w:rsidR="0082057F" w:rsidRPr="00E27501" w:rsidRDefault="0082057F" w:rsidP="00E27501">
      <w:pPr>
        <w:spacing w:line="0" w:lineRule="atLeast"/>
        <w:rPr>
          <w:rFonts w:ascii="Calibri" w:hAnsi="Calibri" w:cs="Calibri"/>
          <w:sz w:val="24"/>
          <w:szCs w:val="24"/>
        </w:rPr>
      </w:pPr>
    </w:p>
    <w:p w14:paraId="64DB854A" w14:textId="1CDF521C" w:rsidR="0082057F" w:rsidRPr="00E27501" w:rsidRDefault="0082057F" w:rsidP="00E27501">
      <w:pPr>
        <w:spacing w:line="0" w:lineRule="atLeast"/>
        <w:rPr>
          <w:rFonts w:ascii="Calibri" w:hAnsi="Calibri" w:cs="Calibri"/>
          <w:sz w:val="24"/>
          <w:szCs w:val="24"/>
        </w:rPr>
      </w:pPr>
      <w:r w:rsidRPr="00E27501">
        <w:rPr>
          <w:rFonts w:ascii="Calibri" w:hAnsi="Calibri" w:cs="Calibri"/>
          <w:sz w:val="24"/>
          <w:szCs w:val="24"/>
        </w:rPr>
        <w:t>Email addresses of the co-authors:</w:t>
      </w:r>
    </w:p>
    <w:p w14:paraId="4DA85F80" w14:textId="19EC107F" w:rsidR="0082057F" w:rsidRPr="00E27501" w:rsidRDefault="0082057F" w:rsidP="00E27501">
      <w:pPr>
        <w:spacing w:line="0" w:lineRule="atLeast"/>
        <w:rPr>
          <w:rFonts w:ascii="Calibri" w:hAnsi="Calibri" w:cs="Calibri"/>
          <w:sz w:val="24"/>
          <w:szCs w:val="24"/>
        </w:rPr>
      </w:pPr>
      <w:r w:rsidRPr="00E27501">
        <w:rPr>
          <w:rFonts w:ascii="Calibri" w:hAnsi="Calibri" w:cs="Calibri"/>
          <w:sz w:val="24"/>
          <w:szCs w:val="24"/>
        </w:rPr>
        <w:t>Jingyi Yao</w:t>
      </w:r>
      <w:r w:rsidRPr="00E27501">
        <w:rPr>
          <w:rFonts w:ascii="Calibri" w:hAnsi="Calibri" w:cs="Calibri"/>
          <w:sz w:val="24"/>
          <w:szCs w:val="24"/>
        </w:rPr>
        <w:tab/>
      </w:r>
      <w:r w:rsidRPr="00E27501">
        <w:rPr>
          <w:rFonts w:ascii="Calibri" w:hAnsi="Calibri" w:cs="Calibri"/>
          <w:sz w:val="24"/>
          <w:szCs w:val="24"/>
        </w:rPr>
        <w:tab/>
        <w:t>(337605255@qq.com)</w:t>
      </w:r>
    </w:p>
    <w:p w14:paraId="296F95B4" w14:textId="44CEA31A" w:rsidR="0082057F" w:rsidRPr="00E27501" w:rsidRDefault="0082057F" w:rsidP="00E27501">
      <w:pPr>
        <w:spacing w:line="0" w:lineRule="atLeast"/>
        <w:rPr>
          <w:rFonts w:ascii="Calibri" w:hAnsi="Calibri" w:cs="Calibri"/>
          <w:sz w:val="24"/>
          <w:szCs w:val="24"/>
        </w:rPr>
      </w:pPr>
      <w:r w:rsidRPr="00E27501">
        <w:rPr>
          <w:rFonts w:ascii="Calibri" w:hAnsi="Calibri" w:cs="Calibri"/>
          <w:sz w:val="24"/>
          <w:szCs w:val="24"/>
        </w:rPr>
        <w:t>Yitong Du</w:t>
      </w:r>
      <w:r w:rsidRPr="00E27501">
        <w:rPr>
          <w:rFonts w:ascii="Calibri" w:hAnsi="Calibri" w:cs="Calibri"/>
          <w:sz w:val="24"/>
          <w:szCs w:val="24"/>
        </w:rPr>
        <w:tab/>
      </w:r>
      <w:r w:rsidRPr="00E27501">
        <w:rPr>
          <w:rFonts w:ascii="Calibri" w:hAnsi="Calibri" w:cs="Calibri"/>
          <w:sz w:val="24"/>
          <w:szCs w:val="24"/>
        </w:rPr>
        <w:tab/>
        <w:t>(18801118091@163.com)</w:t>
      </w:r>
    </w:p>
    <w:p w14:paraId="269537EB" w14:textId="5B00243C" w:rsidR="0082057F" w:rsidRPr="00E27501" w:rsidRDefault="0082057F" w:rsidP="00E27501">
      <w:pPr>
        <w:spacing w:line="0" w:lineRule="atLeast"/>
        <w:rPr>
          <w:rFonts w:ascii="Calibri" w:hAnsi="Calibri" w:cs="Calibri"/>
          <w:sz w:val="24"/>
          <w:szCs w:val="24"/>
        </w:rPr>
      </w:pPr>
      <w:r w:rsidRPr="00E27501">
        <w:rPr>
          <w:rFonts w:ascii="Calibri" w:hAnsi="Calibri" w:cs="Calibri"/>
          <w:sz w:val="24"/>
          <w:szCs w:val="24"/>
        </w:rPr>
        <w:t>Song Zhang</w:t>
      </w:r>
      <w:r w:rsidRPr="00E27501">
        <w:rPr>
          <w:rFonts w:ascii="Calibri" w:hAnsi="Calibri" w:cs="Calibri"/>
          <w:sz w:val="24"/>
          <w:szCs w:val="24"/>
        </w:rPr>
        <w:tab/>
      </w:r>
      <w:r w:rsidRPr="00E27501">
        <w:rPr>
          <w:rFonts w:ascii="Calibri" w:hAnsi="Calibri" w:cs="Calibri"/>
          <w:sz w:val="24"/>
          <w:szCs w:val="24"/>
        </w:rPr>
        <w:tab/>
        <w:t>(songsong95@163.com)</w:t>
      </w:r>
    </w:p>
    <w:p w14:paraId="22CA76E9" w14:textId="6C8AD5A2" w:rsidR="0082057F" w:rsidRPr="00E27501" w:rsidRDefault="0082057F" w:rsidP="00E27501">
      <w:pPr>
        <w:spacing w:line="0" w:lineRule="atLeast"/>
        <w:rPr>
          <w:rFonts w:ascii="Calibri" w:hAnsi="Calibri" w:cs="Calibri"/>
          <w:sz w:val="24"/>
          <w:szCs w:val="24"/>
        </w:rPr>
      </w:pPr>
      <w:r w:rsidRPr="00E27501">
        <w:rPr>
          <w:rFonts w:ascii="Calibri" w:hAnsi="Calibri" w:cs="Calibri"/>
          <w:sz w:val="24"/>
          <w:szCs w:val="24"/>
        </w:rPr>
        <w:t>Jiangxu Wu</w:t>
      </w:r>
      <w:r w:rsidRPr="00E27501">
        <w:rPr>
          <w:rFonts w:ascii="Calibri" w:hAnsi="Calibri" w:cs="Calibri"/>
          <w:sz w:val="24"/>
          <w:szCs w:val="24"/>
        </w:rPr>
        <w:tab/>
      </w:r>
      <w:r w:rsidRPr="00E27501">
        <w:rPr>
          <w:rFonts w:ascii="Calibri" w:hAnsi="Calibri" w:cs="Calibri"/>
          <w:sz w:val="24"/>
          <w:szCs w:val="24"/>
        </w:rPr>
        <w:tab/>
        <w:t>(18810160815@163.com)</w:t>
      </w:r>
    </w:p>
    <w:p w14:paraId="59A7024F" w14:textId="6A390EE2" w:rsidR="0082057F" w:rsidRPr="00E27501" w:rsidRDefault="0082057F" w:rsidP="00E27501">
      <w:pPr>
        <w:spacing w:line="0" w:lineRule="atLeast"/>
        <w:rPr>
          <w:rFonts w:ascii="Calibri" w:hAnsi="Calibri" w:cs="Calibri"/>
          <w:sz w:val="24"/>
          <w:szCs w:val="24"/>
        </w:rPr>
      </w:pPr>
      <w:r w:rsidRPr="00E27501">
        <w:rPr>
          <w:rFonts w:ascii="Calibri" w:hAnsi="Calibri" w:cs="Calibri"/>
          <w:sz w:val="24"/>
          <w:szCs w:val="24"/>
        </w:rPr>
        <w:t>Sichen Wang</w:t>
      </w:r>
      <w:r w:rsidRPr="00E27501">
        <w:rPr>
          <w:rFonts w:ascii="Calibri" w:hAnsi="Calibri" w:cs="Calibri"/>
          <w:sz w:val="24"/>
          <w:szCs w:val="24"/>
        </w:rPr>
        <w:tab/>
      </w:r>
      <w:r w:rsidRPr="00E27501">
        <w:rPr>
          <w:rFonts w:ascii="Calibri" w:hAnsi="Calibri" w:cs="Calibri"/>
          <w:sz w:val="24"/>
          <w:szCs w:val="24"/>
        </w:rPr>
        <w:tab/>
        <w:t>(wsc13521915793@163.com)</w:t>
      </w:r>
    </w:p>
    <w:p w14:paraId="6CE2FF46" w14:textId="48D0326B" w:rsidR="0082057F" w:rsidRPr="00E27501" w:rsidRDefault="0082057F" w:rsidP="00E27501">
      <w:pPr>
        <w:spacing w:line="0" w:lineRule="atLeast"/>
        <w:rPr>
          <w:rFonts w:ascii="Calibri" w:hAnsi="Calibri" w:cs="Calibri"/>
          <w:sz w:val="24"/>
          <w:szCs w:val="24"/>
        </w:rPr>
      </w:pPr>
      <w:r w:rsidRPr="00E27501">
        <w:rPr>
          <w:rFonts w:ascii="Calibri" w:hAnsi="Calibri" w:cs="Calibri"/>
          <w:sz w:val="24"/>
          <w:szCs w:val="24"/>
        </w:rPr>
        <w:t>Yuhan Sun</w:t>
      </w:r>
      <w:r w:rsidRPr="00E27501">
        <w:rPr>
          <w:rFonts w:ascii="Calibri" w:hAnsi="Calibri" w:cs="Calibri"/>
          <w:sz w:val="24"/>
          <w:szCs w:val="24"/>
        </w:rPr>
        <w:tab/>
      </w:r>
      <w:r w:rsidRPr="00E27501">
        <w:rPr>
          <w:rFonts w:ascii="Calibri" w:hAnsi="Calibri" w:cs="Calibri"/>
          <w:sz w:val="24"/>
          <w:szCs w:val="24"/>
        </w:rPr>
        <w:tab/>
        <w:t>(sunyh_7m@163.com)</w:t>
      </w:r>
    </w:p>
    <w:p w14:paraId="704AA4AD" w14:textId="77777777" w:rsidR="0082057F" w:rsidRPr="00E27501" w:rsidRDefault="0082057F" w:rsidP="00E27501">
      <w:pPr>
        <w:spacing w:line="0" w:lineRule="atLeast"/>
        <w:rPr>
          <w:rFonts w:ascii="Calibri" w:hAnsi="Calibri" w:cs="Calibri"/>
          <w:sz w:val="24"/>
          <w:szCs w:val="24"/>
        </w:rPr>
      </w:pPr>
    </w:p>
    <w:p w14:paraId="3C373792" w14:textId="77777777" w:rsidR="0082057F" w:rsidRPr="00E27501" w:rsidRDefault="0082057F" w:rsidP="00E27501">
      <w:pPr>
        <w:spacing w:line="0" w:lineRule="atLeast"/>
        <w:rPr>
          <w:rFonts w:ascii="Calibri" w:hAnsi="Calibri" w:cs="Calibri"/>
          <w:sz w:val="24"/>
          <w:szCs w:val="24"/>
        </w:rPr>
      </w:pPr>
      <w:r w:rsidRPr="00E27501">
        <w:rPr>
          <w:rFonts w:ascii="Calibri" w:hAnsi="Calibri" w:cs="Calibri"/>
          <w:sz w:val="24"/>
          <w:szCs w:val="24"/>
        </w:rPr>
        <w:t>Co-c</w:t>
      </w:r>
      <w:r w:rsidR="00361DC4" w:rsidRPr="00E27501">
        <w:rPr>
          <w:rFonts w:ascii="Calibri" w:hAnsi="Calibri" w:cs="Calibri"/>
          <w:sz w:val="24"/>
          <w:szCs w:val="24"/>
        </w:rPr>
        <w:t>orrespond</w:t>
      </w:r>
      <w:r w:rsidRPr="00E27501">
        <w:rPr>
          <w:rFonts w:ascii="Calibri" w:hAnsi="Calibri" w:cs="Calibri"/>
          <w:sz w:val="24"/>
          <w:szCs w:val="24"/>
        </w:rPr>
        <w:t>ing authors:</w:t>
      </w:r>
    </w:p>
    <w:p w14:paraId="4F39A3BA" w14:textId="18CD3E7E" w:rsidR="0082057F" w:rsidRPr="00E27501" w:rsidRDefault="0082057F" w:rsidP="00E27501">
      <w:pPr>
        <w:spacing w:line="0" w:lineRule="atLeast"/>
        <w:rPr>
          <w:rFonts w:ascii="Calibri" w:hAnsi="Calibri" w:cs="Calibri"/>
          <w:sz w:val="24"/>
          <w:szCs w:val="24"/>
        </w:rPr>
      </w:pPr>
      <w:r w:rsidRPr="00E27501">
        <w:rPr>
          <w:rFonts w:ascii="Calibri" w:hAnsi="Calibri" w:cs="Calibri"/>
          <w:sz w:val="24"/>
          <w:szCs w:val="24"/>
        </w:rPr>
        <w:t>Song Wang</w:t>
      </w:r>
      <w:r w:rsidRPr="00E27501">
        <w:rPr>
          <w:rFonts w:ascii="Calibri" w:hAnsi="Calibri" w:cs="Calibri"/>
          <w:sz w:val="24"/>
          <w:szCs w:val="24"/>
        </w:rPr>
        <w:tab/>
      </w:r>
      <w:r w:rsidRPr="00E27501">
        <w:rPr>
          <w:rFonts w:ascii="Calibri" w:hAnsi="Calibri" w:cs="Calibri"/>
          <w:sz w:val="24"/>
          <w:szCs w:val="24"/>
        </w:rPr>
        <w:tab/>
        <w:t>(biows119@163.com)</w:t>
      </w:r>
    </w:p>
    <w:p w14:paraId="6DCE7176" w14:textId="1D5CDBBB" w:rsidR="0082057F" w:rsidRPr="00E27501" w:rsidRDefault="0082057F" w:rsidP="00E27501">
      <w:pPr>
        <w:spacing w:line="0" w:lineRule="atLeast"/>
        <w:rPr>
          <w:rFonts w:ascii="Calibri" w:hAnsi="Calibri" w:cs="Calibri"/>
          <w:sz w:val="24"/>
          <w:szCs w:val="24"/>
          <w:vertAlign w:val="superscript"/>
        </w:rPr>
      </w:pPr>
      <w:r w:rsidRPr="00E27501">
        <w:rPr>
          <w:rFonts w:ascii="Calibri" w:hAnsi="Calibri" w:cs="Calibri"/>
          <w:sz w:val="24"/>
          <w:szCs w:val="24"/>
        </w:rPr>
        <w:t>Dan Xie</w:t>
      </w:r>
      <w:r w:rsidRPr="00E27501">
        <w:rPr>
          <w:rFonts w:ascii="Calibri" w:hAnsi="Calibri" w:cs="Calibri"/>
          <w:sz w:val="24"/>
          <w:szCs w:val="24"/>
        </w:rPr>
        <w:tab/>
      </w:r>
      <w:r w:rsidRPr="00E27501">
        <w:rPr>
          <w:rFonts w:ascii="Calibri" w:hAnsi="Calibri" w:cs="Calibri"/>
          <w:sz w:val="24"/>
          <w:szCs w:val="24"/>
        </w:rPr>
        <w:tab/>
      </w:r>
      <w:r w:rsidRPr="00E27501">
        <w:rPr>
          <w:rFonts w:ascii="Calibri" w:hAnsi="Calibri" w:cs="Calibri"/>
          <w:sz w:val="24"/>
          <w:szCs w:val="24"/>
        </w:rPr>
        <w:tab/>
        <w:t>(danxiedx@126.com)</w:t>
      </w:r>
    </w:p>
    <w:p w14:paraId="58729DA6" w14:textId="77777777" w:rsidR="00361DC4" w:rsidRPr="00E27501" w:rsidRDefault="00361DC4" w:rsidP="00E27501">
      <w:pPr>
        <w:spacing w:line="0" w:lineRule="atLeast"/>
        <w:rPr>
          <w:rFonts w:ascii="Calibri" w:hAnsi="Calibri" w:cs="Calibri"/>
          <w:sz w:val="24"/>
          <w:szCs w:val="24"/>
        </w:rPr>
      </w:pPr>
    </w:p>
    <w:p w14:paraId="70AE68FD" w14:textId="7EADF8AB" w:rsidR="0082057F" w:rsidRPr="00E27501" w:rsidRDefault="0082057F" w:rsidP="00E27501">
      <w:pPr>
        <w:spacing w:line="0" w:lineRule="atLeast"/>
        <w:rPr>
          <w:rFonts w:ascii="Calibri" w:hAnsi="Calibri" w:cs="Calibri"/>
          <w:sz w:val="24"/>
          <w:szCs w:val="24"/>
        </w:rPr>
      </w:pPr>
      <w:r w:rsidRPr="00E27501">
        <w:rPr>
          <w:rFonts w:ascii="Calibri" w:hAnsi="Calibri" w:cs="Calibri"/>
          <w:b/>
          <w:sz w:val="24"/>
          <w:szCs w:val="24"/>
        </w:rPr>
        <w:t>KEYWORDS</w:t>
      </w:r>
      <w:r w:rsidR="00361DC4" w:rsidRPr="00E27501">
        <w:rPr>
          <w:rFonts w:ascii="Calibri" w:hAnsi="Calibri" w:cs="Calibri"/>
          <w:b/>
          <w:sz w:val="24"/>
          <w:szCs w:val="24"/>
        </w:rPr>
        <w:t>:</w:t>
      </w:r>
      <w:r w:rsidR="00361DC4" w:rsidRPr="00E27501">
        <w:rPr>
          <w:rFonts w:ascii="Calibri" w:hAnsi="Calibri" w:cs="Calibri"/>
          <w:sz w:val="24"/>
          <w:szCs w:val="24"/>
        </w:rPr>
        <w:t xml:space="preserve"> </w:t>
      </w:r>
    </w:p>
    <w:p w14:paraId="4016BD00" w14:textId="0F082C60" w:rsidR="00361DC4" w:rsidRPr="00E27501" w:rsidRDefault="00B62D7F" w:rsidP="00E27501">
      <w:pPr>
        <w:spacing w:line="0" w:lineRule="atLeast"/>
        <w:rPr>
          <w:rFonts w:ascii="Calibri" w:hAnsi="Calibri" w:cs="Calibri"/>
          <w:sz w:val="24"/>
          <w:szCs w:val="24"/>
        </w:rPr>
      </w:pPr>
      <w:r w:rsidRPr="00E27501">
        <w:rPr>
          <w:rFonts w:ascii="Calibri" w:hAnsi="Calibri" w:cs="Calibri"/>
          <w:sz w:val="24"/>
          <w:szCs w:val="24"/>
        </w:rPr>
        <w:t>i</w:t>
      </w:r>
      <w:r w:rsidR="006A029E" w:rsidRPr="00E27501">
        <w:rPr>
          <w:rFonts w:ascii="Calibri" w:hAnsi="Calibri" w:cs="Calibri"/>
          <w:sz w:val="24"/>
          <w:szCs w:val="24"/>
        </w:rPr>
        <w:t>schemic stroke, mini-stroke, neuroimmune, flow cytometry, microglia, astrocyte, immune cells, lymphocyte, gene expression</w:t>
      </w:r>
    </w:p>
    <w:p w14:paraId="435D7EB8" w14:textId="02FF4799" w:rsidR="001D3709" w:rsidRPr="00E27501" w:rsidRDefault="001D3709" w:rsidP="00E27501">
      <w:pPr>
        <w:spacing w:line="0" w:lineRule="atLeast"/>
        <w:rPr>
          <w:rFonts w:ascii="Calibri" w:hAnsi="Calibri" w:cs="Calibri"/>
          <w:b/>
          <w:sz w:val="24"/>
          <w:szCs w:val="24"/>
        </w:rPr>
      </w:pPr>
    </w:p>
    <w:p w14:paraId="166A597A" w14:textId="5EF11BB5" w:rsidR="00FA1D2D" w:rsidRPr="00E27501" w:rsidRDefault="0082057F" w:rsidP="00E27501">
      <w:pPr>
        <w:spacing w:line="0" w:lineRule="atLeast"/>
        <w:rPr>
          <w:rFonts w:ascii="Calibri" w:hAnsi="Calibri" w:cs="Calibri"/>
          <w:b/>
          <w:sz w:val="24"/>
          <w:szCs w:val="24"/>
        </w:rPr>
      </w:pPr>
      <w:r w:rsidRPr="00E27501">
        <w:rPr>
          <w:rFonts w:ascii="Calibri" w:hAnsi="Calibri" w:cs="Calibri"/>
          <w:b/>
          <w:sz w:val="24"/>
          <w:szCs w:val="24"/>
        </w:rPr>
        <w:t>SUMMARY:</w:t>
      </w:r>
    </w:p>
    <w:p w14:paraId="1C8EA34C" w14:textId="53C71CDD" w:rsidR="00FA1D2D" w:rsidRPr="00E27501" w:rsidRDefault="00FA1D2D" w:rsidP="00E27501">
      <w:pPr>
        <w:spacing w:line="0" w:lineRule="atLeast"/>
        <w:rPr>
          <w:rFonts w:ascii="Calibri" w:hAnsi="Calibri" w:cs="Calibri"/>
          <w:sz w:val="24"/>
          <w:szCs w:val="24"/>
        </w:rPr>
      </w:pPr>
      <w:r w:rsidRPr="00E27501">
        <w:rPr>
          <w:rFonts w:ascii="Calibri" w:hAnsi="Calibri" w:cs="Calibri"/>
          <w:sz w:val="24"/>
          <w:szCs w:val="24"/>
        </w:rPr>
        <w:t>Here, we present a protocol to assess immune cell function following ischemic stroke using flow cytometric analysis in a mini-stroke model. This method enables detailed examination of neuroimmune interactions and can be adapted for studying other neuro</w:t>
      </w:r>
      <w:r w:rsidR="00B62D7F" w:rsidRPr="00E27501">
        <w:rPr>
          <w:rFonts w:ascii="Calibri" w:hAnsi="Calibri" w:cs="Calibri"/>
          <w:sz w:val="24"/>
          <w:szCs w:val="24"/>
        </w:rPr>
        <w:t>deg</w:t>
      </w:r>
      <w:r w:rsidRPr="00E27501">
        <w:rPr>
          <w:rFonts w:ascii="Calibri" w:hAnsi="Calibri" w:cs="Calibri"/>
          <w:sz w:val="24"/>
          <w:szCs w:val="24"/>
        </w:rPr>
        <w:t>enerative diseases, enhancing our understanding of immune responses in stroke pathology.</w:t>
      </w:r>
    </w:p>
    <w:p w14:paraId="5F5DB7BE" w14:textId="77777777" w:rsidR="00FA1D2D" w:rsidRPr="00E27501" w:rsidRDefault="00FA1D2D" w:rsidP="00E27501">
      <w:pPr>
        <w:spacing w:line="0" w:lineRule="atLeast"/>
        <w:rPr>
          <w:rFonts w:ascii="Calibri" w:hAnsi="Calibri" w:cs="Calibri"/>
          <w:sz w:val="24"/>
          <w:szCs w:val="24"/>
        </w:rPr>
      </w:pPr>
    </w:p>
    <w:p w14:paraId="74D32AE3" w14:textId="1122518F" w:rsidR="001D3709" w:rsidRPr="00E27501" w:rsidRDefault="0082057F" w:rsidP="00E27501">
      <w:pPr>
        <w:spacing w:line="0" w:lineRule="atLeast"/>
        <w:rPr>
          <w:rFonts w:ascii="Calibri" w:hAnsi="Calibri" w:cs="Calibri"/>
          <w:b/>
          <w:sz w:val="24"/>
          <w:szCs w:val="24"/>
        </w:rPr>
      </w:pPr>
      <w:r w:rsidRPr="00E27501">
        <w:rPr>
          <w:rFonts w:ascii="Calibri" w:hAnsi="Calibri" w:cs="Calibri"/>
          <w:b/>
          <w:sz w:val="24"/>
          <w:szCs w:val="24"/>
        </w:rPr>
        <w:t>ABSTRACT:</w:t>
      </w:r>
    </w:p>
    <w:p w14:paraId="642142B2" w14:textId="23E768BE" w:rsidR="001D3709" w:rsidRPr="00E27501" w:rsidRDefault="001D3709" w:rsidP="00E27501">
      <w:pPr>
        <w:spacing w:line="0" w:lineRule="atLeast"/>
        <w:rPr>
          <w:rFonts w:ascii="Calibri" w:hAnsi="Calibri" w:cs="Calibri"/>
          <w:sz w:val="24"/>
          <w:szCs w:val="24"/>
        </w:rPr>
      </w:pPr>
      <w:r w:rsidRPr="00E27501">
        <w:rPr>
          <w:rFonts w:ascii="Calibri" w:hAnsi="Calibri" w:cs="Calibri"/>
          <w:sz w:val="24"/>
          <w:szCs w:val="24"/>
        </w:rPr>
        <w:t xml:space="preserve">Stroke is a leading cause of death and long-term disability worldwide, with ischemic stroke representing the majority of cases. Following an ischemic stroke, resident and infiltrating immune cells become activated, contributing to further neuronal damage. However, the roles of the immune system in the pathology of ischemic stroke are not fully understood, largely due to the complex and dynamic regulation of immune responses in reaction to changes in the microenvironment during neuroinflammation. Therefore, it is essential to monitor and analyze the activation of resident and infiltrating immune cells over time after an ischemic stroke. In this study, we present a protocol for assessing the function of these immune cells following ischemic stroke using flow cytometric analysis in a mini-stroke model. We microdissect the infarcted brain tissue at specific time points and then dissociate it into a single-cell suspension using both mechanical and enzymatic methods. The cells are passed </w:t>
      </w:r>
      <w:r w:rsidRPr="00E27501">
        <w:rPr>
          <w:rFonts w:ascii="Calibri" w:hAnsi="Calibri" w:cs="Calibri"/>
          <w:sz w:val="24"/>
          <w:szCs w:val="24"/>
        </w:rPr>
        <w:lastRenderedPageBreak/>
        <w:t>through a 70 μm cell strainer and labeled with fluorescently tagged antibody cocktails before being quantified by flow cytometric analysis. While this assay was specifically developed to investigate neuroimmune interactions after ischemic stroke, it can also be easily adapted to study neuroimmune mechanisms in other neurodegenerative diseases, such as multiple sclerosis, Parkinson</w:t>
      </w:r>
      <w:r w:rsidR="00B62D7F" w:rsidRPr="00E27501">
        <w:rPr>
          <w:rFonts w:ascii="Calibri" w:hAnsi="Calibri" w:cs="Calibri"/>
          <w:sz w:val="24"/>
          <w:szCs w:val="24"/>
        </w:rPr>
        <w:t>'</w:t>
      </w:r>
      <w:r w:rsidRPr="00E27501">
        <w:rPr>
          <w:rFonts w:ascii="Calibri" w:hAnsi="Calibri" w:cs="Calibri"/>
          <w:sz w:val="24"/>
          <w:szCs w:val="24"/>
        </w:rPr>
        <w:t>s disease, and Alzheimer</w:t>
      </w:r>
      <w:r w:rsidR="00B62D7F" w:rsidRPr="00E27501">
        <w:rPr>
          <w:rFonts w:ascii="Calibri" w:hAnsi="Calibri" w:cs="Calibri"/>
          <w:sz w:val="24"/>
          <w:szCs w:val="24"/>
        </w:rPr>
        <w:t>'</w:t>
      </w:r>
      <w:r w:rsidRPr="00E27501">
        <w:rPr>
          <w:rFonts w:ascii="Calibri" w:hAnsi="Calibri" w:cs="Calibri"/>
          <w:sz w:val="24"/>
          <w:szCs w:val="24"/>
        </w:rPr>
        <w:t>s disease.</w:t>
      </w:r>
    </w:p>
    <w:p w14:paraId="5FEC9DCA" w14:textId="33478D5F" w:rsidR="00B81033" w:rsidRPr="00E27501" w:rsidRDefault="00B81033" w:rsidP="00E27501">
      <w:pPr>
        <w:spacing w:line="0" w:lineRule="atLeast"/>
        <w:rPr>
          <w:rFonts w:ascii="Calibri" w:hAnsi="Calibri" w:cs="Calibri"/>
          <w:sz w:val="24"/>
          <w:szCs w:val="24"/>
        </w:rPr>
      </w:pPr>
    </w:p>
    <w:p w14:paraId="136E3CFB" w14:textId="5C05A6EC" w:rsidR="00B81033" w:rsidRPr="00E27501" w:rsidRDefault="0082057F" w:rsidP="00E27501">
      <w:pPr>
        <w:spacing w:line="0" w:lineRule="atLeast"/>
        <w:rPr>
          <w:rFonts w:ascii="Calibri" w:hAnsi="Calibri" w:cs="Calibri"/>
          <w:b/>
          <w:sz w:val="24"/>
          <w:szCs w:val="24"/>
        </w:rPr>
      </w:pPr>
      <w:r w:rsidRPr="00E27501">
        <w:rPr>
          <w:rFonts w:ascii="Calibri" w:hAnsi="Calibri" w:cs="Calibri"/>
          <w:b/>
          <w:sz w:val="24"/>
          <w:szCs w:val="24"/>
        </w:rPr>
        <w:t>INTRODUCTION:</w:t>
      </w:r>
    </w:p>
    <w:p w14:paraId="0726208F" w14:textId="09624252" w:rsidR="009D508D" w:rsidRPr="00E27501" w:rsidRDefault="009D508D" w:rsidP="00E27501">
      <w:pPr>
        <w:spacing w:line="0" w:lineRule="atLeast"/>
        <w:rPr>
          <w:rFonts w:ascii="Calibri" w:hAnsi="Calibri" w:cs="Calibri"/>
          <w:sz w:val="24"/>
          <w:szCs w:val="24"/>
        </w:rPr>
      </w:pPr>
      <w:r w:rsidRPr="00E27501">
        <w:rPr>
          <w:rFonts w:ascii="Calibri" w:hAnsi="Calibri" w:cs="Calibri"/>
          <w:sz w:val="24"/>
          <w:szCs w:val="24"/>
        </w:rPr>
        <w:t>Stroke is a predominant cause of mortality and long-term disability worldwide, with ischemic stroke accounting for the vast majority of cases</w:t>
      </w:r>
      <w:r w:rsidRPr="00E27501">
        <w:rPr>
          <w:rFonts w:ascii="Calibri" w:hAnsi="Calibri" w:cs="Calibri"/>
          <w:sz w:val="24"/>
          <w:szCs w:val="24"/>
        </w:rPr>
        <w:fldChar w:fldCharType="begin">
          <w:fldData xml:space="preserve">PEVuZE5vdGU+PENpdGU+PEF1dGhvcj5LbGVpbmRvcmZlcjwvQXV0aG9yPjxZZWFyPjIwMjE8L1ll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==
</w:fldData>
        </w:fldChar>
      </w:r>
      <w:r w:rsidR="00DD3E9A" w:rsidRPr="00E27501">
        <w:rPr>
          <w:rFonts w:ascii="Calibri" w:hAnsi="Calibri" w:cs="Calibri"/>
          <w:sz w:val="24"/>
          <w:szCs w:val="24"/>
        </w:rPr>
        <w:instrText xml:space="preserve"> ADDIN EN.CITE </w:instrText>
      </w:r>
      <w:r w:rsidR="00DD3E9A" w:rsidRPr="00E27501">
        <w:rPr>
          <w:rFonts w:ascii="Calibri" w:hAnsi="Calibri" w:cs="Calibri"/>
          <w:sz w:val="24"/>
          <w:szCs w:val="24"/>
        </w:rPr>
        <w:fldChar w:fldCharType="begin">
          <w:fldData xml:space="preserve">PEVuZE5vdGU+PENpdGU+PEF1dGhvcj5LbGVpbmRvcmZlcjwvQXV0aG9yPjxZZWFyPjIwMjE8L1ll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==
</w:fldData>
        </w:fldChar>
      </w:r>
      <w:r w:rsidR="00DD3E9A" w:rsidRPr="00E27501">
        <w:rPr>
          <w:rFonts w:ascii="Calibri" w:hAnsi="Calibri" w:cs="Calibri"/>
          <w:sz w:val="24"/>
          <w:szCs w:val="24"/>
        </w:rPr>
        <w:instrText xml:space="preserve"> ADDIN EN.CITE.DATA </w:instrText>
      </w:r>
      <w:r w:rsidR="00DD3E9A" w:rsidRPr="00E27501">
        <w:rPr>
          <w:rFonts w:ascii="Calibri" w:hAnsi="Calibri" w:cs="Calibri"/>
          <w:sz w:val="24"/>
          <w:szCs w:val="24"/>
        </w:rPr>
      </w:r>
      <w:r w:rsidR="00DD3E9A" w:rsidRPr="00E27501">
        <w:rPr>
          <w:rFonts w:ascii="Calibri" w:hAnsi="Calibri" w:cs="Calibri"/>
          <w:sz w:val="24"/>
          <w:szCs w:val="24"/>
        </w:rPr>
        <w:fldChar w:fldCharType="end"/>
      </w:r>
      <w:r w:rsidRPr="00E27501">
        <w:rPr>
          <w:rFonts w:ascii="Calibri" w:hAnsi="Calibri" w:cs="Calibri"/>
          <w:sz w:val="24"/>
          <w:szCs w:val="24"/>
        </w:rPr>
      </w:r>
      <w:r w:rsidRPr="00E27501">
        <w:rPr>
          <w:rFonts w:ascii="Calibri" w:hAnsi="Calibri" w:cs="Calibri"/>
          <w:sz w:val="24"/>
          <w:szCs w:val="24"/>
        </w:rPr>
        <w:fldChar w:fldCharType="separate"/>
      </w:r>
      <w:r w:rsidR="00DD3E9A" w:rsidRPr="00E27501">
        <w:rPr>
          <w:rFonts w:ascii="Calibri" w:hAnsi="Calibri" w:cs="Calibri"/>
          <w:noProof/>
          <w:sz w:val="24"/>
          <w:szCs w:val="24"/>
          <w:vertAlign w:val="superscript"/>
        </w:rPr>
        <w:t>1</w:t>
      </w:r>
      <w:r w:rsidR="00B62D7F" w:rsidRPr="00E27501">
        <w:rPr>
          <w:rFonts w:ascii="Calibri" w:hAnsi="Calibri" w:cs="Calibri"/>
          <w:noProof/>
          <w:sz w:val="24"/>
          <w:szCs w:val="24"/>
          <w:vertAlign w:val="superscript"/>
        </w:rPr>
        <w:t>–</w:t>
      </w:r>
      <w:r w:rsidR="00DD3E9A" w:rsidRPr="00E27501">
        <w:rPr>
          <w:rFonts w:ascii="Calibri" w:hAnsi="Calibri" w:cs="Calibri"/>
          <w:noProof/>
          <w:sz w:val="24"/>
          <w:szCs w:val="24"/>
          <w:vertAlign w:val="superscript"/>
        </w:rPr>
        <w:t>3</w:t>
      </w:r>
      <w:r w:rsidRPr="00E27501">
        <w:rPr>
          <w:rFonts w:ascii="Calibri" w:hAnsi="Calibri" w:cs="Calibri"/>
          <w:sz w:val="24"/>
          <w:szCs w:val="24"/>
        </w:rPr>
        <w:fldChar w:fldCharType="end"/>
      </w:r>
      <w:r w:rsidRPr="00E27501">
        <w:rPr>
          <w:rFonts w:ascii="Calibri" w:hAnsi="Calibri" w:cs="Calibri"/>
          <w:sz w:val="24"/>
          <w:szCs w:val="24"/>
        </w:rPr>
        <w:t xml:space="preserve">. </w:t>
      </w:r>
      <w:r w:rsidR="00F27279" w:rsidRPr="00E27501">
        <w:rPr>
          <w:rFonts w:ascii="Calibri" w:hAnsi="Calibri" w:cs="Calibri"/>
          <w:sz w:val="24"/>
          <w:szCs w:val="24"/>
        </w:rPr>
        <w:t>The overall goal of this method is to enhance our understanding of the neuroimmune interactions that occur following an ischemic stroke by providing a refined approach for assessing the activation of both resident and infiltrating immune cell</w:t>
      </w:r>
      <w:r w:rsidR="00DE37F0" w:rsidRPr="00E27501">
        <w:rPr>
          <w:rFonts w:ascii="Calibri" w:hAnsi="Calibri" w:cs="Calibri"/>
          <w:sz w:val="24"/>
          <w:szCs w:val="24"/>
        </w:rPr>
        <w:t>s in a mini</w:t>
      </w:r>
      <w:r w:rsidR="00B62D7F" w:rsidRPr="00E27501">
        <w:rPr>
          <w:rFonts w:ascii="Calibri" w:hAnsi="Calibri" w:cs="Calibri"/>
          <w:sz w:val="24"/>
          <w:szCs w:val="24"/>
        </w:rPr>
        <w:t>-</w:t>
      </w:r>
      <w:r w:rsidR="00F27279" w:rsidRPr="00E27501">
        <w:rPr>
          <w:rFonts w:ascii="Calibri" w:hAnsi="Calibri" w:cs="Calibri"/>
          <w:sz w:val="24"/>
          <w:szCs w:val="24"/>
        </w:rPr>
        <w:t>stroke murine model</w:t>
      </w:r>
      <w:r w:rsidR="00760B4A" w:rsidRPr="00E27501">
        <w:rPr>
          <w:rFonts w:ascii="Calibri" w:hAnsi="Calibri" w:cs="Calibri"/>
          <w:sz w:val="24"/>
          <w:szCs w:val="24"/>
        </w:rPr>
        <w:fldChar w:fldCharType="begin">
          <w:fldData xml:space="preserve">PEVuZE5vdGU+PENpdGU+PEF1dGhvcj5NYTwvQXV0aG9yPjxZZWFyPjIwMjE8L1llYXI+PFJlY051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Y29uZmxpY3Qgb2YgaW50ZXJlc3QuPC9jdXN0b20xPjxjdXN0b20yPlBNQzg3MTY0MDk8L2N1c3Rv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</w:fldData>
        </w:fldChar>
      </w:r>
      <w:r w:rsidR="00132655" w:rsidRPr="00E27501">
        <w:rPr>
          <w:rFonts w:ascii="Calibri" w:hAnsi="Calibri" w:cs="Calibri"/>
          <w:sz w:val="24"/>
          <w:szCs w:val="24"/>
        </w:rPr>
        <w:instrText xml:space="preserve"> ADDIN EN.CITE </w:instrText>
      </w:r>
      <w:r w:rsidR="00132655" w:rsidRPr="00E27501">
        <w:rPr>
          <w:rFonts w:ascii="Calibri" w:hAnsi="Calibri" w:cs="Calibri"/>
          <w:sz w:val="24"/>
          <w:szCs w:val="24"/>
        </w:rPr>
        <w:fldChar w:fldCharType="begin">
          <w:fldData xml:space="preserve">PEVuZE5vdGU+PENpdGU+PEF1dGhvcj5NYTwvQXV0aG9yPjxZZWFyPjIwMjE8L1llYXI+PFJlY051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Y29uZmxpY3Qgb2YgaW50ZXJlc3QuPC9jdXN0b20xPjxjdXN0b20yPlBNQzg3MTY0MDk8L2N1c3Rv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</w:fldData>
        </w:fldChar>
      </w:r>
      <w:r w:rsidR="00132655" w:rsidRPr="00E27501">
        <w:rPr>
          <w:rFonts w:ascii="Calibri" w:hAnsi="Calibri" w:cs="Calibri"/>
          <w:sz w:val="24"/>
          <w:szCs w:val="24"/>
        </w:rPr>
        <w:instrText xml:space="preserve"> ADDIN EN.CITE.DATA </w:instrText>
      </w:r>
      <w:r w:rsidR="00132655" w:rsidRPr="00E27501">
        <w:rPr>
          <w:rFonts w:ascii="Calibri" w:hAnsi="Calibri" w:cs="Calibri"/>
          <w:sz w:val="24"/>
          <w:szCs w:val="24"/>
        </w:rPr>
      </w:r>
      <w:r w:rsidR="00132655" w:rsidRPr="00E27501">
        <w:rPr>
          <w:rFonts w:ascii="Calibri" w:hAnsi="Calibri" w:cs="Calibri"/>
          <w:sz w:val="24"/>
          <w:szCs w:val="24"/>
        </w:rPr>
        <w:fldChar w:fldCharType="end"/>
      </w:r>
      <w:r w:rsidR="00760B4A" w:rsidRPr="00E27501">
        <w:rPr>
          <w:rFonts w:ascii="Calibri" w:hAnsi="Calibri" w:cs="Calibri"/>
          <w:sz w:val="24"/>
          <w:szCs w:val="24"/>
        </w:rPr>
      </w:r>
      <w:r w:rsidR="00760B4A" w:rsidRPr="00E27501">
        <w:rPr>
          <w:rFonts w:ascii="Calibri" w:hAnsi="Calibri" w:cs="Calibri"/>
          <w:sz w:val="24"/>
          <w:szCs w:val="24"/>
        </w:rPr>
        <w:fldChar w:fldCharType="separate"/>
      </w:r>
      <w:r w:rsidR="00132655" w:rsidRPr="00E27501">
        <w:rPr>
          <w:rFonts w:ascii="Calibri" w:hAnsi="Calibri" w:cs="Calibri"/>
          <w:noProof/>
          <w:sz w:val="24"/>
          <w:szCs w:val="24"/>
          <w:vertAlign w:val="superscript"/>
        </w:rPr>
        <w:t>4,5</w:t>
      </w:r>
      <w:r w:rsidR="00760B4A" w:rsidRPr="00E27501">
        <w:rPr>
          <w:rFonts w:ascii="Calibri" w:hAnsi="Calibri" w:cs="Calibri"/>
          <w:sz w:val="24"/>
          <w:szCs w:val="24"/>
        </w:rPr>
        <w:fldChar w:fldCharType="end"/>
      </w:r>
      <w:r w:rsidRPr="00E27501">
        <w:rPr>
          <w:rFonts w:ascii="Calibri" w:hAnsi="Calibri" w:cs="Calibri"/>
          <w:sz w:val="24"/>
          <w:szCs w:val="24"/>
        </w:rPr>
        <w:t>. The intricate interplay between these immune cells and the neuronal microenvironment is crucial for understanding the pathophysiology of ischemic stroke. However, the precise mechanisms underlying these neuroimmune interactions remain poorly elucidated, primarily due to the dynamic and multifaceted nature of immune responses triggered by neuroinflammation</w:t>
      </w:r>
      <w:r w:rsidR="00760B4A" w:rsidRPr="00E27501">
        <w:rPr>
          <w:rFonts w:ascii="Calibri" w:hAnsi="Calibri" w:cs="Calibri"/>
          <w:sz w:val="24"/>
          <w:szCs w:val="24"/>
        </w:rPr>
        <w:fldChar w:fldCharType="begin">
          <w:fldData xml:space="preserve">PEVuZE5vdGU+PENpdGU+PEF1dGhvcj5DaGVuPC9BdXRob3I+PFllYXI+MjAyNDwvWWVhcj48UmVj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</w:fldData>
        </w:fldChar>
      </w:r>
      <w:r w:rsidR="00132655" w:rsidRPr="00E27501">
        <w:rPr>
          <w:rFonts w:ascii="Calibri" w:hAnsi="Calibri" w:cs="Calibri"/>
          <w:sz w:val="24"/>
          <w:szCs w:val="24"/>
        </w:rPr>
        <w:instrText xml:space="preserve"> ADDIN EN.CITE </w:instrText>
      </w:r>
      <w:r w:rsidR="00132655" w:rsidRPr="00E27501">
        <w:rPr>
          <w:rFonts w:ascii="Calibri" w:hAnsi="Calibri" w:cs="Calibri"/>
          <w:sz w:val="24"/>
          <w:szCs w:val="24"/>
        </w:rPr>
        <w:fldChar w:fldCharType="begin">
          <w:fldData xml:space="preserve">PEVuZE5vdGU+PENpdGU+PEF1dGhvcj5DaGVuPC9BdXRob3I+PFllYXI+MjAyNDwvWWVhcj48UmVj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</w:fldData>
        </w:fldChar>
      </w:r>
      <w:r w:rsidR="00132655" w:rsidRPr="00E27501">
        <w:rPr>
          <w:rFonts w:ascii="Calibri" w:hAnsi="Calibri" w:cs="Calibri"/>
          <w:sz w:val="24"/>
          <w:szCs w:val="24"/>
        </w:rPr>
        <w:instrText xml:space="preserve"> ADDIN EN.CITE.DATA </w:instrText>
      </w:r>
      <w:r w:rsidR="00132655" w:rsidRPr="00E27501">
        <w:rPr>
          <w:rFonts w:ascii="Calibri" w:hAnsi="Calibri" w:cs="Calibri"/>
          <w:sz w:val="24"/>
          <w:szCs w:val="24"/>
        </w:rPr>
      </w:r>
      <w:r w:rsidR="00132655" w:rsidRPr="00E27501">
        <w:rPr>
          <w:rFonts w:ascii="Calibri" w:hAnsi="Calibri" w:cs="Calibri"/>
          <w:sz w:val="24"/>
          <w:szCs w:val="24"/>
        </w:rPr>
        <w:fldChar w:fldCharType="end"/>
      </w:r>
      <w:r w:rsidR="00760B4A" w:rsidRPr="00E27501">
        <w:rPr>
          <w:rFonts w:ascii="Calibri" w:hAnsi="Calibri" w:cs="Calibri"/>
          <w:sz w:val="24"/>
          <w:szCs w:val="24"/>
        </w:rPr>
      </w:r>
      <w:r w:rsidR="00760B4A" w:rsidRPr="00E27501">
        <w:rPr>
          <w:rFonts w:ascii="Calibri" w:hAnsi="Calibri" w:cs="Calibri"/>
          <w:sz w:val="24"/>
          <w:szCs w:val="24"/>
        </w:rPr>
        <w:fldChar w:fldCharType="separate"/>
      </w:r>
      <w:r w:rsidR="00132655" w:rsidRPr="00E27501">
        <w:rPr>
          <w:rFonts w:ascii="Calibri" w:hAnsi="Calibri" w:cs="Calibri"/>
          <w:noProof/>
          <w:sz w:val="24"/>
          <w:szCs w:val="24"/>
          <w:vertAlign w:val="superscript"/>
        </w:rPr>
        <w:t>6</w:t>
      </w:r>
      <w:r w:rsidR="00760B4A" w:rsidRPr="00E27501">
        <w:rPr>
          <w:rFonts w:ascii="Calibri" w:hAnsi="Calibri" w:cs="Calibri"/>
          <w:sz w:val="24"/>
          <w:szCs w:val="24"/>
        </w:rPr>
        <w:fldChar w:fldCharType="end"/>
      </w:r>
      <w:r w:rsidRPr="00E27501">
        <w:rPr>
          <w:rFonts w:ascii="Calibri" w:hAnsi="Calibri" w:cs="Calibri"/>
          <w:sz w:val="24"/>
          <w:szCs w:val="24"/>
        </w:rPr>
        <w:t>.</w:t>
      </w:r>
      <w:r w:rsidR="00F27279" w:rsidRPr="00E27501">
        <w:rPr>
          <w:rFonts w:ascii="Calibri" w:hAnsi="Calibri" w:cs="Calibri"/>
          <w:sz w:val="24"/>
          <w:szCs w:val="24"/>
        </w:rPr>
        <w:t xml:space="preserve"> This technique aims to elucidate the complex dynamics of immune responses in the context of neuroinflammation and their subsequent impact on neuronal damage and recovery outcomes.</w:t>
      </w:r>
    </w:p>
    <w:p w14:paraId="5CBBCA57" w14:textId="0400F1B3" w:rsidR="009D508D" w:rsidRPr="00E27501" w:rsidRDefault="009D508D" w:rsidP="00E27501">
      <w:pPr>
        <w:spacing w:line="0" w:lineRule="atLeast"/>
        <w:rPr>
          <w:rFonts w:ascii="Calibri" w:hAnsi="Calibri" w:cs="Calibri"/>
          <w:sz w:val="24"/>
          <w:szCs w:val="24"/>
        </w:rPr>
      </w:pPr>
    </w:p>
    <w:p w14:paraId="674DF768" w14:textId="79420936" w:rsidR="00340E05" w:rsidRPr="00E27501" w:rsidRDefault="00B3593F" w:rsidP="00E27501">
      <w:pPr>
        <w:spacing w:line="0" w:lineRule="atLeast"/>
        <w:rPr>
          <w:rFonts w:ascii="Calibri" w:hAnsi="Calibri" w:cs="Calibri"/>
          <w:sz w:val="24"/>
          <w:szCs w:val="24"/>
        </w:rPr>
      </w:pPr>
      <w:r w:rsidRPr="00E27501">
        <w:rPr>
          <w:rFonts w:ascii="Calibri" w:hAnsi="Calibri" w:cs="Calibri"/>
          <w:sz w:val="24"/>
          <w:szCs w:val="24"/>
        </w:rPr>
        <w:t xml:space="preserve">The rationale behind the development of this technique stems from the critical role that immune cells play in exacerbating neuronal damage and influencing recovery following an ischemic event. Traditional methods of studying these interactions often lack the resolution necessary to capture the temporal and spatial nuances of immune cell activation. By employing flow cytometric analysis on single-cell suspensions derived from microdissected infarcted brain tissue, </w:t>
      </w:r>
      <w:r w:rsidR="00FE2EFD" w:rsidRPr="00E27501">
        <w:rPr>
          <w:rFonts w:ascii="Calibri" w:hAnsi="Calibri" w:cs="Calibri"/>
          <w:sz w:val="24"/>
          <w:szCs w:val="24"/>
        </w:rPr>
        <w:t>this</w:t>
      </w:r>
      <w:r w:rsidRPr="00E27501">
        <w:rPr>
          <w:rFonts w:ascii="Calibri" w:hAnsi="Calibri" w:cs="Calibri"/>
          <w:sz w:val="24"/>
          <w:szCs w:val="24"/>
        </w:rPr>
        <w:t xml:space="preserve"> protocol offers a more detailed and dynamic assessment of immune cell profiles over time</w:t>
      </w:r>
      <w:r w:rsidR="007637E3" w:rsidRPr="00E27501">
        <w:rPr>
          <w:rFonts w:ascii="Calibri" w:hAnsi="Calibri" w:cs="Calibri"/>
          <w:sz w:val="24"/>
          <w:szCs w:val="24"/>
        </w:rPr>
        <w:fldChar w:fldCharType="begin">
          <w:fldData xml:space="preserve">PEVuZE5vdGU+PENpdGU+PEF1dGhvcj5aaGFuZzwvQXV0aG9yPjxZZWFyPjIwMjI8L1llYXI+PFJl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YSBwb3RlbnRpYWwgY29uZmxpY3Qgb2YgaW50ZXJlc3QuPC9jdXN0b20xPjxjdXN0b20yPlBNQzk2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</w:fldData>
        </w:fldChar>
      </w:r>
      <w:r w:rsidR="007637E3" w:rsidRPr="00E27501">
        <w:rPr>
          <w:rFonts w:ascii="Calibri" w:hAnsi="Calibri" w:cs="Calibri"/>
          <w:sz w:val="24"/>
          <w:szCs w:val="24"/>
        </w:rPr>
        <w:instrText xml:space="preserve"> ADDIN EN.CITE </w:instrText>
      </w:r>
      <w:r w:rsidR="007637E3" w:rsidRPr="00E27501">
        <w:rPr>
          <w:rFonts w:ascii="Calibri" w:hAnsi="Calibri" w:cs="Calibri"/>
          <w:sz w:val="24"/>
          <w:szCs w:val="24"/>
        </w:rPr>
        <w:fldChar w:fldCharType="begin">
          <w:fldData xml:space="preserve">PEVuZE5vdGU+PENpdGU+PEF1dGhvcj5aaGFuZzwvQXV0aG9yPjxZZWFyPjIwMjI8L1llYXI+PFJl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YSBwb3RlbnRpYWwgY29uZmxpY3Qgb2YgaW50ZXJlc3QuPC9jdXN0b20xPjxjdXN0b20yPlBNQzk2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</w:fldData>
        </w:fldChar>
      </w:r>
      <w:r w:rsidR="007637E3" w:rsidRPr="00E27501">
        <w:rPr>
          <w:rFonts w:ascii="Calibri" w:hAnsi="Calibri" w:cs="Calibri"/>
          <w:sz w:val="24"/>
          <w:szCs w:val="24"/>
        </w:rPr>
        <w:instrText xml:space="preserve"> ADDIN EN.CITE.DATA </w:instrText>
      </w:r>
      <w:r w:rsidR="007637E3" w:rsidRPr="00E27501">
        <w:rPr>
          <w:rFonts w:ascii="Calibri" w:hAnsi="Calibri" w:cs="Calibri"/>
          <w:sz w:val="24"/>
          <w:szCs w:val="24"/>
        </w:rPr>
      </w:r>
      <w:r w:rsidR="007637E3" w:rsidRPr="00E27501">
        <w:rPr>
          <w:rFonts w:ascii="Calibri" w:hAnsi="Calibri" w:cs="Calibri"/>
          <w:sz w:val="24"/>
          <w:szCs w:val="24"/>
        </w:rPr>
        <w:fldChar w:fldCharType="end"/>
      </w:r>
      <w:r w:rsidR="007637E3" w:rsidRPr="00E27501">
        <w:rPr>
          <w:rFonts w:ascii="Calibri" w:hAnsi="Calibri" w:cs="Calibri"/>
          <w:sz w:val="24"/>
          <w:szCs w:val="24"/>
        </w:rPr>
      </w:r>
      <w:r w:rsidR="007637E3" w:rsidRPr="00E27501">
        <w:rPr>
          <w:rFonts w:ascii="Calibri" w:hAnsi="Calibri" w:cs="Calibri"/>
          <w:sz w:val="24"/>
          <w:szCs w:val="24"/>
        </w:rPr>
        <w:fldChar w:fldCharType="separate"/>
      </w:r>
      <w:r w:rsidR="007637E3" w:rsidRPr="00E27501">
        <w:rPr>
          <w:rFonts w:ascii="Calibri" w:hAnsi="Calibri" w:cs="Calibri"/>
          <w:noProof/>
          <w:sz w:val="24"/>
          <w:szCs w:val="24"/>
          <w:vertAlign w:val="superscript"/>
        </w:rPr>
        <w:t>7,8</w:t>
      </w:r>
      <w:r w:rsidR="007637E3" w:rsidRPr="00E27501">
        <w:rPr>
          <w:rFonts w:ascii="Calibri" w:hAnsi="Calibri" w:cs="Calibri"/>
          <w:sz w:val="24"/>
          <w:szCs w:val="24"/>
        </w:rPr>
        <w:fldChar w:fldCharType="end"/>
      </w:r>
      <w:r w:rsidR="009D508D" w:rsidRPr="00E27501">
        <w:rPr>
          <w:rFonts w:ascii="Calibri" w:hAnsi="Calibri" w:cs="Calibri"/>
          <w:sz w:val="24"/>
          <w:szCs w:val="24"/>
        </w:rPr>
        <w:t xml:space="preserve">. </w:t>
      </w:r>
      <w:r w:rsidR="00340E05" w:rsidRPr="00E27501">
        <w:rPr>
          <w:rFonts w:ascii="Calibri" w:hAnsi="Calibri" w:cs="Calibri"/>
          <w:sz w:val="24"/>
          <w:szCs w:val="24"/>
        </w:rPr>
        <w:t>This approach enables the identification of specific immune cell populations and their functional states, which are pivotal for understanding the pathophysiology of ischemic stroke.</w:t>
      </w:r>
    </w:p>
    <w:p w14:paraId="69AF57D6" w14:textId="77777777" w:rsidR="00340E05" w:rsidRPr="00E27501" w:rsidRDefault="00340E05" w:rsidP="00E27501">
      <w:pPr>
        <w:spacing w:line="0" w:lineRule="atLeast"/>
        <w:rPr>
          <w:rFonts w:ascii="Calibri" w:hAnsi="Calibri" w:cs="Calibri"/>
          <w:sz w:val="24"/>
          <w:szCs w:val="24"/>
        </w:rPr>
      </w:pPr>
    </w:p>
    <w:p w14:paraId="771B1D71" w14:textId="56ED98C8" w:rsidR="009D508D" w:rsidRPr="00E27501" w:rsidRDefault="00340E05" w:rsidP="00E27501">
      <w:pPr>
        <w:spacing w:line="0" w:lineRule="atLeast"/>
        <w:rPr>
          <w:rFonts w:ascii="Calibri" w:hAnsi="Calibri" w:cs="Calibri"/>
          <w:sz w:val="24"/>
          <w:szCs w:val="24"/>
        </w:rPr>
      </w:pPr>
      <w:r w:rsidRPr="00E27501">
        <w:rPr>
          <w:rFonts w:ascii="Calibri" w:hAnsi="Calibri" w:cs="Calibri"/>
          <w:sz w:val="24"/>
          <w:szCs w:val="24"/>
        </w:rPr>
        <w:t xml:space="preserve">Compared to alternative techniques such as histological staining or bulk RNA sequencing, which may provide limited insights into the individual contributions of immune cell types, </w:t>
      </w:r>
      <w:r w:rsidR="00FE2EFD" w:rsidRPr="00E27501">
        <w:rPr>
          <w:rFonts w:ascii="Calibri" w:hAnsi="Calibri" w:cs="Calibri"/>
          <w:sz w:val="24"/>
          <w:szCs w:val="24"/>
        </w:rPr>
        <w:t>this</w:t>
      </w:r>
      <w:r w:rsidRPr="00E27501">
        <w:rPr>
          <w:rFonts w:ascii="Calibri" w:hAnsi="Calibri" w:cs="Calibri"/>
          <w:sz w:val="24"/>
          <w:szCs w:val="24"/>
        </w:rPr>
        <w:t xml:space="preserve"> flow cytometric method presents several advantages. For instance, previous studies have shown that flow cytometry allows for high-throughput analysis of multiple markers simultaneously, facilitating a more comprehensive characterization of immune cell phenotypes and functions</w:t>
      </w:r>
      <w:r w:rsidR="00A915D5" w:rsidRPr="00E27501">
        <w:rPr>
          <w:rFonts w:ascii="Calibri" w:hAnsi="Calibri" w:cs="Calibri"/>
          <w:sz w:val="24"/>
          <w:szCs w:val="24"/>
        </w:rPr>
        <w:fldChar w:fldCharType="begin">
          <w:fldData xml:space="preserve">PEVuZE5vdGU+PENpdGU+PEF1dGhvcj5TdGV2ZW5zPC9BdXRob3I+PFllYXI+MjAwMjwvWWVhcj48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</w:fldData>
        </w:fldChar>
      </w:r>
      <w:r w:rsidR="00A915D5" w:rsidRPr="00E27501">
        <w:rPr>
          <w:rFonts w:ascii="Calibri" w:hAnsi="Calibri" w:cs="Calibri"/>
          <w:sz w:val="24"/>
          <w:szCs w:val="24"/>
        </w:rPr>
        <w:instrText xml:space="preserve"> ADDIN EN.CITE </w:instrText>
      </w:r>
      <w:r w:rsidR="00A915D5" w:rsidRPr="00E27501">
        <w:rPr>
          <w:rFonts w:ascii="Calibri" w:hAnsi="Calibri" w:cs="Calibri"/>
          <w:sz w:val="24"/>
          <w:szCs w:val="24"/>
        </w:rPr>
        <w:fldChar w:fldCharType="begin">
          <w:fldData xml:space="preserve">PEVuZE5vdGU+PENpdGU+PEF1dGhvcj5TdGV2ZW5zPC9BdXRob3I+PFllYXI+MjAwMjwvWWVhcj48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</w:fldData>
        </w:fldChar>
      </w:r>
      <w:r w:rsidR="00A915D5" w:rsidRPr="00E27501">
        <w:rPr>
          <w:rFonts w:ascii="Calibri" w:hAnsi="Calibri" w:cs="Calibri"/>
          <w:sz w:val="24"/>
          <w:szCs w:val="24"/>
        </w:rPr>
        <w:instrText xml:space="preserve"> ADDIN EN.CITE.DATA </w:instrText>
      </w:r>
      <w:r w:rsidR="00A915D5" w:rsidRPr="00E27501">
        <w:rPr>
          <w:rFonts w:ascii="Calibri" w:hAnsi="Calibri" w:cs="Calibri"/>
          <w:sz w:val="24"/>
          <w:szCs w:val="24"/>
        </w:rPr>
      </w:r>
      <w:r w:rsidR="00A915D5" w:rsidRPr="00E27501">
        <w:rPr>
          <w:rFonts w:ascii="Calibri" w:hAnsi="Calibri" w:cs="Calibri"/>
          <w:sz w:val="24"/>
          <w:szCs w:val="24"/>
        </w:rPr>
        <w:fldChar w:fldCharType="end"/>
      </w:r>
      <w:r w:rsidR="00A915D5" w:rsidRPr="00E27501">
        <w:rPr>
          <w:rFonts w:ascii="Calibri" w:hAnsi="Calibri" w:cs="Calibri"/>
          <w:sz w:val="24"/>
          <w:szCs w:val="24"/>
        </w:rPr>
      </w:r>
      <w:r w:rsidR="00A915D5" w:rsidRPr="00E27501">
        <w:rPr>
          <w:rFonts w:ascii="Calibri" w:hAnsi="Calibri" w:cs="Calibri"/>
          <w:sz w:val="24"/>
          <w:szCs w:val="24"/>
        </w:rPr>
        <w:fldChar w:fldCharType="separate"/>
      </w:r>
      <w:r w:rsidR="00A915D5" w:rsidRPr="00E27501">
        <w:rPr>
          <w:rFonts w:ascii="Calibri" w:hAnsi="Calibri" w:cs="Calibri"/>
          <w:noProof/>
          <w:sz w:val="24"/>
          <w:szCs w:val="24"/>
          <w:vertAlign w:val="superscript"/>
        </w:rPr>
        <w:t>9</w:t>
      </w:r>
      <w:r w:rsidR="00B62D7F" w:rsidRPr="00E27501">
        <w:rPr>
          <w:rFonts w:ascii="Calibri" w:hAnsi="Calibri" w:cs="Calibri"/>
          <w:noProof/>
          <w:sz w:val="24"/>
          <w:szCs w:val="24"/>
          <w:vertAlign w:val="superscript"/>
        </w:rPr>
        <w:t>–</w:t>
      </w:r>
      <w:r w:rsidR="00A915D5" w:rsidRPr="00E27501">
        <w:rPr>
          <w:rFonts w:ascii="Calibri" w:hAnsi="Calibri" w:cs="Calibri"/>
          <w:noProof/>
          <w:sz w:val="24"/>
          <w:szCs w:val="24"/>
          <w:vertAlign w:val="superscript"/>
        </w:rPr>
        <w:t>13</w:t>
      </w:r>
      <w:r w:rsidR="00A915D5" w:rsidRPr="00E27501">
        <w:rPr>
          <w:rFonts w:ascii="Calibri" w:hAnsi="Calibri" w:cs="Calibri"/>
          <w:sz w:val="24"/>
          <w:szCs w:val="24"/>
        </w:rPr>
        <w:fldChar w:fldCharType="end"/>
      </w:r>
      <w:r w:rsidRPr="00E27501">
        <w:rPr>
          <w:rFonts w:ascii="Calibri" w:hAnsi="Calibri" w:cs="Calibri"/>
          <w:sz w:val="24"/>
          <w:szCs w:val="24"/>
        </w:rPr>
        <w:t xml:space="preserve">. Additionally, </w:t>
      </w:r>
      <w:r w:rsidR="00FE2EFD" w:rsidRPr="00E27501">
        <w:rPr>
          <w:rFonts w:ascii="Calibri" w:hAnsi="Calibri" w:cs="Calibri"/>
          <w:sz w:val="24"/>
          <w:szCs w:val="24"/>
        </w:rPr>
        <w:t xml:space="preserve">this </w:t>
      </w:r>
      <w:r w:rsidRPr="00E27501">
        <w:rPr>
          <w:rFonts w:ascii="Calibri" w:hAnsi="Calibri" w:cs="Calibri"/>
          <w:sz w:val="24"/>
          <w:szCs w:val="24"/>
        </w:rPr>
        <w:t>method</w:t>
      </w:r>
      <w:r w:rsidR="00B62D7F" w:rsidRPr="00E27501">
        <w:rPr>
          <w:rFonts w:ascii="Calibri" w:hAnsi="Calibri" w:cs="Calibri"/>
          <w:sz w:val="24"/>
          <w:szCs w:val="24"/>
        </w:rPr>
        <w:t>'</w:t>
      </w:r>
      <w:r w:rsidRPr="00E27501">
        <w:rPr>
          <w:rFonts w:ascii="Calibri" w:hAnsi="Calibri" w:cs="Calibri"/>
          <w:sz w:val="24"/>
          <w:szCs w:val="24"/>
        </w:rPr>
        <w:t>s ability to adapt to a variety of neurodegenerative conditions—such as multiple sclerosis, Parkinson</w:t>
      </w:r>
      <w:r w:rsidR="00B62D7F" w:rsidRPr="00E27501">
        <w:rPr>
          <w:rFonts w:ascii="Calibri" w:hAnsi="Calibri" w:cs="Calibri"/>
          <w:sz w:val="24"/>
          <w:szCs w:val="24"/>
        </w:rPr>
        <w:t>'</w:t>
      </w:r>
      <w:r w:rsidRPr="00E27501">
        <w:rPr>
          <w:rFonts w:ascii="Calibri" w:hAnsi="Calibri" w:cs="Calibri"/>
          <w:sz w:val="24"/>
          <w:szCs w:val="24"/>
        </w:rPr>
        <w:t>s disease, and Alzheimer</w:t>
      </w:r>
      <w:r w:rsidR="00B62D7F" w:rsidRPr="00E27501">
        <w:rPr>
          <w:rFonts w:ascii="Calibri" w:hAnsi="Calibri" w:cs="Calibri"/>
          <w:sz w:val="24"/>
          <w:szCs w:val="24"/>
        </w:rPr>
        <w:t>'</w:t>
      </w:r>
      <w:r w:rsidRPr="00E27501">
        <w:rPr>
          <w:rFonts w:ascii="Calibri" w:hAnsi="Calibri" w:cs="Calibri"/>
          <w:sz w:val="24"/>
          <w:szCs w:val="24"/>
        </w:rPr>
        <w:t>s disease—demonstrates its versatility and relevance in the wider body of literature addressing neuroimmune interactions.</w:t>
      </w:r>
    </w:p>
    <w:p w14:paraId="5DF60C37" w14:textId="6CC178EC" w:rsidR="00340E05" w:rsidRPr="00E27501" w:rsidRDefault="00340E05" w:rsidP="00E27501">
      <w:pPr>
        <w:spacing w:line="0" w:lineRule="atLeast"/>
        <w:rPr>
          <w:rFonts w:ascii="Calibri" w:hAnsi="Calibri" w:cs="Calibri"/>
          <w:sz w:val="24"/>
          <w:szCs w:val="24"/>
        </w:rPr>
      </w:pPr>
    </w:p>
    <w:p w14:paraId="5548E6F3" w14:textId="4E8305E5" w:rsidR="00340E05" w:rsidRPr="00E27501" w:rsidRDefault="00340E05" w:rsidP="00E27501">
      <w:pPr>
        <w:spacing w:line="0" w:lineRule="atLeast"/>
        <w:rPr>
          <w:rFonts w:ascii="Calibri" w:hAnsi="Calibri" w:cs="Calibri"/>
          <w:sz w:val="24"/>
          <w:szCs w:val="24"/>
        </w:rPr>
      </w:pPr>
      <w:r w:rsidRPr="00E27501">
        <w:rPr>
          <w:rFonts w:ascii="Calibri" w:hAnsi="Calibri" w:cs="Calibri"/>
          <w:sz w:val="24"/>
          <w:szCs w:val="24"/>
        </w:rPr>
        <w:t xml:space="preserve">For researchers considering the application of this method, </w:t>
      </w:r>
      <w:r w:rsidR="00B62D7F" w:rsidRPr="00E27501">
        <w:rPr>
          <w:rFonts w:ascii="Calibri" w:hAnsi="Calibri" w:cs="Calibri"/>
          <w:sz w:val="24"/>
          <w:szCs w:val="24"/>
        </w:rPr>
        <w:t>evaluating the specific aims of their study is essential</w:t>
      </w:r>
      <w:r w:rsidRPr="00E27501">
        <w:rPr>
          <w:rFonts w:ascii="Calibri" w:hAnsi="Calibri" w:cs="Calibri"/>
          <w:sz w:val="24"/>
          <w:szCs w:val="24"/>
        </w:rPr>
        <w:t>. This technique is particularly suitable for investigations requiring detailed temporal analysis of immune responses in the context of ischemic stroke or related neurodegenerative diseases. It is recommended that users possess a foundational understanding of flow cytometry and experience with murine models to effectively implement this protocol and interpret the resulting data. By providing a robust framework for studying neuroimmune interactions, this method contributes significantly to the ongoing efforts to delineate the complexities of immune involvement in stroke pathology.</w:t>
      </w:r>
    </w:p>
    <w:p w14:paraId="3BAA3230" w14:textId="77777777" w:rsidR="00340E05" w:rsidRPr="00E27501" w:rsidRDefault="00340E05" w:rsidP="00E27501">
      <w:pPr>
        <w:spacing w:line="0" w:lineRule="atLeast"/>
        <w:rPr>
          <w:rFonts w:ascii="Calibri" w:hAnsi="Calibri" w:cs="Calibri"/>
          <w:sz w:val="24"/>
          <w:szCs w:val="24"/>
        </w:rPr>
      </w:pPr>
    </w:p>
    <w:p w14:paraId="664572DB" w14:textId="2A65BE81" w:rsidR="00B81033" w:rsidRPr="00E27501" w:rsidRDefault="0082057F" w:rsidP="00E27501">
      <w:pPr>
        <w:spacing w:line="0" w:lineRule="atLeast"/>
        <w:rPr>
          <w:rFonts w:ascii="Calibri" w:hAnsi="Calibri" w:cs="Calibri"/>
          <w:b/>
          <w:sz w:val="24"/>
          <w:szCs w:val="24"/>
        </w:rPr>
      </w:pPr>
      <w:r w:rsidRPr="00E27501">
        <w:rPr>
          <w:rFonts w:ascii="Calibri" w:hAnsi="Calibri" w:cs="Calibri"/>
          <w:b/>
          <w:sz w:val="24"/>
          <w:szCs w:val="24"/>
        </w:rPr>
        <w:t>PROTOCOL:</w:t>
      </w:r>
    </w:p>
    <w:p w14:paraId="145023E8" w14:textId="5B1F1EED" w:rsidR="00E322E6" w:rsidRPr="00E27501" w:rsidRDefault="00B81033" w:rsidP="00E27501">
      <w:pPr>
        <w:spacing w:line="0" w:lineRule="atLeast"/>
        <w:rPr>
          <w:rFonts w:ascii="Calibri" w:hAnsi="Calibri" w:cs="Calibri"/>
          <w:sz w:val="24"/>
          <w:szCs w:val="24"/>
        </w:rPr>
      </w:pPr>
      <w:r w:rsidRPr="00E27501">
        <w:rPr>
          <w:rFonts w:ascii="Calibri" w:hAnsi="Calibri" w:cs="Calibri"/>
          <w:sz w:val="24"/>
          <w:szCs w:val="24"/>
        </w:rPr>
        <w:t>All animal experiments were approved by the Institutional Animal Care and Use Committee (IACUC) of Beijing Friendship Hospital, Capital Medical University.</w:t>
      </w:r>
      <w:r w:rsidR="00E322E6" w:rsidRPr="00E27501">
        <w:rPr>
          <w:rFonts w:ascii="Calibri" w:hAnsi="Calibri" w:cs="Calibri"/>
          <w:sz w:val="24"/>
          <w:szCs w:val="24"/>
        </w:rPr>
        <w:t xml:space="preserve"> We recommend that all solutions be subjected to sterile filtration and that all tubes utilized be sterile.</w:t>
      </w:r>
    </w:p>
    <w:p w14:paraId="4BBB915E" w14:textId="77777777" w:rsidR="00290E55" w:rsidRPr="00E27501" w:rsidRDefault="00290E55" w:rsidP="00E27501">
      <w:pPr>
        <w:spacing w:line="0" w:lineRule="atLeast"/>
        <w:rPr>
          <w:rFonts w:ascii="Calibri" w:hAnsi="Calibri" w:cs="Calibri"/>
          <w:sz w:val="24"/>
          <w:szCs w:val="24"/>
        </w:rPr>
      </w:pPr>
    </w:p>
    <w:p w14:paraId="2CEC13A0" w14:textId="4D15BC20" w:rsidR="00290E55" w:rsidRPr="00E27501" w:rsidRDefault="00B81033" w:rsidP="00E27501">
      <w:pPr>
        <w:pStyle w:val="a8"/>
        <w:numPr>
          <w:ilvl w:val="0"/>
          <w:numId w:val="1"/>
        </w:numPr>
        <w:spacing w:line="0" w:lineRule="atLeast"/>
        <w:ind w:left="0" w:firstLineChars="0" w:firstLine="0"/>
        <w:rPr>
          <w:rFonts w:ascii="Calibri" w:hAnsi="Calibri" w:cs="Calibri"/>
          <w:b/>
          <w:sz w:val="24"/>
          <w:szCs w:val="24"/>
        </w:rPr>
      </w:pPr>
      <w:r w:rsidRPr="00E27501">
        <w:rPr>
          <w:rFonts w:ascii="Calibri" w:hAnsi="Calibri" w:cs="Calibri"/>
          <w:b/>
          <w:sz w:val="24"/>
          <w:szCs w:val="24"/>
        </w:rPr>
        <w:t xml:space="preserve">Preparing </w:t>
      </w:r>
      <w:r w:rsidR="0082057F" w:rsidRPr="00E27501">
        <w:rPr>
          <w:rFonts w:ascii="Calibri" w:hAnsi="Calibri" w:cs="Calibri"/>
          <w:b/>
          <w:sz w:val="24"/>
          <w:szCs w:val="24"/>
        </w:rPr>
        <w:t>reagents and buffer</w:t>
      </w:r>
    </w:p>
    <w:p w14:paraId="6C0F1A77" w14:textId="77777777" w:rsidR="00290E55" w:rsidRPr="00E27501" w:rsidRDefault="00290E55" w:rsidP="00E27501">
      <w:pPr>
        <w:pStyle w:val="a8"/>
        <w:spacing w:line="0" w:lineRule="atLeast"/>
        <w:ind w:firstLineChars="0" w:firstLine="0"/>
        <w:rPr>
          <w:rFonts w:ascii="Calibri" w:hAnsi="Calibri" w:cs="Calibri"/>
          <w:b/>
          <w:sz w:val="24"/>
          <w:szCs w:val="24"/>
        </w:rPr>
      </w:pPr>
    </w:p>
    <w:p w14:paraId="45DE3829" w14:textId="162CB15D" w:rsidR="00B81033" w:rsidRPr="00E27501" w:rsidRDefault="00B81033" w:rsidP="00E27501">
      <w:pPr>
        <w:pStyle w:val="a8"/>
        <w:numPr>
          <w:ilvl w:val="1"/>
          <w:numId w:val="17"/>
        </w:numPr>
        <w:spacing w:line="0" w:lineRule="atLeast"/>
        <w:ind w:left="0" w:firstLineChars="0" w:firstLine="0"/>
        <w:rPr>
          <w:rFonts w:ascii="Calibri" w:hAnsi="Calibri" w:cs="Calibri"/>
          <w:sz w:val="24"/>
          <w:szCs w:val="24"/>
        </w:rPr>
      </w:pPr>
      <w:r w:rsidRPr="00E27501">
        <w:rPr>
          <w:rFonts w:ascii="Calibri" w:hAnsi="Calibri" w:cs="Calibri"/>
          <w:sz w:val="24"/>
          <w:szCs w:val="24"/>
        </w:rPr>
        <w:t xml:space="preserve">Digestion enzyme mix: </w:t>
      </w:r>
      <w:r w:rsidR="00F23E15" w:rsidRPr="00E27501">
        <w:rPr>
          <w:rFonts w:ascii="Calibri" w:hAnsi="Calibri" w:cs="Calibri"/>
          <w:sz w:val="24"/>
          <w:szCs w:val="24"/>
        </w:rPr>
        <w:t>Dissolve collagenase IV to obtain a concentration of 0.25% and dilute DNase I to reach a final concentration of 2 U/m</w:t>
      </w:r>
      <w:r w:rsidR="00B62D7F" w:rsidRPr="00E27501">
        <w:rPr>
          <w:rFonts w:ascii="Calibri" w:hAnsi="Calibri" w:cs="Calibri"/>
          <w:sz w:val="24"/>
          <w:szCs w:val="24"/>
        </w:rPr>
        <w:t>L</w:t>
      </w:r>
      <w:r w:rsidR="00F23E15" w:rsidRPr="00E27501">
        <w:rPr>
          <w:rFonts w:ascii="Calibri" w:hAnsi="Calibri" w:cs="Calibri"/>
          <w:sz w:val="24"/>
          <w:szCs w:val="24"/>
        </w:rPr>
        <w:t>.</w:t>
      </w:r>
    </w:p>
    <w:p w14:paraId="0EB5A219" w14:textId="77777777" w:rsidR="008178FA" w:rsidRPr="00E27501" w:rsidRDefault="008178FA" w:rsidP="00E27501">
      <w:pPr>
        <w:pStyle w:val="a8"/>
        <w:spacing w:line="0" w:lineRule="atLeast"/>
        <w:ind w:firstLineChars="0" w:firstLine="0"/>
        <w:rPr>
          <w:rFonts w:ascii="Calibri" w:hAnsi="Calibri" w:cs="Calibri"/>
          <w:sz w:val="24"/>
          <w:szCs w:val="24"/>
        </w:rPr>
      </w:pPr>
    </w:p>
    <w:p w14:paraId="791D6065" w14:textId="72881D3E" w:rsidR="005129BE" w:rsidRPr="00E27501" w:rsidRDefault="00B62D7F" w:rsidP="00E27501">
      <w:pPr>
        <w:pStyle w:val="a8"/>
        <w:numPr>
          <w:ilvl w:val="1"/>
          <w:numId w:val="17"/>
        </w:numPr>
        <w:spacing w:line="0" w:lineRule="atLeast"/>
        <w:ind w:left="0" w:firstLineChars="0" w:firstLine="0"/>
        <w:rPr>
          <w:rFonts w:ascii="Calibri" w:hAnsi="Calibri" w:cs="Calibri"/>
          <w:sz w:val="24"/>
          <w:szCs w:val="24"/>
        </w:rPr>
      </w:pPr>
      <w:r w:rsidRPr="00E27501">
        <w:rPr>
          <w:rFonts w:ascii="Calibri" w:hAnsi="Calibri" w:cs="Calibri"/>
          <w:sz w:val="24"/>
          <w:szCs w:val="24"/>
        </w:rPr>
        <w:t xml:space="preserve">Magnetic activated cell sorting (MACS) </w:t>
      </w:r>
      <w:r w:rsidR="00F23E15" w:rsidRPr="00E27501">
        <w:rPr>
          <w:rFonts w:ascii="Calibri" w:hAnsi="Calibri" w:cs="Calibri"/>
          <w:sz w:val="24"/>
          <w:szCs w:val="24"/>
        </w:rPr>
        <w:t xml:space="preserve">buffer: Dissolve bovine serum albumin (BSA) and </w:t>
      </w:r>
      <w:r w:rsidRPr="00E27501">
        <w:rPr>
          <w:rFonts w:ascii="Calibri" w:hAnsi="Calibri" w:cs="Calibri"/>
          <w:sz w:val="24"/>
          <w:szCs w:val="24"/>
        </w:rPr>
        <w:t>Ethylenediaminetetraacetic acid (</w:t>
      </w:r>
      <w:r w:rsidR="00F23E15" w:rsidRPr="00E27501">
        <w:rPr>
          <w:rFonts w:ascii="Calibri" w:hAnsi="Calibri" w:cs="Calibri"/>
          <w:sz w:val="24"/>
          <w:szCs w:val="24"/>
        </w:rPr>
        <w:t>EDTA</w:t>
      </w:r>
      <w:r w:rsidRPr="00E27501">
        <w:rPr>
          <w:rFonts w:ascii="Calibri" w:hAnsi="Calibri" w:cs="Calibri"/>
          <w:sz w:val="24"/>
          <w:szCs w:val="24"/>
        </w:rPr>
        <w:t>)</w:t>
      </w:r>
      <w:r w:rsidR="00F23E15" w:rsidRPr="00E27501">
        <w:rPr>
          <w:rFonts w:ascii="Calibri" w:hAnsi="Calibri" w:cs="Calibri"/>
          <w:sz w:val="24"/>
          <w:szCs w:val="24"/>
        </w:rPr>
        <w:t xml:space="preserve"> to reach concentrations of 0.5% and 2 mM</w:t>
      </w:r>
      <w:r w:rsidR="004E252A" w:rsidRPr="00E27501">
        <w:rPr>
          <w:rFonts w:ascii="Calibri" w:hAnsi="Calibri" w:cs="Calibri"/>
          <w:sz w:val="24"/>
          <w:szCs w:val="24"/>
        </w:rPr>
        <w:t xml:space="preserve"> in 1</w:t>
      </w:r>
      <w:r w:rsidRPr="00E27501">
        <w:rPr>
          <w:rFonts w:ascii="Calibri" w:hAnsi="Calibri" w:cs="Calibri"/>
          <w:sz w:val="24"/>
          <w:szCs w:val="24"/>
        </w:rPr>
        <w:t>x</w:t>
      </w:r>
      <w:r w:rsidR="004E252A" w:rsidRPr="00E27501">
        <w:rPr>
          <w:rFonts w:ascii="Calibri" w:hAnsi="Calibri" w:cs="Calibri"/>
          <w:sz w:val="24"/>
          <w:szCs w:val="24"/>
        </w:rPr>
        <w:t xml:space="preserve"> PBS</w:t>
      </w:r>
      <w:r w:rsidR="00F23E15" w:rsidRPr="00E27501">
        <w:rPr>
          <w:rFonts w:ascii="Calibri" w:hAnsi="Calibri" w:cs="Calibri"/>
          <w:sz w:val="24"/>
          <w:szCs w:val="24"/>
        </w:rPr>
        <w:t>, respectively.</w:t>
      </w:r>
    </w:p>
    <w:p w14:paraId="77080B48" w14:textId="77777777" w:rsidR="00BB34D8" w:rsidRPr="00E27501" w:rsidRDefault="00BB34D8" w:rsidP="00E27501">
      <w:pPr>
        <w:spacing w:line="0" w:lineRule="atLeast"/>
        <w:rPr>
          <w:rFonts w:ascii="Calibri" w:hAnsi="Calibri" w:cs="Calibri"/>
          <w:sz w:val="24"/>
          <w:szCs w:val="24"/>
        </w:rPr>
      </w:pPr>
    </w:p>
    <w:p w14:paraId="0AA5CE75" w14:textId="605B53C9" w:rsidR="00BB34D8" w:rsidRPr="00E27501" w:rsidRDefault="00E13B9D" w:rsidP="00E27501">
      <w:pPr>
        <w:pStyle w:val="a8"/>
        <w:numPr>
          <w:ilvl w:val="0"/>
          <w:numId w:val="1"/>
        </w:numPr>
        <w:spacing w:line="0" w:lineRule="atLeast"/>
        <w:ind w:left="0" w:firstLineChars="0" w:firstLine="0"/>
        <w:rPr>
          <w:rFonts w:ascii="Calibri" w:hAnsi="Calibri" w:cs="Calibri"/>
          <w:b/>
          <w:sz w:val="24"/>
          <w:szCs w:val="24"/>
        </w:rPr>
      </w:pPr>
      <w:r w:rsidRPr="00E27501">
        <w:rPr>
          <w:rFonts w:ascii="Calibri" w:hAnsi="Calibri" w:cs="Calibri"/>
          <w:b/>
          <w:sz w:val="24"/>
          <w:szCs w:val="24"/>
        </w:rPr>
        <w:t xml:space="preserve">Focal </w:t>
      </w:r>
      <w:r w:rsidR="0082057F" w:rsidRPr="00E27501">
        <w:rPr>
          <w:rFonts w:ascii="Calibri" w:hAnsi="Calibri" w:cs="Calibri"/>
          <w:b/>
          <w:sz w:val="24"/>
          <w:szCs w:val="24"/>
        </w:rPr>
        <w:t>ischemic stroke model</w:t>
      </w:r>
    </w:p>
    <w:p w14:paraId="539C681D" w14:textId="77777777" w:rsidR="00290E55" w:rsidRPr="00E27501" w:rsidRDefault="00290E55" w:rsidP="00E27501">
      <w:pPr>
        <w:pStyle w:val="a8"/>
        <w:spacing w:line="0" w:lineRule="atLeast"/>
        <w:ind w:firstLineChars="0" w:firstLine="0"/>
        <w:rPr>
          <w:rFonts w:ascii="Calibri" w:hAnsi="Calibri" w:cs="Calibri"/>
          <w:b/>
          <w:sz w:val="24"/>
          <w:szCs w:val="24"/>
        </w:rPr>
      </w:pPr>
    </w:p>
    <w:p w14:paraId="4AEA480A" w14:textId="4170DB37" w:rsidR="00C84594" w:rsidRPr="00E27501" w:rsidRDefault="00B62D7F" w:rsidP="00E27501">
      <w:pPr>
        <w:spacing w:line="0" w:lineRule="atLeast"/>
        <w:ind w:leftChars="50" w:left="105"/>
        <w:rPr>
          <w:rFonts w:ascii="Calibri" w:hAnsi="Calibri" w:cs="Calibri"/>
          <w:sz w:val="24"/>
          <w:szCs w:val="24"/>
        </w:rPr>
      </w:pPr>
      <w:r w:rsidRPr="00E27501">
        <w:rPr>
          <w:rFonts w:ascii="Calibri" w:hAnsi="Calibri" w:cs="Calibri"/>
          <w:sz w:val="24"/>
          <w:szCs w:val="24"/>
        </w:rPr>
        <w:t xml:space="preserve">NOTE: </w:t>
      </w:r>
      <w:r w:rsidR="00714507" w:rsidRPr="00E27501">
        <w:rPr>
          <w:rFonts w:ascii="Calibri" w:hAnsi="Calibri" w:cs="Calibri"/>
          <w:sz w:val="24"/>
          <w:szCs w:val="24"/>
        </w:rPr>
        <w:t xml:space="preserve">C57BL/6 J mice </w:t>
      </w:r>
      <w:r w:rsidRPr="00E27501">
        <w:rPr>
          <w:rFonts w:ascii="Calibri" w:hAnsi="Calibri" w:cs="Calibri"/>
          <w:sz w:val="24"/>
          <w:szCs w:val="24"/>
        </w:rPr>
        <w:t>(8–10-week-old)</w:t>
      </w:r>
      <w:r w:rsidR="00714507" w:rsidRPr="00E27501">
        <w:rPr>
          <w:rFonts w:ascii="Calibri" w:hAnsi="Calibri" w:cs="Calibri"/>
          <w:sz w:val="24"/>
          <w:szCs w:val="24"/>
        </w:rPr>
        <w:t>were employed to establish a focal ischemic stroke</w:t>
      </w:r>
      <w:r w:rsidR="00B64E2A" w:rsidRPr="00E27501">
        <w:rPr>
          <w:rFonts w:ascii="Calibri" w:hAnsi="Calibri" w:cs="Calibri"/>
          <w:sz w:val="24"/>
          <w:szCs w:val="24"/>
        </w:rPr>
        <w:t xml:space="preserve"> model, as previously described</w:t>
      </w:r>
      <w:r w:rsidR="00C70B8C" w:rsidRPr="00E27501">
        <w:rPr>
          <w:rFonts w:ascii="Calibri" w:hAnsi="Calibri" w:cs="Calibri"/>
          <w:sz w:val="24"/>
          <w:szCs w:val="24"/>
        </w:rPr>
        <w:fldChar w:fldCharType="begin">
          <w:fldData xml:space="preserve">PEVuZE5vdGU+PENpdGU+PEF1dGhvcj5XYW5nPC9BdXRob3I+PFllYXI+MjAyNDwvWWVhcj48UmVj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</w:fldData>
        </w:fldChar>
      </w:r>
      <w:r w:rsidR="00A915D5" w:rsidRPr="00E27501">
        <w:rPr>
          <w:rFonts w:ascii="Calibri" w:hAnsi="Calibri" w:cs="Calibri"/>
          <w:sz w:val="24"/>
          <w:szCs w:val="24"/>
        </w:rPr>
        <w:instrText xml:space="preserve"> ADDIN EN.CITE </w:instrText>
      </w:r>
      <w:r w:rsidR="00A915D5" w:rsidRPr="00E27501">
        <w:rPr>
          <w:rFonts w:ascii="Calibri" w:hAnsi="Calibri" w:cs="Calibri"/>
          <w:sz w:val="24"/>
          <w:szCs w:val="24"/>
        </w:rPr>
        <w:fldChar w:fldCharType="begin">
          <w:fldData xml:space="preserve">PEVuZE5vdGU+PENpdGU+PEF1dGhvcj5XYW5nPC9BdXRob3I+PFllYXI+MjAyNDwvWWVhcj48UmVj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</w:fldData>
        </w:fldChar>
      </w:r>
      <w:r w:rsidR="00A915D5" w:rsidRPr="00E27501">
        <w:rPr>
          <w:rFonts w:ascii="Calibri" w:hAnsi="Calibri" w:cs="Calibri"/>
          <w:sz w:val="24"/>
          <w:szCs w:val="24"/>
        </w:rPr>
        <w:instrText xml:space="preserve"> ADDIN EN.CITE.DATA </w:instrText>
      </w:r>
      <w:r w:rsidR="00A915D5" w:rsidRPr="00E27501">
        <w:rPr>
          <w:rFonts w:ascii="Calibri" w:hAnsi="Calibri" w:cs="Calibri"/>
          <w:sz w:val="24"/>
          <w:szCs w:val="24"/>
        </w:rPr>
      </w:r>
      <w:r w:rsidR="00A915D5" w:rsidRPr="00E27501">
        <w:rPr>
          <w:rFonts w:ascii="Calibri" w:hAnsi="Calibri" w:cs="Calibri"/>
          <w:sz w:val="24"/>
          <w:szCs w:val="24"/>
        </w:rPr>
        <w:fldChar w:fldCharType="end"/>
      </w:r>
      <w:r w:rsidR="00C70B8C" w:rsidRPr="00E27501">
        <w:rPr>
          <w:rFonts w:ascii="Calibri" w:hAnsi="Calibri" w:cs="Calibri"/>
          <w:sz w:val="24"/>
          <w:szCs w:val="24"/>
        </w:rPr>
      </w:r>
      <w:r w:rsidR="00C70B8C" w:rsidRPr="00E27501">
        <w:rPr>
          <w:rFonts w:ascii="Calibri" w:hAnsi="Calibri" w:cs="Calibri"/>
          <w:sz w:val="24"/>
          <w:szCs w:val="24"/>
        </w:rPr>
        <w:fldChar w:fldCharType="separate"/>
      </w:r>
      <w:r w:rsidR="00A915D5" w:rsidRPr="00E27501">
        <w:rPr>
          <w:rFonts w:ascii="Calibri" w:hAnsi="Calibri" w:cs="Calibri"/>
          <w:noProof/>
          <w:sz w:val="24"/>
          <w:szCs w:val="24"/>
          <w:vertAlign w:val="superscript"/>
        </w:rPr>
        <w:t>14</w:t>
      </w:r>
      <w:r w:rsidR="00C70B8C" w:rsidRPr="00E27501">
        <w:rPr>
          <w:rFonts w:ascii="Calibri" w:hAnsi="Calibri" w:cs="Calibri"/>
          <w:sz w:val="24"/>
          <w:szCs w:val="24"/>
        </w:rPr>
        <w:fldChar w:fldCharType="end"/>
      </w:r>
      <w:r w:rsidR="00C70B8C" w:rsidRPr="00E27501">
        <w:rPr>
          <w:rFonts w:ascii="Calibri" w:hAnsi="Calibri" w:cs="Calibri"/>
          <w:sz w:val="24"/>
          <w:szCs w:val="24"/>
        </w:rPr>
        <w:t>.</w:t>
      </w:r>
      <w:r w:rsidR="00C84594" w:rsidRPr="00E27501">
        <w:rPr>
          <w:rFonts w:ascii="Calibri" w:hAnsi="Calibri" w:cs="Calibri"/>
          <w:sz w:val="24"/>
          <w:szCs w:val="24"/>
        </w:rPr>
        <w:t xml:space="preserve"> Mice may be alternatively anesthetized using a solution of 1.25% avertin at a dosage of 0.2 mL per 10 g of body weight.</w:t>
      </w:r>
    </w:p>
    <w:p w14:paraId="2E3CD895" w14:textId="77777777" w:rsidR="008178FA" w:rsidRPr="00E27501" w:rsidRDefault="008178FA" w:rsidP="00E27501">
      <w:pPr>
        <w:spacing w:line="0" w:lineRule="atLeast"/>
        <w:ind w:leftChars="50" w:left="105"/>
        <w:rPr>
          <w:rFonts w:ascii="Calibri" w:hAnsi="Calibri" w:cs="Calibri"/>
          <w:sz w:val="24"/>
          <w:szCs w:val="24"/>
        </w:rPr>
      </w:pPr>
    </w:p>
    <w:p w14:paraId="79F00D7C" w14:textId="77777777" w:rsidR="00B62D7F" w:rsidRPr="00E27501" w:rsidRDefault="00714507" w:rsidP="00E27501">
      <w:pPr>
        <w:pStyle w:val="a8"/>
        <w:numPr>
          <w:ilvl w:val="1"/>
          <w:numId w:val="18"/>
        </w:numPr>
        <w:spacing w:line="0" w:lineRule="atLeast"/>
        <w:ind w:left="0" w:firstLineChars="0" w:firstLine="0"/>
        <w:rPr>
          <w:rFonts w:ascii="Calibri" w:hAnsi="Calibri" w:cs="Calibri"/>
          <w:sz w:val="24"/>
          <w:szCs w:val="24"/>
        </w:rPr>
      </w:pPr>
      <w:r w:rsidRPr="00E27501">
        <w:rPr>
          <w:rFonts w:ascii="Calibri" w:hAnsi="Calibri" w:cs="Calibri"/>
          <w:sz w:val="24"/>
          <w:szCs w:val="24"/>
        </w:rPr>
        <w:t xml:space="preserve">Anesthetize the mice using 3% isoflurane, maintaining a dosage of 1.5% with a gas anesthesia apparatus. Maintain the body temperature at 37 </w:t>
      </w:r>
      <w:r w:rsidR="00B62D7F" w:rsidRPr="00E27501">
        <w:rPr>
          <w:rFonts w:ascii="Calibri" w:hAnsi="Calibri" w:cs="Calibri"/>
          <w:sz w:val="24"/>
          <w:szCs w:val="24"/>
        </w:rPr>
        <w:t>°C</w:t>
      </w:r>
      <w:r w:rsidRPr="00E27501">
        <w:rPr>
          <w:rFonts w:ascii="Calibri" w:hAnsi="Calibri" w:cs="Calibri"/>
          <w:sz w:val="24"/>
          <w:szCs w:val="24"/>
        </w:rPr>
        <w:t xml:space="preserve"> throughout the entire procedure using a heating pad.</w:t>
      </w:r>
      <w:r w:rsidR="00D1259F" w:rsidRPr="00E27501">
        <w:rPr>
          <w:rFonts w:ascii="Calibri" w:hAnsi="Calibri" w:cs="Calibri"/>
          <w:sz w:val="24"/>
          <w:szCs w:val="24"/>
        </w:rPr>
        <w:t xml:space="preserve"> </w:t>
      </w:r>
    </w:p>
    <w:p w14:paraId="0E579BB4" w14:textId="77777777" w:rsidR="00B62D7F" w:rsidRPr="00E27501" w:rsidRDefault="00B62D7F" w:rsidP="00E27501">
      <w:pPr>
        <w:pStyle w:val="a8"/>
        <w:spacing w:line="0" w:lineRule="atLeast"/>
        <w:ind w:firstLineChars="0" w:firstLine="0"/>
        <w:rPr>
          <w:rFonts w:ascii="Calibri" w:hAnsi="Calibri" w:cs="Calibri"/>
          <w:sz w:val="24"/>
          <w:szCs w:val="24"/>
        </w:rPr>
      </w:pPr>
    </w:p>
    <w:p w14:paraId="6A03928B" w14:textId="381EFCE2" w:rsidR="00714507" w:rsidRPr="00E27501" w:rsidRDefault="00B62D7F" w:rsidP="00E27501">
      <w:pPr>
        <w:pStyle w:val="a8"/>
        <w:spacing w:line="0" w:lineRule="atLeast"/>
        <w:ind w:firstLineChars="0" w:firstLine="0"/>
        <w:rPr>
          <w:rFonts w:ascii="Calibri" w:hAnsi="Calibri" w:cs="Calibri"/>
          <w:sz w:val="24"/>
          <w:szCs w:val="24"/>
        </w:rPr>
      </w:pPr>
      <w:r w:rsidRPr="00E27501">
        <w:rPr>
          <w:rFonts w:ascii="Calibri" w:hAnsi="Calibri" w:cs="Calibri"/>
          <w:sz w:val="24"/>
          <w:szCs w:val="24"/>
        </w:rPr>
        <w:t>NOTE: This</w:t>
      </w:r>
      <w:r w:rsidR="00D1259F" w:rsidRPr="00E27501">
        <w:rPr>
          <w:rFonts w:ascii="Calibri" w:hAnsi="Calibri" w:cs="Calibri"/>
          <w:sz w:val="24"/>
          <w:szCs w:val="24"/>
        </w:rPr>
        <w:t xml:space="preserve"> study</w:t>
      </w:r>
      <w:r w:rsidRPr="00E27501">
        <w:rPr>
          <w:rFonts w:ascii="Calibri" w:hAnsi="Calibri" w:cs="Calibri"/>
          <w:sz w:val="24"/>
          <w:szCs w:val="24"/>
        </w:rPr>
        <w:t xml:space="preserve"> </w:t>
      </w:r>
      <w:r w:rsidR="00D1259F" w:rsidRPr="00E27501">
        <w:rPr>
          <w:rFonts w:ascii="Calibri" w:hAnsi="Calibri" w:cs="Calibri"/>
          <w:sz w:val="24"/>
          <w:szCs w:val="24"/>
        </w:rPr>
        <w:t>emphasize</w:t>
      </w:r>
      <w:r w:rsidRPr="00E27501">
        <w:rPr>
          <w:rFonts w:ascii="Calibri" w:hAnsi="Calibri" w:cs="Calibri"/>
          <w:sz w:val="24"/>
          <w:szCs w:val="24"/>
        </w:rPr>
        <w:t>s</w:t>
      </w:r>
      <w:r w:rsidR="00D1259F" w:rsidRPr="00E27501">
        <w:rPr>
          <w:rFonts w:ascii="Calibri" w:hAnsi="Calibri" w:cs="Calibri"/>
          <w:sz w:val="24"/>
          <w:szCs w:val="24"/>
        </w:rPr>
        <w:t xml:space="preserve"> the importance of verifying the attainment of the surgical plane prior to the initiation of the procedure. This step is crucial to ensure optimal access to the targeted area and to minimize potential complications during the surgery.</w:t>
      </w:r>
    </w:p>
    <w:p w14:paraId="22C02EFA" w14:textId="77777777" w:rsidR="008178FA" w:rsidRPr="00E27501" w:rsidRDefault="008178FA" w:rsidP="00E27501">
      <w:pPr>
        <w:pStyle w:val="a8"/>
        <w:spacing w:line="0" w:lineRule="atLeast"/>
        <w:ind w:firstLineChars="0" w:firstLine="0"/>
        <w:rPr>
          <w:rFonts w:ascii="Calibri" w:hAnsi="Calibri" w:cs="Calibri"/>
          <w:sz w:val="24"/>
          <w:szCs w:val="24"/>
        </w:rPr>
      </w:pPr>
    </w:p>
    <w:p w14:paraId="2619C214" w14:textId="7ED48663" w:rsidR="00714507" w:rsidRPr="00E27501" w:rsidRDefault="00714507" w:rsidP="00E27501">
      <w:pPr>
        <w:pStyle w:val="a8"/>
        <w:numPr>
          <w:ilvl w:val="1"/>
          <w:numId w:val="18"/>
        </w:numPr>
        <w:spacing w:line="0" w:lineRule="atLeast"/>
        <w:ind w:left="0" w:firstLineChars="0" w:firstLine="0"/>
        <w:rPr>
          <w:rFonts w:ascii="Calibri" w:hAnsi="Calibri" w:cs="Calibri"/>
          <w:sz w:val="24"/>
          <w:szCs w:val="24"/>
        </w:rPr>
      </w:pPr>
      <w:r w:rsidRPr="00E27501">
        <w:rPr>
          <w:rFonts w:ascii="Calibri" w:hAnsi="Calibri" w:cs="Calibri"/>
          <w:sz w:val="24"/>
          <w:szCs w:val="24"/>
        </w:rPr>
        <w:t>Trim the fur in the region between the right eye and right ear using an electric razor. Create a vertical incision in the designated area adjacent to the eyes under a dissection microscope.</w:t>
      </w:r>
    </w:p>
    <w:p w14:paraId="3A348E35" w14:textId="77777777" w:rsidR="008178FA" w:rsidRPr="00E27501" w:rsidRDefault="008178FA" w:rsidP="00E27501">
      <w:pPr>
        <w:pStyle w:val="a8"/>
        <w:spacing w:line="0" w:lineRule="atLeast"/>
        <w:ind w:firstLineChars="0" w:firstLine="0"/>
        <w:rPr>
          <w:rFonts w:ascii="Calibri" w:hAnsi="Calibri" w:cs="Calibri"/>
          <w:sz w:val="24"/>
          <w:szCs w:val="24"/>
        </w:rPr>
      </w:pPr>
    </w:p>
    <w:p w14:paraId="45373C1A" w14:textId="373308F5" w:rsidR="00714507" w:rsidRPr="00E27501" w:rsidRDefault="00714507" w:rsidP="00E27501">
      <w:pPr>
        <w:pStyle w:val="a8"/>
        <w:numPr>
          <w:ilvl w:val="1"/>
          <w:numId w:val="18"/>
        </w:numPr>
        <w:spacing w:line="0" w:lineRule="atLeast"/>
        <w:ind w:left="0" w:firstLineChars="0" w:firstLine="0"/>
        <w:rPr>
          <w:rFonts w:ascii="Calibri" w:hAnsi="Calibri" w:cs="Calibri"/>
          <w:sz w:val="24"/>
          <w:szCs w:val="24"/>
        </w:rPr>
      </w:pPr>
      <w:r w:rsidRPr="00E27501">
        <w:rPr>
          <w:rFonts w:ascii="Calibri" w:hAnsi="Calibri" w:cs="Calibri"/>
          <w:sz w:val="24"/>
          <w:szCs w:val="24"/>
        </w:rPr>
        <w:t>Gently separate all tissues to expose the skull and identify the distal branch of the right middle cerebral artery (MCA)</w:t>
      </w:r>
      <w:r w:rsidR="00727052" w:rsidRPr="00E27501">
        <w:rPr>
          <w:rFonts w:ascii="Calibri" w:hAnsi="Calibri" w:cs="Calibri"/>
          <w:sz w:val="24"/>
          <w:szCs w:val="24"/>
        </w:rPr>
        <w:t xml:space="preserve">, characterized by a vertical </w:t>
      </w:r>
      <w:r w:rsidR="00B62D7F" w:rsidRPr="00E27501">
        <w:rPr>
          <w:rFonts w:ascii="Calibri" w:hAnsi="Calibri" w:cs="Calibri"/>
          <w:sz w:val="24"/>
          <w:szCs w:val="24"/>
        </w:rPr>
        <w:t>"</w:t>
      </w:r>
      <w:r w:rsidR="00727052" w:rsidRPr="00E27501">
        <w:rPr>
          <w:rFonts w:ascii="Calibri" w:hAnsi="Calibri" w:cs="Calibri"/>
          <w:sz w:val="24"/>
          <w:szCs w:val="24"/>
        </w:rPr>
        <w:t>Y</w:t>
      </w:r>
      <w:r w:rsidR="00B62D7F" w:rsidRPr="00E27501">
        <w:rPr>
          <w:rFonts w:ascii="Calibri" w:hAnsi="Calibri" w:cs="Calibri"/>
          <w:sz w:val="24"/>
          <w:szCs w:val="24"/>
        </w:rPr>
        <w:t>"</w:t>
      </w:r>
      <w:r w:rsidR="00727052" w:rsidRPr="00E27501">
        <w:rPr>
          <w:rFonts w:ascii="Calibri" w:hAnsi="Calibri" w:cs="Calibri"/>
          <w:sz w:val="24"/>
          <w:szCs w:val="24"/>
        </w:rPr>
        <w:t>-shaped vascular structure</w:t>
      </w:r>
      <w:r w:rsidRPr="00E27501">
        <w:rPr>
          <w:rFonts w:ascii="Calibri" w:hAnsi="Calibri" w:cs="Calibri"/>
          <w:sz w:val="24"/>
          <w:szCs w:val="24"/>
        </w:rPr>
        <w:t>. Utilize an electric drill to penetrate the skull, taking care to remove it cautiously.</w:t>
      </w:r>
    </w:p>
    <w:p w14:paraId="78FB6377" w14:textId="77777777" w:rsidR="008178FA" w:rsidRPr="00E27501" w:rsidRDefault="008178FA" w:rsidP="00E27501">
      <w:pPr>
        <w:pStyle w:val="a8"/>
        <w:spacing w:line="0" w:lineRule="atLeast"/>
        <w:ind w:firstLineChars="0" w:firstLine="0"/>
        <w:rPr>
          <w:rFonts w:ascii="Calibri" w:hAnsi="Calibri" w:cs="Calibri"/>
          <w:sz w:val="24"/>
          <w:szCs w:val="24"/>
        </w:rPr>
      </w:pPr>
    </w:p>
    <w:p w14:paraId="73098C2E" w14:textId="7125E30F" w:rsidR="00714507" w:rsidRPr="00E27501" w:rsidRDefault="00714507" w:rsidP="00E27501">
      <w:pPr>
        <w:pStyle w:val="a8"/>
        <w:numPr>
          <w:ilvl w:val="1"/>
          <w:numId w:val="18"/>
        </w:numPr>
        <w:spacing w:line="0" w:lineRule="atLeast"/>
        <w:ind w:left="0" w:firstLineChars="0" w:firstLine="0"/>
        <w:rPr>
          <w:rFonts w:ascii="Calibri" w:hAnsi="Calibri" w:cs="Calibri"/>
          <w:sz w:val="24"/>
          <w:szCs w:val="24"/>
        </w:rPr>
      </w:pPr>
      <w:r w:rsidRPr="00E27501">
        <w:rPr>
          <w:rFonts w:ascii="Calibri" w:hAnsi="Calibri" w:cs="Calibri"/>
          <w:sz w:val="24"/>
          <w:szCs w:val="24"/>
        </w:rPr>
        <w:t>Delicately excise the meninges with micro-forceps.</w:t>
      </w:r>
    </w:p>
    <w:p w14:paraId="5584B8C0" w14:textId="77777777" w:rsidR="008178FA" w:rsidRPr="00E27501" w:rsidRDefault="008178FA" w:rsidP="00E27501">
      <w:pPr>
        <w:pStyle w:val="a8"/>
        <w:spacing w:line="0" w:lineRule="atLeast"/>
        <w:ind w:firstLineChars="0" w:firstLine="0"/>
        <w:rPr>
          <w:rFonts w:ascii="Calibri" w:hAnsi="Calibri" w:cs="Calibri"/>
          <w:sz w:val="24"/>
          <w:szCs w:val="24"/>
        </w:rPr>
      </w:pPr>
    </w:p>
    <w:p w14:paraId="5053BFA4" w14:textId="5679FDFE" w:rsidR="00E614B4" w:rsidRPr="00E27501" w:rsidRDefault="00E614B4" w:rsidP="00E27501">
      <w:pPr>
        <w:pStyle w:val="a8"/>
        <w:numPr>
          <w:ilvl w:val="1"/>
          <w:numId w:val="18"/>
        </w:numPr>
        <w:spacing w:line="0" w:lineRule="atLeast"/>
        <w:ind w:left="0" w:firstLineChars="0" w:firstLine="0"/>
        <w:rPr>
          <w:rFonts w:ascii="Calibri" w:hAnsi="Calibri" w:cs="Calibri"/>
          <w:sz w:val="24"/>
          <w:szCs w:val="24"/>
        </w:rPr>
      </w:pPr>
      <w:r w:rsidRPr="00E27501">
        <w:rPr>
          <w:rFonts w:ascii="Calibri" w:hAnsi="Calibri" w:cs="Calibri"/>
          <w:sz w:val="24"/>
          <w:szCs w:val="24"/>
        </w:rPr>
        <w:t>Expose the distal branch of the right middle cerebral artery (MCA), and then perform permanent ligation of the distal branch of the right MCA using a 10-0 suture.</w:t>
      </w:r>
    </w:p>
    <w:p w14:paraId="2111D750" w14:textId="77777777" w:rsidR="008178FA" w:rsidRPr="00E27501" w:rsidRDefault="008178FA" w:rsidP="00E27501">
      <w:pPr>
        <w:pStyle w:val="a8"/>
        <w:spacing w:line="0" w:lineRule="atLeast"/>
        <w:ind w:firstLineChars="0" w:firstLine="0"/>
        <w:rPr>
          <w:rFonts w:ascii="Calibri" w:hAnsi="Calibri" w:cs="Calibri"/>
          <w:sz w:val="24"/>
          <w:szCs w:val="24"/>
        </w:rPr>
      </w:pPr>
    </w:p>
    <w:p w14:paraId="37EBC507" w14:textId="2C2C4CAC" w:rsidR="00E614B4" w:rsidRPr="00E27501" w:rsidRDefault="00E614B4" w:rsidP="00E27501">
      <w:pPr>
        <w:pStyle w:val="a8"/>
        <w:numPr>
          <w:ilvl w:val="1"/>
          <w:numId w:val="18"/>
        </w:numPr>
        <w:spacing w:line="0" w:lineRule="atLeast"/>
        <w:ind w:left="0" w:firstLineChars="0" w:firstLine="0"/>
        <w:rPr>
          <w:rFonts w:ascii="Calibri" w:hAnsi="Calibri" w:cs="Calibri"/>
          <w:sz w:val="24"/>
          <w:szCs w:val="24"/>
        </w:rPr>
      </w:pPr>
      <w:r w:rsidRPr="00E27501">
        <w:rPr>
          <w:rFonts w:ascii="Calibri" w:hAnsi="Calibri" w:cs="Calibri"/>
          <w:sz w:val="24"/>
          <w:szCs w:val="24"/>
        </w:rPr>
        <w:t xml:space="preserve">Reposition the tissue to its original state and close the facial skin incision with </w:t>
      </w:r>
      <w:r w:rsidR="00146D16" w:rsidRPr="00E27501">
        <w:rPr>
          <w:rFonts w:ascii="Calibri" w:hAnsi="Calibri" w:cs="Calibri"/>
          <w:sz w:val="24"/>
          <w:szCs w:val="24"/>
        </w:rPr>
        <w:t>t</w:t>
      </w:r>
      <w:r w:rsidRPr="00E27501">
        <w:rPr>
          <w:rFonts w:ascii="Calibri" w:hAnsi="Calibri" w:cs="Calibri"/>
          <w:sz w:val="24"/>
          <w:szCs w:val="24"/>
        </w:rPr>
        <w:t xml:space="preserve">issue </w:t>
      </w:r>
      <w:r w:rsidR="00146D16" w:rsidRPr="00E27501">
        <w:rPr>
          <w:rFonts w:ascii="Calibri" w:hAnsi="Calibri" w:cs="Calibri"/>
          <w:sz w:val="24"/>
          <w:szCs w:val="24"/>
        </w:rPr>
        <w:t>a</w:t>
      </w:r>
      <w:r w:rsidRPr="00E27501">
        <w:rPr>
          <w:rFonts w:ascii="Calibri" w:hAnsi="Calibri" w:cs="Calibri"/>
          <w:sz w:val="24"/>
          <w:szCs w:val="24"/>
        </w:rPr>
        <w:t>dhesive.</w:t>
      </w:r>
    </w:p>
    <w:p w14:paraId="3A863043" w14:textId="77777777" w:rsidR="008178FA" w:rsidRPr="00E27501" w:rsidRDefault="008178FA" w:rsidP="00E27501">
      <w:pPr>
        <w:pStyle w:val="a8"/>
        <w:spacing w:line="0" w:lineRule="atLeast"/>
        <w:ind w:firstLineChars="0" w:firstLine="0"/>
        <w:rPr>
          <w:rFonts w:ascii="Calibri" w:hAnsi="Calibri" w:cs="Calibri"/>
          <w:sz w:val="24"/>
          <w:szCs w:val="24"/>
        </w:rPr>
      </w:pPr>
    </w:p>
    <w:p w14:paraId="6AF27E33" w14:textId="68DA3AAB" w:rsidR="00E614B4" w:rsidRPr="00FC60C6" w:rsidRDefault="00E614B4" w:rsidP="00E27501">
      <w:pPr>
        <w:pStyle w:val="a8"/>
        <w:numPr>
          <w:ilvl w:val="1"/>
          <w:numId w:val="18"/>
        </w:numPr>
        <w:spacing w:line="0" w:lineRule="atLeast"/>
        <w:ind w:left="0" w:firstLineChars="0" w:firstLine="0"/>
        <w:rPr>
          <w:rFonts w:ascii="Calibri" w:hAnsi="Calibri" w:cs="Calibri"/>
          <w:sz w:val="24"/>
          <w:szCs w:val="24"/>
        </w:rPr>
      </w:pPr>
      <w:r w:rsidRPr="00E27501">
        <w:rPr>
          <w:rFonts w:ascii="Calibri" w:hAnsi="Calibri" w:cs="Calibri"/>
          <w:sz w:val="24"/>
          <w:szCs w:val="24"/>
        </w:rPr>
        <w:t xml:space="preserve">Position the mouse in a supine orientation and trim the fur in the neck area with an </w:t>
      </w:r>
      <w:r w:rsidRPr="00FC60C6">
        <w:rPr>
          <w:rFonts w:ascii="Calibri" w:hAnsi="Calibri" w:cs="Calibri"/>
          <w:sz w:val="24"/>
          <w:szCs w:val="24"/>
        </w:rPr>
        <w:t>electric razor.</w:t>
      </w:r>
    </w:p>
    <w:p w14:paraId="1709ADAE" w14:textId="77777777" w:rsidR="008178FA" w:rsidRPr="00FC60C6" w:rsidRDefault="008178FA" w:rsidP="00E27501">
      <w:pPr>
        <w:pStyle w:val="a8"/>
        <w:spacing w:line="0" w:lineRule="atLeast"/>
        <w:ind w:firstLineChars="0" w:firstLine="0"/>
        <w:rPr>
          <w:rFonts w:ascii="Calibri" w:hAnsi="Calibri" w:cs="Calibri"/>
          <w:sz w:val="24"/>
          <w:szCs w:val="24"/>
        </w:rPr>
      </w:pPr>
    </w:p>
    <w:p w14:paraId="73E05080" w14:textId="270A0C0E" w:rsidR="007360FC" w:rsidRPr="00FC60C6" w:rsidRDefault="00E614B4" w:rsidP="00E27501">
      <w:pPr>
        <w:pStyle w:val="a8"/>
        <w:numPr>
          <w:ilvl w:val="1"/>
          <w:numId w:val="18"/>
        </w:numPr>
        <w:spacing w:line="0" w:lineRule="atLeast"/>
        <w:ind w:left="0" w:firstLineChars="0" w:firstLine="0"/>
        <w:rPr>
          <w:rFonts w:ascii="Calibri" w:hAnsi="Calibri" w:cs="Calibri"/>
          <w:sz w:val="24"/>
          <w:szCs w:val="24"/>
        </w:rPr>
      </w:pPr>
      <w:r w:rsidRPr="00FC60C6">
        <w:rPr>
          <w:rFonts w:ascii="Calibri" w:hAnsi="Calibri" w:cs="Calibri"/>
          <w:sz w:val="24"/>
          <w:szCs w:val="24"/>
        </w:rPr>
        <w:t>Create a horizontal incision in the neck region and gently pull apart the submandibular glands.</w:t>
      </w:r>
    </w:p>
    <w:p w14:paraId="477D4AF4" w14:textId="77777777" w:rsidR="008178FA" w:rsidRPr="00FC60C6" w:rsidRDefault="008178FA" w:rsidP="00E27501">
      <w:pPr>
        <w:pStyle w:val="a8"/>
        <w:spacing w:line="0" w:lineRule="atLeast"/>
        <w:ind w:firstLineChars="0" w:firstLine="0"/>
        <w:rPr>
          <w:rFonts w:ascii="Calibri" w:hAnsi="Calibri" w:cs="Calibri"/>
          <w:sz w:val="24"/>
          <w:szCs w:val="24"/>
        </w:rPr>
      </w:pPr>
    </w:p>
    <w:p w14:paraId="7F7D46F1" w14:textId="3ACAE326" w:rsidR="00FF07F9" w:rsidRPr="00FC60C6" w:rsidRDefault="00FF07F9" w:rsidP="00E27501">
      <w:pPr>
        <w:pStyle w:val="a8"/>
        <w:numPr>
          <w:ilvl w:val="1"/>
          <w:numId w:val="18"/>
        </w:numPr>
        <w:spacing w:line="0" w:lineRule="atLeast"/>
        <w:ind w:left="0" w:firstLineChars="0" w:firstLine="0"/>
        <w:rPr>
          <w:rFonts w:ascii="Calibri" w:hAnsi="Calibri" w:cs="Calibri"/>
          <w:sz w:val="24"/>
          <w:szCs w:val="24"/>
        </w:rPr>
      </w:pPr>
      <w:r w:rsidRPr="00FC60C6">
        <w:rPr>
          <w:rFonts w:ascii="Calibri" w:hAnsi="Calibri" w:cs="Calibri"/>
          <w:sz w:val="24"/>
          <w:szCs w:val="24"/>
        </w:rPr>
        <w:t>Carefully dissect the carotid sheath with micro-forceps, identifying the common carotid artery and separating it from the vagus nerve.</w:t>
      </w:r>
    </w:p>
    <w:p w14:paraId="1478EF17" w14:textId="77777777" w:rsidR="008178FA" w:rsidRPr="00FC60C6" w:rsidRDefault="008178FA" w:rsidP="00E27501">
      <w:pPr>
        <w:pStyle w:val="a8"/>
        <w:spacing w:line="0" w:lineRule="atLeast"/>
        <w:ind w:firstLineChars="0" w:firstLine="0"/>
        <w:rPr>
          <w:rFonts w:ascii="Calibri" w:hAnsi="Calibri" w:cs="Calibri"/>
          <w:sz w:val="24"/>
          <w:szCs w:val="24"/>
        </w:rPr>
      </w:pPr>
    </w:p>
    <w:p w14:paraId="041782EA" w14:textId="63466CBB" w:rsidR="00FF07F9" w:rsidRPr="00FC60C6" w:rsidRDefault="00FF07F9" w:rsidP="00E27501">
      <w:pPr>
        <w:pStyle w:val="a8"/>
        <w:numPr>
          <w:ilvl w:val="1"/>
          <w:numId w:val="18"/>
        </w:numPr>
        <w:spacing w:line="0" w:lineRule="atLeast"/>
        <w:ind w:left="0" w:firstLineChars="0" w:firstLine="0"/>
        <w:rPr>
          <w:rFonts w:ascii="Calibri" w:hAnsi="Calibri" w:cs="Calibri"/>
          <w:sz w:val="24"/>
          <w:szCs w:val="24"/>
        </w:rPr>
      </w:pPr>
      <w:r w:rsidRPr="00FC60C6">
        <w:rPr>
          <w:rFonts w:ascii="Calibri" w:hAnsi="Calibri" w:cs="Calibri"/>
          <w:sz w:val="24"/>
          <w:szCs w:val="24"/>
        </w:rPr>
        <w:t>Thread a 4-0 suture through the common carotid artery and secure it with a slipknot.</w:t>
      </w:r>
    </w:p>
    <w:p w14:paraId="1FC62B36" w14:textId="77777777" w:rsidR="008178FA" w:rsidRPr="00FC60C6" w:rsidRDefault="008178FA" w:rsidP="00E27501">
      <w:pPr>
        <w:pStyle w:val="a8"/>
        <w:spacing w:line="0" w:lineRule="atLeast"/>
        <w:ind w:firstLineChars="0" w:firstLine="0"/>
        <w:rPr>
          <w:rFonts w:ascii="Calibri" w:hAnsi="Calibri" w:cs="Calibri"/>
          <w:sz w:val="24"/>
          <w:szCs w:val="24"/>
        </w:rPr>
      </w:pPr>
    </w:p>
    <w:p w14:paraId="15060C20" w14:textId="7F5E1810" w:rsidR="00FF07F9" w:rsidRPr="00FC60C6" w:rsidRDefault="00FF07F9" w:rsidP="00E27501">
      <w:pPr>
        <w:pStyle w:val="a8"/>
        <w:numPr>
          <w:ilvl w:val="1"/>
          <w:numId w:val="18"/>
        </w:numPr>
        <w:spacing w:line="0" w:lineRule="atLeast"/>
        <w:ind w:left="0" w:firstLineChars="0" w:firstLine="0"/>
        <w:rPr>
          <w:rFonts w:ascii="Calibri" w:hAnsi="Calibri" w:cs="Calibri"/>
          <w:sz w:val="24"/>
          <w:szCs w:val="24"/>
        </w:rPr>
      </w:pPr>
      <w:r w:rsidRPr="00FC60C6">
        <w:rPr>
          <w:rFonts w:ascii="Calibri" w:hAnsi="Calibri" w:cs="Calibri"/>
          <w:sz w:val="24"/>
          <w:szCs w:val="24"/>
        </w:rPr>
        <w:t xml:space="preserve">Repeat step 10 on the contralateral common carotid artery. Temporarily occlude the bilateral common carotid arteries (CCAs) for </w:t>
      </w:r>
      <w:r w:rsidR="00B62D7F" w:rsidRPr="00FC60C6">
        <w:rPr>
          <w:rFonts w:ascii="Calibri" w:hAnsi="Calibri" w:cs="Calibri"/>
          <w:sz w:val="24"/>
          <w:szCs w:val="24"/>
        </w:rPr>
        <w:t>7</w:t>
      </w:r>
      <w:r w:rsidRPr="00FC60C6">
        <w:rPr>
          <w:rFonts w:ascii="Calibri" w:hAnsi="Calibri" w:cs="Calibri"/>
          <w:sz w:val="24"/>
          <w:szCs w:val="24"/>
        </w:rPr>
        <w:t xml:space="preserve"> min.</w:t>
      </w:r>
    </w:p>
    <w:p w14:paraId="2AC532D5" w14:textId="77777777" w:rsidR="008178FA" w:rsidRPr="00FC60C6" w:rsidRDefault="008178FA" w:rsidP="00E27501">
      <w:pPr>
        <w:pStyle w:val="a8"/>
        <w:spacing w:line="0" w:lineRule="atLeast"/>
        <w:ind w:firstLineChars="0" w:firstLine="0"/>
        <w:rPr>
          <w:rFonts w:ascii="Calibri" w:hAnsi="Calibri" w:cs="Calibri"/>
          <w:sz w:val="24"/>
          <w:szCs w:val="24"/>
        </w:rPr>
      </w:pPr>
    </w:p>
    <w:p w14:paraId="240BD52F" w14:textId="64D097F5" w:rsidR="00D93199" w:rsidRPr="00FC60C6" w:rsidRDefault="00FF07F9" w:rsidP="00E27501">
      <w:pPr>
        <w:pStyle w:val="a8"/>
        <w:numPr>
          <w:ilvl w:val="1"/>
          <w:numId w:val="18"/>
        </w:numPr>
        <w:spacing w:line="0" w:lineRule="atLeast"/>
        <w:ind w:left="0" w:firstLineChars="0" w:firstLine="0"/>
        <w:rPr>
          <w:rFonts w:ascii="Calibri" w:hAnsi="Calibri" w:cs="Calibri"/>
          <w:sz w:val="24"/>
          <w:szCs w:val="24"/>
        </w:rPr>
      </w:pPr>
      <w:r w:rsidRPr="00FC60C6">
        <w:rPr>
          <w:rFonts w:ascii="Calibri" w:hAnsi="Calibri" w:cs="Calibri"/>
          <w:sz w:val="24"/>
          <w:szCs w:val="24"/>
        </w:rPr>
        <w:t>Replace the submandibular gland tissue to its original position and close the neck incision using a 6/0 nylon suture.</w:t>
      </w:r>
    </w:p>
    <w:p w14:paraId="6D7DF9BA" w14:textId="77777777" w:rsidR="00B62D7F" w:rsidRPr="00FC60C6" w:rsidRDefault="00B62D7F" w:rsidP="00E27501">
      <w:pPr>
        <w:pStyle w:val="a8"/>
        <w:spacing w:line="0" w:lineRule="atLeast"/>
        <w:ind w:firstLineChars="0" w:firstLine="0"/>
        <w:rPr>
          <w:rFonts w:ascii="Calibri" w:hAnsi="Calibri" w:cs="Calibri"/>
          <w:sz w:val="24"/>
          <w:szCs w:val="24"/>
        </w:rPr>
      </w:pPr>
    </w:p>
    <w:p w14:paraId="31628B04" w14:textId="31DC1F30" w:rsidR="00236846" w:rsidRPr="00FC60C6" w:rsidRDefault="00B62D7F" w:rsidP="00E27501">
      <w:pPr>
        <w:pStyle w:val="a8"/>
        <w:spacing w:line="0" w:lineRule="atLeast"/>
        <w:ind w:firstLineChars="0" w:firstLine="0"/>
        <w:rPr>
          <w:rFonts w:ascii="Calibri" w:hAnsi="Calibri" w:cs="Calibri"/>
          <w:sz w:val="24"/>
          <w:szCs w:val="24"/>
        </w:rPr>
      </w:pPr>
      <w:r w:rsidRPr="00FC60C6">
        <w:rPr>
          <w:rFonts w:ascii="Calibri" w:hAnsi="Calibri" w:cs="Calibri"/>
          <w:sz w:val="24"/>
          <w:szCs w:val="24"/>
        </w:rPr>
        <w:t>NOTE</w:t>
      </w:r>
      <w:r w:rsidR="00236846" w:rsidRPr="00FC60C6">
        <w:rPr>
          <w:rFonts w:ascii="Calibri" w:hAnsi="Calibri" w:cs="Calibri"/>
          <w:sz w:val="24"/>
          <w:szCs w:val="24"/>
        </w:rPr>
        <w:t>: The sham operation group underwent procedures that were identical to those of the stroke group, with the singular exception that the distal MCA or CCA remained unligated.</w:t>
      </w:r>
    </w:p>
    <w:p w14:paraId="6DDE5D7F" w14:textId="77777777" w:rsidR="008178FA" w:rsidRPr="00FC60C6" w:rsidRDefault="008178FA" w:rsidP="00E27501">
      <w:pPr>
        <w:pStyle w:val="a8"/>
        <w:spacing w:line="0" w:lineRule="atLeast"/>
        <w:ind w:firstLineChars="0" w:firstLine="0"/>
        <w:rPr>
          <w:rFonts w:ascii="Calibri" w:hAnsi="Calibri" w:cs="Calibri"/>
          <w:sz w:val="24"/>
          <w:szCs w:val="24"/>
        </w:rPr>
      </w:pPr>
    </w:p>
    <w:p w14:paraId="2B9070B8" w14:textId="4F3F2C8C" w:rsidR="00236846" w:rsidRPr="00FC60C6" w:rsidRDefault="00803768" w:rsidP="00E27501">
      <w:pPr>
        <w:pStyle w:val="a8"/>
        <w:numPr>
          <w:ilvl w:val="1"/>
          <w:numId w:val="18"/>
        </w:numPr>
        <w:spacing w:line="0" w:lineRule="atLeast"/>
        <w:ind w:left="0" w:firstLineChars="0" w:firstLine="0"/>
        <w:rPr>
          <w:rFonts w:ascii="Calibri" w:hAnsi="Calibri" w:cs="Calibri"/>
          <w:sz w:val="24"/>
          <w:szCs w:val="24"/>
        </w:rPr>
      </w:pPr>
      <w:r w:rsidRPr="00FC60C6">
        <w:rPr>
          <w:rFonts w:ascii="Calibri" w:hAnsi="Calibri" w:cs="Calibri"/>
          <w:sz w:val="24"/>
          <w:szCs w:val="24"/>
        </w:rPr>
        <w:t>Monitor the mouse throughout and following the surgical procedure, including its respiration and body temperature. Keep the mouse on a warming pad until it is completely awake.</w:t>
      </w:r>
    </w:p>
    <w:p w14:paraId="569118ED" w14:textId="3B907BFA" w:rsidR="00B67D93" w:rsidRPr="00D57730" w:rsidRDefault="00B67D93" w:rsidP="00E27501">
      <w:pPr>
        <w:spacing w:line="0" w:lineRule="atLeast"/>
        <w:rPr>
          <w:rFonts w:ascii="Calibri" w:hAnsi="Calibri" w:cs="Calibri"/>
          <w:sz w:val="24"/>
          <w:szCs w:val="24"/>
          <w:highlight w:val="magenta"/>
        </w:rPr>
      </w:pPr>
    </w:p>
    <w:p w14:paraId="1776133E" w14:textId="6B5C029C" w:rsidR="00600A53" w:rsidRPr="00D57730" w:rsidRDefault="00515096" w:rsidP="00E27501">
      <w:pPr>
        <w:pStyle w:val="a8"/>
        <w:numPr>
          <w:ilvl w:val="0"/>
          <w:numId w:val="1"/>
        </w:numPr>
        <w:spacing w:line="0" w:lineRule="atLeast"/>
        <w:ind w:left="0" w:firstLineChars="0" w:firstLine="0"/>
        <w:rPr>
          <w:rFonts w:ascii="Calibri" w:hAnsi="Calibri" w:cs="Calibri"/>
          <w:b/>
          <w:sz w:val="24"/>
          <w:szCs w:val="24"/>
          <w:highlight w:val="magenta"/>
        </w:rPr>
      </w:pPr>
      <w:r w:rsidRPr="00D57730">
        <w:rPr>
          <w:rFonts w:ascii="Calibri" w:hAnsi="Calibri" w:cs="Calibri"/>
          <w:b/>
          <w:sz w:val="24"/>
          <w:szCs w:val="24"/>
          <w:highlight w:val="magenta"/>
        </w:rPr>
        <w:t>Brain perfusion and dissection</w:t>
      </w:r>
    </w:p>
    <w:p w14:paraId="43DCFCE7" w14:textId="77777777" w:rsidR="00290E55" w:rsidRPr="00D57730" w:rsidRDefault="00290E55" w:rsidP="00E27501">
      <w:pPr>
        <w:pStyle w:val="a8"/>
        <w:spacing w:line="0" w:lineRule="atLeast"/>
        <w:ind w:firstLineChars="0" w:firstLine="0"/>
        <w:rPr>
          <w:rFonts w:ascii="Calibri" w:hAnsi="Calibri" w:cs="Calibri"/>
          <w:b/>
          <w:sz w:val="24"/>
          <w:szCs w:val="24"/>
          <w:highlight w:val="magenta"/>
        </w:rPr>
      </w:pPr>
    </w:p>
    <w:p w14:paraId="27CCEE84" w14:textId="086D28D2" w:rsidR="00515096" w:rsidRPr="00D57730" w:rsidRDefault="00844F3B" w:rsidP="00E27501">
      <w:pPr>
        <w:pStyle w:val="a8"/>
        <w:numPr>
          <w:ilvl w:val="1"/>
          <w:numId w:val="19"/>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Prepare a 50 m</w:t>
      </w:r>
      <w:r w:rsidR="00B62D7F" w:rsidRPr="00D57730">
        <w:rPr>
          <w:rFonts w:ascii="Calibri" w:hAnsi="Calibri" w:cs="Calibri"/>
          <w:sz w:val="24"/>
          <w:szCs w:val="24"/>
          <w:highlight w:val="magenta"/>
        </w:rPr>
        <w:t>L</w:t>
      </w:r>
      <w:r w:rsidRPr="00D57730">
        <w:rPr>
          <w:rFonts w:ascii="Calibri" w:hAnsi="Calibri" w:cs="Calibri"/>
          <w:sz w:val="24"/>
          <w:szCs w:val="24"/>
          <w:highlight w:val="magenta"/>
        </w:rPr>
        <w:t xml:space="preserve"> syringe and attach a 26 G needle to its end. Fill the syringe with saline solution.</w:t>
      </w:r>
      <w:r w:rsidR="00C052DD" w:rsidRPr="00D57730">
        <w:rPr>
          <w:rFonts w:ascii="Calibri" w:hAnsi="Calibri" w:cs="Calibri"/>
          <w:sz w:val="24"/>
          <w:szCs w:val="24"/>
          <w:highlight w:val="magenta"/>
        </w:rPr>
        <w:t xml:space="preserve"> </w:t>
      </w:r>
    </w:p>
    <w:p w14:paraId="2A183A58"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7BE7123E" w14:textId="0179A1FD" w:rsidR="00C052DD" w:rsidRPr="00D57730" w:rsidRDefault="00844F3B" w:rsidP="00E27501">
      <w:pPr>
        <w:pStyle w:val="a8"/>
        <w:numPr>
          <w:ilvl w:val="1"/>
          <w:numId w:val="19"/>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Administer a double dose of 1.25% avertin to achieve deep anesthesia in the mouse.</w:t>
      </w:r>
      <w:r w:rsidR="00A449E6" w:rsidRPr="00D57730">
        <w:rPr>
          <w:rFonts w:ascii="Calibri" w:hAnsi="Calibri" w:cs="Calibri"/>
          <w:sz w:val="24"/>
          <w:szCs w:val="24"/>
          <w:highlight w:val="magenta"/>
        </w:rPr>
        <w:t xml:space="preserve"> </w:t>
      </w:r>
    </w:p>
    <w:p w14:paraId="27924279" w14:textId="77777777" w:rsidR="00B62D7F" w:rsidRPr="00D57730" w:rsidRDefault="00B62D7F" w:rsidP="00E27501">
      <w:pPr>
        <w:pStyle w:val="a8"/>
        <w:spacing w:line="0" w:lineRule="atLeast"/>
        <w:ind w:firstLineChars="0" w:firstLine="0"/>
        <w:rPr>
          <w:rFonts w:ascii="Calibri" w:hAnsi="Calibri" w:cs="Calibri"/>
          <w:sz w:val="24"/>
          <w:szCs w:val="24"/>
          <w:highlight w:val="magenta"/>
        </w:rPr>
      </w:pPr>
    </w:p>
    <w:p w14:paraId="324808A1" w14:textId="1629031A" w:rsidR="00A449E6" w:rsidRPr="00D57730" w:rsidRDefault="00B62D7F" w:rsidP="00E27501">
      <w:pPr>
        <w:pStyle w:val="a8"/>
        <w:spacing w:line="0" w:lineRule="atLeast"/>
        <w:ind w:firstLineChars="0" w:firstLine="0"/>
        <w:rPr>
          <w:rFonts w:ascii="Calibri" w:hAnsi="Calibri" w:cs="Calibri"/>
          <w:sz w:val="24"/>
          <w:szCs w:val="24"/>
          <w:highlight w:val="magenta"/>
        </w:rPr>
      </w:pPr>
      <w:r w:rsidRPr="00D57730">
        <w:rPr>
          <w:rFonts w:ascii="Calibri" w:hAnsi="Calibri" w:cs="Calibri"/>
          <w:sz w:val="24"/>
          <w:szCs w:val="24"/>
          <w:highlight w:val="magenta"/>
        </w:rPr>
        <w:t xml:space="preserve">NOTE: </w:t>
      </w:r>
      <w:r w:rsidR="00A449E6" w:rsidRPr="00D57730">
        <w:rPr>
          <w:rFonts w:ascii="Calibri" w:hAnsi="Calibri" w:cs="Calibri"/>
          <w:sz w:val="24"/>
          <w:szCs w:val="24"/>
          <w:highlight w:val="magenta"/>
        </w:rPr>
        <w:t>The mouse should be thoroughly confirmed to be fully anesthetized before proceeding to the next step.</w:t>
      </w:r>
    </w:p>
    <w:p w14:paraId="339A1F70"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6AB3E1FC" w14:textId="32F0A235" w:rsidR="00A51798" w:rsidRPr="00D57730" w:rsidRDefault="00034304" w:rsidP="00E27501">
      <w:pPr>
        <w:pStyle w:val="a8"/>
        <w:numPr>
          <w:ilvl w:val="1"/>
          <w:numId w:val="19"/>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Position the mouse in a supine orientation on a foam board, extending its forelimbs and hindlimbs, securing them in place with 26 G needles.</w:t>
      </w:r>
    </w:p>
    <w:p w14:paraId="548BA76A"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11F17E5B" w14:textId="4B4D164E" w:rsidR="00BE2BA4" w:rsidRPr="00D57730" w:rsidRDefault="00E0586B" w:rsidP="00E27501">
      <w:pPr>
        <w:pStyle w:val="a8"/>
        <w:numPr>
          <w:ilvl w:val="1"/>
          <w:numId w:val="19"/>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Once the mouse is thoroughly anesthetized, grasp the abdominal skin with ophthalmic forceps and make a lateral incision to reveal the liver. Proceed to cut along both sides of the ribs to expose the heart.</w:t>
      </w:r>
    </w:p>
    <w:p w14:paraId="675D7D88"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78891B8F" w14:textId="4D5CEF71" w:rsidR="00FB1EC8" w:rsidRPr="00D57730" w:rsidRDefault="00E0586B" w:rsidP="00E27501">
      <w:pPr>
        <w:pStyle w:val="a8"/>
        <w:numPr>
          <w:ilvl w:val="1"/>
          <w:numId w:val="19"/>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Insert the 26 G needle into the left ventricle and sever the auricle, then depress the syringe to allow the blood to flow out.</w:t>
      </w:r>
    </w:p>
    <w:p w14:paraId="015AA6D5"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3EF3271F" w14:textId="0179C950" w:rsidR="00C12D54" w:rsidRPr="00D57730" w:rsidRDefault="00AD2439" w:rsidP="00E27501">
      <w:pPr>
        <w:pStyle w:val="a8"/>
        <w:numPr>
          <w:ilvl w:val="1"/>
          <w:numId w:val="19"/>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Continue the perfusion process until the blood draining from the auricle appears clear.</w:t>
      </w:r>
    </w:p>
    <w:p w14:paraId="382CC114"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1130B8F1" w14:textId="366CE95B" w:rsidR="003842AB" w:rsidRPr="00D57730" w:rsidRDefault="00AD2439" w:rsidP="00E27501">
      <w:pPr>
        <w:pStyle w:val="a8"/>
        <w:numPr>
          <w:ilvl w:val="1"/>
          <w:numId w:val="19"/>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Decapitate the mouse just above the spinal cord using straight surgical scissors.</w:t>
      </w:r>
    </w:p>
    <w:p w14:paraId="0B412593"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15339F83" w14:textId="61C866E2" w:rsidR="00583596" w:rsidRPr="00D57730" w:rsidRDefault="00AD2439" w:rsidP="00E27501">
      <w:pPr>
        <w:pStyle w:val="a8"/>
        <w:numPr>
          <w:ilvl w:val="1"/>
          <w:numId w:val="19"/>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 xml:space="preserve">Create a posterior-anterior incision in the skin of the head to uncover the skull. Make two </w:t>
      </w:r>
      <w:r w:rsidRPr="00D57730">
        <w:rPr>
          <w:rFonts w:ascii="Calibri" w:hAnsi="Calibri" w:cs="Calibri"/>
          <w:sz w:val="24"/>
          <w:szCs w:val="24"/>
          <w:highlight w:val="magenta"/>
        </w:rPr>
        <w:lastRenderedPageBreak/>
        <w:t>lateral incisions at the junction of the lateral walls and the base of the skull.</w:t>
      </w:r>
    </w:p>
    <w:p w14:paraId="601FDFA4"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787B33A3" w14:textId="722DEAD9" w:rsidR="003842AB" w:rsidRPr="00D57730" w:rsidRDefault="00AD2439" w:rsidP="00E27501">
      <w:pPr>
        <w:pStyle w:val="a8"/>
        <w:numPr>
          <w:ilvl w:val="1"/>
          <w:numId w:val="19"/>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Cut through the skull along the sagittal suture and make an incision between the orbits.</w:t>
      </w:r>
    </w:p>
    <w:p w14:paraId="66978AB4"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2978E642" w14:textId="77777777" w:rsidR="00F7423F" w:rsidRPr="00D57730" w:rsidRDefault="00AD2439" w:rsidP="00E27501">
      <w:pPr>
        <w:pStyle w:val="a8"/>
        <w:numPr>
          <w:ilvl w:val="1"/>
          <w:numId w:val="19"/>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Utilize forceps to remove the skull covering each hemisphere, thereby exposing the brain, and transfer it to a mouse steel brain matrix. Subsequently, section the brain into consecutive 2-mm-thick coronal slices.</w:t>
      </w:r>
    </w:p>
    <w:p w14:paraId="1E263723" w14:textId="77777777" w:rsidR="00A61779" w:rsidRPr="00D57730" w:rsidRDefault="00A61779" w:rsidP="00E27501">
      <w:pPr>
        <w:spacing w:line="0" w:lineRule="atLeast"/>
        <w:rPr>
          <w:rFonts w:ascii="Calibri" w:hAnsi="Calibri" w:cs="Calibri"/>
          <w:sz w:val="24"/>
          <w:szCs w:val="24"/>
          <w:highlight w:val="magenta"/>
        </w:rPr>
      </w:pPr>
    </w:p>
    <w:p w14:paraId="3B1E064B" w14:textId="63DC0F66" w:rsidR="00A61779" w:rsidRPr="00D57730" w:rsidRDefault="00A61779" w:rsidP="00E27501">
      <w:pPr>
        <w:pStyle w:val="a8"/>
        <w:numPr>
          <w:ilvl w:val="0"/>
          <w:numId w:val="1"/>
        </w:numPr>
        <w:spacing w:line="0" w:lineRule="atLeast"/>
        <w:ind w:left="0" w:firstLineChars="0" w:firstLine="0"/>
        <w:rPr>
          <w:rFonts w:ascii="Calibri" w:hAnsi="Calibri" w:cs="Calibri"/>
          <w:b/>
          <w:sz w:val="24"/>
          <w:szCs w:val="24"/>
          <w:highlight w:val="magenta"/>
        </w:rPr>
      </w:pPr>
      <w:r w:rsidRPr="00D57730">
        <w:rPr>
          <w:rFonts w:ascii="Calibri" w:hAnsi="Calibri" w:cs="Calibri"/>
          <w:b/>
          <w:sz w:val="24"/>
          <w:szCs w:val="24"/>
          <w:highlight w:val="magenta"/>
        </w:rPr>
        <w:t>Digestion of cortical tissue into single-cell suspension</w:t>
      </w:r>
      <w:r w:rsidR="00C95FAD" w:rsidRPr="00D57730">
        <w:rPr>
          <w:rFonts w:ascii="Calibri" w:hAnsi="Calibri" w:cs="Calibri"/>
          <w:b/>
          <w:sz w:val="24"/>
          <w:szCs w:val="24"/>
          <w:highlight w:val="magenta"/>
        </w:rPr>
        <w:t xml:space="preserve"> and antibody staining for flow cytometry</w:t>
      </w:r>
    </w:p>
    <w:p w14:paraId="0C47A81B" w14:textId="77777777" w:rsidR="00290E55" w:rsidRPr="00D57730" w:rsidRDefault="00290E55" w:rsidP="00E27501">
      <w:pPr>
        <w:pStyle w:val="a8"/>
        <w:spacing w:line="0" w:lineRule="atLeast"/>
        <w:ind w:firstLineChars="0" w:firstLine="0"/>
        <w:rPr>
          <w:rFonts w:ascii="Calibri" w:hAnsi="Calibri" w:cs="Calibri"/>
          <w:b/>
          <w:sz w:val="24"/>
          <w:szCs w:val="24"/>
          <w:highlight w:val="magenta"/>
        </w:rPr>
      </w:pPr>
    </w:p>
    <w:p w14:paraId="09E43727" w14:textId="07C842E8" w:rsidR="00A61779" w:rsidRPr="00D57730" w:rsidRDefault="00DA1F50" w:rsidP="00E27501">
      <w:pPr>
        <w:pStyle w:val="a8"/>
        <w:numPr>
          <w:ilvl w:val="1"/>
          <w:numId w:val="20"/>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Introduce 500 μ</w:t>
      </w:r>
      <w:r w:rsidR="00B62D7F" w:rsidRPr="00D57730">
        <w:rPr>
          <w:rFonts w:ascii="Calibri" w:hAnsi="Calibri" w:cs="Calibri"/>
          <w:sz w:val="24"/>
          <w:szCs w:val="24"/>
          <w:highlight w:val="magenta"/>
        </w:rPr>
        <w:t>L</w:t>
      </w:r>
      <w:r w:rsidRPr="00D57730">
        <w:rPr>
          <w:rFonts w:ascii="Calibri" w:hAnsi="Calibri" w:cs="Calibri"/>
          <w:sz w:val="24"/>
          <w:szCs w:val="24"/>
          <w:highlight w:val="magenta"/>
        </w:rPr>
        <w:t xml:space="preserve"> of digestion enzyme mix into each well of a 12-well plate.</w:t>
      </w:r>
      <w:r w:rsidR="00A61779" w:rsidRPr="00D57730">
        <w:rPr>
          <w:rFonts w:ascii="Calibri" w:hAnsi="Calibri" w:cs="Calibri"/>
          <w:sz w:val="24"/>
          <w:szCs w:val="24"/>
          <w:highlight w:val="magenta"/>
        </w:rPr>
        <w:t xml:space="preserve"> </w:t>
      </w:r>
    </w:p>
    <w:p w14:paraId="6D95EC9B"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132486B9" w14:textId="4CF138B5" w:rsidR="0063551B" w:rsidRPr="00D57730" w:rsidRDefault="00DA1F50" w:rsidP="00E27501">
      <w:pPr>
        <w:pStyle w:val="a8"/>
        <w:numPr>
          <w:ilvl w:val="1"/>
          <w:numId w:val="20"/>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Delicately separate the infarct tissue and transfer it into the digestion enzyme mix using micro-forceps</w:t>
      </w:r>
      <w:r w:rsidR="001733A4" w:rsidRPr="00D57730">
        <w:rPr>
          <w:rFonts w:ascii="Calibri" w:hAnsi="Calibri" w:cs="Calibri"/>
          <w:sz w:val="24"/>
          <w:szCs w:val="24"/>
          <w:highlight w:val="magenta"/>
        </w:rPr>
        <w:t xml:space="preserve"> (</w:t>
      </w:r>
      <w:r w:rsidR="001733A4" w:rsidRPr="00D57730">
        <w:rPr>
          <w:rFonts w:ascii="Calibri" w:hAnsi="Calibri" w:cs="Calibri"/>
          <w:b/>
          <w:bCs/>
          <w:sz w:val="24"/>
          <w:szCs w:val="24"/>
          <w:highlight w:val="magenta"/>
        </w:rPr>
        <w:t>Figure 1</w:t>
      </w:r>
      <w:r w:rsidR="001733A4" w:rsidRPr="00D57730">
        <w:rPr>
          <w:rFonts w:ascii="Calibri" w:hAnsi="Calibri" w:cs="Calibri"/>
          <w:sz w:val="24"/>
          <w:szCs w:val="24"/>
          <w:highlight w:val="magenta"/>
        </w:rPr>
        <w:t>)</w:t>
      </w:r>
      <w:r w:rsidRPr="00D57730">
        <w:rPr>
          <w:rFonts w:ascii="Calibri" w:hAnsi="Calibri" w:cs="Calibri"/>
          <w:sz w:val="24"/>
          <w:szCs w:val="24"/>
          <w:highlight w:val="magenta"/>
        </w:rPr>
        <w:t>.</w:t>
      </w:r>
    </w:p>
    <w:p w14:paraId="5D19503E"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7B51197B" w14:textId="23C172C8" w:rsidR="00E01AB8" w:rsidRPr="00D57730" w:rsidRDefault="00DA1F50" w:rsidP="00E27501">
      <w:pPr>
        <w:pStyle w:val="a8"/>
        <w:numPr>
          <w:ilvl w:val="1"/>
          <w:numId w:val="20"/>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Minutely fragment the tissue into the smallest possible pieces</w:t>
      </w:r>
      <w:r w:rsidR="000C29FE" w:rsidRPr="00D57730">
        <w:rPr>
          <w:rFonts w:ascii="Calibri" w:hAnsi="Calibri" w:cs="Calibri"/>
          <w:sz w:val="24"/>
          <w:szCs w:val="24"/>
          <w:highlight w:val="magenta"/>
        </w:rPr>
        <w:t xml:space="preserve"> with an ophthalmic scissor</w:t>
      </w:r>
      <w:r w:rsidRPr="00D57730">
        <w:rPr>
          <w:rFonts w:ascii="Calibri" w:hAnsi="Calibri" w:cs="Calibri"/>
          <w:sz w:val="24"/>
          <w:szCs w:val="24"/>
          <w:highlight w:val="magenta"/>
        </w:rPr>
        <w:t xml:space="preserve"> and incubate at 37</w:t>
      </w:r>
      <w:r w:rsidR="00B62D7F" w:rsidRPr="00D57730">
        <w:rPr>
          <w:rFonts w:ascii="Calibri" w:hAnsi="Calibri" w:cs="Calibri"/>
          <w:sz w:val="24"/>
          <w:szCs w:val="24"/>
          <w:highlight w:val="magenta"/>
        </w:rPr>
        <w:t xml:space="preserve"> </w:t>
      </w:r>
      <w:r w:rsidRPr="00D57730">
        <w:rPr>
          <w:rFonts w:ascii="Calibri" w:hAnsi="Calibri" w:cs="Calibri"/>
          <w:sz w:val="24"/>
          <w:szCs w:val="24"/>
          <w:highlight w:val="magenta"/>
        </w:rPr>
        <w:t>°C for 20 min.</w:t>
      </w:r>
    </w:p>
    <w:p w14:paraId="1F58553C"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714B7F50" w14:textId="4E44C740" w:rsidR="00C70B8C" w:rsidRPr="00D57730" w:rsidRDefault="00DA1F50" w:rsidP="00E27501">
      <w:pPr>
        <w:pStyle w:val="a8"/>
        <w:numPr>
          <w:ilvl w:val="1"/>
          <w:numId w:val="20"/>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Employing a P1000 pipette, gently aspirate and dispense the solution 10 times to dissociate the tissue into individual cells, then pass the solution through a 70 μm cell strainer. Continuously rinse both the 12-well plate and the cell strainer with ice-cold HBSS containing calcium and magnesium.</w:t>
      </w:r>
    </w:p>
    <w:p w14:paraId="3F9CB785"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7860152C" w14:textId="5EDE032A" w:rsidR="00E744DF" w:rsidRPr="00D57730" w:rsidRDefault="00DA1F50" w:rsidP="00E27501">
      <w:pPr>
        <w:pStyle w:val="a8"/>
        <w:numPr>
          <w:ilvl w:val="1"/>
          <w:numId w:val="20"/>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 xml:space="preserve">Centrifuge at 500 </w:t>
      </w:r>
      <w:r w:rsidR="00B62D7F" w:rsidRPr="00D57730">
        <w:rPr>
          <w:rFonts w:ascii="Calibri" w:hAnsi="Calibri" w:cs="Calibri"/>
          <w:sz w:val="24"/>
          <w:szCs w:val="24"/>
          <w:highlight w:val="magenta"/>
        </w:rPr>
        <w:sym w:font="Symbol" w:char="F0B4"/>
      </w:r>
      <w:r w:rsidRPr="00D57730">
        <w:rPr>
          <w:rFonts w:ascii="Calibri" w:hAnsi="Calibri" w:cs="Calibri"/>
          <w:sz w:val="24"/>
          <w:szCs w:val="24"/>
          <w:highlight w:val="magenta"/>
        </w:rPr>
        <w:t xml:space="preserve"> </w:t>
      </w:r>
      <w:r w:rsidRPr="00D57730">
        <w:rPr>
          <w:rFonts w:ascii="Calibri" w:hAnsi="Calibri" w:cs="Calibri"/>
          <w:i/>
          <w:iCs/>
          <w:sz w:val="24"/>
          <w:szCs w:val="24"/>
          <w:highlight w:val="magenta"/>
        </w:rPr>
        <w:t>g</w:t>
      </w:r>
      <w:r w:rsidRPr="00D57730">
        <w:rPr>
          <w:rFonts w:ascii="Calibri" w:hAnsi="Calibri" w:cs="Calibri"/>
          <w:sz w:val="24"/>
          <w:szCs w:val="24"/>
          <w:highlight w:val="magenta"/>
        </w:rPr>
        <w:t xml:space="preserve"> at 4</w:t>
      </w:r>
      <w:r w:rsidR="00B62D7F" w:rsidRPr="00D57730">
        <w:rPr>
          <w:rFonts w:ascii="Calibri" w:hAnsi="Calibri" w:cs="Calibri"/>
          <w:sz w:val="24"/>
          <w:szCs w:val="24"/>
          <w:highlight w:val="magenta"/>
        </w:rPr>
        <w:t xml:space="preserve"> </w:t>
      </w:r>
      <w:r w:rsidRPr="00D57730">
        <w:rPr>
          <w:rFonts w:ascii="Calibri" w:hAnsi="Calibri" w:cs="Calibri"/>
          <w:sz w:val="24"/>
          <w:szCs w:val="24"/>
          <w:highlight w:val="magenta"/>
        </w:rPr>
        <w:t>°C for 5 min, then carefully discard the supernatant.</w:t>
      </w:r>
    </w:p>
    <w:p w14:paraId="3ABCFFB1" w14:textId="77777777" w:rsidR="00B62D7F" w:rsidRPr="00D57730" w:rsidRDefault="00B62D7F" w:rsidP="00E27501">
      <w:pPr>
        <w:pStyle w:val="a8"/>
        <w:spacing w:line="0" w:lineRule="atLeast"/>
        <w:ind w:firstLineChars="0" w:firstLine="0"/>
        <w:rPr>
          <w:rFonts w:ascii="Calibri" w:hAnsi="Calibri" w:cs="Calibri"/>
          <w:sz w:val="24"/>
          <w:szCs w:val="24"/>
          <w:highlight w:val="magenta"/>
        </w:rPr>
      </w:pPr>
    </w:p>
    <w:p w14:paraId="08D859CB" w14:textId="2E6B778C" w:rsidR="008178FA" w:rsidRPr="00D57730" w:rsidRDefault="00B62D7F" w:rsidP="00E27501">
      <w:pPr>
        <w:pStyle w:val="a8"/>
        <w:spacing w:line="0" w:lineRule="atLeast"/>
        <w:ind w:firstLineChars="0" w:firstLine="0"/>
        <w:rPr>
          <w:rFonts w:ascii="Calibri" w:hAnsi="Calibri" w:cs="Calibri"/>
          <w:sz w:val="24"/>
          <w:szCs w:val="24"/>
          <w:highlight w:val="magenta"/>
        </w:rPr>
      </w:pPr>
      <w:r w:rsidRPr="00D57730">
        <w:rPr>
          <w:rFonts w:ascii="Calibri" w:hAnsi="Calibri" w:cs="Calibri"/>
          <w:sz w:val="24"/>
          <w:szCs w:val="24"/>
          <w:highlight w:val="magenta"/>
        </w:rPr>
        <w:t>NOTE</w:t>
      </w:r>
      <w:r w:rsidR="006F4DA8" w:rsidRPr="00D57730">
        <w:rPr>
          <w:rFonts w:ascii="Calibri" w:hAnsi="Calibri" w:cs="Calibri"/>
          <w:sz w:val="24"/>
          <w:szCs w:val="24"/>
          <w:highlight w:val="magenta"/>
        </w:rPr>
        <w:t>: Given that the pellets produced are quite loose and easily dislodged, please refrain from disturbing them to prevent any loss of cells.</w:t>
      </w:r>
    </w:p>
    <w:p w14:paraId="1259B247"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19193598" w14:textId="3FB85FCB" w:rsidR="00023D04" w:rsidRPr="00D57730" w:rsidRDefault="00DA1F50" w:rsidP="00E27501">
      <w:pPr>
        <w:pStyle w:val="a8"/>
        <w:numPr>
          <w:ilvl w:val="1"/>
          <w:numId w:val="20"/>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Resuspend the pellet in 5 m</w:t>
      </w:r>
      <w:r w:rsidR="00B62D7F" w:rsidRPr="00D57730">
        <w:rPr>
          <w:rFonts w:ascii="Calibri" w:hAnsi="Calibri" w:cs="Calibri"/>
          <w:sz w:val="24"/>
          <w:szCs w:val="24"/>
          <w:highlight w:val="magenta"/>
        </w:rPr>
        <w:t>L</w:t>
      </w:r>
      <w:r w:rsidRPr="00D57730">
        <w:rPr>
          <w:rFonts w:ascii="Calibri" w:hAnsi="Calibri" w:cs="Calibri"/>
          <w:sz w:val="24"/>
          <w:szCs w:val="24"/>
          <w:highlight w:val="magenta"/>
        </w:rPr>
        <w:t xml:space="preserve"> of 1</w:t>
      </w:r>
      <w:r w:rsidR="00B62D7F" w:rsidRPr="00D57730">
        <w:rPr>
          <w:rFonts w:ascii="Calibri" w:hAnsi="Calibri" w:cs="Calibri"/>
          <w:sz w:val="24"/>
          <w:szCs w:val="24"/>
          <w:highlight w:val="magenta"/>
        </w:rPr>
        <w:t>x</w:t>
      </w:r>
      <w:r w:rsidRPr="00D57730">
        <w:rPr>
          <w:rFonts w:ascii="Calibri" w:hAnsi="Calibri" w:cs="Calibri"/>
          <w:sz w:val="24"/>
          <w:szCs w:val="24"/>
          <w:highlight w:val="magenta"/>
        </w:rPr>
        <w:t xml:space="preserve"> PBS and repeat step 5. Subsequently, resuspend the pellet in 150 μ</w:t>
      </w:r>
      <w:r w:rsidR="00B62D7F" w:rsidRPr="00D57730">
        <w:rPr>
          <w:rFonts w:ascii="Calibri" w:hAnsi="Calibri" w:cs="Calibri"/>
          <w:sz w:val="24"/>
          <w:szCs w:val="24"/>
          <w:highlight w:val="magenta"/>
        </w:rPr>
        <w:t xml:space="preserve">L </w:t>
      </w:r>
      <w:r w:rsidRPr="00D57730">
        <w:rPr>
          <w:rFonts w:ascii="Calibri" w:hAnsi="Calibri" w:cs="Calibri"/>
          <w:sz w:val="24"/>
          <w:szCs w:val="24"/>
          <w:highlight w:val="magenta"/>
        </w:rPr>
        <w:t>of 1</w:t>
      </w:r>
      <w:r w:rsidR="00B62D7F" w:rsidRPr="00D57730">
        <w:rPr>
          <w:rFonts w:ascii="Calibri" w:hAnsi="Calibri" w:cs="Calibri"/>
          <w:sz w:val="24"/>
          <w:szCs w:val="24"/>
          <w:highlight w:val="magenta"/>
        </w:rPr>
        <w:t>x</w:t>
      </w:r>
      <w:r w:rsidRPr="00D57730">
        <w:rPr>
          <w:rFonts w:ascii="Calibri" w:hAnsi="Calibri" w:cs="Calibri"/>
          <w:sz w:val="24"/>
          <w:szCs w:val="24"/>
          <w:highlight w:val="magenta"/>
        </w:rPr>
        <w:t xml:space="preserve"> PBS and transfer the suspension into a 96-well plate with a round bottom. Then centrifuge again at 500 </w:t>
      </w:r>
      <w:r w:rsidR="00B62D7F" w:rsidRPr="00D57730">
        <w:rPr>
          <w:rFonts w:ascii="Calibri" w:hAnsi="Calibri" w:cs="Calibri"/>
          <w:sz w:val="24"/>
          <w:szCs w:val="24"/>
          <w:highlight w:val="magenta"/>
        </w:rPr>
        <w:sym w:font="Symbol" w:char="F0B4"/>
      </w:r>
      <w:r w:rsidR="00B62D7F" w:rsidRPr="00D57730">
        <w:rPr>
          <w:rFonts w:ascii="Calibri" w:hAnsi="Calibri" w:cs="Calibri"/>
          <w:sz w:val="24"/>
          <w:szCs w:val="24"/>
          <w:highlight w:val="magenta"/>
        </w:rPr>
        <w:t xml:space="preserve"> </w:t>
      </w:r>
      <w:r w:rsidR="00B62D7F" w:rsidRPr="00D57730">
        <w:rPr>
          <w:rFonts w:ascii="Calibri" w:hAnsi="Calibri" w:cs="Calibri"/>
          <w:i/>
          <w:iCs/>
          <w:sz w:val="24"/>
          <w:szCs w:val="24"/>
          <w:highlight w:val="magenta"/>
        </w:rPr>
        <w:t>g</w:t>
      </w:r>
      <w:r w:rsidR="00B62D7F" w:rsidRPr="00D57730">
        <w:rPr>
          <w:rFonts w:ascii="Calibri" w:hAnsi="Calibri" w:cs="Calibri"/>
          <w:sz w:val="24"/>
          <w:szCs w:val="24"/>
          <w:highlight w:val="magenta"/>
        </w:rPr>
        <w:t xml:space="preserve"> </w:t>
      </w:r>
      <w:r w:rsidRPr="00D57730">
        <w:rPr>
          <w:rFonts w:ascii="Calibri" w:hAnsi="Calibri" w:cs="Calibri"/>
          <w:sz w:val="24"/>
          <w:szCs w:val="24"/>
          <w:highlight w:val="magenta"/>
        </w:rPr>
        <w:t>at 4</w:t>
      </w:r>
      <w:r w:rsidR="00B62D7F" w:rsidRPr="00D57730">
        <w:rPr>
          <w:rFonts w:ascii="Calibri" w:hAnsi="Calibri" w:cs="Calibri"/>
          <w:sz w:val="24"/>
          <w:szCs w:val="24"/>
          <w:highlight w:val="magenta"/>
        </w:rPr>
        <w:t xml:space="preserve"> </w:t>
      </w:r>
      <w:r w:rsidRPr="00D57730">
        <w:rPr>
          <w:rFonts w:ascii="Calibri" w:hAnsi="Calibri" w:cs="Calibri"/>
          <w:sz w:val="24"/>
          <w:szCs w:val="24"/>
          <w:highlight w:val="magenta"/>
        </w:rPr>
        <w:t>°C for 5 min.</w:t>
      </w:r>
    </w:p>
    <w:p w14:paraId="7FA86D23"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7729BE64" w14:textId="0A89C1E6" w:rsidR="006E42B7" w:rsidRPr="00D57730" w:rsidRDefault="0040387C" w:rsidP="00E27501">
      <w:pPr>
        <w:pStyle w:val="a8"/>
        <w:numPr>
          <w:ilvl w:val="1"/>
          <w:numId w:val="20"/>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Firmly grasp the 96-well plate and swiftly invert it to discard the supernatant.</w:t>
      </w:r>
    </w:p>
    <w:p w14:paraId="61E04C73"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1779E8AF" w14:textId="0ACEFEE9" w:rsidR="00162A3A" w:rsidRPr="00D57730" w:rsidRDefault="00B005F4" w:rsidP="00E27501">
      <w:pPr>
        <w:pStyle w:val="a8"/>
        <w:numPr>
          <w:ilvl w:val="1"/>
          <w:numId w:val="20"/>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 xml:space="preserve">Dilute </w:t>
      </w:r>
      <w:r w:rsidR="002B29C9" w:rsidRPr="00D57730">
        <w:rPr>
          <w:rFonts w:ascii="Calibri" w:hAnsi="Calibri" w:cs="Calibri"/>
          <w:sz w:val="24"/>
          <w:szCs w:val="24"/>
          <w:highlight w:val="magenta"/>
        </w:rPr>
        <w:t>cell viability fluorescence dye</w:t>
      </w:r>
      <w:r w:rsidRPr="00D57730">
        <w:rPr>
          <w:rFonts w:ascii="Calibri" w:hAnsi="Calibri" w:cs="Calibri"/>
          <w:sz w:val="24"/>
          <w:szCs w:val="24"/>
          <w:highlight w:val="magenta"/>
        </w:rPr>
        <w:t xml:space="preserve"> at a ratio of 1:100 in 1</w:t>
      </w:r>
      <w:r w:rsidR="00B62D7F" w:rsidRPr="00D57730">
        <w:rPr>
          <w:rFonts w:ascii="Calibri" w:hAnsi="Calibri" w:cs="Calibri"/>
          <w:sz w:val="24"/>
          <w:szCs w:val="24"/>
          <w:highlight w:val="magenta"/>
        </w:rPr>
        <w:t>x</w:t>
      </w:r>
      <w:r w:rsidRPr="00D57730">
        <w:rPr>
          <w:rFonts w:ascii="Calibri" w:hAnsi="Calibri" w:cs="Calibri"/>
          <w:sz w:val="24"/>
          <w:szCs w:val="24"/>
          <w:highlight w:val="magenta"/>
        </w:rPr>
        <w:t xml:space="preserve"> PBS, then resuspend the pellet in a 150 μ</w:t>
      </w:r>
      <w:r w:rsidR="00B62D7F" w:rsidRPr="00D57730">
        <w:rPr>
          <w:rFonts w:ascii="Calibri" w:hAnsi="Calibri" w:cs="Calibri"/>
          <w:sz w:val="24"/>
          <w:szCs w:val="24"/>
          <w:highlight w:val="magenta"/>
        </w:rPr>
        <w:t>L</w:t>
      </w:r>
      <w:r w:rsidRPr="00D57730">
        <w:rPr>
          <w:rFonts w:ascii="Calibri" w:hAnsi="Calibri" w:cs="Calibri"/>
          <w:sz w:val="24"/>
          <w:szCs w:val="24"/>
          <w:highlight w:val="magenta"/>
        </w:rPr>
        <w:t xml:space="preserve"> aliquot. Incubate for 10 min at room temperature</w:t>
      </w:r>
      <w:r w:rsidR="00B62D7F" w:rsidRPr="00D57730">
        <w:rPr>
          <w:rFonts w:ascii="Calibri" w:hAnsi="Calibri" w:cs="Calibri"/>
          <w:sz w:val="24"/>
          <w:szCs w:val="24"/>
          <w:highlight w:val="magenta"/>
        </w:rPr>
        <w:t xml:space="preserve"> (RT)</w:t>
      </w:r>
      <w:r w:rsidRPr="00D57730">
        <w:rPr>
          <w:rFonts w:ascii="Calibri" w:hAnsi="Calibri" w:cs="Calibri"/>
          <w:sz w:val="24"/>
          <w:szCs w:val="24"/>
          <w:highlight w:val="magenta"/>
        </w:rPr>
        <w:t>, shielded from light.</w:t>
      </w:r>
    </w:p>
    <w:p w14:paraId="09B749FD"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3AE039D9" w14:textId="2531E8E4" w:rsidR="006D798D" w:rsidRPr="00D57730" w:rsidRDefault="00870975" w:rsidP="00E27501">
      <w:pPr>
        <w:pStyle w:val="a8"/>
        <w:numPr>
          <w:ilvl w:val="1"/>
          <w:numId w:val="20"/>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 xml:space="preserve">Centrifuge at 500 </w:t>
      </w:r>
      <w:r w:rsidR="00B62D7F" w:rsidRPr="00D57730">
        <w:rPr>
          <w:rFonts w:ascii="Calibri" w:hAnsi="Calibri" w:cs="Calibri"/>
          <w:sz w:val="24"/>
          <w:szCs w:val="24"/>
          <w:highlight w:val="magenta"/>
        </w:rPr>
        <w:sym w:font="Symbol" w:char="F0B4"/>
      </w:r>
      <w:r w:rsidR="00B62D7F" w:rsidRPr="00D57730">
        <w:rPr>
          <w:rFonts w:ascii="Calibri" w:hAnsi="Calibri" w:cs="Calibri"/>
          <w:sz w:val="24"/>
          <w:szCs w:val="24"/>
          <w:highlight w:val="magenta"/>
        </w:rPr>
        <w:t xml:space="preserve"> </w:t>
      </w:r>
      <w:r w:rsidR="00B62D7F" w:rsidRPr="00D57730">
        <w:rPr>
          <w:rFonts w:ascii="Calibri" w:hAnsi="Calibri" w:cs="Calibri"/>
          <w:i/>
          <w:iCs/>
          <w:sz w:val="24"/>
          <w:szCs w:val="24"/>
          <w:highlight w:val="magenta"/>
        </w:rPr>
        <w:t>g</w:t>
      </w:r>
      <w:r w:rsidR="00B62D7F" w:rsidRPr="00D57730">
        <w:rPr>
          <w:rFonts w:ascii="Calibri" w:hAnsi="Calibri" w:cs="Calibri"/>
          <w:sz w:val="24"/>
          <w:szCs w:val="24"/>
          <w:highlight w:val="magenta"/>
        </w:rPr>
        <w:t xml:space="preserve"> </w:t>
      </w:r>
      <w:r w:rsidRPr="00D57730">
        <w:rPr>
          <w:rFonts w:ascii="Calibri" w:hAnsi="Calibri" w:cs="Calibri"/>
          <w:sz w:val="24"/>
          <w:szCs w:val="24"/>
          <w:highlight w:val="magenta"/>
        </w:rPr>
        <w:t>at 4</w:t>
      </w:r>
      <w:r w:rsidR="00B62D7F" w:rsidRPr="00D57730">
        <w:rPr>
          <w:rFonts w:ascii="Calibri" w:hAnsi="Calibri" w:cs="Calibri"/>
          <w:sz w:val="24"/>
          <w:szCs w:val="24"/>
          <w:highlight w:val="magenta"/>
        </w:rPr>
        <w:t xml:space="preserve"> </w:t>
      </w:r>
      <w:r w:rsidRPr="00D57730">
        <w:rPr>
          <w:rFonts w:ascii="Calibri" w:hAnsi="Calibri" w:cs="Calibri"/>
          <w:sz w:val="24"/>
          <w:szCs w:val="24"/>
          <w:highlight w:val="magenta"/>
        </w:rPr>
        <w:t>°C for 5 min and discard the supernatant. Dilute the cell surface antibody cocktail in MACS buffer. Without washing the cells, add the cell surface antibody cocktail and incubate for an additional 15</w:t>
      </w:r>
      <w:r w:rsidR="00B62D7F" w:rsidRPr="00D57730">
        <w:rPr>
          <w:rFonts w:ascii="Calibri" w:hAnsi="Calibri" w:cs="Calibri"/>
          <w:sz w:val="24"/>
          <w:szCs w:val="24"/>
          <w:highlight w:val="magenta"/>
        </w:rPr>
        <w:t>–</w:t>
      </w:r>
      <w:r w:rsidRPr="00D57730">
        <w:rPr>
          <w:rFonts w:ascii="Calibri" w:hAnsi="Calibri" w:cs="Calibri"/>
          <w:sz w:val="24"/>
          <w:szCs w:val="24"/>
          <w:highlight w:val="magenta"/>
        </w:rPr>
        <w:t>20 min at 4</w:t>
      </w:r>
      <w:r w:rsidR="00B62D7F" w:rsidRPr="00D57730">
        <w:rPr>
          <w:rFonts w:ascii="Calibri" w:hAnsi="Calibri" w:cs="Calibri"/>
          <w:sz w:val="24"/>
          <w:szCs w:val="24"/>
          <w:highlight w:val="magenta"/>
        </w:rPr>
        <w:t xml:space="preserve"> </w:t>
      </w:r>
      <w:r w:rsidRPr="00D57730">
        <w:rPr>
          <w:rFonts w:ascii="Calibri" w:hAnsi="Calibri" w:cs="Calibri"/>
          <w:sz w:val="24"/>
          <w:szCs w:val="24"/>
          <w:highlight w:val="magenta"/>
        </w:rPr>
        <w:t>°C.</w:t>
      </w:r>
    </w:p>
    <w:p w14:paraId="37BFD877"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4717FD1E" w14:textId="0C29653D" w:rsidR="004A4147" w:rsidRPr="00D57730" w:rsidRDefault="00870975" w:rsidP="00E27501">
      <w:pPr>
        <w:pStyle w:val="a8"/>
        <w:numPr>
          <w:ilvl w:val="1"/>
          <w:numId w:val="20"/>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 xml:space="preserve">Centrifuge at 500 </w:t>
      </w:r>
      <w:r w:rsidR="00B62D7F" w:rsidRPr="00D57730">
        <w:rPr>
          <w:rFonts w:ascii="Calibri" w:hAnsi="Calibri" w:cs="Calibri"/>
          <w:sz w:val="24"/>
          <w:szCs w:val="24"/>
          <w:highlight w:val="magenta"/>
        </w:rPr>
        <w:sym w:font="Symbol" w:char="F0B4"/>
      </w:r>
      <w:r w:rsidR="00B62D7F" w:rsidRPr="00D57730">
        <w:rPr>
          <w:rFonts w:ascii="Calibri" w:hAnsi="Calibri" w:cs="Calibri"/>
          <w:sz w:val="24"/>
          <w:szCs w:val="24"/>
          <w:highlight w:val="magenta"/>
        </w:rPr>
        <w:t xml:space="preserve"> </w:t>
      </w:r>
      <w:r w:rsidR="00B62D7F" w:rsidRPr="00D57730">
        <w:rPr>
          <w:rFonts w:ascii="Calibri" w:hAnsi="Calibri" w:cs="Calibri"/>
          <w:i/>
          <w:iCs/>
          <w:sz w:val="24"/>
          <w:szCs w:val="24"/>
          <w:highlight w:val="magenta"/>
        </w:rPr>
        <w:t>g</w:t>
      </w:r>
      <w:r w:rsidR="00B62D7F" w:rsidRPr="00D57730">
        <w:rPr>
          <w:rFonts w:ascii="Calibri" w:hAnsi="Calibri" w:cs="Calibri"/>
          <w:sz w:val="24"/>
          <w:szCs w:val="24"/>
          <w:highlight w:val="magenta"/>
        </w:rPr>
        <w:t xml:space="preserve"> </w:t>
      </w:r>
      <w:r w:rsidRPr="00D57730">
        <w:rPr>
          <w:rFonts w:ascii="Calibri" w:hAnsi="Calibri" w:cs="Calibri"/>
          <w:sz w:val="24"/>
          <w:szCs w:val="24"/>
          <w:highlight w:val="magenta"/>
        </w:rPr>
        <w:t>at 4</w:t>
      </w:r>
      <w:r w:rsidR="00B62D7F" w:rsidRPr="00D57730">
        <w:rPr>
          <w:rFonts w:ascii="Calibri" w:hAnsi="Calibri" w:cs="Calibri"/>
          <w:sz w:val="24"/>
          <w:szCs w:val="24"/>
          <w:highlight w:val="magenta"/>
        </w:rPr>
        <w:t xml:space="preserve"> </w:t>
      </w:r>
      <w:r w:rsidRPr="00D57730">
        <w:rPr>
          <w:rFonts w:ascii="Calibri" w:hAnsi="Calibri" w:cs="Calibri"/>
          <w:sz w:val="24"/>
          <w:szCs w:val="24"/>
          <w:highlight w:val="magenta"/>
        </w:rPr>
        <w:t>°C for 5 min and discard the supernatant. Resuspend the pellet in 150 μ</w:t>
      </w:r>
      <w:r w:rsidR="00B62D7F" w:rsidRPr="00D57730">
        <w:rPr>
          <w:rFonts w:ascii="Calibri" w:hAnsi="Calibri" w:cs="Calibri"/>
          <w:sz w:val="24"/>
          <w:szCs w:val="24"/>
          <w:highlight w:val="magenta"/>
        </w:rPr>
        <w:t>L</w:t>
      </w:r>
      <w:r w:rsidRPr="00D57730">
        <w:rPr>
          <w:rFonts w:ascii="Calibri" w:hAnsi="Calibri" w:cs="Calibri"/>
          <w:sz w:val="24"/>
          <w:szCs w:val="24"/>
          <w:highlight w:val="magenta"/>
        </w:rPr>
        <w:t xml:space="preserve"> of MACS buffer.</w:t>
      </w:r>
    </w:p>
    <w:p w14:paraId="17CEDBD1"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7E564614" w14:textId="1E383386" w:rsidR="00255916" w:rsidRPr="00D57730" w:rsidRDefault="001A7B4A" w:rsidP="00E27501">
      <w:pPr>
        <w:pStyle w:val="a8"/>
        <w:numPr>
          <w:ilvl w:val="1"/>
          <w:numId w:val="20"/>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 xml:space="preserve">Repeat step </w:t>
      </w:r>
      <w:r w:rsidR="00B62D7F" w:rsidRPr="00D57730">
        <w:rPr>
          <w:rFonts w:ascii="Calibri" w:hAnsi="Calibri" w:cs="Calibri"/>
          <w:sz w:val="24"/>
          <w:szCs w:val="24"/>
          <w:highlight w:val="magenta"/>
        </w:rPr>
        <w:t>4.</w:t>
      </w:r>
      <w:r w:rsidRPr="00D57730">
        <w:rPr>
          <w:rFonts w:ascii="Calibri" w:hAnsi="Calibri" w:cs="Calibri"/>
          <w:sz w:val="24"/>
          <w:szCs w:val="24"/>
          <w:highlight w:val="magenta"/>
        </w:rPr>
        <w:t xml:space="preserve">10 and transfer the suspension to </w:t>
      </w:r>
      <w:r w:rsidR="00435FC2" w:rsidRPr="00D57730">
        <w:rPr>
          <w:rFonts w:ascii="Calibri" w:hAnsi="Calibri" w:cs="Calibri"/>
          <w:sz w:val="24"/>
          <w:szCs w:val="24"/>
          <w:highlight w:val="magenta"/>
        </w:rPr>
        <w:t>1</w:t>
      </w:r>
      <w:r w:rsidR="009A598C" w:rsidRPr="00D57730">
        <w:rPr>
          <w:rFonts w:ascii="Calibri" w:hAnsi="Calibri" w:cs="Calibri"/>
          <w:sz w:val="24"/>
          <w:szCs w:val="24"/>
          <w:highlight w:val="magenta"/>
        </w:rPr>
        <w:t>.5</w:t>
      </w:r>
      <w:r w:rsidR="00435FC2" w:rsidRPr="00D57730">
        <w:rPr>
          <w:rFonts w:ascii="Calibri" w:hAnsi="Calibri" w:cs="Calibri"/>
          <w:sz w:val="24"/>
          <w:szCs w:val="24"/>
          <w:highlight w:val="magenta"/>
        </w:rPr>
        <w:t xml:space="preserve"> m</w:t>
      </w:r>
      <w:r w:rsidR="009A598C" w:rsidRPr="00D57730">
        <w:rPr>
          <w:rFonts w:ascii="Calibri" w:hAnsi="Calibri" w:cs="Calibri"/>
          <w:sz w:val="24"/>
          <w:szCs w:val="24"/>
          <w:highlight w:val="magenta"/>
        </w:rPr>
        <w:t>L</w:t>
      </w:r>
      <w:r w:rsidR="00435FC2" w:rsidRPr="00D57730">
        <w:rPr>
          <w:rFonts w:ascii="Calibri" w:hAnsi="Calibri" w:cs="Calibri"/>
          <w:sz w:val="24"/>
          <w:szCs w:val="24"/>
          <w:highlight w:val="magenta"/>
        </w:rPr>
        <w:t xml:space="preserve"> centrifuge tube</w:t>
      </w:r>
      <w:r w:rsidR="00E24A9B" w:rsidRPr="00D57730">
        <w:rPr>
          <w:rFonts w:ascii="Calibri" w:hAnsi="Calibri" w:cs="Calibri"/>
          <w:sz w:val="24"/>
          <w:szCs w:val="24"/>
          <w:highlight w:val="magenta"/>
        </w:rPr>
        <w:t>s</w:t>
      </w:r>
      <w:r w:rsidR="00435FC2" w:rsidRPr="00D57730">
        <w:rPr>
          <w:rFonts w:ascii="Calibri" w:hAnsi="Calibri" w:cs="Calibri"/>
          <w:sz w:val="24"/>
          <w:szCs w:val="24"/>
          <w:highlight w:val="magenta"/>
        </w:rPr>
        <w:t xml:space="preserve"> or 5 mL round bottom polystyrene test tube</w:t>
      </w:r>
      <w:r w:rsidR="00E24A9B" w:rsidRPr="00D57730">
        <w:rPr>
          <w:rFonts w:ascii="Calibri" w:hAnsi="Calibri" w:cs="Calibri"/>
          <w:sz w:val="24"/>
          <w:szCs w:val="24"/>
          <w:highlight w:val="magenta"/>
        </w:rPr>
        <w:t>s</w:t>
      </w:r>
      <w:r w:rsidR="00435FC2" w:rsidRPr="00D57730">
        <w:rPr>
          <w:rFonts w:ascii="Calibri" w:hAnsi="Calibri" w:cs="Calibri"/>
          <w:sz w:val="24"/>
          <w:szCs w:val="24"/>
          <w:highlight w:val="magenta"/>
        </w:rPr>
        <w:t xml:space="preserve">. </w:t>
      </w:r>
    </w:p>
    <w:p w14:paraId="42A517CC" w14:textId="77777777" w:rsidR="00290E55" w:rsidRPr="00D57730" w:rsidRDefault="00290E55" w:rsidP="00E27501">
      <w:pPr>
        <w:pStyle w:val="a8"/>
        <w:spacing w:line="0" w:lineRule="atLeast"/>
        <w:ind w:firstLineChars="0" w:firstLine="0"/>
        <w:rPr>
          <w:rFonts w:ascii="Calibri" w:hAnsi="Calibri" w:cs="Calibri"/>
          <w:sz w:val="24"/>
          <w:szCs w:val="24"/>
          <w:highlight w:val="magenta"/>
        </w:rPr>
      </w:pPr>
    </w:p>
    <w:p w14:paraId="4ECB79D5" w14:textId="68BBB4B7" w:rsidR="00255916" w:rsidRPr="00D57730" w:rsidRDefault="00255916" w:rsidP="00E27501">
      <w:pPr>
        <w:pStyle w:val="a8"/>
        <w:numPr>
          <w:ilvl w:val="0"/>
          <w:numId w:val="1"/>
        </w:numPr>
        <w:spacing w:line="0" w:lineRule="atLeast"/>
        <w:ind w:left="0" w:firstLineChars="0" w:firstLine="0"/>
        <w:rPr>
          <w:rFonts w:ascii="Calibri" w:hAnsi="Calibri" w:cs="Calibri"/>
          <w:b/>
          <w:sz w:val="24"/>
          <w:szCs w:val="24"/>
          <w:highlight w:val="magenta"/>
        </w:rPr>
      </w:pPr>
      <w:r w:rsidRPr="00D57730">
        <w:rPr>
          <w:rFonts w:ascii="Calibri" w:hAnsi="Calibri" w:cs="Calibri"/>
          <w:b/>
          <w:sz w:val="24"/>
          <w:szCs w:val="24"/>
          <w:highlight w:val="magenta"/>
        </w:rPr>
        <w:t>Flow cytometry analysis and sorting</w:t>
      </w:r>
    </w:p>
    <w:p w14:paraId="0410B197" w14:textId="77777777" w:rsidR="00290E55" w:rsidRPr="00D57730" w:rsidRDefault="00290E55" w:rsidP="00E27501">
      <w:pPr>
        <w:pStyle w:val="a8"/>
        <w:spacing w:line="0" w:lineRule="atLeast"/>
        <w:ind w:firstLineChars="0" w:firstLine="0"/>
        <w:rPr>
          <w:rFonts w:ascii="Calibri" w:hAnsi="Calibri" w:cs="Calibri"/>
          <w:b/>
          <w:sz w:val="24"/>
          <w:szCs w:val="24"/>
          <w:highlight w:val="magenta"/>
        </w:rPr>
      </w:pPr>
    </w:p>
    <w:p w14:paraId="0AE8A6E9" w14:textId="77777777" w:rsidR="00B62D7F" w:rsidRPr="00D57730" w:rsidRDefault="00A645E3" w:rsidP="00E27501">
      <w:pPr>
        <w:pStyle w:val="a8"/>
        <w:numPr>
          <w:ilvl w:val="1"/>
          <w:numId w:val="21"/>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Desig</w:t>
      </w:r>
      <w:r w:rsidR="00B62D7F" w:rsidRPr="00D57730">
        <w:rPr>
          <w:rFonts w:ascii="Calibri" w:hAnsi="Calibri" w:cs="Calibri"/>
          <w:sz w:val="24"/>
          <w:szCs w:val="24"/>
          <w:highlight w:val="magenta"/>
        </w:rPr>
        <w:t>n</w:t>
      </w:r>
      <w:r w:rsidRPr="00D57730">
        <w:rPr>
          <w:rFonts w:ascii="Calibri" w:hAnsi="Calibri" w:cs="Calibri"/>
          <w:sz w:val="24"/>
          <w:szCs w:val="24"/>
          <w:highlight w:val="magenta"/>
        </w:rPr>
        <w:t xml:space="preserve"> a multicolor flow cytometry panel </w:t>
      </w:r>
      <w:r w:rsidR="00B62D7F" w:rsidRPr="00D57730">
        <w:rPr>
          <w:rFonts w:ascii="Calibri" w:hAnsi="Calibri" w:cs="Calibri"/>
          <w:sz w:val="24"/>
          <w:szCs w:val="24"/>
          <w:highlight w:val="magenta"/>
        </w:rPr>
        <w:t xml:space="preserve">as per the </w:t>
      </w:r>
      <w:r w:rsidRPr="00D57730">
        <w:rPr>
          <w:rFonts w:ascii="Calibri" w:hAnsi="Calibri" w:cs="Calibri"/>
          <w:sz w:val="24"/>
          <w:szCs w:val="24"/>
          <w:highlight w:val="magenta"/>
        </w:rPr>
        <w:t>instrument configuration, utilizing either manual techniques or an online design tool</w:t>
      </w:r>
      <w:r w:rsidR="00D5028F" w:rsidRPr="00D57730">
        <w:rPr>
          <w:rFonts w:ascii="Calibri" w:hAnsi="Calibri" w:cs="Calibri"/>
          <w:sz w:val="24"/>
          <w:szCs w:val="24"/>
          <w:highlight w:val="magenta"/>
        </w:rPr>
        <w:t>, to optimize the selection of fluorophores conjugated to antibodies and minimize spectral overlap.</w:t>
      </w:r>
      <w:r w:rsidR="00BB0482" w:rsidRPr="00D57730">
        <w:rPr>
          <w:rFonts w:ascii="Calibri" w:hAnsi="Calibri" w:cs="Calibri"/>
          <w:sz w:val="24"/>
          <w:szCs w:val="24"/>
          <w:highlight w:val="magenta"/>
        </w:rPr>
        <w:t xml:space="preserve"> </w:t>
      </w:r>
    </w:p>
    <w:p w14:paraId="08D1BF43" w14:textId="77777777" w:rsidR="00B62D7F" w:rsidRPr="00D57730" w:rsidRDefault="00B62D7F" w:rsidP="00E27501">
      <w:pPr>
        <w:pStyle w:val="a8"/>
        <w:spacing w:line="0" w:lineRule="atLeast"/>
        <w:ind w:firstLineChars="0" w:firstLine="0"/>
        <w:rPr>
          <w:rFonts w:ascii="Calibri" w:hAnsi="Calibri" w:cs="Calibri"/>
          <w:sz w:val="24"/>
          <w:szCs w:val="24"/>
          <w:highlight w:val="magenta"/>
        </w:rPr>
      </w:pPr>
    </w:p>
    <w:p w14:paraId="71CD885E" w14:textId="1A389574" w:rsidR="00BB0482" w:rsidRPr="00D57730" w:rsidRDefault="00B62D7F" w:rsidP="00E27501">
      <w:pPr>
        <w:pStyle w:val="a8"/>
        <w:spacing w:line="0" w:lineRule="atLeast"/>
        <w:ind w:firstLineChars="0" w:firstLine="0"/>
        <w:rPr>
          <w:rFonts w:ascii="Calibri" w:hAnsi="Calibri" w:cs="Calibri"/>
          <w:sz w:val="24"/>
          <w:szCs w:val="24"/>
          <w:highlight w:val="magenta"/>
        </w:rPr>
      </w:pPr>
      <w:r w:rsidRPr="00D57730">
        <w:rPr>
          <w:rFonts w:ascii="Calibri" w:hAnsi="Calibri" w:cs="Calibri"/>
          <w:sz w:val="24"/>
          <w:szCs w:val="24"/>
          <w:highlight w:val="magenta"/>
        </w:rPr>
        <w:t xml:space="preserve">NOTE: </w:t>
      </w:r>
      <w:r w:rsidR="00BB0482" w:rsidRPr="00D57730">
        <w:rPr>
          <w:rFonts w:ascii="Calibri" w:hAnsi="Calibri" w:cs="Calibri"/>
          <w:sz w:val="24"/>
          <w:szCs w:val="24"/>
          <w:highlight w:val="magenta"/>
        </w:rPr>
        <w:t>Several pivotal considerations must be taken into account when designing a multicolor flow cytometry panel. Firstly, it is essential to familiarize oneself with the configuration of the instrument in use, including the lasers and filters, prior to commencement. Secondly, employ bright fluorophore labels on antibodies for low-abundance antigens, while opting for dim fluorophore labels on antibodies targeting highly expressed antigens. Finally, it is imperative to include a cell viability dye in the panel to effectively exclude non-viable cells and debris from the data. Notably, to ensure appropriate gating of low abundance or poorly characterized antigens, fluorescence minus one (FMO) controls should be utilized</w:t>
      </w:r>
      <w:r w:rsidR="00EF0930" w:rsidRPr="00D57730">
        <w:rPr>
          <w:rFonts w:ascii="Calibri" w:hAnsi="Calibri" w:cs="Calibri"/>
          <w:sz w:val="24"/>
          <w:szCs w:val="24"/>
          <w:highlight w:val="magenta"/>
        </w:rPr>
        <w:fldChar w:fldCharType="begin"/>
      </w:r>
      <w:r w:rsidR="00A915D5" w:rsidRPr="00D57730">
        <w:rPr>
          <w:rFonts w:ascii="Calibri" w:hAnsi="Calibri" w:cs="Calibri"/>
          <w:sz w:val="24"/>
          <w:szCs w:val="24"/>
          <w:highlight w:val="magenta"/>
        </w:rPr>
        <w:instrText xml:space="preserve"> ADDIN EN.CITE &lt;EndNote&gt;&lt;Cite&gt;&lt;Author&gt;Maecker&lt;/Author&gt;&lt;Year&gt;2006&lt;/Year&gt;&lt;RecNum&gt;11&lt;/RecNum&gt;&lt;DisplayText&gt;&lt;style face="superscript"&gt;15&lt;/style&gt;&lt;/DisplayText&gt;&lt;record&gt;&lt;rec-number&gt;11&lt;/rec-number&gt;&lt;foreign-keys&gt;&lt;key app="EN" db-id="afzsz2dtizttzeevpacvfdzg2fsrs2dzwet9" timestamp="1742454233"&gt;11&lt;/key&gt;&lt;/foreign-keys&gt;&lt;ref-type name="Journal Article"&gt;17&lt;/ref-type&gt;&lt;contributors&gt;&lt;authors&gt;&lt;author&gt;Maecker, H. T.&lt;/author&gt;&lt;author&gt;Trotter, J.&lt;/author&gt;&lt;/authors&gt;&lt;/contributors&gt;&lt;auth-address&gt;BD Biosci, San Jose, CA 95131 USA&lt;/auth-address&gt;&lt;titles&gt;&lt;title&gt;Flow cytometry controls, instrument setup, and the determination of positivity&lt;/title&gt;&lt;secondary-title&gt;Cytometry Part A&lt;/secondary-title&gt;&lt;alt-title&gt;Cytom Part A&lt;/alt-title&gt;&lt;/titles&gt;&lt;periodical&gt;&lt;full-title&gt;Cytometry Part A&lt;/full-title&gt;&lt;abbr-1&gt;Cytom Part A&lt;/abbr-1&gt;&lt;/periodical&gt;&lt;alt-periodical&gt;&lt;full-title&gt;Cytometry Part A&lt;/full-title&gt;&lt;abbr-1&gt;Cytom Part A&lt;/abbr-1&gt;&lt;/alt-periodical&gt;&lt;pages&gt;1037-1042&lt;/pages&gt;&lt;volume&gt;69a&lt;/volume&gt;&lt;number&gt;9&lt;/number&gt;&lt;keywords&gt;&lt;keyword&gt;control&lt;/keyword&gt;&lt;keyword&gt;gating&lt;/keyword&gt;&lt;keyword&gt;specificity&lt;/keyword&gt;&lt;keyword&gt;compensation&lt;/keyword&gt;&lt;keyword&gt;instrumentation setup&lt;/keyword&gt;&lt;keyword&gt;sensitivity&lt;/keyword&gt;&lt;keyword&gt;assays&lt;/keyword&gt;&lt;/keywords&gt;&lt;dates&gt;&lt;year&gt;2006&lt;/year&gt;&lt;pub-dates&gt;&lt;date&gt;Sep&lt;/date&gt;&lt;/pub-dates&gt;&lt;/dates&gt;&lt;isbn&gt;1552-4922&lt;/isbn&gt;&lt;accession-num&gt;WOS:000240831500011&lt;/accession-num&gt;&lt;urls&gt;&lt;related-urls&gt;&lt;url&gt;&amp;lt;Go to ISI&amp;gt;://WOS:000240831500011&lt;/url&gt;&lt;/related-urls&gt;&lt;/urls&gt;&lt;electronic-resource-num&gt;10.1002/cyto.a.20333&lt;/electronic-resource-num&gt;&lt;language&gt;English&lt;/language&gt;&lt;/record&gt;&lt;/Cite&gt;&lt;/EndNote&gt;</w:instrText>
      </w:r>
      <w:r w:rsidR="00EF0930" w:rsidRPr="00D57730">
        <w:rPr>
          <w:rFonts w:ascii="Calibri" w:hAnsi="Calibri" w:cs="Calibri"/>
          <w:sz w:val="24"/>
          <w:szCs w:val="24"/>
          <w:highlight w:val="magenta"/>
        </w:rPr>
        <w:fldChar w:fldCharType="separate"/>
      </w:r>
      <w:r w:rsidR="00A915D5" w:rsidRPr="00D57730">
        <w:rPr>
          <w:rFonts w:ascii="Calibri" w:hAnsi="Calibri" w:cs="Calibri"/>
          <w:noProof/>
          <w:sz w:val="24"/>
          <w:szCs w:val="24"/>
          <w:highlight w:val="magenta"/>
          <w:vertAlign w:val="superscript"/>
        </w:rPr>
        <w:t>15</w:t>
      </w:r>
      <w:r w:rsidR="00EF0930" w:rsidRPr="00D57730">
        <w:rPr>
          <w:rFonts w:ascii="Calibri" w:hAnsi="Calibri" w:cs="Calibri"/>
          <w:sz w:val="24"/>
          <w:szCs w:val="24"/>
          <w:highlight w:val="magenta"/>
        </w:rPr>
        <w:fldChar w:fldCharType="end"/>
      </w:r>
      <w:r w:rsidR="00BB0482" w:rsidRPr="00D57730">
        <w:rPr>
          <w:rFonts w:ascii="Calibri" w:hAnsi="Calibri" w:cs="Calibri"/>
          <w:sz w:val="24"/>
          <w:szCs w:val="24"/>
          <w:highlight w:val="magenta"/>
        </w:rPr>
        <w:t>. FMO controls encompass all lineage markers except for the one of interest, facilitating precise delineation between positively and negatively stained cells</w:t>
      </w:r>
      <w:r w:rsidR="003B0766" w:rsidRPr="00D57730">
        <w:rPr>
          <w:rFonts w:ascii="Calibri" w:hAnsi="Calibri" w:cs="Calibri"/>
          <w:sz w:val="24"/>
          <w:szCs w:val="24"/>
          <w:highlight w:val="magenta"/>
        </w:rPr>
        <w:fldChar w:fldCharType="begin"/>
      </w:r>
      <w:r w:rsidR="00A915D5" w:rsidRPr="00D57730">
        <w:rPr>
          <w:rFonts w:ascii="Calibri" w:hAnsi="Calibri" w:cs="Calibri"/>
          <w:sz w:val="24"/>
          <w:szCs w:val="24"/>
          <w:highlight w:val="magenta"/>
        </w:rPr>
        <w:instrText xml:space="preserve"> ADDIN EN.CITE &lt;EndNote&gt;&lt;Cite&gt;&lt;Author&gt;Siddiqui&lt;/Author&gt;&lt;Year&gt;2023&lt;/Year&gt;&lt;RecNum&gt;12&lt;/RecNum&gt;&lt;DisplayText&gt;&lt;style face="superscript"&gt;16&lt;/style&gt;&lt;/DisplayText&gt;&lt;record&gt;&lt;rec-number&gt;12&lt;/rec-number&gt;&lt;foreign-keys&gt;&lt;key app="EN" db-id="afzsz2dtizttzeevpacvfdzg2fsrs2dzwet9" timestamp="1742455259"&gt;12&lt;/key&gt;&lt;/foreign-keys&gt;&lt;ref-type name="Journal Article"&gt;17&lt;/ref-type&gt;&lt;contributors&gt;&lt;authors&gt;&lt;author&gt;Siddiqui, S.&lt;/author&gt;&lt;author&gt;Livak, F.&lt;/author&gt;&lt;/authors&gt;&lt;/contributors&gt;&lt;auth-address&gt;Center for Cancer Research, Laboratory of Genome Integrity, National Cancer Institute, National Institutes of Health, Bethesda, MD, USA.&amp;#xD;Center for Cancer Research, Laboratory of Genome Integrity, National Cancer Institute, National Institutes of Health, Bethesda, MD, USA. ferenc.livak@nih.gov.&lt;/auth-address&gt;&lt;titles&gt;&lt;title&gt;Principles of Advanced Flow Cytometry: A Practical Guide&lt;/title&gt;&lt;secondary-title&gt;Methods Mol Biol&lt;/secondary-title&gt;&lt;/titles&gt;&lt;periodical&gt;&lt;full-title&gt;Methods Mol Biol&lt;/full-title&gt;&lt;/periodical&gt;&lt;pages&gt;89-114&lt;/pages&gt;&lt;volume&gt;2580&lt;/volume&gt;&lt;keywords&gt;&lt;keyword&gt;Flow Cytometry/methods&lt;/keyword&gt;&lt;keyword&gt;*Lasers&lt;/keyword&gt;&lt;keyword&gt;*Light&lt;/keyword&gt;&lt;keyword&gt;Antibody&lt;/keyword&gt;&lt;keyword&gt;High-dimensional flow cytometry&lt;/keyword&gt;&lt;keyword&gt;Immunofluorescence&lt;/keyword&gt;&lt;keyword&gt;Immunology&lt;/keyword&gt;&lt;keyword&gt;Single-cell analysis&lt;/keyword&gt;&lt;/keywords&gt;&lt;dates&gt;&lt;year&gt;2023&lt;/year&gt;&lt;/dates&gt;&lt;isbn&gt;1940-6029 (Electronic)&amp;#xD;1064-3745 (Print)&amp;#xD;1064-3745 (Linking)&lt;/isbn&gt;&lt;accession-num&gt;36374452&lt;/accession-num&gt;&lt;urls&gt;&lt;related-urls&gt;&lt;url&gt;https://www.ncbi.nlm.nih.gov/pubmed/36374452&lt;/url&gt;&lt;/related-urls&gt;&lt;/urls&gt;&lt;custom2&gt;PMC10802916&lt;/custom2&gt;&lt;electronic-resource-num&gt;10.1007/978-1-0716-2740-2_5&lt;/electronic-resource-num&gt;&lt;remote-database-name&gt;Medline&lt;/remote-database-name&gt;&lt;remote-database-provider&gt;NLM&lt;/remote-database-provider&gt;&lt;/record&gt;&lt;/Cite&gt;&lt;/EndNote&gt;</w:instrText>
      </w:r>
      <w:r w:rsidR="003B0766" w:rsidRPr="00D57730">
        <w:rPr>
          <w:rFonts w:ascii="Calibri" w:hAnsi="Calibri" w:cs="Calibri"/>
          <w:sz w:val="24"/>
          <w:szCs w:val="24"/>
          <w:highlight w:val="magenta"/>
        </w:rPr>
        <w:fldChar w:fldCharType="separate"/>
      </w:r>
      <w:r w:rsidR="00A915D5" w:rsidRPr="00D57730">
        <w:rPr>
          <w:rFonts w:ascii="Calibri" w:hAnsi="Calibri" w:cs="Calibri"/>
          <w:noProof/>
          <w:sz w:val="24"/>
          <w:szCs w:val="24"/>
          <w:highlight w:val="magenta"/>
          <w:vertAlign w:val="superscript"/>
        </w:rPr>
        <w:t>16</w:t>
      </w:r>
      <w:r w:rsidR="003B0766" w:rsidRPr="00D57730">
        <w:rPr>
          <w:rFonts w:ascii="Calibri" w:hAnsi="Calibri" w:cs="Calibri"/>
          <w:sz w:val="24"/>
          <w:szCs w:val="24"/>
          <w:highlight w:val="magenta"/>
        </w:rPr>
        <w:fldChar w:fldCharType="end"/>
      </w:r>
      <w:r w:rsidR="00BB0482" w:rsidRPr="00D57730">
        <w:rPr>
          <w:rFonts w:ascii="Calibri" w:hAnsi="Calibri" w:cs="Calibri"/>
          <w:sz w:val="24"/>
          <w:szCs w:val="24"/>
          <w:highlight w:val="magenta"/>
        </w:rPr>
        <w:t xml:space="preserve">. </w:t>
      </w:r>
    </w:p>
    <w:p w14:paraId="579CB2DC"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3663A528" w14:textId="77777777" w:rsidR="00B62D7F" w:rsidRPr="00D57730" w:rsidRDefault="005F7728" w:rsidP="00E27501">
      <w:pPr>
        <w:pStyle w:val="a8"/>
        <w:numPr>
          <w:ilvl w:val="1"/>
          <w:numId w:val="21"/>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 xml:space="preserve">Adjust the settings of the forward scatter (FSC) and side scatter (SSC) detectors to ensure that the cells of interest are appropriately displayed on the scale and can be gated as required. </w:t>
      </w:r>
    </w:p>
    <w:p w14:paraId="6A394112" w14:textId="77777777" w:rsidR="00B62D7F" w:rsidRPr="00D57730" w:rsidRDefault="00B62D7F" w:rsidP="00E27501">
      <w:pPr>
        <w:pStyle w:val="a8"/>
        <w:spacing w:line="0" w:lineRule="atLeast"/>
        <w:ind w:firstLineChars="0" w:firstLine="0"/>
        <w:rPr>
          <w:rFonts w:ascii="Calibri" w:hAnsi="Calibri" w:cs="Calibri"/>
          <w:sz w:val="24"/>
          <w:szCs w:val="24"/>
          <w:highlight w:val="magenta"/>
        </w:rPr>
      </w:pPr>
    </w:p>
    <w:p w14:paraId="7B49580C" w14:textId="0405B68F" w:rsidR="00CE68BF" w:rsidRPr="00D57730" w:rsidRDefault="005F7728" w:rsidP="00E27501">
      <w:pPr>
        <w:pStyle w:val="a8"/>
        <w:numPr>
          <w:ilvl w:val="1"/>
          <w:numId w:val="21"/>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Meticulously</w:t>
      </w:r>
      <w:r w:rsidR="00B263F8" w:rsidRPr="00D57730">
        <w:rPr>
          <w:rFonts w:ascii="Calibri" w:hAnsi="Calibri" w:cs="Calibri"/>
          <w:sz w:val="24"/>
          <w:szCs w:val="24"/>
          <w:highlight w:val="magenta"/>
        </w:rPr>
        <w:t xml:space="preserve"> f</w:t>
      </w:r>
      <w:r w:rsidR="00A645E3" w:rsidRPr="00D57730">
        <w:rPr>
          <w:rFonts w:ascii="Calibri" w:hAnsi="Calibri" w:cs="Calibri"/>
          <w:sz w:val="24"/>
          <w:szCs w:val="24"/>
          <w:highlight w:val="magenta"/>
        </w:rPr>
        <w:t xml:space="preserve">ine-tune </w:t>
      </w:r>
      <w:r w:rsidR="00B263F8" w:rsidRPr="00D57730">
        <w:rPr>
          <w:rFonts w:ascii="Calibri" w:hAnsi="Calibri" w:cs="Calibri"/>
          <w:sz w:val="24"/>
          <w:szCs w:val="24"/>
          <w:highlight w:val="magenta"/>
        </w:rPr>
        <w:t>FSC</w:t>
      </w:r>
      <w:r w:rsidR="00A645E3" w:rsidRPr="00D57730">
        <w:rPr>
          <w:rFonts w:ascii="Calibri" w:hAnsi="Calibri" w:cs="Calibri"/>
          <w:sz w:val="24"/>
          <w:szCs w:val="24"/>
          <w:highlight w:val="magenta"/>
        </w:rPr>
        <w:t xml:space="preserve"> and </w:t>
      </w:r>
      <w:r w:rsidR="00B263F8" w:rsidRPr="00D57730">
        <w:rPr>
          <w:rFonts w:ascii="Calibri" w:hAnsi="Calibri" w:cs="Calibri"/>
          <w:sz w:val="24"/>
          <w:szCs w:val="24"/>
          <w:highlight w:val="magenta"/>
        </w:rPr>
        <w:t>SSC</w:t>
      </w:r>
      <w:r w:rsidR="00A645E3" w:rsidRPr="00D57730">
        <w:rPr>
          <w:rFonts w:ascii="Calibri" w:hAnsi="Calibri" w:cs="Calibri"/>
          <w:sz w:val="24"/>
          <w:szCs w:val="24"/>
          <w:highlight w:val="magenta"/>
        </w:rPr>
        <w:t xml:space="preserve"> to eliminate debris or extraneous noise. Differentiate doublets from single cells within a dot plot that illustrates both the area and height of FSC. Isolate viable cells based on the </w:t>
      </w:r>
      <w:r w:rsidR="006F133A" w:rsidRPr="00D57730">
        <w:rPr>
          <w:rFonts w:ascii="Calibri" w:hAnsi="Calibri" w:cs="Calibri"/>
          <w:sz w:val="24"/>
          <w:szCs w:val="24"/>
          <w:highlight w:val="magenta"/>
        </w:rPr>
        <w:t>cell viability fluorescence dye</w:t>
      </w:r>
      <w:r w:rsidR="00A645E3" w:rsidRPr="00D57730">
        <w:rPr>
          <w:rFonts w:ascii="Calibri" w:hAnsi="Calibri" w:cs="Calibri"/>
          <w:sz w:val="24"/>
          <w:szCs w:val="24"/>
          <w:highlight w:val="magenta"/>
        </w:rPr>
        <w:t>-negative signal.</w:t>
      </w:r>
    </w:p>
    <w:p w14:paraId="35803CA3" w14:textId="77777777" w:rsidR="00B62D7F" w:rsidRPr="00D57730" w:rsidRDefault="00B62D7F" w:rsidP="00E27501">
      <w:pPr>
        <w:pStyle w:val="a8"/>
        <w:spacing w:line="0" w:lineRule="atLeast"/>
        <w:ind w:firstLineChars="0" w:firstLine="0"/>
        <w:rPr>
          <w:rFonts w:ascii="Calibri" w:hAnsi="Calibri" w:cs="Calibri"/>
          <w:sz w:val="24"/>
          <w:szCs w:val="24"/>
          <w:highlight w:val="magenta"/>
        </w:rPr>
      </w:pPr>
    </w:p>
    <w:p w14:paraId="47C3D08D" w14:textId="200BB30A" w:rsidR="00A645E3" w:rsidRPr="00D57730" w:rsidRDefault="00B62D7F" w:rsidP="00E27501">
      <w:pPr>
        <w:pStyle w:val="a8"/>
        <w:spacing w:line="0" w:lineRule="atLeast"/>
        <w:ind w:firstLineChars="0" w:firstLine="0"/>
        <w:rPr>
          <w:rFonts w:ascii="Calibri" w:hAnsi="Calibri" w:cs="Calibri"/>
          <w:sz w:val="24"/>
          <w:szCs w:val="24"/>
          <w:highlight w:val="magenta"/>
        </w:rPr>
      </w:pPr>
      <w:r w:rsidRPr="00D57730">
        <w:rPr>
          <w:rFonts w:ascii="Calibri" w:hAnsi="Calibri" w:cs="Calibri"/>
          <w:sz w:val="24"/>
          <w:szCs w:val="24"/>
          <w:highlight w:val="magenta"/>
        </w:rPr>
        <w:t xml:space="preserve">NOTE: </w:t>
      </w:r>
      <w:r w:rsidR="00A645E3" w:rsidRPr="00D57730">
        <w:rPr>
          <w:rFonts w:ascii="Calibri" w:hAnsi="Calibri" w:cs="Calibri"/>
          <w:sz w:val="24"/>
          <w:szCs w:val="24"/>
          <w:highlight w:val="magenta"/>
        </w:rPr>
        <w:t xml:space="preserve">The settings for various instruments may exhibit slight variations. For instance, </w:t>
      </w:r>
      <w:r w:rsidR="006F133A" w:rsidRPr="00D57730">
        <w:rPr>
          <w:rFonts w:ascii="Calibri" w:hAnsi="Calibri" w:cs="Calibri"/>
          <w:sz w:val="24"/>
          <w:szCs w:val="24"/>
          <w:highlight w:val="magenta"/>
        </w:rPr>
        <w:t>some cell sorters employ</w:t>
      </w:r>
      <w:r w:rsidR="00A645E3" w:rsidRPr="00D57730">
        <w:rPr>
          <w:rFonts w:ascii="Calibri" w:hAnsi="Calibri" w:cs="Calibri"/>
          <w:sz w:val="24"/>
          <w:szCs w:val="24"/>
          <w:highlight w:val="magenta"/>
        </w:rPr>
        <w:t xml:space="preserve"> the width and height of FSC to distinguish doublets from single cells, whereas </w:t>
      </w:r>
      <w:r w:rsidR="006F133A" w:rsidRPr="00D57730">
        <w:rPr>
          <w:rFonts w:ascii="Calibri" w:hAnsi="Calibri" w:cs="Calibri"/>
          <w:sz w:val="24"/>
          <w:szCs w:val="24"/>
          <w:highlight w:val="magenta"/>
        </w:rPr>
        <w:t>others utilize</w:t>
      </w:r>
      <w:r w:rsidR="00A645E3" w:rsidRPr="00D57730">
        <w:rPr>
          <w:rFonts w:ascii="Calibri" w:hAnsi="Calibri" w:cs="Calibri"/>
          <w:sz w:val="24"/>
          <w:szCs w:val="24"/>
          <w:highlight w:val="magenta"/>
        </w:rPr>
        <w:t xml:space="preserve"> the area and height of FSC for the same purpose.</w:t>
      </w:r>
    </w:p>
    <w:p w14:paraId="0E285DA6" w14:textId="77777777" w:rsidR="008178FA" w:rsidRPr="00D57730" w:rsidRDefault="008178FA" w:rsidP="00E27501">
      <w:pPr>
        <w:pStyle w:val="a8"/>
        <w:spacing w:line="0" w:lineRule="atLeast"/>
        <w:ind w:firstLineChars="0" w:firstLine="0"/>
        <w:rPr>
          <w:rFonts w:ascii="Calibri" w:hAnsi="Calibri" w:cs="Calibri"/>
          <w:sz w:val="24"/>
          <w:szCs w:val="24"/>
          <w:highlight w:val="magenta"/>
        </w:rPr>
      </w:pPr>
    </w:p>
    <w:p w14:paraId="035D6288" w14:textId="77777777" w:rsidR="00B62D7F" w:rsidRPr="00D57730" w:rsidRDefault="00A645E3" w:rsidP="00E27501">
      <w:pPr>
        <w:pStyle w:val="a8"/>
        <w:numPr>
          <w:ilvl w:val="1"/>
          <w:numId w:val="21"/>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Adjust compensation for each channel</w:t>
      </w:r>
      <w:r w:rsidR="00B62D7F" w:rsidRPr="00D57730">
        <w:rPr>
          <w:rFonts w:ascii="Calibri" w:hAnsi="Calibri" w:cs="Calibri"/>
          <w:sz w:val="24"/>
          <w:szCs w:val="24"/>
          <w:highlight w:val="magenta"/>
        </w:rPr>
        <w:t>.</w:t>
      </w:r>
    </w:p>
    <w:p w14:paraId="0F0C6436" w14:textId="77777777" w:rsidR="00B62D7F" w:rsidRPr="00D57730" w:rsidRDefault="00B62D7F" w:rsidP="00E27501">
      <w:pPr>
        <w:pStyle w:val="a8"/>
        <w:spacing w:line="0" w:lineRule="atLeast"/>
        <w:ind w:firstLineChars="0" w:firstLine="0"/>
        <w:rPr>
          <w:rFonts w:ascii="Calibri" w:hAnsi="Calibri" w:cs="Calibri"/>
          <w:sz w:val="24"/>
          <w:szCs w:val="24"/>
          <w:highlight w:val="magenta"/>
        </w:rPr>
      </w:pPr>
    </w:p>
    <w:p w14:paraId="6CF546BE" w14:textId="1BB63957" w:rsidR="00B62D7F" w:rsidRPr="00D57730" w:rsidRDefault="00B62D7F" w:rsidP="00E27501">
      <w:pPr>
        <w:pStyle w:val="a8"/>
        <w:spacing w:line="0" w:lineRule="atLeast"/>
        <w:ind w:firstLineChars="0" w:firstLine="0"/>
        <w:rPr>
          <w:rFonts w:ascii="Calibri" w:hAnsi="Calibri" w:cs="Calibri"/>
          <w:sz w:val="24"/>
          <w:szCs w:val="24"/>
          <w:highlight w:val="magenta"/>
        </w:rPr>
      </w:pPr>
      <w:r w:rsidRPr="00D57730">
        <w:rPr>
          <w:rFonts w:ascii="Calibri" w:hAnsi="Calibri" w:cs="Calibri"/>
          <w:sz w:val="24"/>
          <w:szCs w:val="24"/>
          <w:highlight w:val="magenta"/>
        </w:rPr>
        <w:t>NOTE: B</w:t>
      </w:r>
      <w:r w:rsidR="00A872A6" w:rsidRPr="00D57730">
        <w:rPr>
          <w:rFonts w:ascii="Calibri" w:hAnsi="Calibri" w:cs="Calibri"/>
          <w:sz w:val="24"/>
          <w:szCs w:val="24"/>
          <w:highlight w:val="magenta"/>
        </w:rPr>
        <w:t xml:space="preserve">oth cellular samples and commercially available compensation beads may be employed for the purpose of fluorescent spillover compensation. </w:t>
      </w:r>
    </w:p>
    <w:p w14:paraId="40261BE1" w14:textId="77777777" w:rsidR="00B62D7F" w:rsidRPr="00D57730" w:rsidRDefault="00B62D7F" w:rsidP="00E27501">
      <w:pPr>
        <w:pStyle w:val="a8"/>
        <w:spacing w:line="0" w:lineRule="atLeast"/>
        <w:ind w:firstLineChars="0" w:firstLine="0"/>
        <w:rPr>
          <w:rFonts w:ascii="Calibri" w:hAnsi="Calibri" w:cs="Calibri"/>
          <w:sz w:val="24"/>
          <w:szCs w:val="24"/>
          <w:highlight w:val="magenta"/>
        </w:rPr>
      </w:pPr>
    </w:p>
    <w:p w14:paraId="03A078A3" w14:textId="77777777" w:rsidR="00B62D7F" w:rsidRPr="00D57730" w:rsidRDefault="00B62D7F" w:rsidP="00E27501">
      <w:pPr>
        <w:pStyle w:val="a8"/>
        <w:numPr>
          <w:ilvl w:val="2"/>
          <w:numId w:val="1"/>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C</w:t>
      </w:r>
      <w:r w:rsidR="00A872A6" w:rsidRPr="00D57730">
        <w:rPr>
          <w:rFonts w:ascii="Calibri" w:hAnsi="Calibri" w:cs="Calibri"/>
          <w:sz w:val="24"/>
          <w:szCs w:val="24"/>
          <w:highlight w:val="magenta"/>
        </w:rPr>
        <w:t>ompare the auto-fluorescence control (unstained cells) with stained cell positive controls to ensure the stained cells are appropriately scaled for each parameter. Additionally, fine-tune the compensation by analyzing multi-color cell samples, monitoring 2-color dot plots, and adjusting compensation settings upward or downward to ensure that the cell populations are aligned either vertically or horizontally with one another.</w:t>
      </w:r>
      <w:r w:rsidR="00D605F4" w:rsidRPr="00D57730">
        <w:rPr>
          <w:rFonts w:ascii="Calibri" w:hAnsi="Calibri" w:cs="Calibri"/>
          <w:sz w:val="24"/>
          <w:szCs w:val="24"/>
          <w:highlight w:val="magenta"/>
        </w:rPr>
        <w:t xml:space="preserve">       </w:t>
      </w:r>
    </w:p>
    <w:p w14:paraId="2F25AECA" w14:textId="77777777" w:rsidR="00B62D7F" w:rsidRPr="00D57730" w:rsidRDefault="00D605F4" w:rsidP="00E27501">
      <w:pPr>
        <w:pStyle w:val="a8"/>
        <w:spacing w:line="0" w:lineRule="atLeast"/>
        <w:ind w:firstLineChars="0" w:firstLine="0"/>
        <w:rPr>
          <w:rFonts w:ascii="Calibri" w:hAnsi="Calibri" w:cs="Calibri"/>
          <w:sz w:val="24"/>
          <w:szCs w:val="24"/>
          <w:highlight w:val="magenta"/>
        </w:rPr>
      </w:pPr>
      <w:r w:rsidRPr="00D57730">
        <w:rPr>
          <w:rFonts w:ascii="Calibri" w:hAnsi="Calibri" w:cs="Calibri"/>
          <w:sz w:val="24"/>
          <w:szCs w:val="24"/>
          <w:highlight w:val="magenta"/>
        </w:rPr>
        <w:t xml:space="preserve"> </w:t>
      </w:r>
    </w:p>
    <w:p w14:paraId="0D55F91E" w14:textId="4422ED2A" w:rsidR="00B62D7F" w:rsidRPr="00D57730" w:rsidRDefault="00A872A6" w:rsidP="00E27501">
      <w:pPr>
        <w:pStyle w:val="a8"/>
        <w:numPr>
          <w:ilvl w:val="2"/>
          <w:numId w:val="1"/>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Utilize CD45 and CD11b signals to distinguish between lymphocytes</w:t>
      </w:r>
      <w:r w:rsidR="00A645E3" w:rsidRPr="00D57730">
        <w:rPr>
          <w:rFonts w:ascii="Calibri" w:hAnsi="Calibri" w:cs="Calibri"/>
          <w:sz w:val="24"/>
          <w:szCs w:val="24"/>
          <w:highlight w:val="magenta"/>
        </w:rPr>
        <w:t xml:space="preserve"> (CD11b</w:t>
      </w:r>
      <w:r w:rsidR="00A645E3" w:rsidRPr="00D57730">
        <w:rPr>
          <w:rFonts w:ascii="Calibri" w:hAnsi="Calibri" w:cs="Calibri"/>
          <w:sz w:val="24"/>
          <w:szCs w:val="24"/>
          <w:highlight w:val="magenta"/>
          <w:vertAlign w:val="superscript"/>
        </w:rPr>
        <w:t>-</w:t>
      </w:r>
      <w:r w:rsidR="00A645E3" w:rsidRPr="00D57730">
        <w:rPr>
          <w:rFonts w:ascii="Calibri" w:hAnsi="Calibri" w:cs="Calibri"/>
          <w:sz w:val="24"/>
          <w:szCs w:val="24"/>
          <w:highlight w:val="magenta"/>
        </w:rPr>
        <w:t>CD45</w:t>
      </w:r>
      <w:r w:rsidR="00A645E3" w:rsidRPr="00D57730">
        <w:rPr>
          <w:rFonts w:ascii="Calibri" w:hAnsi="Calibri" w:cs="Calibri"/>
          <w:sz w:val="24"/>
          <w:szCs w:val="24"/>
          <w:highlight w:val="magenta"/>
          <w:vertAlign w:val="superscript"/>
        </w:rPr>
        <w:t>high</w:t>
      </w:r>
      <w:r w:rsidR="00A645E3" w:rsidRPr="00D57730">
        <w:rPr>
          <w:rFonts w:ascii="Calibri" w:hAnsi="Calibri" w:cs="Calibri"/>
          <w:sz w:val="24"/>
          <w:szCs w:val="24"/>
          <w:highlight w:val="magenta"/>
        </w:rPr>
        <w:t>), microglia (CD11b</w:t>
      </w:r>
      <w:r w:rsidR="00A645E3" w:rsidRPr="00D57730">
        <w:rPr>
          <w:rFonts w:ascii="Calibri" w:hAnsi="Calibri" w:cs="Calibri"/>
          <w:sz w:val="24"/>
          <w:szCs w:val="24"/>
          <w:highlight w:val="magenta"/>
          <w:vertAlign w:val="superscript"/>
        </w:rPr>
        <w:t>+</w:t>
      </w:r>
      <w:r w:rsidR="00A645E3" w:rsidRPr="00D57730">
        <w:rPr>
          <w:rFonts w:ascii="Calibri" w:hAnsi="Calibri" w:cs="Calibri"/>
          <w:sz w:val="24"/>
          <w:szCs w:val="24"/>
          <w:highlight w:val="magenta"/>
        </w:rPr>
        <w:t>CD45</w:t>
      </w:r>
      <w:r w:rsidR="00A645E3" w:rsidRPr="00D57730">
        <w:rPr>
          <w:rFonts w:ascii="Calibri" w:hAnsi="Calibri" w:cs="Calibri"/>
          <w:sz w:val="24"/>
          <w:szCs w:val="24"/>
          <w:highlight w:val="magenta"/>
          <w:vertAlign w:val="superscript"/>
        </w:rPr>
        <w:t>int</w:t>
      </w:r>
      <w:r w:rsidR="00A645E3" w:rsidRPr="00D57730">
        <w:rPr>
          <w:rFonts w:ascii="Calibri" w:hAnsi="Calibri" w:cs="Calibri"/>
          <w:sz w:val="24"/>
          <w:szCs w:val="24"/>
          <w:highlight w:val="magenta"/>
        </w:rPr>
        <w:t>), myeloid cells (CD11b</w:t>
      </w:r>
      <w:r w:rsidR="00A645E3" w:rsidRPr="00D57730">
        <w:rPr>
          <w:rFonts w:ascii="Calibri" w:hAnsi="Calibri" w:cs="Calibri"/>
          <w:sz w:val="24"/>
          <w:szCs w:val="24"/>
          <w:highlight w:val="magenta"/>
          <w:vertAlign w:val="superscript"/>
        </w:rPr>
        <w:t>+</w:t>
      </w:r>
      <w:r w:rsidR="00A645E3" w:rsidRPr="00D57730">
        <w:rPr>
          <w:rFonts w:ascii="Calibri" w:hAnsi="Calibri" w:cs="Calibri"/>
          <w:sz w:val="24"/>
          <w:szCs w:val="24"/>
          <w:highlight w:val="magenta"/>
        </w:rPr>
        <w:t>CD45</w:t>
      </w:r>
      <w:r w:rsidR="00A645E3" w:rsidRPr="00D57730">
        <w:rPr>
          <w:rFonts w:ascii="Calibri" w:hAnsi="Calibri" w:cs="Calibri"/>
          <w:sz w:val="24"/>
          <w:szCs w:val="24"/>
          <w:highlight w:val="magenta"/>
          <w:vertAlign w:val="superscript"/>
        </w:rPr>
        <w:t>high</w:t>
      </w:r>
      <w:r w:rsidR="00A645E3" w:rsidRPr="00D57730">
        <w:rPr>
          <w:rFonts w:ascii="Calibri" w:hAnsi="Calibri" w:cs="Calibri"/>
          <w:sz w:val="24"/>
          <w:szCs w:val="24"/>
          <w:highlight w:val="magenta"/>
        </w:rPr>
        <w:t>), and astrocytes (CD11b</w:t>
      </w:r>
      <w:r w:rsidR="00A645E3" w:rsidRPr="00D57730">
        <w:rPr>
          <w:rFonts w:ascii="Calibri" w:hAnsi="Calibri" w:cs="Calibri"/>
          <w:sz w:val="24"/>
          <w:szCs w:val="24"/>
          <w:highlight w:val="magenta"/>
          <w:vertAlign w:val="superscript"/>
        </w:rPr>
        <w:t>-</w:t>
      </w:r>
      <w:r w:rsidR="00A645E3" w:rsidRPr="00D57730">
        <w:rPr>
          <w:rFonts w:ascii="Calibri" w:hAnsi="Calibri" w:cs="Calibri"/>
          <w:sz w:val="24"/>
          <w:szCs w:val="24"/>
          <w:highlight w:val="magenta"/>
        </w:rPr>
        <w:t>CD45</w:t>
      </w:r>
      <w:r w:rsidR="00A645E3" w:rsidRPr="00D57730">
        <w:rPr>
          <w:rFonts w:ascii="Calibri" w:hAnsi="Calibri" w:cs="Calibri"/>
          <w:sz w:val="24"/>
          <w:szCs w:val="24"/>
          <w:highlight w:val="magenta"/>
          <w:vertAlign w:val="superscript"/>
        </w:rPr>
        <w:t>-</w:t>
      </w:r>
      <w:r w:rsidR="00A645E3" w:rsidRPr="00D57730">
        <w:rPr>
          <w:rFonts w:ascii="Calibri" w:hAnsi="Calibri" w:cs="Calibri"/>
          <w:sz w:val="24"/>
          <w:szCs w:val="24"/>
          <w:highlight w:val="magenta"/>
        </w:rPr>
        <w:t xml:space="preserve"> GLAST</w:t>
      </w:r>
      <w:r w:rsidR="00A645E3" w:rsidRPr="00D57730">
        <w:rPr>
          <w:rFonts w:ascii="Calibri" w:hAnsi="Calibri" w:cs="Calibri"/>
          <w:sz w:val="24"/>
          <w:szCs w:val="24"/>
          <w:highlight w:val="magenta"/>
          <w:vertAlign w:val="superscript"/>
        </w:rPr>
        <w:t>+</w:t>
      </w:r>
      <w:r w:rsidR="00A645E3" w:rsidRPr="00D57730">
        <w:rPr>
          <w:rFonts w:ascii="Calibri" w:hAnsi="Calibri" w:cs="Calibri"/>
          <w:sz w:val="24"/>
          <w:szCs w:val="24"/>
          <w:highlight w:val="magenta"/>
        </w:rPr>
        <w:t>)</w:t>
      </w:r>
      <w:r w:rsidR="00420C4A" w:rsidRPr="00D57730">
        <w:rPr>
          <w:rFonts w:ascii="Calibri" w:hAnsi="Calibri" w:cs="Calibri"/>
          <w:sz w:val="24"/>
          <w:szCs w:val="24"/>
          <w:highlight w:val="magenta"/>
        </w:rPr>
        <w:fldChar w:fldCharType="begin">
          <w:fldData xml:space="preserve">PEVuZE5vdGU+PENpdGU+PEF1dGhvcj5Tb3VzYTwvQXV0aG9yPjxZZWFyPjIwMTg8L1llYXI+PFJl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</w:fldData>
        </w:fldChar>
      </w:r>
      <w:r w:rsidR="00A915D5" w:rsidRPr="00D57730">
        <w:rPr>
          <w:rFonts w:ascii="Calibri" w:hAnsi="Calibri" w:cs="Calibri"/>
          <w:sz w:val="24"/>
          <w:szCs w:val="24"/>
          <w:highlight w:val="magenta"/>
        </w:rPr>
        <w:instrText xml:space="preserve"> ADDIN EN.CITE </w:instrText>
      </w:r>
      <w:r w:rsidR="00A915D5" w:rsidRPr="00D57730">
        <w:rPr>
          <w:rFonts w:ascii="Calibri" w:hAnsi="Calibri" w:cs="Calibri"/>
          <w:sz w:val="24"/>
          <w:szCs w:val="24"/>
          <w:highlight w:val="magenta"/>
        </w:rPr>
        <w:fldChar w:fldCharType="begin">
          <w:fldData xml:space="preserve">PEVuZE5vdGU+PENpdGU+PEF1dGhvcj5Tb3VzYTwvQXV0aG9yPjxZZWFyPjIwMTg8L1llYXI+PFJl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</w:fldData>
        </w:fldChar>
      </w:r>
      <w:r w:rsidR="00A915D5" w:rsidRPr="00D57730">
        <w:rPr>
          <w:rFonts w:ascii="Calibri" w:hAnsi="Calibri" w:cs="Calibri"/>
          <w:sz w:val="24"/>
          <w:szCs w:val="24"/>
          <w:highlight w:val="magenta"/>
        </w:rPr>
        <w:instrText xml:space="preserve"> ADDIN EN.CITE.DATA </w:instrText>
      </w:r>
      <w:r w:rsidR="00A915D5" w:rsidRPr="00D57730">
        <w:rPr>
          <w:rFonts w:ascii="Calibri" w:hAnsi="Calibri" w:cs="Calibri"/>
          <w:sz w:val="24"/>
          <w:szCs w:val="24"/>
          <w:highlight w:val="magenta"/>
        </w:rPr>
      </w:r>
      <w:r w:rsidR="00A915D5" w:rsidRPr="00D57730">
        <w:rPr>
          <w:rFonts w:ascii="Calibri" w:hAnsi="Calibri" w:cs="Calibri"/>
          <w:sz w:val="24"/>
          <w:szCs w:val="24"/>
          <w:highlight w:val="magenta"/>
        </w:rPr>
        <w:fldChar w:fldCharType="end"/>
      </w:r>
      <w:r w:rsidR="00420C4A" w:rsidRPr="00D57730">
        <w:rPr>
          <w:rFonts w:ascii="Calibri" w:hAnsi="Calibri" w:cs="Calibri"/>
          <w:sz w:val="24"/>
          <w:szCs w:val="24"/>
          <w:highlight w:val="magenta"/>
        </w:rPr>
      </w:r>
      <w:r w:rsidR="00420C4A" w:rsidRPr="00D57730">
        <w:rPr>
          <w:rFonts w:ascii="Calibri" w:hAnsi="Calibri" w:cs="Calibri"/>
          <w:sz w:val="24"/>
          <w:szCs w:val="24"/>
          <w:highlight w:val="magenta"/>
        </w:rPr>
        <w:fldChar w:fldCharType="separate"/>
      </w:r>
      <w:r w:rsidR="00A915D5" w:rsidRPr="00D57730">
        <w:rPr>
          <w:rFonts w:ascii="Calibri" w:hAnsi="Calibri" w:cs="Calibri"/>
          <w:noProof/>
          <w:sz w:val="24"/>
          <w:szCs w:val="24"/>
          <w:highlight w:val="magenta"/>
          <w:vertAlign w:val="superscript"/>
        </w:rPr>
        <w:t>17,18</w:t>
      </w:r>
      <w:r w:rsidR="00420C4A" w:rsidRPr="00D57730">
        <w:rPr>
          <w:rFonts w:ascii="Calibri" w:hAnsi="Calibri" w:cs="Calibri"/>
          <w:sz w:val="24"/>
          <w:szCs w:val="24"/>
          <w:highlight w:val="magenta"/>
        </w:rPr>
        <w:fldChar w:fldCharType="end"/>
      </w:r>
      <w:r w:rsidR="0027305B" w:rsidRPr="00D57730">
        <w:rPr>
          <w:rFonts w:ascii="Calibri" w:hAnsi="Calibri" w:cs="Calibri"/>
          <w:sz w:val="24"/>
          <w:szCs w:val="24"/>
          <w:highlight w:val="magenta"/>
        </w:rPr>
        <w:t>.</w:t>
      </w:r>
      <w:r w:rsidR="00C04EED" w:rsidRPr="00D57730">
        <w:rPr>
          <w:rFonts w:ascii="Calibri" w:hAnsi="Calibri" w:cs="Calibri"/>
          <w:sz w:val="24"/>
          <w:szCs w:val="24"/>
          <w:highlight w:val="magenta"/>
        </w:rPr>
        <w:t xml:space="preserve"> </w:t>
      </w:r>
    </w:p>
    <w:p w14:paraId="05764B05" w14:textId="77777777" w:rsidR="00B62D7F" w:rsidRPr="00D57730" w:rsidRDefault="00B62D7F" w:rsidP="00E27501">
      <w:pPr>
        <w:pStyle w:val="a8"/>
        <w:spacing w:line="0" w:lineRule="atLeast"/>
        <w:ind w:firstLineChars="0" w:firstLine="0"/>
        <w:rPr>
          <w:rFonts w:ascii="Calibri" w:hAnsi="Calibri" w:cs="Calibri"/>
          <w:sz w:val="24"/>
          <w:szCs w:val="24"/>
          <w:highlight w:val="magenta"/>
        </w:rPr>
      </w:pPr>
    </w:p>
    <w:p w14:paraId="3E24855E" w14:textId="53979502" w:rsidR="00CE68BF" w:rsidRPr="00D57730" w:rsidRDefault="00A872A6" w:rsidP="00E27501">
      <w:pPr>
        <w:pStyle w:val="a8"/>
        <w:numPr>
          <w:ilvl w:val="2"/>
          <w:numId w:val="1"/>
        </w:numPr>
        <w:spacing w:line="0" w:lineRule="atLeast"/>
        <w:ind w:left="0" w:firstLineChars="0" w:firstLine="0"/>
        <w:rPr>
          <w:rFonts w:ascii="Calibri" w:hAnsi="Calibri" w:cs="Calibri"/>
          <w:sz w:val="24"/>
          <w:szCs w:val="24"/>
          <w:highlight w:val="magenta"/>
        </w:rPr>
      </w:pPr>
      <w:r w:rsidRPr="00D57730">
        <w:rPr>
          <w:rFonts w:ascii="Calibri" w:hAnsi="Calibri" w:cs="Calibri"/>
          <w:sz w:val="24"/>
          <w:szCs w:val="24"/>
          <w:highlight w:val="magenta"/>
        </w:rPr>
        <w:t>Employ sham brain tissue as an auto-fluorescence control and a reference for discriminating lymphocytes</w:t>
      </w:r>
      <w:r w:rsidR="00B62D7F" w:rsidRPr="00D57730">
        <w:rPr>
          <w:rFonts w:ascii="Calibri" w:hAnsi="Calibri" w:cs="Calibri"/>
          <w:sz w:val="24"/>
          <w:szCs w:val="24"/>
          <w:highlight w:val="magenta"/>
        </w:rPr>
        <w:t>. I</w:t>
      </w:r>
      <w:r w:rsidRPr="00D57730">
        <w:rPr>
          <w:rFonts w:ascii="Calibri" w:hAnsi="Calibri" w:cs="Calibri"/>
          <w:sz w:val="24"/>
          <w:szCs w:val="24"/>
          <w:highlight w:val="magenta"/>
        </w:rPr>
        <w:t xml:space="preserve">f a specific target is under examination, </w:t>
      </w:r>
      <w:r w:rsidR="00B62D7F" w:rsidRPr="00D57730">
        <w:rPr>
          <w:rFonts w:ascii="Calibri" w:hAnsi="Calibri" w:cs="Calibri"/>
          <w:sz w:val="24"/>
          <w:szCs w:val="24"/>
          <w:highlight w:val="magenta"/>
        </w:rPr>
        <w:t xml:space="preserve">utilize an </w:t>
      </w:r>
      <w:r w:rsidRPr="00D57730">
        <w:rPr>
          <w:rFonts w:ascii="Calibri" w:hAnsi="Calibri" w:cs="Calibri"/>
          <w:sz w:val="24"/>
          <w:szCs w:val="24"/>
          <w:highlight w:val="magenta"/>
        </w:rPr>
        <w:t>FMO control with post-stroke brain tissue.</w:t>
      </w:r>
    </w:p>
    <w:p w14:paraId="23D563EC" w14:textId="77777777" w:rsidR="008178FA" w:rsidRPr="00E27501" w:rsidRDefault="008178FA" w:rsidP="00E27501">
      <w:pPr>
        <w:pStyle w:val="a8"/>
        <w:spacing w:line="0" w:lineRule="atLeast"/>
        <w:ind w:firstLineChars="0" w:firstLine="0"/>
        <w:rPr>
          <w:rFonts w:ascii="Calibri" w:hAnsi="Calibri" w:cs="Calibri"/>
          <w:sz w:val="24"/>
          <w:szCs w:val="24"/>
        </w:rPr>
      </w:pPr>
    </w:p>
    <w:p w14:paraId="2BA4DF41" w14:textId="5CC62DC1" w:rsidR="00CD3B95" w:rsidRPr="008F167E" w:rsidRDefault="00CD3B95" w:rsidP="00E27501">
      <w:pPr>
        <w:pStyle w:val="a8"/>
        <w:numPr>
          <w:ilvl w:val="1"/>
          <w:numId w:val="21"/>
        </w:numPr>
        <w:spacing w:line="0" w:lineRule="atLeast"/>
        <w:ind w:left="0" w:firstLineChars="0" w:firstLine="0"/>
        <w:rPr>
          <w:rFonts w:ascii="Calibri" w:hAnsi="Calibri" w:cs="Calibri"/>
          <w:sz w:val="24"/>
          <w:szCs w:val="24"/>
          <w:highlight w:val="magenta"/>
        </w:rPr>
      </w:pPr>
      <w:bookmarkStart w:id="0" w:name="_GoBack"/>
      <w:bookmarkEnd w:id="0"/>
      <w:r w:rsidRPr="008F167E">
        <w:rPr>
          <w:rFonts w:ascii="Calibri" w:hAnsi="Calibri" w:cs="Calibri"/>
          <w:sz w:val="24"/>
          <w:szCs w:val="24"/>
          <w:highlight w:val="magenta"/>
        </w:rPr>
        <w:t>Begin the collection of control and sample data and ensure it is saved.</w:t>
      </w:r>
    </w:p>
    <w:p w14:paraId="498CDF60" w14:textId="77777777" w:rsidR="00B62D7F" w:rsidRPr="008F167E" w:rsidRDefault="00B62D7F" w:rsidP="00E27501">
      <w:pPr>
        <w:pStyle w:val="a8"/>
        <w:spacing w:line="0" w:lineRule="atLeast"/>
        <w:ind w:firstLineChars="0" w:firstLine="0"/>
        <w:rPr>
          <w:rFonts w:ascii="Calibri" w:hAnsi="Calibri" w:cs="Calibri"/>
          <w:sz w:val="24"/>
          <w:szCs w:val="24"/>
          <w:highlight w:val="magenta"/>
        </w:rPr>
      </w:pPr>
    </w:p>
    <w:p w14:paraId="48AFCE49" w14:textId="56B39D16" w:rsidR="00F35B27" w:rsidRPr="008F167E" w:rsidRDefault="00B62D7F" w:rsidP="00E27501">
      <w:pPr>
        <w:pStyle w:val="a8"/>
        <w:spacing w:line="0" w:lineRule="atLeast"/>
        <w:ind w:firstLineChars="0" w:firstLine="0"/>
        <w:rPr>
          <w:rFonts w:ascii="Calibri" w:hAnsi="Calibri" w:cs="Calibri"/>
          <w:sz w:val="24"/>
          <w:szCs w:val="24"/>
          <w:highlight w:val="magenta"/>
        </w:rPr>
      </w:pPr>
      <w:r w:rsidRPr="008F167E">
        <w:rPr>
          <w:rFonts w:ascii="Calibri" w:hAnsi="Calibri" w:cs="Calibri"/>
          <w:sz w:val="24"/>
          <w:szCs w:val="24"/>
          <w:highlight w:val="magenta"/>
        </w:rPr>
        <w:t xml:space="preserve">NOTE: </w:t>
      </w:r>
      <w:r w:rsidR="00F35B27" w:rsidRPr="008F167E">
        <w:rPr>
          <w:rFonts w:ascii="Calibri" w:hAnsi="Calibri" w:cs="Calibri"/>
          <w:sz w:val="24"/>
          <w:szCs w:val="24"/>
          <w:highlight w:val="magenta"/>
        </w:rPr>
        <w:t xml:space="preserve">Given that </w:t>
      </w:r>
      <w:r w:rsidRPr="008F167E">
        <w:rPr>
          <w:rFonts w:ascii="Calibri" w:hAnsi="Calibri" w:cs="Calibri"/>
          <w:sz w:val="24"/>
          <w:szCs w:val="24"/>
          <w:highlight w:val="magenta"/>
        </w:rPr>
        <w:t>the</w:t>
      </w:r>
      <w:r w:rsidR="00F35B27" w:rsidRPr="008F167E">
        <w:rPr>
          <w:rFonts w:ascii="Calibri" w:hAnsi="Calibri" w:cs="Calibri"/>
          <w:sz w:val="24"/>
          <w:szCs w:val="24"/>
          <w:highlight w:val="magenta"/>
        </w:rPr>
        <w:t xml:space="preserve"> mini</w:t>
      </w:r>
      <w:r w:rsidRPr="008F167E">
        <w:rPr>
          <w:rFonts w:ascii="Calibri" w:hAnsi="Calibri" w:cs="Calibri"/>
          <w:sz w:val="24"/>
          <w:szCs w:val="24"/>
          <w:highlight w:val="magenta"/>
        </w:rPr>
        <w:t>-</w:t>
      </w:r>
      <w:r w:rsidR="00F35B27" w:rsidRPr="008F167E">
        <w:rPr>
          <w:rFonts w:ascii="Calibri" w:hAnsi="Calibri" w:cs="Calibri"/>
          <w:sz w:val="24"/>
          <w:szCs w:val="24"/>
          <w:highlight w:val="magenta"/>
        </w:rPr>
        <w:t xml:space="preserve">stroke model </w:t>
      </w:r>
      <w:r w:rsidRPr="008F167E">
        <w:rPr>
          <w:rFonts w:ascii="Calibri" w:hAnsi="Calibri" w:cs="Calibri"/>
          <w:sz w:val="24"/>
          <w:szCs w:val="24"/>
          <w:highlight w:val="magenta"/>
        </w:rPr>
        <w:t xml:space="preserve">described here </w:t>
      </w:r>
      <w:r w:rsidR="00F35B27" w:rsidRPr="008F167E">
        <w:rPr>
          <w:rFonts w:ascii="Calibri" w:hAnsi="Calibri" w:cs="Calibri"/>
          <w:sz w:val="24"/>
          <w:szCs w:val="24"/>
          <w:highlight w:val="magenta"/>
        </w:rPr>
        <w:t xml:space="preserve">results in a small infarct, typically fewer cells </w:t>
      </w:r>
      <w:r w:rsidRPr="008F167E">
        <w:rPr>
          <w:rFonts w:ascii="Calibri" w:hAnsi="Calibri" w:cs="Calibri"/>
          <w:sz w:val="24"/>
          <w:szCs w:val="24"/>
          <w:highlight w:val="magenta"/>
        </w:rPr>
        <w:t>are collected than</w:t>
      </w:r>
      <w:r w:rsidR="00F35B27" w:rsidRPr="008F167E">
        <w:rPr>
          <w:rFonts w:ascii="Calibri" w:hAnsi="Calibri" w:cs="Calibri"/>
          <w:sz w:val="24"/>
          <w:szCs w:val="24"/>
          <w:highlight w:val="magenta"/>
        </w:rPr>
        <w:t xml:space="preserve"> the middle cerebral artery occlusion (MCAO) model.</w:t>
      </w:r>
      <w:r w:rsidR="0012529A" w:rsidRPr="008F167E">
        <w:rPr>
          <w:rFonts w:ascii="Calibri" w:hAnsi="Calibri" w:cs="Calibri"/>
          <w:sz w:val="24"/>
          <w:szCs w:val="24"/>
          <w:highlight w:val="magenta"/>
        </w:rPr>
        <w:t xml:space="preserve"> </w:t>
      </w:r>
      <w:r w:rsidR="00F35B27" w:rsidRPr="008F167E">
        <w:rPr>
          <w:rFonts w:ascii="Calibri" w:hAnsi="Calibri" w:cs="Calibri"/>
          <w:sz w:val="24"/>
          <w:szCs w:val="24"/>
          <w:highlight w:val="magenta"/>
        </w:rPr>
        <w:t xml:space="preserve">Generally, </w:t>
      </w:r>
      <w:r w:rsidRPr="008F167E">
        <w:rPr>
          <w:rFonts w:ascii="Calibri" w:hAnsi="Calibri" w:cs="Calibri"/>
          <w:sz w:val="24"/>
          <w:szCs w:val="24"/>
          <w:highlight w:val="magenta"/>
        </w:rPr>
        <w:t>collecting</w:t>
      </w:r>
      <w:r w:rsidR="00F35B27" w:rsidRPr="008F167E">
        <w:rPr>
          <w:rFonts w:ascii="Calibri" w:hAnsi="Calibri" w:cs="Calibri"/>
          <w:sz w:val="24"/>
          <w:szCs w:val="24"/>
          <w:highlight w:val="magenta"/>
        </w:rPr>
        <w:t xml:space="preserve"> 5 </w:t>
      </w:r>
      <w:r w:rsidR="00F35B27" w:rsidRPr="008F167E">
        <w:rPr>
          <w:rFonts w:ascii="Calibri" w:hAnsi="Calibri" w:cs="Calibri"/>
          <w:sz w:val="24"/>
          <w:szCs w:val="24"/>
          <w:highlight w:val="magenta"/>
        </w:rPr>
        <w:sym w:font="Symbol" w:char="F0B4"/>
      </w:r>
      <w:r w:rsidR="00F35B27" w:rsidRPr="008F167E">
        <w:rPr>
          <w:rFonts w:ascii="Calibri" w:hAnsi="Calibri" w:cs="Calibri"/>
          <w:sz w:val="24"/>
          <w:szCs w:val="24"/>
          <w:highlight w:val="magenta"/>
        </w:rPr>
        <w:t xml:space="preserve"> 10</w:t>
      </w:r>
      <w:r w:rsidR="00F35B27" w:rsidRPr="008F167E">
        <w:rPr>
          <w:rFonts w:ascii="Calibri" w:hAnsi="Calibri" w:cs="Calibri"/>
          <w:sz w:val="24"/>
          <w:szCs w:val="24"/>
          <w:highlight w:val="magenta"/>
          <w:vertAlign w:val="superscript"/>
        </w:rPr>
        <w:t>5</w:t>
      </w:r>
      <w:r w:rsidR="00F35B27" w:rsidRPr="008F167E">
        <w:rPr>
          <w:rFonts w:ascii="Calibri" w:hAnsi="Calibri" w:cs="Calibri"/>
          <w:sz w:val="24"/>
          <w:szCs w:val="24"/>
          <w:highlight w:val="magenta"/>
        </w:rPr>
        <w:t xml:space="preserve"> cells yields approximately 5 </w:t>
      </w:r>
      <w:r w:rsidR="00F35B27" w:rsidRPr="008F167E">
        <w:rPr>
          <w:rFonts w:ascii="Calibri" w:hAnsi="Calibri" w:cs="Calibri"/>
          <w:sz w:val="24"/>
          <w:szCs w:val="24"/>
          <w:highlight w:val="magenta"/>
        </w:rPr>
        <w:sym w:font="Symbol" w:char="F0B4"/>
      </w:r>
      <w:r w:rsidR="00F35B27" w:rsidRPr="008F167E">
        <w:rPr>
          <w:rFonts w:ascii="Calibri" w:hAnsi="Calibri" w:cs="Calibri"/>
          <w:sz w:val="24"/>
          <w:szCs w:val="24"/>
          <w:highlight w:val="magenta"/>
        </w:rPr>
        <w:t xml:space="preserve"> 10</w:t>
      </w:r>
      <w:r w:rsidR="00F35B27" w:rsidRPr="008F167E">
        <w:rPr>
          <w:rFonts w:ascii="Calibri" w:hAnsi="Calibri" w:cs="Calibri"/>
          <w:sz w:val="24"/>
          <w:szCs w:val="24"/>
          <w:highlight w:val="magenta"/>
          <w:vertAlign w:val="superscript"/>
        </w:rPr>
        <w:t>3</w:t>
      </w:r>
      <w:r w:rsidR="00F35B27" w:rsidRPr="008F167E">
        <w:rPr>
          <w:rFonts w:ascii="Calibri" w:hAnsi="Calibri" w:cs="Calibri"/>
          <w:sz w:val="24"/>
          <w:szCs w:val="24"/>
          <w:highlight w:val="magenta"/>
        </w:rPr>
        <w:t xml:space="preserve"> microglia and 1 </w:t>
      </w:r>
      <w:r w:rsidR="00F35B27" w:rsidRPr="008F167E">
        <w:rPr>
          <w:rFonts w:ascii="Calibri" w:hAnsi="Calibri" w:cs="Calibri"/>
          <w:sz w:val="24"/>
          <w:szCs w:val="24"/>
          <w:highlight w:val="magenta"/>
        </w:rPr>
        <w:sym w:font="Symbol" w:char="F0B4"/>
      </w:r>
      <w:r w:rsidR="00F35B27" w:rsidRPr="008F167E">
        <w:rPr>
          <w:rFonts w:ascii="Calibri" w:hAnsi="Calibri" w:cs="Calibri"/>
          <w:sz w:val="24"/>
          <w:szCs w:val="24"/>
          <w:highlight w:val="magenta"/>
        </w:rPr>
        <w:t xml:space="preserve"> 10</w:t>
      </w:r>
      <w:r w:rsidR="00F35B27" w:rsidRPr="008F167E">
        <w:rPr>
          <w:rFonts w:ascii="Calibri" w:hAnsi="Calibri" w:cs="Calibri"/>
          <w:sz w:val="24"/>
          <w:szCs w:val="24"/>
          <w:highlight w:val="magenta"/>
          <w:vertAlign w:val="superscript"/>
        </w:rPr>
        <w:t>5</w:t>
      </w:r>
      <w:r w:rsidR="00F35B27" w:rsidRPr="008F167E">
        <w:rPr>
          <w:rFonts w:ascii="Calibri" w:hAnsi="Calibri" w:cs="Calibri"/>
          <w:sz w:val="24"/>
          <w:szCs w:val="24"/>
          <w:highlight w:val="magenta"/>
        </w:rPr>
        <w:t xml:space="preserve"> astrocytes, respectively.</w:t>
      </w:r>
    </w:p>
    <w:p w14:paraId="23F17B31" w14:textId="77777777" w:rsidR="008178FA" w:rsidRPr="008F167E" w:rsidRDefault="008178FA" w:rsidP="00E27501">
      <w:pPr>
        <w:pStyle w:val="a8"/>
        <w:spacing w:line="0" w:lineRule="atLeast"/>
        <w:ind w:firstLineChars="0" w:firstLine="0"/>
        <w:rPr>
          <w:rFonts w:ascii="Calibri" w:hAnsi="Calibri" w:cs="Calibri"/>
          <w:sz w:val="24"/>
          <w:szCs w:val="24"/>
          <w:highlight w:val="magenta"/>
        </w:rPr>
      </w:pPr>
    </w:p>
    <w:p w14:paraId="1A1D4051" w14:textId="49382A49" w:rsidR="00CC34E4" w:rsidRPr="008F167E" w:rsidRDefault="00AB11DC" w:rsidP="00E27501">
      <w:pPr>
        <w:pStyle w:val="a8"/>
        <w:numPr>
          <w:ilvl w:val="1"/>
          <w:numId w:val="21"/>
        </w:numPr>
        <w:spacing w:line="0" w:lineRule="atLeast"/>
        <w:ind w:left="0" w:firstLineChars="0" w:firstLine="0"/>
        <w:rPr>
          <w:rFonts w:ascii="Calibri" w:hAnsi="Calibri" w:cs="Calibri"/>
          <w:sz w:val="24"/>
          <w:szCs w:val="24"/>
          <w:highlight w:val="magenta"/>
        </w:rPr>
      </w:pPr>
      <w:r w:rsidRPr="008F167E">
        <w:rPr>
          <w:rFonts w:ascii="Calibri" w:hAnsi="Calibri" w:cs="Calibri"/>
          <w:sz w:val="24"/>
          <w:szCs w:val="24"/>
          <w:highlight w:val="magenta"/>
        </w:rPr>
        <w:t>Select and sort the desired cell populations into 5 mL round-bottom polystyrene test tubes or 15 mL conical centrifuge tubes.</w:t>
      </w:r>
    </w:p>
    <w:p w14:paraId="711105C2" w14:textId="77777777" w:rsidR="00B62D7F" w:rsidRPr="008F167E" w:rsidRDefault="00B62D7F" w:rsidP="00E27501">
      <w:pPr>
        <w:pStyle w:val="a8"/>
        <w:spacing w:line="0" w:lineRule="atLeast"/>
        <w:ind w:firstLineChars="0" w:firstLine="0"/>
        <w:rPr>
          <w:rFonts w:ascii="Calibri" w:hAnsi="Calibri" w:cs="Calibri"/>
          <w:sz w:val="24"/>
          <w:szCs w:val="24"/>
          <w:highlight w:val="magenta"/>
        </w:rPr>
      </w:pPr>
    </w:p>
    <w:p w14:paraId="0ABB0997" w14:textId="4E398B71" w:rsidR="004D2AF2" w:rsidRPr="00E27501" w:rsidRDefault="00B62D7F" w:rsidP="00E27501">
      <w:pPr>
        <w:pStyle w:val="a8"/>
        <w:spacing w:line="0" w:lineRule="atLeast"/>
        <w:ind w:firstLineChars="0" w:firstLine="0"/>
        <w:rPr>
          <w:rFonts w:ascii="Calibri" w:hAnsi="Calibri" w:cs="Calibri"/>
          <w:sz w:val="24"/>
          <w:szCs w:val="24"/>
        </w:rPr>
      </w:pPr>
      <w:r w:rsidRPr="008F167E">
        <w:rPr>
          <w:rFonts w:ascii="Calibri" w:hAnsi="Calibri" w:cs="Calibri"/>
          <w:sz w:val="24"/>
          <w:szCs w:val="24"/>
          <w:highlight w:val="magenta"/>
        </w:rPr>
        <w:t xml:space="preserve">NOTE: </w:t>
      </w:r>
      <w:r w:rsidR="003544FF" w:rsidRPr="008F167E">
        <w:rPr>
          <w:rFonts w:ascii="Calibri" w:hAnsi="Calibri" w:cs="Calibri"/>
          <w:sz w:val="24"/>
          <w:szCs w:val="24"/>
          <w:highlight w:val="magenta"/>
        </w:rPr>
        <w:t>Add 500 μL of PBS and meticulously rinse the tube to ensure the viability of the cells and aid in the formation of the cell pellet.</w:t>
      </w:r>
    </w:p>
    <w:p w14:paraId="6F391CBE" w14:textId="77777777" w:rsidR="007F1BEC" w:rsidRPr="00E27501" w:rsidRDefault="007F1BEC" w:rsidP="00E27501">
      <w:pPr>
        <w:spacing w:line="0" w:lineRule="atLeast"/>
        <w:rPr>
          <w:rFonts w:ascii="Calibri" w:hAnsi="Calibri" w:cs="Calibri"/>
          <w:sz w:val="24"/>
          <w:szCs w:val="24"/>
        </w:rPr>
      </w:pPr>
    </w:p>
    <w:p w14:paraId="7D10A380" w14:textId="317C5EF9" w:rsidR="00C70B8C" w:rsidRPr="00E27501" w:rsidRDefault="00BC0E7E" w:rsidP="00E27501">
      <w:pPr>
        <w:pStyle w:val="a8"/>
        <w:numPr>
          <w:ilvl w:val="0"/>
          <w:numId w:val="1"/>
        </w:numPr>
        <w:spacing w:line="0" w:lineRule="atLeast"/>
        <w:ind w:left="0" w:firstLineChars="0" w:firstLine="0"/>
        <w:rPr>
          <w:rFonts w:ascii="Calibri" w:hAnsi="Calibri" w:cs="Calibri"/>
          <w:b/>
          <w:sz w:val="24"/>
          <w:szCs w:val="24"/>
        </w:rPr>
      </w:pPr>
      <w:r w:rsidRPr="00E27501">
        <w:rPr>
          <w:rFonts w:ascii="Calibri" w:hAnsi="Calibri" w:cs="Calibri"/>
          <w:b/>
          <w:sz w:val="24"/>
          <w:szCs w:val="24"/>
        </w:rPr>
        <w:t>Analysis of gene expression in selected cell populations</w:t>
      </w:r>
    </w:p>
    <w:p w14:paraId="7EA68357" w14:textId="77777777" w:rsidR="00290E55" w:rsidRPr="00E27501" w:rsidRDefault="00290E55" w:rsidP="00E27501">
      <w:pPr>
        <w:pStyle w:val="a8"/>
        <w:spacing w:line="0" w:lineRule="atLeast"/>
        <w:ind w:firstLineChars="0" w:firstLine="0"/>
        <w:rPr>
          <w:rFonts w:ascii="Calibri" w:hAnsi="Calibri" w:cs="Calibri"/>
          <w:b/>
          <w:sz w:val="24"/>
          <w:szCs w:val="24"/>
        </w:rPr>
      </w:pPr>
    </w:p>
    <w:p w14:paraId="025D56B9" w14:textId="721F70E2" w:rsidR="005605BF" w:rsidRPr="00E27501" w:rsidRDefault="00B62D7F" w:rsidP="00E27501">
      <w:pPr>
        <w:spacing w:line="0" w:lineRule="atLeast"/>
        <w:ind w:left="120" w:hangingChars="50" w:hanging="120"/>
        <w:rPr>
          <w:rFonts w:ascii="Calibri" w:hAnsi="Calibri" w:cs="Calibri"/>
          <w:sz w:val="24"/>
          <w:szCs w:val="24"/>
        </w:rPr>
      </w:pPr>
      <w:r w:rsidRPr="00E27501">
        <w:rPr>
          <w:rFonts w:ascii="Calibri" w:hAnsi="Calibri" w:cs="Calibri"/>
          <w:sz w:val="24"/>
          <w:szCs w:val="24"/>
        </w:rPr>
        <w:t xml:space="preserve"> NOTE: </w:t>
      </w:r>
      <w:r w:rsidR="00F80B26" w:rsidRPr="00E27501">
        <w:rPr>
          <w:rFonts w:ascii="Calibri" w:hAnsi="Calibri" w:cs="Calibri"/>
          <w:sz w:val="24"/>
          <w:szCs w:val="24"/>
        </w:rPr>
        <w:t>Total RNA extraction may alternatively be conducted using commercial kits following the manufacturer</w:t>
      </w:r>
      <w:r w:rsidRPr="00E27501">
        <w:rPr>
          <w:rFonts w:ascii="Calibri" w:hAnsi="Calibri" w:cs="Calibri"/>
          <w:sz w:val="24"/>
          <w:szCs w:val="24"/>
        </w:rPr>
        <w:t>'</w:t>
      </w:r>
      <w:r w:rsidR="00F80B26" w:rsidRPr="00E27501">
        <w:rPr>
          <w:rFonts w:ascii="Calibri" w:hAnsi="Calibri" w:cs="Calibri"/>
          <w:sz w:val="24"/>
          <w:szCs w:val="24"/>
        </w:rPr>
        <w:t>s guidelines.</w:t>
      </w:r>
    </w:p>
    <w:p w14:paraId="047589BC" w14:textId="77777777" w:rsidR="008178FA" w:rsidRPr="00E27501" w:rsidRDefault="008178FA" w:rsidP="00E27501">
      <w:pPr>
        <w:spacing w:line="0" w:lineRule="atLeast"/>
        <w:ind w:left="120" w:hangingChars="50" w:hanging="120"/>
        <w:rPr>
          <w:rFonts w:ascii="Calibri" w:hAnsi="Calibri" w:cs="Calibri"/>
          <w:sz w:val="24"/>
          <w:szCs w:val="24"/>
        </w:rPr>
      </w:pPr>
    </w:p>
    <w:p w14:paraId="5B7CC66F" w14:textId="77777777" w:rsidR="00B62D7F" w:rsidRPr="00E27501" w:rsidRDefault="00B62D7F" w:rsidP="00E27501">
      <w:pPr>
        <w:pStyle w:val="a8"/>
        <w:numPr>
          <w:ilvl w:val="1"/>
          <w:numId w:val="22"/>
        </w:numPr>
        <w:spacing w:line="0" w:lineRule="atLeast"/>
        <w:ind w:left="0" w:firstLineChars="0" w:firstLine="0"/>
        <w:rPr>
          <w:rFonts w:ascii="Calibri" w:hAnsi="Calibri" w:cs="Calibri"/>
          <w:sz w:val="24"/>
          <w:szCs w:val="24"/>
        </w:rPr>
      </w:pPr>
      <w:r w:rsidRPr="00E27501">
        <w:rPr>
          <w:rFonts w:ascii="Calibri" w:hAnsi="Calibri" w:cs="Calibri"/>
          <w:sz w:val="24"/>
          <w:szCs w:val="24"/>
        </w:rPr>
        <w:t>Centrifuge the c</w:t>
      </w:r>
      <w:r w:rsidR="008F7B96" w:rsidRPr="00E27501">
        <w:rPr>
          <w:rFonts w:ascii="Calibri" w:hAnsi="Calibri" w:cs="Calibri"/>
          <w:sz w:val="24"/>
          <w:szCs w:val="24"/>
        </w:rPr>
        <w:t>ells from step 5.5</w:t>
      </w:r>
      <w:r w:rsidRPr="00E27501">
        <w:rPr>
          <w:rFonts w:ascii="Calibri" w:hAnsi="Calibri" w:cs="Calibri"/>
          <w:sz w:val="24"/>
          <w:szCs w:val="24"/>
        </w:rPr>
        <w:t xml:space="preserve"> </w:t>
      </w:r>
      <w:r w:rsidR="00CC3DBB" w:rsidRPr="00E27501">
        <w:rPr>
          <w:rFonts w:ascii="Calibri" w:hAnsi="Calibri" w:cs="Calibri"/>
          <w:sz w:val="24"/>
          <w:szCs w:val="24"/>
        </w:rPr>
        <w:t xml:space="preserve">at </w:t>
      </w:r>
      <w:r w:rsidRPr="00E27501">
        <w:rPr>
          <w:rFonts w:ascii="Calibri" w:hAnsi="Calibri" w:cs="Calibri"/>
          <w:sz w:val="24"/>
          <w:szCs w:val="24"/>
        </w:rPr>
        <w:t xml:space="preserve">500 </w:t>
      </w:r>
      <w:r w:rsidRPr="00E27501">
        <w:rPr>
          <w:rFonts w:ascii="Calibri" w:hAnsi="Calibri" w:cs="Calibri"/>
          <w:sz w:val="24"/>
          <w:szCs w:val="24"/>
        </w:rPr>
        <w:sym w:font="Symbol" w:char="F0B4"/>
      </w:r>
      <w:r w:rsidRPr="00E27501">
        <w:rPr>
          <w:rFonts w:ascii="Calibri" w:hAnsi="Calibri" w:cs="Calibri"/>
          <w:sz w:val="24"/>
          <w:szCs w:val="24"/>
        </w:rPr>
        <w:t xml:space="preserve"> </w:t>
      </w:r>
      <w:r w:rsidRPr="00E27501">
        <w:rPr>
          <w:rFonts w:ascii="Calibri" w:hAnsi="Calibri" w:cs="Calibri"/>
          <w:i/>
          <w:iCs/>
          <w:sz w:val="24"/>
          <w:szCs w:val="24"/>
        </w:rPr>
        <w:t>g</w:t>
      </w:r>
      <w:r w:rsidRPr="00E27501">
        <w:rPr>
          <w:rFonts w:ascii="Calibri" w:hAnsi="Calibri" w:cs="Calibri"/>
          <w:sz w:val="24"/>
          <w:szCs w:val="24"/>
        </w:rPr>
        <w:t xml:space="preserve"> </w:t>
      </w:r>
      <w:r w:rsidR="00CC3DBB" w:rsidRPr="00E27501">
        <w:rPr>
          <w:rFonts w:ascii="Calibri" w:hAnsi="Calibri" w:cs="Calibri"/>
          <w:sz w:val="24"/>
          <w:szCs w:val="24"/>
        </w:rPr>
        <w:t>at 4</w:t>
      </w:r>
      <w:r w:rsidRPr="00E27501">
        <w:rPr>
          <w:rFonts w:ascii="Calibri" w:hAnsi="Calibri" w:cs="Calibri"/>
          <w:sz w:val="24"/>
          <w:szCs w:val="24"/>
        </w:rPr>
        <w:t xml:space="preserve"> </w:t>
      </w:r>
      <w:r w:rsidR="00CC3DBB" w:rsidRPr="00E27501">
        <w:rPr>
          <w:rFonts w:ascii="Calibri" w:hAnsi="Calibri" w:cs="Calibri"/>
          <w:sz w:val="24"/>
          <w:szCs w:val="24"/>
        </w:rPr>
        <w:t>°C for 3 min, then discard the supernatant. Resuspend the cells in 1 mL of TRIzol reagent.</w:t>
      </w:r>
      <w:r w:rsidR="002752CD" w:rsidRPr="00E27501">
        <w:rPr>
          <w:rFonts w:ascii="Calibri" w:hAnsi="Calibri" w:cs="Calibri"/>
          <w:sz w:val="24"/>
          <w:szCs w:val="24"/>
        </w:rPr>
        <w:t xml:space="preserve"> </w:t>
      </w:r>
    </w:p>
    <w:p w14:paraId="330D244B" w14:textId="77777777" w:rsidR="00B62D7F" w:rsidRPr="00E27501" w:rsidRDefault="00B62D7F" w:rsidP="00E27501">
      <w:pPr>
        <w:pStyle w:val="a8"/>
        <w:spacing w:line="0" w:lineRule="atLeast"/>
        <w:ind w:firstLineChars="0" w:firstLine="0"/>
        <w:rPr>
          <w:rFonts w:ascii="Calibri" w:hAnsi="Calibri" w:cs="Calibri"/>
          <w:sz w:val="24"/>
          <w:szCs w:val="24"/>
        </w:rPr>
      </w:pPr>
    </w:p>
    <w:p w14:paraId="290F28B7" w14:textId="1D140171" w:rsidR="00506A52" w:rsidRPr="00E27501" w:rsidRDefault="00B62D7F" w:rsidP="00E27501">
      <w:pPr>
        <w:pStyle w:val="a8"/>
        <w:spacing w:line="0" w:lineRule="atLeast"/>
        <w:ind w:firstLineChars="0" w:firstLine="0"/>
        <w:rPr>
          <w:rFonts w:ascii="Calibri" w:hAnsi="Calibri" w:cs="Calibri"/>
          <w:sz w:val="24"/>
          <w:szCs w:val="24"/>
        </w:rPr>
      </w:pPr>
      <w:r w:rsidRPr="00E27501">
        <w:rPr>
          <w:rFonts w:ascii="Calibri" w:hAnsi="Calibri" w:cs="Calibri"/>
          <w:sz w:val="24"/>
          <w:szCs w:val="24"/>
        </w:rPr>
        <w:t xml:space="preserve">NOTE: </w:t>
      </w:r>
      <w:r w:rsidR="00CC3DBB" w:rsidRPr="00E27501">
        <w:rPr>
          <w:rFonts w:ascii="Calibri" w:hAnsi="Calibri" w:cs="Calibri"/>
          <w:sz w:val="24"/>
          <w:szCs w:val="24"/>
        </w:rPr>
        <w:t>The number of sorted cells is considerably lower compared to cultured cells or tissue. Consequently, a higher centrifugation speed may aid in forming a more compact cell pellet.</w:t>
      </w:r>
      <w:r w:rsidRPr="00E27501">
        <w:rPr>
          <w:rFonts w:ascii="Calibri" w:hAnsi="Calibri" w:cs="Calibri"/>
          <w:sz w:val="24"/>
          <w:szCs w:val="24"/>
        </w:rPr>
        <w:t xml:space="preserve"> </w:t>
      </w:r>
      <w:r w:rsidR="004464B1" w:rsidRPr="00E27501">
        <w:rPr>
          <w:rFonts w:ascii="Calibri" w:hAnsi="Calibri" w:cs="Calibri"/>
          <w:sz w:val="24"/>
          <w:szCs w:val="24"/>
        </w:rPr>
        <w:t>The cells obtained from this step may be utilized for subsequent applications, such as cell culture or single-cell RNA sequencing pipelines.</w:t>
      </w:r>
    </w:p>
    <w:p w14:paraId="6045EA25" w14:textId="77777777" w:rsidR="008178FA" w:rsidRPr="00E27501" w:rsidRDefault="008178FA" w:rsidP="00E27501">
      <w:pPr>
        <w:pStyle w:val="a8"/>
        <w:spacing w:line="0" w:lineRule="atLeast"/>
        <w:ind w:firstLineChars="0" w:firstLine="0"/>
        <w:rPr>
          <w:rFonts w:ascii="Calibri" w:hAnsi="Calibri" w:cs="Calibri"/>
          <w:sz w:val="24"/>
          <w:szCs w:val="24"/>
        </w:rPr>
      </w:pPr>
    </w:p>
    <w:p w14:paraId="638B70F1" w14:textId="7B02B6BD" w:rsidR="006902B1" w:rsidRPr="00E27501" w:rsidRDefault="00210E11" w:rsidP="00E27501">
      <w:pPr>
        <w:pStyle w:val="a8"/>
        <w:numPr>
          <w:ilvl w:val="1"/>
          <w:numId w:val="22"/>
        </w:numPr>
        <w:spacing w:line="0" w:lineRule="atLeast"/>
        <w:ind w:left="0" w:firstLineChars="0" w:firstLine="0"/>
        <w:rPr>
          <w:rFonts w:ascii="Calibri" w:hAnsi="Calibri" w:cs="Calibri"/>
          <w:sz w:val="24"/>
          <w:szCs w:val="24"/>
        </w:rPr>
      </w:pPr>
      <w:r w:rsidRPr="00E27501">
        <w:rPr>
          <w:rFonts w:ascii="Calibri" w:hAnsi="Calibri" w:cs="Calibri"/>
          <w:sz w:val="24"/>
          <w:szCs w:val="24"/>
        </w:rPr>
        <w:t xml:space="preserve">Allow the sample to stand at </w:t>
      </w:r>
      <w:r w:rsidR="00B62D7F" w:rsidRPr="00E27501">
        <w:rPr>
          <w:rFonts w:ascii="Calibri" w:hAnsi="Calibri" w:cs="Calibri"/>
          <w:sz w:val="24"/>
          <w:szCs w:val="24"/>
        </w:rPr>
        <w:t>RT</w:t>
      </w:r>
      <w:r w:rsidRPr="00E27501">
        <w:rPr>
          <w:rFonts w:ascii="Calibri" w:hAnsi="Calibri" w:cs="Calibri"/>
          <w:sz w:val="24"/>
          <w:szCs w:val="24"/>
        </w:rPr>
        <w:t xml:space="preserve"> for 5 min to facilitate the dissociation of nucleoprotein complexes.</w:t>
      </w:r>
    </w:p>
    <w:p w14:paraId="3A21A767" w14:textId="77777777" w:rsidR="008178FA" w:rsidRPr="00E27501" w:rsidRDefault="008178FA" w:rsidP="00E27501">
      <w:pPr>
        <w:pStyle w:val="a8"/>
        <w:spacing w:line="0" w:lineRule="atLeast"/>
        <w:ind w:firstLineChars="0" w:firstLine="0"/>
        <w:rPr>
          <w:rFonts w:ascii="Calibri" w:hAnsi="Calibri" w:cs="Calibri"/>
          <w:sz w:val="24"/>
          <w:szCs w:val="24"/>
        </w:rPr>
      </w:pPr>
    </w:p>
    <w:p w14:paraId="7778B074" w14:textId="73970A2E" w:rsidR="006902B1" w:rsidRPr="00E27501" w:rsidRDefault="00210E11" w:rsidP="00E27501">
      <w:pPr>
        <w:pStyle w:val="a8"/>
        <w:numPr>
          <w:ilvl w:val="1"/>
          <w:numId w:val="22"/>
        </w:numPr>
        <w:spacing w:line="0" w:lineRule="atLeast"/>
        <w:ind w:left="0" w:firstLineChars="0" w:firstLine="0"/>
        <w:rPr>
          <w:rFonts w:ascii="Calibri" w:hAnsi="Calibri" w:cs="Calibri"/>
          <w:sz w:val="24"/>
          <w:szCs w:val="24"/>
        </w:rPr>
      </w:pPr>
      <w:r w:rsidRPr="00E27501">
        <w:rPr>
          <w:rFonts w:ascii="Calibri" w:hAnsi="Calibri" w:cs="Calibri"/>
          <w:sz w:val="24"/>
          <w:szCs w:val="24"/>
        </w:rPr>
        <w:t xml:space="preserve">Add 0.2 mL of chloroform to the sample and secure the tube. Shake the tubes vigorously for 15 s, then incubate for 2 min at </w:t>
      </w:r>
      <w:r w:rsidR="00B62D7F" w:rsidRPr="00E27501">
        <w:rPr>
          <w:rFonts w:ascii="Calibri" w:hAnsi="Calibri" w:cs="Calibri"/>
          <w:sz w:val="24"/>
          <w:szCs w:val="24"/>
        </w:rPr>
        <w:t>RT</w:t>
      </w:r>
      <w:r w:rsidRPr="00E27501">
        <w:rPr>
          <w:rFonts w:ascii="Calibri" w:hAnsi="Calibri" w:cs="Calibri"/>
          <w:sz w:val="24"/>
          <w:szCs w:val="24"/>
        </w:rPr>
        <w:t>.</w:t>
      </w:r>
    </w:p>
    <w:p w14:paraId="1795AC57" w14:textId="77777777" w:rsidR="008178FA" w:rsidRPr="00E27501" w:rsidRDefault="008178FA" w:rsidP="00E27501">
      <w:pPr>
        <w:pStyle w:val="a8"/>
        <w:spacing w:line="0" w:lineRule="atLeast"/>
        <w:ind w:firstLineChars="0" w:firstLine="0"/>
        <w:rPr>
          <w:rFonts w:ascii="Calibri" w:hAnsi="Calibri" w:cs="Calibri"/>
          <w:sz w:val="24"/>
          <w:szCs w:val="24"/>
        </w:rPr>
      </w:pPr>
    </w:p>
    <w:p w14:paraId="6C164959" w14:textId="35AC0F87" w:rsidR="006051EB" w:rsidRPr="00E27501" w:rsidRDefault="00210E11" w:rsidP="00E27501">
      <w:pPr>
        <w:pStyle w:val="a8"/>
        <w:numPr>
          <w:ilvl w:val="1"/>
          <w:numId w:val="22"/>
        </w:numPr>
        <w:spacing w:line="0" w:lineRule="atLeast"/>
        <w:ind w:left="0" w:firstLineChars="0" w:firstLine="0"/>
        <w:rPr>
          <w:rFonts w:ascii="Calibri" w:hAnsi="Calibri" w:cs="Calibri"/>
          <w:sz w:val="24"/>
          <w:szCs w:val="24"/>
        </w:rPr>
      </w:pPr>
      <w:r w:rsidRPr="00E27501">
        <w:rPr>
          <w:rFonts w:ascii="Calibri" w:hAnsi="Calibri" w:cs="Calibri"/>
          <w:sz w:val="24"/>
          <w:szCs w:val="24"/>
        </w:rPr>
        <w:t xml:space="preserve">Centrifuge the samples at 10,000 </w:t>
      </w:r>
      <w:r w:rsidR="00B62D7F" w:rsidRPr="00E27501">
        <w:rPr>
          <w:rFonts w:ascii="Calibri" w:hAnsi="Calibri" w:cs="Calibri"/>
          <w:sz w:val="24"/>
          <w:szCs w:val="24"/>
        </w:rPr>
        <w:sym w:font="Symbol" w:char="F0B4"/>
      </w:r>
      <w:r w:rsidR="00B62D7F" w:rsidRPr="00E27501">
        <w:rPr>
          <w:rFonts w:ascii="Calibri" w:hAnsi="Calibri" w:cs="Calibri"/>
          <w:sz w:val="24"/>
          <w:szCs w:val="24"/>
        </w:rPr>
        <w:t xml:space="preserve"> </w:t>
      </w:r>
      <w:r w:rsidR="00B62D7F" w:rsidRPr="00E27501">
        <w:rPr>
          <w:rFonts w:ascii="Calibri" w:hAnsi="Calibri" w:cs="Calibri"/>
          <w:i/>
          <w:iCs/>
          <w:sz w:val="24"/>
          <w:szCs w:val="24"/>
        </w:rPr>
        <w:t>g</w:t>
      </w:r>
      <w:r w:rsidR="00B62D7F" w:rsidRPr="00E27501">
        <w:rPr>
          <w:rFonts w:ascii="Calibri" w:hAnsi="Calibri" w:cs="Calibri"/>
          <w:sz w:val="24"/>
          <w:szCs w:val="24"/>
        </w:rPr>
        <w:t xml:space="preserve"> </w:t>
      </w:r>
      <w:r w:rsidRPr="00E27501">
        <w:rPr>
          <w:rFonts w:ascii="Calibri" w:hAnsi="Calibri" w:cs="Calibri"/>
          <w:sz w:val="24"/>
          <w:szCs w:val="24"/>
        </w:rPr>
        <w:t>for 15 min at 4 °C. The RNA will remain solely in the upper aqueous phase.</w:t>
      </w:r>
    </w:p>
    <w:p w14:paraId="245B45F6" w14:textId="77777777" w:rsidR="008178FA" w:rsidRPr="00E27501" w:rsidRDefault="008178FA" w:rsidP="00E27501">
      <w:pPr>
        <w:pStyle w:val="a8"/>
        <w:spacing w:line="0" w:lineRule="atLeast"/>
        <w:ind w:firstLineChars="0" w:firstLine="0"/>
        <w:rPr>
          <w:rFonts w:ascii="Calibri" w:hAnsi="Calibri" w:cs="Calibri"/>
          <w:sz w:val="24"/>
          <w:szCs w:val="24"/>
        </w:rPr>
      </w:pPr>
    </w:p>
    <w:p w14:paraId="6D6077CC" w14:textId="77777777" w:rsidR="00B62D7F" w:rsidRPr="00E27501" w:rsidRDefault="00210E11" w:rsidP="00E27501">
      <w:pPr>
        <w:pStyle w:val="a8"/>
        <w:numPr>
          <w:ilvl w:val="1"/>
          <w:numId w:val="22"/>
        </w:numPr>
        <w:spacing w:line="0" w:lineRule="atLeast"/>
        <w:ind w:left="0" w:firstLineChars="0" w:firstLine="0"/>
        <w:rPr>
          <w:rFonts w:ascii="Calibri" w:hAnsi="Calibri" w:cs="Calibri"/>
          <w:sz w:val="24"/>
          <w:szCs w:val="24"/>
        </w:rPr>
      </w:pPr>
      <w:r w:rsidRPr="00E27501">
        <w:rPr>
          <w:rFonts w:ascii="Calibri" w:hAnsi="Calibri" w:cs="Calibri"/>
          <w:sz w:val="24"/>
          <w:szCs w:val="24"/>
        </w:rPr>
        <w:t xml:space="preserve">Cautiously transfer the upper aqueous phase to a clean tube, taking care not to disturb the interface. </w:t>
      </w:r>
    </w:p>
    <w:p w14:paraId="0BB2EC07" w14:textId="77777777" w:rsidR="00B62D7F" w:rsidRPr="00E27501" w:rsidRDefault="00B62D7F" w:rsidP="00E27501">
      <w:pPr>
        <w:pStyle w:val="a8"/>
        <w:spacing w:line="0" w:lineRule="atLeast"/>
        <w:ind w:firstLineChars="0" w:firstLine="0"/>
        <w:rPr>
          <w:rFonts w:ascii="Calibri" w:hAnsi="Calibri" w:cs="Calibri"/>
          <w:sz w:val="24"/>
          <w:szCs w:val="24"/>
        </w:rPr>
      </w:pPr>
    </w:p>
    <w:p w14:paraId="2E08DB3C" w14:textId="5CC30361" w:rsidR="006051EB" w:rsidRPr="00E27501" w:rsidRDefault="00B62D7F" w:rsidP="00E27501">
      <w:pPr>
        <w:pStyle w:val="a8"/>
        <w:spacing w:line="0" w:lineRule="atLeast"/>
        <w:ind w:firstLineChars="0" w:firstLine="0"/>
        <w:rPr>
          <w:rFonts w:ascii="Calibri" w:hAnsi="Calibri" w:cs="Calibri"/>
          <w:sz w:val="24"/>
          <w:szCs w:val="24"/>
        </w:rPr>
      </w:pPr>
      <w:r w:rsidRPr="00E27501">
        <w:rPr>
          <w:rFonts w:ascii="Calibri" w:hAnsi="Calibri" w:cs="Calibri"/>
          <w:sz w:val="24"/>
          <w:szCs w:val="24"/>
        </w:rPr>
        <w:t xml:space="preserve">NOTE: </w:t>
      </w:r>
      <w:r w:rsidR="00210E11" w:rsidRPr="00E27501">
        <w:rPr>
          <w:rFonts w:ascii="Calibri" w:hAnsi="Calibri" w:cs="Calibri"/>
          <w:sz w:val="24"/>
          <w:szCs w:val="24"/>
        </w:rPr>
        <w:t>The volume of the aqueous phase should be approximately 500 µL.</w:t>
      </w:r>
    </w:p>
    <w:p w14:paraId="09F13476" w14:textId="77777777" w:rsidR="008178FA" w:rsidRPr="00E27501" w:rsidRDefault="008178FA" w:rsidP="00E27501">
      <w:pPr>
        <w:pStyle w:val="a8"/>
        <w:spacing w:line="0" w:lineRule="atLeast"/>
        <w:ind w:firstLineChars="0" w:firstLine="0"/>
        <w:rPr>
          <w:rFonts w:ascii="Calibri" w:hAnsi="Calibri" w:cs="Calibri"/>
          <w:sz w:val="24"/>
          <w:szCs w:val="24"/>
        </w:rPr>
      </w:pPr>
    </w:p>
    <w:p w14:paraId="24CF6909" w14:textId="5FAD16A6" w:rsidR="006051EB" w:rsidRPr="00E27501" w:rsidRDefault="00210E11" w:rsidP="00E27501">
      <w:pPr>
        <w:pStyle w:val="a8"/>
        <w:numPr>
          <w:ilvl w:val="1"/>
          <w:numId w:val="22"/>
        </w:numPr>
        <w:spacing w:line="0" w:lineRule="atLeast"/>
        <w:ind w:left="0" w:firstLineChars="0" w:firstLine="0"/>
        <w:rPr>
          <w:rFonts w:ascii="Calibri" w:hAnsi="Calibri" w:cs="Calibri"/>
          <w:sz w:val="24"/>
          <w:szCs w:val="24"/>
        </w:rPr>
      </w:pPr>
      <w:r w:rsidRPr="00E27501">
        <w:rPr>
          <w:rFonts w:ascii="Calibri" w:hAnsi="Calibri" w:cs="Calibri"/>
          <w:sz w:val="24"/>
          <w:szCs w:val="24"/>
        </w:rPr>
        <w:t xml:space="preserve">Precipitate the RNA from the aqueous phase by introducing 0.5 mL of isopropanol and gently mixing by inverting the tube several times. Incubate the samples at </w:t>
      </w:r>
      <w:r w:rsidR="00B62D7F" w:rsidRPr="00E27501">
        <w:rPr>
          <w:rFonts w:ascii="Calibri" w:hAnsi="Calibri" w:cs="Calibri"/>
          <w:sz w:val="24"/>
          <w:szCs w:val="24"/>
        </w:rPr>
        <w:t>RT</w:t>
      </w:r>
      <w:r w:rsidRPr="00E27501">
        <w:rPr>
          <w:rFonts w:ascii="Calibri" w:hAnsi="Calibri" w:cs="Calibri"/>
          <w:sz w:val="24"/>
          <w:szCs w:val="24"/>
        </w:rPr>
        <w:t xml:space="preserve"> for 10 min.</w:t>
      </w:r>
    </w:p>
    <w:p w14:paraId="693477B5" w14:textId="77777777" w:rsidR="008178FA" w:rsidRPr="00E27501" w:rsidRDefault="008178FA" w:rsidP="00E27501">
      <w:pPr>
        <w:pStyle w:val="a8"/>
        <w:spacing w:line="0" w:lineRule="atLeast"/>
        <w:ind w:firstLineChars="0" w:firstLine="0"/>
        <w:rPr>
          <w:rFonts w:ascii="Calibri" w:hAnsi="Calibri" w:cs="Calibri"/>
          <w:sz w:val="24"/>
          <w:szCs w:val="24"/>
        </w:rPr>
      </w:pPr>
    </w:p>
    <w:p w14:paraId="43FD48C0" w14:textId="3CC59567" w:rsidR="006051EB" w:rsidRPr="00E27501" w:rsidRDefault="009716D0" w:rsidP="00E27501">
      <w:pPr>
        <w:pStyle w:val="a8"/>
        <w:numPr>
          <w:ilvl w:val="1"/>
          <w:numId w:val="22"/>
        </w:numPr>
        <w:spacing w:line="0" w:lineRule="atLeast"/>
        <w:ind w:left="0" w:firstLineChars="0" w:firstLine="0"/>
        <w:rPr>
          <w:rFonts w:ascii="Calibri" w:hAnsi="Calibri" w:cs="Calibri"/>
          <w:sz w:val="24"/>
          <w:szCs w:val="24"/>
        </w:rPr>
      </w:pPr>
      <w:r w:rsidRPr="00E27501">
        <w:rPr>
          <w:rFonts w:ascii="Calibri" w:hAnsi="Calibri" w:cs="Calibri"/>
          <w:sz w:val="24"/>
          <w:szCs w:val="24"/>
        </w:rPr>
        <w:t xml:space="preserve">Centrifuge the samples at </w:t>
      </w:r>
      <w:r w:rsidR="00B62D7F" w:rsidRPr="00E27501">
        <w:rPr>
          <w:rFonts w:ascii="Calibri" w:hAnsi="Calibri" w:cs="Calibri"/>
          <w:sz w:val="24"/>
          <w:szCs w:val="24"/>
        </w:rPr>
        <w:t xml:space="preserve">10,000 </w:t>
      </w:r>
      <w:r w:rsidR="00B62D7F" w:rsidRPr="00E27501">
        <w:rPr>
          <w:rFonts w:ascii="Calibri" w:hAnsi="Calibri" w:cs="Calibri"/>
          <w:sz w:val="24"/>
          <w:szCs w:val="24"/>
        </w:rPr>
        <w:sym w:font="Symbol" w:char="F0B4"/>
      </w:r>
      <w:r w:rsidR="00B62D7F" w:rsidRPr="00E27501">
        <w:rPr>
          <w:rFonts w:ascii="Calibri" w:hAnsi="Calibri" w:cs="Calibri"/>
          <w:sz w:val="24"/>
          <w:szCs w:val="24"/>
        </w:rPr>
        <w:t xml:space="preserve"> </w:t>
      </w:r>
      <w:r w:rsidR="00B62D7F" w:rsidRPr="00E27501">
        <w:rPr>
          <w:rFonts w:ascii="Calibri" w:hAnsi="Calibri" w:cs="Calibri"/>
          <w:i/>
          <w:iCs/>
          <w:sz w:val="24"/>
          <w:szCs w:val="24"/>
        </w:rPr>
        <w:t>g</w:t>
      </w:r>
      <w:r w:rsidR="00B62D7F" w:rsidRPr="00E27501">
        <w:rPr>
          <w:rFonts w:ascii="Calibri" w:hAnsi="Calibri" w:cs="Calibri"/>
          <w:sz w:val="24"/>
          <w:szCs w:val="24"/>
        </w:rPr>
        <w:t xml:space="preserve"> </w:t>
      </w:r>
      <w:r w:rsidRPr="00E27501">
        <w:rPr>
          <w:rFonts w:ascii="Calibri" w:hAnsi="Calibri" w:cs="Calibri"/>
          <w:sz w:val="24"/>
          <w:szCs w:val="24"/>
        </w:rPr>
        <w:t>for 10 min at 4 °C to collect the RNA.</w:t>
      </w:r>
    </w:p>
    <w:p w14:paraId="292BC686" w14:textId="77777777" w:rsidR="008178FA" w:rsidRPr="00E27501" w:rsidRDefault="008178FA" w:rsidP="00E27501">
      <w:pPr>
        <w:pStyle w:val="a8"/>
        <w:spacing w:line="0" w:lineRule="atLeast"/>
        <w:ind w:firstLineChars="0" w:firstLine="0"/>
        <w:rPr>
          <w:rFonts w:ascii="Calibri" w:hAnsi="Calibri" w:cs="Calibri"/>
          <w:sz w:val="24"/>
          <w:szCs w:val="24"/>
        </w:rPr>
      </w:pPr>
    </w:p>
    <w:p w14:paraId="66DCB65A" w14:textId="461990DE" w:rsidR="006051EB" w:rsidRPr="00E27501" w:rsidRDefault="00210E11" w:rsidP="00E27501">
      <w:pPr>
        <w:pStyle w:val="a8"/>
        <w:numPr>
          <w:ilvl w:val="1"/>
          <w:numId w:val="22"/>
        </w:numPr>
        <w:spacing w:line="0" w:lineRule="atLeast"/>
        <w:ind w:left="0" w:firstLineChars="0" w:firstLine="0"/>
        <w:rPr>
          <w:rFonts w:ascii="Calibri" w:hAnsi="Calibri" w:cs="Calibri"/>
          <w:sz w:val="24"/>
          <w:szCs w:val="24"/>
        </w:rPr>
      </w:pPr>
      <w:r w:rsidRPr="00E27501">
        <w:rPr>
          <w:rFonts w:ascii="Calibri" w:hAnsi="Calibri" w:cs="Calibri"/>
          <w:sz w:val="24"/>
          <w:szCs w:val="24"/>
        </w:rPr>
        <w:t>Decant the supernatant and thoroughly remove any residual liquid by aspiration.</w:t>
      </w:r>
    </w:p>
    <w:p w14:paraId="5DD762F2" w14:textId="77777777" w:rsidR="008178FA" w:rsidRPr="00E27501" w:rsidRDefault="008178FA" w:rsidP="00E27501">
      <w:pPr>
        <w:pStyle w:val="a8"/>
        <w:spacing w:line="0" w:lineRule="atLeast"/>
        <w:ind w:firstLineChars="0" w:firstLine="0"/>
        <w:rPr>
          <w:rFonts w:ascii="Calibri" w:hAnsi="Calibri" w:cs="Calibri"/>
          <w:sz w:val="24"/>
          <w:szCs w:val="24"/>
        </w:rPr>
      </w:pPr>
    </w:p>
    <w:p w14:paraId="3C4C9B46" w14:textId="140328A3" w:rsidR="006051EB" w:rsidRPr="00E27501" w:rsidRDefault="00210E11" w:rsidP="00E27501">
      <w:pPr>
        <w:pStyle w:val="a8"/>
        <w:numPr>
          <w:ilvl w:val="1"/>
          <w:numId w:val="22"/>
        </w:numPr>
        <w:spacing w:line="0" w:lineRule="atLeast"/>
        <w:ind w:left="0" w:firstLineChars="0" w:firstLine="0"/>
        <w:rPr>
          <w:rFonts w:ascii="Calibri" w:hAnsi="Calibri" w:cs="Calibri"/>
          <w:sz w:val="24"/>
          <w:szCs w:val="24"/>
        </w:rPr>
      </w:pPr>
      <w:r w:rsidRPr="00E27501">
        <w:rPr>
          <w:rFonts w:ascii="Calibri" w:hAnsi="Calibri" w:cs="Calibri"/>
          <w:sz w:val="24"/>
          <w:szCs w:val="24"/>
        </w:rPr>
        <w:t xml:space="preserve">Wash the RNA pellet once with 75% ethanol, adding a minimum of 1 mL of 75% ethanol. Mix the sample thoroughly, then centrifuge at 7500 </w:t>
      </w:r>
      <w:r w:rsidR="00B62D7F" w:rsidRPr="00E27501">
        <w:rPr>
          <w:rFonts w:ascii="Calibri" w:hAnsi="Calibri" w:cs="Calibri"/>
          <w:sz w:val="24"/>
          <w:szCs w:val="24"/>
        </w:rPr>
        <w:sym w:font="Symbol" w:char="F0B4"/>
      </w:r>
      <w:r w:rsidR="00B62D7F" w:rsidRPr="00E27501">
        <w:rPr>
          <w:rFonts w:ascii="Calibri" w:hAnsi="Calibri" w:cs="Calibri"/>
          <w:sz w:val="24"/>
          <w:szCs w:val="24"/>
        </w:rPr>
        <w:t xml:space="preserve"> </w:t>
      </w:r>
      <w:r w:rsidR="00B62D7F" w:rsidRPr="00E27501">
        <w:rPr>
          <w:rFonts w:ascii="Calibri" w:hAnsi="Calibri" w:cs="Calibri"/>
          <w:i/>
          <w:iCs/>
          <w:sz w:val="24"/>
          <w:szCs w:val="24"/>
        </w:rPr>
        <w:t>g</w:t>
      </w:r>
      <w:r w:rsidR="00B62D7F" w:rsidRPr="00E27501">
        <w:rPr>
          <w:rFonts w:ascii="Calibri" w:hAnsi="Calibri" w:cs="Calibri"/>
          <w:sz w:val="24"/>
          <w:szCs w:val="24"/>
        </w:rPr>
        <w:t xml:space="preserve"> </w:t>
      </w:r>
      <w:r w:rsidRPr="00E27501">
        <w:rPr>
          <w:rFonts w:ascii="Calibri" w:hAnsi="Calibri" w:cs="Calibri"/>
          <w:sz w:val="24"/>
          <w:szCs w:val="24"/>
        </w:rPr>
        <w:t>for 5 min at 4 °C.</w:t>
      </w:r>
    </w:p>
    <w:p w14:paraId="2C3CEA10" w14:textId="77777777" w:rsidR="008178FA" w:rsidRPr="00E27501" w:rsidRDefault="008178FA" w:rsidP="00E27501">
      <w:pPr>
        <w:pStyle w:val="a8"/>
        <w:spacing w:line="0" w:lineRule="atLeast"/>
        <w:ind w:firstLineChars="0" w:firstLine="0"/>
        <w:rPr>
          <w:rFonts w:ascii="Calibri" w:hAnsi="Calibri" w:cs="Calibri"/>
          <w:sz w:val="24"/>
          <w:szCs w:val="24"/>
        </w:rPr>
      </w:pPr>
    </w:p>
    <w:p w14:paraId="61ED9A94" w14:textId="0CBE55C1" w:rsidR="006051EB" w:rsidRPr="00E27501" w:rsidRDefault="00210E11" w:rsidP="00E27501">
      <w:pPr>
        <w:pStyle w:val="a8"/>
        <w:numPr>
          <w:ilvl w:val="1"/>
          <w:numId w:val="22"/>
        </w:numPr>
        <w:spacing w:line="0" w:lineRule="atLeast"/>
        <w:ind w:left="0" w:firstLineChars="0" w:firstLine="0"/>
        <w:rPr>
          <w:rFonts w:ascii="Calibri" w:hAnsi="Calibri" w:cs="Calibri"/>
          <w:sz w:val="24"/>
          <w:szCs w:val="24"/>
        </w:rPr>
      </w:pPr>
      <w:r w:rsidRPr="00E27501">
        <w:rPr>
          <w:rFonts w:ascii="Calibri" w:hAnsi="Calibri" w:cs="Calibri"/>
          <w:sz w:val="24"/>
          <w:szCs w:val="24"/>
        </w:rPr>
        <w:t>Eliminate all traces of ethanol. Air-dry the RNA pellet for 5 min.</w:t>
      </w:r>
    </w:p>
    <w:p w14:paraId="5CF6B717" w14:textId="77777777" w:rsidR="008178FA" w:rsidRPr="00E27501" w:rsidRDefault="008178FA" w:rsidP="00E27501">
      <w:pPr>
        <w:pStyle w:val="a8"/>
        <w:spacing w:line="0" w:lineRule="atLeast"/>
        <w:ind w:firstLineChars="0" w:firstLine="0"/>
        <w:rPr>
          <w:rFonts w:ascii="Calibri" w:hAnsi="Calibri" w:cs="Calibri"/>
          <w:sz w:val="24"/>
          <w:szCs w:val="24"/>
        </w:rPr>
      </w:pPr>
    </w:p>
    <w:p w14:paraId="73500AE9" w14:textId="0156AA94" w:rsidR="006902B1" w:rsidRPr="00E27501" w:rsidRDefault="00210E11" w:rsidP="00E27501">
      <w:pPr>
        <w:pStyle w:val="a8"/>
        <w:numPr>
          <w:ilvl w:val="1"/>
          <w:numId w:val="22"/>
        </w:numPr>
        <w:spacing w:line="0" w:lineRule="atLeast"/>
        <w:ind w:left="0" w:firstLineChars="0" w:firstLine="0"/>
        <w:rPr>
          <w:rFonts w:ascii="Calibri" w:hAnsi="Calibri" w:cs="Calibri"/>
          <w:sz w:val="24"/>
          <w:szCs w:val="24"/>
        </w:rPr>
      </w:pPr>
      <w:r w:rsidRPr="00E27501">
        <w:rPr>
          <w:rFonts w:ascii="Calibri" w:hAnsi="Calibri" w:cs="Calibri"/>
          <w:sz w:val="24"/>
          <w:szCs w:val="24"/>
        </w:rPr>
        <w:t>Dissolve the RNA in 10 µL of RNase-free water by pipetting up and down.</w:t>
      </w:r>
    </w:p>
    <w:p w14:paraId="74DA9AEC" w14:textId="77777777" w:rsidR="008178FA" w:rsidRPr="00E27501" w:rsidRDefault="008178FA" w:rsidP="00E27501">
      <w:pPr>
        <w:pStyle w:val="a8"/>
        <w:spacing w:line="0" w:lineRule="atLeast"/>
        <w:ind w:firstLineChars="0" w:firstLine="0"/>
        <w:rPr>
          <w:rFonts w:ascii="Calibri" w:hAnsi="Calibri" w:cs="Calibri"/>
          <w:sz w:val="24"/>
          <w:szCs w:val="24"/>
        </w:rPr>
      </w:pPr>
    </w:p>
    <w:p w14:paraId="60BF831B" w14:textId="1DB88912" w:rsidR="00CB29FF" w:rsidRPr="00E27501" w:rsidRDefault="00CB29FF" w:rsidP="00E27501">
      <w:pPr>
        <w:pStyle w:val="a8"/>
        <w:numPr>
          <w:ilvl w:val="1"/>
          <w:numId w:val="22"/>
        </w:numPr>
        <w:spacing w:line="0" w:lineRule="atLeast"/>
        <w:ind w:left="0" w:firstLineChars="0" w:firstLine="0"/>
        <w:rPr>
          <w:rFonts w:ascii="Calibri" w:hAnsi="Calibri" w:cs="Calibri"/>
          <w:sz w:val="24"/>
          <w:szCs w:val="24"/>
        </w:rPr>
      </w:pPr>
      <w:r w:rsidRPr="00E27501">
        <w:rPr>
          <w:rFonts w:ascii="Calibri" w:hAnsi="Calibri" w:cs="Calibri"/>
          <w:sz w:val="24"/>
          <w:szCs w:val="24"/>
        </w:rPr>
        <w:t>Proceed to conduct real-time PCR</w:t>
      </w:r>
      <w:r w:rsidR="00874BFE" w:rsidRPr="00E27501">
        <w:rPr>
          <w:rFonts w:ascii="Calibri" w:hAnsi="Calibri" w:cs="Calibri"/>
          <w:sz w:val="24"/>
          <w:szCs w:val="24"/>
        </w:rPr>
        <w:t xml:space="preserve"> </w:t>
      </w:r>
      <w:r w:rsidRPr="00E27501">
        <w:rPr>
          <w:rFonts w:ascii="Calibri" w:hAnsi="Calibri" w:cs="Calibri"/>
          <w:sz w:val="24"/>
          <w:szCs w:val="24"/>
        </w:rPr>
        <w:t>according to the manufacturer</w:t>
      </w:r>
      <w:r w:rsidR="00B62D7F" w:rsidRPr="00E27501">
        <w:rPr>
          <w:rFonts w:ascii="Calibri" w:hAnsi="Calibri" w:cs="Calibri"/>
          <w:sz w:val="24"/>
          <w:szCs w:val="24"/>
        </w:rPr>
        <w:t>'</w:t>
      </w:r>
      <w:r w:rsidRPr="00E27501">
        <w:rPr>
          <w:rFonts w:ascii="Calibri" w:hAnsi="Calibri" w:cs="Calibri"/>
          <w:sz w:val="24"/>
          <w:szCs w:val="24"/>
        </w:rPr>
        <w:t>s instructions.</w:t>
      </w:r>
    </w:p>
    <w:p w14:paraId="2E158365" w14:textId="77777777" w:rsidR="00C70B8C" w:rsidRPr="00E27501" w:rsidRDefault="00C70B8C" w:rsidP="00E27501">
      <w:pPr>
        <w:spacing w:line="0" w:lineRule="atLeast"/>
        <w:rPr>
          <w:rFonts w:ascii="Calibri" w:hAnsi="Calibri" w:cs="Calibri"/>
          <w:sz w:val="24"/>
          <w:szCs w:val="24"/>
        </w:rPr>
      </w:pPr>
    </w:p>
    <w:p w14:paraId="0A5E7257" w14:textId="07781A7E" w:rsidR="006A41D1" w:rsidRPr="00E27501" w:rsidRDefault="0082057F" w:rsidP="00E27501">
      <w:pPr>
        <w:spacing w:line="0" w:lineRule="atLeast"/>
        <w:rPr>
          <w:rFonts w:ascii="Calibri" w:hAnsi="Calibri" w:cs="Calibri"/>
          <w:b/>
          <w:sz w:val="24"/>
          <w:szCs w:val="24"/>
        </w:rPr>
      </w:pPr>
      <w:r w:rsidRPr="00E27501">
        <w:rPr>
          <w:rFonts w:ascii="Calibri" w:hAnsi="Calibri" w:cs="Calibri"/>
          <w:b/>
          <w:sz w:val="24"/>
          <w:szCs w:val="24"/>
        </w:rPr>
        <w:t>REPRESENTATIVE RESULTS:</w:t>
      </w:r>
    </w:p>
    <w:p w14:paraId="6455335E" w14:textId="5F24C456" w:rsidR="006B7831" w:rsidRPr="00E27501" w:rsidRDefault="006B7831" w:rsidP="00E27501">
      <w:pPr>
        <w:spacing w:line="0" w:lineRule="atLeast"/>
        <w:rPr>
          <w:rFonts w:ascii="Calibri" w:hAnsi="Calibri" w:cs="Calibri"/>
          <w:sz w:val="24"/>
          <w:szCs w:val="24"/>
        </w:rPr>
      </w:pPr>
      <w:r w:rsidRPr="00E27501">
        <w:rPr>
          <w:rFonts w:ascii="Calibri" w:hAnsi="Calibri" w:cs="Calibri"/>
          <w:sz w:val="24"/>
          <w:szCs w:val="24"/>
        </w:rPr>
        <w:t xml:space="preserve">In this study, we present a refined protocol for evaluating the functionality of immune cells following ischemic stroke, employing flow cytometric analysis within a mini-stroke model. The mini-stroke was induced by the permanent ligation of the distal branch of the right middle cerebral artery (MCA), succeeded by a </w:t>
      </w:r>
      <w:r w:rsidR="00B62D7F" w:rsidRPr="00E27501">
        <w:rPr>
          <w:rFonts w:ascii="Calibri" w:hAnsi="Calibri" w:cs="Calibri"/>
          <w:sz w:val="24"/>
          <w:szCs w:val="24"/>
        </w:rPr>
        <w:t>7 min</w:t>
      </w:r>
      <w:r w:rsidRPr="00E27501">
        <w:rPr>
          <w:rFonts w:ascii="Calibri" w:hAnsi="Calibri" w:cs="Calibri"/>
          <w:sz w:val="24"/>
          <w:szCs w:val="24"/>
        </w:rPr>
        <w:t xml:space="preserve"> occlusion of the bilateral common carotid arteries (CCAs). This methodology yields a mild stroke characterized by small, consistent lesion volumes and a remarkably low mortality rate. Moreover, the model</w:t>
      </w:r>
      <w:r w:rsidR="00B62D7F" w:rsidRPr="00E27501">
        <w:rPr>
          <w:rFonts w:ascii="Calibri" w:hAnsi="Calibri" w:cs="Calibri"/>
          <w:sz w:val="24"/>
          <w:szCs w:val="24"/>
        </w:rPr>
        <w:t>'</w:t>
      </w:r>
      <w:r w:rsidRPr="00E27501">
        <w:rPr>
          <w:rFonts w:ascii="Calibri" w:hAnsi="Calibri" w:cs="Calibri"/>
          <w:sz w:val="24"/>
          <w:szCs w:val="24"/>
        </w:rPr>
        <w:t>s capacity to investigate long-term neuroimmune interactions renders it exceptionally suitable for examining the role of inflammation in the recovery process after a stroke.</w:t>
      </w:r>
    </w:p>
    <w:p w14:paraId="33A08D18" w14:textId="77777777" w:rsidR="006B7831" w:rsidRPr="00E27501" w:rsidRDefault="006B7831" w:rsidP="00E27501">
      <w:pPr>
        <w:spacing w:line="0" w:lineRule="atLeast"/>
        <w:rPr>
          <w:rFonts w:ascii="Calibri" w:hAnsi="Calibri" w:cs="Calibri"/>
          <w:sz w:val="24"/>
          <w:szCs w:val="24"/>
        </w:rPr>
      </w:pPr>
    </w:p>
    <w:p w14:paraId="3151936F" w14:textId="44F2DE8D" w:rsidR="006B7831" w:rsidRPr="00E27501" w:rsidRDefault="006B7831" w:rsidP="00E27501">
      <w:pPr>
        <w:spacing w:line="0" w:lineRule="atLeast"/>
        <w:rPr>
          <w:rFonts w:ascii="Calibri" w:hAnsi="Calibri" w:cs="Calibri"/>
          <w:sz w:val="24"/>
          <w:szCs w:val="24"/>
        </w:rPr>
      </w:pPr>
      <w:r w:rsidRPr="00E27501">
        <w:rPr>
          <w:rFonts w:ascii="Calibri" w:hAnsi="Calibri" w:cs="Calibri"/>
          <w:sz w:val="24"/>
          <w:szCs w:val="24"/>
        </w:rPr>
        <w:t>Microglia-induced neuroinflammation occupies a central role in the pathophysiology of ischemic stroke</w:t>
      </w:r>
      <w:r w:rsidR="00830270" w:rsidRPr="00E27501">
        <w:rPr>
          <w:rFonts w:ascii="Calibri" w:hAnsi="Calibri" w:cs="Calibri"/>
          <w:sz w:val="24"/>
          <w:szCs w:val="24"/>
        </w:rPr>
        <w:fldChar w:fldCharType="begin">
          <w:fldData xml:space="preserve">PEVuZE5vdGU+PENpdGU+PEF1dGhvcj5aaGFuZzwvQXV0aG9yPjxZZWFyPjIwMjE8L1llYXI+PFJl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</w:fldData>
        </w:fldChar>
      </w:r>
      <w:r w:rsidR="00A915D5" w:rsidRPr="00E27501">
        <w:rPr>
          <w:rFonts w:ascii="Calibri" w:hAnsi="Calibri" w:cs="Calibri"/>
          <w:sz w:val="24"/>
          <w:szCs w:val="24"/>
        </w:rPr>
        <w:instrText xml:space="preserve"> ADDIN EN.CITE </w:instrText>
      </w:r>
      <w:r w:rsidR="00A915D5" w:rsidRPr="00E27501">
        <w:rPr>
          <w:rFonts w:ascii="Calibri" w:hAnsi="Calibri" w:cs="Calibri"/>
          <w:sz w:val="24"/>
          <w:szCs w:val="24"/>
        </w:rPr>
        <w:fldChar w:fldCharType="begin">
          <w:fldData xml:space="preserve">PEVuZE5vdGU+PENpdGU+PEF1dGhvcj5aaGFuZzwvQXV0aG9yPjxZZWFyPjIwMjE8L1llYXI+PFJl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</w:fldData>
        </w:fldChar>
      </w:r>
      <w:r w:rsidR="00A915D5" w:rsidRPr="00E27501">
        <w:rPr>
          <w:rFonts w:ascii="Calibri" w:hAnsi="Calibri" w:cs="Calibri"/>
          <w:sz w:val="24"/>
          <w:szCs w:val="24"/>
        </w:rPr>
        <w:instrText xml:space="preserve"> ADDIN EN.CITE.DATA </w:instrText>
      </w:r>
      <w:r w:rsidR="00A915D5" w:rsidRPr="00E27501">
        <w:rPr>
          <w:rFonts w:ascii="Calibri" w:hAnsi="Calibri" w:cs="Calibri"/>
          <w:sz w:val="24"/>
          <w:szCs w:val="24"/>
        </w:rPr>
      </w:r>
      <w:r w:rsidR="00A915D5" w:rsidRPr="00E27501">
        <w:rPr>
          <w:rFonts w:ascii="Calibri" w:hAnsi="Calibri" w:cs="Calibri"/>
          <w:sz w:val="24"/>
          <w:szCs w:val="24"/>
        </w:rPr>
        <w:fldChar w:fldCharType="end"/>
      </w:r>
      <w:r w:rsidR="00830270" w:rsidRPr="00E27501">
        <w:rPr>
          <w:rFonts w:ascii="Calibri" w:hAnsi="Calibri" w:cs="Calibri"/>
          <w:sz w:val="24"/>
          <w:szCs w:val="24"/>
        </w:rPr>
      </w:r>
      <w:r w:rsidR="00830270" w:rsidRPr="00E27501">
        <w:rPr>
          <w:rFonts w:ascii="Calibri" w:hAnsi="Calibri" w:cs="Calibri"/>
          <w:sz w:val="24"/>
          <w:szCs w:val="24"/>
        </w:rPr>
        <w:fldChar w:fldCharType="separate"/>
      </w:r>
      <w:r w:rsidR="00A915D5" w:rsidRPr="00E27501">
        <w:rPr>
          <w:rFonts w:ascii="Calibri" w:hAnsi="Calibri" w:cs="Calibri"/>
          <w:noProof/>
          <w:sz w:val="24"/>
          <w:szCs w:val="24"/>
          <w:vertAlign w:val="superscript"/>
        </w:rPr>
        <w:t>19</w:t>
      </w:r>
      <w:r w:rsidR="00830270" w:rsidRPr="00E27501">
        <w:rPr>
          <w:rFonts w:ascii="Calibri" w:hAnsi="Calibri" w:cs="Calibri"/>
          <w:sz w:val="24"/>
          <w:szCs w:val="24"/>
        </w:rPr>
        <w:fldChar w:fldCharType="end"/>
      </w:r>
      <w:r w:rsidR="006A41D1" w:rsidRPr="00E27501">
        <w:rPr>
          <w:rFonts w:ascii="Calibri" w:hAnsi="Calibri" w:cs="Calibri"/>
          <w:sz w:val="24"/>
          <w:szCs w:val="24"/>
        </w:rPr>
        <w:t>.</w:t>
      </w:r>
      <w:r w:rsidR="00BE51EE" w:rsidRPr="00E27501">
        <w:rPr>
          <w:rFonts w:ascii="Calibri" w:hAnsi="Calibri" w:cs="Calibri"/>
          <w:sz w:val="24"/>
          <w:szCs w:val="24"/>
        </w:rPr>
        <w:t xml:space="preserve"> </w:t>
      </w:r>
      <w:r w:rsidRPr="00E27501">
        <w:rPr>
          <w:rFonts w:ascii="Calibri" w:hAnsi="Calibri" w:cs="Calibri"/>
          <w:sz w:val="24"/>
          <w:szCs w:val="24"/>
        </w:rPr>
        <w:t>To elucidate the dynamic alterations in the microglial transcriptome post-ischemic stroke, we initially isolated microglia using flow cytometry and confirmed their purity through real-time PCR.</w:t>
      </w:r>
      <w:r w:rsidR="00263E1E" w:rsidRPr="00E27501">
        <w:rPr>
          <w:rFonts w:ascii="Calibri" w:hAnsi="Calibri" w:cs="Calibri"/>
          <w:sz w:val="24"/>
          <w:szCs w:val="24"/>
        </w:rPr>
        <w:t xml:space="preserve"> </w:t>
      </w:r>
      <w:r w:rsidRPr="00E27501">
        <w:rPr>
          <w:rFonts w:ascii="Calibri" w:hAnsi="Calibri" w:cs="Calibri"/>
          <w:b/>
          <w:bCs/>
          <w:sz w:val="24"/>
          <w:szCs w:val="24"/>
        </w:rPr>
        <w:t xml:space="preserve">Figure </w:t>
      </w:r>
      <w:r w:rsidR="002D58EA" w:rsidRPr="00E27501">
        <w:rPr>
          <w:rFonts w:ascii="Calibri" w:hAnsi="Calibri" w:cs="Calibri"/>
          <w:b/>
          <w:bCs/>
          <w:sz w:val="24"/>
          <w:szCs w:val="24"/>
        </w:rPr>
        <w:t>2</w:t>
      </w:r>
      <w:r w:rsidRPr="00E27501">
        <w:rPr>
          <w:rFonts w:ascii="Calibri" w:hAnsi="Calibri" w:cs="Calibri"/>
          <w:sz w:val="24"/>
          <w:szCs w:val="24"/>
        </w:rPr>
        <w:t xml:space="preserve"> delineates the gating strategy employed in a representative stroke animal on post-stroke day 1 (</w:t>
      </w:r>
      <w:r w:rsidR="0082057F" w:rsidRPr="00E27501">
        <w:rPr>
          <w:rFonts w:ascii="Calibri" w:hAnsi="Calibri" w:cs="Calibri"/>
          <w:b/>
          <w:bCs/>
          <w:sz w:val="24"/>
          <w:szCs w:val="24"/>
        </w:rPr>
        <w:t>Figure 2</w:t>
      </w:r>
      <w:r w:rsidRPr="00E27501">
        <w:rPr>
          <w:rFonts w:ascii="Calibri" w:hAnsi="Calibri" w:cs="Calibri"/>
          <w:b/>
          <w:bCs/>
          <w:sz w:val="24"/>
          <w:szCs w:val="24"/>
        </w:rPr>
        <w:t>A</w:t>
      </w:r>
      <w:r w:rsidRPr="00E27501">
        <w:rPr>
          <w:rFonts w:ascii="Calibri" w:hAnsi="Calibri" w:cs="Calibri"/>
          <w:sz w:val="24"/>
          <w:szCs w:val="24"/>
        </w:rPr>
        <w:t>), alongside real-time PCR verification of microglial, neuronal, astrocytic, and oligodendrocytic marker gene expression (</w:t>
      </w:r>
      <w:r w:rsidR="0082057F" w:rsidRPr="00E27501">
        <w:rPr>
          <w:rFonts w:ascii="Calibri" w:hAnsi="Calibri" w:cs="Calibri"/>
          <w:b/>
          <w:bCs/>
          <w:sz w:val="24"/>
          <w:szCs w:val="24"/>
        </w:rPr>
        <w:t>Figure 2B</w:t>
      </w:r>
      <w:r w:rsidRPr="00E27501">
        <w:rPr>
          <w:rFonts w:ascii="Calibri" w:hAnsi="Calibri" w:cs="Calibri"/>
          <w:sz w:val="24"/>
          <w:szCs w:val="24"/>
        </w:rPr>
        <w:t>). The results indicate that microglial marker genes were markedly expressed, in contrast to astrocytic, neuronal, and oligodendrocytic marker genes, suggesting the efficacy of the purification strategy.</w:t>
      </w:r>
    </w:p>
    <w:p w14:paraId="3A7BE78A" w14:textId="4F711008" w:rsidR="00FB6E60" w:rsidRPr="00E27501" w:rsidRDefault="00FB6E60" w:rsidP="00E27501">
      <w:pPr>
        <w:spacing w:line="0" w:lineRule="atLeast"/>
        <w:rPr>
          <w:rFonts w:ascii="Calibri" w:hAnsi="Calibri" w:cs="Calibri"/>
          <w:sz w:val="24"/>
          <w:szCs w:val="24"/>
        </w:rPr>
      </w:pPr>
    </w:p>
    <w:p w14:paraId="70BCA25B" w14:textId="3F1687BC" w:rsidR="002459D7" w:rsidRPr="00E27501" w:rsidRDefault="003659C2" w:rsidP="00E27501">
      <w:pPr>
        <w:spacing w:line="0" w:lineRule="atLeast"/>
        <w:rPr>
          <w:rFonts w:ascii="Calibri" w:hAnsi="Calibri" w:cs="Calibri"/>
          <w:sz w:val="24"/>
          <w:szCs w:val="24"/>
        </w:rPr>
      </w:pPr>
      <w:r w:rsidRPr="00E27501">
        <w:rPr>
          <w:rFonts w:ascii="Calibri" w:hAnsi="Calibri" w:cs="Calibri"/>
          <w:sz w:val="24"/>
          <w:szCs w:val="24"/>
        </w:rPr>
        <w:t>Pro-inflammatory</w:t>
      </w:r>
      <w:r w:rsidR="002459D7" w:rsidRPr="00E27501">
        <w:rPr>
          <w:rFonts w:ascii="Calibri" w:hAnsi="Calibri" w:cs="Calibri"/>
          <w:sz w:val="24"/>
          <w:szCs w:val="24"/>
        </w:rPr>
        <w:t xml:space="preserve"> microglia exacerbate secondary brain damage following ischemic stroke, whereas </w:t>
      </w:r>
      <w:r w:rsidR="00FB6E60" w:rsidRPr="00E27501">
        <w:rPr>
          <w:rFonts w:ascii="Calibri" w:hAnsi="Calibri" w:cs="Calibri"/>
          <w:sz w:val="24"/>
          <w:szCs w:val="24"/>
        </w:rPr>
        <w:t>anti-inflammatory</w:t>
      </w:r>
      <w:r w:rsidR="002459D7" w:rsidRPr="00E27501">
        <w:rPr>
          <w:rFonts w:ascii="Calibri" w:hAnsi="Calibri" w:cs="Calibri"/>
          <w:sz w:val="24"/>
          <w:szCs w:val="24"/>
        </w:rPr>
        <w:t xml:space="preserve"> microglia facilitate recovery</w:t>
      </w:r>
      <w:r w:rsidR="002D1316" w:rsidRPr="00E27501">
        <w:rPr>
          <w:rFonts w:ascii="Calibri" w:hAnsi="Calibri" w:cs="Calibri"/>
          <w:sz w:val="24"/>
          <w:szCs w:val="24"/>
        </w:rPr>
        <w:fldChar w:fldCharType="begin"/>
      </w:r>
      <w:r w:rsidR="00A915D5" w:rsidRPr="00E27501">
        <w:rPr>
          <w:rFonts w:ascii="Calibri" w:hAnsi="Calibri" w:cs="Calibri"/>
          <w:sz w:val="24"/>
          <w:szCs w:val="24"/>
        </w:rPr>
        <w:instrText xml:space="preserve"> ADDIN EN.CITE &lt;EndNote&gt;&lt;Cite&gt;&lt;Author&gt;Mao&lt;/Author&gt;&lt;Year&gt;2021&lt;/Year&gt;&lt;RecNum&gt;44&lt;/RecNum&gt;&lt;DisplayText&gt;&lt;style face="superscript"&gt;20&lt;/style&gt;&lt;/DisplayText&gt;&lt;record&gt;&lt;rec-number&gt;44&lt;/rec-number&gt;&lt;foreign-keys&gt;&lt;key app="EN" db-id="aa2z0rp0sw2ed9ez9x3xxf5m9ef2tt00s52w" timestamp="1736677429"&gt;44&lt;/key&gt;&lt;/foreign-keys&gt;&lt;ref-type name="Journal Article"&gt;17&lt;/ref-type&gt;&lt;contributors&gt;&lt;authors&gt;&lt;author&gt;Mao, J. H.&lt;/author&gt;&lt;author&gt;Xu, Y.&lt;/author&gt;&lt;author&gt;Li, B. W.&lt;/author&gt;&lt;author&gt;Yang, Y. L.&lt;/author&gt;&lt;author&gt;Peng, Y.&lt;/author&gt;&lt;author&gt;Zhi, F.&lt;/author&gt;&lt;/authors&gt;&lt;/contributors&gt;&lt;auth-address&gt;Department of Neurosurgery, The First People&amp;apos;s Hospital of Changzhou, Changzhou, Jiangsu 213003, China.&amp;#xD;Clinical Medical Research Center, The Third Affiliated Hospital of Soochow University, Changzhou, Jiangsu 213003, China.&lt;/auth-address&gt;&lt;titles&gt;&lt;title&gt;Microglia polarization in ischemic stroke: complex mechanisms and therapeutic interventions&lt;/title&gt;&lt;secondary-title&gt;Chin Med J (Engl)&lt;/secondary-title&gt;&lt;/titles&gt;&lt;periodical&gt;&lt;full-title&gt;Chin Med J (Engl)&lt;/full-title&gt;&lt;/periodical&gt;&lt;pages&gt;2415-2417&lt;/pages&gt;&lt;volume&gt;134&lt;/volume&gt;&lt;number&gt;20&lt;/number&gt;&lt;edition&gt;20210915&lt;/edition&gt;&lt;keywords&gt;&lt;keyword&gt;*Brain Ischemia&lt;/keyword&gt;&lt;keyword&gt;Cell Polarity&lt;/keyword&gt;&lt;keyword&gt;Humans&lt;/keyword&gt;&lt;keyword&gt;*Ischemic Stroke&lt;/keyword&gt;&lt;keyword&gt;Microglia&lt;/keyword&gt;&lt;keyword&gt;*Stroke/therapy&lt;/keyword&gt;&lt;/keywords&gt;&lt;dates&gt;&lt;year&gt;2021&lt;/year&gt;&lt;pub-dates&gt;&lt;date&gt;Sep 15&lt;/date&gt;&lt;/pub-dates&gt;&lt;/dates&gt;&lt;isbn&gt;2542-5641 (Electronic)&amp;#xD;0366-6999 (Print)&amp;#xD;0366-6999 (Linking)&lt;/isbn&gt;&lt;accession-num&gt;34669634&lt;/accession-num&gt;&lt;urls&gt;&lt;related-urls&gt;&lt;url&gt;https://www.ncbi.nlm.nih.gov/pubmed/34669634&lt;/url&gt;&lt;/related-urls&gt;&lt;/urls&gt;&lt;custom1&gt;None.&lt;/custom1&gt;&lt;custom2&gt;PMC8654435&lt;/custom2&gt;&lt;electronic-resource-num&gt;10.1097/CM9.0000000000001711&lt;/electronic-resource-num&gt;&lt;remote-database-name&gt;Medline&lt;/remote-database-name&gt;&lt;remote-database-provider&gt;NLM&lt;/remote-database-provider&gt;&lt;/record&gt;&lt;/Cite&gt;&lt;/EndNote&gt;</w:instrText>
      </w:r>
      <w:r w:rsidR="002D1316" w:rsidRPr="00E27501">
        <w:rPr>
          <w:rFonts w:ascii="Calibri" w:hAnsi="Calibri" w:cs="Calibri"/>
          <w:sz w:val="24"/>
          <w:szCs w:val="24"/>
        </w:rPr>
        <w:fldChar w:fldCharType="separate"/>
      </w:r>
      <w:r w:rsidR="00A915D5" w:rsidRPr="00E27501">
        <w:rPr>
          <w:rFonts w:ascii="Calibri" w:hAnsi="Calibri" w:cs="Calibri"/>
          <w:noProof/>
          <w:sz w:val="24"/>
          <w:szCs w:val="24"/>
          <w:vertAlign w:val="superscript"/>
        </w:rPr>
        <w:t>20</w:t>
      </w:r>
      <w:r w:rsidR="002D1316" w:rsidRPr="00E27501">
        <w:rPr>
          <w:rFonts w:ascii="Calibri" w:hAnsi="Calibri" w:cs="Calibri"/>
          <w:sz w:val="24"/>
          <w:szCs w:val="24"/>
        </w:rPr>
        <w:fldChar w:fldCharType="end"/>
      </w:r>
      <w:r w:rsidR="009D2839" w:rsidRPr="00E27501">
        <w:rPr>
          <w:rFonts w:ascii="Calibri" w:hAnsi="Calibri" w:cs="Calibri"/>
          <w:sz w:val="24"/>
          <w:szCs w:val="24"/>
        </w:rPr>
        <w:t xml:space="preserve">. </w:t>
      </w:r>
      <w:r w:rsidR="002459D7" w:rsidRPr="00E27501">
        <w:rPr>
          <w:rFonts w:ascii="Calibri" w:hAnsi="Calibri" w:cs="Calibri"/>
          <w:sz w:val="24"/>
          <w:szCs w:val="24"/>
        </w:rPr>
        <w:t>Microglia can be polarized into a pro-inflamm</w:t>
      </w:r>
      <w:r w:rsidR="00FB6E60" w:rsidRPr="00E27501">
        <w:rPr>
          <w:rFonts w:ascii="Calibri" w:hAnsi="Calibri" w:cs="Calibri"/>
          <w:sz w:val="24"/>
          <w:szCs w:val="24"/>
        </w:rPr>
        <w:t>atory state</w:t>
      </w:r>
      <w:r w:rsidR="002459D7" w:rsidRPr="00E27501">
        <w:rPr>
          <w:rFonts w:ascii="Calibri" w:hAnsi="Calibri" w:cs="Calibri"/>
          <w:sz w:val="24"/>
          <w:szCs w:val="24"/>
        </w:rPr>
        <w:t xml:space="preserve"> in the aftermath of ischemic stroke. Real-time PCR analysis of </w:t>
      </w:r>
      <w:r w:rsidR="00FB6E60" w:rsidRPr="00E27501">
        <w:rPr>
          <w:rFonts w:ascii="Calibri" w:hAnsi="Calibri" w:cs="Calibri"/>
          <w:sz w:val="24"/>
          <w:szCs w:val="24"/>
        </w:rPr>
        <w:t>the expression of these two types of markers</w:t>
      </w:r>
      <w:r w:rsidR="002459D7" w:rsidRPr="00E27501">
        <w:rPr>
          <w:rFonts w:ascii="Calibri" w:hAnsi="Calibri" w:cs="Calibri"/>
          <w:sz w:val="24"/>
          <w:szCs w:val="24"/>
        </w:rPr>
        <w:t xml:space="preserve"> in sorted microglia post-stroke corroborates this hypothesis. Unsurprisingly, </w:t>
      </w:r>
      <w:r w:rsidR="00017100" w:rsidRPr="00E27501">
        <w:rPr>
          <w:rFonts w:ascii="Calibri" w:hAnsi="Calibri" w:cs="Calibri"/>
          <w:sz w:val="24"/>
          <w:szCs w:val="24"/>
        </w:rPr>
        <w:t>pro-inflammatory</w:t>
      </w:r>
      <w:r w:rsidR="002459D7" w:rsidRPr="00E27501">
        <w:rPr>
          <w:rFonts w:ascii="Calibri" w:hAnsi="Calibri" w:cs="Calibri"/>
          <w:sz w:val="24"/>
          <w:szCs w:val="24"/>
        </w:rPr>
        <w:t xml:space="preserve"> phenotype markers </w:t>
      </w:r>
      <w:r w:rsidR="00B62D7F" w:rsidRPr="00E27501">
        <w:rPr>
          <w:rFonts w:ascii="Calibri" w:hAnsi="Calibri" w:cs="Calibri"/>
          <w:sz w:val="24"/>
          <w:szCs w:val="24"/>
        </w:rPr>
        <w:t>"</w:t>
      </w:r>
      <w:r w:rsidR="002459D7" w:rsidRPr="00E27501">
        <w:rPr>
          <w:rFonts w:ascii="Calibri" w:hAnsi="Calibri" w:cs="Calibri"/>
          <w:i/>
          <w:sz w:val="24"/>
          <w:szCs w:val="24"/>
        </w:rPr>
        <w:t>Il6</w:t>
      </w:r>
      <w:r w:rsidR="00B62D7F" w:rsidRPr="00E27501">
        <w:rPr>
          <w:rFonts w:ascii="Calibri" w:hAnsi="Calibri" w:cs="Calibri"/>
          <w:sz w:val="24"/>
          <w:szCs w:val="24"/>
        </w:rPr>
        <w:t>"</w:t>
      </w:r>
      <w:r w:rsidR="002459D7" w:rsidRPr="00E27501">
        <w:rPr>
          <w:rFonts w:ascii="Calibri" w:hAnsi="Calibri" w:cs="Calibri"/>
          <w:sz w:val="24"/>
          <w:szCs w:val="24"/>
        </w:rPr>
        <w:t xml:space="preserve"> and </w:t>
      </w:r>
      <w:r w:rsidR="00B62D7F" w:rsidRPr="00E27501">
        <w:rPr>
          <w:rFonts w:ascii="Calibri" w:hAnsi="Calibri" w:cs="Calibri"/>
          <w:sz w:val="24"/>
          <w:szCs w:val="24"/>
        </w:rPr>
        <w:t>"</w:t>
      </w:r>
      <w:r w:rsidR="002459D7" w:rsidRPr="00E27501">
        <w:rPr>
          <w:rFonts w:ascii="Calibri" w:hAnsi="Calibri" w:cs="Calibri"/>
          <w:i/>
          <w:sz w:val="24"/>
          <w:szCs w:val="24"/>
        </w:rPr>
        <w:t>Cxcl10</w:t>
      </w:r>
      <w:r w:rsidR="00B62D7F" w:rsidRPr="00E27501">
        <w:rPr>
          <w:rFonts w:ascii="Calibri" w:hAnsi="Calibri" w:cs="Calibri"/>
          <w:sz w:val="24"/>
          <w:szCs w:val="24"/>
        </w:rPr>
        <w:t>"</w:t>
      </w:r>
      <w:r w:rsidR="002459D7" w:rsidRPr="00E27501">
        <w:rPr>
          <w:rFonts w:ascii="Calibri" w:hAnsi="Calibri" w:cs="Calibri"/>
          <w:sz w:val="24"/>
          <w:szCs w:val="24"/>
        </w:rPr>
        <w:t xml:space="preserve"> were significantly upregulated and predominantly expressed during the later stages of ischemic stroke. In contrast, </w:t>
      </w:r>
      <w:r w:rsidR="00017100" w:rsidRPr="00E27501">
        <w:rPr>
          <w:rFonts w:ascii="Calibri" w:hAnsi="Calibri" w:cs="Calibri"/>
          <w:sz w:val="24"/>
          <w:szCs w:val="24"/>
        </w:rPr>
        <w:t>anti-inflammatory</w:t>
      </w:r>
      <w:r w:rsidR="002459D7" w:rsidRPr="00E27501">
        <w:rPr>
          <w:rFonts w:ascii="Calibri" w:hAnsi="Calibri" w:cs="Calibri"/>
          <w:sz w:val="24"/>
          <w:szCs w:val="24"/>
        </w:rPr>
        <w:t xml:space="preserve"> phenotype markers </w:t>
      </w:r>
      <w:r w:rsidR="00B62D7F" w:rsidRPr="00E27501">
        <w:rPr>
          <w:rFonts w:ascii="Calibri" w:hAnsi="Calibri" w:cs="Calibri"/>
          <w:sz w:val="24"/>
          <w:szCs w:val="24"/>
        </w:rPr>
        <w:t>"</w:t>
      </w:r>
      <w:r w:rsidR="002459D7" w:rsidRPr="00E27501">
        <w:rPr>
          <w:rFonts w:ascii="Calibri" w:hAnsi="Calibri" w:cs="Calibri"/>
          <w:i/>
          <w:sz w:val="24"/>
          <w:szCs w:val="24"/>
        </w:rPr>
        <w:t>Arg1</w:t>
      </w:r>
      <w:r w:rsidR="00B62D7F" w:rsidRPr="00E27501">
        <w:rPr>
          <w:rFonts w:ascii="Calibri" w:hAnsi="Calibri" w:cs="Calibri"/>
          <w:sz w:val="24"/>
          <w:szCs w:val="24"/>
        </w:rPr>
        <w:t>"</w:t>
      </w:r>
      <w:r w:rsidR="002459D7" w:rsidRPr="00E27501">
        <w:rPr>
          <w:rFonts w:ascii="Calibri" w:hAnsi="Calibri" w:cs="Calibri"/>
          <w:sz w:val="24"/>
          <w:szCs w:val="24"/>
        </w:rPr>
        <w:t xml:space="preserve"> and </w:t>
      </w:r>
      <w:r w:rsidR="00B62D7F" w:rsidRPr="00E27501">
        <w:rPr>
          <w:rFonts w:ascii="Calibri" w:hAnsi="Calibri" w:cs="Calibri"/>
          <w:sz w:val="24"/>
          <w:szCs w:val="24"/>
        </w:rPr>
        <w:t>"</w:t>
      </w:r>
      <w:r w:rsidR="002459D7" w:rsidRPr="00E27501">
        <w:rPr>
          <w:rFonts w:ascii="Calibri" w:hAnsi="Calibri" w:cs="Calibri"/>
          <w:i/>
          <w:sz w:val="24"/>
          <w:szCs w:val="24"/>
        </w:rPr>
        <w:t>Retnla</w:t>
      </w:r>
      <w:r w:rsidR="00B62D7F" w:rsidRPr="00E27501">
        <w:rPr>
          <w:rFonts w:ascii="Calibri" w:hAnsi="Calibri" w:cs="Calibri"/>
          <w:sz w:val="24"/>
          <w:szCs w:val="24"/>
        </w:rPr>
        <w:t>"</w:t>
      </w:r>
      <w:r w:rsidR="002459D7" w:rsidRPr="00E27501">
        <w:rPr>
          <w:rFonts w:ascii="Calibri" w:hAnsi="Calibri" w:cs="Calibri"/>
          <w:sz w:val="24"/>
          <w:szCs w:val="24"/>
        </w:rPr>
        <w:t xml:space="preserve"> exhibited high expression levels during the early stages of ischemic stroke (</w:t>
      </w:r>
      <w:r w:rsidR="002459D7" w:rsidRPr="00E27501">
        <w:rPr>
          <w:rFonts w:ascii="Calibri" w:hAnsi="Calibri" w:cs="Calibri"/>
          <w:b/>
          <w:bCs/>
          <w:sz w:val="24"/>
          <w:szCs w:val="24"/>
        </w:rPr>
        <w:t xml:space="preserve">Figure </w:t>
      </w:r>
      <w:r w:rsidR="002D58EA" w:rsidRPr="00E27501">
        <w:rPr>
          <w:rFonts w:ascii="Calibri" w:hAnsi="Calibri" w:cs="Calibri"/>
          <w:b/>
          <w:bCs/>
          <w:sz w:val="24"/>
          <w:szCs w:val="24"/>
        </w:rPr>
        <w:t>3</w:t>
      </w:r>
      <w:r w:rsidR="002459D7" w:rsidRPr="00E27501">
        <w:rPr>
          <w:rFonts w:ascii="Calibri" w:hAnsi="Calibri" w:cs="Calibri"/>
          <w:sz w:val="24"/>
          <w:szCs w:val="24"/>
        </w:rPr>
        <w:t xml:space="preserve">). These findings suggest a gradual transition of the microglial phenotype from </w:t>
      </w:r>
      <w:r w:rsidR="00017100" w:rsidRPr="00E27501">
        <w:rPr>
          <w:rFonts w:ascii="Calibri" w:hAnsi="Calibri" w:cs="Calibri"/>
          <w:sz w:val="24"/>
          <w:szCs w:val="24"/>
        </w:rPr>
        <w:t>anti-inflammatory</w:t>
      </w:r>
      <w:r w:rsidR="002459D7" w:rsidRPr="00E27501">
        <w:rPr>
          <w:rFonts w:ascii="Calibri" w:hAnsi="Calibri" w:cs="Calibri"/>
          <w:sz w:val="24"/>
          <w:szCs w:val="24"/>
        </w:rPr>
        <w:t xml:space="preserve"> to </w:t>
      </w:r>
      <w:r w:rsidR="00017100" w:rsidRPr="00E27501">
        <w:rPr>
          <w:rFonts w:ascii="Calibri" w:hAnsi="Calibri" w:cs="Calibri"/>
          <w:sz w:val="24"/>
          <w:szCs w:val="24"/>
        </w:rPr>
        <w:t>pro-inflammatory</w:t>
      </w:r>
      <w:r w:rsidR="002459D7" w:rsidRPr="00E27501">
        <w:rPr>
          <w:rFonts w:ascii="Calibri" w:hAnsi="Calibri" w:cs="Calibri"/>
          <w:sz w:val="24"/>
          <w:szCs w:val="24"/>
        </w:rPr>
        <w:t xml:space="preserve"> following ischemic stroke.</w:t>
      </w:r>
    </w:p>
    <w:p w14:paraId="0FAD6C1B" w14:textId="77777777" w:rsidR="002459D7" w:rsidRPr="00E27501" w:rsidRDefault="002459D7" w:rsidP="00E27501">
      <w:pPr>
        <w:spacing w:line="0" w:lineRule="atLeast"/>
        <w:rPr>
          <w:rFonts w:ascii="Calibri" w:hAnsi="Calibri" w:cs="Calibri"/>
          <w:sz w:val="24"/>
          <w:szCs w:val="24"/>
        </w:rPr>
      </w:pPr>
    </w:p>
    <w:p w14:paraId="0B1902C8" w14:textId="3AB939AF" w:rsidR="00D74596" w:rsidRPr="00E27501" w:rsidRDefault="00D74596" w:rsidP="00E27501">
      <w:pPr>
        <w:spacing w:line="0" w:lineRule="atLeast"/>
        <w:rPr>
          <w:rFonts w:ascii="Calibri" w:hAnsi="Calibri" w:cs="Calibri"/>
          <w:sz w:val="24"/>
          <w:szCs w:val="24"/>
        </w:rPr>
      </w:pPr>
      <w:r w:rsidRPr="00E27501">
        <w:rPr>
          <w:rFonts w:ascii="Calibri" w:hAnsi="Calibri" w:cs="Calibri"/>
          <w:sz w:val="24"/>
          <w:szCs w:val="24"/>
        </w:rPr>
        <w:t>As the principal immune cells in the brain, microglia are essential for maintaining the homeostasis of the central nervous system microenvironment and have been observed to exhibit diverse effects in the wake of ischemic stroke</w:t>
      </w:r>
      <w:r w:rsidR="00E00A52" w:rsidRPr="00E27501">
        <w:rPr>
          <w:rFonts w:ascii="Calibri" w:hAnsi="Calibri" w:cs="Calibri"/>
          <w:sz w:val="24"/>
          <w:szCs w:val="24"/>
        </w:rPr>
        <w:fldChar w:fldCharType="begin">
          <w:fldData xml:space="preserve">PEVuZE5vdGU+PENpdGU+PEF1dGhvcj5TaHVpPC9BdXRob3I+PFllYXI+MjAyNDwvWWVhcj48UmVj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=
</w:fldData>
        </w:fldChar>
      </w:r>
      <w:r w:rsidR="00A915D5" w:rsidRPr="00E27501">
        <w:rPr>
          <w:rFonts w:ascii="Calibri" w:hAnsi="Calibri" w:cs="Calibri"/>
          <w:sz w:val="24"/>
          <w:szCs w:val="24"/>
        </w:rPr>
        <w:instrText xml:space="preserve"> ADDIN EN.CITE </w:instrText>
      </w:r>
      <w:r w:rsidR="00A915D5" w:rsidRPr="00E27501">
        <w:rPr>
          <w:rFonts w:ascii="Calibri" w:hAnsi="Calibri" w:cs="Calibri"/>
          <w:sz w:val="24"/>
          <w:szCs w:val="24"/>
        </w:rPr>
        <w:fldChar w:fldCharType="begin">
          <w:fldData xml:space="preserve">PEVuZE5vdGU+PENpdGU+PEF1dGhvcj5TaHVpPC9BdXRob3I+PFllYXI+MjAyNDwvWWVhcj48UmVj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=
</w:fldData>
        </w:fldChar>
      </w:r>
      <w:r w:rsidR="00A915D5" w:rsidRPr="00E27501">
        <w:rPr>
          <w:rFonts w:ascii="Calibri" w:hAnsi="Calibri" w:cs="Calibri"/>
          <w:sz w:val="24"/>
          <w:szCs w:val="24"/>
        </w:rPr>
        <w:instrText xml:space="preserve"> ADDIN EN.CITE.DATA </w:instrText>
      </w:r>
      <w:r w:rsidR="00A915D5" w:rsidRPr="00E27501">
        <w:rPr>
          <w:rFonts w:ascii="Calibri" w:hAnsi="Calibri" w:cs="Calibri"/>
          <w:sz w:val="24"/>
          <w:szCs w:val="24"/>
        </w:rPr>
      </w:r>
      <w:r w:rsidR="00A915D5" w:rsidRPr="00E27501">
        <w:rPr>
          <w:rFonts w:ascii="Calibri" w:hAnsi="Calibri" w:cs="Calibri"/>
          <w:sz w:val="24"/>
          <w:szCs w:val="24"/>
        </w:rPr>
        <w:fldChar w:fldCharType="end"/>
      </w:r>
      <w:r w:rsidR="00E00A52" w:rsidRPr="00E27501">
        <w:rPr>
          <w:rFonts w:ascii="Calibri" w:hAnsi="Calibri" w:cs="Calibri"/>
          <w:sz w:val="24"/>
          <w:szCs w:val="24"/>
        </w:rPr>
      </w:r>
      <w:r w:rsidR="00E00A52" w:rsidRPr="00E27501">
        <w:rPr>
          <w:rFonts w:ascii="Calibri" w:hAnsi="Calibri" w:cs="Calibri"/>
          <w:sz w:val="24"/>
          <w:szCs w:val="24"/>
        </w:rPr>
        <w:fldChar w:fldCharType="separate"/>
      </w:r>
      <w:r w:rsidR="00A915D5" w:rsidRPr="00E27501">
        <w:rPr>
          <w:rFonts w:ascii="Calibri" w:hAnsi="Calibri" w:cs="Calibri"/>
          <w:noProof/>
          <w:sz w:val="24"/>
          <w:szCs w:val="24"/>
          <w:vertAlign w:val="superscript"/>
        </w:rPr>
        <w:t>21</w:t>
      </w:r>
      <w:r w:rsidR="00E00A52" w:rsidRPr="00E27501">
        <w:rPr>
          <w:rFonts w:ascii="Calibri" w:hAnsi="Calibri" w:cs="Calibri"/>
          <w:sz w:val="24"/>
          <w:szCs w:val="24"/>
        </w:rPr>
        <w:fldChar w:fldCharType="end"/>
      </w:r>
      <w:r w:rsidR="002F7BF3" w:rsidRPr="00E27501">
        <w:rPr>
          <w:rFonts w:ascii="Calibri" w:hAnsi="Calibri" w:cs="Calibri"/>
          <w:sz w:val="24"/>
          <w:szCs w:val="24"/>
        </w:rPr>
        <w:t>.</w:t>
      </w:r>
      <w:r w:rsidR="006339E5" w:rsidRPr="00E27501">
        <w:rPr>
          <w:rFonts w:ascii="Calibri" w:hAnsi="Calibri" w:cs="Calibri"/>
          <w:sz w:val="24"/>
          <w:szCs w:val="24"/>
        </w:rPr>
        <w:t xml:space="preserve"> </w:t>
      </w:r>
      <w:r w:rsidRPr="00E27501">
        <w:rPr>
          <w:rFonts w:ascii="Calibri" w:hAnsi="Calibri" w:cs="Calibri"/>
          <w:b/>
          <w:bCs/>
          <w:sz w:val="24"/>
          <w:szCs w:val="24"/>
        </w:rPr>
        <w:t xml:space="preserve">Figure </w:t>
      </w:r>
      <w:r w:rsidR="002D58EA" w:rsidRPr="00E27501">
        <w:rPr>
          <w:rFonts w:ascii="Calibri" w:hAnsi="Calibri" w:cs="Calibri"/>
          <w:b/>
          <w:bCs/>
          <w:sz w:val="24"/>
          <w:szCs w:val="24"/>
        </w:rPr>
        <w:t>4</w:t>
      </w:r>
      <w:r w:rsidRPr="00E27501">
        <w:rPr>
          <w:rFonts w:ascii="Calibri" w:hAnsi="Calibri" w:cs="Calibri"/>
          <w:sz w:val="24"/>
          <w:szCs w:val="24"/>
        </w:rPr>
        <w:t xml:space="preserve"> illustrates the expression profiles of CCR7 and CD11c following ischemic stroke. The data reveal a dramatic increase in the expression of CCR7</w:t>
      </w:r>
      <w:r w:rsidR="0082057F" w:rsidRPr="00E27501">
        <w:rPr>
          <w:rFonts w:ascii="Calibri" w:hAnsi="Calibri" w:cs="Calibri"/>
          <w:sz w:val="24"/>
          <w:szCs w:val="24"/>
        </w:rPr>
        <w:t xml:space="preserve"> (</w:t>
      </w:r>
      <w:r w:rsidR="0082057F" w:rsidRPr="00E27501">
        <w:rPr>
          <w:rFonts w:ascii="Calibri" w:hAnsi="Calibri" w:cs="Calibri"/>
          <w:b/>
          <w:bCs/>
          <w:sz w:val="24"/>
          <w:szCs w:val="24"/>
        </w:rPr>
        <w:t>Figure 4A</w:t>
      </w:r>
      <w:r w:rsidR="0082057F" w:rsidRPr="00E27501">
        <w:rPr>
          <w:rFonts w:ascii="Calibri" w:hAnsi="Calibri" w:cs="Calibri"/>
          <w:sz w:val="24"/>
          <w:szCs w:val="24"/>
        </w:rPr>
        <w:t>,</w:t>
      </w:r>
      <w:r w:rsidR="0082057F" w:rsidRPr="00E27501">
        <w:rPr>
          <w:rFonts w:ascii="Calibri" w:hAnsi="Calibri" w:cs="Calibri"/>
          <w:b/>
          <w:bCs/>
          <w:sz w:val="24"/>
          <w:szCs w:val="24"/>
        </w:rPr>
        <w:t>B</w:t>
      </w:r>
      <w:r w:rsidR="0082057F" w:rsidRPr="00E27501">
        <w:rPr>
          <w:rFonts w:ascii="Calibri" w:hAnsi="Calibri" w:cs="Calibri"/>
          <w:sz w:val="24"/>
          <w:szCs w:val="24"/>
        </w:rPr>
        <w:t>)</w:t>
      </w:r>
      <w:r w:rsidRPr="00E27501">
        <w:rPr>
          <w:rFonts w:ascii="Calibri" w:hAnsi="Calibri" w:cs="Calibri"/>
          <w:sz w:val="24"/>
          <w:szCs w:val="24"/>
        </w:rPr>
        <w:t xml:space="preserve"> and CD11c</w:t>
      </w:r>
      <w:r w:rsidR="0082057F" w:rsidRPr="00E27501">
        <w:rPr>
          <w:rFonts w:ascii="Calibri" w:hAnsi="Calibri" w:cs="Calibri"/>
          <w:sz w:val="24"/>
          <w:szCs w:val="24"/>
        </w:rPr>
        <w:t xml:space="preserve"> (</w:t>
      </w:r>
      <w:r w:rsidR="0082057F" w:rsidRPr="00E27501">
        <w:rPr>
          <w:rFonts w:ascii="Calibri" w:hAnsi="Calibri" w:cs="Calibri"/>
          <w:b/>
          <w:bCs/>
          <w:sz w:val="24"/>
          <w:szCs w:val="24"/>
        </w:rPr>
        <w:t>Figure 4A</w:t>
      </w:r>
      <w:r w:rsidR="0082057F" w:rsidRPr="00E27501">
        <w:rPr>
          <w:rFonts w:ascii="Calibri" w:hAnsi="Calibri" w:cs="Calibri"/>
          <w:sz w:val="24"/>
          <w:szCs w:val="24"/>
        </w:rPr>
        <w:t>,</w:t>
      </w:r>
      <w:r w:rsidR="0082057F" w:rsidRPr="00E27501">
        <w:rPr>
          <w:rFonts w:ascii="Calibri" w:hAnsi="Calibri" w:cs="Calibri"/>
          <w:b/>
          <w:bCs/>
          <w:sz w:val="24"/>
          <w:szCs w:val="24"/>
        </w:rPr>
        <w:t>C</w:t>
      </w:r>
      <w:r w:rsidR="0082057F" w:rsidRPr="00E27501">
        <w:rPr>
          <w:rFonts w:ascii="Calibri" w:hAnsi="Calibri" w:cs="Calibri"/>
          <w:sz w:val="24"/>
          <w:szCs w:val="24"/>
        </w:rPr>
        <w:t>)</w:t>
      </w:r>
      <w:r w:rsidRPr="00E27501">
        <w:rPr>
          <w:rFonts w:ascii="Calibri" w:hAnsi="Calibri" w:cs="Calibri"/>
          <w:sz w:val="24"/>
          <w:szCs w:val="24"/>
        </w:rPr>
        <w:t xml:space="preserve"> post-stroke, indicating a potential phenotypic shift in microglia in response to ischemic conditions.</w:t>
      </w:r>
    </w:p>
    <w:p w14:paraId="598C6442" w14:textId="77777777" w:rsidR="00D74596" w:rsidRPr="00E27501" w:rsidRDefault="00D74596" w:rsidP="00E27501">
      <w:pPr>
        <w:spacing w:line="0" w:lineRule="atLeast"/>
        <w:rPr>
          <w:rFonts w:ascii="Calibri" w:hAnsi="Calibri" w:cs="Calibri"/>
          <w:sz w:val="24"/>
          <w:szCs w:val="24"/>
        </w:rPr>
      </w:pPr>
    </w:p>
    <w:p w14:paraId="79EF1B41" w14:textId="2CDD34B6" w:rsidR="00F74B08" w:rsidRPr="00E27501" w:rsidRDefault="00D74596" w:rsidP="00E27501">
      <w:pPr>
        <w:spacing w:line="0" w:lineRule="atLeast"/>
        <w:rPr>
          <w:rFonts w:ascii="Calibri" w:hAnsi="Calibri" w:cs="Calibri"/>
          <w:sz w:val="24"/>
          <w:szCs w:val="24"/>
        </w:rPr>
      </w:pPr>
      <w:r w:rsidRPr="00E27501">
        <w:rPr>
          <w:rFonts w:ascii="Calibri" w:hAnsi="Calibri" w:cs="Calibri"/>
          <w:sz w:val="24"/>
          <w:szCs w:val="24"/>
        </w:rPr>
        <w:t>Peripheral lymphocytes infiltrating ischemic brain regions orchestrate inflammatory responses, with T lymphocytes contributing to secondary brain damage after stroke</w:t>
      </w:r>
      <w:r w:rsidR="00DD431F" w:rsidRPr="00E27501">
        <w:rPr>
          <w:rFonts w:ascii="Calibri" w:hAnsi="Calibri" w:cs="Calibri"/>
          <w:sz w:val="24"/>
          <w:szCs w:val="24"/>
        </w:rPr>
        <w:fldChar w:fldCharType="begin">
          <w:fldData xml:space="preserve">PEVuZE5vdGU+PENpdGU+PEF1dGhvcj5GZW5nPC9BdXRob3I+PFllYXI+MjAxNzwvWWVhcj48UmVj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</w:fldData>
        </w:fldChar>
      </w:r>
      <w:r w:rsidR="00A915D5" w:rsidRPr="00E27501">
        <w:rPr>
          <w:rFonts w:ascii="Calibri" w:hAnsi="Calibri" w:cs="Calibri"/>
          <w:sz w:val="24"/>
          <w:szCs w:val="24"/>
        </w:rPr>
        <w:instrText xml:space="preserve"> ADDIN EN.CITE </w:instrText>
      </w:r>
      <w:r w:rsidR="00A915D5" w:rsidRPr="00E27501">
        <w:rPr>
          <w:rFonts w:ascii="Calibri" w:hAnsi="Calibri" w:cs="Calibri"/>
          <w:sz w:val="24"/>
          <w:szCs w:val="24"/>
        </w:rPr>
        <w:fldChar w:fldCharType="begin">
          <w:fldData xml:space="preserve">PEVuZE5vdGU+PENpdGU+PEF1dGhvcj5GZW5nPC9BdXRob3I+PFllYXI+MjAxNzwvWWVhcj48UmVj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</w:fldData>
        </w:fldChar>
      </w:r>
      <w:r w:rsidR="00A915D5" w:rsidRPr="00E27501">
        <w:rPr>
          <w:rFonts w:ascii="Calibri" w:hAnsi="Calibri" w:cs="Calibri"/>
          <w:sz w:val="24"/>
          <w:szCs w:val="24"/>
        </w:rPr>
        <w:instrText xml:space="preserve"> ADDIN EN.CITE.DATA </w:instrText>
      </w:r>
      <w:r w:rsidR="00A915D5" w:rsidRPr="00E27501">
        <w:rPr>
          <w:rFonts w:ascii="Calibri" w:hAnsi="Calibri" w:cs="Calibri"/>
          <w:sz w:val="24"/>
          <w:szCs w:val="24"/>
        </w:rPr>
      </w:r>
      <w:r w:rsidR="00A915D5" w:rsidRPr="00E27501">
        <w:rPr>
          <w:rFonts w:ascii="Calibri" w:hAnsi="Calibri" w:cs="Calibri"/>
          <w:sz w:val="24"/>
          <w:szCs w:val="24"/>
        </w:rPr>
        <w:fldChar w:fldCharType="end"/>
      </w:r>
      <w:r w:rsidR="00DD431F" w:rsidRPr="00E27501">
        <w:rPr>
          <w:rFonts w:ascii="Calibri" w:hAnsi="Calibri" w:cs="Calibri"/>
          <w:sz w:val="24"/>
          <w:szCs w:val="24"/>
        </w:rPr>
      </w:r>
      <w:r w:rsidR="00DD431F" w:rsidRPr="00E27501">
        <w:rPr>
          <w:rFonts w:ascii="Calibri" w:hAnsi="Calibri" w:cs="Calibri"/>
          <w:sz w:val="24"/>
          <w:szCs w:val="24"/>
        </w:rPr>
        <w:fldChar w:fldCharType="separate"/>
      </w:r>
      <w:r w:rsidR="00A915D5" w:rsidRPr="00E27501">
        <w:rPr>
          <w:rFonts w:ascii="Calibri" w:hAnsi="Calibri" w:cs="Calibri"/>
          <w:noProof/>
          <w:sz w:val="24"/>
          <w:szCs w:val="24"/>
          <w:vertAlign w:val="superscript"/>
        </w:rPr>
        <w:t>22,23</w:t>
      </w:r>
      <w:r w:rsidR="00DD431F" w:rsidRPr="00E27501">
        <w:rPr>
          <w:rFonts w:ascii="Calibri" w:hAnsi="Calibri" w:cs="Calibri"/>
          <w:sz w:val="24"/>
          <w:szCs w:val="24"/>
        </w:rPr>
        <w:fldChar w:fldCharType="end"/>
      </w:r>
      <w:r w:rsidR="00DD431F" w:rsidRPr="00E27501">
        <w:rPr>
          <w:rFonts w:ascii="Calibri" w:hAnsi="Calibri" w:cs="Calibri"/>
          <w:sz w:val="24"/>
          <w:szCs w:val="24"/>
        </w:rPr>
        <w:t>.</w:t>
      </w:r>
      <w:r w:rsidR="00554F1C" w:rsidRPr="00E27501">
        <w:rPr>
          <w:rFonts w:ascii="Calibri" w:hAnsi="Calibri" w:cs="Calibri"/>
          <w:sz w:val="24"/>
          <w:szCs w:val="24"/>
        </w:rPr>
        <w:t xml:space="preserve"> </w:t>
      </w:r>
      <w:r w:rsidRPr="00E27501">
        <w:rPr>
          <w:rFonts w:ascii="Calibri" w:hAnsi="Calibri" w:cs="Calibri"/>
          <w:b/>
          <w:bCs/>
          <w:sz w:val="24"/>
          <w:szCs w:val="24"/>
        </w:rPr>
        <w:t xml:space="preserve">Figure </w:t>
      </w:r>
      <w:r w:rsidR="002D58EA" w:rsidRPr="00E27501">
        <w:rPr>
          <w:rFonts w:ascii="Calibri" w:hAnsi="Calibri" w:cs="Calibri"/>
          <w:b/>
          <w:bCs/>
          <w:sz w:val="24"/>
          <w:szCs w:val="24"/>
        </w:rPr>
        <w:t>5</w:t>
      </w:r>
      <w:r w:rsidRPr="00E27501">
        <w:rPr>
          <w:rFonts w:ascii="Calibri" w:hAnsi="Calibri" w:cs="Calibri"/>
          <w:sz w:val="24"/>
          <w:szCs w:val="24"/>
        </w:rPr>
        <w:t xml:space="preserve"> exemplifies a typical gating strategy employed to distinguish various cell types, including lymphocyte subtypes. The Aqua signal was utilized to differentiate live and dead cells, while the GLAST signal identified astrocytes. Furthermore, CD45 and CD11b signals were employed to differentiate lymphocytes (CD11b</w:t>
      </w:r>
      <w:r w:rsidRPr="00E27501">
        <w:rPr>
          <w:rFonts w:ascii="Calibri" w:hAnsi="Calibri" w:cs="Calibri"/>
          <w:sz w:val="24"/>
          <w:szCs w:val="24"/>
          <w:vertAlign w:val="superscript"/>
        </w:rPr>
        <w:t>-</w:t>
      </w:r>
      <w:r w:rsidRPr="00E27501">
        <w:rPr>
          <w:rFonts w:ascii="Calibri" w:hAnsi="Calibri" w:cs="Calibri"/>
          <w:sz w:val="24"/>
          <w:szCs w:val="24"/>
        </w:rPr>
        <w:t>CD45</w:t>
      </w:r>
      <w:r w:rsidRPr="00E27501">
        <w:rPr>
          <w:rFonts w:ascii="Calibri" w:hAnsi="Calibri" w:cs="Calibri"/>
          <w:sz w:val="24"/>
          <w:szCs w:val="24"/>
          <w:vertAlign w:val="superscript"/>
        </w:rPr>
        <w:t>high</w:t>
      </w:r>
      <w:r w:rsidRPr="00E27501">
        <w:rPr>
          <w:rFonts w:ascii="Calibri" w:hAnsi="Calibri" w:cs="Calibri"/>
          <w:sz w:val="24"/>
          <w:szCs w:val="24"/>
        </w:rPr>
        <w:t>), microglia (CD11b</w:t>
      </w:r>
      <w:r w:rsidRPr="00E27501">
        <w:rPr>
          <w:rFonts w:ascii="Calibri" w:hAnsi="Calibri" w:cs="Calibri"/>
          <w:sz w:val="24"/>
          <w:szCs w:val="24"/>
          <w:vertAlign w:val="superscript"/>
        </w:rPr>
        <w:t>+</w:t>
      </w:r>
      <w:r w:rsidRPr="00E27501">
        <w:rPr>
          <w:rFonts w:ascii="Calibri" w:hAnsi="Calibri" w:cs="Calibri"/>
          <w:sz w:val="24"/>
          <w:szCs w:val="24"/>
        </w:rPr>
        <w:t>CD45</w:t>
      </w:r>
      <w:r w:rsidRPr="00E27501">
        <w:rPr>
          <w:rFonts w:ascii="Calibri" w:hAnsi="Calibri" w:cs="Calibri"/>
          <w:sz w:val="24"/>
          <w:szCs w:val="24"/>
          <w:vertAlign w:val="superscript"/>
        </w:rPr>
        <w:t>int</w:t>
      </w:r>
      <w:r w:rsidRPr="00E27501">
        <w:rPr>
          <w:rFonts w:ascii="Calibri" w:hAnsi="Calibri" w:cs="Calibri"/>
          <w:sz w:val="24"/>
          <w:szCs w:val="24"/>
        </w:rPr>
        <w:t>), and myeloid cells (CD11b</w:t>
      </w:r>
      <w:r w:rsidRPr="00E27501">
        <w:rPr>
          <w:rFonts w:ascii="Calibri" w:hAnsi="Calibri" w:cs="Calibri"/>
          <w:sz w:val="24"/>
          <w:szCs w:val="24"/>
          <w:vertAlign w:val="superscript"/>
        </w:rPr>
        <w:t>+</w:t>
      </w:r>
      <w:r w:rsidRPr="00E27501">
        <w:rPr>
          <w:rFonts w:ascii="Calibri" w:hAnsi="Calibri" w:cs="Calibri"/>
          <w:sz w:val="24"/>
          <w:szCs w:val="24"/>
        </w:rPr>
        <w:t>CD45</w:t>
      </w:r>
      <w:r w:rsidRPr="00E27501">
        <w:rPr>
          <w:rFonts w:ascii="Calibri" w:hAnsi="Calibri" w:cs="Calibri"/>
          <w:sz w:val="24"/>
          <w:szCs w:val="24"/>
          <w:vertAlign w:val="superscript"/>
        </w:rPr>
        <w:t>high</w:t>
      </w:r>
      <w:r w:rsidRPr="00E27501">
        <w:rPr>
          <w:rFonts w:ascii="Calibri" w:hAnsi="Calibri" w:cs="Calibri"/>
          <w:sz w:val="24"/>
          <w:szCs w:val="24"/>
        </w:rPr>
        <w:t>). The combination of NK1.1 and CD3 signals served to distinguish NK and NKT cells, whereas CD19 combined with CD3 signals was used to differentiate B and T cells.</w:t>
      </w:r>
    </w:p>
    <w:p w14:paraId="64F5804D" w14:textId="18FBE144" w:rsidR="00C70B8C" w:rsidRPr="00E27501" w:rsidRDefault="00C70B8C" w:rsidP="00E27501">
      <w:pPr>
        <w:spacing w:line="0" w:lineRule="atLeast"/>
        <w:rPr>
          <w:rFonts w:ascii="Calibri" w:hAnsi="Calibri" w:cs="Calibri"/>
          <w:sz w:val="24"/>
          <w:szCs w:val="24"/>
        </w:rPr>
      </w:pPr>
    </w:p>
    <w:p w14:paraId="11FDA826" w14:textId="7D4E5A35" w:rsidR="000E5CB7" w:rsidRPr="00E27501" w:rsidRDefault="0082057F" w:rsidP="00E27501">
      <w:pPr>
        <w:spacing w:line="0" w:lineRule="atLeast"/>
        <w:rPr>
          <w:rFonts w:ascii="Calibri" w:hAnsi="Calibri" w:cs="Calibri"/>
          <w:b/>
          <w:bCs/>
          <w:sz w:val="24"/>
          <w:szCs w:val="24"/>
        </w:rPr>
      </w:pPr>
      <w:r w:rsidRPr="00E27501">
        <w:rPr>
          <w:rFonts w:ascii="Calibri" w:hAnsi="Calibri" w:cs="Calibri"/>
          <w:b/>
          <w:bCs/>
          <w:sz w:val="24"/>
          <w:szCs w:val="24"/>
        </w:rPr>
        <w:t>FIGURE AND TABLE LEGENDS:</w:t>
      </w:r>
    </w:p>
    <w:p w14:paraId="2FCF2381" w14:textId="689DFEC5" w:rsidR="000E5CB7" w:rsidRPr="00E27501" w:rsidRDefault="000E5CB7" w:rsidP="00E27501">
      <w:pPr>
        <w:spacing w:line="0" w:lineRule="atLeast"/>
        <w:rPr>
          <w:rFonts w:ascii="Calibri" w:hAnsi="Calibri" w:cs="Calibri"/>
          <w:b/>
          <w:bCs/>
          <w:sz w:val="24"/>
          <w:szCs w:val="24"/>
        </w:rPr>
      </w:pPr>
      <w:r w:rsidRPr="00E27501">
        <w:rPr>
          <w:rFonts w:ascii="Calibri" w:hAnsi="Calibri" w:cs="Calibri"/>
          <w:b/>
          <w:bCs/>
          <w:sz w:val="24"/>
          <w:szCs w:val="24"/>
        </w:rPr>
        <w:t>Figure 1</w:t>
      </w:r>
      <w:r w:rsidR="0082057F" w:rsidRPr="00E27501">
        <w:rPr>
          <w:rFonts w:ascii="Calibri" w:hAnsi="Calibri" w:cs="Calibri"/>
          <w:b/>
          <w:bCs/>
          <w:sz w:val="24"/>
          <w:szCs w:val="24"/>
        </w:rPr>
        <w:t>:</w:t>
      </w:r>
      <w:r w:rsidRPr="00E27501">
        <w:rPr>
          <w:rFonts w:ascii="Calibri" w:hAnsi="Calibri" w:cs="Calibri"/>
          <w:b/>
          <w:bCs/>
          <w:sz w:val="24"/>
          <w:szCs w:val="24"/>
        </w:rPr>
        <w:t xml:space="preserve"> The illustration depicts the meticulous microdissection process of infarcted tissue.</w:t>
      </w:r>
    </w:p>
    <w:p w14:paraId="3891D24C" w14:textId="77777777" w:rsidR="000E5CB7" w:rsidRPr="00E27501" w:rsidRDefault="000E5CB7" w:rsidP="00E27501">
      <w:pPr>
        <w:spacing w:line="0" w:lineRule="atLeast"/>
        <w:rPr>
          <w:rFonts w:ascii="Calibri" w:hAnsi="Calibri" w:cs="Calibri"/>
          <w:b/>
          <w:bCs/>
          <w:sz w:val="24"/>
          <w:szCs w:val="24"/>
        </w:rPr>
      </w:pPr>
    </w:p>
    <w:p w14:paraId="4D3D7D8F" w14:textId="102B3F3D" w:rsidR="000E5CB7" w:rsidRPr="00E27501" w:rsidRDefault="000E5CB7" w:rsidP="00E27501">
      <w:pPr>
        <w:spacing w:line="0" w:lineRule="atLeast"/>
        <w:rPr>
          <w:rFonts w:ascii="Calibri" w:hAnsi="Calibri" w:cs="Calibri"/>
          <w:color w:val="131313"/>
          <w:sz w:val="24"/>
          <w:szCs w:val="24"/>
        </w:rPr>
      </w:pPr>
      <w:r w:rsidRPr="00E27501">
        <w:rPr>
          <w:rFonts w:ascii="Calibri" w:hAnsi="Calibri" w:cs="Calibri"/>
          <w:b/>
          <w:bCs/>
          <w:sz w:val="24"/>
          <w:szCs w:val="24"/>
        </w:rPr>
        <w:t>Figure 2</w:t>
      </w:r>
      <w:r w:rsidR="0082057F" w:rsidRPr="00E27501">
        <w:rPr>
          <w:rFonts w:ascii="Calibri" w:hAnsi="Calibri" w:cs="Calibri"/>
          <w:b/>
          <w:bCs/>
          <w:sz w:val="24"/>
          <w:szCs w:val="24"/>
        </w:rPr>
        <w:t>:</w:t>
      </w:r>
      <w:r w:rsidRPr="00E27501">
        <w:rPr>
          <w:rFonts w:ascii="Calibri" w:hAnsi="Calibri" w:cs="Calibri"/>
          <w:b/>
          <w:bCs/>
          <w:sz w:val="24"/>
          <w:szCs w:val="24"/>
        </w:rPr>
        <w:t xml:space="preserve"> </w:t>
      </w:r>
      <w:r w:rsidRPr="00E27501">
        <w:rPr>
          <w:rFonts w:ascii="Calibri" w:hAnsi="Calibri" w:cs="Calibri"/>
          <w:b/>
          <w:bCs/>
          <w:color w:val="131313"/>
          <w:sz w:val="24"/>
          <w:szCs w:val="24"/>
        </w:rPr>
        <w:t>Purification and validation of microglial transcriptional profiles following ischemic stroke</w:t>
      </w:r>
      <w:r w:rsidRPr="00E27501">
        <w:rPr>
          <w:rFonts w:ascii="Calibri" w:hAnsi="Calibri" w:cs="Calibri"/>
          <w:color w:val="131313"/>
          <w:sz w:val="24"/>
          <w:szCs w:val="24"/>
        </w:rPr>
        <w:t>. (</w:t>
      </w:r>
      <w:r w:rsidRPr="00E27501">
        <w:rPr>
          <w:rFonts w:ascii="Calibri" w:hAnsi="Calibri" w:cs="Calibri"/>
          <w:b/>
          <w:bCs/>
          <w:color w:val="131313"/>
          <w:sz w:val="24"/>
          <w:szCs w:val="24"/>
        </w:rPr>
        <w:t>A</w:t>
      </w:r>
      <w:r w:rsidRPr="00E27501">
        <w:rPr>
          <w:rFonts w:ascii="Calibri" w:hAnsi="Calibri" w:cs="Calibri"/>
          <w:color w:val="131313"/>
          <w:sz w:val="24"/>
          <w:szCs w:val="24"/>
        </w:rPr>
        <w:t>) A depiction of the microglia isolation protocol utilizing the CD45/CD11b gating strategy; (</w:t>
      </w:r>
      <w:r w:rsidRPr="00E27501">
        <w:rPr>
          <w:rFonts w:ascii="Calibri" w:hAnsi="Calibri" w:cs="Calibri"/>
          <w:b/>
          <w:bCs/>
          <w:color w:val="131313"/>
          <w:sz w:val="24"/>
          <w:szCs w:val="24"/>
        </w:rPr>
        <w:t>B</w:t>
      </w:r>
      <w:r w:rsidRPr="00E27501">
        <w:rPr>
          <w:rFonts w:ascii="Calibri" w:hAnsi="Calibri" w:cs="Calibri"/>
          <w:color w:val="131313"/>
          <w:sz w:val="24"/>
          <w:szCs w:val="24"/>
        </w:rPr>
        <w:t>) Confirmation of the relative mRNA expression of cell type-specific markers in the post-stroke day 1 group via real-time PCR.</w:t>
      </w:r>
    </w:p>
    <w:p w14:paraId="4B06A985" w14:textId="77777777" w:rsidR="000E5CB7" w:rsidRPr="00E27501" w:rsidRDefault="000E5CB7" w:rsidP="00E27501">
      <w:pPr>
        <w:spacing w:line="0" w:lineRule="atLeast"/>
        <w:rPr>
          <w:rFonts w:ascii="Calibri" w:hAnsi="Calibri" w:cs="Calibri"/>
          <w:color w:val="131313"/>
          <w:sz w:val="24"/>
          <w:szCs w:val="24"/>
        </w:rPr>
      </w:pPr>
    </w:p>
    <w:p w14:paraId="59A23399" w14:textId="0D8FD5DE" w:rsidR="000E5CB7" w:rsidRPr="00E27501" w:rsidRDefault="000E5CB7" w:rsidP="00E27501">
      <w:pPr>
        <w:spacing w:line="0" w:lineRule="atLeast"/>
        <w:rPr>
          <w:rFonts w:ascii="Calibri" w:hAnsi="Calibri" w:cs="Calibri"/>
          <w:sz w:val="24"/>
          <w:szCs w:val="24"/>
        </w:rPr>
      </w:pPr>
      <w:r w:rsidRPr="00E27501">
        <w:rPr>
          <w:rFonts w:ascii="Calibri" w:hAnsi="Calibri" w:cs="Calibri"/>
          <w:b/>
          <w:bCs/>
          <w:sz w:val="24"/>
          <w:szCs w:val="24"/>
        </w:rPr>
        <w:t>Figure 3</w:t>
      </w:r>
      <w:r w:rsidR="0082057F" w:rsidRPr="00E27501">
        <w:rPr>
          <w:rFonts w:ascii="Calibri" w:hAnsi="Calibri" w:cs="Calibri"/>
          <w:b/>
          <w:bCs/>
          <w:sz w:val="24"/>
          <w:szCs w:val="24"/>
        </w:rPr>
        <w:t>:</w:t>
      </w:r>
      <w:r w:rsidRPr="00E27501">
        <w:rPr>
          <w:rFonts w:ascii="Calibri" w:hAnsi="Calibri" w:cs="Calibri"/>
          <w:b/>
          <w:bCs/>
          <w:sz w:val="24"/>
          <w:szCs w:val="24"/>
        </w:rPr>
        <w:t xml:space="preserve"> Real-time PCR assessment of the expression levels of pro-inflammatory/anti-inflammatory markers in sorted microglia post-ischemic stroke</w:t>
      </w:r>
      <w:r w:rsidRPr="00E27501">
        <w:rPr>
          <w:rFonts w:ascii="Calibri" w:hAnsi="Calibri" w:cs="Calibri"/>
          <w:sz w:val="24"/>
          <w:szCs w:val="24"/>
        </w:rPr>
        <w:t>. ** P ˂ 0.01, *** P ˂ 0.001, **** P ˂ 0.0001; ns, not significant; one-way ANOVA.</w:t>
      </w:r>
    </w:p>
    <w:p w14:paraId="3EA25E15" w14:textId="77777777" w:rsidR="000E5CB7" w:rsidRPr="00E27501" w:rsidRDefault="000E5CB7" w:rsidP="00E27501">
      <w:pPr>
        <w:spacing w:line="0" w:lineRule="atLeast"/>
        <w:rPr>
          <w:rFonts w:ascii="Calibri" w:hAnsi="Calibri" w:cs="Calibri"/>
          <w:sz w:val="24"/>
          <w:szCs w:val="24"/>
        </w:rPr>
      </w:pPr>
    </w:p>
    <w:p w14:paraId="76001BE0" w14:textId="17869ADF" w:rsidR="000E5CB7" w:rsidRPr="00E27501" w:rsidRDefault="000E5CB7" w:rsidP="00E27501">
      <w:pPr>
        <w:spacing w:line="0" w:lineRule="atLeast"/>
        <w:rPr>
          <w:rFonts w:ascii="Calibri" w:hAnsi="Calibri" w:cs="Calibri"/>
          <w:sz w:val="24"/>
          <w:szCs w:val="24"/>
        </w:rPr>
      </w:pPr>
      <w:r w:rsidRPr="00E27501">
        <w:rPr>
          <w:rFonts w:ascii="Calibri" w:hAnsi="Calibri" w:cs="Calibri"/>
          <w:b/>
          <w:bCs/>
          <w:sz w:val="24"/>
          <w:szCs w:val="24"/>
        </w:rPr>
        <w:t>Figure 4</w:t>
      </w:r>
      <w:r w:rsidR="0082057F" w:rsidRPr="00E27501">
        <w:rPr>
          <w:rFonts w:ascii="Calibri" w:hAnsi="Calibri" w:cs="Calibri"/>
          <w:b/>
          <w:bCs/>
          <w:sz w:val="24"/>
          <w:szCs w:val="24"/>
        </w:rPr>
        <w:t>:</w:t>
      </w:r>
      <w:r w:rsidRPr="00E27501">
        <w:rPr>
          <w:rFonts w:ascii="Calibri" w:hAnsi="Calibri" w:cs="Calibri"/>
          <w:b/>
          <w:bCs/>
          <w:sz w:val="24"/>
          <w:szCs w:val="24"/>
        </w:rPr>
        <w:t xml:space="preserve"> Validation of microglial heterogeneity</w:t>
      </w:r>
      <w:r w:rsidRPr="00E27501">
        <w:rPr>
          <w:rFonts w:ascii="Calibri" w:hAnsi="Calibri" w:cs="Calibri"/>
          <w:sz w:val="24"/>
          <w:szCs w:val="24"/>
        </w:rPr>
        <w:t>. (</w:t>
      </w:r>
      <w:r w:rsidRPr="00E27501">
        <w:rPr>
          <w:rFonts w:ascii="Calibri" w:hAnsi="Calibri" w:cs="Calibri"/>
          <w:b/>
          <w:bCs/>
          <w:sz w:val="24"/>
          <w:szCs w:val="24"/>
        </w:rPr>
        <w:t>A</w:t>
      </w:r>
      <w:r w:rsidRPr="00E27501">
        <w:rPr>
          <w:rFonts w:ascii="Calibri" w:hAnsi="Calibri" w:cs="Calibri"/>
          <w:sz w:val="24"/>
          <w:szCs w:val="24"/>
        </w:rPr>
        <w:t>) The expression profiles of CCR7 and CD11c following ischemic stroke were quantified using flow cytometry; (</w:t>
      </w:r>
      <w:r w:rsidRPr="00E27501">
        <w:rPr>
          <w:rFonts w:ascii="Calibri" w:hAnsi="Calibri" w:cs="Calibri"/>
          <w:b/>
          <w:bCs/>
          <w:sz w:val="24"/>
          <w:szCs w:val="24"/>
        </w:rPr>
        <w:t>B</w:t>
      </w:r>
      <w:r w:rsidRPr="00E27501">
        <w:rPr>
          <w:rFonts w:ascii="Calibri" w:hAnsi="Calibri" w:cs="Calibri"/>
          <w:sz w:val="24"/>
          <w:szCs w:val="24"/>
        </w:rPr>
        <w:t>) The proportion of CCR7</w:t>
      </w:r>
      <w:r w:rsidRPr="00E27501">
        <w:rPr>
          <w:rFonts w:ascii="Calibri" w:hAnsi="Calibri" w:cs="Calibri"/>
          <w:sz w:val="24"/>
          <w:szCs w:val="24"/>
          <w:vertAlign w:val="superscript"/>
        </w:rPr>
        <w:t>+</w:t>
      </w:r>
      <w:r w:rsidRPr="00E27501">
        <w:rPr>
          <w:rFonts w:ascii="Calibri" w:hAnsi="Calibri" w:cs="Calibri"/>
          <w:sz w:val="24"/>
          <w:szCs w:val="24"/>
        </w:rPr>
        <w:t xml:space="preserve"> microglia profiles post-ischemic stroke; (</w:t>
      </w:r>
      <w:r w:rsidRPr="00E27501">
        <w:rPr>
          <w:rFonts w:ascii="Calibri" w:hAnsi="Calibri" w:cs="Calibri"/>
          <w:b/>
          <w:bCs/>
          <w:sz w:val="24"/>
          <w:szCs w:val="24"/>
        </w:rPr>
        <w:t>C</w:t>
      </w:r>
      <w:r w:rsidRPr="00E27501">
        <w:rPr>
          <w:rFonts w:ascii="Calibri" w:hAnsi="Calibri" w:cs="Calibri"/>
          <w:sz w:val="24"/>
          <w:szCs w:val="24"/>
        </w:rPr>
        <w:t>) The proportion of CD11c</w:t>
      </w:r>
      <w:r w:rsidRPr="00E27501">
        <w:rPr>
          <w:rFonts w:ascii="Calibri" w:hAnsi="Calibri" w:cs="Calibri"/>
          <w:sz w:val="24"/>
          <w:szCs w:val="24"/>
          <w:vertAlign w:val="superscript"/>
        </w:rPr>
        <w:t>+</w:t>
      </w:r>
      <w:r w:rsidRPr="00E27501">
        <w:rPr>
          <w:rFonts w:ascii="Calibri" w:hAnsi="Calibri" w:cs="Calibri"/>
          <w:sz w:val="24"/>
          <w:szCs w:val="24"/>
        </w:rPr>
        <w:t xml:space="preserve"> microglia profiles post-ischemic stroke. **** P ˂ 0.0001; one-way ANOVA.</w:t>
      </w:r>
    </w:p>
    <w:p w14:paraId="7D3A4ED1" w14:textId="77777777" w:rsidR="000E5CB7" w:rsidRPr="00E27501" w:rsidRDefault="000E5CB7" w:rsidP="00E27501">
      <w:pPr>
        <w:spacing w:line="0" w:lineRule="atLeast"/>
        <w:rPr>
          <w:rFonts w:ascii="Calibri" w:hAnsi="Calibri" w:cs="Calibri"/>
          <w:sz w:val="24"/>
          <w:szCs w:val="24"/>
        </w:rPr>
      </w:pPr>
    </w:p>
    <w:p w14:paraId="40EE9E3D" w14:textId="47975BD1" w:rsidR="000E5CB7" w:rsidRPr="00E27501" w:rsidRDefault="000E5CB7" w:rsidP="00E27501">
      <w:pPr>
        <w:spacing w:line="0" w:lineRule="atLeast"/>
        <w:rPr>
          <w:rFonts w:ascii="Calibri" w:hAnsi="Calibri" w:cs="Calibri"/>
          <w:sz w:val="24"/>
          <w:szCs w:val="24"/>
        </w:rPr>
      </w:pPr>
      <w:r w:rsidRPr="00E27501">
        <w:rPr>
          <w:rFonts w:ascii="Calibri" w:hAnsi="Calibri" w:cs="Calibri"/>
          <w:b/>
          <w:bCs/>
          <w:sz w:val="24"/>
          <w:szCs w:val="24"/>
        </w:rPr>
        <w:t>Figure 5</w:t>
      </w:r>
      <w:r w:rsidR="0082057F" w:rsidRPr="00E27501">
        <w:rPr>
          <w:rFonts w:ascii="Calibri" w:hAnsi="Calibri" w:cs="Calibri"/>
          <w:b/>
          <w:bCs/>
          <w:sz w:val="24"/>
          <w:szCs w:val="24"/>
        </w:rPr>
        <w:t xml:space="preserve">: </w:t>
      </w:r>
      <w:r w:rsidRPr="00E27501">
        <w:rPr>
          <w:rFonts w:ascii="Calibri" w:hAnsi="Calibri" w:cs="Calibri"/>
          <w:b/>
          <w:bCs/>
          <w:sz w:val="24"/>
          <w:szCs w:val="24"/>
        </w:rPr>
        <w:t xml:space="preserve">Gating strategy for </w:t>
      </w:r>
      <w:r w:rsidR="00B62D7F" w:rsidRPr="00E27501">
        <w:rPr>
          <w:rFonts w:ascii="Calibri" w:hAnsi="Calibri" w:cs="Calibri"/>
          <w:b/>
          <w:bCs/>
          <w:sz w:val="24"/>
          <w:szCs w:val="24"/>
        </w:rPr>
        <w:t>analyzing</w:t>
      </w:r>
      <w:r w:rsidRPr="00E27501">
        <w:rPr>
          <w:rFonts w:ascii="Calibri" w:hAnsi="Calibri" w:cs="Calibri"/>
          <w:b/>
          <w:bCs/>
          <w:sz w:val="24"/>
          <w:szCs w:val="24"/>
        </w:rPr>
        <w:t xml:space="preserve"> peripheral lymphocyte infiltration using flow cytometry</w:t>
      </w:r>
      <w:r w:rsidRPr="00E27501">
        <w:rPr>
          <w:rFonts w:ascii="Calibri" w:hAnsi="Calibri" w:cs="Calibri"/>
          <w:sz w:val="24"/>
          <w:szCs w:val="24"/>
        </w:rPr>
        <w:t>.</w:t>
      </w:r>
    </w:p>
    <w:p w14:paraId="08911FC2" w14:textId="67ED3A44" w:rsidR="000E5CB7" w:rsidRPr="00E27501" w:rsidRDefault="000E5CB7" w:rsidP="00E27501">
      <w:pPr>
        <w:spacing w:line="0" w:lineRule="atLeast"/>
        <w:rPr>
          <w:rFonts w:ascii="Calibri" w:hAnsi="Calibri" w:cs="Calibri"/>
          <w:sz w:val="24"/>
          <w:szCs w:val="24"/>
        </w:rPr>
      </w:pPr>
    </w:p>
    <w:p w14:paraId="3947F532" w14:textId="14AA9320" w:rsidR="00C70B8C" w:rsidRPr="00E27501" w:rsidRDefault="0082057F" w:rsidP="00E27501">
      <w:pPr>
        <w:spacing w:line="0" w:lineRule="atLeast"/>
        <w:rPr>
          <w:rFonts w:ascii="Calibri" w:hAnsi="Calibri" w:cs="Calibri"/>
          <w:b/>
          <w:sz w:val="24"/>
          <w:szCs w:val="24"/>
        </w:rPr>
      </w:pPr>
      <w:r w:rsidRPr="00E27501">
        <w:rPr>
          <w:rFonts w:ascii="Calibri" w:hAnsi="Calibri" w:cs="Calibri"/>
          <w:b/>
          <w:sz w:val="24"/>
          <w:szCs w:val="24"/>
        </w:rPr>
        <w:t>DISCUSSION:</w:t>
      </w:r>
    </w:p>
    <w:p w14:paraId="0C997250" w14:textId="682503EC" w:rsidR="00234E13" w:rsidRPr="00E27501" w:rsidRDefault="00234E13" w:rsidP="00E27501">
      <w:pPr>
        <w:spacing w:line="0" w:lineRule="atLeast"/>
        <w:rPr>
          <w:rFonts w:ascii="Calibri" w:hAnsi="Calibri" w:cs="Calibri"/>
          <w:sz w:val="24"/>
          <w:szCs w:val="24"/>
        </w:rPr>
      </w:pPr>
      <w:r w:rsidRPr="00E27501">
        <w:rPr>
          <w:rFonts w:ascii="Calibri" w:hAnsi="Calibri" w:cs="Calibri"/>
          <w:sz w:val="24"/>
          <w:szCs w:val="24"/>
        </w:rPr>
        <w:t xml:space="preserve">In this study, we present a detailed protocol for assessing the function of immune cells following ischemic stroke, utilizing flow cytometric analysis in a mini-stroke model. The critical steps of </w:t>
      </w:r>
      <w:r w:rsidR="00B62D7F" w:rsidRPr="00E27501">
        <w:rPr>
          <w:rFonts w:ascii="Calibri" w:hAnsi="Calibri" w:cs="Calibri"/>
          <w:sz w:val="24"/>
          <w:szCs w:val="24"/>
        </w:rPr>
        <w:t>this</w:t>
      </w:r>
      <w:r w:rsidRPr="00E27501">
        <w:rPr>
          <w:rFonts w:ascii="Calibri" w:hAnsi="Calibri" w:cs="Calibri"/>
          <w:sz w:val="24"/>
          <w:szCs w:val="24"/>
        </w:rPr>
        <w:t xml:space="preserve"> protocol include the establishment of a focal ischemic stroke via the permanent ligation of the distal branch of the right middle cerebral artery (MCA) alongside a seven-minute occlusion of the bilateral common carotid arteries (CCAs). This surgical approach yields a mild stroke that is characterized by consistent lesion volumes and low mortality rates, making it suitable for long-term investigations into neuroimmune interactions</w:t>
      </w:r>
      <w:r w:rsidR="00AF1B3F" w:rsidRPr="00E27501">
        <w:rPr>
          <w:rFonts w:ascii="Calibri" w:hAnsi="Calibri" w:cs="Calibri"/>
          <w:sz w:val="24"/>
          <w:szCs w:val="24"/>
        </w:rPr>
        <w:fldChar w:fldCharType="begin">
          <w:fldData xml:space="preserve">PEVuZE5vdGU+PENpdGU+PEF1dGhvcj5XYW5nPC9BdXRob3I+PFllYXI+MjAyNDwvWWVhcj48UmVj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</w:fldData>
        </w:fldChar>
      </w:r>
      <w:r w:rsidR="00A915D5" w:rsidRPr="00E27501">
        <w:rPr>
          <w:rFonts w:ascii="Calibri" w:hAnsi="Calibri" w:cs="Calibri"/>
          <w:sz w:val="24"/>
          <w:szCs w:val="24"/>
        </w:rPr>
        <w:instrText xml:space="preserve"> ADDIN EN.CITE </w:instrText>
      </w:r>
      <w:r w:rsidR="00A915D5" w:rsidRPr="00E27501">
        <w:rPr>
          <w:rFonts w:ascii="Calibri" w:hAnsi="Calibri" w:cs="Calibri"/>
          <w:sz w:val="24"/>
          <w:szCs w:val="24"/>
        </w:rPr>
        <w:fldChar w:fldCharType="begin">
          <w:fldData xml:space="preserve">PEVuZE5vdGU+PENpdGU+PEF1dGhvcj5XYW5nPC9BdXRob3I+PFllYXI+MjAyNDwvWWVhcj48UmVj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</w:fldData>
        </w:fldChar>
      </w:r>
      <w:r w:rsidR="00A915D5" w:rsidRPr="00E27501">
        <w:rPr>
          <w:rFonts w:ascii="Calibri" w:hAnsi="Calibri" w:cs="Calibri"/>
          <w:sz w:val="24"/>
          <w:szCs w:val="24"/>
        </w:rPr>
        <w:instrText xml:space="preserve"> ADDIN EN.CITE.DATA </w:instrText>
      </w:r>
      <w:r w:rsidR="00A915D5" w:rsidRPr="00E27501">
        <w:rPr>
          <w:rFonts w:ascii="Calibri" w:hAnsi="Calibri" w:cs="Calibri"/>
          <w:sz w:val="24"/>
          <w:szCs w:val="24"/>
        </w:rPr>
      </w:r>
      <w:r w:rsidR="00A915D5" w:rsidRPr="00E27501">
        <w:rPr>
          <w:rFonts w:ascii="Calibri" w:hAnsi="Calibri" w:cs="Calibri"/>
          <w:sz w:val="24"/>
          <w:szCs w:val="24"/>
        </w:rPr>
        <w:fldChar w:fldCharType="end"/>
      </w:r>
      <w:r w:rsidR="00AF1B3F" w:rsidRPr="00E27501">
        <w:rPr>
          <w:rFonts w:ascii="Calibri" w:hAnsi="Calibri" w:cs="Calibri"/>
          <w:sz w:val="24"/>
          <w:szCs w:val="24"/>
        </w:rPr>
      </w:r>
      <w:r w:rsidR="00AF1B3F" w:rsidRPr="00E27501">
        <w:rPr>
          <w:rFonts w:ascii="Calibri" w:hAnsi="Calibri" w:cs="Calibri"/>
          <w:sz w:val="24"/>
          <w:szCs w:val="24"/>
        </w:rPr>
        <w:fldChar w:fldCharType="separate"/>
      </w:r>
      <w:r w:rsidR="00A915D5" w:rsidRPr="00E27501">
        <w:rPr>
          <w:rFonts w:ascii="Calibri" w:hAnsi="Calibri" w:cs="Calibri"/>
          <w:noProof/>
          <w:sz w:val="24"/>
          <w:szCs w:val="24"/>
          <w:vertAlign w:val="superscript"/>
        </w:rPr>
        <w:t>14</w:t>
      </w:r>
      <w:r w:rsidR="00AF1B3F" w:rsidRPr="00E27501">
        <w:rPr>
          <w:rFonts w:ascii="Calibri" w:hAnsi="Calibri" w:cs="Calibri"/>
          <w:sz w:val="24"/>
          <w:szCs w:val="24"/>
        </w:rPr>
        <w:fldChar w:fldCharType="end"/>
      </w:r>
      <w:r w:rsidRPr="00E27501">
        <w:rPr>
          <w:rFonts w:ascii="Calibri" w:hAnsi="Calibri" w:cs="Calibri"/>
          <w:sz w:val="24"/>
          <w:szCs w:val="24"/>
        </w:rPr>
        <w:t>. The precise execution of surgical steps is essential, as variations can lead to inconsistent stroke severity, which may compromise the validity of subsequent immunological as</w:t>
      </w:r>
      <w:r w:rsidR="00363EA6" w:rsidRPr="00E27501">
        <w:rPr>
          <w:rFonts w:ascii="Calibri" w:hAnsi="Calibri" w:cs="Calibri"/>
          <w:sz w:val="24"/>
          <w:szCs w:val="24"/>
        </w:rPr>
        <w:t>sessments</w:t>
      </w:r>
      <w:r w:rsidR="00363EA6" w:rsidRPr="00E27501">
        <w:rPr>
          <w:rFonts w:ascii="Calibri" w:hAnsi="Calibri" w:cs="Calibri"/>
          <w:sz w:val="24"/>
          <w:szCs w:val="24"/>
        </w:rPr>
        <w:fldChar w:fldCharType="begin">
          <w:fldData xml:space="preserve">PEVuZE5vdGU+PENpdGU+PEF1dGhvcj5GbHVyaTwvQXV0aG9yPjxZZWFyPjIwMTU8L1llYXI+PFJl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</w:fldData>
        </w:fldChar>
      </w:r>
      <w:r w:rsidR="00A915D5" w:rsidRPr="00E27501">
        <w:rPr>
          <w:rFonts w:ascii="Calibri" w:hAnsi="Calibri" w:cs="Calibri"/>
          <w:sz w:val="24"/>
          <w:szCs w:val="24"/>
        </w:rPr>
        <w:instrText xml:space="preserve"> ADDIN EN.CITE </w:instrText>
      </w:r>
      <w:r w:rsidR="00A915D5" w:rsidRPr="00E27501">
        <w:rPr>
          <w:rFonts w:ascii="Calibri" w:hAnsi="Calibri" w:cs="Calibri"/>
          <w:sz w:val="24"/>
          <w:szCs w:val="24"/>
        </w:rPr>
        <w:fldChar w:fldCharType="begin">
          <w:fldData xml:space="preserve">PEVuZE5vdGU+PENpdGU+PEF1dGhvcj5GbHVyaTwvQXV0aG9yPjxZZWFyPjIwMTU8L1llYXI+PFJl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</w:fldData>
        </w:fldChar>
      </w:r>
      <w:r w:rsidR="00A915D5" w:rsidRPr="00E27501">
        <w:rPr>
          <w:rFonts w:ascii="Calibri" w:hAnsi="Calibri" w:cs="Calibri"/>
          <w:sz w:val="24"/>
          <w:szCs w:val="24"/>
        </w:rPr>
        <w:instrText xml:space="preserve"> ADDIN EN.CITE.DATA </w:instrText>
      </w:r>
      <w:r w:rsidR="00A915D5" w:rsidRPr="00E27501">
        <w:rPr>
          <w:rFonts w:ascii="Calibri" w:hAnsi="Calibri" w:cs="Calibri"/>
          <w:sz w:val="24"/>
          <w:szCs w:val="24"/>
        </w:rPr>
      </w:r>
      <w:r w:rsidR="00A915D5" w:rsidRPr="00E27501">
        <w:rPr>
          <w:rFonts w:ascii="Calibri" w:hAnsi="Calibri" w:cs="Calibri"/>
          <w:sz w:val="24"/>
          <w:szCs w:val="24"/>
        </w:rPr>
        <w:fldChar w:fldCharType="end"/>
      </w:r>
      <w:r w:rsidR="00363EA6" w:rsidRPr="00E27501">
        <w:rPr>
          <w:rFonts w:ascii="Calibri" w:hAnsi="Calibri" w:cs="Calibri"/>
          <w:sz w:val="24"/>
          <w:szCs w:val="24"/>
        </w:rPr>
      </w:r>
      <w:r w:rsidR="00363EA6" w:rsidRPr="00E27501">
        <w:rPr>
          <w:rFonts w:ascii="Calibri" w:hAnsi="Calibri" w:cs="Calibri"/>
          <w:sz w:val="24"/>
          <w:szCs w:val="24"/>
        </w:rPr>
        <w:fldChar w:fldCharType="separate"/>
      </w:r>
      <w:r w:rsidR="00A915D5" w:rsidRPr="00E27501">
        <w:rPr>
          <w:rFonts w:ascii="Calibri" w:hAnsi="Calibri" w:cs="Calibri"/>
          <w:noProof/>
          <w:sz w:val="24"/>
          <w:szCs w:val="24"/>
          <w:vertAlign w:val="superscript"/>
        </w:rPr>
        <w:t>24</w:t>
      </w:r>
      <w:r w:rsidR="00363EA6" w:rsidRPr="00E27501">
        <w:rPr>
          <w:rFonts w:ascii="Calibri" w:hAnsi="Calibri" w:cs="Calibri"/>
          <w:sz w:val="24"/>
          <w:szCs w:val="24"/>
        </w:rPr>
        <w:fldChar w:fldCharType="end"/>
      </w:r>
      <w:r w:rsidRPr="00E27501">
        <w:rPr>
          <w:rFonts w:ascii="Calibri" w:hAnsi="Calibri" w:cs="Calibri"/>
          <w:sz w:val="24"/>
          <w:szCs w:val="24"/>
        </w:rPr>
        <w:t>.</w:t>
      </w:r>
    </w:p>
    <w:p w14:paraId="67AB1862" w14:textId="77777777" w:rsidR="0082057F" w:rsidRPr="00E27501" w:rsidRDefault="0082057F" w:rsidP="00E27501">
      <w:pPr>
        <w:spacing w:line="0" w:lineRule="atLeast"/>
        <w:rPr>
          <w:rFonts w:ascii="Calibri" w:hAnsi="Calibri" w:cs="Calibri"/>
          <w:sz w:val="24"/>
          <w:szCs w:val="24"/>
        </w:rPr>
      </w:pPr>
    </w:p>
    <w:p w14:paraId="5B19F811" w14:textId="47170FD0" w:rsidR="00234E13" w:rsidRPr="00E27501" w:rsidRDefault="00234E13" w:rsidP="00E27501">
      <w:pPr>
        <w:spacing w:line="0" w:lineRule="atLeast"/>
        <w:rPr>
          <w:rFonts w:ascii="Calibri" w:hAnsi="Calibri" w:cs="Calibri"/>
          <w:sz w:val="24"/>
          <w:szCs w:val="24"/>
        </w:rPr>
      </w:pPr>
      <w:r w:rsidRPr="00E27501">
        <w:rPr>
          <w:rFonts w:ascii="Calibri" w:hAnsi="Calibri" w:cs="Calibri"/>
          <w:sz w:val="24"/>
          <w:szCs w:val="24"/>
        </w:rPr>
        <w:t xml:space="preserve">Modifications to </w:t>
      </w:r>
      <w:r w:rsidR="00B62D7F" w:rsidRPr="00E27501">
        <w:rPr>
          <w:rFonts w:ascii="Calibri" w:hAnsi="Calibri" w:cs="Calibri"/>
          <w:sz w:val="24"/>
          <w:szCs w:val="24"/>
        </w:rPr>
        <w:t>the</w:t>
      </w:r>
      <w:r w:rsidRPr="00E27501">
        <w:rPr>
          <w:rFonts w:ascii="Calibri" w:hAnsi="Calibri" w:cs="Calibri"/>
          <w:sz w:val="24"/>
          <w:szCs w:val="24"/>
        </w:rPr>
        <w:t xml:space="preserve"> technique</w:t>
      </w:r>
      <w:r w:rsidR="00B62D7F" w:rsidRPr="00E27501">
        <w:rPr>
          <w:rFonts w:ascii="Calibri" w:hAnsi="Calibri" w:cs="Calibri"/>
          <w:sz w:val="24"/>
          <w:szCs w:val="24"/>
        </w:rPr>
        <w:t xml:space="preserve"> described here</w:t>
      </w:r>
      <w:r w:rsidRPr="00E27501">
        <w:rPr>
          <w:rFonts w:ascii="Calibri" w:hAnsi="Calibri" w:cs="Calibri"/>
          <w:sz w:val="24"/>
          <w:szCs w:val="24"/>
        </w:rPr>
        <w:t xml:space="preserve"> were necessary to optimize cell dissociation and purification. The use of both mechanical and enzymatic methods to create a single-cell suspension from microdissected infarcted brain tissue proved crucial in ensuring high cell yields and viability. Specifically, the combination of collagenase IV and DNase I in </w:t>
      </w:r>
      <w:r w:rsidR="00B62D7F" w:rsidRPr="00E27501">
        <w:rPr>
          <w:rFonts w:ascii="Calibri" w:hAnsi="Calibri" w:cs="Calibri"/>
          <w:sz w:val="24"/>
          <w:szCs w:val="24"/>
        </w:rPr>
        <w:t>the</w:t>
      </w:r>
      <w:r w:rsidRPr="00E27501">
        <w:rPr>
          <w:rFonts w:ascii="Calibri" w:hAnsi="Calibri" w:cs="Calibri"/>
          <w:sz w:val="24"/>
          <w:szCs w:val="24"/>
        </w:rPr>
        <w:t xml:space="preserve"> digestion enzyme mix facilitated the effective breakdown of extracellular matrix components while </w:t>
      </w:r>
      <w:r w:rsidRPr="00E27501">
        <w:rPr>
          <w:rFonts w:ascii="Calibri" w:hAnsi="Calibri" w:cs="Calibri"/>
          <w:sz w:val="24"/>
          <w:szCs w:val="24"/>
        </w:rPr>
        <w:lastRenderedPageBreak/>
        <w:t>minimizing cell death</w:t>
      </w:r>
      <w:r w:rsidR="00AE444B" w:rsidRPr="00E27501">
        <w:rPr>
          <w:rFonts w:ascii="Calibri" w:hAnsi="Calibri" w:cs="Calibri"/>
          <w:sz w:val="24"/>
          <w:szCs w:val="24"/>
        </w:rPr>
        <w:fldChar w:fldCharType="begin">
          <w:fldData xml:space="preserve">PEVuZE5vdGU+PENpdGU+PEF1dGhvcj5MZWVsYXRpYW48L0F1dGhvcj48WWVhcj4yMDE3PC9ZZWFy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</w:fldData>
        </w:fldChar>
      </w:r>
      <w:r w:rsidR="00A915D5" w:rsidRPr="00E27501">
        <w:rPr>
          <w:rFonts w:ascii="Calibri" w:hAnsi="Calibri" w:cs="Calibri"/>
          <w:sz w:val="24"/>
          <w:szCs w:val="24"/>
        </w:rPr>
        <w:instrText xml:space="preserve"> ADDIN EN.CITE </w:instrText>
      </w:r>
      <w:r w:rsidR="00A915D5" w:rsidRPr="00E27501">
        <w:rPr>
          <w:rFonts w:ascii="Calibri" w:hAnsi="Calibri" w:cs="Calibri"/>
          <w:sz w:val="24"/>
          <w:szCs w:val="24"/>
        </w:rPr>
        <w:fldChar w:fldCharType="begin">
          <w:fldData xml:space="preserve">PEVuZE5vdGU+PENpdGU+PEF1dGhvcj5MZWVsYXRpYW48L0F1dGhvcj48WWVhcj4yMDE3PC9ZZWFy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</w:fldData>
        </w:fldChar>
      </w:r>
      <w:r w:rsidR="00A915D5" w:rsidRPr="00E27501">
        <w:rPr>
          <w:rFonts w:ascii="Calibri" w:hAnsi="Calibri" w:cs="Calibri"/>
          <w:sz w:val="24"/>
          <w:szCs w:val="24"/>
        </w:rPr>
        <w:instrText xml:space="preserve"> ADDIN EN.CITE.DATA </w:instrText>
      </w:r>
      <w:r w:rsidR="00A915D5" w:rsidRPr="00E27501">
        <w:rPr>
          <w:rFonts w:ascii="Calibri" w:hAnsi="Calibri" w:cs="Calibri"/>
          <w:sz w:val="24"/>
          <w:szCs w:val="24"/>
        </w:rPr>
      </w:r>
      <w:r w:rsidR="00A915D5" w:rsidRPr="00E27501">
        <w:rPr>
          <w:rFonts w:ascii="Calibri" w:hAnsi="Calibri" w:cs="Calibri"/>
          <w:sz w:val="24"/>
          <w:szCs w:val="24"/>
        </w:rPr>
        <w:fldChar w:fldCharType="end"/>
      </w:r>
      <w:r w:rsidR="00AE444B" w:rsidRPr="00E27501">
        <w:rPr>
          <w:rFonts w:ascii="Calibri" w:hAnsi="Calibri" w:cs="Calibri"/>
          <w:sz w:val="24"/>
          <w:szCs w:val="24"/>
        </w:rPr>
      </w:r>
      <w:r w:rsidR="00AE444B" w:rsidRPr="00E27501">
        <w:rPr>
          <w:rFonts w:ascii="Calibri" w:hAnsi="Calibri" w:cs="Calibri"/>
          <w:sz w:val="24"/>
          <w:szCs w:val="24"/>
        </w:rPr>
        <w:fldChar w:fldCharType="separate"/>
      </w:r>
      <w:r w:rsidR="00A915D5" w:rsidRPr="00E27501">
        <w:rPr>
          <w:rFonts w:ascii="Calibri" w:hAnsi="Calibri" w:cs="Calibri"/>
          <w:noProof/>
          <w:sz w:val="24"/>
          <w:szCs w:val="24"/>
          <w:vertAlign w:val="superscript"/>
        </w:rPr>
        <w:t>25</w:t>
      </w:r>
      <w:r w:rsidR="00AE444B" w:rsidRPr="00E27501">
        <w:rPr>
          <w:rFonts w:ascii="Calibri" w:hAnsi="Calibri" w:cs="Calibri"/>
          <w:sz w:val="24"/>
          <w:szCs w:val="24"/>
        </w:rPr>
        <w:fldChar w:fldCharType="end"/>
      </w:r>
      <w:r w:rsidRPr="00E27501">
        <w:rPr>
          <w:rFonts w:ascii="Calibri" w:hAnsi="Calibri" w:cs="Calibri"/>
          <w:sz w:val="24"/>
          <w:szCs w:val="24"/>
        </w:rPr>
        <w:t xml:space="preserve">. Additionally, troubleshooting was necessary during the centrifugation steps, as variations in centrifuge speed and time affected cell pellet compactness and purity. We found that adjusting </w:t>
      </w:r>
      <w:r w:rsidR="00B62D7F" w:rsidRPr="00E27501">
        <w:rPr>
          <w:rFonts w:ascii="Calibri" w:hAnsi="Calibri" w:cs="Calibri"/>
          <w:sz w:val="24"/>
          <w:szCs w:val="24"/>
        </w:rPr>
        <w:t xml:space="preserve">the </w:t>
      </w:r>
      <w:r w:rsidRPr="00E27501">
        <w:rPr>
          <w:rFonts w:ascii="Calibri" w:hAnsi="Calibri" w:cs="Calibri"/>
          <w:sz w:val="24"/>
          <w:szCs w:val="24"/>
        </w:rPr>
        <w:t xml:space="preserve">centrifugation speed to 500 </w:t>
      </w:r>
      <w:r w:rsidR="00B62D7F" w:rsidRPr="00E27501">
        <w:rPr>
          <w:rFonts w:ascii="Calibri" w:hAnsi="Calibri" w:cs="Calibri"/>
          <w:sz w:val="24"/>
          <w:szCs w:val="24"/>
        </w:rPr>
        <w:sym w:font="Symbol" w:char="F0B4"/>
      </w:r>
      <w:r w:rsidR="00B62D7F" w:rsidRPr="00E27501">
        <w:rPr>
          <w:rFonts w:ascii="Calibri" w:hAnsi="Calibri" w:cs="Calibri"/>
          <w:sz w:val="24"/>
          <w:szCs w:val="24"/>
        </w:rPr>
        <w:t xml:space="preserve"> </w:t>
      </w:r>
      <w:r w:rsidR="00B62D7F" w:rsidRPr="00E27501">
        <w:rPr>
          <w:rFonts w:ascii="Calibri" w:hAnsi="Calibri" w:cs="Calibri"/>
          <w:i/>
          <w:iCs/>
          <w:sz w:val="24"/>
          <w:szCs w:val="24"/>
        </w:rPr>
        <w:t>g</w:t>
      </w:r>
      <w:r w:rsidR="00B62D7F" w:rsidRPr="00E27501">
        <w:rPr>
          <w:rFonts w:ascii="Calibri" w:hAnsi="Calibri" w:cs="Calibri"/>
          <w:sz w:val="24"/>
          <w:szCs w:val="24"/>
        </w:rPr>
        <w:t xml:space="preserve"> </w:t>
      </w:r>
      <w:r w:rsidRPr="00E27501">
        <w:rPr>
          <w:rFonts w:ascii="Calibri" w:hAnsi="Calibri" w:cs="Calibri"/>
          <w:sz w:val="24"/>
          <w:szCs w:val="24"/>
        </w:rPr>
        <w:t xml:space="preserve">for </w:t>
      </w:r>
      <w:r w:rsidR="00B62D7F" w:rsidRPr="00E27501">
        <w:rPr>
          <w:rFonts w:ascii="Calibri" w:hAnsi="Calibri" w:cs="Calibri"/>
          <w:sz w:val="24"/>
          <w:szCs w:val="24"/>
        </w:rPr>
        <w:t>5</w:t>
      </w:r>
      <w:r w:rsidRPr="00E27501">
        <w:rPr>
          <w:rFonts w:ascii="Calibri" w:hAnsi="Calibri" w:cs="Calibri"/>
          <w:sz w:val="24"/>
          <w:szCs w:val="24"/>
        </w:rPr>
        <w:t xml:space="preserve"> min yielded optimal results, enabling efficient separation of viable cells from debris and dead cells, which is critical for accurate flow cytometric analysis.</w:t>
      </w:r>
    </w:p>
    <w:p w14:paraId="645D2489" w14:textId="77777777" w:rsidR="0082057F" w:rsidRPr="00E27501" w:rsidRDefault="0082057F" w:rsidP="00E27501">
      <w:pPr>
        <w:spacing w:line="0" w:lineRule="atLeast"/>
        <w:rPr>
          <w:rFonts w:ascii="Calibri" w:hAnsi="Calibri" w:cs="Calibri"/>
          <w:sz w:val="24"/>
          <w:szCs w:val="24"/>
        </w:rPr>
      </w:pPr>
    </w:p>
    <w:p w14:paraId="77CBC883" w14:textId="68EA4B0D" w:rsidR="00234E13" w:rsidRPr="00E27501" w:rsidRDefault="00234E13" w:rsidP="00E27501">
      <w:pPr>
        <w:spacing w:line="0" w:lineRule="atLeast"/>
        <w:rPr>
          <w:rFonts w:ascii="Calibri" w:hAnsi="Calibri" w:cs="Calibri"/>
          <w:sz w:val="24"/>
          <w:szCs w:val="24"/>
        </w:rPr>
      </w:pPr>
      <w:r w:rsidRPr="00E27501">
        <w:rPr>
          <w:rFonts w:ascii="Calibri" w:hAnsi="Calibri" w:cs="Calibri"/>
          <w:sz w:val="24"/>
          <w:szCs w:val="24"/>
        </w:rPr>
        <w:t xml:space="preserve">Despite its advantages, </w:t>
      </w:r>
      <w:r w:rsidR="00B62D7F" w:rsidRPr="00E27501">
        <w:rPr>
          <w:rFonts w:ascii="Calibri" w:hAnsi="Calibri" w:cs="Calibri"/>
          <w:sz w:val="24"/>
          <w:szCs w:val="24"/>
        </w:rPr>
        <w:t xml:space="preserve">this </w:t>
      </w:r>
      <w:r w:rsidRPr="00E27501">
        <w:rPr>
          <w:rFonts w:ascii="Calibri" w:hAnsi="Calibri" w:cs="Calibri"/>
          <w:sz w:val="24"/>
          <w:szCs w:val="24"/>
        </w:rPr>
        <w:t>technique does have limitations. One major constraint is that flow cytometry provides a snapshot of cell populations at a single time point, which may overlook dynamic changes in immune cell activation over time. Furthermore, the reliance on surface markers for cell identification may exclude important functional states that are not reflected by surface expression levels</w:t>
      </w:r>
      <w:r w:rsidR="00D140A5" w:rsidRPr="00E27501">
        <w:rPr>
          <w:rFonts w:ascii="Calibri" w:hAnsi="Calibri" w:cs="Calibri"/>
          <w:sz w:val="24"/>
          <w:szCs w:val="24"/>
        </w:rPr>
        <w:fldChar w:fldCharType="begin">
          <w:fldData xml:space="preserve">PEVuZE5vdGU+PENpdGU+PEF1dGhvcj5EZWxtb250ZTwvQXV0aG9yPjxZZWFyPjIwMTk8L1llYXI+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</w:fldData>
        </w:fldChar>
      </w:r>
      <w:r w:rsidR="00A915D5" w:rsidRPr="00E27501">
        <w:rPr>
          <w:rFonts w:ascii="Calibri" w:hAnsi="Calibri" w:cs="Calibri"/>
          <w:sz w:val="24"/>
          <w:szCs w:val="24"/>
        </w:rPr>
        <w:instrText xml:space="preserve"> ADDIN EN.CITE </w:instrText>
      </w:r>
      <w:r w:rsidR="00A915D5" w:rsidRPr="00E27501">
        <w:rPr>
          <w:rFonts w:ascii="Calibri" w:hAnsi="Calibri" w:cs="Calibri"/>
          <w:sz w:val="24"/>
          <w:szCs w:val="24"/>
        </w:rPr>
        <w:fldChar w:fldCharType="begin">
          <w:fldData xml:space="preserve">PEVuZE5vdGU+PENpdGU+PEF1dGhvcj5EZWxtb250ZTwvQXV0aG9yPjxZZWFyPjIwMTk8L1llYXI+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</w:fldData>
        </w:fldChar>
      </w:r>
      <w:r w:rsidR="00A915D5" w:rsidRPr="00E27501">
        <w:rPr>
          <w:rFonts w:ascii="Calibri" w:hAnsi="Calibri" w:cs="Calibri"/>
          <w:sz w:val="24"/>
          <w:szCs w:val="24"/>
        </w:rPr>
        <w:instrText xml:space="preserve"> ADDIN EN.CITE.DATA </w:instrText>
      </w:r>
      <w:r w:rsidR="00A915D5" w:rsidRPr="00E27501">
        <w:rPr>
          <w:rFonts w:ascii="Calibri" w:hAnsi="Calibri" w:cs="Calibri"/>
          <w:sz w:val="24"/>
          <w:szCs w:val="24"/>
        </w:rPr>
      </w:r>
      <w:r w:rsidR="00A915D5" w:rsidRPr="00E27501">
        <w:rPr>
          <w:rFonts w:ascii="Calibri" w:hAnsi="Calibri" w:cs="Calibri"/>
          <w:sz w:val="24"/>
          <w:szCs w:val="24"/>
        </w:rPr>
        <w:fldChar w:fldCharType="end"/>
      </w:r>
      <w:r w:rsidR="00D140A5" w:rsidRPr="00E27501">
        <w:rPr>
          <w:rFonts w:ascii="Calibri" w:hAnsi="Calibri" w:cs="Calibri"/>
          <w:sz w:val="24"/>
          <w:szCs w:val="24"/>
        </w:rPr>
      </w:r>
      <w:r w:rsidR="00D140A5" w:rsidRPr="00E27501">
        <w:rPr>
          <w:rFonts w:ascii="Calibri" w:hAnsi="Calibri" w:cs="Calibri"/>
          <w:sz w:val="24"/>
          <w:szCs w:val="24"/>
        </w:rPr>
        <w:fldChar w:fldCharType="separate"/>
      </w:r>
      <w:r w:rsidR="00A915D5" w:rsidRPr="00E27501">
        <w:rPr>
          <w:rFonts w:ascii="Calibri" w:hAnsi="Calibri" w:cs="Calibri"/>
          <w:noProof/>
          <w:sz w:val="24"/>
          <w:szCs w:val="24"/>
          <w:vertAlign w:val="superscript"/>
        </w:rPr>
        <w:t>26</w:t>
      </w:r>
      <w:r w:rsidR="00D140A5" w:rsidRPr="00E27501">
        <w:rPr>
          <w:rFonts w:ascii="Calibri" w:hAnsi="Calibri" w:cs="Calibri"/>
          <w:sz w:val="24"/>
          <w:szCs w:val="24"/>
        </w:rPr>
        <w:fldChar w:fldCharType="end"/>
      </w:r>
      <w:r w:rsidRPr="00E27501">
        <w:rPr>
          <w:rFonts w:ascii="Calibri" w:hAnsi="Calibri" w:cs="Calibri"/>
          <w:sz w:val="24"/>
          <w:szCs w:val="24"/>
        </w:rPr>
        <w:t xml:space="preserve">. Additionally, while </w:t>
      </w:r>
      <w:r w:rsidR="00B62D7F" w:rsidRPr="00E27501">
        <w:rPr>
          <w:rFonts w:ascii="Calibri" w:hAnsi="Calibri" w:cs="Calibri"/>
          <w:sz w:val="24"/>
          <w:szCs w:val="24"/>
        </w:rPr>
        <w:t xml:space="preserve">this </w:t>
      </w:r>
      <w:r w:rsidRPr="00E27501">
        <w:rPr>
          <w:rFonts w:ascii="Calibri" w:hAnsi="Calibri" w:cs="Calibri"/>
          <w:sz w:val="24"/>
          <w:szCs w:val="24"/>
        </w:rPr>
        <w:t xml:space="preserve">model allows for the study of immune responses in a controlled environment, it may not fully recapitulate the complexity of human stroke pathology. Future studies should aim to validate these findings in larger, more diverse cohorts to enhance the translational relevance of </w:t>
      </w:r>
      <w:r w:rsidR="00FE2EFD" w:rsidRPr="00E27501">
        <w:rPr>
          <w:rFonts w:ascii="Calibri" w:hAnsi="Calibri" w:cs="Calibri"/>
          <w:sz w:val="24"/>
          <w:szCs w:val="24"/>
        </w:rPr>
        <w:t xml:space="preserve">the </w:t>
      </w:r>
      <w:r w:rsidRPr="00E27501">
        <w:rPr>
          <w:rFonts w:ascii="Calibri" w:hAnsi="Calibri" w:cs="Calibri"/>
          <w:sz w:val="24"/>
          <w:szCs w:val="24"/>
        </w:rPr>
        <w:t>results.</w:t>
      </w:r>
    </w:p>
    <w:p w14:paraId="3B70B46B" w14:textId="77777777" w:rsidR="0082057F" w:rsidRPr="00E27501" w:rsidRDefault="0082057F" w:rsidP="00E27501">
      <w:pPr>
        <w:spacing w:line="0" w:lineRule="atLeast"/>
        <w:rPr>
          <w:rFonts w:ascii="Calibri" w:hAnsi="Calibri" w:cs="Calibri"/>
          <w:sz w:val="24"/>
          <w:szCs w:val="24"/>
        </w:rPr>
      </w:pPr>
    </w:p>
    <w:p w14:paraId="090F316D" w14:textId="1DB88816" w:rsidR="00234E13" w:rsidRPr="00E27501" w:rsidRDefault="00234E13" w:rsidP="00E27501">
      <w:pPr>
        <w:spacing w:line="0" w:lineRule="atLeast"/>
        <w:rPr>
          <w:rFonts w:ascii="Calibri" w:hAnsi="Calibri" w:cs="Calibri"/>
          <w:sz w:val="24"/>
          <w:szCs w:val="24"/>
        </w:rPr>
      </w:pPr>
      <w:r w:rsidRPr="00E27501">
        <w:rPr>
          <w:rFonts w:ascii="Calibri" w:hAnsi="Calibri" w:cs="Calibri"/>
          <w:sz w:val="24"/>
          <w:szCs w:val="24"/>
        </w:rPr>
        <w:t xml:space="preserve">The significance of </w:t>
      </w:r>
      <w:r w:rsidR="00B62D7F" w:rsidRPr="00E27501">
        <w:rPr>
          <w:rFonts w:ascii="Calibri" w:hAnsi="Calibri" w:cs="Calibri"/>
          <w:sz w:val="24"/>
          <w:szCs w:val="24"/>
        </w:rPr>
        <w:t>this</w:t>
      </w:r>
      <w:r w:rsidRPr="00E27501">
        <w:rPr>
          <w:rFonts w:ascii="Calibri" w:hAnsi="Calibri" w:cs="Calibri"/>
          <w:sz w:val="24"/>
          <w:szCs w:val="24"/>
        </w:rPr>
        <w:t xml:space="preserve"> protocol lies in its ability to provide a comprehensive understanding of neuroimmune interactions that occur during ischemic stroke, compared to existing methods such as histological staining and bulk RNA sequencing. Flow cytometry allows for high-throughput analysis of multiple markers simultaneously, enabling the characterization of immune cell phenotypes and functions with greater resolution</w:t>
      </w:r>
      <w:r w:rsidR="00717DD1" w:rsidRPr="00E27501">
        <w:rPr>
          <w:rFonts w:ascii="Calibri" w:hAnsi="Calibri" w:cs="Calibri"/>
          <w:sz w:val="24"/>
          <w:szCs w:val="24"/>
        </w:rPr>
        <w:fldChar w:fldCharType="begin">
          <w:fldData xml:space="preserve">PEVuZE5vdGU+PENpdGU+PEF1dGhvcj5TY2htaXQ8L0F1dGhvcj48WWVhcj4yMDIxPC9ZZWFyPjxS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</w:fldData>
        </w:fldChar>
      </w:r>
      <w:r w:rsidR="00A915D5" w:rsidRPr="00E27501">
        <w:rPr>
          <w:rFonts w:ascii="Calibri" w:hAnsi="Calibri" w:cs="Calibri"/>
          <w:sz w:val="24"/>
          <w:szCs w:val="24"/>
        </w:rPr>
        <w:instrText xml:space="preserve"> ADDIN EN.CITE </w:instrText>
      </w:r>
      <w:r w:rsidR="00A915D5" w:rsidRPr="00E27501">
        <w:rPr>
          <w:rFonts w:ascii="Calibri" w:hAnsi="Calibri" w:cs="Calibri"/>
          <w:sz w:val="24"/>
          <w:szCs w:val="24"/>
        </w:rPr>
        <w:fldChar w:fldCharType="begin">
          <w:fldData xml:space="preserve">PEVuZE5vdGU+PENpdGU+PEF1dGhvcj5TY2htaXQ8L0F1dGhvcj48WWVhcj4yMDIxPC9ZZWFyPjxS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</w:fldData>
        </w:fldChar>
      </w:r>
      <w:r w:rsidR="00A915D5" w:rsidRPr="00E27501">
        <w:rPr>
          <w:rFonts w:ascii="Calibri" w:hAnsi="Calibri" w:cs="Calibri"/>
          <w:sz w:val="24"/>
          <w:szCs w:val="24"/>
        </w:rPr>
        <w:instrText xml:space="preserve"> ADDIN EN.CITE.DATA </w:instrText>
      </w:r>
      <w:r w:rsidR="00A915D5" w:rsidRPr="00E27501">
        <w:rPr>
          <w:rFonts w:ascii="Calibri" w:hAnsi="Calibri" w:cs="Calibri"/>
          <w:sz w:val="24"/>
          <w:szCs w:val="24"/>
        </w:rPr>
      </w:r>
      <w:r w:rsidR="00A915D5" w:rsidRPr="00E27501">
        <w:rPr>
          <w:rFonts w:ascii="Calibri" w:hAnsi="Calibri" w:cs="Calibri"/>
          <w:sz w:val="24"/>
          <w:szCs w:val="24"/>
        </w:rPr>
        <w:fldChar w:fldCharType="end"/>
      </w:r>
      <w:r w:rsidR="00717DD1" w:rsidRPr="00E27501">
        <w:rPr>
          <w:rFonts w:ascii="Calibri" w:hAnsi="Calibri" w:cs="Calibri"/>
          <w:sz w:val="24"/>
          <w:szCs w:val="24"/>
        </w:rPr>
      </w:r>
      <w:r w:rsidR="00717DD1" w:rsidRPr="00E27501">
        <w:rPr>
          <w:rFonts w:ascii="Calibri" w:hAnsi="Calibri" w:cs="Calibri"/>
          <w:sz w:val="24"/>
          <w:szCs w:val="24"/>
        </w:rPr>
        <w:fldChar w:fldCharType="separate"/>
      </w:r>
      <w:r w:rsidR="00A915D5" w:rsidRPr="00E27501">
        <w:rPr>
          <w:rFonts w:ascii="Calibri" w:hAnsi="Calibri" w:cs="Calibri"/>
          <w:noProof/>
          <w:sz w:val="24"/>
          <w:szCs w:val="24"/>
          <w:vertAlign w:val="superscript"/>
        </w:rPr>
        <w:t>27,28</w:t>
      </w:r>
      <w:r w:rsidR="00717DD1" w:rsidRPr="00E27501">
        <w:rPr>
          <w:rFonts w:ascii="Calibri" w:hAnsi="Calibri" w:cs="Calibri"/>
          <w:sz w:val="24"/>
          <w:szCs w:val="24"/>
        </w:rPr>
        <w:fldChar w:fldCharType="end"/>
      </w:r>
      <w:r w:rsidRPr="00E27501">
        <w:rPr>
          <w:rFonts w:ascii="Calibri" w:hAnsi="Calibri" w:cs="Calibri"/>
          <w:sz w:val="24"/>
          <w:szCs w:val="24"/>
        </w:rPr>
        <w:t xml:space="preserve">. This level of detail is essential for dissecting the roles of specific immune cell populations, such as microglia and T cells, in stroke pathology. Furthermore, </w:t>
      </w:r>
      <w:r w:rsidR="00FE2EFD" w:rsidRPr="00E27501">
        <w:rPr>
          <w:rFonts w:ascii="Calibri" w:hAnsi="Calibri" w:cs="Calibri"/>
          <w:sz w:val="24"/>
          <w:szCs w:val="24"/>
        </w:rPr>
        <w:t>this</w:t>
      </w:r>
      <w:r w:rsidRPr="00E27501">
        <w:rPr>
          <w:rFonts w:ascii="Calibri" w:hAnsi="Calibri" w:cs="Calibri"/>
          <w:sz w:val="24"/>
          <w:szCs w:val="24"/>
        </w:rPr>
        <w:t xml:space="preserve"> approach can be adapted to study neuroimmune mechanisms in other neurodegenerative diseases, expanding its applicability beyond ischemic stroke</w:t>
      </w:r>
      <w:r w:rsidR="00964D4A" w:rsidRPr="00E27501">
        <w:rPr>
          <w:rFonts w:ascii="Calibri" w:hAnsi="Calibri" w:cs="Calibri"/>
          <w:sz w:val="24"/>
          <w:szCs w:val="24"/>
        </w:rPr>
        <w:fldChar w:fldCharType="begin">
          <w:fldData xml:space="preserve">PEVuZE5vdGU+PENpdGU+PEF1dGhvcj5SdWk8L0F1dGhvcj48WWVhcj4yMDI0PC9ZZWFyPjxSZWNO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</w:fldData>
        </w:fldChar>
      </w:r>
      <w:r w:rsidR="00A915D5" w:rsidRPr="00E27501">
        <w:rPr>
          <w:rFonts w:ascii="Calibri" w:hAnsi="Calibri" w:cs="Calibri"/>
          <w:sz w:val="24"/>
          <w:szCs w:val="24"/>
        </w:rPr>
        <w:instrText xml:space="preserve"> ADDIN EN.CITE </w:instrText>
      </w:r>
      <w:r w:rsidR="00A915D5" w:rsidRPr="00E27501">
        <w:rPr>
          <w:rFonts w:ascii="Calibri" w:hAnsi="Calibri" w:cs="Calibri"/>
          <w:sz w:val="24"/>
          <w:szCs w:val="24"/>
        </w:rPr>
        <w:fldChar w:fldCharType="begin">
          <w:fldData xml:space="preserve">PEVuZE5vdGU+PENpdGU+PEF1dGhvcj5SdWk8L0F1dGhvcj48WWVhcj4yMDI0PC9ZZWFyPjxSZWNO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</w:fldData>
        </w:fldChar>
      </w:r>
      <w:r w:rsidR="00A915D5" w:rsidRPr="00E27501">
        <w:rPr>
          <w:rFonts w:ascii="Calibri" w:hAnsi="Calibri" w:cs="Calibri"/>
          <w:sz w:val="24"/>
          <w:szCs w:val="24"/>
        </w:rPr>
        <w:instrText xml:space="preserve"> ADDIN EN.CITE.DATA </w:instrText>
      </w:r>
      <w:r w:rsidR="00A915D5" w:rsidRPr="00E27501">
        <w:rPr>
          <w:rFonts w:ascii="Calibri" w:hAnsi="Calibri" w:cs="Calibri"/>
          <w:sz w:val="24"/>
          <w:szCs w:val="24"/>
        </w:rPr>
      </w:r>
      <w:r w:rsidR="00A915D5" w:rsidRPr="00E27501">
        <w:rPr>
          <w:rFonts w:ascii="Calibri" w:hAnsi="Calibri" w:cs="Calibri"/>
          <w:sz w:val="24"/>
          <w:szCs w:val="24"/>
        </w:rPr>
        <w:fldChar w:fldCharType="end"/>
      </w:r>
      <w:r w:rsidR="00964D4A" w:rsidRPr="00E27501">
        <w:rPr>
          <w:rFonts w:ascii="Calibri" w:hAnsi="Calibri" w:cs="Calibri"/>
          <w:sz w:val="24"/>
          <w:szCs w:val="24"/>
        </w:rPr>
      </w:r>
      <w:r w:rsidR="00964D4A" w:rsidRPr="00E27501">
        <w:rPr>
          <w:rFonts w:ascii="Calibri" w:hAnsi="Calibri" w:cs="Calibri"/>
          <w:sz w:val="24"/>
          <w:szCs w:val="24"/>
        </w:rPr>
        <w:fldChar w:fldCharType="separate"/>
      </w:r>
      <w:r w:rsidR="00A915D5" w:rsidRPr="00E27501">
        <w:rPr>
          <w:rFonts w:ascii="Calibri" w:hAnsi="Calibri" w:cs="Calibri"/>
          <w:noProof/>
          <w:sz w:val="24"/>
          <w:szCs w:val="24"/>
          <w:vertAlign w:val="superscript"/>
        </w:rPr>
        <w:t>29,30</w:t>
      </w:r>
      <w:r w:rsidR="00964D4A" w:rsidRPr="00E27501">
        <w:rPr>
          <w:rFonts w:ascii="Calibri" w:hAnsi="Calibri" w:cs="Calibri"/>
          <w:sz w:val="24"/>
          <w:szCs w:val="24"/>
        </w:rPr>
        <w:fldChar w:fldCharType="end"/>
      </w:r>
      <w:r w:rsidRPr="00E27501">
        <w:rPr>
          <w:rFonts w:ascii="Calibri" w:hAnsi="Calibri" w:cs="Calibri"/>
          <w:sz w:val="24"/>
          <w:szCs w:val="24"/>
        </w:rPr>
        <w:t>.</w:t>
      </w:r>
    </w:p>
    <w:p w14:paraId="3A98D89B" w14:textId="77777777" w:rsidR="0082057F" w:rsidRPr="00E27501" w:rsidRDefault="0082057F" w:rsidP="00E27501">
      <w:pPr>
        <w:spacing w:line="0" w:lineRule="atLeast"/>
        <w:rPr>
          <w:rFonts w:ascii="Calibri" w:hAnsi="Calibri" w:cs="Calibri"/>
          <w:sz w:val="24"/>
          <w:szCs w:val="24"/>
        </w:rPr>
      </w:pPr>
    </w:p>
    <w:p w14:paraId="7AB49756" w14:textId="674C4CBF" w:rsidR="00234E13" w:rsidRPr="00E27501" w:rsidRDefault="00537688" w:rsidP="00E27501">
      <w:pPr>
        <w:spacing w:line="0" w:lineRule="atLeast"/>
        <w:rPr>
          <w:rFonts w:ascii="Calibri" w:hAnsi="Calibri" w:cs="Calibri"/>
          <w:sz w:val="24"/>
          <w:szCs w:val="24"/>
        </w:rPr>
      </w:pPr>
      <w:r w:rsidRPr="00E27501">
        <w:rPr>
          <w:rFonts w:ascii="Calibri" w:hAnsi="Calibri" w:cs="Calibri"/>
          <w:sz w:val="24"/>
          <w:szCs w:val="24"/>
        </w:rPr>
        <w:t>T</w:t>
      </w:r>
      <w:r w:rsidR="00234E13" w:rsidRPr="00E27501">
        <w:rPr>
          <w:rFonts w:ascii="Calibri" w:hAnsi="Calibri" w:cs="Calibri"/>
          <w:sz w:val="24"/>
          <w:szCs w:val="24"/>
        </w:rPr>
        <w:t>his technique has considerable potential for future applications in both basic and translational research. It could be employed to investigate therapeutic strategies aimed at modulating neuroinflammation, thereby improving recovery outcomes in stroke patients. Additionally, this protocol can be utilized to explore the effects of various pharmacological agents on immune cell activation post-stroke or in other neurodegenerative contexts</w:t>
      </w:r>
      <w:r w:rsidR="00D54DF4" w:rsidRPr="00E27501">
        <w:rPr>
          <w:rFonts w:ascii="Calibri" w:hAnsi="Calibri" w:cs="Calibri"/>
          <w:sz w:val="24"/>
          <w:szCs w:val="24"/>
        </w:rPr>
        <w:fldChar w:fldCharType="begin">
          <w:fldData xml:space="preserve">PEVuZE5vdGU+PENpdGU+PEF1dGhvcj5SYXlhcHJvbHU8L0F1dGhvcj48WWVhcj4yMDIwPC9ZZWFy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</w:fldData>
        </w:fldChar>
      </w:r>
      <w:r w:rsidR="00A915D5" w:rsidRPr="00E27501">
        <w:rPr>
          <w:rFonts w:ascii="Calibri" w:hAnsi="Calibri" w:cs="Calibri"/>
          <w:sz w:val="24"/>
          <w:szCs w:val="24"/>
        </w:rPr>
        <w:instrText xml:space="preserve"> ADDIN EN.CITE </w:instrText>
      </w:r>
      <w:r w:rsidR="00A915D5" w:rsidRPr="00E27501">
        <w:rPr>
          <w:rFonts w:ascii="Calibri" w:hAnsi="Calibri" w:cs="Calibri"/>
          <w:sz w:val="24"/>
          <w:szCs w:val="24"/>
        </w:rPr>
        <w:fldChar w:fldCharType="begin">
          <w:fldData xml:space="preserve">PEVuZE5vdGU+PENpdGU+PEF1dGhvcj5SYXlhcHJvbHU8L0F1dGhvcj48WWVhcj4yMDIwPC9ZZWFy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</w:fldData>
        </w:fldChar>
      </w:r>
      <w:r w:rsidR="00A915D5" w:rsidRPr="00E27501">
        <w:rPr>
          <w:rFonts w:ascii="Calibri" w:hAnsi="Calibri" w:cs="Calibri"/>
          <w:sz w:val="24"/>
          <w:szCs w:val="24"/>
        </w:rPr>
        <w:instrText xml:space="preserve"> ADDIN EN.CITE.DATA </w:instrText>
      </w:r>
      <w:r w:rsidR="00A915D5" w:rsidRPr="00E27501">
        <w:rPr>
          <w:rFonts w:ascii="Calibri" w:hAnsi="Calibri" w:cs="Calibri"/>
          <w:sz w:val="24"/>
          <w:szCs w:val="24"/>
        </w:rPr>
      </w:r>
      <w:r w:rsidR="00A915D5" w:rsidRPr="00E27501">
        <w:rPr>
          <w:rFonts w:ascii="Calibri" w:hAnsi="Calibri" w:cs="Calibri"/>
          <w:sz w:val="24"/>
          <w:szCs w:val="24"/>
        </w:rPr>
        <w:fldChar w:fldCharType="end"/>
      </w:r>
      <w:r w:rsidR="00D54DF4" w:rsidRPr="00E27501">
        <w:rPr>
          <w:rFonts w:ascii="Calibri" w:hAnsi="Calibri" w:cs="Calibri"/>
          <w:sz w:val="24"/>
          <w:szCs w:val="24"/>
        </w:rPr>
      </w:r>
      <w:r w:rsidR="00D54DF4" w:rsidRPr="00E27501">
        <w:rPr>
          <w:rFonts w:ascii="Calibri" w:hAnsi="Calibri" w:cs="Calibri"/>
          <w:sz w:val="24"/>
          <w:szCs w:val="24"/>
        </w:rPr>
        <w:fldChar w:fldCharType="separate"/>
      </w:r>
      <w:r w:rsidR="00A915D5" w:rsidRPr="00E27501">
        <w:rPr>
          <w:rFonts w:ascii="Calibri" w:hAnsi="Calibri" w:cs="Calibri"/>
          <w:noProof/>
          <w:sz w:val="24"/>
          <w:szCs w:val="24"/>
          <w:vertAlign w:val="superscript"/>
        </w:rPr>
        <w:t>31</w:t>
      </w:r>
      <w:r w:rsidR="00D54DF4" w:rsidRPr="00E27501">
        <w:rPr>
          <w:rFonts w:ascii="Calibri" w:hAnsi="Calibri" w:cs="Calibri"/>
          <w:sz w:val="24"/>
          <w:szCs w:val="24"/>
        </w:rPr>
        <w:fldChar w:fldCharType="end"/>
      </w:r>
      <w:r w:rsidR="00234E13" w:rsidRPr="00E27501">
        <w:rPr>
          <w:rFonts w:ascii="Calibri" w:hAnsi="Calibri" w:cs="Calibri"/>
          <w:sz w:val="24"/>
          <w:szCs w:val="24"/>
        </w:rPr>
        <w:t>. By facilitating a deeper understanding of the immune landscape, this methodology may contribute to the development of targeted interventions that enhance recovery and reduce the long-term impact of ischemic stroke on patient health.</w:t>
      </w:r>
    </w:p>
    <w:p w14:paraId="3F857921" w14:textId="77777777" w:rsidR="0082057F" w:rsidRPr="00E27501" w:rsidRDefault="0082057F" w:rsidP="00E27501">
      <w:pPr>
        <w:spacing w:line="0" w:lineRule="atLeast"/>
        <w:rPr>
          <w:rFonts w:ascii="Calibri" w:hAnsi="Calibri" w:cs="Calibri"/>
          <w:sz w:val="24"/>
          <w:szCs w:val="24"/>
        </w:rPr>
      </w:pPr>
    </w:p>
    <w:p w14:paraId="7552F5A9" w14:textId="6A434328" w:rsidR="00EF796D" w:rsidRPr="00E27501" w:rsidRDefault="00234E13" w:rsidP="00E27501">
      <w:pPr>
        <w:spacing w:line="0" w:lineRule="atLeast"/>
        <w:rPr>
          <w:rFonts w:ascii="Calibri" w:hAnsi="Calibri" w:cs="Calibri"/>
          <w:sz w:val="24"/>
          <w:szCs w:val="24"/>
        </w:rPr>
      </w:pPr>
      <w:r w:rsidRPr="00E27501">
        <w:rPr>
          <w:rFonts w:ascii="Calibri" w:hAnsi="Calibri" w:cs="Calibri"/>
          <w:sz w:val="24"/>
          <w:szCs w:val="24"/>
        </w:rPr>
        <w:t xml:space="preserve">In conclusion, </w:t>
      </w:r>
      <w:r w:rsidR="00B62D7F" w:rsidRPr="00E27501">
        <w:rPr>
          <w:rFonts w:ascii="Calibri" w:hAnsi="Calibri" w:cs="Calibri"/>
          <w:sz w:val="24"/>
          <w:szCs w:val="24"/>
        </w:rPr>
        <w:t>the</w:t>
      </w:r>
      <w:r w:rsidRPr="00E27501">
        <w:rPr>
          <w:rFonts w:ascii="Calibri" w:hAnsi="Calibri" w:cs="Calibri"/>
          <w:sz w:val="24"/>
          <w:szCs w:val="24"/>
        </w:rPr>
        <w:t xml:space="preserve"> refined protocol </w:t>
      </w:r>
      <w:r w:rsidR="00B62D7F" w:rsidRPr="00E27501">
        <w:rPr>
          <w:rFonts w:ascii="Calibri" w:hAnsi="Calibri" w:cs="Calibri"/>
          <w:sz w:val="24"/>
          <w:szCs w:val="24"/>
        </w:rPr>
        <w:t xml:space="preserve">described here </w:t>
      </w:r>
      <w:r w:rsidRPr="00E27501">
        <w:rPr>
          <w:rFonts w:ascii="Calibri" w:hAnsi="Calibri" w:cs="Calibri"/>
          <w:sz w:val="24"/>
          <w:szCs w:val="24"/>
        </w:rPr>
        <w:t>for assessing immune cell function following ischemic stroke offers a valuable tool for researchers aiming to elucidate the complexities of neuroimmune interactions. The integration of flow cytometric analysis with a mini-stroke model provides a dynamic framework for investigating the role of immune cells in stroke pathology, ultimately guiding future therapeutic strategies to improve patient outcomes.</w:t>
      </w:r>
    </w:p>
    <w:p w14:paraId="5758E549" w14:textId="61FDB1D8" w:rsidR="00234E13" w:rsidRPr="00E27501" w:rsidRDefault="00234E13" w:rsidP="00E27501">
      <w:pPr>
        <w:spacing w:line="0" w:lineRule="atLeast"/>
        <w:rPr>
          <w:rFonts w:ascii="Calibri" w:hAnsi="Calibri" w:cs="Calibri"/>
          <w:sz w:val="24"/>
          <w:szCs w:val="24"/>
        </w:rPr>
      </w:pPr>
    </w:p>
    <w:p w14:paraId="09B39A28" w14:textId="77777777" w:rsidR="0082057F" w:rsidRPr="00E27501" w:rsidRDefault="0082057F" w:rsidP="00E27501">
      <w:pPr>
        <w:spacing w:line="0" w:lineRule="atLeast"/>
        <w:rPr>
          <w:rFonts w:ascii="Calibri" w:hAnsi="Calibri" w:cs="Calibri"/>
          <w:b/>
          <w:sz w:val="24"/>
          <w:szCs w:val="24"/>
        </w:rPr>
      </w:pPr>
      <w:r w:rsidRPr="00E27501">
        <w:rPr>
          <w:rFonts w:ascii="Calibri" w:hAnsi="Calibri" w:cs="Calibri"/>
          <w:b/>
          <w:sz w:val="24"/>
          <w:szCs w:val="24"/>
        </w:rPr>
        <w:t>ACKNOWLEDGMENTS:</w:t>
      </w:r>
    </w:p>
    <w:p w14:paraId="4A2DA1C2" w14:textId="77777777" w:rsidR="0082057F" w:rsidRPr="00E27501" w:rsidRDefault="0082057F" w:rsidP="00E27501">
      <w:pPr>
        <w:spacing w:line="0" w:lineRule="atLeast"/>
        <w:rPr>
          <w:rFonts w:ascii="Calibri" w:hAnsi="Calibri" w:cs="Calibri"/>
          <w:sz w:val="24"/>
          <w:szCs w:val="24"/>
        </w:rPr>
      </w:pPr>
      <w:r w:rsidRPr="00E27501">
        <w:rPr>
          <w:rFonts w:ascii="Calibri" w:hAnsi="Calibri" w:cs="Calibri"/>
          <w:sz w:val="24"/>
          <w:szCs w:val="24"/>
        </w:rPr>
        <w:t>This work was supported by the National Natural Science Foundation of China (No. 82201622) and the Natural Science Foundation of Inner Mongolia (No. 2020MS03017).</w:t>
      </w:r>
    </w:p>
    <w:p w14:paraId="3F70AB35" w14:textId="77777777" w:rsidR="0082057F" w:rsidRPr="00E27501" w:rsidRDefault="0082057F" w:rsidP="00E27501">
      <w:pPr>
        <w:spacing w:line="0" w:lineRule="atLeast"/>
        <w:rPr>
          <w:rFonts w:ascii="Calibri" w:hAnsi="Calibri" w:cs="Calibri"/>
          <w:sz w:val="24"/>
          <w:szCs w:val="24"/>
        </w:rPr>
      </w:pPr>
    </w:p>
    <w:p w14:paraId="72ECBF6C" w14:textId="5BA88304" w:rsidR="00500FCC" w:rsidRPr="00E27501" w:rsidRDefault="0082057F" w:rsidP="00E27501">
      <w:pPr>
        <w:spacing w:line="0" w:lineRule="atLeast"/>
        <w:rPr>
          <w:rFonts w:ascii="Calibri" w:hAnsi="Calibri" w:cs="Calibri"/>
          <w:b/>
          <w:sz w:val="24"/>
          <w:szCs w:val="24"/>
        </w:rPr>
      </w:pPr>
      <w:r w:rsidRPr="00E27501">
        <w:rPr>
          <w:rFonts w:ascii="Calibri" w:hAnsi="Calibri" w:cs="Calibri"/>
          <w:b/>
          <w:sz w:val="24"/>
          <w:szCs w:val="24"/>
        </w:rPr>
        <w:t>DISCLOSURES:</w:t>
      </w:r>
    </w:p>
    <w:p w14:paraId="0B40542F" w14:textId="0CA44218" w:rsidR="008705E0" w:rsidRPr="00E27501" w:rsidRDefault="008705E0" w:rsidP="00E27501">
      <w:pPr>
        <w:spacing w:line="0" w:lineRule="atLeast"/>
        <w:rPr>
          <w:rFonts w:ascii="Calibri" w:hAnsi="Calibri" w:cs="Calibri"/>
          <w:sz w:val="24"/>
          <w:szCs w:val="24"/>
        </w:rPr>
      </w:pPr>
      <w:r w:rsidRPr="00E27501">
        <w:rPr>
          <w:rFonts w:ascii="Calibri" w:hAnsi="Calibri" w:cs="Calibri"/>
          <w:sz w:val="24"/>
          <w:szCs w:val="24"/>
        </w:rPr>
        <w:t>The authors declare no competing interests.</w:t>
      </w:r>
    </w:p>
    <w:p w14:paraId="74E4D448" w14:textId="77777777" w:rsidR="00500FCC" w:rsidRPr="00E27501" w:rsidRDefault="00500FCC" w:rsidP="00E27501">
      <w:pPr>
        <w:spacing w:line="0" w:lineRule="atLeast"/>
        <w:rPr>
          <w:rFonts w:ascii="Calibri" w:hAnsi="Calibri" w:cs="Calibri"/>
          <w:sz w:val="24"/>
          <w:szCs w:val="24"/>
        </w:rPr>
      </w:pPr>
    </w:p>
    <w:p w14:paraId="52522DDE" w14:textId="2C1EE3D6" w:rsidR="00C70B8C" w:rsidRPr="00E27501" w:rsidRDefault="0082057F" w:rsidP="00E27501">
      <w:pPr>
        <w:spacing w:line="0" w:lineRule="atLeast"/>
        <w:rPr>
          <w:rFonts w:ascii="Calibri" w:hAnsi="Calibri" w:cs="Calibri"/>
          <w:b/>
          <w:sz w:val="24"/>
          <w:szCs w:val="24"/>
        </w:rPr>
      </w:pPr>
      <w:r w:rsidRPr="00E27501">
        <w:rPr>
          <w:rFonts w:ascii="Calibri" w:hAnsi="Calibri" w:cs="Calibri"/>
          <w:b/>
          <w:sz w:val="24"/>
          <w:szCs w:val="24"/>
        </w:rPr>
        <w:t>REFERENCES:</w:t>
      </w:r>
    </w:p>
    <w:p w14:paraId="47ECC5A5" w14:textId="2CB40725" w:rsidR="00A915D5" w:rsidRPr="00E27501" w:rsidRDefault="00C70B8C"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fldChar w:fldCharType="begin"/>
      </w:r>
      <w:r w:rsidRPr="00E27501">
        <w:rPr>
          <w:rFonts w:ascii="Calibri" w:hAnsi="Calibri" w:cs="Calibri"/>
          <w:sz w:val="24"/>
          <w:szCs w:val="24"/>
        </w:rPr>
        <w:instrText xml:space="preserve"> ADDIN EN.REFLIST </w:instrText>
      </w:r>
      <w:r w:rsidRPr="00E27501">
        <w:rPr>
          <w:rFonts w:ascii="Calibri" w:hAnsi="Calibri" w:cs="Calibri"/>
          <w:sz w:val="24"/>
          <w:szCs w:val="24"/>
        </w:rPr>
        <w:fldChar w:fldCharType="separate"/>
      </w:r>
      <w:r w:rsidR="00A915D5" w:rsidRPr="00E27501">
        <w:rPr>
          <w:rFonts w:ascii="Calibri" w:hAnsi="Calibri" w:cs="Calibri"/>
          <w:sz w:val="24"/>
          <w:szCs w:val="24"/>
        </w:rPr>
        <w:t xml:space="preserve">Kleindorfer, D. O. et al. 2021 </w:t>
      </w:r>
      <w:r w:rsidR="00B62D7F" w:rsidRPr="00E27501">
        <w:rPr>
          <w:rFonts w:ascii="Calibri" w:hAnsi="Calibri" w:cs="Calibri"/>
          <w:sz w:val="24"/>
          <w:szCs w:val="24"/>
        </w:rPr>
        <w:t>G</w:t>
      </w:r>
      <w:r w:rsidR="00A915D5" w:rsidRPr="00E27501">
        <w:rPr>
          <w:rFonts w:ascii="Calibri" w:hAnsi="Calibri" w:cs="Calibri"/>
          <w:sz w:val="24"/>
          <w:szCs w:val="24"/>
        </w:rPr>
        <w:t xml:space="preserve">uideline for the prevention of stroke in patients with stroke and transient ischemic attack: A guideline from the </w:t>
      </w:r>
      <w:r w:rsidR="00B62D7F" w:rsidRPr="00E27501">
        <w:rPr>
          <w:rFonts w:ascii="Calibri" w:hAnsi="Calibri" w:cs="Calibri"/>
          <w:sz w:val="24"/>
          <w:szCs w:val="24"/>
        </w:rPr>
        <w:t>A</w:t>
      </w:r>
      <w:r w:rsidR="00A915D5" w:rsidRPr="00E27501">
        <w:rPr>
          <w:rFonts w:ascii="Calibri" w:hAnsi="Calibri" w:cs="Calibri"/>
          <w:sz w:val="24"/>
          <w:szCs w:val="24"/>
        </w:rPr>
        <w:t>merican heart association/</w:t>
      </w:r>
      <w:r w:rsidR="00B62D7F" w:rsidRPr="00E27501">
        <w:rPr>
          <w:rFonts w:ascii="Calibri" w:hAnsi="Calibri" w:cs="Calibri"/>
          <w:sz w:val="24"/>
          <w:szCs w:val="24"/>
        </w:rPr>
        <w:t>American Stroke A</w:t>
      </w:r>
      <w:r w:rsidR="00A915D5" w:rsidRPr="00E27501">
        <w:rPr>
          <w:rFonts w:ascii="Calibri" w:hAnsi="Calibri" w:cs="Calibri"/>
          <w:sz w:val="24"/>
          <w:szCs w:val="24"/>
        </w:rPr>
        <w:t xml:space="preserve">ssociation. </w:t>
      </w:r>
      <w:r w:rsidR="00A915D5" w:rsidRPr="00E27501">
        <w:rPr>
          <w:rFonts w:ascii="Calibri" w:hAnsi="Calibri" w:cs="Calibri"/>
          <w:i/>
          <w:sz w:val="24"/>
          <w:szCs w:val="24"/>
        </w:rPr>
        <w:t>Stroke.</w:t>
      </w:r>
      <w:r w:rsidR="00A915D5" w:rsidRPr="00E27501">
        <w:rPr>
          <w:rFonts w:ascii="Calibri" w:hAnsi="Calibri" w:cs="Calibri"/>
          <w:sz w:val="24"/>
          <w:szCs w:val="24"/>
        </w:rPr>
        <w:t xml:space="preserve"> </w:t>
      </w:r>
      <w:r w:rsidR="00A915D5" w:rsidRPr="00E27501">
        <w:rPr>
          <w:rFonts w:ascii="Calibri" w:hAnsi="Calibri" w:cs="Calibri"/>
          <w:b/>
          <w:sz w:val="24"/>
          <w:szCs w:val="24"/>
        </w:rPr>
        <w:t>52</w:t>
      </w:r>
      <w:r w:rsidR="00A915D5" w:rsidRPr="00E27501">
        <w:rPr>
          <w:rFonts w:ascii="Calibri" w:hAnsi="Calibri" w:cs="Calibri"/>
          <w:sz w:val="24"/>
          <w:szCs w:val="24"/>
        </w:rPr>
        <w:t xml:space="preserve"> (7), e364</w:t>
      </w:r>
      <w:r w:rsidR="00B62D7F" w:rsidRPr="00E27501">
        <w:rPr>
          <w:rFonts w:ascii="Calibri" w:hAnsi="Calibri" w:cs="Calibri"/>
          <w:sz w:val="24"/>
          <w:szCs w:val="24"/>
        </w:rPr>
        <w:t>–</w:t>
      </w:r>
      <w:r w:rsidR="00A915D5" w:rsidRPr="00E27501">
        <w:rPr>
          <w:rFonts w:ascii="Calibri" w:hAnsi="Calibri" w:cs="Calibri"/>
          <w:sz w:val="24"/>
          <w:szCs w:val="24"/>
        </w:rPr>
        <w:t>e467 (2021).</w:t>
      </w:r>
    </w:p>
    <w:p w14:paraId="102387F1" w14:textId="0D31CCD1"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Pu, L. et al. Projected global trends in ischemic stroke incidence, deaths and disability-adjusted life years from 2020 to 2030. </w:t>
      </w:r>
      <w:r w:rsidRPr="00E27501">
        <w:rPr>
          <w:rFonts w:ascii="Calibri" w:hAnsi="Calibri" w:cs="Calibri"/>
          <w:i/>
          <w:sz w:val="24"/>
          <w:szCs w:val="24"/>
        </w:rPr>
        <w:t>Stroke.</w:t>
      </w:r>
      <w:r w:rsidRPr="00E27501">
        <w:rPr>
          <w:rFonts w:ascii="Calibri" w:hAnsi="Calibri" w:cs="Calibri"/>
          <w:sz w:val="24"/>
          <w:szCs w:val="24"/>
        </w:rPr>
        <w:t xml:space="preserve"> </w:t>
      </w:r>
      <w:r w:rsidRPr="00E27501">
        <w:rPr>
          <w:rFonts w:ascii="Calibri" w:hAnsi="Calibri" w:cs="Calibri"/>
          <w:b/>
          <w:sz w:val="24"/>
          <w:szCs w:val="24"/>
        </w:rPr>
        <w:t>54</w:t>
      </w:r>
      <w:r w:rsidRPr="00E27501">
        <w:rPr>
          <w:rFonts w:ascii="Calibri" w:hAnsi="Calibri" w:cs="Calibri"/>
          <w:sz w:val="24"/>
          <w:szCs w:val="24"/>
        </w:rPr>
        <w:t xml:space="preserve"> (5), 1330</w:t>
      </w:r>
      <w:r w:rsidR="00B62D7F" w:rsidRPr="00E27501">
        <w:rPr>
          <w:rFonts w:ascii="Calibri" w:hAnsi="Calibri" w:cs="Calibri"/>
          <w:sz w:val="24"/>
          <w:szCs w:val="24"/>
        </w:rPr>
        <w:t>–</w:t>
      </w:r>
      <w:r w:rsidRPr="00E27501">
        <w:rPr>
          <w:rFonts w:ascii="Calibri" w:hAnsi="Calibri" w:cs="Calibri"/>
          <w:sz w:val="24"/>
          <w:szCs w:val="24"/>
        </w:rPr>
        <w:t>1339 (2023).</w:t>
      </w:r>
    </w:p>
    <w:p w14:paraId="27FC967B" w14:textId="3F39C5E0"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Cheng, Y. et al. Projections of the stroke burden at the global, regional, and national levels up to 2050 based on the global burden of disease study 2021. </w:t>
      </w:r>
      <w:r w:rsidRPr="00E27501">
        <w:rPr>
          <w:rFonts w:ascii="Calibri" w:hAnsi="Calibri" w:cs="Calibri"/>
          <w:i/>
          <w:sz w:val="24"/>
          <w:szCs w:val="24"/>
        </w:rPr>
        <w:t>J Am Heart Assoc.</w:t>
      </w:r>
      <w:r w:rsidRPr="00E27501">
        <w:rPr>
          <w:rFonts w:ascii="Calibri" w:hAnsi="Calibri" w:cs="Calibri"/>
          <w:sz w:val="24"/>
          <w:szCs w:val="24"/>
        </w:rPr>
        <w:t xml:space="preserve"> </w:t>
      </w:r>
      <w:r w:rsidRPr="00E27501">
        <w:rPr>
          <w:rFonts w:ascii="Calibri" w:hAnsi="Calibri" w:cs="Calibri"/>
          <w:b/>
          <w:sz w:val="24"/>
          <w:szCs w:val="24"/>
        </w:rPr>
        <w:t>13</w:t>
      </w:r>
      <w:r w:rsidRPr="00E27501">
        <w:rPr>
          <w:rFonts w:ascii="Calibri" w:hAnsi="Calibri" w:cs="Calibri"/>
          <w:sz w:val="24"/>
          <w:szCs w:val="24"/>
        </w:rPr>
        <w:t xml:space="preserve"> (23), e036142 (2024).</w:t>
      </w:r>
    </w:p>
    <w:p w14:paraId="6F01CE90" w14:textId="245D6503"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Ma, Y., Yang, S., He, Q., Zhang, D., Chang, J. The role of immune cells in post-stroke angiogenesis and neuronal remodeling: The known and the unknown. </w:t>
      </w:r>
      <w:r w:rsidRPr="00E27501">
        <w:rPr>
          <w:rFonts w:ascii="Calibri" w:hAnsi="Calibri" w:cs="Calibri"/>
          <w:i/>
          <w:sz w:val="24"/>
          <w:szCs w:val="24"/>
        </w:rPr>
        <w:t>Front Immunol.</w:t>
      </w:r>
      <w:r w:rsidRPr="00E27501">
        <w:rPr>
          <w:rFonts w:ascii="Calibri" w:hAnsi="Calibri" w:cs="Calibri"/>
          <w:sz w:val="24"/>
          <w:szCs w:val="24"/>
        </w:rPr>
        <w:t xml:space="preserve"> </w:t>
      </w:r>
      <w:r w:rsidRPr="00E27501">
        <w:rPr>
          <w:rFonts w:ascii="Calibri" w:hAnsi="Calibri" w:cs="Calibri"/>
          <w:b/>
          <w:sz w:val="24"/>
          <w:szCs w:val="24"/>
        </w:rPr>
        <w:t>12</w:t>
      </w:r>
      <w:r w:rsidR="00B62D7F" w:rsidRPr="00E27501">
        <w:rPr>
          <w:rFonts w:ascii="Calibri" w:hAnsi="Calibri" w:cs="Calibri"/>
          <w:bCs/>
          <w:sz w:val="24"/>
          <w:szCs w:val="24"/>
        </w:rPr>
        <w:t>,</w:t>
      </w:r>
      <w:r w:rsidRPr="00E27501">
        <w:rPr>
          <w:rFonts w:ascii="Calibri" w:hAnsi="Calibri" w:cs="Calibri"/>
          <w:sz w:val="24"/>
          <w:szCs w:val="24"/>
        </w:rPr>
        <w:t xml:space="preserve"> 784098 (2021).</w:t>
      </w:r>
    </w:p>
    <w:p w14:paraId="48377AFA" w14:textId="0F295902"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Duan, M., Xu, Y., Li, Y., Feng, H., Chen, Y. Targeting brain-peripheral immune responses for secondary brain injury after ischemic and hemorrhagic stroke. </w:t>
      </w:r>
      <w:r w:rsidRPr="00E27501">
        <w:rPr>
          <w:rFonts w:ascii="Calibri" w:hAnsi="Calibri" w:cs="Calibri"/>
          <w:i/>
          <w:sz w:val="24"/>
          <w:szCs w:val="24"/>
        </w:rPr>
        <w:t>J Neuroinflammation.</w:t>
      </w:r>
      <w:r w:rsidRPr="00E27501">
        <w:rPr>
          <w:rFonts w:ascii="Calibri" w:hAnsi="Calibri" w:cs="Calibri"/>
          <w:sz w:val="24"/>
          <w:szCs w:val="24"/>
        </w:rPr>
        <w:t xml:space="preserve"> </w:t>
      </w:r>
      <w:r w:rsidRPr="00E27501">
        <w:rPr>
          <w:rFonts w:ascii="Calibri" w:hAnsi="Calibri" w:cs="Calibri"/>
          <w:b/>
          <w:sz w:val="24"/>
          <w:szCs w:val="24"/>
        </w:rPr>
        <w:t>21</w:t>
      </w:r>
      <w:r w:rsidRPr="00E27501">
        <w:rPr>
          <w:rFonts w:ascii="Calibri" w:hAnsi="Calibri" w:cs="Calibri"/>
          <w:sz w:val="24"/>
          <w:szCs w:val="24"/>
        </w:rPr>
        <w:t xml:space="preserve"> (1), 102 (2024).</w:t>
      </w:r>
    </w:p>
    <w:p w14:paraId="20E89550" w14:textId="7D38D006"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Chen, B. R., Wu, T., Chen, T. H., Wang, Y. Neuroimmune interactions and their roles in neurodegenerative diseases. </w:t>
      </w:r>
      <w:r w:rsidRPr="00E27501">
        <w:rPr>
          <w:rFonts w:ascii="Calibri" w:hAnsi="Calibri" w:cs="Calibri"/>
          <w:i/>
          <w:sz w:val="24"/>
          <w:szCs w:val="24"/>
        </w:rPr>
        <w:t>Fundam Res.</w:t>
      </w:r>
      <w:r w:rsidRPr="00E27501">
        <w:rPr>
          <w:rFonts w:ascii="Calibri" w:hAnsi="Calibri" w:cs="Calibri"/>
          <w:sz w:val="24"/>
          <w:szCs w:val="24"/>
        </w:rPr>
        <w:t xml:space="preserve"> </w:t>
      </w:r>
      <w:r w:rsidRPr="00E27501">
        <w:rPr>
          <w:rFonts w:ascii="Calibri" w:hAnsi="Calibri" w:cs="Calibri"/>
          <w:b/>
          <w:sz w:val="24"/>
          <w:szCs w:val="24"/>
        </w:rPr>
        <w:t>4</w:t>
      </w:r>
      <w:r w:rsidRPr="00E27501">
        <w:rPr>
          <w:rFonts w:ascii="Calibri" w:hAnsi="Calibri" w:cs="Calibri"/>
          <w:sz w:val="24"/>
          <w:szCs w:val="24"/>
        </w:rPr>
        <w:t xml:space="preserve"> (2), 251</w:t>
      </w:r>
      <w:r w:rsidR="00B62D7F" w:rsidRPr="00E27501">
        <w:rPr>
          <w:rFonts w:ascii="Calibri" w:hAnsi="Calibri" w:cs="Calibri"/>
          <w:sz w:val="24"/>
          <w:szCs w:val="24"/>
        </w:rPr>
        <w:t>–</w:t>
      </w:r>
      <w:r w:rsidRPr="00E27501">
        <w:rPr>
          <w:rFonts w:ascii="Calibri" w:hAnsi="Calibri" w:cs="Calibri"/>
          <w:sz w:val="24"/>
          <w:szCs w:val="24"/>
        </w:rPr>
        <w:t>261 (2024).</w:t>
      </w:r>
    </w:p>
    <w:p w14:paraId="10DC06DA" w14:textId="116919F6"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Zhang, Z., Lv, M., Zhou, X., Cui, Y. Roles of peripheral immune cells in the recovery of neurological function after ischemic stroke. </w:t>
      </w:r>
      <w:r w:rsidRPr="00E27501">
        <w:rPr>
          <w:rFonts w:ascii="Calibri" w:hAnsi="Calibri" w:cs="Calibri"/>
          <w:i/>
          <w:sz w:val="24"/>
          <w:szCs w:val="24"/>
        </w:rPr>
        <w:t>Front Cell Neurosci.</w:t>
      </w:r>
      <w:r w:rsidRPr="00E27501">
        <w:rPr>
          <w:rFonts w:ascii="Calibri" w:hAnsi="Calibri" w:cs="Calibri"/>
          <w:sz w:val="24"/>
          <w:szCs w:val="24"/>
        </w:rPr>
        <w:t xml:space="preserve"> </w:t>
      </w:r>
      <w:r w:rsidRPr="00E27501">
        <w:rPr>
          <w:rFonts w:ascii="Calibri" w:hAnsi="Calibri" w:cs="Calibri"/>
          <w:b/>
          <w:sz w:val="24"/>
          <w:szCs w:val="24"/>
        </w:rPr>
        <w:t>16</w:t>
      </w:r>
      <w:r w:rsidR="00B62D7F" w:rsidRPr="00E27501">
        <w:rPr>
          <w:rFonts w:ascii="Calibri" w:hAnsi="Calibri" w:cs="Calibri"/>
          <w:sz w:val="24"/>
          <w:szCs w:val="24"/>
        </w:rPr>
        <w:t xml:space="preserve">, </w:t>
      </w:r>
      <w:r w:rsidRPr="00E27501">
        <w:rPr>
          <w:rFonts w:ascii="Calibri" w:hAnsi="Calibri" w:cs="Calibri"/>
          <w:sz w:val="24"/>
          <w:szCs w:val="24"/>
        </w:rPr>
        <w:t>1013905 (2022).</w:t>
      </w:r>
    </w:p>
    <w:p w14:paraId="606DB581" w14:textId="19C1D265"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Garcia-Bonilla, L. et al. Analysis of brain and blood single-cell transcriptomics in acute and subacute phases after experimental stroke. </w:t>
      </w:r>
      <w:r w:rsidRPr="00E27501">
        <w:rPr>
          <w:rFonts w:ascii="Calibri" w:hAnsi="Calibri" w:cs="Calibri"/>
          <w:i/>
          <w:sz w:val="24"/>
          <w:szCs w:val="24"/>
        </w:rPr>
        <w:t>Nat Immunol.</w:t>
      </w:r>
      <w:r w:rsidRPr="00E27501">
        <w:rPr>
          <w:rFonts w:ascii="Calibri" w:hAnsi="Calibri" w:cs="Calibri"/>
          <w:sz w:val="24"/>
          <w:szCs w:val="24"/>
        </w:rPr>
        <w:t xml:space="preserve"> </w:t>
      </w:r>
      <w:r w:rsidRPr="00E27501">
        <w:rPr>
          <w:rFonts w:ascii="Calibri" w:hAnsi="Calibri" w:cs="Calibri"/>
          <w:b/>
          <w:sz w:val="24"/>
          <w:szCs w:val="24"/>
        </w:rPr>
        <w:t>25</w:t>
      </w:r>
      <w:r w:rsidRPr="00E27501">
        <w:rPr>
          <w:rFonts w:ascii="Calibri" w:hAnsi="Calibri" w:cs="Calibri"/>
          <w:sz w:val="24"/>
          <w:szCs w:val="24"/>
        </w:rPr>
        <w:t xml:space="preserve"> (2), 357</w:t>
      </w:r>
      <w:r w:rsidR="00B62D7F" w:rsidRPr="00E27501">
        <w:rPr>
          <w:rFonts w:ascii="Calibri" w:hAnsi="Calibri" w:cs="Calibri"/>
          <w:sz w:val="24"/>
          <w:szCs w:val="24"/>
        </w:rPr>
        <w:t>–</w:t>
      </w:r>
      <w:r w:rsidRPr="00E27501">
        <w:rPr>
          <w:rFonts w:ascii="Calibri" w:hAnsi="Calibri" w:cs="Calibri"/>
          <w:sz w:val="24"/>
          <w:szCs w:val="24"/>
        </w:rPr>
        <w:t>370 (2024).</w:t>
      </w:r>
    </w:p>
    <w:p w14:paraId="43F6BDA6" w14:textId="544B3D09"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Stevens, S. L. et al. The use of flow cytometry to evaluate temporal changes in inflammatory cells following focal cerebral ischemia in mice. </w:t>
      </w:r>
      <w:r w:rsidRPr="00E27501">
        <w:rPr>
          <w:rFonts w:ascii="Calibri" w:hAnsi="Calibri" w:cs="Calibri"/>
          <w:i/>
          <w:sz w:val="24"/>
          <w:szCs w:val="24"/>
        </w:rPr>
        <w:t>Brain Res.</w:t>
      </w:r>
      <w:r w:rsidRPr="00E27501">
        <w:rPr>
          <w:rFonts w:ascii="Calibri" w:hAnsi="Calibri" w:cs="Calibri"/>
          <w:sz w:val="24"/>
          <w:szCs w:val="24"/>
        </w:rPr>
        <w:t xml:space="preserve"> </w:t>
      </w:r>
      <w:r w:rsidRPr="00E27501">
        <w:rPr>
          <w:rFonts w:ascii="Calibri" w:hAnsi="Calibri" w:cs="Calibri"/>
          <w:b/>
          <w:sz w:val="24"/>
          <w:szCs w:val="24"/>
        </w:rPr>
        <w:t>932</w:t>
      </w:r>
      <w:r w:rsidRPr="00E27501">
        <w:rPr>
          <w:rFonts w:ascii="Calibri" w:hAnsi="Calibri" w:cs="Calibri"/>
          <w:sz w:val="24"/>
          <w:szCs w:val="24"/>
        </w:rPr>
        <w:t xml:space="preserve"> (1</w:t>
      </w:r>
      <w:r w:rsidR="00B62D7F" w:rsidRPr="00E27501">
        <w:rPr>
          <w:rFonts w:ascii="Calibri" w:hAnsi="Calibri" w:cs="Calibri"/>
          <w:sz w:val="24"/>
          <w:szCs w:val="24"/>
        </w:rPr>
        <w:t>–</w:t>
      </w:r>
      <w:r w:rsidRPr="00E27501">
        <w:rPr>
          <w:rFonts w:ascii="Calibri" w:hAnsi="Calibri" w:cs="Calibri"/>
          <w:sz w:val="24"/>
          <w:szCs w:val="24"/>
        </w:rPr>
        <w:t>2), 110</w:t>
      </w:r>
      <w:r w:rsidR="00B62D7F" w:rsidRPr="00E27501">
        <w:rPr>
          <w:rFonts w:ascii="Calibri" w:hAnsi="Calibri" w:cs="Calibri"/>
          <w:sz w:val="24"/>
          <w:szCs w:val="24"/>
        </w:rPr>
        <w:t>–</w:t>
      </w:r>
      <w:r w:rsidRPr="00E27501">
        <w:rPr>
          <w:rFonts w:ascii="Calibri" w:hAnsi="Calibri" w:cs="Calibri"/>
          <w:sz w:val="24"/>
          <w:szCs w:val="24"/>
        </w:rPr>
        <w:t>119 (2002).</w:t>
      </w:r>
    </w:p>
    <w:p w14:paraId="3B659C62" w14:textId="6FB2836D"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Carson, M. J., Reilly, C. R., Sutcliffe, J. G., Lo, D. Mature microglia resemble immature antigen-presenting cells. </w:t>
      </w:r>
      <w:r w:rsidRPr="00E27501">
        <w:rPr>
          <w:rFonts w:ascii="Calibri" w:hAnsi="Calibri" w:cs="Calibri"/>
          <w:i/>
          <w:sz w:val="24"/>
          <w:szCs w:val="24"/>
        </w:rPr>
        <w:t>Glia.</w:t>
      </w:r>
      <w:r w:rsidRPr="00E27501">
        <w:rPr>
          <w:rFonts w:ascii="Calibri" w:hAnsi="Calibri" w:cs="Calibri"/>
          <w:sz w:val="24"/>
          <w:szCs w:val="24"/>
        </w:rPr>
        <w:t xml:space="preserve"> </w:t>
      </w:r>
      <w:r w:rsidRPr="00E27501">
        <w:rPr>
          <w:rFonts w:ascii="Calibri" w:hAnsi="Calibri" w:cs="Calibri"/>
          <w:b/>
          <w:sz w:val="24"/>
          <w:szCs w:val="24"/>
        </w:rPr>
        <w:t>22</w:t>
      </w:r>
      <w:r w:rsidRPr="00E27501">
        <w:rPr>
          <w:rFonts w:ascii="Calibri" w:hAnsi="Calibri" w:cs="Calibri"/>
          <w:sz w:val="24"/>
          <w:szCs w:val="24"/>
        </w:rPr>
        <w:t xml:space="preserve"> (1), 72</w:t>
      </w:r>
      <w:r w:rsidR="00B62D7F" w:rsidRPr="00E27501">
        <w:rPr>
          <w:rFonts w:ascii="Calibri" w:hAnsi="Calibri" w:cs="Calibri"/>
          <w:sz w:val="24"/>
          <w:szCs w:val="24"/>
        </w:rPr>
        <w:t>–</w:t>
      </w:r>
      <w:r w:rsidRPr="00E27501">
        <w:rPr>
          <w:rFonts w:ascii="Calibri" w:hAnsi="Calibri" w:cs="Calibri"/>
          <w:sz w:val="24"/>
          <w:szCs w:val="24"/>
        </w:rPr>
        <w:t>85 (1998).</w:t>
      </w:r>
    </w:p>
    <w:p w14:paraId="17538B9C" w14:textId="08AF2558"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Cardona, A. E., Huang, D., Sasse, M. E., Ransohoff, R. M. Isolation of murine microglial cells for </w:t>
      </w:r>
      <w:r w:rsidR="00B62D7F" w:rsidRPr="00E27501">
        <w:rPr>
          <w:rFonts w:ascii="Calibri" w:hAnsi="Calibri" w:cs="Calibri"/>
          <w:sz w:val="24"/>
          <w:szCs w:val="24"/>
        </w:rPr>
        <w:t>RNA</w:t>
      </w:r>
      <w:r w:rsidRPr="00E27501">
        <w:rPr>
          <w:rFonts w:ascii="Calibri" w:hAnsi="Calibri" w:cs="Calibri"/>
          <w:sz w:val="24"/>
          <w:szCs w:val="24"/>
        </w:rPr>
        <w:t xml:space="preserve"> analysis or flow cytometry. </w:t>
      </w:r>
      <w:r w:rsidRPr="00E27501">
        <w:rPr>
          <w:rFonts w:ascii="Calibri" w:hAnsi="Calibri" w:cs="Calibri"/>
          <w:i/>
          <w:sz w:val="24"/>
          <w:szCs w:val="24"/>
        </w:rPr>
        <w:t>Nat Protoc.</w:t>
      </w:r>
      <w:r w:rsidRPr="00E27501">
        <w:rPr>
          <w:rFonts w:ascii="Calibri" w:hAnsi="Calibri" w:cs="Calibri"/>
          <w:sz w:val="24"/>
          <w:szCs w:val="24"/>
        </w:rPr>
        <w:t xml:space="preserve"> </w:t>
      </w:r>
      <w:r w:rsidRPr="00E27501">
        <w:rPr>
          <w:rFonts w:ascii="Calibri" w:hAnsi="Calibri" w:cs="Calibri"/>
          <w:b/>
          <w:sz w:val="24"/>
          <w:szCs w:val="24"/>
        </w:rPr>
        <w:t>1</w:t>
      </w:r>
      <w:r w:rsidRPr="00E27501">
        <w:rPr>
          <w:rFonts w:ascii="Calibri" w:hAnsi="Calibri" w:cs="Calibri"/>
          <w:sz w:val="24"/>
          <w:szCs w:val="24"/>
        </w:rPr>
        <w:t xml:space="preserve"> (4), 1947</w:t>
      </w:r>
      <w:r w:rsidR="00B62D7F" w:rsidRPr="00E27501">
        <w:rPr>
          <w:rFonts w:ascii="Calibri" w:hAnsi="Calibri" w:cs="Calibri"/>
          <w:sz w:val="24"/>
          <w:szCs w:val="24"/>
        </w:rPr>
        <w:t>–</w:t>
      </w:r>
      <w:r w:rsidRPr="00E27501">
        <w:rPr>
          <w:rFonts w:ascii="Calibri" w:hAnsi="Calibri" w:cs="Calibri"/>
          <w:sz w:val="24"/>
          <w:szCs w:val="24"/>
        </w:rPr>
        <w:t>1951 (2006).</w:t>
      </w:r>
    </w:p>
    <w:p w14:paraId="65CD431F" w14:textId="2A12CBB9"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De Haas, A. H., Boddeke, H. W., Biber, K. Region-specific expression of immunoregulatory proteins on microglia in the healthy </w:t>
      </w:r>
      <w:r w:rsidR="00B62D7F" w:rsidRPr="00E27501">
        <w:rPr>
          <w:rFonts w:ascii="Calibri" w:hAnsi="Calibri" w:cs="Calibri"/>
          <w:sz w:val="24"/>
          <w:szCs w:val="24"/>
        </w:rPr>
        <w:t>CNS</w:t>
      </w:r>
      <w:r w:rsidRPr="00E27501">
        <w:rPr>
          <w:rFonts w:ascii="Calibri" w:hAnsi="Calibri" w:cs="Calibri"/>
          <w:sz w:val="24"/>
          <w:szCs w:val="24"/>
        </w:rPr>
        <w:t xml:space="preserve">. </w:t>
      </w:r>
      <w:r w:rsidRPr="00E27501">
        <w:rPr>
          <w:rFonts w:ascii="Calibri" w:hAnsi="Calibri" w:cs="Calibri"/>
          <w:i/>
          <w:sz w:val="24"/>
          <w:szCs w:val="24"/>
        </w:rPr>
        <w:t>Glia.</w:t>
      </w:r>
      <w:r w:rsidRPr="00E27501">
        <w:rPr>
          <w:rFonts w:ascii="Calibri" w:hAnsi="Calibri" w:cs="Calibri"/>
          <w:sz w:val="24"/>
          <w:szCs w:val="24"/>
        </w:rPr>
        <w:t xml:space="preserve"> </w:t>
      </w:r>
      <w:r w:rsidRPr="00E27501">
        <w:rPr>
          <w:rFonts w:ascii="Calibri" w:hAnsi="Calibri" w:cs="Calibri"/>
          <w:b/>
          <w:sz w:val="24"/>
          <w:szCs w:val="24"/>
        </w:rPr>
        <w:t>56</w:t>
      </w:r>
      <w:r w:rsidRPr="00E27501">
        <w:rPr>
          <w:rFonts w:ascii="Calibri" w:hAnsi="Calibri" w:cs="Calibri"/>
          <w:sz w:val="24"/>
          <w:szCs w:val="24"/>
        </w:rPr>
        <w:t xml:space="preserve"> (8), 888</w:t>
      </w:r>
      <w:r w:rsidR="00B62D7F" w:rsidRPr="00E27501">
        <w:rPr>
          <w:rFonts w:ascii="Calibri" w:hAnsi="Calibri" w:cs="Calibri"/>
          <w:sz w:val="24"/>
          <w:szCs w:val="24"/>
        </w:rPr>
        <w:t>–</w:t>
      </w:r>
      <w:r w:rsidRPr="00E27501">
        <w:rPr>
          <w:rFonts w:ascii="Calibri" w:hAnsi="Calibri" w:cs="Calibri"/>
          <w:sz w:val="24"/>
          <w:szCs w:val="24"/>
        </w:rPr>
        <w:t>894 (2008).</w:t>
      </w:r>
    </w:p>
    <w:p w14:paraId="0480D496" w14:textId="2FE10B4E"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Mcdonough, A. Weinstein, J. R. Neuroimmune response in ischemic preconditioning. </w:t>
      </w:r>
      <w:r w:rsidRPr="00E27501">
        <w:rPr>
          <w:rFonts w:ascii="Calibri" w:hAnsi="Calibri" w:cs="Calibri"/>
          <w:i/>
          <w:sz w:val="24"/>
          <w:szCs w:val="24"/>
        </w:rPr>
        <w:t>Neurotherapeutics.</w:t>
      </w:r>
      <w:r w:rsidRPr="00E27501">
        <w:rPr>
          <w:rFonts w:ascii="Calibri" w:hAnsi="Calibri" w:cs="Calibri"/>
          <w:sz w:val="24"/>
          <w:szCs w:val="24"/>
        </w:rPr>
        <w:t xml:space="preserve"> </w:t>
      </w:r>
      <w:r w:rsidRPr="00E27501">
        <w:rPr>
          <w:rFonts w:ascii="Calibri" w:hAnsi="Calibri" w:cs="Calibri"/>
          <w:b/>
          <w:sz w:val="24"/>
          <w:szCs w:val="24"/>
        </w:rPr>
        <w:t>13</w:t>
      </w:r>
      <w:r w:rsidRPr="00E27501">
        <w:rPr>
          <w:rFonts w:ascii="Calibri" w:hAnsi="Calibri" w:cs="Calibri"/>
          <w:sz w:val="24"/>
          <w:szCs w:val="24"/>
        </w:rPr>
        <w:t xml:space="preserve"> (4), 748</w:t>
      </w:r>
      <w:r w:rsidR="00B62D7F" w:rsidRPr="00E27501">
        <w:rPr>
          <w:rFonts w:ascii="Calibri" w:hAnsi="Calibri" w:cs="Calibri"/>
          <w:sz w:val="24"/>
          <w:szCs w:val="24"/>
        </w:rPr>
        <w:t>–</w:t>
      </w:r>
      <w:r w:rsidRPr="00E27501">
        <w:rPr>
          <w:rFonts w:ascii="Calibri" w:hAnsi="Calibri" w:cs="Calibri"/>
          <w:sz w:val="24"/>
          <w:szCs w:val="24"/>
        </w:rPr>
        <w:t>761 (2016).</w:t>
      </w:r>
    </w:p>
    <w:p w14:paraId="15BF5D0E" w14:textId="7A70BACA"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Wang, S. et al. Transcriptome analysis reveals dynamic microglial-induced a1 astrocyte reactivity via c3/c3ar/</w:t>
      </w:r>
      <w:r w:rsidR="00B62D7F" w:rsidRPr="00E27501">
        <w:rPr>
          <w:rFonts w:ascii="Calibri" w:hAnsi="Calibri" w:cs="Calibri"/>
          <w:sz w:val="24"/>
          <w:szCs w:val="24"/>
        </w:rPr>
        <w:t>NF</w:t>
      </w:r>
      <w:r w:rsidRPr="00E27501">
        <w:rPr>
          <w:rFonts w:ascii="Calibri" w:hAnsi="Calibri" w:cs="Calibri"/>
          <w:sz w:val="24"/>
          <w:szCs w:val="24"/>
        </w:rPr>
        <w:t xml:space="preserve">-kappab signaling after ischemic stroke. </w:t>
      </w:r>
      <w:r w:rsidRPr="00E27501">
        <w:rPr>
          <w:rFonts w:ascii="Calibri" w:hAnsi="Calibri" w:cs="Calibri"/>
          <w:i/>
          <w:sz w:val="24"/>
          <w:szCs w:val="24"/>
        </w:rPr>
        <w:t>Mol Neurobiol.</w:t>
      </w:r>
      <w:r w:rsidRPr="00E27501">
        <w:rPr>
          <w:rFonts w:ascii="Calibri" w:hAnsi="Calibri" w:cs="Calibri"/>
          <w:sz w:val="24"/>
          <w:szCs w:val="24"/>
        </w:rPr>
        <w:t xml:space="preserve"> </w:t>
      </w:r>
      <w:r w:rsidRPr="00E27501">
        <w:rPr>
          <w:rFonts w:ascii="Calibri" w:hAnsi="Calibri" w:cs="Calibri"/>
          <w:b/>
          <w:sz w:val="24"/>
          <w:szCs w:val="24"/>
        </w:rPr>
        <w:t>61</w:t>
      </w:r>
      <w:r w:rsidRPr="00E27501">
        <w:rPr>
          <w:rFonts w:ascii="Calibri" w:hAnsi="Calibri" w:cs="Calibri"/>
          <w:sz w:val="24"/>
          <w:szCs w:val="24"/>
        </w:rPr>
        <w:t xml:space="preserve"> (12), 10246</w:t>
      </w:r>
      <w:r w:rsidR="00B62D7F" w:rsidRPr="00E27501">
        <w:rPr>
          <w:rFonts w:ascii="Calibri" w:hAnsi="Calibri" w:cs="Calibri"/>
          <w:sz w:val="24"/>
          <w:szCs w:val="24"/>
        </w:rPr>
        <w:t>–</w:t>
      </w:r>
      <w:r w:rsidRPr="00E27501">
        <w:rPr>
          <w:rFonts w:ascii="Calibri" w:hAnsi="Calibri" w:cs="Calibri"/>
          <w:sz w:val="24"/>
          <w:szCs w:val="24"/>
        </w:rPr>
        <w:t>10270 (2024).</w:t>
      </w:r>
    </w:p>
    <w:p w14:paraId="00C5D42C" w14:textId="2106F772"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Maecker, H. T. Trotter, J. Flow cytometry controls, instrument setup, and the determination of positivity. </w:t>
      </w:r>
      <w:r w:rsidRPr="00E27501">
        <w:rPr>
          <w:rFonts w:ascii="Calibri" w:hAnsi="Calibri" w:cs="Calibri"/>
          <w:i/>
          <w:sz w:val="24"/>
          <w:szCs w:val="24"/>
        </w:rPr>
        <w:t>Cytometry.</w:t>
      </w:r>
      <w:r w:rsidRPr="00E27501">
        <w:rPr>
          <w:rFonts w:ascii="Calibri" w:hAnsi="Calibri" w:cs="Calibri"/>
          <w:sz w:val="24"/>
          <w:szCs w:val="24"/>
        </w:rPr>
        <w:t xml:space="preserve"> </w:t>
      </w:r>
      <w:r w:rsidRPr="00E27501">
        <w:rPr>
          <w:rFonts w:ascii="Calibri" w:hAnsi="Calibri" w:cs="Calibri"/>
          <w:b/>
          <w:sz w:val="24"/>
          <w:szCs w:val="24"/>
        </w:rPr>
        <w:t>69</w:t>
      </w:r>
      <w:r w:rsidR="00B62D7F" w:rsidRPr="00E27501">
        <w:rPr>
          <w:rFonts w:ascii="Calibri" w:hAnsi="Calibri" w:cs="Calibri"/>
          <w:b/>
          <w:sz w:val="24"/>
          <w:szCs w:val="24"/>
        </w:rPr>
        <w:t>A</w:t>
      </w:r>
      <w:r w:rsidRPr="00E27501">
        <w:rPr>
          <w:rFonts w:ascii="Calibri" w:hAnsi="Calibri" w:cs="Calibri"/>
          <w:sz w:val="24"/>
          <w:szCs w:val="24"/>
        </w:rPr>
        <w:t>, 1037</w:t>
      </w:r>
      <w:r w:rsidR="00B62D7F" w:rsidRPr="00E27501">
        <w:rPr>
          <w:rFonts w:ascii="Calibri" w:hAnsi="Calibri" w:cs="Calibri"/>
          <w:sz w:val="24"/>
          <w:szCs w:val="24"/>
        </w:rPr>
        <w:t>–</w:t>
      </w:r>
      <w:r w:rsidRPr="00E27501">
        <w:rPr>
          <w:rFonts w:ascii="Calibri" w:hAnsi="Calibri" w:cs="Calibri"/>
          <w:sz w:val="24"/>
          <w:szCs w:val="24"/>
        </w:rPr>
        <w:t>1042 (2006).</w:t>
      </w:r>
    </w:p>
    <w:p w14:paraId="21F7E09B" w14:textId="4EFAEE29"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Siddiqui, S. Livak, F. Principles of advanced flow cytometry: A practical guide. </w:t>
      </w:r>
      <w:r w:rsidRPr="00E27501">
        <w:rPr>
          <w:rFonts w:ascii="Calibri" w:hAnsi="Calibri" w:cs="Calibri"/>
          <w:i/>
          <w:sz w:val="24"/>
          <w:szCs w:val="24"/>
        </w:rPr>
        <w:t>Methods Mol Biol.</w:t>
      </w:r>
      <w:r w:rsidRPr="00E27501">
        <w:rPr>
          <w:rFonts w:ascii="Calibri" w:hAnsi="Calibri" w:cs="Calibri"/>
          <w:sz w:val="24"/>
          <w:szCs w:val="24"/>
        </w:rPr>
        <w:t xml:space="preserve"> </w:t>
      </w:r>
      <w:r w:rsidRPr="00E27501">
        <w:rPr>
          <w:rFonts w:ascii="Calibri" w:hAnsi="Calibri" w:cs="Calibri"/>
          <w:b/>
          <w:sz w:val="24"/>
          <w:szCs w:val="24"/>
        </w:rPr>
        <w:t>2580</w:t>
      </w:r>
      <w:r w:rsidR="00987B48" w:rsidRPr="00E27501">
        <w:rPr>
          <w:rFonts w:ascii="Calibri" w:hAnsi="Calibri" w:cs="Calibri"/>
          <w:sz w:val="24"/>
          <w:szCs w:val="24"/>
        </w:rPr>
        <w:t>,</w:t>
      </w:r>
      <w:r w:rsidRPr="00E27501">
        <w:rPr>
          <w:rFonts w:ascii="Calibri" w:hAnsi="Calibri" w:cs="Calibri"/>
          <w:sz w:val="24"/>
          <w:szCs w:val="24"/>
        </w:rPr>
        <w:t xml:space="preserve"> 89</w:t>
      </w:r>
      <w:r w:rsidR="00B62D7F" w:rsidRPr="00E27501">
        <w:rPr>
          <w:rFonts w:ascii="Calibri" w:hAnsi="Calibri" w:cs="Calibri"/>
          <w:sz w:val="24"/>
          <w:szCs w:val="24"/>
        </w:rPr>
        <w:t>–</w:t>
      </w:r>
      <w:r w:rsidRPr="00E27501">
        <w:rPr>
          <w:rFonts w:ascii="Calibri" w:hAnsi="Calibri" w:cs="Calibri"/>
          <w:sz w:val="24"/>
          <w:szCs w:val="24"/>
        </w:rPr>
        <w:t>114 (2023).</w:t>
      </w:r>
    </w:p>
    <w:p w14:paraId="19A6F90A" w14:textId="30373A25"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Sousa, C. et al. Single-cell transcriptomics reveals distinct inflammation-induced microglia signatures. </w:t>
      </w:r>
      <w:r w:rsidRPr="00E27501">
        <w:rPr>
          <w:rFonts w:ascii="Calibri" w:hAnsi="Calibri" w:cs="Calibri"/>
          <w:i/>
          <w:sz w:val="24"/>
          <w:szCs w:val="24"/>
        </w:rPr>
        <w:t>EMBO Rep.</w:t>
      </w:r>
      <w:r w:rsidRPr="00E27501">
        <w:rPr>
          <w:rFonts w:ascii="Calibri" w:hAnsi="Calibri" w:cs="Calibri"/>
          <w:sz w:val="24"/>
          <w:szCs w:val="24"/>
        </w:rPr>
        <w:t xml:space="preserve"> </w:t>
      </w:r>
      <w:r w:rsidRPr="00E27501">
        <w:rPr>
          <w:rFonts w:ascii="Calibri" w:hAnsi="Calibri" w:cs="Calibri"/>
          <w:b/>
          <w:sz w:val="24"/>
          <w:szCs w:val="24"/>
        </w:rPr>
        <w:t>19</w:t>
      </w:r>
      <w:r w:rsidRPr="00E27501">
        <w:rPr>
          <w:rFonts w:ascii="Calibri" w:hAnsi="Calibri" w:cs="Calibri"/>
          <w:sz w:val="24"/>
          <w:szCs w:val="24"/>
        </w:rPr>
        <w:t xml:space="preserve"> (11), </w:t>
      </w:r>
      <w:r w:rsidR="00987B48" w:rsidRPr="00E27501">
        <w:rPr>
          <w:rFonts w:ascii="Calibri" w:hAnsi="Calibri" w:cs="Calibri"/>
          <w:sz w:val="24"/>
          <w:szCs w:val="24"/>
        </w:rPr>
        <w:t>e46171</w:t>
      </w:r>
      <w:r w:rsidRPr="00E27501">
        <w:rPr>
          <w:rFonts w:ascii="Calibri" w:hAnsi="Calibri" w:cs="Calibri"/>
          <w:sz w:val="24"/>
          <w:szCs w:val="24"/>
        </w:rPr>
        <w:t xml:space="preserve"> (2018).</w:t>
      </w:r>
    </w:p>
    <w:p w14:paraId="6B07DF89" w14:textId="28DC4919"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Martin, E., El-Behi, M., Fontaine, B., Delarasse, C. Analysis of microglia and monocyte-derived macrophages from the central nervous system by flow cytometry. </w:t>
      </w:r>
      <w:r w:rsidRPr="00E27501">
        <w:rPr>
          <w:rFonts w:ascii="Calibri" w:hAnsi="Calibri" w:cs="Calibri"/>
          <w:i/>
          <w:sz w:val="24"/>
          <w:szCs w:val="24"/>
        </w:rPr>
        <w:t>J Vis Exp.</w:t>
      </w:r>
      <w:r w:rsidRPr="00E27501">
        <w:rPr>
          <w:rFonts w:ascii="Calibri" w:hAnsi="Calibri" w:cs="Calibri"/>
          <w:sz w:val="24"/>
          <w:szCs w:val="24"/>
        </w:rPr>
        <w:t xml:space="preserve"> </w:t>
      </w:r>
      <w:r w:rsidR="00987B48" w:rsidRPr="00E27501">
        <w:rPr>
          <w:rFonts w:ascii="Calibri" w:hAnsi="Calibri" w:cs="Calibri"/>
          <w:b/>
          <w:bCs/>
          <w:sz w:val="24"/>
          <w:szCs w:val="24"/>
        </w:rPr>
        <w:t>124</w:t>
      </w:r>
      <w:r w:rsidRPr="00E27501">
        <w:rPr>
          <w:rFonts w:ascii="Calibri" w:hAnsi="Calibri" w:cs="Calibri"/>
          <w:sz w:val="24"/>
          <w:szCs w:val="24"/>
        </w:rPr>
        <w:t xml:space="preserve">, </w:t>
      </w:r>
      <w:r w:rsidR="006D0F3F" w:rsidRPr="00E27501">
        <w:rPr>
          <w:rFonts w:ascii="Calibri" w:hAnsi="Calibri" w:cs="Calibri"/>
          <w:sz w:val="24"/>
          <w:szCs w:val="24"/>
        </w:rPr>
        <w:t>e</w:t>
      </w:r>
      <w:r w:rsidR="00987B48" w:rsidRPr="00E27501">
        <w:rPr>
          <w:rFonts w:ascii="Calibri" w:hAnsi="Calibri" w:cs="Calibri"/>
          <w:sz w:val="24"/>
          <w:szCs w:val="24"/>
        </w:rPr>
        <w:t>55781</w:t>
      </w:r>
      <w:r w:rsidRPr="00E27501">
        <w:rPr>
          <w:rFonts w:ascii="Calibri" w:hAnsi="Calibri" w:cs="Calibri"/>
          <w:sz w:val="24"/>
          <w:szCs w:val="24"/>
        </w:rPr>
        <w:t xml:space="preserve"> (2017).</w:t>
      </w:r>
    </w:p>
    <w:p w14:paraId="27F0DE97" w14:textId="360FF726"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Zhang, W. et al. Microglia-associated neuroinflammation is a potential therapeutic target for ischemic stroke. </w:t>
      </w:r>
      <w:r w:rsidRPr="00E27501">
        <w:rPr>
          <w:rFonts w:ascii="Calibri" w:hAnsi="Calibri" w:cs="Calibri"/>
          <w:i/>
          <w:sz w:val="24"/>
          <w:szCs w:val="24"/>
        </w:rPr>
        <w:t>Neural Regen Res.</w:t>
      </w:r>
      <w:r w:rsidRPr="00E27501">
        <w:rPr>
          <w:rFonts w:ascii="Calibri" w:hAnsi="Calibri" w:cs="Calibri"/>
          <w:sz w:val="24"/>
          <w:szCs w:val="24"/>
        </w:rPr>
        <w:t xml:space="preserve"> </w:t>
      </w:r>
      <w:r w:rsidRPr="00E27501">
        <w:rPr>
          <w:rFonts w:ascii="Calibri" w:hAnsi="Calibri" w:cs="Calibri"/>
          <w:b/>
          <w:sz w:val="24"/>
          <w:szCs w:val="24"/>
        </w:rPr>
        <w:t>16</w:t>
      </w:r>
      <w:r w:rsidRPr="00E27501">
        <w:rPr>
          <w:rFonts w:ascii="Calibri" w:hAnsi="Calibri" w:cs="Calibri"/>
          <w:sz w:val="24"/>
          <w:szCs w:val="24"/>
        </w:rPr>
        <w:t xml:space="preserve"> (1), 6</w:t>
      </w:r>
      <w:r w:rsidR="00B62D7F" w:rsidRPr="00E27501">
        <w:rPr>
          <w:rFonts w:ascii="Calibri" w:hAnsi="Calibri" w:cs="Calibri"/>
          <w:sz w:val="24"/>
          <w:szCs w:val="24"/>
        </w:rPr>
        <w:t>–</w:t>
      </w:r>
      <w:r w:rsidRPr="00E27501">
        <w:rPr>
          <w:rFonts w:ascii="Calibri" w:hAnsi="Calibri" w:cs="Calibri"/>
          <w:sz w:val="24"/>
          <w:szCs w:val="24"/>
        </w:rPr>
        <w:t>11 (2021).</w:t>
      </w:r>
    </w:p>
    <w:p w14:paraId="4337A3E9" w14:textId="78931670"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lastRenderedPageBreak/>
        <w:t xml:space="preserve">Mao, J. H. et al. Microglia polarization in ischemic stroke: Complex mechanisms and therapeutic interventions. </w:t>
      </w:r>
      <w:r w:rsidRPr="00E27501">
        <w:rPr>
          <w:rFonts w:ascii="Calibri" w:hAnsi="Calibri" w:cs="Calibri"/>
          <w:i/>
          <w:sz w:val="24"/>
          <w:szCs w:val="24"/>
        </w:rPr>
        <w:t>Chin Med J (Engl).</w:t>
      </w:r>
      <w:r w:rsidRPr="00E27501">
        <w:rPr>
          <w:rFonts w:ascii="Calibri" w:hAnsi="Calibri" w:cs="Calibri"/>
          <w:sz w:val="24"/>
          <w:szCs w:val="24"/>
        </w:rPr>
        <w:t xml:space="preserve"> </w:t>
      </w:r>
      <w:r w:rsidRPr="00E27501">
        <w:rPr>
          <w:rFonts w:ascii="Calibri" w:hAnsi="Calibri" w:cs="Calibri"/>
          <w:b/>
          <w:sz w:val="24"/>
          <w:szCs w:val="24"/>
        </w:rPr>
        <w:t>134</w:t>
      </w:r>
      <w:r w:rsidRPr="00E27501">
        <w:rPr>
          <w:rFonts w:ascii="Calibri" w:hAnsi="Calibri" w:cs="Calibri"/>
          <w:sz w:val="24"/>
          <w:szCs w:val="24"/>
        </w:rPr>
        <w:t xml:space="preserve"> (20), 2415</w:t>
      </w:r>
      <w:r w:rsidR="00B62D7F" w:rsidRPr="00E27501">
        <w:rPr>
          <w:rFonts w:ascii="Calibri" w:hAnsi="Calibri" w:cs="Calibri"/>
          <w:sz w:val="24"/>
          <w:szCs w:val="24"/>
        </w:rPr>
        <w:t>–</w:t>
      </w:r>
      <w:r w:rsidRPr="00E27501">
        <w:rPr>
          <w:rFonts w:ascii="Calibri" w:hAnsi="Calibri" w:cs="Calibri"/>
          <w:sz w:val="24"/>
          <w:szCs w:val="24"/>
        </w:rPr>
        <w:t>2417 (2021).</w:t>
      </w:r>
    </w:p>
    <w:p w14:paraId="0A440DF6" w14:textId="4EB5A0EC"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Shui, X. et al. Microglia in ischemic stroke: Pathogenesis insights and therapeutic challenges. </w:t>
      </w:r>
      <w:r w:rsidRPr="00E27501">
        <w:rPr>
          <w:rFonts w:ascii="Calibri" w:hAnsi="Calibri" w:cs="Calibri"/>
          <w:i/>
          <w:sz w:val="24"/>
          <w:szCs w:val="24"/>
        </w:rPr>
        <w:t>J Inflamm Res.</w:t>
      </w:r>
      <w:r w:rsidRPr="00E27501">
        <w:rPr>
          <w:rFonts w:ascii="Calibri" w:hAnsi="Calibri" w:cs="Calibri"/>
          <w:sz w:val="24"/>
          <w:szCs w:val="24"/>
        </w:rPr>
        <w:t xml:space="preserve"> </w:t>
      </w:r>
      <w:r w:rsidRPr="00E27501">
        <w:rPr>
          <w:rFonts w:ascii="Calibri" w:hAnsi="Calibri" w:cs="Calibri"/>
          <w:b/>
          <w:sz w:val="24"/>
          <w:szCs w:val="24"/>
        </w:rPr>
        <w:t>17</w:t>
      </w:r>
      <w:r w:rsidRPr="00E27501">
        <w:rPr>
          <w:rFonts w:ascii="Calibri" w:hAnsi="Calibri" w:cs="Calibri"/>
          <w:sz w:val="24"/>
          <w:szCs w:val="24"/>
        </w:rPr>
        <w:t xml:space="preserve"> 3335</w:t>
      </w:r>
      <w:r w:rsidR="00B62D7F" w:rsidRPr="00E27501">
        <w:rPr>
          <w:rFonts w:ascii="Calibri" w:hAnsi="Calibri" w:cs="Calibri"/>
          <w:sz w:val="24"/>
          <w:szCs w:val="24"/>
        </w:rPr>
        <w:t>–</w:t>
      </w:r>
      <w:r w:rsidRPr="00E27501">
        <w:rPr>
          <w:rFonts w:ascii="Calibri" w:hAnsi="Calibri" w:cs="Calibri"/>
          <w:sz w:val="24"/>
          <w:szCs w:val="24"/>
        </w:rPr>
        <w:t>3352 (2024).</w:t>
      </w:r>
    </w:p>
    <w:p w14:paraId="65C9FD12" w14:textId="24591BA3"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Feng, Y. et al. Infiltration and persistence of lymphocytes during late-stage cerebral ischemia in middle cerebral artery occlusion and photothrombotic stroke models. </w:t>
      </w:r>
      <w:r w:rsidRPr="00E27501">
        <w:rPr>
          <w:rFonts w:ascii="Calibri" w:hAnsi="Calibri" w:cs="Calibri"/>
          <w:i/>
          <w:sz w:val="24"/>
          <w:szCs w:val="24"/>
        </w:rPr>
        <w:t>J Neuroinflammation.</w:t>
      </w:r>
      <w:r w:rsidRPr="00E27501">
        <w:rPr>
          <w:rFonts w:ascii="Calibri" w:hAnsi="Calibri" w:cs="Calibri"/>
          <w:sz w:val="24"/>
          <w:szCs w:val="24"/>
        </w:rPr>
        <w:t xml:space="preserve"> </w:t>
      </w:r>
      <w:r w:rsidRPr="00E27501">
        <w:rPr>
          <w:rFonts w:ascii="Calibri" w:hAnsi="Calibri" w:cs="Calibri"/>
          <w:b/>
          <w:sz w:val="24"/>
          <w:szCs w:val="24"/>
        </w:rPr>
        <w:t>14</w:t>
      </w:r>
      <w:r w:rsidRPr="00E27501">
        <w:rPr>
          <w:rFonts w:ascii="Calibri" w:hAnsi="Calibri" w:cs="Calibri"/>
          <w:sz w:val="24"/>
          <w:szCs w:val="24"/>
        </w:rPr>
        <w:t xml:space="preserve"> (1), 248 (2017).</w:t>
      </w:r>
    </w:p>
    <w:p w14:paraId="66AF99F6" w14:textId="00B96F4B"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Schulze, J., Gellrich, J., Kirsch, M., Dressel, A., Vogelgesang, A. Central nervous system-infiltrating t lymphocytes in stroke are activated via their </w:t>
      </w:r>
      <w:r w:rsidR="00B62D7F" w:rsidRPr="00E27501">
        <w:rPr>
          <w:rFonts w:ascii="Calibri" w:hAnsi="Calibri" w:cs="Calibri"/>
          <w:sz w:val="24"/>
          <w:szCs w:val="24"/>
        </w:rPr>
        <w:t>TCR</w:t>
      </w:r>
      <w:r w:rsidRPr="00E27501">
        <w:rPr>
          <w:rFonts w:ascii="Calibri" w:hAnsi="Calibri" w:cs="Calibri"/>
          <w:sz w:val="24"/>
          <w:szCs w:val="24"/>
        </w:rPr>
        <w:t xml:space="preserve"> (</w:t>
      </w:r>
      <w:r w:rsidR="00B62D7F" w:rsidRPr="00E27501">
        <w:rPr>
          <w:rFonts w:ascii="Calibri" w:hAnsi="Calibri" w:cs="Calibri"/>
          <w:sz w:val="24"/>
          <w:szCs w:val="24"/>
        </w:rPr>
        <w:t>T</w:t>
      </w:r>
      <w:r w:rsidRPr="00E27501">
        <w:rPr>
          <w:rFonts w:ascii="Calibri" w:hAnsi="Calibri" w:cs="Calibri"/>
          <w:sz w:val="24"/>
          <w:szCs w:val="24"/>
        </w:rPr>
        <w:t xml:space="preserve">-cell receptor) but lack </w:t>
      </w:r>
      <w:r w:rsidR="00B62D7F" w:rsidRPr="00E27501">
        <w:rPr>
          <w:rFonts w:ascii="Calibri" w:hAnsi="Calibri" w:cs="Calibri"/>
          <w:sz w:val="24"/>
          <w:szCs w:val="24"/>
        </w:rPr>
        <w:t>CD</w:t>
      </w:r>
      <w:r w:rsidRPr="00E27501">
        <w:rPr>
          <w:rFonts w:ascii="Calibri" w:hAnsi="Calibri" w:cs="Calibri"/>
          <w:sz w:val="24"/>
          <w:szCs w:val="24"/>
        </w:rPr>
        <w:t xml:space="preserve">25 expression. </w:t>
      </w:r>
      <w:r w:rsidRPr="00E27501">
        <w:rPr>
          <w:rFonts w:ascii="Calibri" w:hAnsi="Calibri" w:cs="Calibri"/>
          <w:i/>
          <w:sz w:val="24"/>
          <w:szCs w:val="24"/>
        </w:rPr>
        <w:t>Stroke.</w:t>
      </w:r>
      <w:r w:rsidRPr="00E27501">
        <w:rPr>
          <w:rFonts w:ascii="Calibri" w:hAnsi="Calibri" w:cs="Calibri"/>
          <w:sz w:val="24"/>
          <w:szCs w:val="24"/>
        </w:rPr>
        <w:t xml:space="preserve"> </w:t>
      </w:r>
      <w:r w:rsidRPr="00E27501">
        <w:rPr>
          <w:rFonts w:ascii="Calibri" w:hAnsi="Calibri" w:cs="Calibri"/>
          <w:b/>
          <w:sz w:val="24"/>
          <w:szCs w:val="24"/>
        </w:rPr>
        <w:t>52</w:t>
      </w:r>
      <w:r w:rsidRPr="00E27501">
        <w:rPr>
          <w:rFonts w:ascii="Calibri" w:hAnsi="Calibri" w:cs="Calibri"/>
          <w:sz w:val="24"/>
          <w:szCs w:val="24"/>
        </w:rPr>
        <w:t xml:space="preserve"> (9), 2939</w:t>
      </w:r>
      <w:r w:rsidR="00B62D7F" w:rsidRPr="00E27501">
        <w:rPr>
          <w:rFonts w:ascii="Calibri" w:hAnsi="Calibri" w:cs="Calibri"/>
          <w:sz w:val="24"/>
          <w:szCs w:val="24"/>
        </w:rPr>
        <w:t>–</w:t>
      </w:r>
      <w:r w:rsidRPr="00E27501">
        <w:rPr>
          <w:rFonts w:ascii="Calibri" w:hAnsi="Calibri" w:cs="Calibri"/>
          <w:sz w:val="24"/>
          <w:szCs w:val="24"/>
        </w:rPr>
        <w:t>2947 (2021).</w:t>
      </w:r>
    </w:p>
    <w:p w14:paraId="0C590138" w14:textId="499A33A6"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Fluri, F., Schuhmann, M. K., Kleinschnitz, C. Animal models of ischemic stroke and their application in clinical research. </w:t>
      </w:r>
      <w:r w:rsidRPr="00E27501">
        <w:rPr>
          <w:rFonts w:ascii="Calibri" w:hAnsi="Calibri" w:cs="Calibri"/>
          <w:i/>
          <w:sz w:val="24"/>
          <w:szCs w:val="24"/>
        </w:rPr>
        <w:t>Drug Des Devel Ther.</w:t>
      </w:r>
      <w:r w:rsidRPr="00E27501">
        <w:rPr>
          <w:rFonts w:ascii="Calibri" w:hAnsi="Calibri" w:cs="Calibri"/>
          <w:sz w:val="24"/>
          <w:szCs w:val="24"/>
        </w:rPr>
        <w:t xml:space="preserve"> </w:t>
      </w:r>
      <w:r w:rsidRPr="00E27501">
        <w:rPr>
          <w:rFonts w:ascii="Calibri" w:hAnsi="Calibri" w:cs="Calibri"/>
          <w:b/>
          <w:sz w:val="24"/>
          <w:szCs w:val="24"/>
        </w:rPr>
        <w:t>9</w:t>
      </w:r>
      <w:r w:rsidR="00B62D7F" w:rsidRPr="00E27501">
        <w:rPr>
          <w:rFonts w:ascii="Calibri" w:hAnsi="Calibri" w:cs="Calibri"/>
          <w:sz w:val="24"/>
          <w:szCs w:val="24"/>
        </w:rPr>
        <w:t xml:space="preserve">, </w:t>
      </w:r>
      <w:r w:rsidRPr="00E27501">
        <w:rPr>
          <w:rFonts w:ascii="Calibri" w:hAnsi="Calibri" w:cs="Calibri"/>
          <w:sz w:val="24"/>
          <w:szCs w:val="24"/>
        </w:rPr>
        <w:t>3445</w:t>
      </w:r>
      <w:r w:rsidR="00B62D7F" w:rsidRPr="00E27501">
        <w:rPr>
          <w:rFonts w:ascii="Calibri" w:hAnsi="Calibri" w:cs="Calibri"/>
          <w:sz w:val="24"/>
          <w:szCs w:val="24"/>
        </w:rPr>
        <w:t>–</w:t>
      </w:r>
      <w:r w:rsidRPr="00E27501">
        <w:rPr>
          <w:rFonts w:ascii="Calibri" w:hAnsi="Calibri" w:cs="Calibri"/>
          <w:sz w:val="24"/>
          <w:szCs w:val="24"/>
        </w:rPr>
        <w:t>3454 (2015).</w:t>
      </w:r>
    </w:p>
    <w:p w14:paraId="79FF762C" w14:textId="0CCBC90C"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Leelatian, N. et al. Single</w:t>
      </w:r>
      <w:r w:rsidR="00B62D7F" w:rsidRPr="00E27501">
        <w:rPr>
          <w:rFonts w:ascii="Calibri" w:hAnsi="Calibri" w:cs="Calibri"/>
          <w:sz w:val="24"/>
          <w:szCs w:val="24"/>
        </w:rPr>
        <w:t>-</w:t>
      </w:r>
      <w:r w:rsidRPr="00E27501">
        <w:rPr>
          <w:rFonts w:ascii="Calibri" w:hAnsi="Calibri" w:cs="Calibri"/>
          <w:sz w:val="24"/>
          <w:szCs w:val="24"/>
        </w:rPr>
        <w:t xml:space="preserve">cell analysis of human tissues and solid tumors with mass cytometry. </w:t>
      </w:r>
      <w:r w:rsidRPr="00E27501">
        <w:rPr>
          <w:rFonts w:ascii="Calibri" w:hAnsi="Calibri" w:cs="Calibri"/>
          <w:i/>
          <w:sz w:val="24"/>
          <w:szCs w:val="24"/>
        </w:rPr>
        <w:t xml:space="preserve">Cytometry </w:t>
      </w:r>
      <w:r w:rsidR="00EB5D88" w:rsidRPr="00E27501">
        <w:rPr>
          <w:rFonts w:ascii="Calibri" w:hAnsi="Calibri" w:cs="Calibri"/>
          <w:i/>
          <w:sz w:val="24"/>
          <w:szCs w:val="24"/>
        </w:rPr>
        <w:t xml:space="preserve">B </w:t>
      </w:r>
      <w:r w:rsidRPr="00E27501">
        <w:rPr>
          <w:rFonts w:ascii="Calibri" w:hAnsi="Calibri" w:cs="Calibri"/>
          <w:i/>
          <w:sz w:val="24"/>
          <w:szCs w:val="24"/>
        </w:rPr>
        <w:t>Clin Cytom.</w:t>
      </w:r>
      <w:r w:rsidRPr="00E27501">
        <w:rPr>
          <w:rFonts w:ascii="Calibri" w:hAnsi="Calibri" w:cs="Calibri"/>
          <w:sz w:val="24"/>
          <w:szCs w:val="24"/>
        </w:rPr>
        <w:t xml:space="preserve"> </w:t>
      </w:r>
      <w:r w:rsidRPr="00E27501">
        <w:rPr>
          <w:rFonts w:ascii="Calibri" w:hAnsi="Calibri" w:cs="Calibri"/>
          <w:b/>
          <w:sz w:val="24"/>
          <w:szCs w:val="24"/>
        </w:rPr>
        <w:t>92</w:t>
      </w:r>
      <w:r w:rsidRPr="00E27501">
        <w:rPr>
          <w:rFonts w:ascii="Calibri" w:hAnsi="Calibri" w:cs="Calibri"/>
          <w:sz w:val="24"/>
          <w:szCs w:val="24"/>
        </w:rPr>
        <w:t xml:space="preserve"> (1), 68</w:t>
      </w:r>
      <w:r w:rsidR="00B62D7F" w:rsidRPr="00E27501">
        <w:rPr>
          <w:rFonts w:ascii="Calibri" w:hAnsi="Calibri" w:cs="Calibri"/>
          <w:sz w:val="24"/>
          <w:szCs w:val="24"/>
        </w:rPr>
        <w:t>–</w:t>
      </w:r>
      <w:r w:rsidRPr="00E27501">
        <w:rPr>
          <w:rFonts w:ascii="Calibri" w:hAnsi="Calibri" w:cs="Calibri"/>
          <w:sz w:val="24"/>
          <w:szCs w:val="24"/>
        </w:rPr>
        <w:t>78 (2017).</w:t>
      </w:r>
    </w:p>
    <w:p w14:paraId="472364CE" w14:textId="7C753FFE"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Delmonte, O. M. Fleisher, T. A. Flow cytometry: Surface markers and beyond. </w:t>
      </w:r>
      <w:r w:rsidRPr="00E27501">
        <w:rPr>
          <w:rFonts w:ascii="Calibri" w:hAnsi="Calibri" w:cs="Calibri"/>
          <w:i/>
          <w:sz w:val="24"/>
          <w:szCs w:val="24"/>
        </w:rPr>
        <w:t>J Allergy Clin</w:t>
      </w:r>
      <w:r w:rsidR="00EB5D88" w:rsidRPr="00E27501">
        <w:rPr>
          <w:rFonts w:ascii="Calibri" w:hAnsi="Calibri" w:cs="Calibri"/>
          <w:i/>
          <w:sz w:val="24"/>
          <w:szCs w:val="24"/>
        </w:rPr>
        <w:t xml:space="preserve"> </w:t>
      </w:r>
      <w:r w:rsidRPr="00E27501">
        <w:rPr>
          <w:rFonts w:ascii="Calibri" w:hAnsi="Calibri" w:cs="Calibri"/>
          <w:i/>
          <w:sz w:val="24"/>
          <w:szCs w:val="24"/>
        </w:rPr>
        <w:t>Immunol.</w:t>
      </w:r>
      <w:r w:rsidRPr="00E27501">
        <w:rPr>
          <w:rFonts w:ascii="Calibri" w:hAnsi="Calibri" w:cs="Calibri"/>
          <w:sz w:val="24"/>
          <w:szCs w:val="24"/>
        </w:rPr>
        <w:t xml:space="preserve"> </w:t>
      </w:r>
      <w:r w:rsidRPr="00E27501">
        <w:rPr>
          <w:rFonts w:ascii="Calibri" w:hAnsi="Calibri" w:cs="Calibri"/>
          <w:b/>
          <w:sz w:val="24"/>
          <w:szCs w:val="24"/>
        </w:rPr>
        <w:t>143</w:t>
      </w:r>
      <w:r w:rsidRPr="00E27501">
        <w:rPr>
          <w:rFonts w:ascii="Calibri" w:hAnsi="Calibri" w:cs="Calibri"/>
          <w:sz w:val="24"/>
          <w:szCs w:val="24"/>
        </w:rPr>
        <w:t xml:space="preserve"> (2), 528</w:t>
      </w:r>
      <w:r w:rsidR="00B62D7F" w:rsidRPr="00E27501">
        <w:rPr>
          <w:rFonts w:ascii="Calibri" w:hAnsi="Calibri" w:cs="Calibri"/>
          <w:sz w:val="24"/>
          <w:szCs w:val="24"/>
        </w:rPr>
        <w:t>–</w:t>
      </w:r>
      <w:r w:rsidRPr="00E27501">
        <w:rPr>
          <w:rFonts w:ascii="Calibri" w:hAnsi="Calibri" w:cs="Calibri"/>
          <w:sz w:val="24"/>
          <w:szCs w:val="24"/>
        </w:rPr>
        <w:t>537 (2019).</w:t>
      </w:r>
    </w:p>
    <w:p w14:paraId="456BDDC2" w14:textId="4F7D1B90"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Schmit, T., Klomp, M., Khan, M. N. The application of flow cytometry for simultaneous and multi-parametric analysis of heterogenous cell populations in basic and clinical research. </w:t>
      </w:r>
      <w:r w:rsidRPr="00E27501">
        <w:rPr>
          <w:rFonts w:ascii="Calibri" w:hAnsi="Calibri" w:cs="Calibri"/>
          <w:i/>
          <w:sz w:val="24"/>
          <w:szCs w:val="24"/>
        </w:rPr>
        <w:t>Methods Mol Biol.</w:t>
      </w:r>
      <w:r w:rsidRPr="00E27501">
        <w:rPr>
          <w:rFonts w:ascii="Calibri" w:hAnsi="Calibri" w:cs="Calibri"/>
          <w:sz w:val="24"/>
          <w:szCs w:val="24"/>
        </w:rPr>
        <w:t xml:space="preserve"> </w:t>
      </w:r>
      <w:r w:rsidRPr="00E27501">
        <w:rPr>
          <w:rFonts w:ascii="Calibri" w:hAnsi="Calibri" w:cs="Calibri"/>
          <w:b/>
          <w:sz w:val="24"/>
          <w:szCs w:val="24"/>
        </w:rPr>
        <w:t>2223</w:t>
      </w:r>
      <w:r w:rsidR="00B62D7F" w:rsidRPr="00E27501">
        <w:rPr>
          <w:rFonts w:ascii="Calibri" w:hAnsi="Calibri" w:cs="Calibri"/>
          <w:sz w:val="24"/>
          <w:szCs w:val="24"/>
        </w:rPr>
        <w:t xml:space="preserve">, </w:t>
      </w:r>
      <w:r w:rsidRPr="00E27501">
        <w:rPr>
          <w:rFonts w:ascii="Calibri" w:hAnsi="Calibri" w:cs="Calibri"/>
          <w:sz w:val="24"/>
          <w:szCs w:val="24"/>
        </w:rPr>
        <w:t>183</w:t>
      </w:r>
      <w:r w:rsidR="00B62D7F" w:rsidRPr="00E27501">
        <w:rPr>
          <w:rFonts w:ascii="Calibri" w:hAnsi="Calibri" w:cs="Calibri"/>
          <w:sz w:val="24"/>
          <w:szCs w:val="24"/>
        </w:rPr>
        <w:t>–</w:t>
      </w:r>
      <w:r w:rsidRPr="00E27501">
        <w:rPr>
          <w:rFonts w:ascii="Calibri" w:hAnsi="Calibri" w:cs="Calibri"/>
          <w:sz w:val="24"/>
          <w:szCs w:val="24"/>
        </w:rPr>
        <w:t>200 (2021).</w:t>
      </w:r>
    </w:p>
    <w:p w14:paraId="771985A6" w14:textId="74DAC390"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Dukhinova, M., Kopeikina, E., Ponomarev, E. D. Usage of multiparameter flow cytometry to study microglia and macrophage heterogeneity in the central nervous system during neuroinflammation and neurodegeneration. </w:t>
      </w:r>
      <w:r w:rsidRPr="00E27501">
        <w:rPr>
          <w:rFonts w:ascii="Calibri" w:hAnsi="Calibri" w:cs="Calibri"/>
          <w:i/>
          <w:sz w:val="24"/>
          <w:szCs w:val="24"/>
        </w:rPr>
        <w:t>Methods Mol Biol.</w:t>
      </w:r>
      <w:r w:rsidRPr="00E27501">
        <w:rPr>
          <w:rFonts w:ascii="Calibri" w:hAnsi="Calibri" w:cs="Calibri"/>
          <w:sz w:val="24"/>
          <w:szCs w:val="24"/>
        </w:rPr>
        <w:t xml:space="preserve"> </w:t>
      </w:r>
      <w:r w:rsidRPr="00E27501">
        <w:rPr>
          <w:rFonts w:ascii="Calibri" w:hAnsi="Calibri" w:cs="Calibri"/>
          <w:b/>
          <w:sz w:val="24"/>
          <w:szCs w:val="24"/>
        </w:rPr>
        <w:t>1745</w:t>
      </w:r>
      <w:r w:rsidR="00B62D7F" w:rsidRPr="00E27501">
        <w:rPr>
          <w:rFonts w:ascii="Calibri" w:hAnsi="Calibri" w:cs="Calibri"/>
          <w:sz w:val="24"/>
          <w:szCs w:val="24"/>
        </w:rPr>
        <w:t xml:space="preserve">, </w:t>
      </w:r>
      <w:r w:rsidRPr="00E27501">
        <w:rPr>
          <w:rFonts w:ascii="Calibri" w:hAnsi="Calibri" w:cs="Calibri"/>
          <w:sz w:val="24"/>
          <w:szCs w:val="24"/>
        </w:rPr>
        <w:t>167</w:t>
      </w:r>
      <w:r w:rsidR="00B62D7F" w:rsidRPr="00E27501">
        <w:rPr>
          <w:rFonts w:ascii="Calibri" w:hAnsi="Calibri" w:cs="Calibri"/>
          <w:sz w:val="24"/>
          <w:szCs w:val="24"/>
        </w:rPr>
        <w:t>–</w:t>
      </w:r>
      <w:r w:rsidRPr="00E27501">
        <w:rPr>
          <w:rFonts w:ascii="Calibri" w:hAnsi="Calibri" w:cs="Calibri"/>
          <w:sz w:val="24"/>
          <w:szCs w:val="24"/>
        </w:rPr>
        <w:t>177 (2018).</w:t>
      </w:r>
    </w:p>
    <w:p w14:paraId="442E64D4" w14:textId="55763892"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Rui, W. et al. Myeloid gasdermin d drives early-stage </w:t>
      </w:r>
      <w:r w:rsidR="00B62D7F" w:rsidRPr="00E27501">
        <w:rPr>
          <w:rFonts w:ascii="Calibri" w:hAnsi="Calibri" w:cs="Calibri"/>
          <w:sz w:val="24"/>
          <w:szCs w:val="24"/>
        </w:rPr>
        <w:t>T-</w:t>
      </w:r>
      <w:r w:rsidRPr="00E27501">
        <w:rPr>
          <w:rFonts w:ascii="Calibri" w:hAnsi="Calibri" w:cs="Calibri"/>
          <w:sz w:val="24"/>
          <w:szCs w:val="24"/>
        </w:rPr>
        <w:t xml:space="preserve">cell immunity and peripheral inflammation in a mouse model of </w:t>
      </w:r>
      <w:r w:rsidR="00B62D7F" w:rsidRPr="00E27501">
        <w:rPr>
          <w:rFonts w:ascii="Calibri" w:hAnsi="Calibri" w:cs="Calibri"/>
          <w:sz w:val="24"/>
          <w:szCs w:val="24"/>
        </w:rPr>
        <w:t>A</w:t>
      </w:r>
      <w:r w:rsidRPr="00E27501">
        <w:rPr>
          <w:rFonts w:ascii="Calibri" w:hAnsi="Calibri" w:cs="Calibri"/>
          <w:sz w:val="24"/>
          <w:szCs w:val="24"/>
        </w:rPr>
        <w:t xml:space="preserve">lzheimer's disease. </w:t>
      </w:r>
      <w:r w:rsidRPr="00E27501">
        <w:rPr>
          <w:rFonts w:ascii="Calibri" w:hAnsi="Calibri" w:cs="Calibri"/>
          <w:i/>
          <w:sz w:val="24"/>
          <w:szCs w:val="24"/>
        </w:rPr>
        <w:t>J Neuroinflammation.</w:t>
      </w:r>
      <w:r w:rsidRPr="00E27501">
        <w:rPr>
          <w:rFonts w:ascii="Calibri" w:hAnsi="Calibri" w:cs="Calibri"/>
          <w:sz w:val="24"/>
          <w:szCs w:val="24"/>
        </w:rPr>
        <w:t xml:space="preserve"> </w:t>
      </w:r>
      <w:r w:rsidRPr="00E27501">
        <w:rPr>
          <w:rFonts w:ascii="Calibri" w:hAnsi="Calibri" w:cs="Calibri"/>
          <w:b/>
          <w:sz w:val="24"/>
          <w:szCs w:val="24"/>
        </w:rPr>
        <w:t>21</w:t>
      </w:r>
      <w:r w:rsidRPr="00E27501">
        <w:rPr>
          <w:rFonts w:ascii="Calibri" w:hAnsi="Calibri" w:cs="Calibri"/>
          <w:sz w:val="24"/>
          <w:szCs w:val="24"/>
        </w:rPr>
        <w:t xml:space="preserve"> (1), 266 (2024).</w:t>
      </w:r>
    </w:p>
    <w:p w14:paraId="7D205859" w14:textId="1A700468"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Rauber, S. et al. Flow cytometry identifies changes in peripheral and intrathecal lymphocyte patterns in </w:t>
      </w:r>
      <w:r w:rsidR="00B62D7F" w:rsidRPr="00E27501">
        <w:rPr>
          <w:rFonts w:ascii="Calibri" w:hAnsi="Calibri" w:cs="Calibri"/>
          <w:sz w:val="24"/>
          <w:szCs w:val="24"/>
        </w:rPr>
        <w:t>CNS</w:t>
      </w:r>
      <w:r w:rsidRPr="00E27501">
        <w:rPr>
          <w:rFonts w:ascii="Calibri" w:hAnsi="Calibri" w:cs="Calibri"/>
          <w:sz w:val="24"/>
          <w:szCs w:val="24"/>
        </w:rPr>
        <w:t xml:space="preserve"> autoimmune disorders and primary </w:t>
      </w:r>
      <w:r w:rsidR="00B62D7F" w:rsidRPr="00E27501">
        <w:rPr>
          <w:rFonts w:ascii="Calibri" w:hAnsi="Calibri" w:cs="Calibri"/>
          <w:sz w:val="24"/>
          <w:szCs w:val="24"/>
        </w:rPr>
        <w:t>CNS</w:t>
      </w:r>
      <w:r w:rsidRPr="00E27501">
        <w:rPr>
          <w:rFonts w:ascii="Calibri" w:hAnsi="Calibri" w:cs="Calibri"/>
          <w:sz w:val="24"/>
          <w:szCs w:val="24"/>
        </w:rPr>
        <w:t xml:space="preserve"> malignancies. </w:t>
      </w:r>
      <w:r w:rsidRPr="00E27501">
        <w:rPr>
          <w:rFonts w:ascii="Calibri" w:hAnsi="Calibri" w:cs="Calibri"/>
          <w:i/>
          <w:sz w:val="24"/>
          <w:szCs w:val="24"/>
        </w:rPr>
        <w:t>J Neuroinflammation.</w:t>
      </w:r>
      <w:r w:rsidRPr="00E27501">
        <w:rPr>
          <w:rFonts w:ascii="Calibri" w:hAnsi="Calibri" w:cs="Calibri"/>
          <w:sz w:val="24"/>
          <w:szCs w:val="24"/>
        </w:rPr>
        <w:t xml:space="preserve"> </w:t>
      </w:r>
      <w:r w:rsidRPr="00E27501">
        <w:rPr>
          <w:rFonts w:ascii="Calibri" w:hAnsi="Calibri" w:cs="Calibri"/>
          <w:b/>
          <w:sz w:val="24"/>
          <w:szCs w:val="24"/>
        </w:rPr>
        <w:t>21</w:t>
      </w:r>
      <w:r w:rsidRPr="00E27501">
        <w:rPr>
          <w:rFonts w:ascii="Calibri" w:hAnsi="Calibri" w:cs="Calibri"/>
          <w:sz w:val="24"/>
          <w:szCs w:val="24"/>
        </w:rPr>
        <w:t xml:space="preserve"> (1), 286 (2024).</w:t>
      </w:r>
    </w:p>
    <w:p w14:paraId="02E936A2" w14:textId="77F46709" w:rsidR="00A915D5" w:rsidRPr="00E27501" w:rsidRDefault="00A915D5" w:rsidP="00E27501">
      <w:pPr>
        <w:pStyle w:val="EndNoteBibliography"/>
        <w:numPr>
          <w:ilvl w:val="0"/>
          <w:numId w:val="28"/>
        </w:numPr>
        <w:spacing w:line="0" w:lineRule="atLeast"/>
        <w:ind w:left="0" w:firstLine="0"/>
        <w:rPr>
          <w:rFonts w:ascii="Calibri" w:hAnsi="Calibri" w:cs="Calibri"/>
          <w:sz w:val="24"/>
          <w:szCs w:val="24"/>
        </w:rPr>
      </w:pPr>
      <w:r w:rsidRPr="00E27501">
        <w:rPr>
          <w:rFonts w:ascii="Calibri" w:hAnsi="Calibri" w:cs="Calibri"/>
          <w:sz w:val="24"/>
          <w:szCs w:val="24"/>
        </w:rPr>
        <w:t xml:space="preserve">Rayaprolu, S. et al. Flow-cytometric microglial sorting coupled with quantitative proteomics identifies moesin as a highly-abundant microglial protein with relevance to </w:t>
      </w:r>
      <w:r w:rsidR="00B62D7F" w:rsidRPr="00E27501">
        <w:rPr>
          <w:rFonts w:ascii="Calibri" w:hAnsi="Calibri" w:cs="Calibri"/>
          <w:sz w:val="24"/>
          <w:szCs w:val="24"/>
        </w:rPr>
        <w:t>A</w:t>
      </w:r>
      <w:r w:rsidRPr="00E27501">
        <w:rPr>
          <w:rFonts w:ascii="Calibri" w:hAnsi="Calibri" w:cs="Calibri"/>
          <w:sz w:val="24"/>
          <w:szCs w:val="24"/>
        </w:rPr>
        <w:t xml:space="preserve">lzheimer's disease. </w:t>
      </w:r>
      <w:r w:rsidRPr="00E27501">
        <w:rPr>
          <w:rFonts w:ascii="Calibri" w:hAnsi="Calibri" w:cs="Calibri"/>
          <w:i/>
          <w:sz w:val="24"/>
          <w:szCs w:val="24"/>
        </w:rPr>
        <w:t>Mol Neurodegener.</w:t>
      </w:r>
      <w:r w:rsidRPr="00E27501">
        <w:rPr>
          <w:rFonts w:ascii="Calibri" w:hAnsi="Calibri" w:cs="Calibri"/>
          <w:sz w:val="24"/>
          <w:szCs w:val="24"/>
        </w:rPr>
        <w:t xml:space="preserve"> </w:t>
      </w:r>
      <w:r w:rsidRPr="00E27501">
        <w:rPr>
          <w:rFonts w:ascii="Calibri" w:hAnsi="Calibri" w:cs="Calibri"/>
          <w:b/>
          <w:sz w:val="24"/>
          <w:szCs w:val="24"/>
        </w:rPr>
        <w:t>15</w:t>
      </w:r>
      <w:r w:rsidRPr="00E27501">
        <w:rPr>
          <w:rFonts w:ascii="Calibri" w:hAnsi="Calibri" w:cs="Calibri"/>
          <w:sz w:val="24"/>
          <w:szCs w:val="24"/>
        </w:rPr>
        <w:t xml:space="preserve"> (1), </w:t>
      </w:r>
      <w:r w:rsidR="00502C8E" w:rsidRPr="00E27501">
        <w:rPr>
          <w:rFonts w:ascii="Calibri" w:hAnsi="Calibri" w:cs="Calibri"/>
          <w:sz w:val="24"/>
          <w:szCs w:val="24"/>
        </w:rPr>
        <w:t>28</w:t>
      </w:r>
      <w:r w:rsidRPr="00E27501">
        <w:rPr>
          <w:rFonts w:ascii="Calibri" w:hAnsi="Calibri" w:cs="Calibri"/>
          <w:sz w:val="24"/>
          <w:szCs w:val="24"/>
        </w:rPr>
        <w:t xml:space="preserve"> (2020).</w:t>
      </w:r>
    </w:p>
    <w:p w14:paraId="2530AC35" w14:textId="64F6E08A" w:rsidR="00ED3E81" w:rsidRPr="00E27501" w:rsidRDefault="00C70B8C" w:rsidP="00E27501">
      <w:pPr>
        <w:spacing w:line="0" w:lineRule="atLeast"/>
        <w:rPr>
          <w:rFonts w:ascii="Calibri" w:hAnsi="Calibri" w:cs="Calibri"/>
          <w:sz w:val="24"/>
          <w:szCs w:val="24"/>
        </w:rPr>
      </w:pPr>
      <w:r w:rsidRPr="00E27501">
        <w:rPr>
          <w:rFonts w:ascii="Calibri" w:hAnsi="Calibri" w:cs="Calibri"/>
          <w:sz w:val="24"/>
          <w:szCs w:val="24"/>
        </w:rPr>
        <w:fldChar w:fldCharType="end"/>
      </w:r>
    </w:p>
    <w:sectPr w:rsidR="00ED3E81" w:rsidRPr="00E27501" w:rsidSect="00290E55">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B2B81" w14:textId="77777777" w:rsidR="00EB64E2" w:rsidRDefault="00EB64E2" w:rsidP="00CD1F94">
      <w:r>
        <w:separator/>
      </w:r>
    </w:p>
  </w:endnote>
  <w:endnote w:type="continuationSeparator" w:id="0">
    <w:p w14:paraId="565E4C8B" w14:textId="77777777" w:rsidR="00EB64E2" w:rsidRDefault="00EB64E2" w:rsidP="00CD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59205" w14:textId="77777777" w:rsidR="00EB64E2" w:rsidRDefault="00EB64E2" w:rsidP="00CD1F94">
      <w:r>
        <w:separator/>
      </w:r>
    </w:p>
  </w:footnote>
  <w:footnote w:type="continuationSeparator" w:id="0">
    <w:p w14:paraId="6FA44A56" w14:textId="77777777" w:rsidR="00EB64E2" w:rsidRDefault="00EB64E2" w:rsidP="00CD1F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C31"/>
    <w:multiLevelType w:val="hybridMultilevel"/>
    <w:tmpl w:val="335CD9CC"/>
    <w:lvl w:ilvl="0" w:tplc="C9F43996">
      <w:start w:val="1"/>
      <w:numFmt w:val="decimal"/>
      <w:lvlText w:val="%1."/>
      <w:lvlJc w:val="left"/>
      <w:pPr>
        <w:ind w:left="525" w:hanging="420"/>
      </w:pPr>
      <w:rPr>
        <w:rFonts w:hint="eastAsia"/>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 w15:restartNumberingAfterBreak="0">
    <w:nsid w:val="04514B78"/>
    <w:multiLevelType w:val="hybridMultilevel"/>
    <w:tmpl w:val="ED125ED8"/>
    <w:lvl w:ilvl="0" w:tplc="AAF870BA">
      <w:start w:val="1"/>
      <w:numFmt w:val="decimal"/>
      <w:lvlText w:val="%1."/>
      <w:lvlJc w:val="left"/>
      <w:pPr>
        <w:ind w:left="52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FA16D0"/>
    <w:multiLevelType w:val="multilevel"/>
    <w:tmpl w:val="276829AE"/>
    <w:lvl w:ilvl="0">
      <w:start w:val="1"/>
      <w:numFmt w:val="decimal"/>
      <w:lvlText w:val="%1."/>
      <w:lvlJc w:val="left"/>
      <w:pPr>
        <w:ind w:left="360" w:hanging="360"/>
      </w:pPr>
      <w:rPr>
        <w:rFonts w:hint="default"/>
      </w:rPr>
    </w:lvl>
    <w:lvl w:ilvl="1">
      <w:start w:val="4"/>
      <w:numFmt w:val="decimal"/>
      <w:isLgl/>
      <w:lvlText w:val="%1.%2."/>
      <w:lvlJc w:val="left"/>
      <w:pPr>
        <w:ind w:left="640" w:hanging="6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B2096F"/>
    <w:multiLevelType w:val="multilevel"/>
    <w:tmpl w:val="276829AE"/>
    <w:lvl w:ilvl="0">
      <w:start w:val="1"/>
      <w:numFmt w:val="decimal"/>
      <w:lvlText w:val="%1."/>
      <w:lvlJc w:val="left"/>
      <w:pPr>
        <w:ind w:left="360" w:hanging="360"/>
      </w:pPr>
      <w:rPr>
        <w:rFonts w:hint="default"/>
      </w:rPr>
    </w:lvl>
    <w:lvl w:ilvl="1">
      <w:start w:val="4"/>
      <w:numFmt w:val="decimal"/>
      <w:isLgl/>
      <w:lvlText w:val="%1.%2."/>
      <w:lvlJc w:val="left"/>
      <w:pPr>
        <w:ind w:left="640" w:hanging="6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FDF23FB"/>
    <w:multiLevelType w:val="hybridMultilevel"/>
    <w:tmpl w:val="34C27FAA"/>
    <w:lvl w:ilvl="0" w:tplc="A648C0AC">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5" w15:restartNumberingAfterBreak="0">
    <w:nsid w:val="143F568B"/>
    <w:multiLevelType w:val="multilevel"/>
    <w:tmpl w:val="BAEED858"/>
    <w:lvl w:ilvl="0">
      <w:start w:val="1"/>
      <w:numFmt w:val="decimal"/>
      <w:lvlText w:val="%1."/>
      <w:lvlJc w:val="left"/>
      <w:pPr>
        <w:ind w:left="425" w:hanging="425"/>
      </w:pPr>
      <w:rPr>
        <w:rFonts w:hint="eastAsia"/>
      </w:rPr>
    </w:lvl>
    <w:lvl w:ilvl="1">
      <w:start w:val="1"/>
      <w:numFmt w:val="decimal"/>
      <w:lvlText w:val="5.%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6F453C8"/>
    <w:multiLevelType w:val="hybridMultilevel"/>
    <w:tmpl w:val="B3AA1AA0"/>
    <w:lvl w:ilvl="0" w:tplc="004A62E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B0078BC"/>
    <w:multiLevelType w:val="hybridMultilevel"/>
    <w:tmpl w:val="49A6F90A"/>
    <w:lvl w:ilvl="0" w:tplc="C9F4399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9462DEA"/>
    <w:multiLevelType w:val="multilevel"/>
    <w:tmpl w:val="4DCAC52E"/>
    <w:lvl w:ilvl="0">
      <w:start w:val="1"/>
      <w:numFmt w:val="decimal"/>
      <w:lvlText w:val="%1."/>
      <w:lvlJc w:val="left"/>
      <w:pPr>
        <w:ind w:left="425" w:hanging="425"/>
      </w:pPr>
      <w:rPr>
        <w:rFonts w:hint="eastAsia"/>
      </w:rPr>
    </w:lvl>
    <w:lvl w:ilvl="1">
      <w:start w:val="1"/>
      <w:numFmt w:val="decimal"/>
      <w:lvlText w:val="4.%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2CEA3F39"/>
    <w:multiLevelType w:val="hybridMultilevel"/>
    <w:tmpl w:val="3DB24C56"/>
    <w:lvl w:ilvl="0" w:tplc="004A62E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7E4864"/>
    <w:multiLevelType w:val="multilevel"/>
    <w:tmpl w:val="09EC001C"/>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15:restartNumberingAfterBreak="0">
    <w:nsid w:val="385961E4"/>
    <w:multiLevelType w:val="hybridMultilevel"/>
    <w:tmpl w:val="EAC04D18"/>
    <w:lvl w:ilvl="0" w:tplc="F200890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2" w15:restartNumberingAfterBreak="0">
    <w:nsid w:val="39244EC7"/>
    <w:multiLevelType w:val="hybridMultilevel"/>
    <w:tmpl w:val="D8D286AA"/>
    <w:lvl w:ilvl="0" w:tplc="1F36A35C">
      <w:start w:val="2"/>
      <w:numFmt w:val="decimal"/>
      <w:lvlText w:val="%1."/>
      <w:lvlJc w:val="left"/>
      <w:pPr>
        <w:ind w:left="465"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E29665F"/>
    <w:multiLevelType w:val="multilevel"/>
    <w:tmpl w:val="AA8C52A6"/>
    <w:lvl w:ilvl="0">
      <w:start w:val="1"/>
      <w:numFmt w:val="decimal"/>
      <w:lvlText w:val="%1."/>
      <w:lvlJc w:val="left"/>
      <w:pPr>
        <w:ind w:left="425" w:hanging="425"/>
      </w:pPr>
      <w:rPr>
        <w:rFonts w:hint="eastAsia"/>
      </w:rPr>
    </w:lvl>
    <w:lvl w:ilvl="1">
      <w:start w:val="1"/>
      <w:numFmt w:val="decimal"/>
      <w:lvlText w:val="3.%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416F0162"/>
    <w:multiLevelType w:val="hybridMultilevel"/>
    <w:tmpl w:val="84D8FB30"/>
    <w:lvl w:ilvl="0" w:tplc="C9F43996">
      <w:start w:val="1"/>
      <w:numFmt w:val="decimal"/>
      <w:lvlText w:val="%1."/>
      <w:lvlJc w:val="left"/>
      <w:pPr>
        <w:ind w:left="525" w:hanging="420"/>
      </w:pPr>
      <w:rPr>
        <w:rFonts w:hint="eastAsia"/>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5" w15:restartNumberingAfterBreak="0">
    <w:nsid w:val="424357B8"/>
    <w:multiLevelType w:val="multilevel"/>
    <w:tmpl w:val="34783026"/>
    <w:lvl w:ilvl="0">
      <w:start w:val="1"/>
      <w:numFmt w:val="decimal"/>
      <w:lvlText w:val="%1."/>
      <w:lvlJc w:val="left"/>
      <w:pPr>
        <w:ind w:left="425" w:hanging="425"/>
      </w:pPr>
      <w:rPr>
        <w:rFonts w:hint="eastAsia"/>
      </w:rPr>
    </w:lvl>
    <w:lvl w:ilvl="1">
      <w:start w:val="1"/>
      <w:numFmt w:val="decimal"/>
      <w:lvlText w:val="2.%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462364AA"/>
    <w:multiLevelType w:val="hybridMultilevel"/>
    <w:tmpl w:val="388E2C76"/>
    <w:lvl w:ilvl="0" w:tplc="D5FE1328">
      <w:start w:val="1"/>
      <w:numFmt w:val="decimal"/>
      <w:lvlText w:val="%1."/>
      <w:lvlJc w:val="left"/>
      <w:pPr>
        <w:ind w:left="465" w:hanging="360"/>
      </w:pPr>
      <w:rPr>
        <w:rFonts w:hint="default"/>
      </w:rPr>
    </w:lvl>
    <w:lvl w:ilvl="1" w:tplc="04090019">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7" w15:restartNumberingAfterBreak="0">
    <w:nsid w:val="48145A58"/>
    <w:multiLevelType w:val="hybridMultilevel"/>
    <w:tmpl w:val="3192022C"/>
    <w:lvl w:ilvl="0" w:tplc="12CA398E">
      <w:start w:val="2"/>
      <w:numFmt w:val="decimal"/>
      <w:lvlText w:val="%1."/>
      <w:lvlJc w:val="left"/>
      <w:pPr>
        <w:ind w:left="52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74154D"/>
    <w:multiLevelType w:val="hybridMultilevel"/>
    <w:tmpl w:val="AD5C3332"/>
    <w:lvl w:ilvl="0" w:tplc="C9F43996">
      <w:start w:val="1"/>
      <w:numFmt w:val="decimal"/>
      <w:lvlText w:val="%1."/>
      <w:lvlJc w:val="left"/>
      <w:pPr>
        <w:ind w:left="525" w:hanging="420"/>
      </w:pPr>
      <w:rPr>
        <w:rFonts w:hint="eastAsia"/>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9" w15:restartNumberingAfterBreak="0">
    <w:nsid w:val="5BBF6BCC"/>
    <w:multiLevelType w:val="hybridMultilevel"/>
    <w:tmpl w:val="B88A097E"/>
    <w:lvl w:ilvl="0" w:tplc="F238FF6E">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0" w15:restartNumberingAfterBreak="0">
    <w:nsid w:val="629E1511"/>
    <w:multiLevelType w:val="hybridMultilevel"/>
    <w:tmpl w:val="CC5EC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C008A"/>
    <w:multiLevelType w:val="multilevel"/>
    <w:tmpl w:val="82AC6F9A"/>
    <w:lvl w:ilvl="0">
      <w:start w:val="1"/>
      <w:numFmt w:val="decimal"/>
      <w:lvlText w:val="%1."/>
      <w:lvlJc w:val="left"/>
      <w:pPr>
        <w:ind w:left="425" w:hanging="425"/>
      </w:pPr>
      <w:rPr>
        <w:rFonts w:hint="eastAsia"/>
      </w:rPr>
    </w:lvl>
    <w:lvl w:ilvl="1">
      <w:start w:val="1"/>
      <w:numFmt w:val="decimal"/>
      <w:lvlText w:val="6.%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66F87B9E"/>
    <w:multiLevelType w:val="hybridMultilevel"/>
    <w:tmpl w:val="D2083B0C"/>
    <w:lvl w:ilvl="0" w:tplc="E564CA92">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3" w15:restartNumberingAfterBreak="0">
    <w:nsid w:val="6F170546"/>
    <w:multiLevelType w:val="hybridMultilevel"/>
    <w:tmpl w:val="ED0A182E"/>
    <w:lvl w:ilvl="0" w:tplc="0409000F">
      <w:start w:val="1"/>
      <w:numFmt w:val="decimal"/>
      <w:lvlText w:val="%1."/>
      <w:lvlJc w:val="left"/>
      <w:pPr>
        <w:ind w:left="525" w:hanging="420"/>
      </w:p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4" w15:restartNumberingAfterBreak="0">
    <w:nsid w:val="7166302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72700A30"/>
    <w:multiLevelType w:val="hybridMultilevel"/>
    <w:tmpl w:val="2AEE3278"/>
    <w:lvl w:ilvl="0" w:tplc="AAF870BA">
      <w:start w:val="1"/>
      <w:numFmt w:val="decimal"/>
      <w:lvlText w:val="%1."/>
      <w:lvlJc w:val="left"/>
      <w:pPr>
        <w:ind w:left="525" w:hanging="420"/>
      </w:pPr>
      <w:rPr>
        <w:rFonts w:hint="eastAsia"/>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6" w15:restartNumberingAfterBreak="0">
    <w:nsid w:val="73FA1453"/>
    <w:multiLevelType w:val="hybridMultilevel"/>
    <w:tmpl w:val="CFEC2E70"/>
    <w:lvl w:ilvl="0" w:tplc="C9F4399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FF813EC"/>
    <w:multiLevelType w:val="hybridMultilevel"/>
    <w:tmpl w:val="8CFE6008"/>
    <w:lvl w:ilvl="0" w:tplc="8DB6ED8A">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2"/>
  </w:num>
  <w:num w:numId="2">
    <w:abstractNumId w:val="16"/>
  </w:num>
  <w:num w:numId="3">
    <w:abstractNumId w:val="7"/>
  </w:num>
  <w:num w:numId="4">
    <w:abstractNumId w:val="17"/>
  </w:num>
  <w:num w:numId="5">
    <w:abstractNumId w:val="12"/>
  </w:num>
  <w:num w:numId="6">
    <w:abstractNumId w:val="23"/>
  </w:num>
  <w:num w:numId="7">
    <w:abstractNumId w:val="27"/>
  </w:num>
  <w:num w:numId="8">
    <w:abstractNumId w:val="1"/>
  </w:num>
  <w:num w:numId="9">
    <w:abstractNumId w:val="25"/>
  </w:num>
  <w:num w:numId="10">
    <w:abstractNumId w:val="11"/>
  </w:num>
  <w:num w:numId="11">
    <w:abstractNumId w:val="14"/>
  </w:num>
  <w:num w:numId="12">
    <w:abstractNumId w:val="4"/>
  </w:num>
  <w:num w:numId="13">
    <w:abstractNumId w:val="0"/>
  </w:num>
  <w:num w:numId="14">
    <w:abstractNumId w:val="22"/>
  </w:num>
  <w:num w:numId="15">
    <w:abstractNumId w:val="18"/>
  </w:num>
  <w:num w:numId="16">
    <w:abstractNumId w:val="19"/>
  </w:num>
  <w:num w:numId="17">
    <w:abstractNumId w:val="24"/>
  </w:num>
  <w:num w:numId="18">
    <w:abstractNumId w:val="15"/>
  </w:num>
  <w:num w:numId="19">
    <w:abstractNumId w:val="13"/>
  </w:num>
  <w:num w:numId="20">
    <w:abstractNumId w:val="8"/>
  </w:num>
  <w:num w:numId="21">
    <w:abstractNumId w:val="5"/>
  </w:num>
  <w:num w:numId="22">
    <w:abstractNumId w:val="21"/>
  </w:num>
  <w:num w:numId="23">
    <w:abstractNumId w:val="26"/>
  </w:num>
  <w:num w:numId="24">
    <w:abstractNumId w:val="9"/>
  </w:num>
  <w:num w:numId="25">
    <w:abstractNumId w:val="6"/>
  </w:num>
  <w:num w:numId="26">
    <w:abstractNumId w:val="10"/>
  </w:num>
  <w:num w:numId="27">
    <w:abstractNumId w:val="2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zQzsTAzNLWwMDYzNDFS0lEKTi0uzszPAykwNKsFAGosKe0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526BD"/>
    <w:rsid w:val="000004B6"/>
    <w:rsid w:val="00017100"/>
    <w:rsid w:val="0001748E"/>
    <w:rsid w:val="00023D04"/>
    <w:rsid w:val="00034304"/>
    <w:rsid w:val="0004264D"/>
    <w:rsid w:val="000456A6"/>
    <w:rsid w:val="00082834"/>
    <w:rsid w:val="00096F2C"/>
    <w:rsid w:val="0009734B"/>
    <w:rsid w:val="000979D0"/>
    <w:rsid w:val="000C29FE"/>
    <w:rsid w:val="000C3499"/>
    <w:rsid w:val="000E1DF1"/>
    <w:rsid w:val="000E2F7A"/>
    <w:rsid w:val="000E3533"/>
    <w:rsid w:val="000E5CB7"/>
    <w:rsid w:val="00101EF6"/>
    <w:rsid w:val="00102A16"/>
    <w:rsid w:val="0011338A"/>
    <w:rsid w:val="0012529A"/>
    <w:rsid w:val="00132655"/>
    <w:rsid w:val="001402B1"/>
    <w:rsid w:val="00140D5E"/>
    <w:rsid w:val="00143D14"/>
    <w:rsid w:val="00146D16"/>
    <w:rsid w:val="001526BD"/>
    <w:rsid w:val="00162A3A"/>
    <w:rsid w:val="001632F1"/>
    <w:rsid w:val="00165CF5"/>
    <w:rsid w:val="001733A4"/>
    <w:rsid w:val="0018521F"/>
    <w:rsid w:val="00190C46"/>
    <w:rsid w:val="001923CC"/>
    <w:rsid w:val="001A7B4A"/>
    <w:rsid w:val="001B0363"/>
    <w:rsid w:val="001C45B9"/>
    <w:rsid w:val="001D0A24"/>
    <w:rsid w:val="001D1BB4"/>
    <w:rsid w:val="001D3709"/>
    <w:rsid w:val="001D5E93"/>
    <w:rsid w:val="00210E11"/>
    <w:rsid w:val="00221126"/>
    <w:rsid w:val="0022790A"/>
    <w:rsid w:val="002303F2"/>
    <w:rsid w:val="00234E13"/>
    <w:rsid w:val="00234F12"/>
    <w:rsid w:val="00236846"/>
    <w:rsid w:val="002459D7"/>
    <w:rsid w:val="00246B56"/>
    <w:rsid w:val="00255916"/>
    <w:rsid w:val="00263E1E"/>
    <w:rsid w:val="00270BE9"/>
    <w:rsid w:val="0027305B"/>
    <w:rsid w:val="002752CD"/>
    <w:rsid w:val="00290E55"/>
    <w:rsid w:val="002A3833"/>
    <w:rsid w:val="002A4E3D"/>
    <w:rsid w:val="002B0429"/>
    <w:rsid w:val="002B29C9"/>
    <w:rsid w:val="002C7A77"/>
    <w:rsid w:val="002D1316"/>
    <w:rsid w:val="002D3366"/>
    <w:rsid w:val="002D3C88"/>
    <w:rsid w:val="002D58EA"/>
    <w:rsid w:val="002E417B"/>
    <w:rsid w:val="002E4568"/>
    <w:rsid w:val="002F63DD"/>
    <w:rsid w:val="002F7BF3"/>
    <w:rsid w:val="00304B79"/>
    <w:rsid w:val="0031229F"/>
    <w:rsid w:val="0031361A"/>
    <w:rsid w:val="00325BE8"/>
    <w:rsid w:val="00340E05"/>
    <w:rsid w:val="00342E79"/>
    <w:rsid w:val="003544FF"/>
    <w:rsid w:val="00361DC4"/>
    <w:rsid w:val="00363EA6"/>
    <w:rsid w:val="003659C2"/>
    <w:rsid w:val="0037715A"/>
    <w:rsid w:val="003772B3"/>
    <w:rsid w:val="003842AB"/>
    <w:rsid w:val="0039183C"/>
    <w:rsid w:val="003B0766"/>
    <w:rsid w:val="003B5C28"/>
    <w:rsid w:val="003C3BB6"/>
    <w:rsid w:val="003D00F4"/>
    <w:rsid w:val="003D4A6A"/>
    <w:rsid w:val="0040387C"/>
    <w:rsid w:val="00410889"/>
    <w:rsid w:val="00420C4A"/>
    <w:rsid w:val="0042142E"/>
    <w:rsid w:val="00431A3F"/>
    <w:rsid w:val="004332CF"/>
    <w:rsid w:val="00435FC2"/>
    <w:rsid w:val="00445942"/>
    <w:rsid w:val="004464B1"/>
    <w:rsid w:val="00467562"/>
    <w:rsid w:val="004710A6"/>
    <w:rsid w:val="00472296"/>
    <w:rsid w:val="00474221"/>
    <w:rsid w:val="00475671"/>
    <w:rsid w:val="00480577"/>
    <w:rsid w:val="00496041"/>
    <w:rsid w:val="004A2EB9"/>
    <w:rsid w:val="004A4147"/>
    <w:rsid w:val="004C11C5"/>
    <w:rsid w:val="004C58C3"/>
    <w:rsid w:val="004C633E"/>
    <w:rsid w:val="004D2AF2"/>
    <w:rsid w:val="004D2E0D"/>
    <w:rsid w:val="004D6E01"/>
    <w:rsid w:val="004E0882"/>
    <w:rsid w:val="004E252A"/>
    <w:rsid w:val="004F4A13"/>
    <w:rsid w:val="00500FCC"/>
    <w:rsid w:val="005011AC"/>
    <w:rsid w:val="00502C8E"/>
    <w:rsid w:val="00506A52"/>
    <w:rsid w:val="005129BE"/>
    <w:rsid w:val="00515096"/>
    <w:rsid w:val="00537688"/>
    <w:rsid w:val="00554F1C"/>
    <w:rsid w:val="005605BF"/>
    <w:rsid w:val="0056219A"/>
    <w:rsid w:val="005779AF"/>
    <w:rsid w:val="005803CF"/>
    <w:rsid w:val="0058214A"/>
    <w:rsid w:val="00583596"/>
    <w:rsid w:val="005922F1"/>
    <w:rsid w:val="005A1E8B"/>
    <w:rsid w:val="005B629E"/>
    <w:rsid w:val="005C6B89"/>
    <w:rsid w:val="005D012C"/>
    <w:rsid w:val="005E0429"/>
    <w:rsid w:val="005F7728"/>
    <w:rsid w:val="00600A53"/>
    <w:rsid w:val="006051EB"/>
    <w:rsid w:val="00605A77"/>
    <w:rsid w:val="00607804"/>
    <w:rsid w:val="00627CDD"/>
    <w:rsid w:val="006339E5"/>
    <w:rsid w:val="0063551B"/>
    <w:rsid w:val="006630D6"/>
    <w:rsid w:val="00672509"/>
    <w:rsid w:val="00682220"/>
    <w:rsid w:val="006902B1"/>
    <w:rsid w:val="006A029E"/>
    <w:rsid w:val="006A2484"/>
    <w:rsid w:val="006A41D1"/>
    <w:rsid w:val="006A64E5"/>
    <w:rsid w:val="006B12F9"/>
    <w:rsid w:val="006B7831"/>
    <w:rsid w:val="006C63CC"/>
    <w:rsid w:val="006D0F3F"/>
    <w:rsid w:val="006D798D"/>
    <w:rsid w:val="006E42B7"/>
    <w:rsid w:val="006F133A"/>
    <w:rsid w:val="006F4DA8"/>
    <w:rsid w:val="00714507"/>
    <w:rsid w:val="00717B3F"/>
    <w:rsid w:val="00717DD1"/>
    <w:rsid w:val="00720C90"/>
    <w:rsid w:val="00727052"/>
    <w:rsid w:val="007360FC"/>
    <w:rsid w:val="007473CC"/>
    <w:rsid w:val="00760B4A"/>
    <w:rsid w:val="00760F9C"/>
    <w:rsid w:val="007637E3"/>
    <w:rsid w:val="007801F1"/>
    <w:rsid w:val="00782789"/>
    <w:rsid w:val="007B6A00"/>
    <w:rsid w:val="007C69BC"/>
    <w:rsid w:val="007C7579"/>
    <w:rsid w:val="007D0B55"/>
    <w:rsid w:val="007D1CD8"/>
    <w:rsid w:val="007D761B"/>
    <w:rsid w:val="007E1650"/>
    <w:rsid w:val="007E44C8"/>
    <w:rsid w:val="007E5074"/>
    <w:rsid w:val="007F1BEC"/>
    <w:rsid w:val="00803768"/>
    <w:rsid w:val="00804E34"/>
    <w:rsid w:val="00806FAC"/>
    <w:rsid w:val="008178FA"/>
    <w:rsid w:val="0082057F"/>
    <w:rsid w:val="00826CC6"/>
    <w:rsid w:val="00830270"/>
    <w:rsid w:val="00842AA9"/>
    <w:rsid w:val="00844F3B"/>
    <w:rsid w:val="00865AC8"/>
    <w:rsid w:val="00866257"/>
    <w:rsid w:val="008705E0"/>
    <w:rsid w:val="00870975"/>
    <w:rsid w:val="0087183A"/>
    <w:rsid w:val="00874BFE"/>
    <w:rsid w:val="00875D8E"/>
    <w:rsid w:val="0088793B"/>
    <w:rsid w:val="00896FFF"/>
    <w:rsid w:val="008A36E6"/>
    <w:rsid w:val="008A4590"/>
    <w:rsid w:val="008E50EC"/>
    <w:rsid w:val="008F167E"/>
    <w:rsid w:val="008F7B96"/>
    <w:rsid w:val="00905F15"/>
    <w:rsid w:val="00910A4A"/>
    <w:rsid w:val="00923C9A"/>
    <w:rsid w:val="009242E0"/>
    <w:rsid w:val="0092593A"/>
    <w:rsid w:val="00957C62"/>
    <w:rsid w:val="00964D4A"/>
    <w:rsid w:val="009716D0"/>
    <w:rsid w:val="00980B66"/>
    <w:rsid w:val="00983937"/>
    <w:rsid w:val="009839BD"/>
    <w:rsid w:val="00987B48"/>
    <w:rsid w:val="00997C0C"/>
    <w:rsid w:val="009A598C"/>
    <w:rsid w:val="009B2272"/>
    <w:rsid w:val="009B2B74"/>
    <w:rsid w:val="009B5E5D"/>
    <w:rsid w:val="009D09CA"/>
    <w:rsid w:val="009D2445"/>
    <w:rsid w:val="009D2839"/>
    <w:rsid w:val="009D508D"/>
    <w:rsid w:val="009D6DDF"/>
    <w:rsid w:val="009D7BA8"/>
    <w:rsid w:val="00A00DAB"/>
    <w:rsid w:val="00A358B1"/>
    <w:rsid w:val="00A40FE1"/>
    <w:rsid w:val="00A42DC4"/>
    <w:rsid w:val="00A449E6"/>
    <w:rsid w:val="00A51798"/>
    <w:rsid w:val="00A5525B"/>
    <w:rsid w:val="00A61779"/>
    <w:rsid w:val="00A645E3"/>
    <w:rsid w:val="00A8066F"/>
    <w:rsid w:val="00A85925"/>
    <w:rsid w:val="00A872A6"/>
    <w:rsid w:val="00A915D5"/>
    <w:rsid w:val="00A9337C"/>
    <w:rsid w:val="00A962CA"/>
    <w:rsid w:val="00A96381"/>
    <w:rsid w:val="00AB11DC"/>
    <w:rsid w:val="00AC3468"/>
    <w:rsid w:val="00AD2439"/>
    <w:rsid w:val="00AD37A3"/>
    <w:rsid w:val="00AE1F2E"/>
    <w:rsid w:val="00AE3791"/>
    <w:rsid w:val="00AE444B"/>
    <w:rsid w:val="00AE70E0"/>
    <w:rsid w:val="00AF1B3F"/>
    <w:rsid w:val="00AF3146"/>
    <w:rsid w:val="00AF7C9F"/>
    <w:rsid w:val="00B005F4"/>
    <w:rsid w:val="00B01F6E"/>
    <w:rsid w:val="00B04B19"/>
    <w:rsid w:val="00B25BFC"/>
    <w:rsid w:val="00B263F8"/>
    <w:rsid w:val="00B3593F"/>
    <w:rsid w:val="00B450AC"/>
    <w:rsid w:val="00B457E8"/>
    <w:rsid w:val="00B50BCE"/>
    <w:rsid w:val="00B5371D"/>
    <w:rsid w:val="00B62D7F"/>
    <w:rsid w:val="00B639C6"/>
    <w:rsid w:val="00B64E2A"/>
    <w:rsid w:val="00B67D93"/>
    <w:rsid w:val="00B8015F"/>
    <w:rsid w:val="00B81033"/>
    <w:rsid w:val="00B94BEA"/>
    <w:rsid w:val="00BA1AA8"/>
    <w:rsid w:val="00BA26FA"/>
    <w:rsid w:val="00BA3B69"/>
    <w:rsid w:val="00BA3D06"/>
    <w:rsid w:val="00BB0482"/>
    <w:rsid w:val="00BB34D8"/>
    <w:rsid w:val="00BC0E7E"/>
    <w:rsid w:val="00BC72A1"/>
    <w:rsid w:val="00BD6F0B"/>
    <w:rsid w:val="00BE18B3"/>
    <w:rsid w:val="00BE2BA4"/>
    <w:rsid w:val="00BE4B7E"/>
    <w:rsid w:val="00BE51EE"/>
    <w:rsid w:val="00BF35C0"/>
    <w:rsid w:val="00C0288F"/>
    <w:rsid w:val="00C04EED"/>
    <w:rsid w:val="00C052DD"/>
    <w:rsid w:val="00C054A1"/>
    <w:rsid w:val="00C11731"/>
    <w:rsid w:val="00C12D54"/>
    <w:rsid w:val="00C1435D"/>
    <w:rsid w:val="00C52856"/>
    <w:rsid w:val="00C622E8"/>
    <w:rsid w:val="00C64A18"/>
    <w:rsid w:val="00C70B8C"/>
    <w:rsid w:val="00C81444"/>
    <w:rsid w:val="00C84594"/>
    <w:rsid w:val="00C86D31"/>
    <w:rsid w:val="00C95FAD"/>
    <w:rsid w:val="00CA16A3"/>
    <w:rsid w:val="00CA6E03"/>
    <w:rsid w:val="00CB148B"/>
    <w:rsid w:val="00CB29FF"/>
    <w:rsid w:val="00CC34E4"/>
    <w:rsid w:val="00CC3DBB"/>
    <w:rsid w:val="00CC701F"/>
    <w:rsid w:val="00CD1F94"/>
    <w:rsid w:val="00CD28DD"/>
    <w:rsid w:val="00CD3B95"/>
    <w:rsid w:val="00CD5E75"/>
    <w:rsid w:val="00CE1672"/>
    <w:rsid w:val="00CE68BF"/>
    <w:rsid w:val="00CF2000"/>
    <w:rsid w:val="00CF3B10"/>
    <w:rsid w:val="00D00941"/>
    <w:rsid w:val="00D04A93"/>
    <w:rsid w:val="00D1259F"/>
    <w:rsid w:val="00D140A5"/>
    <w:rsid w:val="00D37183"/>
    <w:rsid w:val="00D37B84"/>
    <w:rsid w:val="00D4112F"/>
    <w:rsid w:val="00D5028F"/>
    <w:rsid w:val="00D50D1C"/>
    <w:rsid w:val="00D52CE7"/>
    <w:rsid w:val="00D54DF4"/>
    <w:rsid w:val="00D561EA"/>
    <w:rsid w:val="00D5698A"/>
    <w:rsid w:val="00D57730"/>
    <w:rsid w:val="00D57C56"/>
    <w:rsid w:val="00D605F4"/>
    <w:rsid w:val="00D60D6D"/>
    <w:rsid w:val="00D74596"/>
    <w:rsid w:val="00D77995"/>
    <w:rsid w:val="00D93199"/>
    <w:rsid w:val="00DA1F50"/>
    <w:rsid w:val="00DA3A01"/>
    <w:rsid w:val="00DB41AB"/>
    <w:rsid w:val="00DB5105"/>
    <w:rsid w:val="00DB612E"/>
    <w:rsid w:val="00DC4676"/>
    <w:rsid w:val="00DD3E9A"/>
    <w:rsid w:val="00DD431F"/>
    <w:rsid w:val="00DE37F0"/>
    <w:rsid w:val="00DF4E20"/>
    <w:rsid w:val="00E00A52"/>
    <w:rsid w:val="00E01AB8"/>
    <w:rsid w:val="00E0586B"/>
    <w:rsid w:val="00E12E0C"/>
    <w:rsid w:val="00E13B9D"/>
    <w:rsid w:val="00E153A0"/>
    <w:rsid w:val="00E24A9B"/>
    <w:rsid w:val="00E27501"/>
    <w:rsid w:val="00E322E6"/>
    <w:rsid w:val="00E336D9"/>
    <w:rsid w:val="00E46B20"/>
    <w:rsid w:val="00E5508A"/>
    <w:rsid w:val="00E566C6"/>
    <w:rsid w:val="00E614B4"/>
    <w:rsid w:val="00E722F4"/>
    <w:rsid w:val="00E744DF"/>
    <w:rsid w:val="00EB5D88"/>
    <w:rsid w:val="00EB64E2"/>
    <w:rsid w:val="00ED3E81"/>
    <w:rsid w:val="00EF0930"/>
    <w:rsid w:val="00EF6133"/>
    <w:rsid w:val="00EF796D"/>
    <w:rsid w:val="00F0432B"/>
    <w:rsid w:val="00F04F61"/>
    <w:rsid w:val="00F21809"/>
    <w:rsid w:val="00F2281D"/>
    <w:rsid w:val="00F23E15"/>
    <w:rsid w:val="00F27279"/>
    <w:rsid w:val="00F3407D"/>
    <w:rsid w:val="00F35B27"/>
    <w:rsid w:val="00F36FD2"/>
    <w:rsid w:val="00F47754"/>
    <w:rsid w:val="00F51BBD"/>
    <w:rsid w:val="00F53841"/>
    <w:rsid w:val="00F71718"/>
    <w:rsid w:val="00F7423F"/>
    <w:rsid w:val="00F74B08"/>
    <w:rsid w:val="00F75680"/>
    <w:rsid w:val="00F80B26"/>
    <w:rsid w:val="00F86B23"/>
    <w:rsid w:val="00FA1D2D"/>
    <w:rsid w:val="00FA4861"/>
    <w:rsid w:val="00FA55A1"/>
    <w:rsid w:val="00FB1EC8"/>
    <w:rsid w:val="00FB6E60"/>
    <w:rsid w:val="00FC0683"/>
    <w:rsid w:val="00FC60C6"/>
    <w:rsid w:val="00FE225F"/>
    <w:rsid w:val="00FE2993"/>
    <w:rsid w:val="00FE2EFD"/>
    <w:rsid w:val="00FE60F1"/>
    <w:rsid w:val="00FF07F9"/>
    <w:rsid w:val="00FF4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68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C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F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1F94"/>
    <w:rPr>
      <w:sz w:val="18"/>
      <w:szCs w:val="18"/>
    </w:rPr>
  </w:style>
  <w:style w:type="paragraph" w:styleId="a5">
    <w:name w:val="footer"/>
    <w:basedOn w:val="a"/>
    <w:link w:val="a6"/>
    <w:uiPriority w:val="99"/>
    <w:unhideWhenUsed/>
    <w:rsid w:val="00CD1F94"/>
    <w:pPr>
      <w:tabs>
        <w:tab w:val="center" w:pos="4153"/>
        <w:tab w:val="right" w:pos="8306"/>
      </w:tabs>
      <w:snapToGrid w:val="0"/>
      <w:jc w:val="left"/>
    </w:pPr>
    <w:rPr>
      <w:sz w:val="18"/>
      <w:szCs w:val="18"/>
    </w:rPr>
  </w:style>
  <w:style w:type="character" w:customStyle="1" w:styleId="a6">
    <w:name w:val="页脚 字符"/>
    <w:basedOn w:val="a0"/>
    <w:link w:val="a5"/>
    <w:uiPriority w:val="99"/>
    <w:rsid w:val="00CD1F94"/>
    <w:rPr>
      <w:sz w:val="18"/>
      <w:szCs w:val="18"/>
    </w:rPr>
  </w:style>
  <w:style w:type="character" w:styleId="a7">
    <w:name w:val="line number"/>
    <w:basedOn w:val="a0"/>
    <w:uiPriority w:val="99"/>
    <w:semiHidden/>
    <w:unhideWhenUsed/>
    <w:rsid w:val="001D3709"/>
  </w:style>
  <w:style w:type="paragraph" w:styleId="a8">
    <w:name w:val="List Paragraph"/>
    <w:basedOn w:val="a"/>
    <w:uiPriority w:val="34"/>
    <w:qFormat/>
    <w:rsid w:val="00B81033"/>
    <w:pPr>
      <w:ind w:firstLineChars="200" w:firstLine="420"/>
    </w:pPr>
  </w:style>
  <w:style w:type="paragraph" w:customStyle="1" w:styleId="EndNoteBibliographyTitle">
    <w:name w:val="EndNote Bibliography Title"/>
    <w:basedOn w:val="a"/>
    <w:link w:val="EndNoteBibliographyTitle0"/>
    <w:rsid w:val="00C70B8C"/>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C70B8C"/>
    <w:rPr>
      <w:rFonts w:ascii="等线" w:eastAsia="等线" w:hAnsi="等线"/>
      <w:noProof/>
      <w:sz w:val="20"/>
    </w:rPr>
  </w:style>
  <w:style w:type="paragraph" w:customStyle="1" w:styleId="EndNoteBibliography">
    <w:name w:val="EndNote Bibliography"/>
    <w:basedOn w:val="a"/>
    <w:link w:val="EndNoteBibliography0"/>
    <w:rsid w:val="00C70B8C"/>
    <w:rPr>
      <w:rFonts w:ascii="等线" w:eastAsia="等线" w:hAnsi="等线"/>
      <w:noProof/>
      <w:sz w:val="20"/>
    </w:rPr>
  </w:style>
  <w:style w:type="character" w:customStyle="1" w:styleId="EndNoteBibliography0">
    <w:name w:val="EndNote Bibliography 字符"/>
    <w:basedOn w:val="a0"/>
    <w:link w:val="EndNoteBibliography"/>
    <w:rsid w:val="00C70B8C"/>
    <w:rPr>
      <w:rFonts w:ascii="等线" w:eastAsia="等线" w:hAnsi="等线"/>
      <w:noProof/>
      <w:sz w:val="20"/>
    </w:rPr>
  </w:style>
  <w:style w:type="character" w:styleId="a9">
    <w:name w:val="Hyperlink"/>
    <w:basedOn w:val="a0"/>
    <w:uiPriority w:val="99"/>
    <w:unhideWhenUsed/>
    <w:rsid w:val="00C70B8C"/>
    <w:rPr>
      <w:color w:val="0563C1" w:themeColor="hyperlink"/>
      <w:u w:val="single"/>
    </w:rPr>
  </w:style>
  <w:style w:type="table" w:styleId="aa">
    <w:name w:val="Table Grid"/>
    <w:basedOn w:val="a1"/>
    <w:uiPriority w:val="39"/>
    <w:rsid w:val="00140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F2727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5759</Words>
  <Characters>32830</Characters>
  <Application>Microsoft Office Word</Application>
  <DocSecurity>0</DocSecurity>
  <Lines>273</Lines>
  <Paragraphs>77</Paragraphs>
  <ScaleCrop>false</ScaleCrop>
  <Company/>
  <LinksUpToDate>false</LinksUpToDate>
  <CharactersWithSpaces>38512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2025-05-26T17:28:00Z</dcterms:created>
  <dcterms:modified xsi:type="dcterms:W3CDTF">2025-05-30T06:23:00Z</dcterms:modified>
</cp:coreProperties>
</file>