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047F14BC" w:rsidR="006E4797" w:rsidRPr="000D21BD" w:rsidRDefault="00551D82" w:rsidP="000D21BD">
      <w:pPr>
        <w:pBdr>
          <w:top w:val="nil"/>
          <w:left w:val="nil"/>
          <w:bottom w:val="nil"/>
          <w:right w:val="nil"/>
          <w:between w:val="nil"/>
        </w:pBdr>
        <w:outlineLvl w:val="0"/>
        <w:rPr>
          <w:color w:val="000000"/>
        </w:rPr>
      </w:pPr>
      <w:r w:rsidRPr="000D21BD">
        <w:rPr>
          <w:b/>
          <w:color w:val="000000"/>
        </w:rPr>
        <w:t>TITLE:</w:t>
      </w:r>
    </w:p>
    <w:p w14:paraId="06C0C87E" w14:textId="1CD0C818" w:rsidR="006E4797" w:rsidRPr="000D21BD" w:rsidRDefault="00187A42" w:rsidP="000D21BD">
      <w:pPr>
        <w:rPr>
          <w:bCs/>
        </w:rPr>
      </w:pPr>
      <w:r w:rsidRPr="000D21BD">
        <w:rPr>
          <w:bCs/>
        </w:rPr>
        <w:t xml:space="preserve">Ultrafast Doppler </w:t>
      </w:r>
      <w:r w:rsidR="009B645A" w:rsidRPr="000D21BD">
        <w:rPr>
          <w:bCs/>
        </w:rPr>
        <w:t>Vascular Imaging for Intraoperative Physiological Monitoring of Human Spinal Cord</w:t>
      </w:r>
    </w:p>
    <w:p w14:paraId="261C7D7A" w14:textId="77777777" w:rsidR="00187A42" w:rsidRPr="000D21BD" w:rsidRDefault="00187A42" w:rsidP="000D21BD">
      <w:pPr>
        <w:rPr>
          <w:bCs/>
        </w:rPr>
      </w:pPr>
    </w:p>
    <w:p w14:paraId="2CD8481E" w14:textId="60F079D7" w:rsidR="006E4797" w:rsidRPr="000D21BD" w:rsidRDefault="00551D82" w:rsidP="000D21BD">
      <w:pPr>
        <w:outlineLvl w:val="0"/>
        <w:rPr>
          <w:color w:val="808080"/>
        </w:rPr>
      </w:pPr>
      <w:r w:rsidRPr="000D21BD">
        <w:rPr>
          <w:b/>
        </w:rPr>
        <w:t>AUTHORS AND AFFILIATIONS:</w:t>
      </w:r>
    </w:p>
    <w:p w14:paraId="519B1456" w14:textId="40F6245D" w:rsidR="00253BE2" w:rsidRPr="000D21BD" w:rsidRDefault="00253BE2" w:rsidP="000D21BD">
      <w:pPr>
        <w:rPr>
          <w:rFonts w:eastAsia="Times New Roman"/>
          <w:lang w:eastAsia="fr-FR"/>
        </w:rPr>
      </w:pPr>
      <w:r w:rsidRPr="000D21BD">
        <w:rPr>
          <w:rFonts w:eastAsia="Times New Roman"/>
          <w:lang w:eastAsia="fr-FR"/>
        </w:rPr>
        <w:t>Qiwen Hu</w:t>
      </w:r>
      <w:r w:rsidRPr="000D21BD">
        <w:rPr>
          <w:rFonts w:eastAsia="Times New Roman"/>
          <w:vertAlign w:val="superscript"/>
          <w:lang w:eastAsia="fr-FR"/>
        </w:rPr>
        <w:t>1</w:t>
      </w:r>
      <w:r w:rsidR="00737DF8" w:rsidRPr="000D21BD">
        <w:rPr>
          <w:rFonts w:eastAsia="Times New Roman"/>
          <w:lang w:eastAsia="fr-FR"/>
        </w:rPr>
        <w:t>,</w:t>
      </w:r>
      <w:r w:rsidRPr="000D21BD">
        <w:rPr>
          <w:rFonts w:eastAsia="Times New Roman"/>
          <w:lang w:eastAsia="fr-FR"/>
        </w:rPr>
        <w:t xml:space="preserve"> </w:t>
      </w:r>
      <w:proofErr w:type="spellStart"/>
      <w:r w:rsidRPr="000D21BD">
        <w:rPr>
          <w:rFonts w:eastAsia="Times New Roman"/>
          <w:lang w:eastAsia="fr-FR"/>
        </w:rPr>
        <w:t>Junjin</w:t>
      </w:r>
      <w:proofErr w:type="spellEnd"/>
      <w:r w:rsidRPr="000D21BD">
        <w:rPr>
          <w:rFonts w:eastAsia="Times New Roman"/>
          <w:lang w:eastAsia="fr-FR"/>
        </w:rPr>
        <w:t xml:space="preserve"> Yu</w:t>
      </w:r>
      <w:bookmarkStart w:id="0" w:name="_Hlk184300514"/>
      <w:r w:rsidRPr="000D21BD">
        <w:rPr>
          <w:rFonts w:eastAsia="Times New Roman"/>
          <w:vertAlign w:val="superscript"/>
          <w:lang w:eastAsia="fr-FR"/>
        </w:rPr>
        <w:t>1</w:t>
      </w:r>
      <w:bookmarkEnd w:id="0"/>
      <w:r w:rsidR="00737DF8" w:rsidRPr="000D21BD">
        <w:rPr>
          <w:rFonts w:eastAsia="Times New Roman"/>
          <w:lang w:eastAsia="fr-FR"/>
        </w:rPr>
        <w:t>,</w:t>
      </w:r>
      <w:r w:rsidR="003707C3" w:rsidRPr="000D21BD">
        <w:rPr>
          <w:rFonts w:eastAsia="Times New Roman"/>
          <w:lang w:eastAsia="fr-FR"/>
        </w:rPr>
        <w:t xml:space="preserve"> </w:t>
      </w:r>
      <w:proofErr w:type="spellStart"/>
      <w:r w:rsidR="00981B63" w:rsidRPr="000D21BD">
        <w:rPr>
          <w:rFonts w:eastAsia="Times New Roman"/>
          <w:lang w:eastAsia="fr-FR"/>
        </w:rPr>
        <w:t>Yapeng</w:t>
      </w:r>
      <w:proofErr w:type="spellEnd"/>
      <w:r w:rsidR="00981B63" w:rsidRPr="000D21BD">
        <w:rPr>
          <w:rFonts w:eastAsia="Times New Roman"/>
          <w:lang w:eastAsia="fr-FR"/>
        </w:rPr>
        <w:t xml:space="preserve"> Fu</w:t>
      </w:r>
      <w:r w:rsidR="00640AD7" w:rsidRPr="000D21BD">
        <w:rPr>
          <w:rFonts w:eastAsia="Times New Roman"/>
          <w:vertAlign w:val="superscript"/>
          <w:lang w:eastAsia="fr-FR"/>
        </w:rPr>
        <w:t>3</w:t>
      </w:r>
      <w:r w:rsidR="00737DF8" w:rsidRPr="000D21BD">
        <w:rPr>
          <w:rFonts w:eastAsia="Times New Roman"/>
          <w:lang w:eastAsia="fr-FR"/>
        </w:rPr>
        <w:t>,</w:t>
      </w:r>
      <w:r w:rsidRPr="000D21BD">
        <w:rPr>
          <w:rFonts w:eastAsia="Times New Roman"/>
          <w:lang w:eastAsia="fr-FR"/>
        </w:rPr>
        <w:t xml:space="preserve"> </w:t>
      </w:r>
      <w:r w:rsidR="002E22B5" w:rsidRPr="000D21BD">
        <w:rPr>
          <w:rFonts w:eastAsia="Times New Roman"/>
          <w:lang w:eastAsia="fr-FR"/>
        </w:rPr>
        <w:t>Jianping Song</w:t>
      </w:r>
      <w:r w:rsidR="00776065" w:rsidRPr="000D21BD">
        <w:rPr>
          <w:bCs/>
          <w:vertAlign w:val="superscript"/>
        </w:rPr>
        <w:t>2</w:t>
      </w:r>
      <w:r w:rsidR="00737DF8" w:rsidRPr="000D21BD">
        <w:rPr>
          <w:rFonts w:eastAsia="Times New Roman"/>
          <w:lang w:eastAsia="fr-FR"/>
        </w:rPr>
        <w:t>,</w:t>
      </w:r>
      <w:bookmarkStart w:id="1" w:name="_Hlk187161404"/>
      <w:r w:rsidR="00EE5D35" w:rsidRPr="000D21BD">
        <w:rPr>
          <w:rFonts w:eastAsia="Times New Roman"/>
          <w:lang w:eastAsia="fr-FR"/>
        </w:rPr>
        <w:t xml:space="preserve"> </w:t>
      </w:r>
      <w:r w:rsidRPr="000D21BD">
        <w:rPr>
          <w:rFonts w:eastAsia="Times New Roman"/>
          <w:lang w:eastAsia="fr-FR"/>
        </w:rPr>
        <w:t>Rong Xie</w:t>
      </w:r>
      <w:r w:rsidR="004907D8" w:rsidRPr="000D21BD">
        <w:rPr>
          <w:bCs/>
          <w:vertAlign w:val="superscript"/>
        </w:rPr>
        <w:t>2</w:t>
      </w:r>
      <w:r w:rsidR="004907D8" w:rsidRPr="000D21BD">
        <w:rPr>
          <w:bCs/>
        </w:rPr>
        <w:t>*</w:t>
      </w:r>
      <w:r w:rsidR="00EE33DF" w:rsidRPr="000D21BD">
        <w:rPr>
          <w:rFonts w:eastAsia="Times New Roman"/>
          <w:lang w:eastAsia="fr-FR"/>
        </w:rPr>
        <w:t>,</w:t>
      </w:r>
      <w:r w:rsidR="00142B80" w:rsidRPr="000D21BD">
        <w:t xml:space="preserve"> </w:t>
      </w:r>
      <w:proofErr w:type="spellStart"/>
      <w:r w:rsidR="00142B80" w:rsidRPr="000D21BD">
        <w:rPr>
          <w:rFonts w:eastAsia="Times New Roman"/>
          <w:lang w:eastAsia="fr-FR"/>
        </w:rPr>
        <w:t>Kailiang</w:t>
      </w:r>
      <w:proofErr w:type="spellEnd"/>
      <w:r w:rsidR="00142B80" w:rsidRPr="000D21BD">
        <w:rPr>
          <w:rFonts w:eastAsia="Times New Roman"/>
          <w:lang w:eastAsia="fr-FR"/>
        </w:rPr>
        <w:t xml:space="preserve"> Xu</w:t>
      </w:r>
      <w:r w:rsidR="00EE33DF" w:rsidRPr="000D21BD">
        <w:rPr>
          <w:rFonts w:eastAsia="Times New Roman"/>
          <w:vertAlign w:val="superscript"/>
          <w:lang w:eastAsia="fr-FR"/>
        </w:rPr>
        <w:t>1,4</w:t>
      </w:r>
      <w:r w:rsidR="00EE33DF" w:rsidRPr="000D21BD">
        <w:rPr>
          <w:rFonts w:eastAsia="Times New Roman"/>
          <w:lang w:eastAsia="fr-FR"/>
        </w:rPr>
        <w:t>*</w:t>
      </w:r>
    </w:p>
    <w:p w14:paraId="58D82097" w14:textId="77777777" w:rsidR="00EE5D35" w:rsidRPr="000D21BD" w:rsidRDefault="00EE5D35" w:rsidP="000D21BD">
      <w:pPr>
        <w:rPr>
          <w:rFonts w:eastAsia="Times New Roman"/>
          <w:lang w:eastAsia="fr-FR"/>
        </w:rPr>
      </w:pPr>
    </w:p>
    <w:p w14:paraId="18AC9089" w14:textId="77777777" w:rsidR="00FF1643" w:rsidRDefault="00253BE2" w:rsidP="000D21BD">
      <w:bookmarkStart w:id="2" w:name="_Hlk184843925"/>
      <w:bookmarkEnd w:id="1"/>
      <w:r w:rsidRPr="000D21BD">
        <w:rPr>
          <w:vertAlign w:val="superscript"/>
        </w:rPr>
        <w:t>1</w:t>
      </w:r>
      <w:bookmarkStart w:id="3" w:name="_Hlk184300492"/>
      <w:bookmarkEnd w:id="2"/>
      <w:r w:rsidR="00FF1643" w:rsidRPr="00FF1643">
        <w:t>College of Biomedical Engineering, Fudan University, Shanghai, China</w:t>
      </w:r>
    </w:p>
    <w:p w14:paraId="5BC8E8F8" w14:textId="6645A3DF" w:rsidR="00115828" w:rsidRPr="000D21BD" w:rsidRDefault="00253BE2" w:rsidP="000D21BD">
      <w:pPr>
        <w:rPr>
          <w:rFonts w:eastAsia="Times New Roman"/>
          <w:lang w:eastAsia="fr-FR"/>
        </w:rPr>
      </w:pPr>
      <w:r w:rsidRPr="000D21BD">
        <w:rPr>
          <w:vertAlign w:val="superscript"/>
        </w:rPr>
        <w:t>2</w:t>
      </w:r>
      <w:bookmarkEnd w:id="3"/>
      <w:r w:rsidR="00610370" w:rsidRPr="000D21BD">
        <w:rPr>
          <w:rFonts w:eastAsia="Times New Roman"/>
          <w:lang w:eastAsia="fr-FR"/>
        </w:rPr>
        <w:t>D</w:t>
      </w:r>
      <w:r w:rsidR="00115828" w:rsidRPr="000D21BD">
        <w:rPr>
          <w:rFonts w:eastAsia="Times New Roman"/>
          <w:lang w:eastAsia="fr-FR"/>
        </w:rPr>
        <w:t>epartment of Neurosurgery</w:t>
      </w:r>
      <w:r w:rsidR="004907D8" w:rsidRPr="000D21BD">
        <w:rPr>
          <w:rFonts w:eastAsia="Times New Roman"/>
          <w:lang w:eastAsia="fr-FR"/>
        </w:rPr>
        <w:t>,</w:t>
      </w:r>
      <w:r w:rsidR="00115828" w:rsidRPr="000D21BD">
        <w:rPr>
          <w:rFonts w:eastAsia="Times New Roman"/>
          <w:lang w:eastAsia="fr-FR"/>
        </w:rPr>
        <w:t xml:space="preserve"> </w:t>
      </w:r>
      <w:proofErr w:type="spellStart"/>
      <w:r w:rsidR="00115828" w:rsidRPr="000D21BD">
        <w:rPr>
          <w:rFonts w:eastAsia="Times New Roman"/>
          <w:lang w:eastAsia="fr-FR"/>
        </w:rPr>
        <w:t>Huashan</w:t>
      </w:r>
      <w:proofErr w:type="spellEnd"/>
      <w:r w:rsidR="00115828" w:rsidRPr="000D21BD">
        <w:rPr>
          <w:rFonts w:eastAsia="Times New Roman"/>
          <w:lang w:eastAsia="fr-FR"/>
        </w:rPr>
        <w:t xml:space="preserve"> Hospital, Fudan University</w:t>
      </w:r>
      <w:r w:rsidR="004907D8" w:rsidRPr="000D21BD">
        <w:rPr>
          <w:lang w:eastAsia="zh-CN"/>
        </w:rPr>
        <w:t xml:space="preserve">, </w:t>
      </w:r>
      <w:r w:rsidR="00115828" w:rsidRPr="000D21BD">
        <w:rPr>
          <w:rFonts w:eastAsia="Times New Roman"/>
          <w:lang w:eastAsia="fr-FR"/>
        </w:rPr>
        <w:t>Shanghai, China</w:t>
      </w:r>
    </w:p>
    <w:p w14:paraId="46EDA8C5" w14:textId="71F7150B" w:rsidR="00640AD7" w:rsidRPr="000D21BD" w:rsidRDefault="00640AD7" w:rsidP="000D21BD">
      <w:pPr>
        <w:rPr>
          <w:rFonts w:eastAsia="Times New Roman"/>
          <w:lang w:eastAsia="fr-FR"/>
        </w:rPr>
      </w:pPr>
      <w:r w:rsidRPr="000D21BD">
        <w:rPr>
          <w:vertAlign w:val="superscript"/>
        </w:rPr>
        <w:t>3</w:t>
      </w:r>
      <w:r w:rsidR="006E5B95" w:rsidRPr="000D21BD">
        <w:rPr>
          <w:rFonts w:eastAsia="Times New Roman"/>
          <w:lang w:eastAsia="fr-FR"/>
        </w:rPr>
        <w:t>Poda Medical Technology Co., Ltd., Shanghai, China</w:t>
      </w:r>
    </w:p>
    <w:p w14:paraId="517EAC02" w14:textId="3003A3E3" w:rsidR="003C10AC" w:rsidRPr="000D21BD" w:rsidRDefault="00610370" w:rsidP="000D21BD">
      <w:pPr>
        <w:rPr>
          <w:rFonts w:eastAsia="Times New Roman"/>
          <w:lang w:eastAsia="fr-FR"/>
        </w:rPr>
      </w:pPr>
      <w:r w:rsidRPr="000D21BD">
        <w:rPr>
          <w:vertAlign w:val="superscript"/>
        </w:rPr>
        <w:t>4</w:t>
      </w:r>
      <w:r w:rsidRPr="000D21BD">
        <w:rPr>
          <w:rFonts w:eastAsia="Times New Roman"/>
          <w:lang w:eastAsia="fr-FR"/>
        </w:rPr>
        <w:t>State Key Laboratory of Integrated Chips and Systems, Fudan University, Shanghai, China</w:t>
      </w:r>
    </w:p>
    <w:p w14:paraId="58FF2750" w14:textId="77777777" w:rsidR="00AD2C4F" w:rsidRPr="000D21BD" w:rsidRDefault="00AD2C4F" w:rsidP="000D21BD">
      <w:pPr>
        <w:rPr>
          <w:rFonts w:eastAsia="Times New Roman"/>
          <w:lang w:eastAsia="fr-FR"/>
        </w:rPr>
      </w:pPr>
    </w:p>
    <w:p w14:paraId="23BF412E" w14:textId="5792A5FF" w:rsidR="00D8184B" w:rsidRPr="000D21BD" w:rsidRDefault="00D8184B" w:rsidP="000D21BD">
      <w:pPr>
        <w:rPr>
          <w:rFonts w:eastAsia="Times New Roman"/>
          <w:lang w:eastAsia="fr-FR"/>
        </w:rPr>
      </w:pPr>
      <w:r w:rsidRPr="000D21BD">
        <w:rPr>
          <w:rFonts w:eastAsia="Times New Roman"/>
          <w:lang w:eastAsia="fr-FR"/>
        </w:rPr>
        <w:t>Email addresses of the co-authors:</w:t>
      </w:r>
    </w:p>
    <w:p w14:paraId="5DDECAC9" w14:textId="0BE9878C" w:rsidR="00D8184B" w:rsidRPr="000D21BD" w:rsidRDefault="00D8184B" w:rsidP="000D21BD">
      <w:pPr>
        <w:rPr>
          <w:rFonts w:eastAsia="Times New Roman"/>
          <w:lang w:eastAsia="fr-FR"/>
        </w:rPr>
      </w:pPr>
      <w:r w:rsidRPr="000D21BD">
        <w:rPr>
          <w:rFonts w:eastAsia="Times New Roman"/>
          <w:lang w:eastAsia="fr-FR"/>
        </w:rPr>
        <w:t>Qiwen H</w:t>
      </w:r>
      <w:r w:rsidR="004E12E0" w:rsidRPr="000D21BD">
        <w:rPr>
          <w:rFonts w:eastAsia="Times New Roman"/>
          <w:lang w:eastAsia="fr-FR"/>
        </w:rPr>
        <w:t>u</w:t>
      </w:r>
      <w:r w:rsidR="004E12E0" w:rsidRPr="000D21BD">
        <w:rPr>
          <w:rFonts w:eastAsia="Times New Roman"/>
          <w:lang w:eastAsia="fr-FR"/>
        </w:rPr>
        <w:tab/>
      </w:r>
      <w:r w:rsidR="004E12E0" w:rsidRPr="000D21BD">
        <w:rPr>
          <w:rFonts w:eastAsia="Times New Roman"/>
          <w:lang w:eastAsia="fr-FR"/>
        </w:rPr>
        <w:tab/>
      </w:r>
      <w:r w:rsidRPr="000D21BD">
        <w:rPr>
          <w:rFonts w:eastAsia="Times New Roman"/>
          <w:lang w:eastAsia="fr-FR"/>
        </w:rPr>
        <w:t>(</w:t>
      </w:r>
      <w:hyperlink r:id="rId8" w:history="1">
        <w:r w:rsidR="004E12E0" w:rsidRPr="000D21BD">
          <w:rPr>
            <w:rStyle w:val="a5"/>
            <w:rFonts w:eastAsia="Times New Roman"/>
            <w:lang w:eastAsia="fr-FR"/>
          </w:rPr>
          <w:t>23210720168@m.fudan.edu.cn</w:t>
        </w:r>
      </w:hyperlink>
      <w:r w:rsidRPr="000D21BD">
        <w:rPr>
          <w:rFonts w:eastAsia="Times New Roman"/>
          <w:lang w:eastAsia="fr-FR"/>
        </w:rPr>
        <w:t>)</w:t>
      </w:r>
    </w:p>
    <w:p w14:paraId="204C341F" w14:textId="515F9DA1" w:rsidR="004E12E0" w:rsidRPr="000D21BD" w:rsidRDefault="00582217" w:rsidP="000D21BD">
      <w:pPr>
        <w:rPr>
          <w:rFonts w:eastAsia="Times New Roman"/>
          <w:lang w:eastAsia="fr-FR"/>
        </w:rPr>
      </w:pPr>
      <w:proofErr w:type="spellStart"/>
      <w:r w:rsidRPr="000D21BD">
        <w:rPr>
          <w:rFonts w:eastAsia="Times New Roman"/>
          <w:lang w:eastAsia="fr-FR"/>
        </w:rPr>
        <w:t>Junjin</w:t>
      </w:r>
      <w:proofErr w:type="spellEnd"/>
      <w:r w:rsidRPr="000D21BD">
        <w:rPr>
          <w:rFonts w:eastAsia="Times New Roman"/>
          <w:lang w:eastAsia="fr-FR"/>
        </w:rPr>
        <w:t xml:space="preserve"> Yu</w:t>
      </w:r>
      <w:r w:rsidRPr="000D21BD">
        <w:rPr>
          <w:rFonts w:eastAsia="Times New Roman"/>
          <w:lang w:eastAsia="fr-FR"/>
        </w:rPr>
        <w:tab/>
      </w:r>
      <w:r w:rsidRPr="000D21BD">
        <w:rPr>
          <w:rFonts w:eastAsia="Times New Roman"/>
          <w:lang w:eastAsia="fr-FR"/>
        </w:rPr>
        <w:tab/>
        <w:t>(</w:t>
      </w:r>
      <w:hyperlink r:id="rId9" w:history="1">
        <w:r w:rsidRPr="000D21BD">
          <w:rPr>
            <w:rStyle w:val="a5"/>
            <w:rFonts w:eastAsia="Times New Roman"/>
            <w:lang w:eastAsia="fr-FR"/>
          </w:rPr>
          <w:t>21110720082@m.fudan.edu.cn</w:t>
        </w:r>
      </w:hyperlink>
      <w:r w:rsidRPr="000D21BD">
        <w:rPr>
          <w:rFonts w:eastAsia="Times New Roman"/>
          <w:lang w:eastAsia="fr-FR"/>
        </w:rPr>
        <w:t>)</w:t>
      </w:r>
    </w:p>
    <w:p w14:paraId="6288AE3D" w14:textId="7E5B3F2F" w:rsidR="00582217" w:rsidRPr="000D21BD" w:rsidRDefault="00D14C8F" w:rsidP="000D21BD">
      <w:pPr>
        <w:rPr>
          <w:rFonts w:eastAsia="Times New Roman"/>
          <w:lang w:eastAsia="fr-FR"/>
        </w:rPr>
      </w:pPr>
      <w:proofErr w:type="spellStart"/>
      <w:r w:rsidRPr="000D21BD">
        <w:rPr>
          <w:rFonts w:eastAsia="Times New Roman"/>
          <w:lang w:eastAsia="fr-FR"/>
        </w:rPr>
        <w:t>Yapeng</w:t>
      </w:r>
      <w:proofErr w:type="spellEnd"/>
      <w:r w:rsidRPr="000D21BD">
        <w:rPr>
          <w:rFonts w:eastAsia="Times New Roman"/>
          <w:lang w:eastAsia="fr-FR"/>
        </w:rPr>
        <w:t xml:space="preserve"> Fu</w:t>
      </w:r>
      <w:r w:rsidRPr="000D21BD">
        <w:rPr>
          <w:rFonts w:eastAsia="Times New Roman"/>
          <w:lang w:eastAsia="fr-FR"/>
        </w:rPr>
        <w:tab/>
      </w:r>
      <w:r w:rsidRPr="000D21BD">
        <w:rPr>
          <w:rFonts w:eastAsia="Times New Roman"/>
          <w:lang w:eastAsia="fr-FR"/>
        </w:rPr>
        <w:tab/>
        <w:t>(</w:t>
      </w:r>
      <w:hyperlink r:id="rId10" w:history="1">
        <w:r w:rsidRPr="000D21BD">
          <w:rPr>
            <w:rStyle w:val="a5"/>
            <w:rFonts w:eastAsia="Times New Roman"/>
            <w:lang w:eastAsia="fr-FR"/>
          </w:rPr>
          <w:t>fuyp@podamed.com</w:t>
        </w:r>
      </w:hyperlink>
      <w:r w:rsidRPr="000D21BD">
        <w:rPr>
          <w:rFonts w:eastAsia="Times New Roman"/>
          <w:lang w:eastAsia="fr-FR"/>
        </w:rPr>
        <w:t>)</w:t>
      </w:r>
    </w:p>
    <w:p w14:paraId="095521B9" w14:textId="5FA54745" w:rsidR="00D14C8F" w:rsidRPr="000D21BD" w:rsidRDefault="00D14C8F" w:rsidP="000D21BD">
      <w:pPr>
        <w:rPr>
          <w:rFonts w:eastAsia="Times New Roman"/>
          <w:lang w:eastAsia="fr-FR"/>
        </w:rPr>
      </w:pPr>
      <w:r w:rsidRPr="000D21BD">
        <w:rPr>
          <w:rFonts w:eastAsia="Times New Roman"/>
          <w:lang w:eastAsia="fr-FR"/>
        </w:rPr>
        <w:t>Jianping Song</w:t>
      </w:r>
      <w:r w:rsidRPr="000D21BD">
        <w:rPr>
          <w:rFonts w:eastAsia="Times New Roman"/>
          <w:lang w:eastAsia="fr-FR"/>
        </w:rPr>
        <w:tab/>
      </w:r>
      <w:r w:rsidRPr="000D21BD">
        <w:rPr>
          <w:rFonts w:eastAsia="Times New Roman"/>
          <w:lang w:eastAsia="fr-FR"/>
        </w:rPr>
        <w:tab/>
        <w:t>(</w:t>
      </w:r>
      <w:hyperlink r:id="rId11" w:history="1">
        <w:r w:rsidRPr="000D21BD">
          <w:rPr>
            <w:rStyle w:val="a5"/>
            <w:rFonts w:eastAsia="Times New Roman"/>
            <w:lang w:eastAsia="fr-FR"/>
          </w:rPr>
          <w:t>Neurosurgerysong@foxmail.com</w:t>
        </w:r>
      </w:hyperlink>
      <w:r w:rsidRPr="000D21BD">
        <w:rPr>
          <w:rFonts w:eastAsia="Times New Roman"/>
          <w:lang w:eastAsia="fr-FR"/>
        </w:rPr>
        <w:t>)</w:t>
      </w:r>
    </w:p>
    <w:p w14:paraId="3D298906" w14:textId="77777777" w:rsidR="00D14C8F" w:rsidRPr="000D21BD" w:rsidRDefault="00D14C8F" w:rsidP="000D21BD">
      <w:pPr>
        <w:rPr>
          <w:rFonts w:eastAsia="Times New Roman"/>
          <w:lang w:eastAsia="fr-FR"/>
        </w:rPr>
      </w:pPr>
    </w:p>
    <w:p w14:paraId="336599F6" w14:textId="279F2270" w:rsidR="00FC7393" w:rsidRPr="000D21BD" w:rsidRDefault="00FC7393" w:rsidP="000D21BD">
      <w:pPr>
        <w:rPr>
          <w:rFonts w:eastAsia="Times New Roman"/>
          <w:lang w:eastAsia="fr-FR"/>
        </w:rPr>
      </w:pPr>
      <w:r w:rsidRPr="000D21BD">
        <w:rPr>
          <w:rFonts w:eastAsia="Times New Roman"/>
          <w:lang w:eastAsia="fr-FR"/>
        </w:rPr>
        <w:t xml:space="preserve">*Email addresses of the corresponding authors: </w:t>
      </w:r>
    </w:p>
    <w:p w14:paraId="3E458661" w14:textId="6B3A1309" w:rsidR="00FC7393" w:rsidRPr="000D21BD" w:rsidRDefault="00FC7393" w:rsidP="000D21BD">
      <w:pPr>
        <w:rPr>
          <w:rFonts w:eastAsia="Times New Roman"/>
          <w:lang w:eastAsia="fr-FR"/>
        </w:rPr>
      </w:pPr>
      <w:r w:rsidRPr="000D21BD">
        <w:rPr>
          <w:rFonts w:eastAsia="Times New Roman"/>
          <w:lang w:eastAsia="fr-FR"/>
        </w:rPr>
        <w:t>Rong Xie</w:t>
      </w:r>
      <w:r w:rsidRPr="000D21BD">
        <w:rPr>
          <w:rFonts w:eastAsia="Times New Roman"/>
          <w:lang w:eastAsia="fr-FR"/>
        </w:rPr>
        <w:tab/>
      </w:r>
      <w:r w:rsidRPr="000D21BD">
        <w:rPr>
          <w:rFonts w:eastAsia="Times New Roman"/>
          <w:lang w:eastAsia="fr-FR"/>
        </w:rPr>
        <w:tab/>
        <w:t>(</w:t>
      </w:r>
      <w:hyperlink r:id="rId12" w:history="1">
        <w:r w:rsidRPr="000D21BD">
          <w:rPr>
            <w:rStyle w:val="a5"/>
            <w:rFonts w:eastAsia="Times New Roman"/>
            <w:lang w:eastAsia="fr-FR"/>
          </w:rPr>
          <w:t>rongxie@fudan.edu.cn</w:t>
        </w:r>
      </w:hyperlink>
      <w:r w:rsidRPr="000D21BD">
        <w:rPr>
          <w:rFonts w:eastAsia="Times New Roman"/>
          <w:lang w:eastAsia="fr-FR"/>
        </w:rPr>
        <w:t>)</w:t>
      </w:r>
    </w:p>
    <w:p w14:paraId="4D94A3D1" w14:textId="77E8B3EE" w:rsidR="00FC7393" w:rsidRPr="000D21BD" w:rsidRDefault="00FC7393" w:rsidP="000D21BD">
      <w:pPr>
        <w:rPr>
          <w:rFonts w:eastAsia="Times New Roman"/>
          <w:lang w:eastAsia="fr-FR"/>
        </w:rPr>
      </w:pPr>
      <w:proofErr w:type="spellStart"/>
      <w:r w:rsidRPr="000D21BD">
        <w:rPr>
          <w:rFonts w:eastAsia="Times New Roman"/>
          <w:lang w:eastAsia="fr-FR"/>
        </w:rPr>
        <w:t>Kailiang</w:t>
      </w:r>
      <w:proofErr w:type="spellEnd"/>
      <w:r w:rsidRPr="000D21BD">
        <w:rPr>
          <w:rFonts w:eastAsia="Times New Roman"/>
          <w:lang w:eastAsia="fr-FR"/>
        </w:rPr>
        <w:t xml:space="preserve"> Xu</w:t>
      </w:r>
      <w:r w:rsidRPr="000D21BD">
        <w:rPr>
          <w:rFonts w:eastAsia="Times New Roman"/>
          <w:lang w:eastAsia="fr-FR"/>
        </w:rPr>
        <w:tab/>
      </w:r>
      <w:r w:rsidRPr="000D21BD">
        <w:rPr>
          <w:rFonts w:eastAsia="Times New Roman"/>
          <w:lang w:eastAsia="fr-FR"/>
        </w:rPr>
        <w:tab/>
        <w:t>(</w:t>
      </w:r>
      <w:hyperlink r:id="rId13" w:history="1">
        <w:r w:rsidRPr="000D21BD">
          <w:rPr>
            <w:rStyle w:val="a5"/>
            <w:rFonts w:eastAsia="Times New Roman"/>
            <w:lang w:eastAsia="fr-FR"/>
          </w:rPr>
          <w:t>xukl@fudan.edu.cn</w:t>
        </w:r>
      </w:hyperlink>
      <w:r w:rsidRPr="000D21BD">
        <w:rPr>
          <w:rFonts w:eastAsia="Times New Roman"/>
          <w:lang w:eastAsia="fr-FR"/>
        </w:rPr>
        <w:t>)</w:t>
      </w:r>
    </w:p>
    <w:p w14:paraId="0643BDC7" w14:textId="77777777" w:rsidR="00FC7393" w:rsidRPr="000D21BD" w:rsidRDefault="00FC7393" w:rsidP="000D21BD">
      <w:pPr>
        <w:rPr>
          <w:rFonts w:eastAsia="Times New Roman"/>
          <w:lang w:eastAsia="fr-FR"/>
        </w:rPr>
      </w:pPr>
    </w:p>
    <w:p w14:paraId="60F3B8D4" w14:textId="41E4A33F" w:rsidR="006E4797" w:rsidRPr="000D21BD" w:rsidRDefault="00551D82" w:rsidP="000D21BD">
      <w:pPr>
        <w:outlineLvl w:val="0"/>
      </w:pPr>
      <w:r w:rsidRPr="000D21BD">
        <w:rPr>
          <w:b/>
        </w:rPr>
        <w:t>SUMMARY:</w:t>
      </w:r>
      <w:r w:rsidRPr="000D21BD">
        <w:t xml:space="preserve"> </w:t>
      </w:r>
    </w:p>
    <w:p w14:paraId="74EFC8D7" w14:textId="331B035F" w:rsidR="006E4797" w:rsidRPr="000D21BD" w:rsidRDefault="00AF64B7" w:rsidP="000D21BD">
      <w:r w:rsidRPr="000D21BD">
        <w:t>This study presents the application of ultrafast Doppler vascular imaging for physiological monitoring during human spinal cord surgery.</w:t>
      </w:r>
    </w:p>
    <w:p w14:paraId="2E5D270F" w14:textId="77777777" w:rsidR="00AF64B7" w:rsidRPr="000D21BD" w:rsidRDefault="00AF64B7" w:rsidP="000D21BD"/>
    <w:p w14:paraId="2DF8E628" w14:textId="7B577A3B" w:rsidR="006E4797" w:rsidRPr="000D21BD" w:rsidRDefault="00551D82" w:rsidP="000D21BD">
      <w:pPr>
        <w:outlineLvl w:val="0"/>
        <w:rPr>
          <w:color w:val="808080"/>
        </w:rPr>
      </w:pPr>
      <w:r w:rsidRPr="000D21BD">
        <w:rPr>
          <w:b/>
        </w:rPr>
        <w:t>ABSTRACT:</w:t>
      </w:r>
      <w:r w:rsidRPr="000D21BD">
        <w:t xml:space="preserve"> </w:t>
      </w:r>
    </w:p>
    <w:p w14:paraId="2CF9CD54" w14:textId="471A60FE" w:rsidR="006E4797" w:rsidRPr="000D21BD" w:rsidRDefault="0029500D" w:rsidP="000D21BD">
      <w:r w:rsidRPr="000D21BD">
        <w:t xml:space="preserve">Monitoring physiological parameters is essential for assessing the patient's condition during intraoperative scenarios. Hemodynamic information, such as blood pressure and heart rate, can be derived from ultrasound Doppler signals, reflecting vascular function and indicating pathological risks in real-time. Compared to </w:t>
      </w:r>
      <w:proofErr w:type="spellStart"/>
      <w:r w:rsidRPr="000D21BD">
        <w:t>oscillometry</w:t>
      </w:r>
      <w:proofErr w:type="spellEnd"/>
      <w:r w:rsidRPr="000D21BD">
        <w:t xml:space="preserve">, MRI, conventional Doppler, and piezoelectric methods, ultrafast Doppler provides superior temporal resolution and high sensitivity for small vessel blood flow. In this study, an intraoperative application of ultrafast Doppler imaging in the spinal cord of a patient with Chiari malformation is described. Post-processing of the data generated power Doppler images of the spinal cord vasculature and physiological parameters, including detailed mapping of the resistivity index (RI) and </w:t>
      </w:r>
      <w:proofErr w:type="spellStart"/>
      <w:r w:rsidRPr="000D21BD">
        <w:t>pulsatility</w:t>
      </w:r>
      <w:proofErr w:type="spellEnd"/>
      <w:r w:rsidRPr="000D21BD">
        <w:t xml:space="preserve"> index (PI). Both RI and PI showed significant reductions after surgical intervention (RI mean: 0.47 → 0.32; PI mean: 0.63 → 0.39; </w:t>
      </w:r>
      <w:r w:rsidRPr="000D21BD">
        <w:rPr>
          <w:i/>
          <w:iCs/>
        </w:rPr>
        <w:t>p</w:t>
      </w:r>
      <w:r w:rsidRPr="000D21BD">
        <w:t xml:space="preserve"> &lt; 0.001), with consistent trends observed in the medians, indicating improved spinal cord hemodynamics. Evaluation of changes in PI/RI parameters using this method may offer a broader understanding of disease progression and treatment efficacy, potentially guiding surgical strategies and therapeutic approaches.</w:t>
      </w:r>
    </w:p>
    <w:p w14:paraId="154142EA" w14:textId="77777777" w:rsidR="0029500D" w:rsidRPr="000D21BD" w:rsidRDefault="0029500D" w:rsidP="000D21BD"/>
    <w:p w14:paraId="0646E204" w14:textId="20945D00" w:rsidR="006E4797" w:rsidRPr="000D21BD" w:rsidRDefault="00551D82" w:rsidP="000D21BD">
      <w:pPr>
        <w:outlineLvl w:val="0"/>
        <w:rPr>
          <w:color w:val="808080"/>
        </w:rPr>
      </w:pPr>
      <w:bookmarkStart w:id="4" w:name="_Hlk198045356"/>
      <w:r w:rsidRPr="000D21BD">
        <w:rPr>
          <w:b/>
        </w:rPr>
        <w:t>INTRODUCTION:</w:t>
      </w:r>
      <w:bookmarkEnd w:id="4"/>
      <w:r w:rsidR="00032703" w:rsidRPr="000D21BD">
        <w:rPr>
          <w:color w:val="808080"/>
        </w:rPr>
        <w:t xml:space="preserve"> </w:t>
      </w:r>
    </w:p>
    <w:p w14:paraId="0A88C316" w14:textId="47965A05" w:rsidR="00D63A31" w:rsidRPr="000D21BD" w:rsidRDefault="00BF0EC7" w:rsidP="000D21BD">
      <w:bookmarkStart w:id="5" w:name="_Hlk185246265"/>
      <w:r w:rsidRPr="000D21BD">
        <w:rPr>
          <w:color w:val="000000" w:themeColor="text1"/>
        </w:rPr>
        <w:t>Blood pressure dynamics</w:t>
      </w:r>
      <w:r w:rsidR="00D95B5C" w:rsidRPr="000D21BD">
        <w:rPr>
          <w:color w:val="000000" w:themeColor="text1"/>
        </w:rPr>
        <w:t>, as an important intraoperative physiological indicator, provide</w:t>
      </w:r>
      <w:r w:rsidRPr="000D21BD">
        <w:rPr>
          <w:color w:val="000000" w:themeColor="text1"/>
        </w:rPr>
        <w:t>s</w:t>
      </w:r>
      <w:r w:rsidR="00D95B5C" w:rsidRPr="000D21BD">
        <w:rPr>
          <w:color w:val="000000" w:themeColor="text1"/>
        </w:rPr>
        <w:t xml:space="preserve"> </w:t>
      </w:r>
      <w:r w:rsidR="00D95B5C" w:rsidRPr="000D21BD">
        <w:rPr>
          <w:color w:val="000000" w:themeColor="text1"/>
        </w:rPr>
        <w:lastRenderedPageBreak/>
        <w:t>valuable guidance for surgical strategy and ensure</w:t>
      </w:r>
      <w:r w:rsidR="00E66362" w:rsidRPr="000D21BD">
        <w:rPr>
          <w:color w:val="000000" w:themeColor="text1"/>
        </w:rPr>
        <w:t>s</w:t>
      </w:r>
      <w:r w:rsidR="00D95B5C" w:rsidRPr="000D21BD">
        <w:rPr>
          <w:color w:val="000000" w:themeColor="text1"/>
        </w:rPr>
        <w:t xml:space="preserve"> operational safety</w:t>
      </w:r>
      <w:r w:rsidR="0044157C" w:rsidRPr="000D21BD">
        <w:rPr>
          <w:color w:val="000000" w:themeColor="text1"/>
        </w:rPr>
        <w:fldChar w:fldCharType="begin"/>
      </w:r>
      <w:r w:rsidR="0044157C" w:rsidRPr="000D21BD">
        <w:rPr>
          <w:color w:val="000000" w:themeColor="text1"/>
        </w:rPr>
        <w:instrText xml:space="preserve"> ADDIN EN.CITE &lt;EndNote&gt;&lt;Cite&gt;&lt;Author&gt;Zucker&lt;/Author&gt;&lt;Year&gt;2024&lt;/Year&gt;&lt;RecNum&gt;48&lt;/RecNum&gt;&lt;DisplayText&gt;&lt;style face="superscript"&gt;1&lt;/style&gt;&lt;/DisplayText&gt;&lt;record&gt;&lt;rec-number&gt;48&lt;/rec-number&gt;&lt;foreign-keys&gt;&lt;key app="EN" db-id="edvezxprnftfffexxslv59z7d5prv2vr09sd" timestamp="1732543667"&gt;48&lt;/key&gt;&lt;/foreign-keys&gt;&lt;ref-type name="Journal Article"&gt;17&lt;/ref-type&gt;&lt;contributors&gt;&lt;authors&gt;&lt;author&gt;Zucker, Nicolas&lt;/author&gt;&lt;author&gt;Le Meur-Diebolt, Samuel&lt;/author&gt;&lt;author&gt;Pereira, Felipe Cybis&lt;/author&gt;&lt;author&gt;Baranger, Jerome&lt;/author&gt;&lt;author&gt;Hurvitz, Isabella&lt;/author&gt;&lt;author&gt;Demené, Charlie&lt;/author&gt;&lt;author&gt;Osmanski, Bruno&lt;/author&gt;&lt;author&gt;Ialy-Radio, Nathalie&lt;/author&gt;&lt;author&gt;Biran, Valérie&lt;/author&gt;&lt;author&gt;Baud, Olivier&lt;/author&gt;&lt;author&gt;Pezet, Sophie&lt;/author&gt;&lt;author&gt;Deffieux, Thomas&lt;/author&gt;&lt;author&gt;Tanter, Mickael&lt;/author&gt;&lt;/authors&gt;&lt;/contributors&gt;&lt;titles&gt;&lt;title&gt;PhysiofUS : a tissue-motion based method for heart and breathing rate assessment in neurofunctional ultrasound imaging&lt;/title&gt;&lt;secondary-title&gt;bioRxiv&lt;/secondary-title&gt;&lt;/titles&gt;&lt;periodical&gt;&lt;full-title&gt;bioRxiv&lt;/full-title&gt;&lt;/periodical&gt;&lt;pages&gt;2024.09.22.614324&lt;/pages&gt;&lt;dates&gt;&lt;year&gt;2024&lt;/year&gt;&lt;/dates&gt;&lt;urls&gt;&lt;related-urls&gt;&lt;url&gt;https://www.biorxiv.org/content/biorxiv/early/2024/09/24/2024.09.22.614324.full.pdf&lt;/url&gt;&lt;/related-urls&gt;&lt;/urls&gt;&lt;electronic-resource-num&gt;10.1101/2024.09.22.614324&lt;/electronic-resource-num&gt;&lt;/record&gt;&lt;/Cite&gt;&lt;/EndNote&gt;</w:instrText>
      </w:r>
      <w:r w:rsidR="0044157C" w:rsidRPr="000D21BD">
        <w:rPr>
          <w:color w:val="000000" w:themeColor="text1"/>
        </w:rPr>
        <w:fldChar w:fldCharType="separate"/>
      </w:r>
      <w:r w:rsidR="0044157C" w:rsidRPr="000D21BD">
        <w:rPr>
          <w:color w:val="000000" w:themeColor="text1"/>
          <w:vertAlign w:val="superscript"/>
        </w:rPr>
        <w:t>1</w:t>
      </w:r>
      <w:r w:rsidR="0044157C" w:rsidRPr="000D21BD">
        <w:rPr>
          <w:color w:val="000000" w:themeColor="text1"/>
        </w:rPr>
        <w:fldChar w:fldCharType="end"/>
      </w:r>
      <w:r w:rsidR="00D63A31" w:rsidRPr="000D21BD">
        <w:rPr>
          <w:color w:val="000000" w:themeColor="text1"/>
        </w:rPr>
        <w:t>.</w:t>
      </w:r>
      <w:bookmarkStart w:id="6" w:name="_Hlk186998618"/>
      <w:r w:rsidR="007930AA" w:rsidRPr="000D21BD">
        <w:t xml:space="preserve"> </w:t>
      </w:r>
      <w:r w:rsidR="00DB3FE7" w:rsidRPr="000D21BD">
        <w:t>Pulse waves, generated by the periodic contraction and relaxation of the heart, propagate through the arterial vascular system from the aorta as pressure waves</w:t>
      </w:r>
      <w:r w:rsidR="006352A3" w:rsidRPr="000D21BD">
        <w:fldChar w:fldCharType="begin">
          <w:fldData xml:space="preserve">PEVuZE5vdGU+PENpdGU+PEF1dGhvcj5HaG9zaDwvQXV0aG9yPjxZZWFyPjIwMTk8L1llYXI+PFJl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==
</w:fldData>
        </w:fldChar>
      </w:r>
      <w:r w:rsidR="006352A3" w:rsidRPr="000D21BD">
        <w:instrText xml:space="preserve"> ADDIN EN.CITE </w:instrText>
      </w:r>
      <w:r w:rsidR="006352A3" w:rsidRPr="000D21BD">
        <w:fldChar w:fldCharType="begin">
          <w:fldData xml:space="preserve">PEVuZE5vdGU+PENpdGU+PEF1dGhvcj5HaG9zaDwvQXV0aG9yPjxZZWFyPjIwMTk8L1llYXI+PFJl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==
</w:fldData>
        </w:fldChar>
      </w:r>
      <w:r w:rsidR="006352A3" w:rsidRPr="000D21BD">
        <w:instrText xml:space="preserve"> ADDIN EN.CITE.DATA </w:instrText>
      </w:r>
      <w:r w:rsidR="006352A3" w:rsidRPr="000D21BD">
        <w:fldChar w:fldCharType="end"/>
      </w:r>
      <w:r w:rsidR="006352A3" w:rsidRPr="000D21BD">
        <w:fldChar w:fldCharType="separate"/>
      </w:r>
      <w:r w:rsidR="006352A3" w:rsidRPr="000D21BD">
        <w:rPr>
          <w:noProof/>
          <w:vertAlign w:val="superscript"/>
        </w:rPr>
        <w:t>2</w:t>
      </w:r>
      <w:r w:rsidR="006352A3" w:rsidRPr="000D21BD">
        <w:fldChar w:fldCharType="end"/>
      </w:r>
      <w:r w:rsidR="00DB3FE7" w:rsidRPr="000D21BD">
        <w:t xml:space="preserve">. These waves </w:t>
      </w:r>
      <w:r w:rsidR="004F328A" w:rsidRPr="000D21BD">
        <w:t xml:space="preserve">can be regarded as </w:t>
      </w:r>
      <w:r w:rsidR="00E66362" w:rsidRPr="000D21BD">
        <w:t xml:space="preserve">a </w:t>
      </w:r>
      <w:r w:rsidR="00DB3FE7" w:rsidRPr="000D21BD">
        <w:t>direct manifestation of cardiovascular function, offering critical information for understanding blood pressure dynamics and overall hemodynamics</w:t>
      </w:r>
      <w:r w:rsidR="00577DD5" w:rsidRPr="000D21BD">
        <w:fldChar w:fldCharType="begin"/>
      </w:r>
      <w:r w:rsidR="00577DD5" w:rsidRPr="000D21BD">
        <w:instrText xml:space="preserve"> ADDIN EN.CITE &lt;EndNote&gt;&lt;Cite&gt;&lt;Author&gt;Allen&lt;/Author&gt;&lt;Year&gt;2007&lt;/Year&gt;&lt;RecNum&gt;2&lt;/RecNum&gt;&lt;DisplayText&gt;&lt;style face="superscript"&gt;3&lt;/style&gt;&lt;/DisplayText&gt;&lt;record&gt;&lt;rec-number&gt;2&lt;/rec-number&gt;&lt;foreign-keys&gt;&lt;key app="EN" db-id="edvezxprnftfffexxslv59z7d5prv2vr09sd" timestamp="1731580466"&gt;2&lt;/key&gt;&lt;/foreign-keys&gt;&lt;ref-type name="Journal Article"&gt;17&lt;/ref-type&gt;&lt;contributors&gt;&lt;authors&gt;&lt;author&gt;Allen, J.&lt;/author&gt;&lt;/authors&gt;&lt;/contributors&gt;&lt;auth-address&gt;Regional Medical Physics Department, Freeman Hospital, Newcastle upon Tyne, UK. john.allen@nuth.nhs.uk&lt;/auth-address&gt;&lt;titles&gt;&lt;title&gt;Photoplethysmography and its application in clinical physiological measurement&lt;/title&gt;&lt;secondary-title&gt;Physiol Meas&lt;/secondary-title&gt;&lt;/titles&gt;&lt;periodical&gt;&lt;full-title&gt;Physiol Meas&lt;/full-title&gt;&lt;/periodical&gt;&lt;pages&gt;R1-39&lt;/pages&gt;&lt;volume&gt;28&lt;/volume&gt;&lt;number&gt;3&lt;/number&gt;&lt;edition&gt;20070220&lt;/edition&gt;&lt;keywords&gt;&lt;keyword&gt;Autonomic Nervous System/physiology&lt;/keyword&gt;&lt;keyword&gt;Blood Vessels/physiology&lt;/keyword&gt;&lt;keyword&gt;Humans&lt;/keyword&gt;&lt;keyword&gt;Monitoring, Physiologic/methods&lt;/keyword&gt;&lt;keyword&gt;Photoplethysmography/instrumentation/*methods&lt;/keyword&gt;&lt;keyword&gt;Vascular Diseases/diagnosis&lt;/keyword&gt;&lt;/keywords&gt;&lt;dates&gt;&lt;year&gt;2007&lt;/year&gt;&lt;pub-dates&gt;&lt;date&gt;Mar&lt;/date&gt;&lt;/pub-dates&gt;&lt;/dates&gt;&lt;isbn&gt;0967-3334 (Print)&amp;#xD;0967-3334&lt;/isbn&gt;&lt;accession-num&gt;17322588&lt;/accession-num&gt;&lt;urls&gt;&lt;/urls&gt;&lt;electronic-resource-num&gt;10.1088/0967-3334/28/3/r01&lt;/electronic-resource-num&gt;&lt;remote-database-provider&gt;NLM&lt;/remote-database-provider&gt;&lt;language&gt;eng&lt;/language&gt;&lt;/record&gt;&lt;/Cite&gt;&lt;/EndNote&gt;</w:instrText>
      </w:r>
      <w:r w:rsidR="00577DD5" w:rsidRPr="000D21BD">
        <w:fldChar w:fldCharType="separate"/>
      </w:r>
      <w:r w:rsidR="00577DD5" w:rsidRPr="000D21BD">
        <w:rPr>
          <w:noProof/>
          <w:vertAlign w:val="superscript"/>
        </w:rPr>
        <w:t>3</w:t>
      </w:r>
      <w:r w:rsidR="00577DD5" w:rsidRPr="000D21BD">
        <w:fldChar w:fldCharType="end"/>
      </w:r>
      <w:r w:rsidR="00DB3FE7" w:rsidRPr="000D21BD">
        <w:t>. In clinical practice, pulse waves are extensively utilized for continuous assessment of hemodynamic status</w:t>
      </w:r>
      <w:r w:rsidR="00577DD5" w:rsidRPr="000D21BD">
        <w:fldChar w:fldCharType="begin"/>
      </w:r>
      <w:r w:rsidR="00577DD5" w:rsidRPr="000D21BD">
        <w:instrText xml:space="preserve"> ADDIN EN.CITE &lt;EndNote&gt;&lt;Cite&gt;&lt;Author&gt;Kouz&lt;/Author&gt;&lt;Year&gt;2021&lt;/Year&gt;&lt;RecNum&gt;36&lt;/RecNum&gt;&lt;DisplayText&gt;&lt;style face="superscript"&gt;4&lt;/style&gt;&lt;/DisplayText&gt;&lt;record&gt;&lt;rec-number&gt;36&lt;/rec-number&gt;&lt;foreign-keys&gt;&lt;key app="EN" db-id="edvezxprnftfffexxslv59z7d5prv2vr09sd" timestamp="1732372493"&gt;36&lt;/key&gt;&lt;/foreign-keys&gt;&lt;ref-type name="Journal Article"&gt;17&lt;/ref-type&gt;&lt;contributors&gt;&lt;authors&gt;&lt;author&gt;Kouz, K.&lt;/author&gt;&lt;author&gt;Scheeren, T. W. L.&lt;/author&gt;&lt;author&gt;de Backer, D.&lt;/author&gt;&lt;author&gt;Saugel, B.&lt;/author&gt;&lt;/authors&gt;&lt;/contributors&gt;&lt;titles&gt;&lt;title&gt;Pulse Wave Analysis to Estimate Cardiac Output&lt;/title&gt;&lt;secondary-title&gt;Anesthesiology&lt;/secondary-title&gt;&lt;/titles&gt;&lt;periodical&gt;&lt;full-title&gt;Anesthesiology&lt;/full-title&gt;&lt;/periodical&gt;&lt;pages&gt;119-126&lt;/pages&gt;&lt;volume&gt;134&lt;/volume&gt;&lt;number&gt;1&lt;/number&gt;&lt;keywords&gt;&lt;keyword&gt;Calibration&lt;/keyword&gt;&lt;keyword&gt;*Cardiac Output&lt;/keyword&gt;&lt;keyword&gt;Humans&lt;/keyword&gt;&lt;keyword&gt;Monitoring, Intraoperative&lt;/keyword&gt;&lt;keyword&gt;Monitoring, Physiologic&lt;/keyword&gt;&lt;keyword&gt;Pulse Wave Analysis/*methods&lt;/keyword&gt;&lt;/keywords&gt;&lt;dates&gt;&lt;year&gt;2021&lt;/year&gt;&lt;pub-dates&gt;&lt;date&gt;Jan 1&lt;/date&gt;&lt;/pub-dates&gt;&lt;/dates&gt;&lt;isbn&gt;1528-1175 (Electronic)&amp;#xD;0003-3022 (Linking)&lt;/isbn&gt;&lt;accession-num&gt;32914174&lt;/accession-num&gt;&lt;urls&gt;&lt;related-urls&gt;&lt;url&gt;https://www.ncbi.nlm.nih.gov/pubmed/32914174&lt;/url&gt;&lt;/related-urls&gt;&lt;/urls&gt;&lt;electronic-resource-num&gt;10.1097/ALN.0000000000003553&lt;/electronic-resource-num&gt;&lt;remote-database-name&gt;Medline&lt;/remote-database-name&gt;&lt;remote-database-provider&gt;NLM&lt;/remote-database-provider&gt;&lt;/record&gt;&lt;/Cite&gt;&lt;/EndNote&gt;</w:instrText>
      </w:r>
      <w:r w:rsidR="00577DD5" w:rsidRPr="000D21BD">
        <w:fldChar w:fldCharType="separate"/>
      </w:r>
      <w:r w:rsidR="00577DD5" w:rsidRPr="000D21BD">
        <w:rPr>
          <w:noProof/>
          <w:vertAlign w:val="superscript"/>
        </w:rPr>
        <w:t>4</w:t>
      </w:r>
      <w:r w:rsidR="00577DD5" w:rsidRPr="000D21BD">
        <w:fldChar w:fldCharType="end"/>
      </w:r>
      <w:r w:rsidR="00DB3FE7" w:rsidRPr="000D21BD">
        <w:t>.</w:t>
      </w:r>
    </w:p>
    <w:bookmarkEnd w:id="6"/>
    <w:p w14:paraId="6E9C5881" w14:textId="77777777" w:rsidR="000036D0" w:rsidRPr="000D21BD" w:rsidRDefault="000036D0" w:rsidP="000D21BD">
      <w:pPr>
        <w:rPr>
          <w:bCs/>
        </w:rPr>
      </w:pPr>
    </w:p>
    <w:p w14:paraId="06F458FC" w14:textId="6AA460DC" w:rsidR="00A37E9F" w:rsidRPr="000D21BD" w:rsidRDefault="00C54930" w:rsidP="000D21BD">
      <w:pPr>
        <w:rPr>
          <w:bCs/>
        </w:rPr>
      </w:pPr>
      <w:r w:rsidRPr="000D21BD">
        <w:rPr>
          <w:bCs/>
        </w:rPr>
        <w:t>As a relay station and reflex center within the central nervous system, the spinal cord plays a pivotal role in transmitting motor and sensory information</w:t>
      </w:r>
      <w:r w:rsidR="00DE539D" w:rsidRPr="000D21BD">
        <w:rPr>
          <w:bCs/>
        </w:rPr>
        <w:fldChar w:fldCharType="begin"/>
      </w:r>
      <w:r w:rsidR="00475EF9" w:rsidRPr="000D21BD">
        <w:rPr>
          <w:bCs/>
        </w:rPr>
        <w:instrText xml:space="preserve"> ADDIN EN.CITE &lt;EndNote&gt;&lt;Cite&gt;&lt;Author&gt;Hochman&lt;/Author&gt;&lt;Year&gt;2007&lt;/Year&gt;&lt;RecNum&gt;3&lt;/RecNum&gt;&lt;DisplayText&gt;&lt;style face="superscript"&gt;5&lt;/style&gt;&lt;/DisplayText&gt;&lt;record&gt;&lt;rec-number&gt;3&lt;/rec-number&gt;&lt;foreign-keys&gt;&lt;key app="EN" db-id="edvezxprnftfffexxslv59z7d5prv2vr09sd" timestamp="1731583888"&gt;3&lt;/key&gt;&lt;/foreign-keys&gt;&lt;ref-type name="Journal Article"&gt;17&lt;/ref-type&gt;&lt;contributors&gt;&lt;authors&gt;&lt;author&gt;Hochman, S.&lt;/author&gt;&lt;/authors&gt;&lt;/contributors&gt;&lt;auth-address&gt;Department of Physiology, Emory University School of Medicine, Atlanta, Georgia 30322, USA.&lt;/auth-address&gt;&lt;titles&gt;&lt;title&gt;Spinal cord&lt;/title&gt;&lt;secondary-title&gt;Curr Biol&lt;/secondary-title&gt;&lt;/titles&gt;&lt;periodical&gt;&lt;full-title&gt;Curr Biol&lt;/full-title&gt;&lt;/periodical&gt;&lt;pages&gt;R950-5&lt;/pages&gt;&lt;volume&gt;17&lt;/volume&gt;&lt;number&gt;22&lt;/number&gt;&lt;keywords&gt;&lt;keyword&gt;Animals&lt;/keyword&gt;&lt;keyword&gt;Interneurons/physiology&lt;/keyword&gt;&lt;keyword&gt;Locomotion&lt;/keyword&gt;&lt;keyword&gt;*Mammals/anatomy &amp;amp; histology/embryology/growth &amp;amp; development/physiology&lt;/keyword&gt;&lt;keyword&gt;Nervous System/anatomy &amp;amp; histology/pathology&lt;/keyword&gt;&lt;keyword&gt;Neuronal Plasticity&lt;/keyword&gt;&lt;keyword&gt;Sensation/physiology&lt;/keyword&gt;&lt;keyword&gt;*Spinal Cord/anatomy &amp;amp; histology/embryology/growth &amp;amp; development/physiology&lt;/keyword&gt;&lt;/keywords&gt;&lt;dates&gt;&lt;year&gt;2007&lt;/year&gt;&lt;pub-dates&gt;&lt;date&gt;Nov 20&lt;/date&gt;&lt;/pub-dates&gt;&lt;/dates&gt;&lt;isbn&gt;0960-9822 (Print)&amp;#xD;0960-9822&lt;/isbn&gt;&lt;accession-num&gt;18029245&lt;/accession-num&gt;&lt;urls&gt;&lt;/urls&gt;&lt;electronic-resource-num&gt;10.1016/j.cub.2007.10.014&lt;/electronic-resource-num&gt;&lt;remote-database-provider&gt;NLM&lt;/remote-database-provider&gt;&lt;language&gt;eng&lt;/language&gt;&lt;/record&gt;&lt;/Cite&gt;&lt;/EndNote&gt;</w:instrText>
      </w:r>
      <w:r w:rsidR="00DE539D" w:rsidRPr="000D21BD">
        <w:rPr>
          <w:bCs/>
        </w:rPr>
        <w:fldChar w:fldCharType="separate"/>
      </w:r>
      <w:r w:rsidR="00475EF9" w:rsidRPr="000D21BD">
        <w:rPr>
          <w:bCs/>
          <w:noProof/>
          <w:vertAlign w:val="superscript"/>
        </w:rPr>
        <w:t>5</w:t>
      </w:r>
      <w:r w:rsidR="00DE539D" w:rsidRPr="000D21BD">
        <w:rPr>
          <w:bCs/>
        </w:rPr>
        <w:fldChar w:fldCharType="end"/>
      </w:r>
      <w:r w:rsidR="00761ECB" w:rsidRPr="000D21BD">
        <w:rPr>
          <w:bCs/>
        </w:rPr>
        <w:t xml:space="preserve">. </w:t>
      </w:r>
      <w:r w:rsidRPr="000D21BD">
        <w:rPr>
          <w:bCs/>
        </w:rPr>
        <w:t>The stability of its blood supply is crucial for maintaining and restoring neural function</w:t>
      </w:r>
      <w:r w:rsidR="006B2714" w:rsidRPr="000D21BD">
        <w:rPr>
          <w:bCs/>
        </w:rPr>
        <w:fldChar w:fldCharType="begin"/>
      </w:r>
      <w:r w:rsidR="00475EF9" w:rsidRPr="000D21BD">
        <w:rPr>
          <w:bCs/>
        </w:rPr>
        <w:instrText xml:space="preserve"> ADDIN EN.CITE &lt;EndNote&gt;&lt;Cite&gt;&lt;Author&gt;Montalbano&lt;/Author&gt;&lt;Year&gt;2018&lt;/Year&gt;&lt;RecNum&gt;4&lt;/RecNum&gt;&lt;DisplayText&gt;&lt;style face="superscript"&gt;6&lt;/style&gt;&lt;/DisplayText&gt;&lt;record&gt;&lt;rec-number&gt;4&lt;/rec-number&gt;&lt;foreign-keys&gt;&lt;key app="EN" db-id="edvezxprnftfffexxslv59z7d5prv2vr09sd" timestamp="1731583893"&gt;4&lt;/key&gt;&lt;/foreign-keys&gt;&lt;ref-type name="Journal Article"&gt;17&lt;/ref-type&gt;&lt;contributors&gt;&lt;authors&gt;&lt;author&gt;Montalbano, M. J.&lt;/author&gt;&lt;author&gt;Loukas, M.&lt;/author&gt;&lt;author&gt;Oskouian, R. J.&lt;/author&gt;&lt;author&gt;Tubbs, R. S.&lt;/author&gt;&lt;/authors&gt;&lt;/contributors&gt;&lt;auth-address&gt;Department of Anatomical Sciences, St. George&amp;apos;s University, True Blue, Grenada. mmontalb@sgu.edu.&amp;#xD;Seattle Science Foundation, Seattle, WA, USA. mmontalb@sgu.edu.&amp;#xD;Department of Anatomical Sciences, St. George&amp;apos;s University, True Blue, Grenada.&amp;#xD;Swedish Medical Center, Swedish Neuroscience Institute, Seattle, WA, USA.&amp;#xD;Seattle Science Foundation, Seattle, WA, USA.&lt;/auth-address&gt;&lt;titles&gt;&lt;title&gt;Innervation of the blood vessels of the spinal cord: a comprehensive review&lt;/title&gt;&lt;secondary-title&gt;Neurosurg Rev&lt;/secondary-title&gt;&lt;/titles&gt;&lt;periodical&gt;&lt;full-title&gt;Neurosurg Rev&lt;/full-title&gt;&lt;/periodical&gt;&lt;pages&gt;733-735&lt;/pages&gt;&lt;volume&gt;41&lt;/volume&gt;&lt;number&gt;3&lt;/number&gt;&lt;edition&gt;20161006&lt;/edition&gt;&lt;keywords&gt;&lt;keyword&gt;Blood Vessels/anatomy &amp;amp; histology/*innervation/pathology&lt;/keyword&gt;&lt;keyword&gt;Humans&lt;/keyword&gt;&lt;keyword&gt;Regional Blood Flow&lt;/keyword&gt;&lt;keyword&gt;Spinal Cord/anatomy &amp;amp; histology/*blood supply/pathology&lt;/keyword&gt;&lt;keyword&gt;Spinal Cord Diseases/pathology&lt;/keyword&gt;&lt;keyword&gt;Biochemical&lt;/keyword&gt;&lt;keyword&gt;Blood vessels&lt;/keyword&gt;&lt;keyword&gt;Innervation&lt;/keyword&gt;&lt;keyword&gt;Spinal cord&lt;/keyword&gt;&lt;/keywords&gt;&lt;dates&gt;&lt;year&gt;2018&lt;/year&gt;&lt;pub-dates&gt;&lt;date&gt;Jul&lt;/date&gt;&lt;/pub-dates&gt;&lt;/dates&gt;&lt;isbn&gt;0344-5607&lt;/isbn&gt;&lt;accession-num&gt;27709410&lt;/accession-num&gt;&lt;urls&gt;&lt;/urls&gt;&lt;electronic-resource-num&gt;10.1007/s10143-016-0788-6&lt;/electronic-resource-num&gt;&lt;remote-database-provider&gt;NLM&lt;/remote-database-provider&gt;&lt;language&gt;eng&lt;/language&gt;&lt;/record&gt;&lt;/Cite&gt;&lt;/EndNote&gt;</w:instrText>
      </w:r>
      <w:r w:rsidR="006B2714" w:rsidRPr="000D21BD">
        <w:rPr>
          <w:bCs/>
        </w:rPr>
        <w:fldChar w:fldCharType="separate"/>
      </w:r>
      <w:r w:rsidR="00475EF9" w:rsidRPr="000D21BD">
        <w:rPr>
          <w:bCs/>
          <w:noProof/>
          <w:vertAlign w:val="superscript"/>
        </w:rPr>
        <w:t>6</w:t>
      </w:r>
      <w:r w:rsidR="006B2714" w:rsidRPr="000D21BD">
        <w:rPr>
          <w:bCs/>
        </w:rPr>
        <w:fldChar w:fldCharType="end"/>
      </w:r>
      <w:r w:rsidR="00761ECB" w:rsidRPr="000D21BD">
        <w:rPr>
          <w:bCs/>
        </w:rPr>
        <w:t>.</w:t>
      </w:r>
      <w:r w:rsidR="001E740F" w:rsidRPr="000D21BD">
        <w:rPr>
          <w:bCs/>
        </w:rPr>
        <w:t xml:space="preserve"> The spinal cord pulsatile blood flow signal is a blood flow signal closely associated with the pulse wave, containing information about vascular elasticity and hemodynamics, thereby reflecting the physiological and pathological changes of the spinal cord</w:t>
      </w:r>
      <w:r w:rsidR="00F63BCF" w:rsidRPr="000D21BD">
        <w:rPr>
          <w:bCs/>
        </w:rPr>
        <w:t>.</w:t>
      </w:r>
      <w:r w:rsidR="00447B21" w:rsidRPr="000D21BD">
        <w:rPr>
          <w:bCs/>
        </w:rPr>
        <w:t xml:space="preserve"> </w:t>
      </w:r>
      <w:r w:rsidR="00615562" w:rsidRPr="000D21BD">
        <w:rPr>
          <w:bCs/>
        </w:rPr>
        <w:t xml:space="preserve">It </w:t>
      </w:r>
      <w:r w:rsidR="00A37E9F" w:rsidRPr="000D21BD">
        <w:rPr>
          <w:bCs/>
        </w:rPr>
        <w:t>faces considerable challenges due to its small size, intricate vascular architecture</w:t>
      </w:r>
      <w:r w:rsidR="0093517D" w:rsidRPr="000D21BD">
        <w:rPr>
          <w:bCs/>
        </w:rPr>
        <w:fldChar w:fldCharType="begin"/>
      </w:r>
      <w:r w:rsidR="0093517D" w:rsidRPr="000D21BD">
        <w:rPr>
          <w:bCs/>
        </w:rPr>
        <w:instrText xml:space="preserve"> ADDIN EN.CITE &lt;EndNote&gt;&lt;Cite&gt;&lt;Author&gt;Soloukey&lt;/Author&gt;&lt;Year&gt;2019&lt;/Year&gt;&lt;RecNum&gt;59&lt;/RecNum&gt;&lt;DisplayText&gt;&lt;style face="superscript"&gt;7&lt;/style&gt;&lt;/DisplayText&gt;&lt;record&gt;&lt;rec-number&gt;59&lt;/rec-number&gt;&lt;foreign-keys&gt;&lt;key app="EN" db-id="edvezxprnftfffexxslv59z7d5prv2vr09sd" timestamp="1734766355"&gt;59&lt;/key&gt;&lt;/foreign-keys&gt;&lt;ref-type name="Conference Proceedings"&gt;10&lt;/ref-type&gt;&lt;contributors&gt;&lt;authors&gt;&lt;author&gt;S. Soloukey&lt;/author&gt;&lt;author&gt;B. S. Harhangi&lt;/author&gt;&lt;author&gt;B. S. Generowicz&lt;/author&gt;&lt;author&gt;J. P. H. Slenter&lt;/author&gt;&lt;author&gt;C. I. D. Zeeuw&lt;/author&gt;&lt;author&gt;P. Kruizinga&lt;/author&gt;&lt;author&gt;S. K. E. Koekkoek&lt;/author&gt;&lt;/authors&gt;&lt;/contributors&gt;&lt;titles&gt;&lt;title&gt;Towards High-Resolution functional Ultrasound (fUS) Imaging of the Murine Spinal Cord&lt;/title&gt;&lt;secondary-title&gt;2019 IEEE International Ultrasonics Symposium (IUS)&lt;/secondary-title&gt;&lt;alt-title&gt;2019 IEEE International Ultrasonics Symposium (IUS)&lt;/alt-title&gt;&lt;/titles&gt;&lt;pages&gt;2259-2262&lt;/pages&gt;&lt;dates&gt;&lt;year&gt;2019&lt;/year&gt;&lt;pub-dates&gt;&lt;date&gt;6-9 Oct. 2019&lt;/date&gt;&lt;/pub-dates&gt;&lt;/dates&gt;&lt;isbn&gt;1948-5727&lt;/isbn&gt;&lt;urls&gt;&lt;/urls&gt;&lt;electronic-resource-num&gt;10.1109/ULTSYM.2019.8926243&lt;/electronic-resource-num&gt;&lt;/record&gt;&lt;/Cite&gt;&lt;/EndNote&gt;</w:instrText>
      </w:r>
      <w:r w:rsidR="0093517D" w:rsidRPr="000D21BD">
        <w:rPr>
          <w:bCs/>
        </w:rPr>
        <w:fldChar w:fldCharType="separate"/>
      </w:r>
      <w:r w:rsidR="0093517D" w:rsidRPr="000D21BD">
        <w:rPr>
          <w:bCs/>
          <w:noProof/>
          <w:vertAlign w:val="superscript"/>
        </w:rPr>
        <w:t>7</w:t>
      </w:r>
      <w:r w:rsidR="0093517D" w:rsidRPr="000D21BD">
        <w:rPr>
          <w:bCs/>
        </w:rPr>
        <w:fldChar w:fldCharType="end"/>
      </w:r>
      <w:r w:rsidR="00A37E9F" w:rsidRPr="000D21BD">
        <w:rPr>
          <w:bCs/>
        </w:rPr>
        <w:t>, and complex blood flow patterns</w:t>
      </w:r>
      <w:r w:rsidR="0093517D" w:rsidRPr="000D21BD">
        <w:rPr>
          <w:bCs/>
        </w:rPr>
        <w:fldChar w:fldCharType="begin">
          <w:fldData xml:space="preserve">PEVuZE5vdGU+PENpdGU+PEF1dGhvcj5TdHJvbWFuPC9BdXRob3I+PFllYXI+MjAxNDwvWWVhcj48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</w:fldData>
        </w:fldChar>
      </w:r>
      <w:r w:rsidR="0093517D" w:rsidRPr="000D21BD">
        <w:rPr>
          <w:bCs/>
        </w:rPr>
        <w:instrText xml:space="preserve"> ADDIN EN.CITE </w:instrText>
      </w:r>
      <w:r w:rsidR="0093517D" w:rsidRPr="000D21BD">
        <w:rPr>
          <w:bCs/>
        </w:rPr>
        <w:fldChar w:fldCharType="begin">
          <w:fldData xml:space="preserve">PEVuZE5vdGU+PENpdGU+PEF1dGhvcj5TdHJvbWFuPC9BdXRob3I+PFllYXI+MjAxNDwvWWVhcj48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</w:fldData>
        </w:fldChar>
      </w:r>
      <w:r w:rsidR="0093517D" w:rsidRPr="000D21BD">
        <w:rPr>
          <w:bCs/>
        </w:rPr>
        <w:instrText xml:space="preserve"> ADDIN EN.CITE.DATA </w:instrText>
      </w:r>
      <w:r w:rsidR="0093517D" w:rsidRPr="000D21BD">
        <w:rPr>
          <w:bCs/>
        </w:rPr>
      </w:r>
      <w:r w:rsidR="0093517D" w:rsidRPr="000D21BD">
        <w:rPr>
          <w:bCs/>
        </w:rPr>
        <w:fldChar w:fldCharType="end"/>
      </w:r>
      <w:r w:rsidR="0093517D" w:rsidRPr="000D21BD">
        <w:rPr>
          <w:bCs/>
        </w:rPr>
      </w:r>
      <w:r w:rsidR="0093517D" w:rsidRPr="000D21BD">
        <w:rPr>
          <w:bCs/>
        </w:rPr>
        <w:fldChar w:fldCharType="separate"/>
      </w:r>
      <w:r w:rsidR="0093517D" w:rsidRPr="000D21BD">
        <w:rPr>
          <w:bCs/>
          <w:noProof/>
          <w:vertAlign w:val="superscript"/>
        </w:rPr>
        <w:t>8</w:t>
      </w:r>
      <w:r w:rsidR="0093517D" w:rsidRPr="000D21BD">
        <w:rPr>
          <w:bCs/>
        </w:rPr>
        <w:fldChar w:fldCharType="end"/>
      </w:r>
      <w:r w:rsidR="00A37E9F" w:rsidRPr="000D21BD">
        <w:rPr>
          <w:bCs/>
        </w:rPr>
        <w:t>, which complicate the effective monitoring of pulse waves</w:t>
      </w:r>
      <w:r w:rsidR="0093517D" w:rsidRPr="000D21BD">
        <w:rPr>
          <w:bCs/>
        </w:rPr>
        <w:t xml:space="preserve"> in </w:t>
      </w:r>
      <w:r w:rsidR="00805519" w:rsidRPr="000D21BD">
        <w:rPr>
          <w:bCs/>
        </w:rPr>
        <w:t xml:space="preserve">the </w:t>
      </w:r>
      <w:r w:rsidR="0093517D" w:rsidRPr="000D21BD">
        <w:rPr>
          <w:bCs/>
        </w:rPr>
        <w:t>spinal cord</w:t>
      </w:r>
      <w:r w:rsidR="00A37E9F" w:rsidRPr="000D21BD">
        <w:rPr>
          <w:bCs/>
        </w:rPr>
        <w:t>.</w:t>
      </w:r>
    </w:p>
    <w:p w14:paraId="6F3053D7" w14:textId="77777777" w:rsidR="005825FD" w:rsidRPr="000D21BD" w:rsidRDefault="005825FD" w:rsidP="000D21BD">
      <w:pPr>
        <w:rPr>
          <w:bCs/>
        </w:rPr>
      </w:pPr>
    </w:p>
    <w:p w14:paraId="2D19343A" w14:textId="4E7321B4" w:rsidR="002B5AB7" w:rsidRPr="000D21BD" w:rsidRDefault="00FB28B8" w:rsidP="000D21BD">
      <w:pPr>
        <w:rPr>
          <w:bCs/>
          <w:lang w:eastAsia="zh-CN"/>
        </w:rPr>
      </w:pPr>
      <w:r w:rsidRPr="000D21BD">
        <w:rPr>
          <w:bCs/>
        </w:rPr>
        <w:t>S</w:t>
      </w:r>
      <w:r w:rsidR="003272C6" w:rsidRPr="000D21BD">
        <w:rPr>
          <w:bCs/>
        </w:rPr>
        <w:t xml:space="preserve">everal techniques for assessing pulse waves have been </w:t>
      </w:r>
      <w:r w:rsidR="00D86387" w:rsidRPr="000D21BD">
        <w:rPr>
          <w:bCs/>
        </w:rPr>
        <w:t>proposed</w:t>
      </w:r>
      <w:r w:rsidR="003272C6" w:rsidRPr="000D21BD">
        <w:rPr>
          <w:bCs/>
        </w:rPr>
        <w:t xml:space="preserve">. </w:t>
      </w:r>
      <w:r w:rsidR="00F5453F" w:rsidRPr="000D21BD">
        <w:rPr>
          <w:bCs/>
        </w:rPr>
        <w:t>T</w:t>
      </w:r>
      <w:r w:rsidR="003272C6" w:rsidRPr="000D21BD">
        <w:rPr>
          <w:bCs/>
        </w:rPr>
        <w:t xml:space="preserve">he </w:t>
      </w:r>
      <w:proofErr w:type="spellStart"/>
      <w:r w:rsidR="00960818" w:rsidRPr="000D21BD">
        <w:rPr>
          <w:bCs/>
        </w:rPr>
        <w:t>oscillometric</w:t>
      </w:r>
      <w:proofErr w:type="spellEnd"/>
      <w:r w:rsidR="00960818" w:rsidRPr="000D21BD" w:rsidDel="00960818">
        <w:rPr>
          <w:bCs/>
        </w:rPr>
        <w:t xml:space="preserve"> </w:t>
      </w:r>
      <w:r w:rsidR="003272C6" w:rsidRPr="000D21BD">
        <w:rPr>
          <w:bCs/>
        </w:rPr>
        <w:t>analysis method is easy to operate and provides rapid measurements</w:t>
      </w:r>
      <w:r w:rsidR="004E5D59" w:rsidRPr="000D21BD">
        <w:rPr>
          <w:bCs/>
          <w:lang w:eastAsia="zh-CN"/>
        </w:rPr>
        <w:t>.</w:t>
      </w:r>
      <w:r w:rsidR="0082132B" w:rsidRPr="000D21BD">
        <w:rPr>
          <w:bCs/>
          <w:lang w:eastAsia="zh-CN"/>
        </w:rPr>
        <w:t xml:space="preserve"> However, the accuracy of the results may be influenced by factors such as artifacts, patient posture, and the appropriate size and placement of the cuff</w:t>
      </w:r>
      <w:r w:rsidR="00134F67" w:rsidRPr="000D21BD">
        <w:rPr>
          <w:bCs/>
          <w:lang w:eastAsia="zh-CN"/>
        </w:rPr>
        <w:fldChar w:fldCharType="begin">
          <w:fldData xml:space="preserve">PEVuZE5vdGU+PENpdGU+PEF1dGhvcj5EZWwgR2lvcm5vPC9BdXRob3I+PFllYXI+MjAyMTwvWWVh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</w:fldData>
        </w:fldChar>
      </w:r>
      <w:r w:rsidR="00494195" w:rsidRPr="000D21BD">
        <w:rPr>
          <w:bCs/>
          <w:lang w:eastAsia="zh-CN"/>
        </w:rPr>
        <w:instrText xml:space="preserve"> ADDIN EN.CITE </w:instrText>
      </w:r>
      <w:r w:rsidR="00494195" w:rsidRPr="000D21BD">
        <w:rPr>
          <w:bCs/>
          <w:lang w:eastAsia="zh-CN"/>
        </w:rPr>
        <w:fldChar w:fldCharType="begin">
          <w:fldData xml:space="preserve">PEVuZE5vdGU+PENpdGU+PEF1dGhvcj5EZWwgR2lvcm5vPC9BdXRob3I+PFllYXI+MjAyMTwvWWVh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</w:fldData>
        </w:fldChar>
      </w:r>
      <w:r w:rsidR="00494195" w:rsidRPr="000D21BD">
        <w:rPr>
          <w:bCs/>
          <w:lang w:eastAsia="zh-CN"/>
        </w:rPr>
        <w:instrText xml:space="preserve"> ADDIN EN.CITE.DATA </w:instrText>
      </w:r>
      <w:r w:rsidR="00494195" w:rsidRPr="000D21BD">
        <w:rPr>
          <w:bCs/>
          <w:lang w:eastAsia="zh-CN"/>
        </w:rPr>
      </w:r>
      <w:r w:rsidR="00494195" w:rsidRPr="000D21BD">
        <w:rPr>
          <w:bCs/>
          <w:lang w:eastAsia="zh-CN"/>
        </w:rPr>
        <w:fldChar w:fldCharType="end"/>
      </w:r>
      <w:r w:rsidR="00134F67" w:rsidRPr="000D21BD">
        <w:rPr>
          <w:bCs/>
          <w:lang w:eastAsia="zh-CN"/>
        </w:rPr>
      </w:r>
      <w:r w:rsidR="00134F67" w:rsidRPr="000D21BD">
        <w:rPr>
          <w:bCs/>
          <w:lang w:eastAsia="zh-CN"/>
        </w:rPr>
        <w:fldChar w:fldCharType="separate"/>
      </w:r>
      <w:r w:rsidR="00494195" w:rsidRPr="000D21BD">
        <w:rPr>
          <w:bCs/>
          <w:noProof/>
          <w:vertAlign w:val="superscript"/>
          <w:lang w:eastAsia="zh-CN"/>
        </w:rPr>
        <w:t>9,10</w:t>
      </w:r>
      <w:r w:rsidR="00134F67" w:rsidRPr="000D21BD">
        <w:rPr>
          <w:bCs/>
          <w:lang w:eastAsia="zh-CN"/>
        </w:rPr>
        <w:fldChar w:fldCharType="end"/>
      </w:r>
      <w:r w:rsidR="0082132B" w:rsidRPr="000D21BD">
        <w:rPr>
          <w:bCs/>
          <w:lang w:eastAsia="zh-CN"/>
        </w:rPr>
        <w:t>.</w:t>
      </w:r>
      <w:r w:rsidR="008C180C" w:rsidRPr="000D21BD">
        <w:t xml:space="preserve"> </w:t>
      </w:r>
      <w:r w:rsidR="00944E7D" w:rsidRPr="000D21BD">
        <w:rPr>
          <w:bCs/>
          <w:lang w:eastAsia="zh-CN"/>
        </w:rPr>
        <w:t xml:space="preserve">Some piezoelectric </w:t>
      </w:r>
      <w:proofErr w:type="spellStart"/>
      <w:r w:rsidR="00944E7D" w:rsidRPr="000D21BD">
        <w:rPr>
          <w:bCs/>
          <w:lang w:eastAsia="zh-CN"/>
        </w:rPr>
        <w:t>biosignal</w:t>
      </w:r>
      <w:proofErr w:type="spellEnd"/>
      <w:r w:rsidR="00944E7D" w:rsidRPr="000D21BD">
        <w:rPr>
          <w:bCs/>
          <w:lang w:eastAsia="zh-CN"/>
        </w:rPr>
        <w:t xml:space="preserve"> sensors, such as piezoelectric pulse sensors, can efficiently detect pulse waves, yet their accuracy may be compromised by mechanical vibrations or temperature fluctuations; meanwhile, optical sensors such as photoplethysmography (PPG) are susceptible to environmental light and motion artifacts</w:t>
      </w:r>
      <w:r w:rsidR="00D55957" w:rsidRPr="000D21BD">
        <w:rPr>
          <w:bCs/>
          <w:lang w:eastAsia="zh-CN"/>
        </w:rPr>
        <w:fldChar w:fldCharType="begin">
          <w:fldData xml:space="preserve">PEVuZE5vdGU+PENpdGU+PEF1dGhvcj5BbHF1ZGFoPC9BdXRob3I+PFllYXI+MjAyMDwvWWVhcj48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==
</w:fldData>
        </w:fldChar>
      </w:r>
      <w:r w:rsidR="00D55957" w:rsidRPr="000D21BD">
        <w:rPr>
          <w:bCs/>
          <w:lang w:eastAsia="zh-CN"/>
        </w:rPr>
        <w:instrText xml:space="preserve"> ADDIN EN.CITE </w:instrText>
      </w:r>
      <w:r w:rsidR="00D55957" w:rsidRPr="000D21BD">
        <w:rPr>
          <w:bCs/>
          <w:lang w:eastAsia="zh-CN"/>
        </w:rPr>
        <w:fldChar w:fldCharType="begin">
          <w:fldData xml:space="preserve">PEVuZE5vdGU+PENpdGU+PEF1dGhvcj5BbHF1ZGFoPC9BdXRob3I+PFllYXI+MjAyMDwvWWVhcj48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==
</w:fldData>
        </w:fldChar>
      </w:r>
      <w:r w:rsidR="00D55957" w:rsidRPr="000D21BD">
        <w:rPr>
          <w:bCs/>
          <w:lang w:eastAsia="zh-CN"/>
        </w:rPr>
        <w:instrText xml:space="preserve"> ADDIN EN.CITE.DATA </w:instrText>
      </w:r>
      <w:r w:rsidR="00D55957" w:rsidRPr="000D21BD">
        <w:rPr>
          <w:bCs/>
          <w:lang w:eastAsia="zh-CN"/>
        </w:rPr>
      </w:r>
      <w:r w:rsidR="00D55957" w:rsidRPr="000D21BD">
        <w:rPr>
          <w:bCs/>
          <w:lang w:eastAsia="zh-CN"/>
        </w:rPr>
        <w:fldChar w:fldCharType="end"/>
      </w:r>
      <w:r w:rsidR="00D55957" w:rsidRPr="000D21BD">
        <w:rPr>
          <w:bCs/>
          <w:lang w:eastAsia="zh-CN"/>
        </w:rPr>
      </w:r>
      <w:r w:rsidR="00D55957" w:rsidRPr="000D21BD">
        <w:rPr>
          <w:bCs/>
          <w:lang w:eastAsia="zh-CN"/>
        </w:rPr>
        <w:fldChar w:fldCharType="separate"/>
      </w:r>
      <w:r w:rsidR="00D55957" w:rsidRPr="000D21BD">
        <w:rPr>
          <w:bCs/>
          <w:noProof/>
          <w:vertAlign w:val="superscript"/>
          <w:lang w:eastAsia="zh-CN"/>
        </w:rPr>
        <w:t>11</w:t>
      </w:r>
      <w:r w:rsidR="00D55957" w:rsidRPr="000D21BD">
        <w:rPr>
          <w:bCs/>
          <w:lang w:eastAsia="zh-CN"/>
        </w:rPr>
        <w:fldChar w:fldCharType="end"/>
      </w:r>
      <w:r w:rsidR="00944E7D" w:rsidRPr="000D21BD">
        <w:rPr>
          <w:bCs/>
          <w:lang w:eastAsia="zh-CN"/>
        </w:rPr>
        <w:t>.</w:t>
      </w:r>
      <w:r w:rsidR="009367CA" w:rsidRPr="000D21BD">
        <w:rPr>
          <w:bCs/>
          <w:lang w:eastAsia="zh-CN"/>
        </w:rPr>
        <w:t xml:space="preserve"> </w:t>
      </w:r>
      <w:bookmarkStart w:id="7" w:name="_Hlk196255536"/>
      <w:r w:rsidR="00CE04BB" w:rsidRPr="000D21BD">
        <w:rPr>
          <w:bCs/>
          <w:lang w:eastAsia="zh-CN"/>
        </w:rPr>
        <w:t>However, these techniques can only capture localized pulse wave signals and lack the ability to provide imaging information of the observed structure simultaneously</w:t>
      </w:r>
      <w:bookmarkEnd w:id="7"/>
      <w:r w:rsidR="004048E3" w:rsidRPr="000D21BD">
        <w:rPr>
          <w:bCs/>
          <w:lang w:eastAsia="zh-CN"/>
        </w:rPr>
        <w:fldChar w:fldCharType="begin">
          <w:fldData xml:space="preserve">PEVuZE5vdGU+PENpdGU+PEF1dGhvcj5aaWVmZjwvQXV0aG9yPjxZZWFyPjIwMjM8L1llYXI+PFJl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</w:fldData>
        </w:fldChar>
      </w:r>
      <w:r w:rsidR="004048E3" w:rsidRPr="000D21BD">
        <w:rPr>
          <w:bCs/>
          <w:lang w:eastAsia="zh-CN"/>
        </w:rPr>
        <w:instrText xml:space="preserve"> ADDIN EN.CITE </w:instrText>
      </w:r>
      <w:r w:rsidR="004048E3" w:rsidRPr="000D21BD">
        <w:rPr>
          <w:bCs/>
          <w:lang w:eastAsia="zh-CN"/>
        </w:rPr>
        <w:fldChar w:fldCharType="begin">
          <w:fldData xml:space="preserve">PEVuZE5vdGU+PENpdGU+PEF1dGhvcj5aaWVmZjwvQXV0aG9yPjxZZWFyPjIwMjM8L1llYXI+PFJl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</w:fldData>
        </w:fldChar>
      </w:r>
      <w:r w:rsidR="004048E3" w:rsidRPr="000D21BD">
        <w:rPr>
          <w:bCs/>
          <w:lang w:eastAsia="zh-CN"/>
        </w:rPr>
        <w:instrText xml:space="preserve"> ADDIN EN.CITE.DATA </w:instrText>
      </w:r>
      <w:r w:rsidR="004048E3" w:rsidRPr="000D21BD">
        <w:rPr>
          <w:bCs/>
          <w:lang w:eastAsia="zh-CN"/>
        </w:rPr>
      </w:r>
      <w:r w:rsidR="004048E3" w:rsidRPr="000D21BD">
        <w:rPr>
          <w:bCs/>
          <w:lang w:eastAsia="zh-CN"/>
        </w:rPr>
        <w:fldChar w:fldCharType="end"/>
      </w:r>
      <w:r w:rsidR="004048E3" w:rsidRPr="000D21BD">
        <w:rPr>
          <w:bCs/>
          <w:lang w:eastAsia="zh-CN"/>
        </w:rPr>
      </w:r>
      <w:r w:rsidR="004048E3" w:rsidRPr="000D21BD">
        <w:rPr>
          <w:bCs/>
          <w:lang w:eastAsia="zh-CN"/>
        </w:rPr>
        <w:fldChar w:fldCharType="separate"/>
      </w:r>
      <w:r w:rsidR="004048E3" w:rsidRPr="000D21BD">
        <w:rPr>
          <w:bCs/>
          <w:noProof/>
          <w:vertAlign w:val="superscript"/>
          <w:lang w:eastAsia="zh-CN"/>
        </w:rPr>
        <w:t>12</w:t>
      </w:r>
      <w:r w:rsidR="004048E3" w:rsidRPr="000D21BD">
        <w:rPr>
          <w:bCs/>
          <w:lang w:eastAsia="zh-CN"/>
        </w:rPr>
        <w:fldChar w:fldCharType="end"/>
      </w:r>
      <w:r w:rsidR="002B5AB7" w:rsidRPr="000D21BD">
        <w:rPr>
          <w:bCs/>
          <w:lang w:eastAsia="zh-CN"/>
        </w:rPr>
        <w:t>.</w:t>
      </w:r>
    </w:p>
    <w:p w14:paraId="49A22517" w14:textId="7A80E7D5" w:rsidR="00FB28B8" w:rsidRPr="000D21BD" w:rsidRDefault="00FB28B8" w:rsidP="000D21BD">
      <w:pPr>
        <w:rPr>
          <w:bCs/>
        </w:rPr>
      </w:pPr>
    </w:p>
    <w:p w14:paraId="5617CADC" w14:textId="5731617A" w:rsidR="00F8192D" w:rsidRPr="000D21BD" w:rsidRDefault="00F66569" w:rsidP="000D21BD">
      <w:pPr>
        <w:rPr>
          <w:bCs/>
        </w:rPr>
      </w:pPr>
      <w:r w:rsidRPr="000D21BD">
        <w:rPr>
          <w:bCs/>
          <w:color w:val="000000" w:themeColor="text1"/>
        </w:rPr>
        <w:t xml:space="preserve">As a powerful imaging modality, </w:t>
      </w:r>
      <w:r w:rsidR="00B25443" w:rsidRPr="000D21BD">
        <w:rPr>
          <w:bCs/>
          <w:color w:val="000000" w:themeColor="text1"/>
        </w:rPr>
        <w:t>m</w:t>
      </w:r>
      <w:r w:rsidR="005F6FAA" w:rsidRPr="000D21BD">
        <w:rPr>
          <w:bCs/>
          <w:color w:val="000000" w:themeColor="text1"/>
        </w:rPr>
        <w:t xml:space="preserve">agnetic </w:t>
      </w:r>
      <w:r w:rsidR="00B25443" w:rsidRPr="000D21BD">
        <w:rPr>
          <w:bCs/>
          <w:color w:val="000000" w:themeColor="text1"/>
        </w:rPr>
        <w:t xml:space="preserve">resonance imaging </w:t>
      </w:r>
      <w:r w:rsidR="005F6FAA" w:rsidRPr="000D21BD">
        <w:rPr>
          <w:bCs/>
          <w:color w:val="000000" w:themeColor="text1"/>
        </w:rPr>
        <w:t>(MRI) offers</w:t>
      </w:r>
      <w:r w:rsidR="002031C4" w:rsidRPr="000D21BD">
        <w:rPr>
          <w:bCs/>
          <w:color w:val="000000" w:themeColor="text1"/>
        </w:rPr>
        <w:t xml:space="preserve"> </w:t>
      </w:r>
      <w:r w:rsidR="00CA7369" w:rsidRPr="000D21BD">
        <w:rPr>
          <w:bCs/>
          <w:color w:val="000000" w:themeColor="text1"/>
        </w:rPr>
        <w:t>relatively</w:t>
      </w:r>
      <w:r w:rsidR="005F6FAA" w:rsidRPr="000D21BD">
        <w:rPr>
          <w:bCs/>
          <w:color w:val="000000" w:themeColor="text1"/>
        </w:rPr>
        <w:t xml:space="preserve"> high spatial resolution </w:t>
      </w:r>
      <w:r w:rsidR="003237FE" w:rsidRPr="000D21BD">
        <w:rPr>
          <w:bCs/>
          <w:color w:val="000000" w:themeColor="text1"/>
        </w:rPr>
        <w:t xml:space="preserve">measurement </w:t>
      </w:r>
      <w:r w:rsidR="005F6FAA" w:rsidRPr="000D21BD">
        <w:rPr>
          <w:bCs/>
          <w:color w:val="000000" w:themeColor="text1"/>
        </w:rPr>
        <w:t>of the spinal cord's arterial walls, but it is costly and has limited accessibility</w:t>
      </w:r>
      <w:bookmarkStart w:id="8" w:name="_Hlk194948261"/>
      <w:r w:rsidR="00E34C06" w:rsidRPr="000D21BD">
        <w:rPr>
          <w:bCs/>
          <w:color w:val="000000" w:themeColor="text1"/>
        </w:rPr>
        <w:fldChar w:fldCharType="begin">
          <w:fldData xml:space="preserve">PEVuZE5vdGU+PENpdGU+PEF1dGhvcj5WYXJnYXM8L0F1dGhvcj48WWVhcj4yMDIxPC9ZZWFyPjxS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</w:fldData>
        </w:fldChar>
      </w:r>
      <w:r w:rsidR="004048E3" w:rsidRPr="000D21BD">
        <w:rPr>
          <w:bCs/>
          <w:color w:val="000000" w:themeColor="text1"/>
        </w:rPr>
        <w:instrText xml:space="preserve"> ADDIN EN.CITE </w:instrText>
      </w:r>
      <w:r w:rsidR="004048E3" w:rsidRPr="000D21BD">
        <w:rPr>
          <w:bCs/>
          <w:color w:val="000000" w:themeColor="text1"/>
        </w:rPr>
        <w:fldChar w:fldCharType="begin">
          <w:fldData xml:space="preserve">PEVuZE5vdGU+PENpdGU+PEF1dGhvcj5WYXJnYXM8L0F1dGhvcj48WWVhcj4yMDIxPC9ZZWFyPjxS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</w:fldData>
        </w:fldChar>
      </w:r>
      <w:r w:rsidR="004048E3" w:rsidRPr="000D21BD">
        <w:rPr>
          <w:bCs/>
          <w:color w:val="000000" w:themeColor="text1"/>
        </w:rPr>
        <w:instrText xml:space="preserve"> ADDIN EN.CITE.DATA </w:instrText>
      </w:r>
      <w:r w:rsidR="004048E3" w:rsidRPr="000D21BD">
        <w:rPr>
          <w:bCs/>
          <w:color w:val="000000" w:themeColor="text1"/>
        </w:rPr>
      </w:r>
      <w:r w:rsidR="004048E3" w:rsidRPr="000D21BD">
        <w:rPr>
          <w:bCs/>
          <w:color w:val="000000" w:themeColor="text1"/>
        </w:rPr>
        <w:fldChar w:fldCharType="end"/>
      </w:r>
      <w:r w:rsidR="00E34C06" w:rsidRPr="000D21BD">
        <w:rPr>
          <w:bCs/>
          <w:color w:val="000000" w:themeColor="text1"/>
        </w:rPr>
      </w:r>
      <w:r w:rsidR="00E34C06" w:rsidRPr="000D21BD">
        <w:rPr>
          <w:bCs/>
          <w:color w:val="000000" w:themeColor="text1"/>
        </w:rPr>
        <w:fldChar w:fldCharType="separate"/>
      </w:r>
      <w:r w:rsidR="004048E3" w:rsidRPr="000D21BD">
        <w:rPr>
          <w:bCs/>
          <w:noProof/>
          <w:color w:val="000000" w:themeColor="text1"/>
          <w:vertAlign w:val="superscript"/>
        </w:rPr>
        <w:t>13</w:t>
      </w:r>
      <w:r w:rsidR="00E34C06" w:rsidRPr="000D21BD">
        <w:rPr>
          <w:bCs/>
          <w:color w:val="000000" w:themeColor="text1"/>
        </w:rPr>
        <w:fldChar w:fldCharType="end"/>
      </w:r>
      <w:bookmarkEnd w:id="8"/>
      <w:r w:rsidR="005F6FAA" w:rsidRPr="000D21BD">
        <w:rPr>
          <w:bCs/>
          <w:color w:val="000000" w:themeColor="text1"/>
        </w:rPr>
        <w:t xml:space="preserve">. </w:t>
      </w:r>
      <w:bookmarkStart w:id="9" w:name="_Hlk194948767"/>
      <w:r w:rsidR="005F6FAA" w:rsidRPr="000D21BD">
        <w:rPr>
          <w:bCs/>
          <w:color w:val="000000" w:themeColor="text1"/>
        </w:rPr>
        <w:t xml:space="preserve">Computed </w:t>
      </w:r>
      <w:r w:rsidR="00B24A78" w:rsidRPr="000D21BD">
        <w:rPr>
          <w:bCs/>
          <w:color w:val="000000" w:themeColor="text1"/>
          <w:lang w:eastAsia="zh-CN"/>
        </w:rPr>
        <w:t>t</w:t>
      </w:r>
      <w:r w:rsidR="005F6FAA" w:rsidRPr="000D21BD">
        <w:rPr>
          <w:bCs/>
          <w:color w:val="000000" w:themeColor="text1"/>
        </w:rPr>
        <w:t xml:space="preserve">omography (CT) imaging provides faster scan times and broader availability but </w:t>
      </w:r>
      <w:r w:rsidR="007573D0" w:rsidRPr="000D21BD">
        <w:rPr>
          <w:bCs/>
          <w:color w:val="000000" w:themeColor="text1"/>
        </w:rPr>
        <w:t xml:space="preserve">emits </w:t>
      </w:r>
      <w:r w:rsidR="005F6FAA" w:rsidRPr="000D21BD">
        <w:rPr>
          <w:bCs/>
          <w:color w:val="000000" w:themeColor="text1"/>
        </w:rPr>
        <w:t>ionizing radiation, which restricts its use for repeated assessments</w:t>
      </w:r>
      <w:bookmarkEnd w:id="9"/>
      <w:r w:rsidR="00B60AE8" w:rsidRPr="000D21BD">
        <w:rPr>
          <w:bCs/>
          <w:color w:val="000000" w:themeColor="text1"/>
        </w:rPr>
        <w:fldChar w:fldCharType="begin">
          <w:fldData xml:space="preserve">PEVuZE5vdGU+PENpdGU+PEF1dGhvcj5TaGFiYW5pPC9BdXRob3I+PFllYXI+MjAyMTwvWWVhcj48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</w:fldData>
        </w:fldChar>
      </w:r>
      <w:r w:rsidR="004048E3" w:rsidRPr="000D21BD">
        <w:rPr>
          <w:bCs/>
          <w:color w:val="000000" w:themeColor="text1"/>
        </w:rPr>
        <w:instrText xml:space="preserve"> ADDIN EN.CITE </w:instrText>
      </w:r>
      <w:r w:rsidR="004048E3" w:rsidRPr="000D21BD">
        <w:rPr>
          <w:bCs/>
          <w:color w:val="000000" w:themeColor="text1"/>
        </w:rPr>
        <w:fldChar w:fldCharType="begin">
          <w:fldData xml:space="preserve">PEVuZE5vdGU+PENpdGU+PEF1dGhvcj5TaGFiYW5pPC9BdXRob3I+PFllYXI+MjAyMTwvWWVhcj48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</w:fldData>
        </w:fldChar>
      </w:r>
      <w:r w:rsidR="004048E3" w:rsidRPr="000D21BD">
        <w:rPr>
          <w:bCs/>
          <w:color w:val="000000" w:themeColor="text1"/>
        </w:rPr>
        <w:instrText xml:space="preserve"> ADDIN EN.CITE.DATA </w:instrText>
      </w:r>
      <w:r w:rsidR="004048E3" w:rsidRPr="000D21BD">
        <w:rPr>
          <w:bCs/>
          <w:color w:val="000000" w:themeColor="text1"/>
        </w:rPr>
      </w:r>
      <w:r w:rsidR="004048E3" w:rsidRPr="000D21BD">
        <w:rPr>
          <w:bCs/>
          <w:color w:val="000000" w:themeColor="text1"/>
        </w:rPr>
        <w:fldChar w:fldCharType="end"/>
      </w:r>
      <w:r w:rsidR="00B60AE8" w:rsidRPr="000D21BD">
        <w:rPr>
          <w:bCs/>
          <w:color w:val="000000" w:themeColor="text1"/>
        </w:rPr>
      </w:r>
      <w:r w:rsidR="00B60AE8" w:rsidRPr="000D21BD">
        <w:rPr>
          <w:bCs/>
          <w:color w:val="000000" w:themeColor="text1"/>
        </w:rPr>
        <w:fldChar w:fldCharType="separate"/>
      </w:r>
      <w:r w:rsidR="004048E3" w:rsidRPr="000D21BD">
        <w:rPr>
          <w:bCs/>
          <w:noProof/>
          <w:color w:val="000000" w:themeColor="text1"/>
          <w:vertAlign w:val="superscript"/>
        </w:rPr>
        <w:t>14</w:t>
      </w:r>
      <w:r w:rsidR="00B60AE8" w:rsidRPr="000D21BD">
        <w:rPr>
          <w:bCs/>
          <w:color w:val="000000" w:themeColor="text1"/>
        </w:rPr>
        <w:fldChar w:fldCharType="end"/>
      </w:r>
      <w:r w:rsidR="005F6FAA" w:rsidRPr="000D21BD">
        <w:rPr>
          <w:bCs/>
          <w:color w:val="000000" w:themeColor="text1"/>
        </w:rPr>
        <w:t>.</w:t>
      </w:r>
      <w:r w:rsidR="00272807" w:rsidRPr="000D21BD">
        <w:rPr>
          <w:color w:val="000000" w:themeColor="text1"/>
        </w:rPr>
        <w:t xml:space="preserve"> </w:t>
      </w:r>
      <w:bookmarkStart w:id="10" w:name="_Hlk194953843"/>
      <w:r w:rsidR="00C3662E" w:rsidRPr="000D21BD">
        <w:rPr>
          <w:bCs/>
          <w:color w:val="000000" w:themeColor="text1"/>
        </w:rPr>
        <w:t>Conventional Doppler ultrasound enables real-time assessment of blood flow dynamics through two complementary imaging modes: color Doppler and pulse wave Doppler (PWD). Color Doppler provides a qualitative overview of flow velocities across the field of view by scanning the medium line-by-line</w:t>
      </w:r>
      <w:r w:rsidR="00805519" w:rsidRPr="000D21BD">
        <w:rPr>
          <w:bCs/>
          <w:color w:val="000000" w:themeColor="text1"/>
        </w:rPr>
        <w:t>,</w:t>
      </w:r>
      <w:r w:rsidR="00C3662E" w:rsidRPr="000D21BD">
        <w:rPr>
          <w:bCs/>
          <w:color w:val="000000" w:themeColor="text1"/>
        </w:rPr>
        <w:t xml:space="preserve"> but suffers from low frame rates and poor sensitivity to slow or deep flows. PWD offers quantitative temporal information about blood flow waveforms, but is limited to a single, user-defined region of interest. As a result, it is applicable for strong hemodynamics in arteries and veins and quantifies instantaneous pulse waveforms within a small field of view</w:t>
      </w:r>
      <w:bookmarkStart w:id="11" w:name="_Hlk195129565"/>
      <w:r w:rsidR="009B1E08" w:rsidRPr="000D21BD">
        <w:rPr>
          <w:bCs/>
          <w:color w:val="000000" w:themeColor="text1"/>
        </w:rPr>
        <w:fldChar w:fldCharType="begin">
          <w:fldData xml:space="preserve">PEVuZE5vdGU+PENpdGU+PEF1dGhvcj5GYXVyZTwvQXV0aG9yPjxZZWFyPjIwMjQ8L1llYXI+PFJl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</w:fldData>
        </w:fldChar>
      </w:r>
      <w:r w:rsidR="009B1E08" w:rsidRPr="000D21BD">
        <w:rPr>
          <w:bCs/>
          <w:color w:val="000000" w:themeColor="text1"/>
        </w:rPr>
        <w:instrText xml:space="preserve"> ADDIN EN.CITE </w:instrText>
      </w:r>
      <w:r w:rsidR="009B1E08" w:rsidRPr="000D21BD">
        <w:rPr>
          <w:bCs/>
          <w:color w:val="000000" w:themeColor="text1"/>
        </w:rPr>
        <w:fldChar w:fldCharType="begin">
          <w:fldData xml:space="preserve">PEVuZE5vdGU+PENpdGU+PEF1dGhvcj5GYXVyZTwvQXV0aG9yPjxZZWFyPjIwMjQ8L1llYXI+PFJl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</w:fldData>
        </w:fldChar>
      </w:r>
      <w:r w:rsidR="009B1E08" w:rsidRPr="000D21BD">
        <w:rPr>
          <w:bCs/>
          <w:color w:val="000000" w:themeColor="text1"/>
        </w:rPr>
        <w:instrText xml:space="preserve"> ADDIN EN.CITE.DATA </w:instrText>
      </w:r>
      <w:r w:rsidR="009B1E08" w:rsidRPr="000D21BD">
        <w:rPr>
          <w:bCs/>
          <w:color w:val="000000" w:themeColor="text1"/>
        </w:rPr>
      </w:r>
      <w:r w:rsidR="009B1E08" w:rsidRPr="000D21BD">
        <w:rPr>
          <w:bCs/>
          <w:color w:val="000000" w:themeColor="text1"/>
        </w:rPr>
        <w:fldChar w:fldCharType="end"/>
      </w:r>
      <w:r w:rsidR="009B1E08" w:rsidRPr="000D21BD">
        <w:rPr>
          <w:bCs/>
          <w:color w:val="000000" w:themeColor="text1"/>
        </w:rPr>
      </w:r>
      <w:r w:rsidR="009B1E08" w:rsidRPr="000D21BD">
        <w:rPr>
          <w:bCs/>
          <w:color w:val="000000" w:themeColor="text1"/>
        </w:rPr>
        <w:fldChar w:fldCharType="separate"/>
      </w:r>
      <w:r w:rsidR="009B1E08" w:rsidRPr="000D21BD">
        <w:rPr>
          <w:bCs/>
          <w:noProof/>
          <w:color w:val="000000" w:themeColor="text1"/>
          <w:vertAlign w:val="superscript"/>
        </w:rPr>
        <w:t>15</w:t>
      </w:r>
      <w:r w:rsidR="009B1E08" w:rsidRPr="000D21BD">
        <w:rPr>
          <w:bCs/>
          <w:color w:val="000000" w:themeColor="text1"/>
        </w:rPr>
        <w:fldChar w:fldCharType="end"/>
      </w:r>
      <w:bookmarkEnd w:id="11"/>
      <w:r w:rsidR="00B54702" w:rsidRPr="000D21BD">
        <w:rPr>
          <w:bCs/>
          <w:color w:val="000000" w:themeColor="text1"/>
        </w:rPr>
        <w:t xml:space="preserve">. </w:t>
      </w:r>
      <w:r w:rsidR="00027B2A" w:rsidRPr="000D21BD">
        <w:rPr>
          <w:bCs/>
        </w:rPr>
        <w:t>Photoacoustic and optical imaging techniques provide high contrast and spatial resolution for vascular imaging, particularly in superficial tissues. However, their strong dependence on optical access significantly limits their applicability to deep-seated structures such as the spinal cord</w:t>
      </w:r>
      <w:r w:rsidR="00FB7721" w:rsidRPr="000D21BD">
        <w:rPr>
          <w:bCs/>
        </w:rPr>
        <w:fldChar w:fldCharType="begin"/>
      </w:r>
      <w:r w:rsidR="00FB7721" w:rsidRPr="000D21BD">
        <w:rPr>
          <w:bCs/>
        </w:rPr>
        <w:instrText xml:space="preserve"> ADDIN EN.CITE &lt;EndNote&gt;&lt;Cite&gt;&lt;Author&gt;Han&lt;/Author&gt;&lt;Year&gt;2018&lt;/Year&gt;&lt;RecNum&gt;161&lt;/RecNum&gt;&lt;DisplayText&gt;&lt;style face="superscript"&gt;16&lt;/style&gt;&lt;/DisplayText&gt;&lt;record&gt;&lt;rec-number&gt;161&lt;/rec-number&gt;&lt;foreign-keys&gt;&lt;key app="EN" db-id="edvezxprnftfffexxslv59z7d5prv2vr09sd" timestamp="1744084188"&gt;161&lt;/key&gt;&lt;/foreign-keys&gt;&lt;ref-type name="Journal Article"&gt;17&lt;/ref-type&gt;&lt;contributors&gt;&lt;authors&gt;&lt;author&gt;Han, S. H.&lt;/author&gt;&lt;/authors&gt;&lt;/contributors&gt;&lt;auth-address&gt;Division of Biophotonics, Princess Margaret Hospital, University Health Network, Toronto, ON, Canada.&amp;#xD;Department of Medical Biophysics, University of Toronto, Toronto, ON, Canada.&lt;/auth-address&gt;&lt;titles&gt;&lt;title&gt;Review of Photoacoustic Imaging for Imaging-Guided Spinal Surgery&lt;/title&gt;&lt;secondary-title&gt;Neurospine&lt;/secondary-title&gt;&lt;/titles&gt;&lt;periodical&gt;&lt;full-title&gt;Neurospine&lt;/full-title&gt;&lt;/periodical&gt;&lt;pages&gt;306-322&lt;/pages&gt;&lt;volume&gt;15&lt;/volume&gt;&lt;number&gt;4&lt;/number&gt;&lt;edition&gt;20181119&lt;/edition&gt;&lt;keywords&gt;&lt;keyword&gt;Imaging-guided surgery&lt;/keyword&gt;&lt;keyword&gt;Minimally surgery&lt;/keyword&gt;&lt;keyword&gt;Photoacoustic imaging&lt;/keyword&gt;&lt;keyword&gt;Robot surgery&lt;/keyword&gt;&lt;keyword&gt;Spinal surgery&lt;/keyword&gt;&lt;/keywords&gt;&lt;dates&gt;&lt;year&gt;2018&lt;/year&gt;&lt;pub-dates&gt;&lt;date&gt;Dec&lt;/date&gt;&lt;/pub-dates&gt;&lt;/dates&gt;&lt;isbn&gt;2586-6583 (Print)&amp;#xD;2586-6591 (Electronic)&amp;#xD;2586-6591 (Linking)&lt;/isbn&gt;&lt;accession-num&gt;30531652&lt;/accession-num&gt;&lt;urls&gt;&lt;related-urls&gt;&lt;url&gt;https://www.ncbi.nlm.nih.gov/pubmed/30531652&lt;/url&gt;&lt;/related-urls&gt;&lt;/urls&gt;&lt;custom1&gt;The author has nothing to disclose.&lt;/custom1&gt;&lt;custom2&gt;PMC6347351&lt;/custom2&gt;&lt;electronic-resource-num&gt;10.14245/ns.1836206.103&lt;/electronic-resource-num&gt;&lt;remote-database-name&gt;PubMed-not-MEDLINE&lt;/remote-database-name&gt;&lt;remote-database-provider&gt;NLM&lt;/remote-database-provider&gt;&lt;/record&gt;&lt;/Cite&gt;&lt;/EndNote&gt;</w:instrText>
      </w:r>
      <w:r w:rsidR="00FB7721" w:rsidRPr="000D21BD">
        <w:rPr>
          <w:bCs/>
        </w:rPr>
        <w:fldChar w:fldCharType="separate"/>
      </w:r>
      <w:r w:rsidR="00FB7721" w:rsidRPr="000D21BD">
        <w:rPr>
          <w:bCs/>
          <w:noProof/>
          <w:vertAlign w:val="superscript"/>
        </w:rPr>
        <w:t>16</w:t>
      </w:r>
      <w:r w:rsidR="00FB7721" w:rsidRPr="000D21BD">
        <w:rPr>
          <w:bCs/>
        </w:rPr>
        <w:fldChar w:fldCharType="end"/>
      </w:r>
      <w:r w:rsidR="00027B2A" w:rsidRPr="000D21BD">
        <w:rPr>
          <w:bCs/>
        </w:rPr>
        <w:t xml:space="preserve">. Contrast-enhanced ultrasound improves the visualization of blood flow </w:t>
      </w:r>
      <w:proofErr w:type="gramStart"/>
      <w:r w:rsidR="00027B2A" w:rsidRPr="000D21BD">
        <w:rPr>
          <w:bCs/>
        </w:rPr>
        <w:t>through the use of</w:t>
      </w:r>
      <w:proofErr w:type="gramEnd"/>
      <w:r w:rsidR="00027B2A" w:rsidRPr="000D21BD">
        <w:rPr>
          <w:bCs/>
        </w:rPr>
        <w:t xml:space="preserve"> microbubble agents; however, the requirement for contrast injection raises safety concerns in intraoperative settings, rendering it less suitable for real-time assessment of vascular pulsatility</w:t>
      </w:r>
      <w:r w:rsidR="001B13C3" w:rsidRPr="000D21BD">
        <w:rPr>
          <w:bCs/>
        </w:rPr>
        <w:fldChar w:fldCharType="begin">
          <w:fldData xml:space="preserve">PEVuZE5vdGU+PENpdGU+PEF1dGhvcj5LaGFpbmc8L0F1dGhvcj48WWVhcj4yMDE4PC9ZZWFyPjxS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=
</w:fldData>
        </w:fldChar>
      </w:r>
      <w:r w:rsidR="001B13C3" w:rsidRPr="000D21BD">
        <w:rPr>
          <w:bCs/>
        </w:rPr>
        <w:instrText xml:space="preserve"> ADDIN EN.CITE </w:instrText>
      </w:r>
      <w:r w:rsidR="001B13C3" w:rsidRPr="000D21BD">
        <w:rPr>
          <w:bCs/>
        </w:rPr>
        <w:fldChar w:fldCharType="begin">
          <w:fldData xml:space="preserve">PEVuZE5vdGU+PENpdGU+PEF1dGhvcj5LaGFpbmc8L0F1dGhvcj48WWVhcj4yMDE4PC9ZZWFyPjxS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=
</w:fldData>
        </w:fldChar>
      </w:r>
      <w:r w:rsidR="001B13C3" w:rsidRPr="000D21BD">
        <w:rPr>
          <w:bCs/>
        </w:rPr>
        <w:instrText xml:space="preserve"> ADDIN EN.CITE.DATA </w:instrText>
      </w:r>
      <w:r w:rsidR="001B13C3" w:rsidRPr="000D21BD">
        <w:rPr>
          <w:bCs/>
        </w:rPr>
      </w:r>
      <w:r w:rsidR="001B13C3" w:rsidRPr="000D21BD">
        <w:rPr>
          <w:bCs/>
        </w:rPr>
        <w:fldChar w:fldCharType="end"/>
      </w:r>
      <w:r w:rsidR="001B13C3" w:rsidRPr="000D21BD">
        <w:rPr>
          <w:bCs/>
        </w:rPr>
      </w:r>
      <w:r w:rsidR="001B13C3" w:rsidRPr="000D21BD">
        <w:rPr>
          <w:bCs/>
        </w:rPr>
        <w:fldChar w:fldCharType="separate"/>
      </w:r>
      <w:r w:rsidR="001B13C3" w:rsidRPr="000D21BD">
        <w:rPr>
          <w:bCs/>
          <w:noProof/>
          <w:vertAlign w:val="superscript"/>
        </w:rPr>
        <w:t>17</w:t>
      </w:r>
      <w:r w:rsidR="001B13C3" w:rsidRPr="000D21BD">
        <w:rPr>
          <w:bCs/>
        </w:rPr>
        <w:fldChar w:fldCharType="end"/>
      </w:r>
      <w:r w:rsidR="00027B2A" w:rsidRPr="000D21BD">
        <w:rPr>
          <w:bCs/>
        </w:rPr>
        <w:t>.</w:t>
      </w:r>
    </w:p>
    <w:bookmarkEnd w:id="10"/>
    <w:p w14:paraId="4C0DB62C" w14:textId="77777777" w:rsidR="00B54702" w:rsidRPr="000D21BD" w:rsidRDefault="00B54702" w:rsidP="000D21BD">
      <w:pPr>
        <w:rPr>
          <w:bCs/>
          <w:lang w:eastAsia="zh-CN"/>
        </w:rPr>
      </w:pPr>
    </w:p>
    <w:p w14:paraId="5FD25866" w14:textId="59F64B64" w:rsidR="00761ECB" w:rsidRPr="000D21BD" w:rsidRDefault="00C831FD" w:rsidP="000D21BD">
      <w:pPr>
        <w:rPr>
          <w:bCs/>
        </w:rPr>
      </w:pPr>
      <w:r w:rsidRPr="000D21BD">
        <w:rPr>
          <w:bCs/>
          <w:color w:val="000000" w:themeColor="text1"/>
        </w:rPr>
        <w:lastRenderedPageBreak/>
        <w:t>In recent years, ultrafast ultrasound has advanced rapidly</w:t>
      </w:r>
      <w:r w:rsidR="004E2008" w:rsidRPr="000D21BD">
        <w:rPr>
          <w:bCs/>
          <w:color w:val="000000" w:themeColor="text1"/>
        </w:rPr>
        <w:t xml:space="preserve"> with great potential in vascular imaging</w:t>
      </w:r>
      <w:r w:rsidR="0047066B" w:rsidRPr="000D21BD">
        <w:rPr>
          <w:bCs/>
          <w:color w:val="000000" w:themeColor="text1"/>
        </w:rPr>
        <w:fldChar w:fldCharType="begin">
          <w:fldData xml:space="preserve">PEVuZE5vdGU+PENpdGU+PEF1dGhvcj52YW4gZGVuIEJvcy12YW4gZGUgU3RlZWc8L0F1dGhvcj48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</w:fldData>
        </w:fldChar>
      </w:r>
      <w:r w:rsidR="001B13C3" w:rsidRPr="000D21BD">
        <w:rPr>
          <w:bCs/>
          <w:color w:val="000000" w:themeColor="text1"/>
        </w:rPr>
        <w:instrText xml:space="preserve"> ADDIN EN.CITE </w:instrText>
      </w:r>
      <w:r w:rsidR="001B13C3" w:rsidRPr="000D21BD">
        <w:rPr>
          <w:bCs/>
          <w:color w:val="000000" w:themeColor="text1"/>
        </w:rPr>
        <w:fldChar w:fldCharType="begin">
          <w:fldData xml:space="preserve">PEVuZE5vdGU+PENpdGU+PEF1dGhvcj52YW4gZGVuIEJvcy12YW4gZGUgU3RlZWc8L0F1dGhvcj48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</w:fldData>
        </w:fldChar>
      </w:r>
      <w:r w:rsidR="001B13C3" w:rsidRPr="000D21BD">
        <w:rPr>
          <w:bCs/>
          <w:color w:val="000000" w:themeColor="text1"/>
        </w:rPr>
        <w:instrText xml:space="preserve"> ADDIN EN.CITE.DATA </w:instrText>
      </w:r>
      <w:r w:rsidR="001B13C3" w:rsidRPr="000D21BD">
        <w:rPr>
          <w:bCs/>
          <w:color w:val="000000" w:themeColor="text1"/>
        </w:rPr>
      </w:r>
      <w:r w:rsidR="001B13C3" w:rsidRPr="000D21BD">
        <w:rPr>
          <w:bCs/>
          <w:color w:val="000000" w:themeColor="text1"/>
        </w:rPr>
        <w:fldChar w:fldCharType="end"/>
      </w:r>
      <w:r w:rsidR="0047066B" w:rsidRPr="000D21BD">
        <w:rPr>
          <w:bCs/>
          <w:color w:val="000000" w:themeColor="text1"/>
        </w:rPr>
      </w:r>
      <w:r w:rsidR="0047066B" w:rsidRPr="000D21BD">
        <w:rPr>
          <w:bCs/>
          <w:color w:val="000000" w:themeColor="text1"/>
        </w:rPr>
        <w:fldChar w:fldCharType="separate"/>
      </w:r>
      <w:r w:rsidR="001B13C3" w:rsidRPr="000D21BD">
        <w:rPr>
          <w:bCs/>
          <w:noProof/>
          <w:color w:val="000000" w:themeColor="text1"/>
          <w:vertAlign w:val="superscript"/>
        </w:rPr>
        <w:t>18</w:t>
      </w:r>
      <w:r w:rsidR="0047066B" w:rsidRPr="000D21BD">
        <w:rPr>
          <w:bCs/>
          <w:color w:val="000000" w:themeColor="text1"/>
        </w:rPr>
        <w:fldChar w:fldCharType="end"/>
      </w:r>
      <w:r w:rsidRPr="000D21BD">
        <w:rPr>
          <w:bCs/>
          <w:color w:val="000000" w:themeColor="text1"/>
        </w:rPr>
        <w:t>.</w:t>
      </w:r>
      <w:r w:rsidR="006D10AA" w:rsidRPr="000D21BD">
        <w:rPr>
          <w:bCs/>
          <w:color w:val="000000" w:themeColor="text1"/>
        </w:rPr>
        <w:t xml:space="preserve"> </w:t>
      </w:r>
      <w:bookmarkStart w:id="12" w:name="_Hlk194966861"/>
      <w:r w:rsidR="00D72982" w:rsidRPr="000D21BD">
        <w:rPr>
          <w:bCs/>
          <w:color w:val="000000" w:themeColor="text1"/>
        </w:rPr>
        <w:t xml:space="preserve">Unlike traditional focused beam scanning, </w:t>
      </w:r>
      <w:r w:rsidR="000C1F67" w:rsidRPr="000D21BD">
        <w:rPr>
          <w:bCs/>
          <w:color w:val="000000" w:themeColor="text1"/>
        </w:rPr>
        <w:t>ultrafast Doppler</w:t>
      </w:r>
      <w:r w:rsidR="000C1F67" w:rsidRPr="000D21BD" w:rsidDel="000C1F67">
        <w:rPr>
          <w:bCs/>
          <w:color w:val="000000" w:themeColor="text1"/>
        </w:rPr>
        <w:t xml:space="preserve"> </w:t>
      </w:r>
      <w:r w:rsidR="00D72982" w:rsidRPr="000D21BD">
        <w:rPr>
          <w:bCs/>
          <w:color w:val="000000" w:themeColor="text1"/>
        </w:rPr>
        <w:t>uses multi-angle compound</w:t>
      </w:r>
      <w:r w:rsidR="00A650F4" w:rsidRPr="000D21BD">
        <w:rPr>
          <w:bCs/>
          <w:color w:val="000000" w:themeColor="text1"/>
          <w:lang w:eastAsia="zh-CN"/>
        </w:rPr>
        <w:t>ed</w:t>
      </w:r>
      <w:r w:rsidR="00D72982" w:rsidRPr="000D21BD">
        <w:rPr>
          <w:bCs/>
          <w:color w:val="000000" w:themeColor="text1"/>
        </w:rPr>
        <w:t xml:space="preserve"> plane wave techniq</w:t>
      </w:r>
      <w:r w:rsidR="00D72982" w:rsidRPr="000D21BD">
        <w:rPr>
          <w:bCs/>
        </w:rPr>
        <w:t xml:space="preserve">ues, which enhance ultrasound imaging sensitivity </w:t>
      </w:r>
      <w:r w:rsidR="00805519" w:rsidRPr="000D21BD">
        <w:rPr>
          <w:bCs/>
        </w:rPr>
        <w:t>by</w:t>
      </w:r>
      <w:r w:rsidR="00806B23" w:rsidRPr="000D21BD">
        <w:rPr>
          <w:bCs/>
        </w:rPr>
        <w:t xml:space="preserve"> about </w:t>
      </w:r>
      <w:r w:rsidR="00D72982" w:rsidRPr="000D21BD">
        <w:rPr>
          <w:bCs/>
        </w:rPr>
        <w:t>50</w:t>
      </w:r>
      <w:r w:rsidR="00825CE0" w:rsidRPr="000D21BD">
        <w:rPr>
          <w:bCs/>
        </w:rPr>
        <w:t>-</w:t>
      </w:r>
      <w:r w:rsidR="00806B23" w:rsidRPr="000D21BD">
        <w:rPr>
          <w:bCs/>
        </w:rPr>
        <w:t>fold</w:t>
      </w:r>
      <w:r w:rsidR="00D72982" w:rsidRPr="000D21BD">
        <w:rPr>
          <w:bCs/>
        </w:rPr>
        <w:t xml:space="preserve"> and</w:t>
      </w:r>
      <w:r w:rsidR="008B457E" w:rsidRPr="000D21BD">
        <w:rPr>
          <w:bCs/>
        </w:rPr>
        <w:t xml:space="preserve"> highly</w:t>
      </w:r>
      <w:r w:rsidR="00D72982" w:rsidRPr="000D21BD">
        <w:rPr>
          <w:bCs/>
        </w:rPr>
        <w:t xml:space="preserve"> improve the detection of small vessels</w:t>
      </w:r>
      <w:bookmarkEnd w:id="12"/>
      <w:r w:rsidR="00322C66" w:rsidRPr="000D21BD">
        <w:rPr>
          <w:bCs/>
        </w:rPr>
        <w:fldChar w:fldCharType="begin">
          <w:fldData xml:space="preserve">PEVuZE5vdGU+PENpdGU+PEF1dGhvcj5Nb250YWxkbzwvQXV0aG9yPjxZZWFyPjIwMDk8L1llYXI+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</w:fldData>
        </w:fldChar>
      </w:r>
      <w:r w:rsidR="001B13C3" w:rsidRPr="000D21BD">
        <w:rPr>
          <w:bCs/>
        </w:rPr>
        <w:instrText xml:space="preserve"> ADDIN EN.CITE </w:instrText>
      </w:r>
      <w:r w:rsidR="001B13C3" w:rsidRPr="000D21BD">
        <w:rPr>
          <w:bCs/>
        </w:rPr>
        <w:fldChar w:fldCharType="begin">
          <w:fldData xml:space="preserve">PEVuZE5vdGU+PENpdGU+PEF1dGhvcj5Nb250YWxkbzwvQXV0aG9yPjxZZWFyPjIwMDk8L1llYXI+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</w:fldData>
        </w:fldChar>
      </w:r>
      <w:r w:rsidR="001B13C3" w:rsidRPr="000D21BD">
        <w:rPr>
          <w:bCs/>
        </w:rPr>
        <w:instrText xml:space="preserve"> ADDIN EN.CITE.DATA </w:instrText>
      </w:r>
      <w:r w:rsidR="001B13C3" w:rsidRPr="000D21BD">
        <w:rPr>
          <w:bCs/>
        </w:rPr>
      </w:r>
      <w:r w:rsidR="001B13C3" w:rsidRPr="000D21BD">
        <w:rPr>
          <w:bCs/>
        </w:rPr>
        <w:fldChar w:fldCharType="end"/>
      </w:r>
      <w:r w:rsidR="00322C66" w:rsidRPr="000D21BD">
        <w:rPr>
          <w:bCs/>
        </w:rPr>
      </w:r>
      <w:r w:rsidR="00322C66" w:rsidRPr="000D21BD">
        <w:rPr>
          <w:bCs/>
        </w:rPr>
        <w:fldChar w:fldCharType="separate"/>
      </w:r>
      <w:r w:rsidR="001B13C3" w:rsidRPr="000D21BD">
        <w:rPr>
          <w:bCs/>
          <w:noProof/>
          <w:vertAlign w:val="superscript"/>
        </w:rPr>
        <w:t>15</w:t>
      </w:r>
      <w:bookmarkStart w:id="13" w:name="_Hlk196223060"/>
      <w:r w:rsidR="001B13C3" w:rsidRPr="000D21BD">
        <w:rPr>
          <w:bCs/>
          <w:noProof/>
          <w:vertAlign w:val="superscript"/>
        </w:rPr>
        <w:t>,</w:t>
      </w:r>
      <w:bookmarkEnd w:id="13"/>
      <w:r w:rsidR="001B13C3" w:rsidRPr="000D21BD">
        <w:rPr>
          <w:bCs/>
          <w:noProof/>
          <w:vertAlign w:val="superscript"/>
        </w:rPr>
        <w:t>19,20</w:t>
      </w:r>
      <w:r w:rsidR="00322C66" w:rsidRPr="000D21BD">
        <w:rPr>
          <w:bCs/>
        </w:rPr>
        <w:fldChar w:fldCharType="end"/>
      </w:r>
      <w:r w:rsidR="00D72982" w:rsidRPr="000D21BD">
        <w:rPr>
          <w:bCs/>
        </w:rPr>
        <w:t xml:space="preserve">. </w:t>
      </w:r>
      <w:r w:rsidR="003A334C" w:rsidRPr="000D21BD">
        <w:rPr>
          <w:bCs/>
        </w:rPr>
        <w:t>A complete Doppler spectrum can be obtained for each pixel in the image, facilitating the acquisition of comprehensive information on blood flow velocity and direction</w:t>
      </w:r>
      <w:r w:rsidR="006946E6" w:rsidRPr="000D21BD">
        <w:rPr>
          <w:bCs/>
        </w:rPr>
        <w:fldChar w:fldCharType="begin"/>
      </w:r>
      <w:r w:rsidR="001B13C3" w:rsidRPr="000D21BD">
        <w:rPr>
          <w:bCs/>
        </w:rPr>
        <w:instrText xml:space="preserve"> ADDIN EN.CITE &lt;EndNote&gt;&lt;Cite&gt;&lt;Author&gt;Bercoff&lt;/Author&gt;&lt;Year&gt;2011&lt;/Year&gt;&lt;RecNum&gt;26&lt;/RecNum&gt;&lt;DisplayText&gt;&lt;style face="superscript"&gt;21&lt;/style&gt;&lt;/DisplayText&gt;&lt;record&gt;&lt;rec-number&gt;26&lt;/rec-number&gt;&lt;foreign-keys&gt;&lt;key app="EN" db-id="edvezxprnftfffexxslv59z7d5prv2vr09sd" timestamp="1731593027"&gt;26&lt;/key&gt;&lt;/foreign-keys&gt;&lt;ref-type name="Journal Article"&gt;17&lt;/ref-type&gt;&lt;contributors&gt;&lt;authors&gt;&lt;author&gt;Bercoff, Jeremy&lt;/author&gt;&lt;author&gt;Montaldo, Gabriel&lt;/author&gt;&lt;author&gt;Loupas, Thanasis&lt;/author&gt;&lt;author&gt;Savéry, David&lt;/author&gt;&lt;author&gt;Mézière, Fabien&lt;/author&gt;&lt;author&gt;Fink, Mathias&lt;/author&gt;&lt;author&gt;Tanter, Mickael&lt;/author&gt;&lt;/authors&gt;&lt;/contributors&gt;&lt;titles&gt;&lt;title&gt;Ultrafast compound Doppler imaging: providing full blood flow characterization&lt;/title&gt;&lt;secondary-title&gt;IEEE Transactions on Ultrasonics, Ferroelectrics and Frequency Control&lt;/secondary-title&gt;&lt;/titles&gt;&lt;periodical&gt;&lt;full-title&gt;IEEE Transactions on Ultrasonics, Ferroelectrics and Frequency Control&lt;/full-title&gt;&lt;/periodical&gt;&lt;volume&gt;58&lt;/volume&gt;&lt;dates&gt;&lt;year&gt;2011&lt;/year&gt;&lt;/dates&gt;&lt;urls&gt;&lt;/urls&gt;&lt;/record&gt;&lt;/Cite&gt;&lt;/EndNote&gt;</w:instrText>
      </w:r>
      <w:r w:rsidR="006946E6" w:rsidRPr="000D21BD">
        <w:rPr>
          <w:bCs/>
        </w:rPr>
        <w:fldChar w:fldCharType="separate"/>
      </w:r>
      <w:r w:rsidR="001B13C3" w:rsidRPr="000D21BD">
        <w:rPr>
          <w:bCs/>
          <w:noProof/>
          <w:vertAlign w:val="superscript"/>
        </w:rPr>
        <w:t>21</w:t>
      </w:r>
      <w:r w:rsidR="006946E6" w:rsidRPr="000D21BD">
        <w:rPr>
          <w:bCs/>
        </w:rPr>
        <w:fldChar w:fldCharType="end"/>
      </w:r>
      <w:r w:rsidR="00D72982" w:rsidRPr="000D21BD">
        <w:rPr>
          <w:bCs/>
        </w:rPr>
        <w:t xml:space="preserve">. This can be used to estimate vascular indices such as </w:t>
      </w:r>
      <w:r w:rsidR="00E34262" w:rsidRPr="000D21BD">
        <w:rPr>
          <w:bCs/>
        </w:rPr>
        <w:t xml:space="preserve">resistivity index (RI) and </w:t>
      </w:r>
      <w:proofErr w:type="spellStart"/>
      <w:r w:rsidR="0039659E" w:rsidRPr="000D21BD">
        <w:rPr>
          <w:bCs/>
        </w:rPr>
        <w:t>pulsatility</w:t>
      </w:r>
      <w:proofErr w:type="spellEnd"/>
      <w:r w:rsidR="00D72982" w:rsidRPr="000D21BD">
        <w:rPr>
          <w:bCs/>
        </w:rPr>
        <w:t xml:space="preserve"> </w:t>
      </w:r>
      <w:r w:rsidR="002F78FA" w:rsidRPr="000D21BD">
        <w:rPr>
          <w:bCs/>
        </w:rPr>
        <w:t>i</w:t>
      </w:r>
      <w:r w:rsidR="00D72982" w:rsidRPr="000D21BD">
        <w:rPr>
          <w:bCs/>
        </w:rPr>
        <w:t>ndex</w:t>
      </w:r>
      <w:r w:rsidR="0039659E" w:rsidRPr="000D21BD">
        <w:rPr>
          <w:bCs/>
        </w:rPr>
        <w:t xml:space="preserve"> </w:t>
      </w:r>
      <w:r w:rsidR="00D72982" w:rsidRPr="000D21BD">
        <w:rPr>
          <w:bCs/>
        </w:rPr>
        <w:t>(</w:t>
      </w:r>
      <w:r w:rsidR="0039659E" w:rsidRPr="000D21BD">
        <w:rPr>
          <w:bCs/>
        </w:rPr>
        <w:t>PI</w:t>
      </w:r>
      <w:r w:rsidR="00D72982" w:rsidRPr="000D21BD">
        <w:rPr>
          <w:bCs/>
        </w:rPr>
        <w:t>)</w:t>
      </w:r>
      <w:r w:rsidR="00E34262" w:rsidRPr="000D21BD">
        <w:rPr>
          <w:bCs/>
        </w:rPr>
        <w:t xml:space="preserve"> </w:t>
      </w:r>
      <w:r w:rsidR="00D72982" w:rsidRPr="000D21BD">
        <w:rPr>
          <w:bCs/>
        </w:rPr>
        <w:t>throughout the imaging area.</w:t>
      </w:r>
      <w:r w:rsidR="00643D16" w:rsidRPr="000D21BD">
        <w:t xml:space="preserve"> </w:t>
      </w:r>
      <w:r w:rsidR="00643D16" w:rsidRPr="000D21BD">
        <w:rPr>
          <w:bCs/>
        </w:rPr>
        <w:t xml:space="preserve">Notably, in 2014, </w:t>
      </w:r>
      <w:proofErr w:type="spellStart"/>
      <w:r w:rsidR="00643D16" w:rsidRPr="000D21BD">
        <w:rPr>
          <w:bCs/>
        </w:rPr>
        <w:t>Demene</w:t>
      </w:r>
      <w:proofErr w:type="spellEnd"/>
      <w:r w:rsidR="00643D16" w:rsidRPr="000D21BD">
        <w:rPr>
          <w:bCs/>
        </w:rPr>
        <w:t xml:space="preserve"> et al.</w:t>
      </w:r>
      <w:r w:rsidR="00245FB0" w:rsidRPr="000D21BD">
        <w:rPr>
          <w:bCs/>
        </w:rPr>
        <w:fldChar w:fldCharType="begin">
          <w:fldData xml:space="preserve">PEVuZE5vdGU+PENpdGU+PEF1dGhvcj5EZW1lbsOpPC9BdXRob3I+PFllYXI+MjAxNDwvWWVhcj48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</w:fldData>
        </w:fldChar>
      </w:r>
      <w:r w:rsidR="001B13C3" w:rsidRPr="000D21BD">
        <w:rPr>
          <w:bCs/>
        </w:rPr>
        <w:instrText xml:space="preserve"> ADDIN EN.CITE </w:instrText>
      </w:r>
      <w:r w:rsidR="001B13C3" w:rsidRPr="000D21BD">
        <w:rPr>
          <w:bCs/>
        </w:rPr>
        <w:fldChar w:fldCharType="begin">
          <w:fldData xml:space="preserve">PEVuZE5vdGU+PENpdGU+PEF1dGhvcj5EZW1lbsOpPC9BdXRob3I+PFllYXI+MjAxNDwvWWVhcj48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</w:fldData>
        </w:fldChar>
      </w:r>
      <w:r w:rsidR="001B13C3" w:rsidRPr="000D21BD">
        <w:rPr>
          <w:bCs/>
        </w:rPr>
        <w:instrText xml:space="preserve"> ADDIN EN.CITE.DATA </w:instrText>
      </w:r>
      <w:r w:rsidR="001B13C3" w:rsidRPr="000D21BD">
        <w:rPr>
          <w:bCs/>
        </w:rPr>
      </w:r>
      <w:r w:rsidR="001B13C3" w:rsidRPr="000D21BD">
        <w:rPr>
          <w:bCs/>
        </w:rPr>
        <w:fldChar w:fldCharType="end"/>
      </w:r>
      <w:r w:rsidR="00245FB0" w:rsidRPr="000D21BD">
        <w:rPr>
          <w:bCs/>
        </w:rPr>
      </w:r>
      <w:r w:rsidR="00245FB0" w:rsidRPr="000D21BD">
        <w:rPr>
          <w:bCs/>
        </w:rPr>
        <w:fldChar w:fldCharType="separate"/>
      </w:r>
      <w:r w:rsidR="001B13C3" w:rsidRPr="000D21BD">
        <w:rPr>
          <w:bCs/>
          <w:noProof/>
          <w:vertAlign w:val="superscript"/>
        </w:rPr>
        <w:t>22</w:t>
      </w:r>
      <w:r w:rsidR="00245FB0" w:rsidRPr="000D21BD">
        <w:rPr>
          <w:bCs/>
        </w:rPr>
        <w:fldChar w:fldCharType="end"/>
      </w:r>
      <w:r w:rsidR="007E54B6" w:rsidRPr="000D21BD">
        <w:rPr>
          <w:bCs/>
        </w:rPr>
        <w:t xml:space="preserve"> </w:t>
      </w:r>
      <w:r w:rsidR="00643D16" w:rsidRPr="000D21BD">
        <w:rPr>
          <w:bCs/>
        </w:rPr>
        <w:t xml:space="preserve">applied </w:t>
      </w:r>
      <w:r w:rsidR="000C1F67" w:rsidRPr="000D21BD">
        <w:rPr>
          <w:bCs/>
        </w:rPr>
        <w:t>ultrafast Doppler</w:t>
      </w:r>
      <w:r w:rsidR="000C1F67" w:rsidRPr="000D21BD" w:rsidDel="000C1F67">
        <w:rPr>
          <w:bCs/>
        </w:rPr>
        <w:t xml:space="preserve"> </w:t>
      </w:r>
      <w:r w:rsidR="00643D16" w:rsidRPr="000D21BD">
        <w:rPr>
          <w:bCs/>
        </w:rPr>
        <w:t>technology to neonatal cerebral blood flow imaging, presenting a detailed distribution map of cerebral vascular RI in neonates. This advancement provides a new tool for understanding the mechanisms of cerebral blood flow autoregulation and the pathogenesis of related diseases in preterm and term infants. In 2020, Bourquin et al.</w:t>
      </w:r>
      <w:r w:rsidR="00245FB0" w:rsidRPr="000D21BD">
        <w:rPr>
          <w:bCs/>
        </w:rPr>
        <w:fldChar w:fldCharType="begin">
          <w:fldData xml:space="preserve">PEVuZE5vdGU+PENpdGU+PEF1dGhvcj5Cb3VycXVpbjwvQXV0aG9yPjxZZWFyPjIwMjI8L1llYXI+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</w:fldData>
        </w:fldChar>
      </w:r>
      <w:r w:rsidR="001B13C3" w:rsidRPr="000D21BD">
        <w:rPr>
          <w:bCs/>
        </w:rPr>
        <w:instrText xml:space="preserve"> ADDIN EN.CITE </w:instrText>
      </w:r>
      <w:r w:rsidR="001B13C3" w:rsidRPr="000D21BD">
        <w:rPr>
          <w:bCs/>
        </w:rPr>
        <w:fldChar w:fldCharType="begin">
          <w:fldData xml:space="preserve">PEVuZE5vdGU+PENpdGU+PEF1dGhvcj5Cb3VycXVpbjwvQXV0aG9yPjxZZWFyPjIwMjI8L1llYXI+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</w:fldData>
        </w:fldChar>
      </w:r>
      <w:r w:rsidR="001B13C3" w:rsidRPr="000D21BD">
        <w:rPr>
          <w:bCs/>
        </w:rPr>
        <w:instrText xml:space="preserve"> ADDIN EN.CITE.DATA </w:instrText>
      </w:r>
      <w:r w:rsidR="001B13C3" w:rsidRPr="000D21BD">
        <w:rPr>
          <w:bCs/>
        </w:rPr>
      </w:r>
      <w:r w:rsidR="001B13C3" w:rsidRPr="000D21BD">
        <w:rPr>
          <w:bCs/>
        </w:rPr>
        <w:fldChar w:fldCharType="end"/>
      </w:r>
      <w:r w:rsidR="00245FB0" w:rsidRPr="000D21BD">
        <w:rPr>
          <w:bCs/>
        </w:rPr>
      </w:r>
      <w:r w:rsidR="00245FB0" w:rsidRPr="000D21BD">
        <w:rPr>
          <w:bCs/>
        </w:rPr>
        <w:fldChar w:fldCharType="separate"/>
      </w:r>
      <w:r w:rsidR="001B13C3" w:rsidRPr="000D21BD">
        <w:rPr>
          <w:bCs/>
          <w:noProof/>
          <w:vertAlign w:val="superscript"/>
        </w:rPr>
        <w:t>23,24</w:t>
      </w:r>
      <w:r w:rsidR="00245FB0" w:rsidRPr="000D21BD">
        <w:rPr>
          <w:bCs/>
        </w:rPr>
        <w:fldChar w:fldCharType="end"/>
      </w:r>
      <w:r w:rsidR="007E54B6" w:rsidRPr="000D21BD">
        <w:rPr>
          <w:bCs/>
        </w:rPr>
        <w:t xml:space="preserve"> </w:t>
      </w:r>
      <w:r w:rsidR="00A650F4" w:rsidRPr="000D21BD">
        <w:rPr>
          <w:bCs/>
        </w:rPr>
        <w:t xml:space="preserve">proposed </w:t>
      </w:r>
      <w:r w:rsidR="00643D16" w:rsidRPr="000D21BD">
        <w:rPr>
          <w:bCs/>
        </w:rPr>
        <w:t xml:space="preserve">dynamic ultrasound localization microscopy (DULM) based on ultrafast ultrasound technology to achieve </w:t>
      </w:r>
      <w:r w:rsidR="00643D16" w:rsidRPr="000D21BD">
        <w:rPr>
          <w:bCs/>
          <w:i/>
          <w:iCs/>
        </w:rPr>
        <w:t>in vivo</w:t>
      </w:r>
      <w:r w:rsidR="00643D16" w:rsidRPr="000D21BD">
        <w:rPr>
          <w:bCs/>
        </w:rPr>
        <w:t xml:space="preserve"> measurements of pulsatile microcirculation in the rodent brain and extended this technique to three-dimensional imaging, offering a new dimension for quantitative analysis.</w:t>
      </w:r>
      <w:r w:rsidR="00245FB0" w:rsidRPr="000D21BD">
        <w:rPr>
          <w:bCs/>
        </w:rPr>
        <w:t xml:space="preserve"> </w:t>
      </w:r>
    </w:p>
    <w:p w14:paraId="3DF665E1" w14:textId="77777777" w:rsidR="002B517A" w:rsidRPr="000D21BD" w:rsidRDefault="002B517A" w:rsidP="000D21BD">
      <w:pPr>
        <w:rPr>
          <w:bCs/>
        </w:rPr>
      </w:pPr>
    </w:p>
    <w:p w14:paraId="78003C20" w14:textId="4BB0ED95" w:rsidR="00A50241" w:rsidRPr="000D21BD" w:rsidRDefault="00BB73E6" w:rsidP="000D21BD">
      <w:pPr>
        <w:rPr>
          <w:bCs/>
        </w:rPr>
      </w:pPr>
      <w:r w:rsidRPr="000D21BD">
        <w:rPr>
          <w:bCs/>
        </w:rPr>
        <w:t xml:space="preserve">Towards </w:t>
      </w:r>
      <w:r w:rsidR="00ED7C4A" w:rsidRPr="000D21BD">
        <w:rPr>
          <w:bCs/>
        </w:rPr>
        <w:t xml:space="preserve">vascular imaging of </w:t>
      </w:r>
      <w:r w:rsidR="00805519" w:rsidRPr="000D21BD">
        <w:rPr>
          <w:bCs/>
        </w:rPr>
        <w:t xml:space="preserve">the </w:t>
      </w:r>
      <w:r w:rsidR="00FF1FA7" w:rsidRPr="000D21BD">
        <w:rPr>
          <w:bCs/>
        </w:rPr>
        <w:t>spinal cord, in 2021, Zang et al.</w:t>
      </w:r>
      <w:r w:rsidR="004F787F" w:rsidRPr="000D21BD">
        <w:rPr>
          <w:bCs/>
        </w:rPr>
        <w:fldChar w:fldCharType="begin"/>
      </w:r>
      <w:r w:rsidR="001B13C3" w:rsidRPr="000D21BD">
        <w:rPr>
          <w:bCs/>
        </w:rPr>
        <w:instrText xml:space="preserve"> ADDIN EN.CITE &lt;EndNote&gt;&lt;Cite&gt;&lt;Author&gt;Zang&lt;/Author&gt;&lt;Year&gt;2021&lt;/Year&gt;&lt;RecNum&gt;31&lt;/RecNum&gt;&lt;DisplayText&gt;&lt;style face="superscript"&gt;25&lt;/style&gt;&lt;/DisplayText&gt;&lt;record&gt;&lt;rec-number&gt;31&lt;/rec-number&gt;&lt;foreign-keys&gt;&lt;key app="EN" db-id="edvezxprnftfffexxslv59z7d5prv2vr09sd" timestamp="1731593939"&gt;31&lt;/key&gt;&lt;/foreign-keys&gt;&lt;ref-type name="Journal Article"&gt;17&lt;/ref-type&gt;&lt;contributors&gt;&lt;authors&gt;&lt;author&gt;Zang, Jia-Qi&lt;/author&gt;&lt;author&gt;Xu, Kai-Liang&lt;/author&gt;&lt;author&gt;Han, Qing-Jian&lt;/author&gt;&lt;author&gt;Lu, Qi-Yong&lt;/author&gt;&lt;author&gt;Mei, Yong-Feng&lt;/author&gt;&lt;author&gt;Ta, De-An&lt;/author&gt;&lt;/authors&gt;&lt;/contributors&gt;&lt;titles&gt;&lt;title&gt;Non-contrast-enhanced ultrafast ultrasound Doppler imaging of spinal cord micro-vessels&lt;/title&gt;&lt;secondary-title&gt;Acta Physica Sinica&lt;/secondary-title&gt;&lt;/titles&gt;&lt;periodical&gt;&lt;full-title&gt;Acta Physica Sinica&lt;/full-title&gt;&lt;/periodical&gt;&lt;volume&gt;70&lt;/volume&gt;&lt;number&gt;11&lt;/number&gt;&lt;section&gt;114304&lt;/section&gt;&lt;dates&gt;&lt;year&gt;2021&lt;/year&gt;&lt;/dates&gt;&lt;isbn&gt;1000-3290&amp;#xD;1000-3290&lt;/isbn&gt;&lt;urls&gt;&lt;/urls&gt;&lt;electronic-resource-num&gt;10.7498/aps.70.20201878&lt;/electronic-resource-num&gt;&lt;/record&gt;&lt;/Cite&gt;&lt;/EndNote&gt;</w:instrText>
      </w:r>
      <w:r w:rsidR="004F787F" w:rsidRPr="000D21BD">
        <w:rPr>
          <w:bCs/>
        </w:rPr>
        <w:fldChar w:fldCharType="separate"/>
      </w:r>
      <w:r w:rsidR="001B13C3" w:rsidRPr="000D21BD">
        <w:rPr>
          <w:bCs/>
          <w:noProof/>
          <w:vertAlign w:val="superscript"/>
        </w:rPr>
        <w:t>25</w:t>
      </w:r>
      <w:r w:rsidR="004F787F" w:rsidRPr="000D21BD">
        <w:rPr>
          <w:bCs/>
        </w:rPr>
        <w:fldChar w:fldCharType="end"/>
      </w:r>
      <w:r w:rsidR="007E54B6" w:rsidRPr="000D21BD">
        <w:rPr>
          <w:bCs/>
        </w:rPr>
        <w:t xml:space="preserve"> </w:t>
      </w:r>
      <w:r w:rsidR="00FF1FA7" w:rsidRPr="000D21BD">
        <w:rPr>
          <w:bCs/>
        </w:rPr>
        <w:t>achieved spinal cord microvascular imaging without contrast agents using</w:t>
      </w:r>
      <w:r w:rsidR="000C1F67" w:rsidRPr="000D21BD">
        <w:rPr>
          <w:bCs/>
        </w:rPr>
        <w:t xml:space="preserve"> ultrafast Doppler</w:t>
      </w:r>
      <w:r w:rsidR="00FF1FA7" w:rsidRPr="000D21BD">
        <w:rPr>
          <w:bCs/>
        </w:rPr>
        <w:t xml:space="preserve">, with an imaging resolution comparable to the transmitted wavelength. </w:t>
      </w:r>
      <w:r w:rsidR="00FF1FA7" w:rsidRPr="000D21BD">
        <w:rPr>
          <w:bCs/>
          <w:color w:val="000000" w:themeColor="text1"/>
        </w:rPr>
        <w:t>Sui et al</w:t>
      </w:r>
      <w:r w:rsidR="00C436D3" w:rsidRPr="000D21BD">
        <w:rPr>
          <w:bCs/>
          <w:color w:val="000000" w:themeColor="text1"/>
        </w:rPr>
        <w:t>.</w:t>
      </w:r>
      <w:r w:rsidR="005D08EC" w:rsidRPr="000D21BD">
        <w:rPr>
          <w:bCs/>
          <w:color w:val="000000" w:themeColor="text1"/>
        </w:rPr>
        <w:fldChar w:fldCharType="begin"/>
      </w:r>
      <w:r w:rsidR="001B13C3" w:rsidRPr="000D21BD">
        <w:rPr>
          <w:bCs/>
          <w:color w:val="000000" w:themeColor="text1"/>
        </w:rPr>
        <w:instrText xml:space="preserve"> ADDIN EN.CITE &lt;EndNote&gt;&lt;Cite&gt;&lt;Author&gt;Sui&lt;/Author&gt;&lt;Year&gt;2021&lt;/Year&gt;&lt;RecNum&gt;68&lt;/RecNum&gt;&lt;DisplayText&gt;&lt;style face="superscript"&gt;27&lt;/style&gt;&lt;/DisplayText&gt;&lt;record&gt;&lt;rec-number&gt;68&lt;/rec-number&gt;&lt;foreign-keys&gt;&lt;key app="EN" db-id="edvezxprnftfffexxslv59z7d5prv2vr09sd" timestamp="1736095147"&gt;68&lt;/key&gt;&lt;/foreign-keys&gt;&lt;ref-type name="Conference Proceedings"&gt;10&lt;/ref-type&gt;&lt;contributors&gt;&lt;authors&gt;&lt;author&gt;Y. Sui&lt;/author&gt;&lt;author&gt;S. Yan&lt;/author&gt;&lt;author&gt;J. Zang&lt;/author&gt;&lt;author&gt;X. Liu&lt;/author&gt;&lt;author&gt;D. Ta&lt;/author&gt;&lt;author&gt;W. Wang&lt;/author&gt;&lt;author&gt;K. Xu&lt;/author&gt;&lt;/authors&gt;&lt;/contributors&gt;&lt;titles&gt;&lt;title&gt;Randomized Spatial Downsampling based Robust PCA Clutter Filtering for Ultrafast Ultrasound Imaging&lt;/title&gt;&lt;secondary-title&gt;2021 IEEE International Ultrasonics Symposium (IUS)&lt;/secondary-title&gt;&lt;alt-title&gt;2021 IEEE International Ultrasonics Symposium (IUS)&lt;/alt-title&gt;&lt;/titles&gt;&lt;periodical&gt;&lt;full-title&gt;2021 IEEE International Ultrasonics Symposium (IUS)&lt;/full-title&gt;&lt;/periodical&gt;&lt;alt-periodical&gt;&lt;full-title&gt;2021 IEEE International Ultrasonics Symposium (IUS)&lt;/full-title&gt;&lt;/alt-periodical&gt;&lt;pages&gt;1-4&lt;/pages&gt;&lt;dates&gt;&lt;year&gt;2021&lt;/year&gt;&lt;pub-dates&gt;&lt;date&gt;11-16 Sept. 2021&lt;/date&gt;&lt;/pub-dates&gt;&lt;/dates&gt;&lt;isbn&gt;1948-5727&lt;/isbn&gt;&lt;urls&gt;&lt;/urls&gt;&lt;electronic-resource-num&gt;10.1109/IUS52206.2021.9593583&lt;/electronic-resource-num&gt;&lt;/record&gt;&lt;/Cite&gt;&lt;/EndNote&gt;</w:instrText>
      </w:r>
      <w:r w:rsidR="005D08EC" w:rsidRPr="000D21BD">
        <w:rPr>
          <w:bCs/>
          <w:color w:val="000000" w:themeColor="text1"/>
        </w:rPr>
        <w:fldChar w:fldCharType="separate"/>
      </w:r>
      <w:r w:rsidR="001B13C3" w:rsidRPr="000D21BD">
        <w:rPr>
          <w:bCs/>
          <w:noProof/>
          <w:color w:val="000000" w:themeColor="text1"/>
          <w:vertAlign w:val="superscript"/>
        </w:rPr>
        <w:t>2</w:t>
      </w:r>
      <w:r w:rsidR="005274E7" w:rsidRPr="000D21BD">
        <w:rPr>
          <w:bCs/>
          <w:noProof/>
          <w:color w:val="000000" w:themeColor="text1"/>
          <w:vertAlign w:val="superscript"/>
        </w:rPr>
        <w:t>6</w:t>
      </w:r>
      <w:r w:rsidR="005D08EC" w:rsidRPr="000D21BD">
        <w:rPr>
          <w:bCs/>
          <w:color w:val="000000" w:themeColor="text1"/>
        </w:rPr>
        <w:fldChar w:fldCharType="end"/>
      </w:r>
      <w:r w:rsidR="00FF1FA7" w:rsidRPr="000D21BD">
        <w:rPr>
          <w:bCs/>
          <w:color w:val="000000" w:themeColor="text1"/>
        </w:rPr>
        <w:t>.</w:t>
      </w:r>
      <w:r w:rsidR="007E54B6" w:rsidRPr="000D21BD">
        <w:rPr>
          <w:bCs/>
          <w:color w:val="000000" w:themeColor="text1"/>
        </w:rPr>
        <w:t xml:space="preserve"> </w:t>
      </w:r>
      <w:r w:rsidR="00FF1FA7" w:rsidRPr="000D21BD">
        <w:rPr>
          <w:bCs/>
          <w:color w:val="000000" w:themeColor="text1"/>
        </w:rPr>
        <w:t xml:space="preserve">employed a random sampling method based on </w:t>
      </w:r>
      <w:r w:rsidR="00554E97" w:rsidRPr="000D21BD">
        <w:rPr>
          <w:bCs/>
          <w:color w:val="000000" w:themeColor="text1"/>
        </w:rPr>
        <w:t>robust principal component analysis (</w:t>
      </w:r>
      <w:r w:rsidR="00FF1FA7" w:rsidRPr="000D21BD">
        <w:rPr>
          <w:bCs/>
          <w:color w:val="000000" w:themeColor="text1"/>
        </w:rPr>
        <w:t xml:space="preserve">RPCA) to achieve fast, high signal-to-noise ratio </w:t>
      </w:r>
      <w:r w:rsidR="000C1F67" w:rsidRPr="000D21BD">
        <w:rPr>
          <w:bCs/>
          <w:color w:val="000000" w:themeColor="text1"/>
        </w:rPr>
        <w:t>ultrafast Doppler</w:t>
      </w:r>
      <w:r w:rsidR="000C1F67" w:rsidRPr="000D21BD" w:rsidDel="000C1F67">
        <w:rPr>
          <w:bCs/>
          <w:color w:val="000000" w:themeColor="text1"/>
        </w:rPr>
        <w:t xml:space="preserve"> </w:t>
      </w:r>
      <w:r w:rsidR="00FF1FA7" w:rsidRPr="000D21BD">
        <w:rPr>
          <w:bCs/>
          <w:color w:val="000000" w:themeColor="text1"/>
        </w:rPr>
        <w:t>imaging of microcirculation in the brain and spinal cord.</w:t>
      </w:r>
      <w:r w:rsidR="00FF1FA7" w:rsidRPr="000D21BD">
        <w:rPr>
          <w:bCs/>
        </w:rPr>
        <w:t xml:space="preserve"> Pezet et al.</w:t>
      </w:r>
      <w:r w:rsidR="00165CB9" w:rsidRPr="000D21BD">
        <w:rPr>
          <w:bCs/>
        </w:rPr>
        <w:fldChar w:fldCharType="begin">
          <w:fldData xml:space="preserve">PEVuZE5vdGU+PENpdGU+PEF1dGhvcj5CZWxpYXJkPC9BdXRob3I+PFllYXI+MjAyMjwvWWVhcj48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</w:fldData>
        </w:fldChar>
      </w:r>
      <w:r w:rsidR="001B13C3" w:rsidRPr="000D21BD">
        <w:rPr>
          <w:bCs/>
        </w:rPr>
        <w:instrText xml:space="preserve"> ADDIN EN.CITE </w:instrText>
      </w:r>
      <w:r w:rsidR="001B13C3" w:rsidRPr="000D21BD">
        <w:rPr>
          <w:bCs/>
        </w:rPr>
        <w:fldChar w:fldCharType="begin">
          <w:fldData xml:space="preserve">PEVuZE5vdGU+PENpdGU+PEF1dGhvcj5CZWxpYXJkPC9BdXRob3I+PFllYXI+MjAyMjwvWWVhcj48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</w:fldData>
        </w:fldChar>
      </w:r>
      <w:r w:rsidR="001B13C3" w:rsidRPr="000D21BD">
        <w:rPr>
          <w:bCs/>
        </w:rPr>
        <w:instrText xml:space="preserve"> ADDIN EN.CITE.DATA </w:instrText>
      </w:r>
      <w:r w:rsidR="001B13C3" w:rsidRPr="000D21BD">
        <w:rPr>
          <w:bCs/>
        </w:rPr>
      </w:r>
      <w:r w:rsidR="001B13C3" w:rsidRPr="000D21BD">
        <w:rPr>
          <w:bCs/>
        </w:rPr>
        <w:fldChar w:fldCharType="end"/>
      </w:r>
      <w:r w:rsidR="00165CB9" w:rsidRPr="000D21BD">
        <w:rPr>
          <w:bCs/>
        </w:rPr>
      </w:r>
      <w:r w:rsidR="00165CB9" w:rsidRPr="000D21BD">
        <w:rPr>
          <w:bCs/>
        </w:rPr>
        <w:fldChar w:fldCharType="separate"/>
      </w:r>
      <w:r w:rsidR="001B13C3" w:rsidRPr="000D21BD">
        <w:rPr>
          <w:bCs/>
          <w:noProof/>
          <w:vertAlign w:val="superscript"/>
        </w:rPr>
        <w:t>2</w:t>
      </w:r>
      <w:r w:rsidR="005274E7" w:rsidRPr="000D21BD">
        <w:rPr>
          <w:bCs/>
          <w:noProof/>
          <w:vertAlign w:val="superscript"/>
        </w:rPr>
        <w:t>7</w:t>
      </w:r>
      <w:r w:rsidR="00165CB9" w:rsidRPr="000D21BD">
        <w:rPr>
          <w:bCs/>
        </w:rPr>
        <w:fldChar w:fldCharType="end"/>
      </w:r>
      <w:r w:rsidR="008A2B05" w:rsidRPr="000D21BD">
        <w:rPr>
          <w:bCs/>
        </w:rPr>
        <w:t xml:space="preserve"> </w:t>
      </w:r>
      <w:r w:rsidR="00FF1FA7" w:rsidRPr="000D21BD">
        <w:rPr>
          <w:bCs/>
        </w:rPr>
        <w:t>observed vascular reconstruction following chronic spinal cord injury. In 2022, Yu et al.</w:t>
      </w:r>
      <w:r w:rsidR="007E54B6" w:rsidRPr="000D21BD">
        <w:rPr>
          <w:bCs/>
        </w:rPr>
        <w:fldChar w:fldCharType="begin"/>
      </w:r>
      <w:r w:rsidR="001B13C3" w:rsidRPr="000D21BD">
        <w:rPr>
          <w:bCs/>
        </w:rPr>
        <w:instrText xml:space="preserve"> ADDIN EN.CITE &lt;EndNote&gt;&lt;Cite&gt;&lt;Author&gt;Yu&lt;/Author&gt;&lt;Year&gt;2022&lt;/Year&gt;&lt;RecNum&gt;11&lt;/RecNum&gt;&lt;DisplayText&gt;&lt;style face="superscript"&gt;29&lt;/style&gt;&lt;/DisplayText&gt;&lt;record&gt;&lt;rec-number&gt;11&lt;/rec-number&gt;&lt;foreign-keys&gt;&lt;key app="EN" db-id="edvezxprnftfffexxslv59z7d5prv2vr09sd" timestamp="1731592811"&gt;11&lt;/key&gt;&lt;/foreign-keys&gt;&lt;ref-type name="Journal Article"&gt;17&lt;/ref-type&gt;&lt;contributors&gt;&lt;authors&gt;&lt;author&gt;Yu, Jun-Jin&lt;/author&gt;&lt;author&gt;Guo, Xing-Yi&lt;/author&gt;&lt;author&gt;Sui, Yi-Hui&lt;/author&gt;&lt;author&gt;Song, Jian-Ping&lt;/author&gt;&lt;author&gt;Ta, De-An&lt;/author&gt;&lt;author&gt;Mei, Yong-Feng&lt;/author&gt;&lt;author&gt;Xu, Kai-Liang&lt;/author&gt;&lt;/authors&gt;&lt;/contributors&gt;&lt;titles&gt;&lt;title&gt;Ultrafast ultrasound localization microscopy method for spinal cord mircovasculature imaging&lt;/title&gt;&lt;secondary-title&gt;Acta Physica Sinica&lt;/secondary-title&gt;&lt;/titles&gt;&lt;periodical&gt;&lt;full-title&gt;Acta Physica Sinica&lt;/full-title&gt;&lt;/periodical&gt;&lt;volume&gt;71&lt;/volume&gt;&lt;number&gt;17&lt;/number&gt;&lt;section&gt;174302&lt;/section&gt;&lt;dates&gt;&lt;year&gt;2022&lt;/year&gt;&lt;/dates&gt;&lt;isbn&gt;1000-3290&amp;#xD;1000-3290&lt;/isbn&gt;&lt;urls&gt;&lt;/urls&gt;&lt;electronic-resource-num&gt;10.7498/aps.71.20220629&lt;/electronic-resource-num&gt;&lt;/record&gt;&lt;/Cite&gt;&lt;/EndNote&gt;</w:instrText>
      </w:r>
      <w:r w:rsidR="007E54B6" w:rsidRPr="000D21BD">
        <w:rPr>
          <w:bCs/>
        </w:rPr>
        <w:fldChar w:fldCharType="separate"/>
      </w:r>
      <w:r w:rsidR="001B13C3" w:rsidRPr="000D21BD">
        <w:rPr>
          <w:bCs/>
          <w:noProof/>
          <w:vertAlign w:val="superscript"/>
        </w:rPr>
        <w:t>2</w:t>
      </w:r>
      <w:r w:rsidR="005274E7" w:rsidRPr="000D21BD">
        <w:rPr>
          <w:bCs/>
          <w:noProof/>
          <w:vertAlign w:val="superscript"/>
        </w:rPr>
        <w:t>8</w:t>
      </w:r>
      <w:r w:rsidR="007E54B6" w:rsidRPr="000D21BD">
        <w:rPr>
          <w:bCs/>
        </w:rPr>
        <w:fldChar w:fldCharType="end"/>
      </w:r>
      <w:r w:rsidR="007E54B6" w:rsidRPr="000D21BD">
        <w:rPr>
          <w:bCs/>
        </w:rPr>
        <w:t xml:space="preserve"> </w:t>
      </w:r>
      <w:r w:rsidR="00FF1FA7" w:rsidRPr="000D21BD">
        <w:rPr>
          <w:bCs/>
        </w:rPr>
        <w:t>achieved ultrafast super-resolution ultrasound localization microscopy of spinal cord microcirculation in rats based on RPCA, with imaging resolution reaching 13</w:t>
      </w:r>
      <w:r w:rsidR="00C436D3" w:rsidRPr="000D21BD">
        <w:rPr>
          <w:bCs/>
        </w:rPr>
        <w:t>–</w:t>
      </w:r>
      <w:r w:rsidR="00FF1FA7" w:rsidRPr="000D21BD">
        <w:rPr>
          <w:bCs/>
        </w:rPr>
        <w:t xml:space="preserve">16 </w:t>
      </w:r>
      <w:proofErr w:type="spellStart"/>
      <w:r w:rsidR="00FF1FA7" w:rsidRPr="000D21BD">
        <w:rPr>
          <w:bCs/>
        </w:rPr>
        <w:t>μm</w:t>
      </w:r>
      <w:proofErr w:type="spellEnd"/>
      <w:r w:rsidR="00FF1FA7" w:rsidRPr="000D21BD">
        <w:rPr>
          <w:bCs/>
        </w:rPr>
        <w:t xml:space="preserve">, significantly smaller than the 100 </w:t>
      </w:r>
      <w:proofErr w:type="spellStart"/>
      <w:r w:rsidR="00FF1FA7" w:rsidRPr="000D21BD">
        <w:rPr>
          <w:bCs/>
        </w:rPr>
        <w:t>μm</w:t>
      </w:r>
      <w:proofErr w:type="spellEnd"/>
      <w:r w:rsidR="00FF1FA7" w:rsidRPr="000D21BD">
        <w:rPr>
          <w:bCs/>
        </w:rPr>
        <w:t xml:space="preserve"> wavelength. Further studies involved continuous observation and quantitative analysis of microcirculation in the spinal cord penumbra following spinal cord injury</w:t>
      </w:r>
      <w:r w:rsidR="00F72512" w:rsidRPr="000D21BD">
        <w:rPr>
          <w:bCs/>
        </w:rPr>
        <w:fldChar w:fldCharType="begin">
          <w:fldData xml:space="preserve">PEVuZE5vdGU+PENpdGU+PEF1dGhvcj5ZdTwvQXV0aG9yPjxZZWFyPjIwMjM8L1llYXI+PFJlY051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</w:fldData>
        </w:fldChar>
      </w:r>
      <w:r w:rsidR="001B13C3" w:rsidRPr="000D21BD">
        <w:rPr>
          <w:bCs/>
        </w:rPr>
        <w:instrText xml:space="preserve"> ADDIN EN.CITE </w:instrText>
      </w:r>
      <w:r w:rsidR="001B13C3" w:rsidRPr="000D21BD">
        <w:rPr>
          <w:bCs/>
        </w:rPr>
        <w:fldChar w:fldCharType="begin">
          <w:fldData xml:space="preserve">PEVuZE5vdGU+PENpdGU+PEF1dGhvcj5ZdTwvQXV0aG9yPjxZZWFyPjIwMjM8L1llYXI+PFJlY051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</w:fldData>
        </w:fldChar>
      </w:r>
      <w:r w:rsidR="001B13C3" w:rsidRPr="000D21BD">
        <w:rPr>
          <w:bCs/>
        </w:rPr>
        <w:instrText xml:space="preserve"> ADDIN EN.CITE.DATA </w:instrText>
      </w:r>
      <w:r w:rsidR="001B13C3" w:rsidRPr="000D21BD">
        <w:rPr>
          <w:bCs/>
        </w:rPr>
      </w:r>
      <w:r w:rsidR="001B13C3" w:rsidRPr="000D21BD">
        <w:rPr>
          <w:bCs/>
        </w:rPr>
        <w:fldChar w:fldCharType="end"/>
      </w:r>
      <w:r w:rsidR="00F72512" w:rsidRPr="000D21BD">
        <w:rPr>
          <w:bCs/>
        </w:rPr>
      </w:r>
      <w:r w:rsidR="00F72512" w:rsidRPr="000D21BD">
        <w:rPr>
          <w:bCs/>
        </w:rPr>
        <w:fldChar w:fldCharType="separate"/>
      </w:r>
      <w:r w:rsidR="005274E7" w:rsidRPr="000D21BD">
        <w:rPr>
          <w:bCs/>
          <w:noProof/>
          <w:vertAlign w:val="superscript"/>
        </w:rPr>
        <w:t>29</w:t>
      </w:r>
      <w:r w:rsidR="00F72512" w:rsidRPr="000D21BD">
        <w:rPr>
          <w:bCs/>
        </w:rPr>
        <w:fldChar w:fldCharType="end"/>
      </w:r>
      <w:r w:rsidR="00FF1FA7" w:rsidRPr="000D21BD">
        <w:rPr>
          <w:bCs/>
        </w:rPr>
        <w:t>.</w:t>
      </w:r>
      <w:r w:rsidR="005274E7" w:rsidRPr="000D21BD">
        <w:rPr>
          <w:bCs/>
        </w:rPr>
        <w:t xml:space="preserve"> </w:t>
      </w:r>
      <w:r w:rsidR="00BB6E64" w:rsidRPr="000D21BD">
        <w:rPr>
          <w:bCs/>
        </w:rPr>
        <w:t>In 2023,</w:t>
      </w:r>
      <w:r w:rsidR="00BB6E64" w:rsidRPr="000D21BD">
        <w:t xml:space="preserve"> </w:t>
      </w:r>
      <w:r w:rsidR="00BB6E64" w:rsidRPr="000D21BD">
        <w:rPr>
          <w:bCs/>
        </w:rPr>
        <w:t>Yan et al.</w:t>
      </w:r>
      <w:r w:rsidR="00C436D3" w:rsidRPr="000D21BD">
        <w:rPr>
          <w:bCs/>
        </w:rPr>
        <w:fldChar w:fldCharType="begin">
          <w:fldData xml:space="preserve">PEVuZE5vdGU+PENpdGU+PEF1dGhvcj5BZ3llbWFuPC9BdXRob3I+PFllYXI+MjAyNDwvWWVhcj48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=
</w:fldData>
        </w:fldChar>
      </w:r>
      <w:r w:rsidR="00C436D3" w:rsidRPr="000D21BD">
        <w:rPr>
          <w:bCs/>
        </w:rPr>
        <w:instrText xml:space="preserve"> ADDIN EN.CITE </w:instrText>
      </w:r>
      <w:r w:rsidR="00C436D3" w:rsidRPr="000D21BD">
        <w:rPr>
          <w:bCs/>
        </w:rPr>
        <w:fldChar w:fldCharType="begin">
          <w:fldData xml:space="preserve">PEVuZE5vdGU+PENpdGU+PEF1dGhvcj5BZ3llbWFuPC9BdXRob3I+PFllYXI+MjAyNDwvWWVhcj48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=
</w:fldData>
        </w:fldChar>
      </w:r>
      <w:r w:rsidR="00C436D3" w:rsidRPr="000D21BD">
        <w:rPr>
          <w:bCs/>
        </w:rPr>
        <w:instrText xml:space="preserve"> ADDIN EN.CITE.DATA </w:instrText>
      </w:r>
      <w:r w:rsidR="00C436D3" w:rsidRPr="000D21BD">
        <w:rPr>
          <w:bCs/>
        </w:rPr>
      </w:r>
      <w:r w:rsidR="00C436D3" w:rsidRPr="000D21BD">
        <w:rPr>
          <w:bCs/>
        </w:rPr>
        <w:fldChar w:fldCharType="end"/>
      </w:r>
      <w:r w:rsidR="00C436D3" w:rsidRPr="000D21BD">
        <w:rPr>
          <w:bCs/>
        </w:rPr>
      </w:r>
      <w:r w:rsidR="00C436D3" w:rsidRPr="000D21BD">
        <w:rPr>
          <w:bCs/>
        </w:rPr>
        <w:fldChar w:fldCharType="separate"/>
      </w:r>
      <w:r w:rsidR="00C436D3" w:rsidRPr="000D21BD">
        <w:rPr>
          <w:bCs/>
          <w:noProof/>
          <w:vertAlign w:val="superscript"/>
        </w:rPr>
        <w:t>30</w:t>
      </w:r>
      <w:r w:rsidR="00C436D3" w:rsidRPr="000D21BD">
        <w:rPr>
          <w:bCs/>
        </w:rPr>
        <w:fldChar w:fldCharType="end"/>
      </w:r>
      <w:r w:rsidR="00BB6E64" w:rsidRPr="000D21BD">
        <w:rPr>
          <w:bCs/>
        </w:rPr>
        <w:t xml:space="preserve"> utilized ultrafast ultrasound vector Doppler to perform vectorized imaging of small-vessel blood flow in human spinal cord tumors and assessed sequence-related safety in detail based on experimental sequence parameters.</w:t>
      </w:r>
      <w:r w:rsidR="00FF1FA7" w:rsidRPr="000D21BD">
        <w:rPr>
          <w:bCs/>
        </w:rPr>
        <w:t xml:space="preserve"> </w:t>
      </w:r>
      <w:r w:rsidR="00B423C5" w:rsidRPr="000D21BD">
        <w:rPr>
          <w:bCs/>
        </w:rPr>
        <w:t>In 2024,</w:t>
      </w:r>
      <w:r w:rsidR="00B423C5" w:rsidRPr="000D21BD">
        <w:t xml:space="preserve"> </w:t>
      </w:r>
      <w:r w:rsidR="00B423C5" w:rsidRPr="000D21BD">
        <w:rPr>
          <w:bCs/>
        </w:rPr>
        <w:t>Agyeman et al.</w:t>
      </w:r>
      <w:bookmarkStart w:id="14" w:name="_Hlk198038661"/>
      <w:r w:rsidR="008B0DA7" w:rsidRPr="000D21BD">
        <w:rPr>
          <w:bCs/>
        </w:rPr>
        <w:fldChar w:fldCharType="begin">
          <w:fldData xml:space="preserve">PEVuZE5vdGU+PENpdGU+PEF1dGhvcj5BZ3llbWFuPC9BdXRob3I+PFllYXI+MjAyNDwvWWVhcj48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=
</w:fldData>
        </w:fldChar>
      </w:r>
      <w:r w:rsidR="001B13C3" w:rsidRPr="000D21BD">
        <w:rPr>
          <w:bCs/>
        </w:rPr>
        <w:instrText xml:space="preserve"> ADDIN EN.CITE </w:instrText>
      </w:r>
      <w:r w:rsidR="001B13C3" w:rsidRPr="000D21BD">
        <w:rPr>
          <w:bCs/>
        </w:rPr>
        <w:fldChar w:fldCharType="begin">
          <w:fldData xml:space="preserve">PEVuZE5vdGU+PENpdGU+PEF1dGhvcj5BZ3llbWFuPC9BdXRob3I+PFllYXI+MjAyNDwvWWVhcj48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=
</w:fldData>
        </w:fldChar>
      </w:r>
      <w:r w:rsidR="001B13C3" w:rsidRPr="000D21BD">
        <w:rPr>
          <w:bCs/>
        </w:rPr>
        <w:instrText xml:space="preserve"> ADDIN EN.CITE.DATA </w:instrText>
      </w:r>
      <w:r w:rsidR="001B13C3" w:rsidRPr="000D21BD">
        <w:rPr>
          <w:bCs/>
        </w:rPr>
      </w:r>
      <w:r w:rsidR="001B13C3" w:rsidRPr="000D21BD">
        <w:rPr>
          <w:bCs/>
        </w:rPr>
        <w:fldChar w:fldCharType="end"/>
      </w:r>
      <w:r w:rsidR="008B0DA7" w:rsidRPr="000D21BD">
        <w:rPr>
          <w:bCs/>
        </w:rPr>
      </w:r>
      <w:r w:rsidR="008B0DA7" w:rsidRPr="000D21BD">
        <w:rPr>
          <w:bCs/>
        </w:rPr>
        <w:fldChar w:fldCharType="separate"/>
      </w:r>
      <w:r w:rsidR="001B13C3" w:rsidRPr="000D21BD">
        <w:rPr>
          <w:bCs/>
          <w:noProof/>
          <w:vertAlign w:val="superscript"/>
        </w:rPr>
        <w:t>31</w:t>
      </w:r>
      <w:r w:rsidR="008B0DA7" w:rsidRPr="000D21BD">
        <w:rPr>
          <w:bCs/>
        </w:rPr>
        <w:fldChar w:fldCharType="end"/>
      </w:r>
      <w:bookmarkEnd w:id="14"/>
      <w:r w:rsidR="008A2B05" w:rsidRPr="000D21BD">
        <w:rPr>
          <w:bCs/>
        </w:rPr>
        <w:t xml:space="preserve"> </w:t>
      </w:r>
      <w:r w:rsidR="00B423C5" w:rsidRPr="000D21BD">
        <w:rPr>
          <w:bCs/>
        </w:rPr>
        <w:t>conducted the first functional ultrasound imaging of the spinal cord in humans, which demonstrated the integration of spinal cord functional responses to electrical stimulation.</w:t>
      </w:r>
      <w:r w:rsidR="00ED12C6" w:rsidRPr="000D21BD">
        <w:rPr>
          <w:bCs/>
        </w:rPr>
        <w:t xml:space="preserve"> </w:t>
      </w:r>
      <w:r w:rsidR="00F5219C" w:rsidRPr="000D21BD">
        <w:rPr>
          <w:bCs/>
        </w:rPr>
        <w:t>Khaing</w:t>
      </w:r>
      <w:r w:rsidR="00F5219C" w:rsidRPr="000D21BD" w:rsidDel="00F5219C">
        <w:rPr>
          <w:bCs/>
        </w:rPr>
        <w:t xml:space="preserve"> </w:t>
      </w:r>
      <w:r w:rsidR="00ED12C6" w:rsidRPr="000D21BD">
        <w:rPr>
          <w:bCs/>
        </w:rPr>
        <w:t>et al.</w:t>
      </w:r>
      <w:r w:rsidR="002A67D8" w:rsidRPr="000D21BD">
        <w:rPr>
          <w:bCs/>
        </w:rPr>
        <w:fldChar w:fldCharType="begin">
          <w:fldData xml:space="preserve">PEVuZE5vdGU+PENpdGU+PEF1dGhvcj5LaGFpbmc8L0F1dGhvcj48WWVhcj4yMDI0PC9ZZWFyPjxS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</w:fldData>
        </w:fldChar>
      </w:r>
      <w:r w:rsidR="001B13C3" w:rsidRPr="000D21BD">
        <w:rPr>
          <w:bCs/>
        </w:rPr>
        <w:instrText xml:space="preserve"> ADDIN EN.CITE </w:instrText>
      </w:r>
      <w:r w:rsidR="001B13C3" w:rsidRPr="000D21BD">
        <w:rPr>
          <w:bCs/>
        </w:rPr>
        <w:fldChar w:fldCharType="begin">
          <w:fldData xml:space="preserve">PEVuZE5vdGU+PENpdGU+PEF1dGhvcj5LaGFpbmc8L0F1dGhvcj48WWVhcj4yMDI0PC9ZZWFyPjxS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</w:fldData>
        </w:fldChar>
      </w:r>
      <w:r w:rsidR="001B13C3" w:rsidRPr="000D21BD">
        <w:rPr>
          <w:bCs/>
        </w:rPr>
        <w:instrText xml:space="preserve"> ADDIN EN.CITE.DATA </w:instrText>
      </w:r>
      <w:r w:rsidR="001B13C3" w:rsidRPr="000D21BD">
        <w:rPr>
          <w:bCs/>
        </w:rPr>
      </w:r>
      <w:r w:rsidR="001B13C3" w:rsidRPr="000D21BD">
        <w:rPr>
          <w:bCs/>
        </w:rPr>
        <w:fldChar w:fldCharType="end"/>
      </w:r>
      <w:r w:rsidR="002A67D8" w:rsidRPr="000D21BD">
        <w:rPr>
          <w:bCs/>
        </w:rPr>
      </w:r>
      <w:r w:rsidR="002A67D8" w:rsidRPr="000D21BD">
        <w:rPr>
          <w:bCs/>
        </w:rPr>
        <w:fldChar w:fldCharType="separate"/>
      </w:r>
      <w:r w:rsidR="001B13C3" w:rsidRPr="000D21BD">
        <w:rPr>
          <w:bCs/>
          <w:noProof/>
          <w:vertAlign w:val="superscript"/>
        </w:rPr>
        <w:t>32</w:t>
      </w:r>
      <w:r w:rsidR="002A67D8" w:rsidRPr="000D21BD">
        <w:rPr>
          <w:bCs/>
        </w:rPr>
        <w:fldChar w:fldCharType="end"/>
      </w:r>
      <w:r w:rsidR="008A2B05" w:rsidRPr="000D21BD">
        <w:rPr>
          <w:bCs/>
        </w:rPr>
        <w:t xml:space="preserve"> </w:t>
      </w:r>
      <w:r w:rsidR="00ED12C6" w:rsidRPr="000D21BD">
        <w:rPr>
          <w:bCs/>
        </w:rPr>
        <w:t>validated the correlation between perfusion imaging indicators and injury severity in both rats and humans following acute traumatic spinal cord injury</w:t>
      </w:r>
      <w:r w:rsidR="008A2B05" w:rsidRPr="000D21BD">
        <w:rPr>
          <w:bCs/>
          <w:lang w:eastAsia="zh-CN"/>
        </w:rPr>
        <w:t>.</w:t>
      </w:r>
      <w:r w:rsidR="00ED12C6" w:rsidRPr="000D21BD">
        <w:rPr>
          <w:bCs/>
        </w:rPr>
        <w:t xml:space="preserve"> </w:t>
      </w:r>
      <w:r w:rsidR="00FF1FA7" w:rsidRPr="000D21BD">
        <w:rPr>
          <w:bCs/>
        </w:rPr>
        <w:t>However, the detection and analysis of hemodynamic indices in spinal cord pulse waves still require further investigation.</w:t>
      </w:r>
    </w:p>
    <w:p w14:paraId="046E995D" w14:textId="77777777" w:rsidR="00A92C86" w:rsidRPr="000D21BD" w:rsidRDefault="00A92C86" w:rsidP="000D21BD">
      <w:pPr>
        <w:rPr>
          <w:bCs/>
        </w:rPr>
      </w:pPr>
    </w:p>
    <w:p w14:paraId="5560DD83" w14:textId="43C47C5D" w:rsidR="00761ECB" w:rsidRPr="000D21BD" w:rsidRDefault="00E1705D" w:rsidP="000D21BD">
      <w:pPr>
        <w:rPr>
          <w:bCs/>
        </w:rPr>
      </w:pPr>
      <w:r w:rsidRPr="000D21BD">
        <w:rPr>
          <w:bCs/>
        </w:rPr>
        <w:t>Chiari malformation represents a significant and prevalent disorder impacting the spinal cord. It induces dynamic alterations in cerebrospinal fluid and spinal cord compression, disrupting spinal cord blood flow and vascular regulation, which may result in abnormal venous drainage</w:t>
      </w:r>
      <w:r w:rsidRPr="000D21BD">
        <w:rPr>
          <w:bCs/>
        </w:rPr>
        <w:fldChar w:fldCharType="begin"/>
      </w:r>
      <w:r w:rsidR="001B13C3" w:rsidRPr="000D21BD">
        <w:rPr>
          <w:bCs/>
        </w:rPr>
        <w:instrText xml:space="preserve"> ADDIN EN.CITE &lt;EndNote&gt;&lt;Cite&gt;&lt;Author&gt;Williams&lt;/Author&gt;&lt;Year&gt;2008&lt;/Year&gt;&lt;RecNum&gt;37&lt;/RecNum&gt;&lt;DisplayText&gt;&lt;style face="superscript"&gt;33&lt;/style&gt;&lt;/DisplayText&gt;&lt;record&gt;&lt;rec-number&gt;37&lt;/rec-number&gt;&lt;foreign-keys&gt;&lt;key app="EN" db-id="edvezxprnftfffexxslv59z7d5prv2vr09sd" timestamp="1732374142"&gt;37&lt;/key&gt;&lt;/foreign-keys&gt;&lt;ref-type name="Journal Article"&gt;17&lt;/ref-type&gt;&lt;contributors&gt;&lt;authors&gt;&lt;author&gt;Williams, H.&lt;/author&gt;&lt;/authors&gt;&lt;/contributors&gt;&lt;auth-address&gt;19 Elibank Road, Eltham, London, SE9 1QQ, UK. hfw@dircon.co.uk.&lt;/auth-address&gt;&lt;titles&gt;&lt;title&gt;A unifying hypothesis for hydrocephalus, Chiari malformation, syringomyelia, anencephaly and spina bifida&lt;/title&gt;&lt;secondary-title&gt;Cerebrospinal Fluid Res&lt;/secondary-title&gt;&lt;/titles&gt;&lt;periodical&gt;&lt;full-title&gt;Cerebrospinal Fluid Res&lt;/full-title&gt;&lt;/periodical&gt;&lt;pages&gt;7&lt;/pages&gt;&lt;volume&gt;5&lt;/volume&gt;&lt;edition&gt;20080411&lt;/edition&gt;&lt;dates&gt;&lt;year&gt;2008&lt;/year&gt;&lt;pub-dates&gt;&lt;date&gt;Apr 11&lt;/date&gt;&lt;/pub-dates&gt;&lt;/dates&gt;&lt;isbn&gt;1743-8454&lt;/isbn&gt;&lt;accession-num&gt;18405364&lt;/accession-num&gt;&lt;urls&gt;&lt;/urls&gt;&lt;custom2&gt;PMC2365936&lt;/custom2&gt;&lt;electronic-resource-num&gt;10.1186/1743-8454-5-7&lt;/electronic-resource-num&gt;&lt;remote-database-provider&gt;NLM&lt;/remote-database-provider&gt;&lt;language&gt;eng&lt;/language&gt;&lt;/record&gt;&lt;/Cite&gt;&lt;/EndNote&gt;</w:instrText>
      </w:r>
      <w:r w:rsidRPr="000D21BD">
        <w:rPr>
          <w:bCs/>
        </w:rPr>
        <w:fldChar w:fldCharType="separate"/>
      </w:r>
      <w:r w:rsidR="001B13C3" w:rsidRPr="000D21BD">
        <w:rPr>
          <w:bCs/>
          <w:noProof/>
          <w:vertAlign w:val="superscript"/>
        </w:rPr>
        <w:t>33</w:t>
      </w:r>
      <w:r w:rsidRPr="000D21BD">
        <w:rPr>
          <w:bCs/>
        </w:rPr>
        <w:fldChar w:fldCharType="end"/>
      </w:r>
      <w:r w:rsidRPr="000D21BD">
        <w:rPr>
          <w:bCs/>
        </w:rPr>
        <w:t>, increased vascular resistance</w:t>
      </w:r>
      <w:r w:rsidRPr="000D21BD">
        <w:rPr>
          <w:bCs/>
        </w:rPr>
        <w:fldChar w:fldCharType="begin">
          <w:fldData xml:space="preserve">PEVuZE5vdGU+PENpdGU+PEF1dGhvcj5IZWlzczwvQXV0aG9yPjxZZWFyPjIwMjM8L1llYXI+PFJl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</w:fldData>
        </w:fldChar>
      </w:r>
      <w:r w:rsidR="001B13C3" w:rsidRPr="000D21BD">
        <w:rPr>
          <w:bCs/>
        </w:rPr>
        <w:instrText xml:space="preserve"> ADDIN EN.CITE </w:instrText>
      </w:r>
      <w:r w:rsidR="001B13C3" w:rsidRPr="000D21BD">
        <w:rPr>
          <w:bCs/>
        </w:rPr>
        <w:fldChar w:fldCharType="begin">
          <w:fldData xml:space="preserve">PEVuZE5vdGU+PENpdGU+PEF1dGhvcj5IZWlzczwvQXV0aG9yPjxZZWFyPjIwMjM8L1llYXI+PFJl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</w:fldData>
        </w:fldChar>
      </w:r>
      <w:r w:rsidR="001B13C3" w:rsidRPr="000D21BD">
        <w:rPr>
          <w:bCs/>
        </w:rPr>
        <w:instrText xml:space="preserve"> ADDIN EN.CITE.DATA </w:instrText>
      </w:r>
      <w:r w:rsidR="001B13C3" w:rsidRPr="000D21BD">
        <w:rPr>
          <w:bCs/>
        </w:rPr>
      </w:r>
      <w:r w:rsidR="001B13C3" w:rsidRPr="000D21BD">
        <w:rPr>
          <w:bCs/>
        </w:rPr>
        <w:fldChar w:fldCharType="end"/>
      </w:r>
      <w:r w:rsidRPr="000D21BD">
        <w:rPr>
          <w:bCs/>
        </w:rPr>
      </w:r>
      <w:r w:rsidRPr="000D21BD">
        <w:rPr>
          <w:bCs/>
        </w:rPr>
        <w:fldChar w:fldCharType="separate"/>
      </w:r>
      <w:r w:rsidR="001B13C3" w:rsidRPr="000D21BD">
        <w:rPr>
          <w:bCs/>
          <w:noProof/>
          <w:vertAlign w:val="superscript"/>
        </w:rPr>
        <w:t>34</w:t>
      </w:r>
      <w:r w:rsidRPr="000D21BD">
        <w:rPr>
          <w:bCs/>
        </w:rPr>
        <w:fldChar w:fldCharType="end"/>
      </w:r>
      <w:r w:rsidRPr="000D21BD">
        <w:rPr>
          <w:bCs/>
        </w:rPr>
        <w:t>, and potential spinal cord ischemia</w:t>
      </w:r>
      <w:r w:rsidRPr="000D21BD">
        <w:rPr>
          <w:bCs/>
        </w:rPr>
        <w:fldChar w:fldCharType="begin"/>
      </w:r>
      <w:r w:rsidR="001B13C3" w:rsidRPr="000D21BD">
        <w:rPr>
          <w:bCs/>
        </w:rPr>
        <w:instrText xml:space="preserve"> ADDIN EN.CITE &lt;EndNote&gt;&lt;Cite&gt;&lt;Author&gt;Pinna&lt;/Author&gt;&lt;Year&gt;2000&lt;/Year&gt;&lt;RecNum&gt;38&lt;/RecNum&gt;&lt;DisplayText&gt;&lt;style face="superscript"&gt;35&lt;/style&gt;&lt;/DisplayText&gt;&lt;record&gt;&lt;rec-number&gt;38&lt;/rec-number&gt;&lt;foreign-keys&gt;&lt;key app="EN" db-id="edvezxprnftfffexxslv59z7d5prv2vr09sd" timestamp="1732374157"&gt;38&lt;/key&gt;&lt;/foreign-keys&gt;&lt;ref-type name="Journal Article"&gt;17&lt;/ref-type&gt;&lt;contributors&gt;&lt;authors&gt;&lt;author&gt;Pinna, G.&lt;/author&gt;&lt;author&gt;Alessandrini, F.&lt;/author&gt;&lt;author&gt;Alfieri, A.&lt;/author&gt;&lt;author&gt;Rossi, M.&lt;/author&gt;&lt;author&gt;Bricolo, A.&lt;/author&gt;&lt;/authors&gt;&lt;/contributors&gt;&lt;auth-address&gt;Department of Neurosurgery, University Hospital, Verona, Italy. neurochirurgia.prima@mail.azosp.vr.it&lt;/auth-address&gt;&lt;titles&gt;&lt;title&gt;Cerebrospinal fluid flow dynamics study in Chiari I malformation: implications for syrinx formation&lt;/title&gt;&lt;secondary-title&gt;Neurosurg Focus&lt;/secondary-title&gt;&lt;/titles&gt;&lt;periodical&gt;&lt;full-title&gt;Neurosurg Focus&lt;/full-title&gt;&lt;/periodical&gt;&lt;pages&gt;E3&lt;/pages&gt;&lt;volume&gt;8&lt;/volume&gt;&lt;number&gt;3&lt;/number&gt;&lt;edition&gt;20000315&lt;/edition&gt;&lt;keywords&gt;&lt;keyword&gt;Adult&lt;/keyword&gt;&lt;keyword&gt;Arnold-Chiari Malformation/pathology/*physiopathology/*surgery&lt;/keyword&gt;&lt;keyword&gt;Cerebrospinal Fluid/*physiology&lt;/keyword&gt;&lt;keyword&gt;Female&lt;/keyword&gt;&lt;keyword&gt;Humans&lt;/keyword&gt;&lt;keyword&gt;Male&lt;/keyword&gt;&lt;keyword&gt;Middle Aged&lt;/keyword&gt;&lt;keyword&gt;Prospective Studies&lt;/keyword&gt;&lt;keyword&gt;Syringomyelia/pathology/*physiopathology/*surgery&lt;/keyword&gt;&lt;/keywords&gt;&lt;dates&gt;&lt;year&gt;2000&lt;/year&gt;&lt;pub-dates&gt;&lt;date&gt;Mar 15&lt;/date&gt;&lt;/pub-dates&gt;&lt;/dates&gt;&lt;isbn&gt;1092-0684&lt;/isbn&gt;&lt;accession-num&gt;16676926&lt;/accession-num&gt;&lt;urls&gt;&lt;/urls&gt;&lt;electronic-resource-num&gt;10.3171/foc.2000.8.3.3&lt;/electronic-resource-num&gt;&lt;remote-database-provider&gt;NLM&lt;/remote-database-provider&gt;&lt;language&gt;eng&lt;/language&gt;&lt;/record&gt;&lt;/Cite&gt;&lt;/EndNote&gt;</w:instrText>
      </w:r>
      <w:r w:rsidRPr="000D21BD">
        <w:rPr>
          <w:bCs/>
        </w:rPr>
        <w:fldChar w:fldCharType="separate"/>
      </w:r>
      <w:r w:rsidR="001B13C3" w:rsidRPr="000D21BD">
        <w:rPr>
          <w:bCs/>
          <w:noProof/>
          <w:vertAlign w:val="superscript"/>
        </w:rPr>
        <w:t>35</w:t>
      </w:r>
      <w:r w:rsidRPr="000D21BD">
        <w:rPr>
          <w:bCs/>
        </w:rPr>
        <w:fldChar w:fldCharType="end"/>
      </w:r>
      <w:r w:rsidRPr="000D21BD">
        <w:rPr>
          <w:bCs/>
        </w:rPr>
        <w:t>. Observation of spinal cord pulse waves facilitates a deeper understanding of spinal cord hemodynamic changes, offering valuable insights for diagnosing and treating Chiari malformation and other spinal cord disorders</w:t>
      </w:r>
      <w:r w:rsidRPr="000D21BD">
        <w:rPr>
          <w:bCs/>
        </w:rPr>
        <w:fldChar w:fldCharType="begin">
          <w:fldData xml:space="preserve">PEVuZE5vdGU+PENpdGU+PEF1dGhvcj5EYSBDdW5oYTwvQXV0aG9yPjxZZWFyPjIwMjQ8L1llYXI+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</w:fldData>
        </w:fldChar>
      </w:r>
      <w:r w:rsidR="001B13C3" w:rsidRPr="000D21BD">
        <w:rPr>
          <w:bCs/>
        </w:rPr>
        <w:instrText xml:space="preserve"> ADDIN EN.CITE </w:instrText>
      </w:r>
      <w:r w:rsidR="001B13C3" w:rsidRPr="000D21BD">
        <w:rPr>
          <w:bCs/>
        </w:rPr>
        <w:fldChar w:fldCharType="begin">
          <w:fldData xml:space="preserve">PEVuZE5vdGU+PENpdGU+PEF1dGhvcj5EYSBDdW5oYTwvQXV0aG9yPjxZZWFyPjIwMjQ8L1llYXI+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</w:fldData>
        </w:fldChar>
      </w:r>
      <w:r w:rsidR="001B13C3" w:rsidRPr="000D21BD">
        <w:rPr>
          <w:bCs/>
        </w:rPr>
        <w:instrText xml:space="preserve"> ADDIN EN.CITE.DATA </w:instrText>
      </w:r>
      <w:r w:rsidR="001B13C3" w:rsidRPr="000D21BD">
        <w:rPr>
          <w:bCs/>
        </w:rPr>
      </w:r>
      <w:r w:rsidR="001B13C3" w:rsidRPr="000D21BD">
        <w:rPr>
          <w:bCs/>
        </w:rPr>
        <w:fldChar w:fldCharType="end"/>
      </w:r>
      <w:r w:rsidRPr="000D21BD">
        <w:rPr>
          <w:bCs/>
        </w:rPr>
      </w:r>
      <w:r w:rsidRPr="000D21BD">
        <w:rPr>
          <w:bCs/>
        </w:rPr>
        <w:fldChar w:fldCharType="separate"/>
      </w:r>
      <w:r w:rsidR="001B13C3" w:rsidRPr="000D21BD">
        <w:rPr>
          <w:bCs/>
          <w:noProof/>
          <w:vertAlign w:val="superscript"/>
        </w:rPr>
        <w:t>36</w:t>
      </w:r>
      <w:r w:rsidRPr="000D21BD">
        <w:rPr>
          <w:bCs/>
        </w:rPr>
        <w:fldChar w:fldCharType="end"/>
      </w:r>
      <w:r w:rsidRPr="000D21BD">
        <w:rPr>
          <w:bCs/>
        </w:rPr>
        <w:t>.</w:t>
      </w:r>
    </w:p>
    <w:p w14:paraId="640C1A76" w14:textId="77777777" w:rsidR="00D84DE6" w:rsidRPr="000D21BD" w:rsidRDefault="00D84DE6" w:rsidP="000D21BD">
      <w:pPr>
        <w:rPr>
          <w:bCs/>
        </w:rPr>
      </w:pPr>
    </w:p>
    <w:p w14:paraId="072D6797" w14:textId="34EA0DA7" w:rsidR="005709CC" w:rsidRPr="000D21BD" w:rsidRDefault="00084ACC" w:rsidP="000D21BD">
      <w:pPr>
        <w:rPr>
          <w:bCs/>
          <w:color w:val="000000" w:themeColor="text1"/>
        </w:rPr>
      </w:pPr>
      <w:r w:rsidRPr="000D21BD">
        <w:rPr>
          <w:bCs/>
        </w:rPr>
        <w:t xml:space="preserve">This study presents a comprehensive protocol for utilizing ultrafast Doppler vascular imaging to </w:t>
      </w:r>
      <w:r w:rsidRPr="000D21BD">
        <w:rPr>
          <w:bCs/>
        </w:rPr>
        <w:lastRenderedPageBreak/>
        <w:t xml:space="preserve">intraoperatively monitor spinal cord physiological parameters in humans, with a specific focus on its application in a patient with Chiari malformation. </w:t>
      </w:r>
      <w:bookmarkStart w:id="15" w:name="_Hlk194958633"/>
      <w:r w:rsidR="00F51964" w:rsidRPr="000D21BD">
        <w:rPr>
          <w:bCs/>
        </w:rPr>
        <w:t xml:space="preserve">This method enables real-time acquisition of high-frame-rate ultrafast Doppler data during exposure of the spinal cord, </w:t>
      </w:r>
      <w:r w:rsidR="00F51964" w:rsidRPr="000D21BD">
        <w:rPr>
          <w:bCs/>
          <w:color w:val="000000" w:themeColor="text1"/>
        </w:rPr>
        <w:t>followed by post-processing to generate pixel-wise maps of RI and PI.</w:t>
      </w:r>
      <w:bookmarkEnd w:id="15"/>
    </w:p>
    <w:bookmarkEnd w:id="5"/>
    <w:p w14:paraId="3AE63BD6" w14:textId="77777777" w:rsidR="00E0631F" w:rsidRPr="000D21BD" w:rsidRDefault="00E0631F" w:rsidP="000D21BD">
      <w:pPr>
        <w:rPr>
          <w:bCs/>
          <w:color w:val="000000" w:themeColor="text1"/>
        </w:rPr>
      </w:pPr>
    </w:p>
    <w:p w14:paraId="32A92E82" w14:textId="75B62409" w:rsidR="006E4797" w:rsidRPr="000D21BD" w:rsidRDefault="00551D82" w:rsidP="000D21BD">
      <w:pPr>
        <w:outlineLvl w:val="0"/>
        <w:rPr>
          <w:color w:val="000000" w:themeColor="text1"/>
        </w:rPr>
      </w:pPr>
      <w:bookmarkStart w:id="16" w:name="_Hlk198044906"/>
      <w:r w:rsidRPr="000D21BD">
        <w:rPr>
          <w:b/>
          <w:color w:val="000000" w:themeColor="text1"/>
        </w:rPr>
        <w:t>PROTOCOL</w:t>
      </w:r>
      <w:bookmarkEnd w:id="16"/>
      <w:r w:rsidRPr="000D21BD">
        <w:rPr>
          <w:b/>
          <w:color w:val="000000" w:themeColor="text1"/>
        </w:rPr>
        <w:t>:</w:t>
      </w:r>
      <w:r w:rsidRPr="000D21BD">
        <w:rPr>
          <w:color w:val="000000" w:themeColor="text1"/>
        </w:rPr>
        <w:t xml:space="preserve"> </w:t>
      </w:r>
    </w:p>
    <w:p w14:paraId="50F2B4DE" w14:textId="09DFC08C" w:rsidR="00715DF9" w:rsidRPr="000D21BD" w:rsidRDefault="009665CB" w:rsidP="000D21BD">
      <w:bookmarkStart w:id="17" w:name="_Hlk194921392"/>
      <w:r w:rsidRPr="000D21BD">
        <w:t xml:space="preserve">This study involved human subjects, and all procedures were conducted in accordance with protocols approved by the Human Research Ethics Committee, </w:t>
      </w:r>
      <w:proofErr w:type="spellStart"/>
      <w:r w:rsidRPr="000D21BD">
        <w:t>Huashan</w:t>
      </w:r>
      <w:proofErr w:type="spellEnd"/>
      <w:r w:rsidRPr="000D21BD">
        <w:t xml:space="preserve"> Hospital affiliated with Fudan University (2021-065). Informed consent was obtained from all participants. The implementation was solely intended for preliminary research and validation purposes, not for clinical diagnosis. Relevant FDA-recommended safety indices were assessed to ensure compliance with established safety standards. Patients included in this study were diagnosed with Chiari malformation. The inclusion, exclusion, and withdrawal criteria for participants are provided in </w:t>
      </w:r>
      <w:r w:rsidRPr="000D21BD">
        <w:rPr>
          <w:b/>
          <w:bCs/>
        </w:rPr>
        <w:t>Supplementary File 1</w:t>
      </w:r>
      <w:r w:rsidRPr="000D21BD">
        <w:t xml:space="preserve">. The reagents and equipment used are listed in the </w:t>
      </w:r>
      <w:r w:rsidRPr="000D21BD">
        <w:rPr>
          <w:b/>
          <w:bCs/>
        </w:rPr>
        <w:t>Table of Materials</w:t>
      </w:r>
      <w:r w:rsidRPr="000D21BD">
        <w:t>.</w:t>
      </w:r>
    </w:p>
    <w:p w14:paraId="6ABD1470" w14:textId="77777777" w:rsidR="009665CB" w:rsidRPr="000D21BD" w:rsidRDefault="009665CB" w:rsidP="000D21BD">
      <w:pPr>
        <w:rPr>
          <w:color w:val="000000" w:themeColor="text1"/>
        </w:rPr>
      </w:pPr>
    </w:p>
    <w:p w14:paraId="03D2B8AA" w14:textId="13483A12" w:rsidR="005B731A" w:rsidRPr="000D21BD" w:rsidRDefault="009C18B4" w:rsidP="000D21BD">
      <w:pPr>
        <w:rPr>
          <w:b/>
          <w:color w:val="000000" w:themeColor="text1"/>
          <w:highlight w:val="yellow"/>
          <w:lang w:eastAsia="zh-CN"/>
        </w:rPr>
      </w:pPr>
      <w:bookmarkStart w:id="18" w:name="_Hlk194395164"/>
      <w:bookmarkEnd w:id="17"/>
      <w:r w:rsidRPr="000D21BD">
        <w:rPr>
          <w:b/>
          <w:bCs/>
          <w:color w:val="000000" w:themeColor="text1"/>
          <w:highlight w:val="yellow"/>
          <w:lang w:eastAsia="zh-CN"/>
        </w:rPr>
        <w:t xml:space="preserve">1. </w:t>
      </w:r>
      <w:r w:rsidR="00514C32" w:rsidRPr="000D21BD">
        <w:rPr>
          <w:b/>
          <w:bCs/>
          <w:color w:val="000000" w:themeColor="text1"/>
          <w:highlight w:val="yellow"/>
          <w:lang w:eastAsia="zh-CN"/>
        </w:rPr>
        <w:t>Instr</w:t>
      </w:r>
      <w:r w:rsidR="00514C32" w:rsidRPr="000D21BD">
        <w:rPr>
          <w:b/>
          <w:color w:val="000000" w:themeColor="text1"/>
          <w:highlight w:val="yellow"/>
          <w:lang w:eastAsia="zh-CN"/>
        </w:rPr>
        <w:t xml:space="preserve">ument </w:t>
      </w:r>
      <w:r w:rsidR="009665CB" w:rsidRPr="000D21BD">
        <w:rPr>
          <w:b/>
          <w:color w:val="000000" w:themeColor="text1"/>
          <w:highlight w:val="yellow"/>
          <w:lang w:eastAsia="zh-CN"/>
        </w:rPr>
        <w:t>p</w:t>
      </w:r>
      <w:r w:rsidR="00514C32" w:rsidRPr="000D21BD">
        <w:rPr>
          <w:b/>
          <w:color w:val="000000" w:themeColor="text1"/>
          <w:highlight w:val="yellow"/>
          <w:lang w:eastAsia="zh-CN"/>
        </w:rPr>
        <w:t>reparation</w:t>
      </w:r>
    </w:p>
    <w:p w14:paraId="094ADFC1" w14:textId="77777777" w:rsidR="009665CB" w:rsidRPr="000D21BD" w:rsidRDefault="009665CB" w:rsidP="000D21BD">
      <w:pPr>
        <w:rPr>
          <w:b/>
          <w:color w:val="000000" w:themeColor="text1"/>
          <w:highlight w:val="yellow"/>
          <w:lang w:eastAsia="zh-CN"/>
        </w:rPr>
      </w:pPr>
    </w:p>
    <w:p w14:paraId="2217678E" w14:textId="77777777" w:rsidR="00FA6764" w:rsidRPr="000D21BD" w:rsidRDefault="00895242" w:rsidP="000D21BD">
      <w:pPr>
        <w:widowControl/>
        <w:numPr>
          <w:ilvl w:val="0"/>
          <w:numId w:val="16"/>
        </w:numPr>
        <w:pBdr>
          <w:top w:val="nil"/>
          <w:left w:val="nil"/>
          <w:bottom w:val="nil"/>
          <w:right w:val="nil"/>
          <w:between w:val="nil"/>
        </w:pBdr>
        <w:ind w:left="0" w:firstLine="0"/>
        <w:contextualSpacing/>
        <w:rPr>
          <w:rFonts w:eastAsiaTheme="minorHAnsi"/>
          <w:color w:val="000000" w:themeColor="text1"/>
          <w:highlight w:val="yellow"/>
          <w:lang w:eastAsia="zh-CN"/>
        </w:rPr>
      </w:pPr>
      <w:bookmarkStart w:id="19" w:name="_Hlk194398567"/>
      <w:bookmarkStart w:id="20" w:name="_Hlk184654362"/>
      <w:r w:rsidRPr="000D21BD">
        <w:rPr>
          <w:rFonts w:eastAsiaTheme="minorHAnsi"/>
          <w:color w:val="000000" w:themeColor="text1"/>
          <w:highlight w:val="yellow"/>
          <w:lang w:eastAsia="zh-CN"/>
        </w:rPr>
        <w:t xml:space="preserve"> </w:t>
      </w:r>
      <w:r w:rsidR="00837200" w:rsidRPr="000D21BD">
        <w:rPr>
          <w:rFonts w:eastAsiaTheme="minorHAnsi"/>
          <w:color w:val="000000" w:themeColor="text1"/>
          <w:highlight w:val="yellow"/>
          <w:lang w:eastAsia="zh-CN"/>
        </w:rPr>
        <w:t>Prepare the ultrasound imaging system</w:t>
      </w:r>
      <w:r w:rsidR="00FA6764" w:rsidRPr="000D21BD">
        <w:rPr>
          <w:rFonts w:eastAsiaTheme="minorHAnsi"/>
          <w:color w:val="000000" w:themeColor="text1"/>
          <w:highlight w:val="yellow"/>
          <w:lang w:eastAsia="zh-CN"/>
        </w:rPr>
        <w:t>.</w:t>
      </w:r>
    </w:p>
    <w:p w14:paraId="7498EA0A" w14:textId="77777777" w:rsidR="009665CB" w:rsidRPr="000D21BD" w:rsidRDefault="009665CB" w:rsidP="000D21BD">
      <w:pPr>
        <w:widowControl/>
        <w:pBdr>
          <w:top w:val="nil"/>
          <w:left w:val="nil"/>
          <w:bottom w:val="nil"/>
          <w:right w:val="nil"/>
          <w:between w:val="nil"/>
        </w:pBdr>
        <w:contextualSpacing/>
        <w:rPr>
          <w:rFonts w:eastAsiaTheme="minorHAnsi"/>
          <w:color w:val="000000" w:themeColor="text1"/>
          <w:highlight w:val="yellow"/>
          <w:lang w:eastAsia="zh-CN"/>
        </w:rPr>
      </w:pPr>
    </w:p>
    <w:bookmarkEnd w:id="19"/>
    <w:p w14:paraId="0E1C8013" w14:textId="4CDD4D03" w:rsidR="00FA6764" w:rsidRPr="000D21BD" w:rsidRDefault="00FA6764" w:rsidP="000D21BD">
      <w:pPr>
        <w:widowControl/>
        <w:pBdr>
          <w:top w:val="nil"/>
          <w:left w:val="nil"/>
          <w:bottom w:val="nil"/>
          <w:right w:val="nil"/>
          <w:between w:val="nil"/>
        </w:pBdr>
        <w:contextualSpacing/>
        <w:rPr>
          <w:rFonts w:eastAsiaTheme="minorHAnsi"/>
          <w:color w:val="000000" w:themeColor="text1"/>
          <w:lang w:eastAsia="zh-CN"/>
        </w:rPr>
      </w:pPr>
      <w:r w:rsidRPr="000D21BD">
        <w:rPr>
          <w:rFonts w:eastAsiaTheme="minorHAnsi"/>
          <w:color w:val="000000" w:themeColor="text1"/>
          <w:highlight w:val="yellow"/>
          <w:lang w:eastAsia="zh-CN"/>
        </w:rPr>
        <w:t>1.1.1</w:t>
      </w:r>
      <w:r w:rsidRPr="000D21BD">
        <w:rPr>
          <w:color w:val="000000" w:themeColor="text1"/>
          <w:highlight w:val="yellow"/>
        </w:rPr>
        <w:t xml:space="preserve"> </w:t>
      </w:r>
      <w:r w:rsidRPr="000D21BD">
        <w:rPr>
          <w:rFonts w:eastAsiaTheme="minorHAnsi"/>
          <w:color w:val="000000" w:themeColor="text1"/>
          <w:highlight w:val="yellow"/>
          <w:lang w:eastAsia="zh-CN"/>
        </w:rPr>
        <w:t>Connect the 128-channel linear array to the programmable ultrasound system.</w:t>
      </w:r>
    </w:p>
    <w:p w14:paraId="5E644832" w14:textId="77777777" w:rsidR="00492AE2" w:rsidRPr="000D21BD" w:rsidRDefault="00492AE2" w:rsidP="000D21BD">
      <w:pPr>
        <w:widowControl/>
        <w:pBdr>
          <w:top w:val="nil"/>
          <w:left w:val="nil"/>
          <w:bottom w:val="nil"/>
          <w:right w:val="nil"/>
          <w:between w:val="nil"/>
        </w:pBdr>
        <w:contextualSpacing/>
        <w:rPr>
          <w:rFonts w:eastAsiaTheme="minorHAnsi"/>
          <w:color w:val="000000" w:themeColor="text1"/>
          <w:lang w:eastAsia="zh-CN"/>
        </w:rPr>
      </w:pPr>
    </w:p>
    <w:p w14:paraId="19D13300" w14:textId="003B0FAB" w:rsidR="00D7250F" w:rsidRPr="000D21BD" w:rsidRDefault="00D7250F" w:rsidP="000D21BD">
      <w:pPr>
        <w:widowControl/>
        <w:pBdr>
          <w:top w:val="nil"/>
          <w:left w:val="nil"/>
          <w:bottom w:val="nil"/>
          <w:right w:val="nil"/>
          <w:between w:val="nil"/>
        </w:pBdr>
        <w:contextualSpacing/>
        <w:rPr>
          <w:color w:val="000000" w:themeColor="text1"/>
          <w:lang w:eastAsia="zh-CN"/>
        </w:rPr>
      </w:pPr>
      <w:bookmarkStart w:id="21" w:name="_Hlk194920846"/>
      <w:r w:rsidRPr="000D21BD">
        <w:rPr>
          <w:color w:val="000000" w:themeColor="text1"/>
          <w:lang w:eastAsia="zh-CN"/>
        </w:rPr>
        <w:t xml:space="preserve">NOTE: </w:t>
      </w:r>
      <w:bookmarkStart w:id="22" w:name="_Hlk196325791"/>
      <w:bookmarkStart w:id="23" w:name="_Hlk196212753"/>
      <w:r w:rsidR="00EB47F5" w:rsidRPr="000D21BD">
        <w:rPr>
          <w:color w:val="000000" w:themeColor="text1"/>
          <w:lang w:eastAsia="zh-CN"/>
        </w:rPr>
        <w:t>Protect the ultrasound probe using a custom-designed housing, modeled with 3D software and fabricated by 3D printing. The probe used in this study was a miniaturized customized version rather than a commercial version.</w:t>
      </w:r>
      <w:bookmarkEnd w:id="22"/>
      <w:bookmarkEnd w:id="23"/>
      <w:r w:rsidR="009B7089" w:rsidRPr="000D21BD">
        <w:rPr>
          <w:color w:val="000000" w:themeColor="text1"/>
        </w:rPr>
        <w:t xml:space="preserve"> </w:t>
      </w:r>
      <w:r w:rsidR="009B7089" w:rsidRPr="000D21BD">
        <w:rPr>
          <w:color w:val="000000" w:themeColor="text1"/>
          <w:lang w:eastAsia="zh-CN"/>
        </w:rPr>
        <w:t>The ultrasound system platform employed in this study has previously been applied in several studies for the investigation of human vascular imaging</w:t>
      </w:r>
      <w:r w:rsidR="00AE436F" w:rsidRPr="000D21BD">
        <w:rPr>
          <w:color w:val="000000" w:themeColor="text1"/>
          <w:lang w:eastAsia="zh-CN"/>
        </w:rPr>
        <w:fldChar w:fldCharType="begin">
          <w:fldData xml:space="preserve">PEVuZE5vdGU+PENpdGU+PEF1dGhvcj5WZXJob2VmPC9BdXRob3I+PFllYXI+MjAyNTwvWWVhcj48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==
</w:fldData>
        </w:fldChar>
      </w:r>
      <w:r w:rsidR="00932928" w:rsidRPr="000D21BD">
        <w:rPr>
          <w:color w:val="000000" w:themeColor="text1"/>
          <w:lang w:eastAsia="zh-CN"/>
        </w:rPr>
        <w:instrText xml:space="preserve"> ADDIN EN.CITE </w:instrText>
      </w:r>
      <w:r w:rsidR="00932928" w:rsidRPr="000D21BD">
        <w:rPr>
          <w:color w:val="000000" w:themeColor="text1"/>
          <w:lang w:eastAsia="zh-CN"/>
        </w:rPr>
        <w:fldChar w:fldCharType="begin">
          <w:fldData xml:space="preserve">PEVuZE5vdGU+PENpdGU+PEF1dGhvcj5WZXJob2VmPC9BdXRob3I+PFllYXI+MjAyNTwvWWVhcj48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==
</w:fldData>
        </w:fldChar>
      </w:r>
      <w:r w:rsidR="00932928" w:rsidRPr="000D21BD">
        <w:rPr>
          <w:color w:val="000000" w:themeColor="text1"/>
          <w:lang w:eastAsia="zh-CN"/>
        </w:rPr>
        <w:instrText xml:space="preserve"> ADDIN EN.CITE.DATA </w:instrText>
      </w:r>
      <w:r w:rsidR="00932928" w:rsidRPr="000D21BD">
        <w:rPr>
          <w:color w:val="000000" w:themeColor="text1"/>
          <w:lang w:eastAsia="zh-CN"/>
        </w:rPr>
      </w:r>
      <w:r w:rsidR="00932928" w:rsidRPr="000D21BD">
        <w:rPr>
          <w:color w:val="000000" w:themeColor="text1"/>
          <w:lang w:eastAsia="zh-CN"/>
        </w:rPr>
        <w:fldChar w:fldCharType="end"/>
      </w:r>
      <w:r w:rsidR="00AE436F" w:rsidRPr="000D21BD">
        <w:rPr>
          <w:color w:val="000000" w:themeColor="text1"/>
          <w:lang w:eastAsia="zh-CN"/>
        </w:rPr>
      </w:r>
      <w:r w:rsidR="00AE436F" w:rsidRPr="000D21BD">
        <w:rPr>
          <w:color w:val="000000" w:themeColor="text1"/>
          <w:lang w:eastAsia="zh-CN"/>
        </w:rPr>
        <w:fldChar w:fldCharType="separate"/>
      </w:r>
      <w:r w:rsidR="00932928" w:rsidRPr="000D21BD">
        <w:rPr>
          <w:noProof/>
          <w:color w:val="000000" w:themeColor="text1"/>
          <w:vertAlign w:val="superscript"/>
          <w:lang w:eastAsia="zh-CN"/>
        </w:rPr>
        <w:t>37</w:t>
      </w:r>
      <w:r w:rsidR="00D83AAE" w:rsidRPr="000D21BD">
        <w:rPr>
          <w:noProof/>
          <w:color w:val="000000" w:themeColor="text1"/>
          <w:vertAlign w:val="superscript"/>
          <w:lang w:eastAsia="zh-CN"/>
        </w:rPr>
        <w:t>–</w:t>
      </w:r>
      <w:r w:rsidR="00932928" w:rsidRPr="000D21BD">
        <w:rPr>
          <w:noProof/>
          <w:color w:val="000000" w:themeColor="text1"/>
          <w:vertAlign w:val="superscript"/>
          <w:lang w:eastAsia="zh-CN"/>
        </w:rPr>
        <w:t>40</w:t>
      </w:r>
      <w:r w:rsidR="00AE436F" w:rsidRPr="000D21BD">
        <w:rPr>
          <w:color w:val="000000" w:themeColor="text1"/>
          <w:lang w:eastAsia="zh-CN"/>
        </w:rPr>
        <w:fldChar w:fldCharType="end"/>
      </w:r>
      <w:r w:rsidR="009B7089" w:rsidRPr="000D21BD">
        <w:rPr>
          <w:color w:val="000000" w:themeColor="text1"/>
          <w:lang w:eastAsia="zh-CN"/>
        </w:rPr>
        <w:t>.</w:t>
      </w:r>
    </w:p>
    <w:p w14:paraId="2142F62D" w14:textId="77777777" w:rsidR="00492AE2" w:rsidRPr="000D21BD" w:rsidRDefault="00492AE2" w:rsidP="000D21BD">
      <w:pPr>
        <w:widowControl/>
        <w:pBdr>
          <w:top w:val="nil"/>
          <w:left w:val="nil"/>
          <w:bottom w:val="nil"/>
          <w:right w:val="nil"/>
          <w:between w:val="nil"/>
        </w:pBdr>
        <w:contextualSpacing/>
        <w:rPr>
          <w:color w:val="000000" w:themeColor="text1"/>
          <w:lang w:eastAsia="zh-CN"/>
        </w:rPr>
      </w:pPr>
    </w:p>
    <w:bookmarkEnd w:id="21"/>
    <w:p w14:paraId="5EF38531" w14:textId="12CBEB3D" w:rsidR="00FA6764" w:rsidRPr="000D21BD" w:rsidRDefault="00FA6764" w:rsidP="000D21BD">
      <w:pPr>
        <w:widowControl/>
        <w:pBdr>
          <w:top w:val="nil"/>
          <w:left w:val="nil"/>
          <w:bottom w:val="nil"/>
          <w:right w:val="nil"/>
          <w:between w:val="nil"/>
        </w:pBdr>
        <w:contextualSpacing/>
        <w:rPr>
          <w:rFonts w:eastAsiaTheme="minorHAnsi"/>
          <w:color w:val="000000" w:themeColor="text1"/>
          <w:highlight w:val="yellow"/>
          <w:lang w:eastAsia="zh-CN"/>
        </w:rPr>
      </w:pPr>
      <w:r w:rsidRPr="000D21BD">
        <w:rPr>
          <w:rFonts w:eastAsiaTheme="minorHAnsi"/>
          <w:color w:val="000000" w:themeColor="text1"/>
          <w:highlight w:val="yellow"/>
          <w:lang w:eastAsia="zh-CN"/>
        </w:rPr>
        <w:t>1.1.2 Set the center frequency of the transducer to 15.625 MHz</w:t>
      </w:r>
      <w:r w:rsidR="00E8573D" w:rsidRPr="000D21BD">
        <w:rPr>
          <w:rFonts w:eastAsiaTheme="minorHAnsi"/>
          <w:color w:val="000000" w:themeColor="text1"/>
          <w:highlight w:val="yellow"/>
          <w:lang w:eastAsia="zh-CN"/>
        </w:rPr>
        <w:t xml:space="preserve">, corresponding to 100 </w:t>
      </w:r>
      <w:proofErr w:type="spellStart"/>
      <w:r w:rsidR="00EE45A1" w:rsidRPr="000D21BD">
        <w:rPr>
          <w:rFonts w:eastAsiaTheme="minorHAnsi"/>
          <w:color w:val="000000" w:themeColor="text1"/>
          <w:highlight w:val="yellow"/>
          <w:lang w:eastAsia="zh-CN"/>
        </w:rPr>
        <w:t>μm</w:t>
      </w:r>
      <w:proofErr w:type="spellEnd"/>
      <w:r w:rsidR="00DD4AD3" w:rsidRPr="000D21BD">
        <w:rPr>
          <w:rFonts w:eastAsiaTheme="minorHAnsi"/>
          <w:color w:val="000000" w:themeColor="text1"/>
          <w:highlight w:val="yellow"/>
          <w:lang w:eastAsia="zh-CN"/>
        </w:rPr>
        <w:t xml:space="preserve"> spatial</w:t>
      </w:r>
      <w:r w:rsidR="00EE45A1" w:rsidRPr="000D21BD">
        <w:rPr>
          <w:rFonts w:eastAsiaTheme="minorHAnsi"/>
          <w:color w:val="000000" w:themeColor="text1"/>
          <w:highlight w:val="yellow"/>
          <w:lang w:eastAsia="zh-CN"/>
        </w:rPr>
        <w:t xml:space="preserve"> resolution</w:t>
      </w:r>
      <w:r w:rsidRPr="000D21BD">
        <w:rPr>
          <w:rFonts w:eastAsiaTheme="minorHAnsi"/>
          <w:color w:val="000000" w:themeColor="text1"/>
          <w:highlight w:val="yellow"/>
          <w:lang w:eastAsia="zh-CN"/>
        </w:rPr>
        <w:t>.</w:t>
      </w:r>
    </w:p>
    <w:p w14:paraId="241D89FB" w14:textId="77777777" w:rsidR="00492AE2" w:rsidRPr="000D21BD" w:rsidRDefault="00492AE2" w:rsidP="000D21BD">
      <w:pPr>
        <w:widowControl/>
        <w:pBdr>
          <w:top w:val="nil"/>
          <w:left w:val="nil"/>
          <w:bottom w:val="nil"/>
          <w:right w:val="nil"/>
          <w:between w:val="nil"/>
        </w:pBdr>
        <w:contextualSpacing/>
        <w:rPr>
          <w:rFonts w:eastAsiaTheme="minorHAnsi"/>
          <w:color w:val="000000" w:themeColor="text1"/>
          <w:highlight w:val="yellow"/>
          <w:lang w:eastAsia="zh-CN"/>
        </w:rPr>
      </w:pPr>
    </w:p>
    <w:p w14:paraId="46DD1C55" w14:textId="44BD100D" w:rsidR="00FA6764" w:rsidRPr="000D21BD" w:rsidRDefault="00FA6764" w:rsidP="000D21BD">
      <w:pPr>
        <w:widowControl/>
        <w:pBdr>
          <w:top w:val="nil"/>
          <w:left w:val="nil"/>
          <w:bottom w:val="nil"/>
          <w:right w:val="nil"/>
          <w:between w:val="nil"/>
        </w:pBdr>
        <w:contextualSpacing/>
        <w:rPr>
          <w:rFonts w:eastAsiaTheme="minorHAnsi"/>
          <w:color w:val="000000" w:themeColor="text1"/>
          <w:lang w:eastAsia="zh-CN"/>
        </w:rPr>
      </w:pPr>
      <w:r w:rsidRPr="000D21BD">
        <w:rPr>
          <w:rFonts w:eastAsiaTheme="minorHAnsi"/>
          <w:color w:val="000000" w:themeColor="text1"/>
          <w:lang w:eastAsia="zh-CN"/>
        </w:rPr>
        <w:t>1.1.3 Ensure the pitch between adjacent elements is configured as 0.1 mm.</w:t>
      </w:r>
    </w:p>
    <w:p w14:paraId="6F0DB918" w14:textId="77777777" w:rsidR="00492AE2" w:rsidRPr="000D21BD" w:rsidRDefault="00492AE2" w:rsidP="000D21BD">
      <w:pPr>
        <w:widowControl/>
        <w:pBdr>
          <w:top w:val="nil"/>
          <w:left w:val="nil"/>
          <w:bottom w:val="nil"/>
          <w:right w:val="nil"/>
          <w:between w:val="nil"/>
        </w:pBdr>
        <w:contextualSpacing/>
        <w:rPr>
          <w:rFonts w:eastAsiaTheme="minorHAnsi"/>
          <w:color w:val="000000" w:themeColor="text1"/>
          <w:lang w:eastAsia="zh-CN"/>
        </w:rPr>
      </w:pPr>
    </w:p>
    <w:p w14:paraId="30061CA7" w14:textId="4A066085" w:rsidR="00837200" w:rsidRPr="000D21BD" w:rsidRDefault="00D83AAE" w:rsidP="000D21BD">
      <w:pPr>
        <w:widowControl/>
        <w:numPr>
          <w:ilvl w:val="0"/>
          <w:numId w:val="16"/>
        </w:numPr>
        <w:pBdr>
          <w:top w:val="nil"/>
          <w:left w:val="nil"/>
          <w:bottom w:val="nil"/>
          <w:right w:val="nil"/>
          <w:between w:val="nil"/>
        </w:pBdr>
        <w:ind w:left="0" w:firstLine="0"/>
        <w:contextualSpacing/>
        <w:rPr>
          <w:rFonts w:eastAsiaTheme="minorHAnsi"/>
          <w:color w:val="000000" w:themeColor="text1"/>
          <w:lang w:eastAsia="zh-CN"/>
        </w:rPr>
      </w:pPr>
      <w:r w:rsidRPr="000D21BD">
        <w:rPr>
          <w:color w:val="000000" w:themeColor="text1"/>
          <w:lang w:eastAsia="zh-CN"/>
        </w:rPr>
        <w:t xml:space="preserve"> </w:t>
      </w:r>
      <w:r w:rsidR="00837200" w:rsidRPr="000D21BD">
        <w:rPr>
          <w:rFonts w:eastAsiaTheme="minorHAnsi"/>
          <w:color w:val="000000" w:themeColor="text1"/>
          <w:lang w:eastAsia="zh-CN"/>
        </w:rPr>
        <w:t>Calibrate the device, test the code, and ensure that the system is operating correctly.</w:t>
      </w:r>
    </w:p>
    <w:p w14:paraId="6E4FACB4" w14:textId="77777777" w:rsidR="00492AE2" w:rsidRPr="000D21BD" w:rsidRDefault="00492AE2" w:rsidP="000D21BD">
      <w:pPr>
        <w:widowControl/>
        <w:pBdr>
          <w:top w:val="nil"/>
          <w:left w:val="nil"/>
          <w:bottom w:val="nil"/>
          <w:right w:val="nil"/>
          <w:between w:val="nil"/>
        </w:pBdr>
        <w:contextualSpacing/>
        <w:rPr>
          <w:rFonts w:eastAsiaTheme="minorHAnsi"/>
          <w:color w:val="000000" w:themeColor="text1"/>
          <w:highlight w:val="yellow"/>
          <w:lang w:eastAsia="zh-CN"/>
        </w:rPr>
      </w:pPr>
    </w:p>
    <w:bookmarkEnd w:id="20"/>
    <w:p w14:paraId="2AABCD3E" w14:textId="29D3D9B8" w:rsidR="00B07D2C" w:rsidRPr="000D21BD" w:rsidRDefault="00895242" w:rsidP="000D21BD">
      <w:pPr>
        <w:widowControl/>
        <w:numPr>
          <w:ilvl w:val="0"/>
          <w:numId w:val="16"/>
        </w:numPr>
        <w:pBdr>
          <w:top w:val="nil"/>
          <w:left w:val="nil"/>
          <w:bottom w:val="nil"/>
          <w:right w:val="nil"/>
          <w:between w:val="nil"/>
        </w:pBdr>
        <w:ind w:left="0" w:firstLine="0"/>
        <w:contextualSpacing/>
        <w:rPr>
          <w:color w:val="000000" w:themeColor="text1"/>
          <w:highlight w:val="yellow"/>
          <w:lang w:eastAsia="zh-CN"/>
        </w:rPr>
      </w:pPr>
      <w:r w:rsidRPr="000D21BD">
        <w:rPr>
          <w:color w:val="000000" w:themeColor="text1"/>
          <w:highlight w:val="yellow"/>
          <w:lang w:eastAsia="zh-CN"/>
        </w:rPr>
        <w:t xml:space="preserve"> </w:t>
      </w:r>
      <w:r w:rsidR="005B731A" w:rsidRPr="000D21BD">
        <w:rPr>
          <w:color w:val="000000" w:themeColor="text1"/>
          <w:highlight w:val="yellow"/>
          <w:lang w:eastAsia="zh-CN"/>
        </w:rPr>
        <w:t>Set up a platform for stable imaging</w:t>
      </w:r>
      <w:r w:rsidR="00B07D2C" w:rsidRPr="000D21BD">
        <w:rPr>
          <w:color w:val="000000" w:themeColor="text1"/>
          <w:highlight w:val="yellow"/>
          <w:lang w:eastAsia="zh-CN"/>
        </w:rPr>
        <w:t>.</w:t>
      </w:r>
    </w:p>
    <w:p w14:paraId="64BB6383" w14:textId="77777777" w:rsidR="00492AE2" w:rsidRPr="000D21BD" w:rsidRDefault="00492AE2" w:rsidP="000D21BD">
      <w:pPr>
        <w:widowControl/>
        <w:pBdr>
          <w:top w:val="nil"/>
          <w:left w:val="nil"/>
          <w:bottom w:val="nil"/>
          <w:right w:val="nil"/>
          <w:between w:val="nil"/>
        </w:pBdr>
        <w:contextualSpacing/>
        <w:rPr>
          <w:color w:val="000000" w:themeColor="text1"/>
          <w:highlight w:val="yellow"/>
          <w:lang w:eastAsia="zh-CN"/>
        </w:rPr>
      </w:pPr>
    </w:p>
    <w:p w14:paraId="53995DBD" w14:textId="2F6BECB0" w:rsidR="00FA6764" w:rsidRPr="000D21BD" w:rsidRDefault="00FA6764" w:rsidP="000D21BD">
      <w:pPr>
        <w:widowControl/>
        <w:pBdr>
          <w:top w:val="nil"/>
          <w:left w:val="nil"/>
          <w:bottom w:val="nil"/>
          <w:right w:val="nil"/>
          <w:between w:val="nil"/>
        </w:pBdr>
        <w:contextualSpacing/>
        <w:rPr>
          <w:color w:val="000000" w:themeColor="text1"/>
          <w:highlight w:val="yellow"/>
          <w:lang w:eastAsia="zh-CN"/>
        </w:rPr>
      </w:pPr>
      <w:r w:rsidRPr="000D21BD">
        <w:rPr>
          <w:color w:val="000000" w:themeColor="text1"/>
          <w:highlight w:val="yellow"/>
          <w:lang w:eastAsia="zh-CN"/>
        </w:rPr>
        <w:t>1.3.</w:t>
      </w:r>
      <w:r w:rsidR="00B87015" w:rsidRPr="000D21BD">
        <w:rPr>
          <w:color w:val="000000" w:themeColor="text1"/>
          <w:highlight w:val="yellow"/>
          <w:lang w:eastAsia="zh-CN"/>
        </w:rPr>
        <w:t>1</w:t>
      </w:r>
      <w:r w:rsidRPr="000D21BD">
        <w:rPr>
          <w:color w:val="000000" w:themeColor="text1"/>
          <w:highlight w:val="yellow"/>
          <w:lang w:eastAsia="zh-CN"/>
        </w:rPr>
        <w:t xml:space="preserve"> Adjust the arm to the desired position and lock it securely to prevent movement.</w:t>
      </w:r>
    </w:p>
    <w:p w14:paraId="68E7DC7D" w14:textId="77777777" w:rsidR="00492AE2" w:rsidRPr="000D21BD" w:rsidRDefault="00492AE2" w:rsidP="000D21BD">
      <w:pPr>
        <w:widowControl/>
        <w:pBdr>
          <w:top w:val="nil"/>
          <w:left w:val="nil"/>
          <w:bottom w:val="nil"/>
          <w:right w:val="nil"/>
          <w:between w:val="nil"/>
        </w:pBdr>
        <w:contextualSpacing/>
        <w:rPr>
          <w:color w:val="000000" w:themeColor="text1"/>
          <w:highlight w:val="yellow"/>
          <w:lang w:eastAsia="zh-CN"/>
        </w:rPr>
      </w:pPr>
    </w:p>
    <w:p w14:paraId="584DC30A" w14:textId="581DA3B6" w:rsidR="00FA6764" w:rsidRPr="000D21BD" w:rsidRDefault="00FA6764" w:rsidP="000D21BD">
      <w:pPr>
        <w:widowControl/>
        <w:pBdr>
          <w:top w:val="nil"/>
          <w:left w:val="nil"/>
          <w:bottom w:val="nil"/>
          <w:right w:val="nil"/>
          <w:between w:val="nil"/>
        </w:pBdr>
        <w:contextualSpacing/>
        <w:rPr>
          <w:color w:val="000000" w:themeColor="text1"/>
          <w:lang w:eastAsia="zh-CN"/>
        </w:rPr>
      </w:pPr>
      <w:r w:rsidRPr="000D21BD">
        <w:rPr>
          <w:color w:val="000000" w:themeColor="text1"/>
          <w:lang w:eastAsia="zh-CN"/>
        </w:rPr>
        <w:t>1.3.</w:t>
      </w:r>
      <w:r w:rsidR="00B87015" w:rsidRPr="000D21BD">
        <w:rPr>
          <w:color w:val="000000" w:themeColor="text1"/>
          <w:lang w:eastAsia="zh-CN"/>
        </w:rPr>
        <w:t xml:space="preserve">2 </w:t>
      </w:r>
      <w:r w:rsidRPr="000D21BD">
        <w:rPr>
          <w:color w:val="000000" w:themeColor="text1"/>
          <w:lang w:eastAsia="zh-CN"/>
        </w:rPr>
        <w:t>Ensure that the probe remains fixed throughout the imaging session.</w:t>
      </w:r>
    </w:p>
    <w:p w14:paraId="7BF54CBA" w14:textId="77777777" w:rsidR="00492AE2" w:rsidRPr="000D21BD" w:rsidRDefault="00492AE2" w:rsidP="000D21BD">
      <w:pPr>
        <w:widowControl/>
        <w:pBdr>
          <w:top w:val="nil"/>
          <w:left w:val="nil"/>
          <w:bottom w:val="nil"/>
          <w:right w:val="nil"/>
          <w:between w:val="nil"/>
        </w:pBdr>
        <w:contextualSpacing/>
        <w:rPr>
          <w:color w:val="000000" w:themeColor="text1"/>
          <w:lang w:eastAsia="zh-CN"/>
        </w:rPr>
      </w:pPr>
    </w:p>
    <w:p w14:paraId="3F5438EB" w14:textId="739B5F9D" w:rsidR="00FA6764" w:rsidRPr="000D21BD" w:rsidRDefault="00FA6764" w:rsidP="000D21BD">
      <w:pPr>
        <w:widowControl/>
        <w:pBdr>
          <w:top w:val="nil"/>
          <w:left w:val="nil"/>
          <w:bottom w:val="nil"/>
          <w:right w:val="nil"/>
          <w:between w:val="nil"/>
        </w:pBdr>
        <w:contextualSpacing/>
        <w:rPr>
          <w:color w:val="000000" w:themeColor="text1"/>
          <w:lang w:eastAsia="zh-CN"/>
        </w:rPr>
      </w:pPr>
      <w:r w:rsidRPr="000D21BD">
        <w:rPr>
          <w:color w:val="000000" w:themeColor="text1"/>
          <w:lang w:eastAsia="zh-CN"/>
        </w:rPr>
        <w:t>N</w:t>
      </w:r>
      <w:r w:rsidR="008526A0" w:rsidRPr="000D21BD">
        <w:rPr>
          <w:color w:val="000000" w:themeColor="text1"/>
          <w:lang w:eastAsia="zh-CN"/>
        </w:rPr>
        <w:t>OTE</w:t>
      </w:r>
      <w:r w:rsidRPr="000D21BD">
        <w:rPr>
          <w:color w:val="000000" w:themeColor="text1"/>
          <w:lang w:eastAsia="zh-CN"/>
        </w:rPr>
        <w:t>: This setup minimizes shaking and positional shifts caused by manual operation, improving the stability and consistency of probe positioning during imaging.</w:t>
      </w:r>
    </w:p>
    <w:p w14:paraId="1077807B" w14:textId="77777777" w:rsidR="00014440" w:rsidRPr="000D21BD" w:rsidRDefault="00014440" w:rsidP="000D21BD">
      <w:pPr>
        <w:widowControl/>
        <w:pBdr>
          <w:top w:val="nil"/>
          <w:left w:val="nil"/>
          <w:bottom w:val="nil"/>
          <w:right w:val="nil"/>
          <w:between w:val="nil"/>
        </w:pBdr>
        <w:contextualSpacing/>
        <w:rPr>
          <w:color w:val="000000" w:themeColor="text1"/>
          <w:lang w:eastAsia="zh-CN"/>
        </w:rPr>
      </w:pPr>
    </w:p>
    <w:p w14:paraId="3B0A0678" w14:textId="2D668F5F" w:rsidR="00492AE2" w:rsidRPr="000D21BD" w:rsidRDefault="009C18B4" w:rsidP="000D21BD">
      <w:pPr>
        <w:widowControl/>
        <w:pBdr>
          <w:top w:val="nil"/>
          <w:left w:val="nil"/>
          <w:bottom w:val="nil"/>
          <w:right w:val="nil"/>
          <w:between w:val="nil"/>
        </w:pBdr>
        <w:contextualSpacing/>
        <w:rPr>
          <w:b/>
          <w:color w:val="000000" w:themeColor="text1"/>
          <w:lang w:eastAsia="zh-CN"/>
        </w:rPr>
      </w:pPr>
      <w:r w:rsidRPr="000D21BD">
        <w:rPr>
          <w:b/>
          <w:color w:val="000000" w:themeColor="text1"/>
          <w:highlight w:val="yellow"/>
          <w:lang w:eastAsia="zh-CN"/>
        </w:rPr>
        <w:t xml:space="preserve">2. </w:t>
      </w:r>
      <w:r w:rsidR="005B731A" w:rsidRPr="000D21BD">
        <w:rPr>
          <w:b/>
          <w:color w:val="000000" w:themeColor="text1"/>
          <w:highlight w:val="yellow"/>
          <w:lang w:eastAsia="zh-CN"/>
        </w:rPr>
        <w:t xml:space="preserve">Ultrasound </w:t>
      </w:r>
      <w:r w:rsidR="0019372B" w:rsidRPr="000D21BD">
        <w:rPr>
          <w:b/>
          <w:color w:val="000000" w:themeColor="text1"/>
          <w:highlight w:val="yellow"/>
          <w:lang w:eastAsia="zh-CN"/>
        </w:rPr>
        <w:t>sequence preparation</w:t>
      </w:r>
    </w:p>
    <w:p w14:paraId="69B6F0E7" w14:textId="77777777" w:rsidR="00492AE2" w:rsidRPr="000D21BD" w:rsidRDefault="00492AE2" w:rsidP="000D21BD">
      <w:pPr>
        <w:widowControl/>
        <w:pBdr>
          <w:top w:val="nil"/>
          <w:left w:val="nil"/>
          <w:bottom w:val="nil"/>
          <w:right w:val="nil"/>
          <w:between w:val="nil"/>
        </w:pBdr>
        <w:contextualSpacing/>
        <w:rPr>
          <w:b/>
          <w:color w:val="000000" w:themeColor="text1"/>
          <w:lang w:eastAsia="zh-CN"/>
        </w:rPr>
      </w:pPr>
    </w:p>
    <w:p w14:paraId="7026BB04" w14:textId="7418A0F4" w:rsidR="002B5DD2" w:rsidRPr="000D21BD" w:rsidRDefault="002B5DD2" w:rsidP="000D21BD">
      <w:pPr>
        <w:widowControl/>
        <w:numPr>
          <w:ilvl w:val="0"/>
          <w:numId w:val="38"/>
        </w:numPr>
        <w:pBdr>
          <w:top w:val="nil"/>
          <w:left w:val="nil"/>
          <w:bottom w:val="nil"/>
          <w:right w:val="nil"/>
          <w:between w:val="nil"/>
        </w:pBdr>
        <w:ind w:left="0" w:firstLine="0"/>
        <w:contextualSpacing/>
        <w:rPr>
          <w:rFonts w:eastAsiaTheme="minorHAnsi"/>
          <w:color w:val="000000" w:themeColor="text1"/>
          <w:highlight w:val="yellow"/>
          <w:lang w:eastAsia="zh-CN"/>
        </w:rPr>
      </w:pPr>
      <w:bookmarkStart w:id="24" w:name="_Hlk194405083"/>
      <w:r w:rsidRPr="000D21BD">
        <w:rPr>
          <w:rFonts w:eastAsiaTheme="minorHAnsi"/>
          <w:color w:val="000000" w:themeColor="text1"/>
          <w:lang w:eastAsia="zh-CN"/>
        </w:rPr>
        <w:t xml:space="preserve"> </w:t>
      </w:r>
      <w:r w:rsidRPr="000D21BD">
        <w:rPr>
          <w:rFonts w:eastAsiaTheme="minorHAnsi"/>
          <w:color w:val="000000" w:themeColor="text1"/>
          <w:highlight w:val="yellow"/>
          <w:lang w:eastAsia="zh-CN"/>
        </w:rPr>
        <w:t>Set an appropriate imaging depth according to the B-mode ultrasound imaging.</w:t>
      </w:r>
    </w:p>
    <w:p w14:paraId="7E871C7E" w14:textId="77777777" w:rsidR="00492AE2" w:rsidRPr="000D21BD" w:rsidRDefault="00492AE2" w:rsidP="000D21BD">
      <w:pPr>
        <w:widowControl/>
        <w:pBdr>
          <w:top w:val="nil"/>
          <w:left w:val="nil"/>
          <w:bottom w:val="nil"/>
          <w:right w:val="nil"/>
          <w:between w:val="nil"/>
        </w:pBdr>
        <w:contextualSpacing/>
        <w:rPr>
          <w:rFonts w:eastAsiaTheme="minorHAnsi"/>
          <w:color w:val="000000" w:themeColor="text1"/>
          <w:highlight w:val="yellow"/>
          <w:lang w:eastAsia="zh-CN"/>
        </w:rPr>
      </w:pPr>
    </w:p>
    <w:p w14:paraId="36930166" w14:textId="4C3C763B" w:rsidR="000C722C" w:rsidRPr="000D21BD" w:rsidRDefault="000C722C" w:rsidP="000D21BD">
      <w:pPr>
        <w:widowControl/>
        <w:numPr>
          <w:ilvl w:val="0"/>
          <w:numId w:val="38"/>
        </w:numPr>
        <w:pBdr>
          <w:top w:val="nil"/>
          <w:left w:val="nil"/>
          <w:bottom w:val="nil"/>
          <w:right w:val="nil"/>
          <w:between w:val="nil"/>
        </w:pBdr>
        <w:ind w:left="0" w:firstLine="0"/>
        <w:contextualSpacing/>
        <w:rPr>
          <w:rFonts w:eastAsiaTheme="minorHAnsi"/>
          <w:color w:val="000000" w:themeColor="text1"/>
          <w:highlight w:val="yellow"/>
          <w:lang w:eastAsia="zh-CN"/>
        </w:rPr>
      </w:pPr>
      <w:r w:rsidRPr="000D21BD">
        <w:rPr>
          <w:rFonts w:eastAsiaTheme="minorHAnsi"/>
          <w:color w:val="000000" w:themeColor="text1"/>
          <w:highlight w:val="yellow"/>
          <w:lang w:eastAsia="zh-CN"/>
        </w:rPr>
        <w:t xml:space="preserve"> Set the compounded</w:t>
      </w:r>
      <w:r w:rsidR="00285721" w:rsidRPr="000D21BD">
        <w:rPr>
          <w:rFonts w:eastAsiaTheme="minorHAnsi"/>
          <w:color w:val="000000" w:themeColor="text1"/>
          <w:highlight w:val="yellow"/>
          <w:lang w:eastAsia="zh-CN"/>
        </w:rPr>
        <w:t xml:space="preserve"> </w:t>
      </w:r>
      <w:r w:rsidRPr="000D21BD">
        <w:rPr>
          <w:rFonts w:eastAsiaTheme="minorHAnsi"/>
          <w:color w:val="000000" w:themeColor="text1"/>
          <w:highlight w:val="yellow"/>
          <w:lang w:eastAsia="zh-CN"/>
        </w:rPr>
        <w:t>frame rate to 1000 Hz.</w:t>
      </w:r>
    </w:p>
    <w:p w14:paraId="077385C8" w14:textId="77777777" w:rsidR="00492AE2" w:rsidRPr="000D21BD" w:rsidRDefault="00492AE2" w:rsidP="000D21BD">
      <w:pPr>
        <w:widowControl/>
        <w:pBdr>
          <w:top w:val="nil"/>
          <w:left w:val="nil"/>
          <w:bottom w:val="nil"/>
          <w:right w:val="nil"/>
          <w:between w:val="nil"/>
        </w:pBdr>
        <w:contextualSpacing/>
        <w:rPr>
          <w:rFonts w:eastAsiaTheme="minorHAnsi"/>
          <w:color w:val="000000" w:themeColor="text1"/>
          <w:highlight w:val="yellow"/>
          <w:lang w:eastAsia="zh-CN"/>
        </w:rPr>
      </w:pPr>
    </w:p>
    <w:p w14:paraId="071254AC" w14:textId="39DF7124" w:rsidR="00323C94" w:rsidRPr="000D21BD" w:rsidRDefault="000C722C" w:rsidP="000D21BD">
      <w:pPr>
        <w:widowControl/>
        <w:numPr>
          <w:ilvl w:val="0"/>
          <w:numId w:val="38"/>
        </w:numPr>
        <w:pBdr>
          <w:top w:val="nil"/>
          <w:left w:val="nil"/>
          <w:bottom w:val="nil"/>
          <w:right w:val="nil"/>
          <w:between w:val="nil"/>
        </w:pBdr>
        <w:ind w:left="0" w:firstLine="0"/>
        <w:contextualSpacing/>
        <w:rPr>
          <w:rFonts w:eastAsiaTheme="minorHAnsi"/>
          <w:color w:val="000000" w:themeColor="text1"/>
          <w:highlight w:val="yellow"/>
          <w:lang w:eastAsia="zh-CN"/>
        </w:rPr>
      </w:pPr>
      <w:r w:rsidRPr="000D21BD">
        <w:rPr>
          <w:rFonts w:eastAsiaTheme="minorHAnsi"/>
          <w:color w:val="000000" w:themeColor="text1"/>
          <w:highlight w:val="yellow"/>
          <w:lang w:eastAsia="zh-CN"/>
        </w:rPr>
        <w:t xml:space="preserve"> Set the acquisition time to 0.4 s.</w:t>
      </w:r>
      <w:bookmarkEnd w:id="24"/>
    </w:p>
    <w:p w14:paraId="0AB4C328" w14:textId="77777777" w:rsidR="00492AE2" w:rsidRPr="000D21BD" w:rsidRDefault="00492AE2" w:rsidP="000D21BD">
      <w:pPr>
        <w:widowControl/>
        <w:pBdr>
          <w:top w:val="nil"/>
          <w:left w:val="nil"/>
          <w:bottom w:val="nil"/>
          <w:right w:val="nil"/>
          <w:between w:val="nil"/>
        </w:pBdr>
        <w:contextualSpacing/>
        <w:rPr>
          <w:rFonts w:eastAsiaTheme="minorHAnsi"/>
          <w:color w:val="000000" w:themeColor="text1"/>
          <w:highlight w:val="yellow"/>
          <w:lang w:eastAsia="zh-CN"/>
        </w:rPr>
      </w:pPr>
    </w:p>
    <w:p w14:paraId="7783521E" w14:textId="1316238B" w:rsidR="00FA6764" w:rsidRPr="000D21BD" w:rsidRDefault="00323C94" w:rsidP="000D21BD">
      <w:pPr>
        <w:widowControl/>
        <w:numPr>
          <w:ilvl w:val="0"/>
          <w:numId w:val="38"/>
        </w:numPr>
        <w:pBdr>
          <w:top w:val="nil"/>
          <w:left w:val="nil"/>
          <w:bottom w:val="nil"/>
          <w:right w:val="nil"/>
          <w:between w:val="nil"/>
        </w:pBdr>
        <w:ind w:left="0" w:firstLine="0"/>
        <w:contextualSpacing/>
        <w:rPr>
          <w:rFonts w:eastAsiaTheme="minorHAnsi"/>
          <w:color w:val="000000" w:themeColor="text1"/>
          <w:highlight w:val="yellow"/>
          <w:lang w:eastAsia="zh-CN"/>
        </w:rPr>
      </w:pPr>
      <w:r w:rsidRPr="000D21BD">
        <w:rPr>
          <w:color w:val="000000" w:themeColor="text1"/>
          <w:highlight w:val="yellow"/>
          <w:lang w:eastAsia="zh-CN"/>
        </w:rPr>
        <w:t xml:space="preserve"> T</w:t>
      </w:r>
      <w:r w:rsidR="002B5DD2" w:rsidRPr="000D21BD">
        <w:rPr>
          <w:rFonts w:eastAsiaTheme="minorHAnsi"/>
          <w:color w:val="000000" w:themeColor="text1"/>
          <w:highlight w:val="yellow"/>
          <w:lang w:eastAsia="zh-CN"/>
        </w:rPr>
        <w:t>ransmit 11 tilted plane waves uniformly spaced between –10° and +10°, with a pulse repetition frequency of 11,000 Hz.</w:t>
      </w:r>
    </w:p>
    <w:p w14:paraId="48565C3E" w14:textId="77777777" w:rsidR="00492AE2" w:rsidRPr="000D21BD" w:rsidRDefault="00492AE2" w:rsidP="000D21BD">
      <w:pPr>
        <w:widowControl/>
        <w:pBdr>
          <w:top w:val="nil"/>
          <w:left w:val="nil"/>
          <w:bottom w:val="nil"/>
          <w:right w:val="nil"/>
          <w:between w:val="nil"/>
        </w:pBdr>
        <w:contextualSpacing/>
        <w:rPr>
          <w:rFonts w:eastAsiaTheme="minorHAnsi"/>
          <w:color w:val="000000" w:themeColor="text1"/>
          <w:highlight w:val="yellow"/>
          <w:lang w:eastAsia="zh-CN"/>
        </w:rPr>
      </w:pPr>
    </w:p>
    <w:p w14:paraId="42B9F085" w14:textId="59A4118C" w:rsidR="001B0611" w:rsidRPr="000D21BD" w:rsidRDefault="001B0611" w:rsidP="000D21BD">
      <w:pPr>
        <w:widowControl/>
        <w:pBdr>
          <w:top w:val="nil"/>
          <w:left w:val="nil"/>
          <w:bottom w:val="nil"/>
          <w:right w:val="nil"/>
          <w:between w:val="nil"/>
        </w:pBdr>
        <w:contextualSpacing/>
        <w:rPr>
          <w:color w:val="000000" w:themeColor="text1"/>
          <w:lang w:eastAsia="zh-CN"/>
        </w:rPr>
      </w:pPr>
      <w:r w:rsidRPr="000D21BD">
        <w:rPr>
          <w:color w:val="000000" w:themeColor="text1"/>
          <w:lang w:eastAsia="zh-CN"/>
        </w:rPr>
        <w:t xml:space="preserve">NOTE: </w:t>
      </w:r>
      <w:r w:rsidR="002B5DD2" w:rsidRPr="000D21BD">
        <w:rPr>
          <w:color w:val="000000" w:themeColor="text1"/>
          <w:lang w:eastAsia="zh-CN"/>
        </w:rPr>
        <w:t>Tilted plane waves are emitted at various angles relative to the probe</w:t>
      </w:r>
      <w:r w:rsidR="0019372B" w:rsidRPr="000D21BD">
        <w:rPr>
          <w:color w:val="000000" w:themeColor="text1"/>
          <w:lang w:eastAsia="zh-CN"/>
        </w:rPr>
        <w:t>'s</w:t>
      </w:r>
      <w:r w:rsidR="002B5DD2" w:rsidRPr="000D21BD">
        <w:rPr>
          <w:color w:val="000000" w:themeColor="text1"/>
          <w:lang w:eastAsia="zh-CN"/>
        </w:rPr>
        <w:t xml:space="preserve"> lateral axis. In this study, 11 plane waves were evenly distributed from –10° to +10°.</w:t>
      </w:r>
      <w:bookmarkStart w:id="25" w:name="_Hlk183010550"/>
    </w:p>
    <w:p w14:paraId="292E57BC" w14:textId="77777777" w:rsidR="00014440" w:rsidRPr="000D21BD" w:rsidRDefault="00014440" w:rsidP="000D21BD">
      <w:pPr>
        <w:widowControl/>
        <w:pBdr>
          <w:top w:val="nil"/>
          <w:left w:val="nil"/>
          <w:bottom w:val="nil"/>
          <w:right w:val="nil"/>
          <w:between w:val="nil"/>
        </w:pBdr>
        <w:contextualSpacing/>
        <w:rPr>
          <w:color w:val="000000" w:themeColor="text1"/>
        </w:rPr>
      </w:pPr>
    </w:p>
    <w:p w14:paraId="02B66D7B" w14:textId="36CFB463" w:rsidR="00514C32" w:rsidRPr="000D21BD" w:rsidRDefault="009C18B4" w:rsidP="000D21BD">
      <w:pPr>
        <w:pBdr>
          <w:top w:val="nil"/>
          <w:left w:val="nil"/>
          <w:bottom w:val="nil"/>
          <w:right w:val="nil"/>
          <w:between w:val="nil"/>
        </w:pBdr>
        <w:rPr>
          <w:b/>
          <w:color w:val="000000" w:themeColor="text1"/>
          <w:highlight w:val="yellow"/>
          <w:lang w:eastAsia="zh-CN"/>
        </w:rPr>
      </w:pPr>
      <w:r w:rsidRPr="000D21BD">
        <w:rPr>
          <w:b/>
          <w:color w:val="000000" w:themeColor="text1"/>
          <w:highlight w:val="yellow"/>
          <w:lang w:eastAsia="zh-CN"/>
        </w:rPr>
        <w:t>3. Pro</w:t>
      </w:r>
      <w:r w:rsidR="006B2FBB" w:rsidRPr="000D21BD">
        <w:rPr>
          <w:b/>
          <w:color w:val="000000" w:themeColor="text1"/>
          <w:highlight w:val="yellow"/>
          <w:lang w:eastAsia="zh-CN"/>
        </w:rPr>
        <w:t xml:space="preserve">be </w:t>
      </w:r>
      <w:r w:rsidR="0019372B" w:rsidRPr="000D21BD">
        <w:rPr>
          <w:b/>
          <w:color w:val="000000" w:themeColor="text1"/>
          <w:highlight w:val="yellow"/>
          <w:lang w:eastAsia="zh-CN"/>
        </w:rPr>
        <w:t>p</w:t>
      </w:r>
      <w:r w:rsidR="006B2FBB" w:rsidRPr="000D21BD">
        <w:rPr>
          <w:b/>
          <w:color w:val="000000" w:themeColor="text1"/>
          <w:highlight w:val="yellow"/>
          <w:lang w:eastAsia="zh-CN"/>
        </w:rPr>
        <w:t>ositioning</w:t>
      </w:r>
      <w:r w:rsidR="00B04136" w:rsidRPr="000D21BD">
        <w:rPr>
          <w:b/>
          <w:color w:val="000000" w:themeColor="text1"/>
          <w:highlight w:val="yellow"/>
          <w:lang w:eastAsia="zh-CN"/>
        </w:rPr>
        <w:t xml:space="preserve"> </w:t>
      </w:r>
    </w:p>
    <w:p w14:paraId="52FD1CAD" w14:textId="77777777" w:rsidR="00492AE2" w:rsidRPr="000D21BD" w:rsidRDefault="00492AE2" w:rsidP="000D21BD">
      <w:pPr>
        <w:pBdr>
          <w:top w:val="nil"/>
          <w:left w:val="nil"/>
          <w:bottom w:val="nil"/>
          <w:right w:val="nil"/>
          <w:between w:val="nil"/>
        </w:pBdr>
        <w:rPr>
          <w:b/>
          <w:color w:val="000000" w:themeColor="text1"/>
          <w:highlight w:val="yellow"/>
          <w:lang w:eastAsia="zh-CN"/>
        </w:rPr>
      </w:pPr>
    </w:p>
    <w:p w14:paraId="6176B51C" w14:textId="08A36A1C" w:rsidR="00970CD8" w:rsidRPr="000D21BD" w:rsidRDefault="00970CD8" w:rsidP="000D21BD">
      <w:pPr>
        <w:widowControl/>
        <w:numPr>
          <w:ilvl w:val="0"/>
          <w:numId w:val="39"/>
        </w:numPr>
        <w:pBdr>
          <w:top w:val="nil"/>
          <w:left w:val="nil"/>
          <w:bottom w:val="nil"/>
          <w:right w:val="nil"/>
          <w:between w:val="nil"/>
        </w:pBdr>
        <w:ind w:left="0" w:firstLine="0"/>
        <w:contextualSpacing/>
        <w:rPr>
          <w:rFonts w:eastAsiaTheme="minorHAnsi"/>
          <w:color w:val="000000" w:themeColor="text1"/>
          <w:highlight w:val="yellow"/>
          <w:lang w:eastAsia="zh-CN"/>
        </w:rPr>
      </w:pPr>
      <w:bookmarkStart w:id="26" w:name="_Hlk194936751"/>
      <w:r w:rsidRPr="000D21BD">
        <w:rPr>
          <w:rFonts w:eastAsiaTheme="minorHAnsi"/>
          <w:color w:val="000000" w:themeColor="text1"/>
          <w:highlight w:val="yellow"/>
          <w:lang w:eastAsia="zh-CN"/>
        </w:rPr>
        <w:t xml:space="preserve"> Cover the ultrasound probe with a sterile protective bag for medical instruments</w:t>
      </w:r>
      <w:r w:rsidR="00F90DC3" w:rsidRPr="000D21BD">
        <w:rPr>
          <w:color w:val="000000" w:themeColor="text1"/>
          <w:highlight w:val="yellow"/>
        </w:rPr>
        <w:t xml:space="preserve"> </w:t>
      </w:r>
      <w:r w:rsidR="00F90DC3" w:rsidRPr="000D21BD">
        <w:rPr>
          <w:rFonts w:eastAsiaTheme="minorHAnsi"/>
          <w:color w:val="000000" w:themeColor="text1"/>
          <w:highlight w:val="yellow"/>
          <w:lang w:eastAsia="zh-CN"/>
        </w:rPr>
        <w:t>(</w:t>
      </w:r>
      <w:r w:rsidR="00F90DC3" w:rsidRPr="000D21BD">
        <w:rPr>
          <w:rFonts w:eastAsiaTheme="minorHAnsi"/>
          <w:b/>
          <w:bCs/>
          <w:color w:val="000000" w:themeColor="text1"/>
          <w:highlight w:val="yellow"/>
          <w:lang w:eastAsia="zh-CN"/>
        </w:rPr>
        <w:t>Figure 1</w:t>
      </w:r>
      <w:r w:rsidR="00882832" w:rsidRPr="000D21BD">
        <w:rPr>
          <w:rFonts w:eastAsiaTheme="minorHAnsi"/>
          <w:b/>
          <w:bCs/>
          <w:color w:val="000000" w:themeColor="text1"/>
          <w:highlight w:val="yellow"/>
          <w:lang w:eastAsia="zh-CN"/>
        </w:rPr>
        <w:t>A</w:t>
      </w:r>
      <w:r w:rsidR="00F90DC3" w:rsidRPr="000D21BD">
        <w:rPr>
          <w:rFonts w:eastAsiaTheme="minorHAnsi"/>
          <w:color w:val="000000" w:themeColor="text1"/>
          <w:highlight w:val="yellow"/>
          <w:lang w:eastAsia="zh-CN"/>
        </w:rPr>
        <w:t>)</w:t>
      </w:r>
      <w:r w:rsidR="00492AE2" w:rsidRPr="000D21BD">
        <w:rPr>
          <w:rFonts w:eastAsiaTheme="minorHAnsi"/>
          <w:color w:val="000000" w:themeColor="text1"/>
          <w:highlight w:val="yellow"/>
          <w:lang w:eastAsia="zh-CN"/>
        </w:rPr>
        <w:t>.</w:t>
      </w:r>
    </w:p>
    <w:p w14:paraId="2D44FADA" w14:textId="77777777" w:rsidR="00492AE2" w:rsidRPr="000D21BD" w:rsidRDefault="00492AE2" w:rsidP="000D21BD">
      <w:pPr>
        <w:widowControl/>
        <w:pBdr>
          <w:top w:val="nil"/>
          <w:left w:val="nil"/>
          <w:bottom w:val="nil"/>
          <w:right w:val="nil"/>
          <w:between w:val="nil"/>
        </w:pBdr>
        <w:contextualSpacing/>
        <w:rPr>
          <w:rFonts w:eastAsiaTheme="minorHAnsi"/>
          <w:color w:val="000000" w:themeColor="text1"/>
          <w:highlight w:val="yellow"/>
          <w:lang w:eastAsia="zh-CN"/>
        </w:rPr>
      </w:pPr>
    </w:p>
    <w:p w14:paraId="27E39F11" w14:textId="1294C666" w:rsidR="00970CD8" w:rsidRPr="000D21BD" w:rsidRDefault="00970CD8" w:rsidP="000D21BD">
      <w:pPr>
        <w:widowControl/>
        <w:pBdr>
          <w:top w:val="nil"/>
          <w:left w:val="nil"/>
          <w:bottom w:val="nil"/>
          <w:right w:val="nil"/>
          <w:between w:val="nil"/>
        </w:pBdr>
        <w:contextualSpacing/>
        <w:rPr>
          <w:color w:val="000000" w:themeColor="text1"/>
          <w:highlight w:val="yellow"/>
          <w:lang w:eastAsia="zh-CN"/>
        </w:rPr>
      </w:pPr>
      <w:r w:rsidRPr="000D21BD">
        <w:rPr>
          <w:color w:val="000000" w:themeColor="text1"/>
          <w:highlight w:val="yellow"/>
          <w:lang w:eastAsia="zh-CN"/>
        </w:rPr>
        <w:t>3.1.1 Apply a generous amount of ultrasound gel inside the sterile bag.</w:t>
      </w:r>
    </w:p>
    <w:p w14:paraId="724049A4" w14:textId="77777777" w:rsidR="00492AE2" w:rsidRPr="000D21BD" w:rsidRDefault="00492AE2" w:rsidP="000D21BD">
      <w:pPr>
        <w:widowControl/>
        <w:pBdr>
          <w:top w:val="nil"/>
          <w:left w:val="nil"/>
          <w:bottom w:val="nil"/>
          <w:right w:val="nil"/>
          <w:between w:val="nil"/>
        </w:pBdr>
        <w:contextualSpacing/>
        <w:rPr>
          <w:color w:val="000000" w:themeColor="text1"/>
          <w:highlight w:val="yellow"/>
          <w:lang w:eastAsia="zh-CN"/>
        </w:rPr>
      </w:pPr>
    </w:p>
    <w:p w14:paraId="31C127FF" w14:textId="6E6A511F" w:rsidR="00492AE2" w:rsidRPr="000D21BD" w:rsidRDefault="00970CD8" w:rsidP="000D21BD">
      <w:pPr>
        <w:widowControl/>
        <w:pBdr>
          <w:top w:val="nil"/>
          <w:left w:val="nil"/>
          <w:bottom w:val="nil"/>
          <w:right w:val="nil"/>
          <w:between w:val="nil"/>
        </w:pBdr>
        <w:contextualSpacing/>
        <w:rPr>
          <w:color w:val="000000" w:themeColor="text1"/>
          <w:highlight w:val="yellow"/>
          <w:lang w:eastAsia="zh-CN"/>
        </w:rPr>
      </w:pPr>
      <w:r w:rsidRPr="000D21BD">
        <w:rPr>
          <w:color w:val="000000" w:themeColor="text1"/>
          <w:highlight w:val="yellow"/>
          <w:lang w:eastAsia="zh-CN"/>
        </w:rPr>
        <w:t>3.1.2</w:t>
      </w:r>
      <w:r w:rsidRPr="000D21BD">
        <w:rPr>
          <w:color w:val="000000" w:themeColor="text1"/>
          <w:highlight w:val="yellow"/>
        </w:rPr>
        <w:t xml:space="preserve"> </w:t>
      </w:r>
      <w:r w:rsidRPr="000D21BD">
        <w:rPr>
          <w:color w:val="000000" w:themeColor="text1"/>
          <w:highlight w:val="yellow"/>
          <w:lang w:eastAsia="zh-CN"/>
        </w:rPr>
        <w:t>Insert the probe into the bag.</w:t>
      </w:r>
    </w:p>
    <w:p w14:paraId="28CC4AD8" w14:textId="77777777" w:rsidR="00492AE2" w:rsidRPr="000D21BD" w:rsidRDefault="00492AE2" w:rsidP="000D21BD">
      <w:pPr>
        <w:widowControl/>
        <w:pBdr>
          <w:top w:val="nil"/>
          <w:left w:val="nil"/>
          <w:bottom w:val="nil"/>
          <w:right w:val="nil"/>
          <w:between w:val="nil"/>
        </w:pBdr>
        <w:contextualSpacing/>
        <w:rPr>
          <w:color w:val="000000" w:themeColor="text1"/>
          <w:highlight w:val="yellow"/>
          <w:lang w:eastAsia="zh-CN"/>
        </w:rPr>
      </w:pPr>
    </w:p>
    <w:p w14:paraId="4CC3E2D9" w14:textId="415AED37" w:rsidR="00970CD8" w:rsidRPr="000D21BD" w:rsidRDefault="00970CD8" w:rsidP="000D21BD">
      <w:pPr>
        <w:widowControl/>
        <w:pBdr>
          <w:top w:val="nil"/>
          <w:left w:val="nil"/>
          <w:bottom w:val="nil"/>
          <w:right w:val="nil"/>
          <w:between w:val="nil"/>
        </w:pBdr>
        <w:contextualSpacing/>
        <w:rPr>
          <w:color w:val="000000" w:themeColor="text1"/>
          <w:lang w:eastAsia="zh-CN"/>
        </w:rPr>
      </w:pPr>
      <w:r w:rsidRPr="000D21BD">
        <w:rPr>
          <w:color w:val="000000" w:themeColor="text1"/>
          <w:highlight w:val="yellow"/>
          <w:lang w:eastAsia="zh-CN"/>
        </w:rPr>
        <w:t>3.1.3 Secure the probe inside the bag with a rubber band.</w:t>
      </w:r>
    </w:p>
    <w:p w14:paraId="06583106" w14:textId="77777777" w:rsidR="00492AE2" w:rsidRPr="000D21BD" w:rsidRDefault="00492AE2" w:rsidP="000D21BD">
      <w:pPr>
        <w:widowControl/>
        <w:pBdr>
          <w:top w:val="nil"/>
          <w:left w:val="nil"/>
          <w:bottom w:val="nil"/>
          <w:right w:val="nil"/>
          <w:between w:val="nil"/>
        </w:pBdr>
        <w:contextualSpacing/>
        <w:rPr>
          <w:color w:val="000000" w:themeColor="text1"/>
          <w:lang w:eastAsia="zh-CN"/>
        </w:rPr>
      </w:pPr>
    </w:p>
    <w:p w14:paraId="584B2DD2" w14:textId="6410D2BD" w:rsidR="00F90DC3" w:rsidRPr="000D21BD" w:rsidRDefault="00F90DC3" w:rsidP="000D21BD">
      <w:pPr>
        <w:widowControl/>
        <w:pBdr>
          <w:top w:val="nil"/>
          <w:left w:val="nil"/>
          <w:bottom w:val="nil"/>
          <w:right w:val="nil"/>
          <w:between w:val="nil"/>
        </w:pBdr>
        <w:contextualSpacing/>
        <w:rPr>
          <w:rFonts w:eastAsiaTheme="minorHAnsi"/>
          <w:color w:val="000000" w:themeColor="text1"/>
          <w:lang w:eastAsia="zh-CN"/>
        </w:rPr>
      </w:pPr>
      <w:bookmarkStart w:id="27" w:name="_Hlk194937274"/>
      <w:r w:rsidRPr="000D21BD">
        <w:rPr>
          <w:rFonts w:eastAsiaTheme="minorHAnsi"/>
          <w:color w:val="000000" w:themeColor="text1"/>
          <w:lang w:eastAsia="zh-CN"/>
        </w:rPr>
        <w:t xml:space="preserve">NOTE: </w:t>
      </w:r>
      <w:r w:rsidR="002E6F0C" w:rsidRPr="000D21BD">
        <w:rPr>
          <w:rFonts w:eastAsiaTheme="minorHAnsi"/>
          <w:color w:val="000000" w:themeColor="text1"/>
          <w:lang w:eastAsia="zh-CN"/>
        </w:rPr>
        <w:t>Acoustic coupling was achieved by applying sterile ultrasound gel to the inner surface of the sterile bag, which enclosed the probe. The bag itself was placed directly in contact with human tissue, allowing effective ultrasound transmission without direct contact between the coupling medium and the tissue.</w:t>
      </w:r>
      <w:r w:rsidR="002E6F0C" w:rsidRPr="000D21BD" w:rsidDel="002E6F0C">
        <w:rPr>
          <w:rFonts w:eastAsiaTheme="minorHAnsi"/>
          <w:color w:val="000000" w:themeColor="text1"/>
          <w:lang w:eastAsia="zh-CN"/>
        </w:rPr>
        <w:t xml:space="preserve"> </w:t>
      </w:r>
    </w:p>
    <w:p w14:paraId="2EE932BE" w14:textId="77777777" w:rsidR="00492AE2" w:rsidRPr="000D21BD" w:rsidRDefault="00492AE2" w:rsidP="000D21BD">
      <w:pPr>
        <w:widowControl/>
        <w:pBdr>
          <w:top w:val="nil"/>
          <w:left w:val="nil"/>
          <w:bottom w:val="nil"/>
          <w:right w:val="nil"/>
          <w:between w:val="nil"/>
        </w:pBdr>
        <w:contextualSpacing/>
        <w:rPr>
          <w:rFonts w:eastAsiaTheme="minorHAnsi"/>
          <w:color w:val="000000" w:themeColor="text1"/>
          <w:lang w:eastAsia="zh-CN"/>
        </w:rPr>
      </w:pPr>
    </w:p>
    <w:bookmarkEnd w:id="26"/>
    <w:bookmarkEnd w:id="27"/>
    <w:p w14:paraId="7F99C98D" w14:textId="747183FC" w:rsidR="00970CD8" w:rsidRPr="000D21BD" w:rsidRDefault="00970CD8" w:rsidP="000D21BD">
      <w:pPr>
        <w:widowControl/>
        <w:numPr>
          <w:ilvl w:val="0"/>
          <w:numId w:val="39"/>
        </w:numPr>
        <w:pBdr>
          <w:top w:val="nil"/>
          <w:left w:val="nil"/>
          <w:bottom w:val="nil"/>
          <w:right w:val="nil"/>
          <w:between w:val="nil"/>
        </w:pBdr>
        <w:ind w:left="0" w:firstLine="0"/>
        <w:contextualSpacing/>
        <w:rPr>
          <w:rFonts w:eastAsiaTheme="minorHAnsi"/>
          <w:color w:val="000000" w:themeColor="text1"/>
          <w:highlight w:val="yellow"/>
          <w:lang w:eastAsia="zh-CN"/>
        </w:rPr>
      </w:pPr>
      <w:r w:rsidRPr="000D21BD">
        <w:rPr>
          <w:rFonts w:eastAsiaTheme="minorHAnsi"/>
          <w:color w:val="000000" w:themeColor="text1"/>
          <w:lang w:eastAsia="zh-CN"/>
        </w:rPr>
        <w:t xml:space="preserve"> </w:t>
      </w:r>
      <w:r w:rsidR="00F90DC3" w:rsidRPr="000D21BD">
        <w:rPr>
          <w:rFonts w:eastAsiaTheme="minorHAnsi"/>
          <w:color w:val="000000" w:themeColor="text1"/>
          <w:highlight w:val="yellow"/>
          <w:lang w:eastAsia="zh-CN"/>
        </w:rPr>
        <w:t>Secure the probe with the robotic arm (</w:t>
      </w:r>
      <w:r w:rsidR="00F90DC3" w:rsidRPr="000D21BD">
        <w:rPr>
          <w:rFonts w:eastAsiaTheme="minorHAnsi"/>
          <w:b/>
          <w:bCs/>
          <w:color w:val="000000" w:themeColor="text1"/>
          <w:highlight w:val="yellow"/>
          <w:lang w:eastAsia="zh-CN"/>
        </w:rPr>
        <w:t>Figure 1</w:t>
      </w:r>
      <w:r w:rsidR="00882832" w:rsidRPr="000D21BD">
        <w:rPr>
          <w:rFonts w:eastAsiaTheme="minorHAnsi"/>
          <w:b/>
          <w:bCs/>
          <w:color w:val="000000" w:themeColor="text1"/>
          <w:highlight w:val="yellow"/>
          <w:lang w:eastAsia="zh-CN"/>
        </w:rPr>
        <w:t>B</w:t>
      </w:r>
      <w:r w:rsidR="00F90DC3" w:rsidRPr="000D21BD">
        <w:rPr>
          <w:rFonts w:eastAsiaTheme="minorHAnsi"/>
          <w:color w:val="000000" w:themeColor="text1"/>
          <w:highlight w:val="yellow"/>
          <w:lang w:eastAsia="zh-CN"/>
        </w:rPr>
        <w:t>).</w:t>
      </w:r>
    </w:p>
    <w:p w14:paraId="2AA9B06D" w14:textId="77777777" w:rsidR="00492AE2" w:rsidRPr="000D21BD" w:rsidRDefault="00492AE2" w:rsidP="000D21BD">
      <w:pPr>
        <w:widowControl/>
        <w:pBdr>
          <w:top w:val="nil"/>
          <w:left w:val="nil"/>
          <w:bottom w:val="nil"/>
          <w:right w:val="nil"/>
          <w:between w:val="nil"/>
        </w:pBdr>
        <w:contextualSpacing/>
        <w:rPr>
          <w:rFonts w:eastAsiaTheme="minorHAnsi"/>
          <w:color w:val="000000" w:themeColor="text1"/>
          <w:highlight w:val="yellow"/>
          <w:lang w:eastAsia="zh-CN"/>
        </w:rPr>
      </w:pPr>
    </w:p>
    <w:p w14:paraId="186D63F3" w14:textId="680A314C" w:rsidR="004D4A8B" w:rsidRPr="000D21BD" w:rsidRDefault="00F90DC3" w:rsidP="000D21BD">
      <w:pPr>
        <w:widowControl/>
        <w:pBdr>
          <w:top w:val="nil"/>
          <w:left w:val="nil"/>
          <w:bottom w:val="nil"/>
          <w:right w:val="nil"/>
          <w:between w:val="nil"/>
        </w:pBdr>
        <w:contextualSpacing/>
        <w:rPr>
          <w:color w:val="000000" w:themeColor="text1"/>
          <w:highlight w:val="yellow"/>
          <w:lang w:eastAsia="zh-CN"/>
        </w:rPr>
      </w:pPr>
      <w:r w:rsidRPr="000D21BD">
        <w:rPr>
          <w:color w:val="000000" w:themeColor="text1"/>
          <w:highlight w:val="yellow"/>
          <w:lang w:eastAsia="zh-CN"/>
        </w:rPr>
        <w:t>3.2.1</w:t>
      </w:r>
      <w:r w:rsidR="004D4A8B" w:rsidRPr="000D21BD">
        <w:rPr>
          <w:color w:val="000000" w:themeColor="text1"/>
          <w:highlight w:val="yellow"/>
          <w:lang w:eastAsia="zh-CN"/>
        </w:rPr>
        <w:t xml:space="preserve"> Position the probe precisely on the exposed surface of the spinal cord following laminectomy.</w:t>
      </w:r>
    </w:p>
    <w:p w14:paraId="0A00269F" w14:textId="77777777" w:rsidR="00492AE2" w:rsidRPr="000D21BD" w:rsidRDefault="00492AE2" w:rsidP="000D21BD">
      <w:pPr>
        <w:widowControl/>
        <w:pBdr>
          <w:top w:val="nil"/>
          <w:left w:val="nil"/>
          <w:bottom w:val="nil"/>
          <w:right w:val="nil"/>
          <w:between w:val="nil"/>
        </w:pBdr>
        <w:contextualSpacing/>
        <w:rPr>
          <w:color w:val="000000" w:themeColor="text1"/>
          <w:highlight w:val="yellow"/>
          <w:lang w:eastAsia="zh-CN"/>
        </w:rPr>
      </w:pPr>
    </w:p>
    <w:p w14:paraId="74F52A6A" w14:textId="41E146E5" w:rsidR="008B1295" w:rsidRPr="000D21BD" w:rsidRDefault="004D4A8B" w:rsidP="000D21BD">
      <w:pPr>
        <w:widowControl/>
        <w:pBdr>
          <w:top w:val="nil"/>
          <w:left w:val="nil"/>
          <w:bottom w:val="nil"/>
          <w:right w:val="nil"/>
          <w:between w:val="nil"/>
        </w:pBdr>
        <w:contextualSpacing/>
        <w:rPr>
          <w:color w:val="000000" w:themeColor="text1"/>
          <w:lang w:eastAsia="zh-CN"/>
        </w:rPr>
      </w:pPr>
      <w:r w:rsidRPr="000D21BD">
        <w:rPr>
          <w:color w:val="000000" w:themeColor="text1"/>
          <w:highlight w:val="yellow"/>
          <w:lang w:eastAsia="zh-CN"/>
        </w:rPr>
        <w:t>3.2.2 Stabilize the probe using the robotic arm to maintain consistent positioning during imaging</w:t>
      </w:r>
      <w:r w:rsidRPr="000D21BD">
        <w:rPr>
          <w:color w:val="000000" w:themeColor="text1"/>
          <w:lang w:eastAsia="zh-CN"/>
        </w:rPr>
        <w:t>.</w:t>
      </w:r>
    </w:p>
    <w:p w14:paraId="4A44C683" w14:textId="77777777" w:rsidR="00492AE2" w:rsidRPr="000D21BD" w:rsidRDefault="00492AE2" w:rsidP="000D21BD">
      <w:pPr>
        <w:widowControl/>
        <w:pBdr>
          <w:top w:val="nil"/>
          <w:left w:val="nil"/>
          <w:bottom w:val="nil"/>
          <w:right w:val="nil"/>
          <w:between w:val="nil"/>
        </w:pBdr>
        <w:contextualSpacing/>
        <w:rPr>
          <w:color w:val="000000" w:themeColor="text1"/>
          <w:lang w:eastAsia="zh-CN"/>
        </w:rPr>
      </w:pPr>
    </w:p>
    <w:p w14:paraId="395521A9" w14:textId="77AFBB1D" w:rsidR="00014440" w:rsidRPr="000D21BD" w:rsidRDefault="008B1295" w:rsidP="000D21BD">
      <w:pPr>
        <w:widowControl/>
        <w:pBdr>
          <w:top w:val="nil"/>
          <w:left w:val="nil"/>
          <w:bottom w:val="nil"/>
          <w:right w:val="nil"/>
          <w:between w:val="nil"/>
        </w:pBdr>
        <w:contextualSpacing/>
        <w:rPr>
          <w:color w:val="000000" w:themeColor="text1"/>
          <w:lang w:eastAsia="zh-CN"/>
        </w:rPr>
      </w:pPr>
      <w:bookmarkStart w:id="28" w:name="_Hlk194965038"/>
      <w:r w:rsidRPr="000D21BD">
        <w:rPr>
          <w:color w:val="000000" w:themeColor="text1"/>
          <w:lang w:eastAsia="zh-CN"/>
        </w:rPr>
        <w:t>NOTE</w:t>
      </w:r>
      <w:r w:rsidR="005D73FE" w:rsidRPr="000D21BD">
        <w:rPr>
          <w:color w:val="000000" w:themeColor="text1"/>
          <w:lang w:eastAsia="zh-CN"/>
        </w:rPr>
        <w:t xml:space="preserve">: </w:t>
      </w:r>
      <w:r w:rsidR="00277848" w:rsidRPr="000D21BD">
        <w:rPr>
          <w:color w:val="000000" w:themeColor="text1"/>
          <w:lang w:eastAsia="zh-CN"/>
        </w:rPr>
        <w:t>The pneumatic robotic arm was used to stabilize the ultrasound probe. Although it lacks automatic scanning capabilities, the arm enables precise manual positioning and stability throughout the data acquisition process. The arm, equipped in the operating room, was manually controlled and fixed by the primary surgeon. At first, all major joints were secured, followed by fine adjustment of the terminal joint that hold</w:t>
      </w:r>
      <w:r w:rsidR="0019372B" w:rsidRPr="000D21BD">
        <w:rPr>
          <w:color w:val="000000" w:themeColor="text1"/>
          <w:lang w:eastAsia="zh-CN"/>
        </w:rPr>
        <w:t>s</w:t>
      </w:r>
      <w:r w:rsidR="00277848" w:rsidRPr="000D21BD">
        <w:rPr>
          <w:color w:val="000000" w:themeColor="text1"/>
          <w:lang w:eastAsia="zh-CN"/>
        </w:rPr>
        <w:t xml:space="preserve"> the probe under B-mode ultrasound guidance.</w:t>
      </w:r>
    </w:p>
    <w:bookmarkEnd w:id="28"/>
    <w:p w14:paraId="13ECC20A" w14:textId="74F62C47" w:rsidR="00970CD8" w:rsidRPr="000D21BD" w:rsidRDefault="00970CD8" w:rsidP="000D21BD">
      <w:pPr>
        <w:widowControl/>
        <w:pBdr>
          <w:top w:val="nil"/>
          <w:left w:val="nil"/>
          <w:bottom w:val="nil"/>
          <w:right w:val="nil"/>
          <w:between w:val="nil"/>
        </w:pBdr>
        <w:contextualSpacing/>
        <w:rPr>
          <w:b/>
          <w:color w:val="000000" w:themeColor="text1"/>
          <w:lang w:eastAsia="zh-CN"/>
        </w:rPr>
      </w:pPr>
    </w:p>
    <w:p w14:paraId="3AF1A590" w14:textId="1FCA75DA" w:rsidR="00CC1462" w:rsidRPr="000D21BD" w:rsidRDefault="009C18B4" w:rsidP="000D21BD">
      <w:pPr>
        <w:pBdr>
          <w:top w:val="nil"/>
          <w:left w:val="nil"/>
          <w:bottom w:val="nil"/>
          <w:right w:val="nil"/>
          <w:between w:val="nil"/>
        </w:pBdr>
        <w:rPr>
          <w:b/>
          <w:color w:val="000000" w:themeColor="text1"/>
          <w:highlight w:val="yellow"/>
          <w:lang w:eastAsia="zh-CN"/>
        </w:rPr>
      </w:pPr>
      <w:r w:rsidRPr="000D21BD">
        <w:rPr>
          <w:b/>
          <w:color w:val="000000" w:themeColor="text1"/>
          <w:highlight w:val="yellow"/>
          <w:lang w:eastAsia="zh-CN"/>
        </w:rPr>
        <w:t>4. D</w:t>
      </w:r>
      <w:r w:rsidR="00BE712C" w:rsidRPr="000D21BD">
        <w:rPr>
          <w:b/>
          <w:color w:val="000000" w:themeColor="text1"/>
          <w:highlight w:val="yellow"/>
          <w:lang w:eastAsia="zh-CN"/>
        </w:rPr>
        <w:t xml:space="preserve">ata </w:t>
      </w:r>
      <w:r w:rsidR="0019372B" w:rsidRPr="000D21BD">
        <w:rPr>
          <w:b/>
          <w:color w:val="000000" w:themeColor="text1"/>
          <w:highlight w:val="yellow"/>
          <w:lang w:eastAsia="zh-CN"/>
        </w:rPr>
        <w:t>a</w:t>
      </w:r>
      <w:r w:rsidR="00BE712C" w:rsidRPr="000D21BD">
        <w:rPr>
          <w:b/>
          <w:color w:val="000000" w:themeColor="text1"/>
          <w:highlight w:val="yellow"/>
          <w:lang w:eastAsia="zh-CN"/>
        </w:rPr>
        <w:t xml:space="preserve">cquisition </w:t>
      </w:r>
    </w:p>
    <w:p w14:paraId="4C2141D3" w14:textId="77777777" w:rsidR="0019372B" w:rsidRPr="000D21BD" w:rsidRDefault="0019372B" w:rsidP="000D21BD">
      <w:pPr>
        <w:pBdr>
          <w:top w:val="nil"/>
          <w:left w:val="nil"/>
          <w:bottom w:val="nil"/>
          <w:right w:val="nil"/>
          <w:between w:val="nil"/>
        </w:pBdr>
        <w:rPr>
          <w:b/>
          <w:color w:val="000000" w:themeColor="text1"/>
          <w:highlight w:val="yellow"/>
          <w:lang w:eastAsia="zh-CN"/>
        </w:rPr>
      </w:pPr>
    </w:p>
    <w:p w14:paraId="510E93E6" w14:textId="77777777" w:rsidR="00D34F97" w:rsidRPr="000D21BD" w:rsidRDefault="004A4B0D" w:rsidP="000D21BD">
      <w:pPr>
        <w:widowControl/>
        <w:numPr>
          <w:ilvl w:val="0"/>
          <w:numId w:val="40"/>
        </w:numPr>
        <w:pBdr>
          <w:top w:val="nil"/>
          <w:left w:val="nil"/>
          <w:bottom w:val="nil"/>
          <w:right w:val="nil"/>
          <w:between w:val="nil"/>
        </w:pBdr>
        <w:ind w:left="0" w:firstLine="0"/>
        <w:contextualSpacing/>
        <w:rPr>
          <w:rFonts w:eastAsiaTheme="minorHAnsi"/>
          <w:color w:val="000000" w:themeColor="text1"/>
          <w:highlight w:val="yellow"/>
          <w:lang w:eastAsia="zh-CN"/>
        </w:rPr>
      </w:pPr>
      <w:bookmarkStart w:id="29" w:name="_Hlk194408083"/>
      <w:r w:rsidRPr="000D21BD">
        <w:rPr>
          <w:rFonts w:eastAsiaTheme="minorHAnsi"/>
          <w:color w:val="000000" w:themeColor="text1"/>
          <w:highlight w:val="yellow"/>
          <w:lang w:eastAsia="zh-CN"/>
        </w:rPr>
        <w:t xml:space="preserve"> Set an appropriate imaging depth according to the B-mode ultrasound imaging.</w:t>
      </w:r>
    </w:p>
    <w:p w14:paraId="0EF2A04B" w14:textId="77777777" w:rsidR="00492AE2" w:rsidRPr="000D21BD" w:rsidRDefault="00492AE2" w:rsidP="000D21BD">
      <w:pPr>
        <w:widowControl/>
        <w:pBdr>
          <w:top w:val="nil"/>
          <w:left w:val="nil"/>
          <w:bottom w:val="nil"/>
          <w:right w:val="nil"/>
          <w:between w:val="nil"/>
        </w:pBdr>
        <w:contextualSpacing/>
        <w:rPr>
          <w:rFonts w:eastAsiaTheme="minorHAnsi"/>
          <w:color w:val="000000" w:themeColor="text1"/>
          <w:highlight w:val="yellow"/>
          <w:lang w:eastAsia="zh-CN"/>
        </w:rPr>
      </w:pPr>
    </w:p>
    <w:bookmarkEnd w:id="29"/>
    <w:p w14:paraId="1517AAA4" w14:textId="15FAF9B4" w:rsidR="00D34F97" w:rsidRPr="000D21BD" w:rsidRDefault="004C75E9" w:rsidP="000D21BD">
      <w:pPr>
        <w:widowControl/>
        <w:numPr>
          <w:ilvl w:val="0"/>
          <w:numId w:val="40"/>
        </w:numPr>
        <w:pBdr>
          <w:top w:val="nil"/>
          <w:left w:val="nil"/>
          <w:bottom w:val="nil"/>
          <w:right w:val="nil"/>
          <w:between w:val="nil"/>
        </w:pBdr>
        <w:ind w:left="0" w:firstLine="0"/>
        <w:contextualSpacing/>
        <w:rPr>
          <w:rFonts w:eastAsiaTheme="minorHAnsi"/>
          <w:color w:val="000000" w:themeColor="text1"/>
          <w:highlight w:val="yellow"/>
          <w:lang w:eastAsia="zh-CN"/>
        </w:rPr>
      </w:pPr>
      <w:r w:rsidRPr="000D21BD">
        <w:rPr>
          <w:bCs/>
          <w:color w:val="000000" w:themeColor="text1"/>
          <w:highlight w:val="yellow"/>
          <w:lang w:eastAsia="zh-CN"/>
        </w:rPr>
        <w:t xml:space="preserve"> </w:t>
      </w:r>
      <w:r w:rsidR="007A288B" w:rsidRPr="000D21BD">
        <w:rPr>
          <w:bCs/>
          <w:color w:val="000000" w:themeColor="text1"/>
          <w:highlight w:val="yellow"/>
          <w:lang w:eastAsia="zh-CN"/>
        </w:rPr>
        <w:t>Use real-time B-mode ultrasound imaging to identify the appropriate imaging plane.</w:t>
      </w:r>
    </w:p>
    <w:p w14:paraId="3B0C3BE7" w14:textId="77777777" w:rsidR="00492AE2" w:rsidRPr="000D21BD" w:rsidRDefault="00492AE2" w:rsidP="000D21BD">
      <w:pPr>
        <w:widowControl/>
        <w:pBdr>
          <w:top w:val="nil"/>
          <w:left w:val="nil"/>
          <w:bottom w:val="nil"/>
          <w:right w:val="nil"/>
          <w:between w:val="nil"/>
        </w:pBdr>
        <w:contextualSpacing/>
        <w:rPr>
          <w:rFonts w:eastAsiaTheme="minorHAnsi"/>
          <w:color w:val="000000" w:themeColor="text1"/>
          <w:highlight w:val="yellow"/>
          <w:lang w:eastAsia="zh-CN"/>
        </w:rPr>
      </w:pPr>
    </w:p>
    <w:p w14:paraId="4C4798FC" w14:textId="2AB31A5E" w:rsidR="00BE3941" w:rsidRPr="000D21BD" w:rsidRDefault="004C75E9" w:rsidP="000D21BD">
      <w:pPr>
        <w:widowControl/>
        <w:numPr>
          <w:ilvl w:val="0"/>
          <w:numId w:val="40"/>
        </w:numPr>
        <w:pBdr>
          <w:top w:val="nil"/>
          <w:left w:val="nil"/>
          <w:bottom w:val="nil"/>
          <w:right w:val="nil"/>
          <w:between w:val="nil"/>
        </w:pBdr>
        <w:ind w:left="0" w:firstLine="0"/>
        <w:contextualSpacing/>
        <w:rPr>
          <w:rFonts w:eastAsiaTheme="minorHAnsi"/>
          <w:color w:val="000000" w:themeColor="text1"/>
          <w:highlight w:val="yellow"/>
          <w:lang w:eastAsia="zh-CN"/>
        </w:rPr>
      </w:pPr>
      <w:r w:rsidRPr="000D21BD">
        <w:rPr>
          <w:bCs/>
          <w:color w:val="000000" w:themeColor="text1"/>
          <w:highlight w:val="yellow"/>
          <w:lang w:eastAsia="zh-CN"/>
        </w:rPr>
        <w:t xml:space="preserve"> </w:t>
      </w:r>
      <w:r w:rsidR="007A288B" w:rsidRPr="000D21BD">
        <w:rPr>
          <w:bCs/>
          <w:color w:val="000000" w:themeColor="text1"/>
          <w:highlight w:val="yellow"/>
          <w:lang w:eastAsia="zh-CN"/>
        </w:rPr>
        <w:t>Locate the herniated cerebellar tonsils and spinal cord.</w:t>
      </w:r>
    </w:p>
    <w:p w14:paraId="0F710C8A" w14:textId="77777777" w:rsidR="00492AE2" w:rsidRPr="000D21BD" w:rsidRDefault="00492AE2" w:rsidP="000D21BD">
      <w:pPr>
        <w:widowControl/>
        <w:pBdr>
          <w:top w:val="nil"/>
          <w:left w:val="nil"/>
          <w:bottom w:val="nil"/>
          <w:right w:val="nil"/>
          <w:between w:val="nil"/>
        </w:pBdr>
        <w:contextualSpacing/>
        <w:rPr>
          <w:rFonts w:eastAsiaTheme="minorHAnsi"/>
          <w:color w:val="000000" w:themeColor="text1"/>
          <w:highlight w:val="yellow"/>
          <w:lang w:eastAsia="zh-CN"/>
        </w:rPr>
      </w:pPr>
    </w:p>
    <w:p w14:paraId="34073F72" w14:textId="38A5F5A9" w:rsidR="00BE3941" w:rsidRPr="000D21BD" w:rsidRDefault="00BE3941" w:rsidP="000D21BD">
      <w:pPr>
        <w:widowControl/>
        <w:pBdr>
          <w:top w:val="nil"/>
          <w:left w:val="nil"/>
          <w:bottom w:val="nil"/>
          <w:right w:val="nil"/>
          <w:between w:val="nil"/>
        </w:pBdr>
        <w:contextualSpacing/>
      </w:pPr>
      <w:r w:rsidRPr="000D21BD">
        <w:rPr>
          <w:color w:val="000000" w:themeColor="text1"/>
          <w:lang w:eastAsia="zh-CN"/>
        </w:rPr>
        <w:t>NOTE:</w:t>
      </w:r>
      <w:r w:rsidRPr="000D21BD">
        <w:t xml:space="preserve"> </w:t>
      </w:r>
      <w:r w:rsidR="005D468B" w:rsidRPr="000D21BD">
        <w:t>Confirm proper alignment when both the spinal cord and the cerebellar tonsils are clearly visualized within the same imaging plane, with distinguishable boundaries and appropriate anatomical orientation. In the B-mode image, ensure that the cerebellar tonsils appear superior to the spinal cord, and that the dorsal and ventral margins of the cord are symmetrically defined. After confirming the anatomical orientation, acquire a single ultrafast Doppler image to verify the presence and stability of vascular signals.</w:t>
      </w:r>
    </w:p>
    <w:p w14:paraId="6D62F1C4" w14:textId="77777777" w:rsidR="00492AE2" w:rsidRPr="000D21BD" w:rsidRDefault="00492AE2" w:rsidP="000D21BD">
      <w:pPr>
        <w:widowControl/>
        <w:pBdr>
          <w:top w:val="nil"/>
          <w:left w:val="nil"/>
          <w:bottom w:val="nil"/>
          <w:right w:val="nil"/>
          <w:between w:val="nil"/>
        </w:pBdr>
        <w:contextualSpacing/>
        <w:rPr>
          <w:color w:val="000000" w:themeColor="text1"/>
          <w:lang w:eastAsia="zh-CN"/>
        </w:rPr>
      </w:pPr>
    </w:p>
    <w:p w14:paraId="22D03288" w14:textId="40153938" w:rsidR="007A288B" w:rsidRPr="000D21BD" w:rsidRDefault="00852466" w:rsidP="000D21BD">
      <w:pPr>
        <w:widowControl/>
        <w:numPr>
          <w:ilvl w:val="0"/>
          <w:numId w:val="40"/>
        </w:numPr>
        <w:pBdr>
          <w:top w:val="nil"/>
          <w:left w:val="nil"/>
          <w:bottom w:val="nil"/>
          <w:right w:val="nil"/>
          <w:between w:val="nil"/>
        </w:pBdr>
        <w:ind w:left="0" w:firstLine="0"/>
        <w:contextualSpacing/>
        <w:rPr>
          <w:bCs/>
          <w:color w:val="000000" w:themeColor="text1"/>
          <w:highlight w:val="yellow"/>
          <w:lang w:eastAsia="zh-CN"/>
        </w:rPr>
      </w:pPr>
      <w:r w:rsidRPr="000D21BD">
        <w:rPr>
          <w:bCs/>
          <w:color w:val="000000" w:themeColor="text1"/>
          <w:highlight w:val="yellow"/>
          <w:lang w:eastAsia="zh-CN"/>
        </w:rPr>
        <w:t xml:space="preserve"> </w:t>
      </w:r>
      <w:r w:rsidR="007A288B" w:rsidRPr="000D21BD">
        <w:rPr>
          <w:bCs/>
          <w:color w:val="000000" w:themeColor="text1"/>
          <w:highlight w:val="yellow"/>
          <w:lang w:eastAsia="zh-CN"/>
        </w:rPr>
        <w:t>Terminate the B-mode sequence and initiate the ultrafast sequence for data acquisition.</w:t>
      </w:r>
    </w:p>
    <w:p w14:paraId="3934DF32" w14:textId="77777777" w:rsidR="00492AE2" w:rsidRPr="000D21BD" w:rsidRDefault="00492AE2" w:rsidP="000D21BD">
      <w:pPr>
        <w:widowControl/>
        <w:pBdr>
          <w:top w:val="nil"/>
          <w:left w:val="nil"/>
          <w:bottom w:val="nil"/>
          <w:right w:val="nil"/>
          <w:between w:val="nil"/>
        </w:pBdr>
        <w:contextualSpacing/>
        <w:rPr>
          <w:bCs/>
          <w:color w:val="000000" w:themeColor="text1"/>
          <w:highlight w:val="yellow"/>
          <w:lang w:eastAsia="zh-CN"/>
        </w:rPr>
      </w:pPr>
    </w:p>
    <w:p w14:paraId="19EE6CF7" w14:textId="0CD65C01" w:rsidR="00AB608F" w:rsidRPr="000D21BD" w:rsidRDefault="005A0FC8" w:rsidP="000D21BD">
      <w:pPr>
        <w:widowControl/>
        <w:pBdr>
          <w:top w:val="nil"/>
          <w:left w:val="nil"/>
          <w:bottom w:val="nil"/>
          <w:right w:val="nil"/>
          <w:between w:val="nil"/>
        </w:pBdr>
        <w:contextualSpacing/>
        <w:rPr>
          <w:bCs/>
          <w:color w:val="000000" w:themeColor="text1"/>
          <w:lang w:eastAsia="zh-CN"/>
        </w:rPr>
      </w:pPr>
      <w:r w:rsidRPr="000D21BD">
        <w:rPr>
          <w:bCs/>
          <w:color w:val="000000" w:themeColor="text1"/>
          <w:lang w:eastAsia="zh-CN"/>
        </w:rPr>
        <w:t>NOTE:</w:t>
      </w:r>
      <w:r w:rsidR="005D468B" w:rsidRPr="000D21BD" w:rsidDel="005D468B">
        <w:rPr>
          <w:bCs/>
          <w:color w:val="000000" w:themeColor="text1"/>
          <w:lang w:eastAsia="zh-CN"/>
        </w:rPr>
        <w:t xml:space="preserve"> </w:t>
      </w:r>
      <w:r w:rsidR="005D468B" w:rsidRPr="000D21BD">
        <w:rPr>
          <w:bCs/>
          <w:color w:val="000000" w:themeColor="text1"/>
          <w:lang w:eastAsia="zh-CN"/>
        </w:rPr>
        <w:t xml:space="preserve">Perform the procedure under normal room temperature conditions. The imaging duration is </w:t>
      </w:r>
      <w:r w:rsidR="009C1EAB" w:rsidRPr="000D21BD">
        <w:rPr>
          <w:bCs/>
          <w:color w:val="000000" w:themeColor="text1"/>
          <w:lang w:eastAsia="zh-CN"/>
        </w:rPr>
        <w:t>short</w:t>
      </w:r>
      <w:r w:rsidR="005D468B" w:rsidRPr="000D21BD">
        <w:rPr>
          <w:bCs/>
          <w:color w:val="000000" w:themeColor="text1"/>
          <w:lang w:eastAsia="zh-CN"/>
        </w:rPr>
        <w:t>, and the probe d</w:t>
      </w:r>
      <w:r w:rsidR="008526A0" w:rsidRPr="000D21BD">
        <w:rPr>
          <w:bCs/>
          <w:color w:val="000000" w:themeColor="text1"/>
          <w:lang w:eastAsia="zh-CN"/>
        </w:rPr>
        <w:t>id</w:t>
      </w:r>
      <w:r w:rsidR="005D468B" w:rsidRPr="000D21BD">
        <w:rPr>
          <w:bCs/>
          <w:color w:val="000000" w:themeColor="text1"/>
          <w:lang w:eastAsia="zh-CN"/>
        </w:rPr>
        <w:t xml:space="preserve"> not exhibit any noticeable temperature increase during acquisition.</w:t>
      </w:r>
      <w:r w:rsidR="00301089" w:rsidRPr="000D21BD">
        <w:rPr>
          <w:bCs/>
          <w:color w:val="000000" w:themeColor="text1"/>
          <w:lang w:eastAsia="zh-CN"/>
        </w:rPr>
        <w:t xml:space="preserve"> </w:t>
      </w:r>
      <w:r w:rsidRPr="000D21BD">
        <w:rPr>
          <w:bCs/>
          <w:color w:val="000000" w:themeColor="text1"/>
          <w:lang w:eastAsia="zh-CN"/>
        </w:rPr>
        <w:t xml:space="preserve">This method provides </w:t>
      </w:r>
      <w:r w:rsidR="009D6E5E" w:rsidRPr="000D21BD">
        <w:rPr>
          <w:bCs/>
          <w:color w:val="000000" w:themeColor="text1"/>
          <w:lang w:eastAsia="zh-CN"/>
        </w:rPr>
        <w:t xml:space="preserve">a </w:t>
      </w:r>
      <w:r w:rsidRPr="000D21BD">
        <w:rPr>
          <w:bCs/>
          <w:color w:val="000000" w:themeColor="text1"/>
          <w:lang w:eastAsia="zh-CN"/>
        </w:rPr>
        <w:t>clear visualization of spinal cord structures during surgery, allowing for precise probe adjustments to achieve optimal vascular imaging, and enables comparison with preoperative MRI images.</w:t>
      </w:r>
      <w:r w:rsidR="00603126" w:rsidRPr="000D21BD">
        <w:rPr>
          <w:color w:val="000000" w:themeColor="text1"/>
        </w:rPr>
        <w:t xml:space="preserve"> </w:t>
      </w:r>
      <w:r w:rsidR="00603126" w:rsidRPr="000D21BD">
        <w:rPr>
          <w:bCs/>
          <w:color w:val="000000" w:themeColor="text1"/>
          <w:lang w:eastAsia="zh-CN"/>
        </w:rPr>
        <w:t>In the case presented in this study, the original imaging depth range was 0.5 to 9.5 mm.</w:t>
      </w:r>
      <w:r w:rsidR="006370CF" w:rsidRPr="000D21BD">
        <w:rPr>
          <w:color w:val="000000" w:themeColor="text1"/>
        </w:rPr>
        <w:t xml:space="preserve"> </w:t>
      </w:r>
      <w:r w:rsidR="006370CF" w:rsidRPr="000D21BD">
        <w:rPr>
          <w:bCs/>
          <w:color w:val="000000" w:themeColor="text1"/>
          <w:lang w:eastAsia="zh-CN"/>
        </w:rPr>
        <w:t>The actual imaging depth was held constant across all panels.</w:t>
      </w:r>
    </w:p>
    <w:p w14:paraId="0E7C501A" w14:textId="77777777" w:rsidR="00014440" w:rsidRPr="000D21BD" w:rsidRDefault="00014440" w:rsidP="000D21BD">
      <w:pPr>
        <w:widowControl/>
        <w:pBdr>
          <w:top w:val="nil"/>
          <w:left w:val="nil"/>
          <w:bottom w:val="nil"/>
          <w:right w:val="nil"/>
          <w:between w:val="nil"/>
        </w:pBdr>
        <w:contextualSpacing/>
        <w:rPr>
          <w:bCs/>
          <w:color w:val="000000" w:themeColor="text1"/>
          <w:lang w:eastAsia="zh-CN"/>
        </w:rPr>
      </w:pPr>
    </w:p>
    <w:bookmarkEnd w:id="25"/>
    <w:p w14:paraId="1CE4A103" w14:textId="63BE6EBA" w:rsidR="00736621" w:rsidRPr="000D21BD" w:rsidRDefault="009C18B4" w:rsidP="000D21BD">
      <w:pPr>
        <w:pBdr>
          <w:top w:val="nil"/>
          <w:left w:val="nil"/>
          <w:bottom w:val="nil"/>
          <w:right w:val="nil"/>
          <w:between w:val="nil"/>
        </w:pBdr>
        <w:rPr>
          <w:bCs/>
          <w:color w:val="000000" w:themeColor="text1"/>
          <w:highlight w:val="yellow"/>
          <w:lang w:eastAsia="zh-CN"/>
        </w:rPr>
      </w:pPr>
      <w:r w:rsidRPr="000D21BD">
        <w:rPr>
          <w:b/>
          <w:color w:val="000000" w:themeColor="text1"/>
          <w:highlight w:val="yellow"/>
          <w:lang w:eastAsia="zh-CN"/>
        </w:rPr>
        <w:t>5.</w:t>
      </w:r>
      <w:r w:rsidRPr="000D21BD">
        <w:rPr>
          <w:b/>
          <w:color w:val="000000" w:themeColor="text1"/>
          <w:lang w:eastAsia="zh-CN"/>
        </w:rPr>
        <w:t xml:space="preserve"> </w:t>
      </w:r>
      <w:r w:rsidR="00736621" w:rsidRPr="000D21BD">
        <w:rPr>
          <w:b/>
          <w:color w:val="000000" w:themeColor="text1"/>
          <w:highlight w:val="yellow"/>
          <w:lang w:eastAsia="zh-CN"/>
        </w:rPr>
        <w:t xml:space="preserve">Analysis of </w:t>
      </w:r>
      <w:bookmarkStart w:id="30" w:name="_Hlk184258385"/>
      <w:r w:rsidR="009D6E5E" w:rsidRPr="000D21BD">
        <w:rPr>
          <w:b/>
          <w:color w:val="000000" w:themeColor="text1"/>
          <w:highlight w:val="yellow"/>
          <w:lang w:eastAsia="zh-CN"/>
        </w:rPr>
        <w:t>spinal cord pulsatile blood flow signal before therapy</w:t>
      </w:r>
      <w:r w:rsidR="009D6E5E" w:rsidRPr="000D21BD">
        <w:rPr>
          <w:b/>
          <w:color w:val="000000" w:themeColor="text1"/>
          <w:lang w:eastAsia="zh-CN"/>
        </w:rPr>
        <w:t xml:space="preserve"> </w:t>
      </w:r>
      <w:r w:rsidR="009D6E5E" w:rsidRPr="000D21BD">
        <w:rPr>
          <w:bCs/>
          <w:color w:val="000000" w:themeColor="text1"/>
          <w:lang w:eastAsia="zh-CN"/>
        </w:rPr>
        <w:t>(</w:t>
      </w:r>
      <w:r w:rsidR="00953DD3" w:rsidRPr="000D21BD">
        <w:rPr>
          <w:b/>
          <w:color w:val="000000" w:themeColor="text1"/>
          <w:lang w:eastAsia="zh-CN"/>
        </w:rPr>
        <w:t>F</w:t>
      </w:r>
      <w:r w:rsidR="009D6E5E" w:rsidRPr="000D21BD">
        <w:rPr>
          <w:b/>
          <w:color w:val="000000" w:themeColor="text1"/>
          <w:lang w:eastAsia="zh-CN"/>
        </w:rPr>
        <w:t xml:space="preserve">igure </w:t>
      </w:r>
      <w:r w:rsidR="00736621" w:rsidRPr="000D21BD">
        <w:rPr>
          <w:b/>
          <w:color w:val="000000" w:themeColor="text1"/>
          <w:lang w:eastAsia="zh-CN"/>
        </w:rPr>
        <w:t>2</w:t>
      </w:r>
      <w:r w:rsidR="00736621" w:rsidRPr="000D21BD">
        <w:rPr>
          <w:bCs/>
          <w:color w:val="000000" w:themeColor="text1"/>
          <w:lang w:eastAsia="zh-CN"/>
        </w:rPr>
        <w:t>)</w:t>
      </w:r>
    </w:p>
    <w:p w14:paraId="6A961D5E" w14:textId="77777777" w:rsidR="00492AE2" w:rsidRPr="000D21BD" w:rsidRDefault="00492AE2" w:rsidP="000D21BD">
      <w:pPr>
        <w:pBdr>
          <w:top w:val="nil"/>
          <w:left w:val="nil"/>
          <w:bottom w:val="nil"/>
          <w:right w:val="nil"/>
          <w:between w:val="nil"/>
        </w:pBdr>
        <w:rPr>
          <w:b/>
          <w:color w:val="000000" w:themeColor="text1"/>
          <w:highlight w:val="yellow"/>
          <w:lang w:eastAsia="zh-CN"/>
        </w:rPr>
      </w:pPr>
    </w:p>
    <w:p w14:paraId="0A01A42B" w14:textId="5E839E8A" w:rsidR="00736621" w:rsidRPr="000D21BD" w:rsidRDefault="00736621" w:rsidP="000D21BD">
      <w:pPr>
        <w:widowControl/>
        <w:numPr>
          <w:ilvl w:val="0"/>
          <w:numId w:val="41"/>
        </w:numPr>
        <w:pBdr>
          <w:top w:val="nil"/>
          <w:left w:val="nil"/>
          <w:bottom w:val="nil"/>
          <w:right w:val="nil"/>
          <w:between w:val="nil"/>
        </w:pBdr>
        <w:ind w:left="0" w:firstLine="0"/>
        <w:contextualSpacing/>
        <w:rPr>
          <w:rFonts w:eastAsiaTheme="minorHAnsi"/>
          <w:b/>
          <w:bCs/>
          <w:color w:val="000000" w:themeColor="text1"/>
          <w:highlight w:val="yellow"/>
          <w:lang w:eastAsia="zh-CN"/>
        </w:rPr>
      </w:pPr>
      <w:r w:rsidRPr="000D21BD">
        <w:rPr>
          <w:rFonts w:eastAsiaTheme="minorHAnsi"/>
          <w:color w:val="000000" w:themeColor="text1"/>
          <w:highlight w:val="yellow"/>
          <w:lang w:eastAsia="zh-CN"/>
        </w:rPr>
        <w:t xml:space="preserve"> Generate power Doppler images of spinal cord vasculature.</w:t>
      </w:r>
      <w:r w:rsidRPr="000D21BD">
        <w:rPr>
          <w:color w:val="000000" w:themeColor="text1"/>
          <w:highlight w:val="yellow"/>
        </w:rPr>
        <w:t xml:space="preserve"> </w:t>
      </w:r>
      <w:r w:rsidRPr="000D21BD">
        <w:rPr>
          <w:rFonts w:eastAsiaTheme="minorHAnsi"/>
          <w:b/>
          <w:bCs/>
          <w:color w:val="000000" w:themeColor="text1"/>
          <w:highlight w:val="yellow"/>
          <w:lang w:eastAsia="zh-CN"/>
        </w:rPr>
        <w:t>(Figure 3)</w:t>
      </w:r>
    </w:p>
    <w:p w14:paraId="7162FBC3" w14:textId="77777777" w:rsidR="00492AE2" w:rsidRPr="000D21BD" w:rsidRDefault="00492AE2" w:rsidP="000D21BD">
      <w:pPr>
        <w:widowControl/>
        <w:pBdr>
          <w:top w:val="nil"/>
          <w:left w:val="nil"/>
          <w:bottom w:val="nil"/>
          <w:right w:val="nil"/>
          <w:between w:val="nil"/>
        </w:pBdr>
        <w:contextualSpacing/>
        <w:rPr>
          <w:rFonts w:eastAsiaTheme="minorHAnsi"/>
          <w:b/>
          <w:bCs/>
          <w:color w:val="000000" w:themeColor="text1"/>
          <w:highlight w:val="yellow"/>
          <w:lang w:eastAsia="zh-CN"/>
        </w:rPr>
      </w:pPr>
    </w:p>
    <w:p w14:paraId="7A65F337" w14:textId="1283764D" w:rsidR="00B65E8F" w:rsidRPr="000D21BD" w:rsidRDefault="00B65E8F" w:rsidP="000D21BD">
      <w:pPr>
        <w:widowControl/>
        <w:pBdr>
          <w:top w:val="nil"/>
          <w:left w:val="nil"/>
          <w:bottom w:val="nil"/>
          <w:right w:val="nil"/>
          <w:between w:val="nil"/>
        </w:pBdr>
        <w:contextualSpacing/>
      </w:pPr>
      <w:r w:rsidRPr="000D21BD">
        <w:rPr>
          <w:color w:val="000000" w:themeColor="text1"/>
          <w:lang w:eastAsia="zh-CN"/>
        </w:rPr>
        <w:t>NOTE:</w:t>
      </w:r>
      <w:r w:rsidR="000A1284" w:rsidRPr="000D21BD">
        <w:rPr>
          <w:b/>
          <w:bCs/>
          <w:color w:val="000000" w:themeColor="text1"/>
          <w:lang w:eastAsia="zh-CN"/>
        </w:rPr>
        <w:t xml:space="preserve"> </w:t>
      </w:r>
      <w:r w:rsidR="000A1284" w:rsidRPr="000D21BD">
        <w:t>Probe stability was evaluated through power Doppler imaging analysis. The consistent visualization of spatially distinct vessels devoid of smearing artifacts demonstrates the efficacy of the robotic arm in preserving a stable acoustic window during acquisition.</w:t>
      </w:r>
    </w:p>
    <w:p w14:paraId="1A70038D" w14:textId="77777777" w:rsidR="00492AE2" w:rsidRPr="000D21BD" w:rsidRDefault="00492AE2" w:rsidP="000D21BD">
      <w:pPr>
        <w:widowControl/>
        <w:pBdr>
          <w:top w:val="nil"/>
          <w:left w:val="nil"/>
          <w:bottom w:val="nil"/>
          <w:right w:val="nil"/>
          <w:between w:val="nil"/>
        </w:pBdr>
        <w:contextualSpacing/>
        <w:rPr>
          <w:rFonts w:eastAsiaTheme="minorHAnsi"/>
          <w:b/>
          <w:bCs/>
          <w:color w:val="000000" w:themeColor="text1"/>
          <w:highlight w:val="yellow"/>
          <w:lang w:eastAsia="zh-CN"/>
        </w:rPr>
      </w:pPr>
    </w:p>
    <w:p w14:paraId="7C03C24F" w14:textId="77777777" w:rsidR="00736621" w:rsidRPr="000D21BD" w:rsidRDefault="00736621" w:rsidP="000D21BD">
      <w:pPr>
        <w:widowControl/>
        <w:pBdr>
          <w:top w:val="nil"/>
          <w:left w:val="nil"/>
          <w:bottom w:val="nil"/>
          <w:right w:val="nil"/>
          <w:between w:val="nil"/>
        </w:pBdr>
        <w:contextualSpacing/>
        <w:rPr>
          <w:color w:val="000000" w:themeColor="text1"/>
          <w:highlight w:val="yellow"/>
          <w:lang w:eastAsia="zh-CN"/>
        </w:rPr>
      </w:pPr>
      <w:r w:rsidRPr="000D21BD">
        <w:rPr>
          <w:color w:val="000000" w:themeColor="text1"/>
          <w:highlight w:val="yellow"/>
          <w:lang w:eastAsia="zh-CN"/>
        </w:rPr>
        <w:t>5.1.1</w:t>
      </w:r>
      <w:r w:rsidRPr="000D21BD">
        <w:rPr>
          <w:color w:val="000000" w:themeColor="text1"/>
          <w:highlight w:val="yellow"/>
        </w:rPr>
        <w:t xml:space="preserve"> </w:t>
      </w:r>
      <w:r w:rsidRPr="000D21BD">
        <w:rPr>
          <w:color w:val="000000" w:themeColor="text1"/>
          <w:highlight w:val="yellow"/>
          <w:lang w:eastAsia="zh-CN"/>
        </w:rPr>
        <w:t>Perform beamforming on the acquired radiofrequency data.</w:t>
      </w:r>
    </w:p>
    <w:p w14:paraId="40B8F6A5" w14:textId="77777777" w:rsidR="00492AE2" w:rsidRPr="000D21BD" w:rsidRDefault="00492AE2" w:rsidP="000D21BD">
      <w:pPr>
        <w:widowControl/>
        <w:pBdr>
          <w:top w:val="nil"/>
          <w:left w:val="nil"/>
          <w:bottom w:val="nil"/>
          <w:right w:val="nil"/>
          <w:between w:val="nil"/>
        </w:pBdr>
        <w:contextualSpacing/>
        <w:rPr>
          <w:color w:val="000000" w:themeColor="text1"/>
          <w:highlight w:val="yellow"/>
          <w:lang w:eastAsia="zh-CN"/>
        </w:rPr>
      </w:pPr>
    </w:p>
    <w:p w14:paraId="374255D9" w14:textId="77777777" w:rsidR="00736621" w:rsidRPr="000D21BD" w:rsidRDefault="00736621" w:rsidP="000D21BD">
      <w:pPr>
        <w:widowControl/>
        <w:pBdr>
          <w:top w:val="nil"/>
          <w:left w:val="nil"/>
          <w:bottom w:val="nil"/>
          <w:right w:val="nil"/>
          <w:between w:val="nil"/>
        </w:pBdr>
        <w:contextualSpacing/>
        <w:rPr>
          <w:bCs/>
          <w:color w:val="000000" w:themeColor="text1"/>
        </w:rPr>
      </w:pPr>
      <w:r w:rsidRPr="000D21BD">
        <w:rPr>
          <w:color w:val="000000" w:themeColor="text1"/>
          <w:highlight w:val="yellow"/>
          <w:lang w:eastAsia="zh-CN"/>
        </w:rPr>
        <w:t xml:space="preserve">5.1.2 </w:t>
      </w:r>
      <w:r w:rsidRPr="000D21BD">
        <w:rPr>
          <w:bCs/>
          <w:color w:val="000000" w:themeColor="text1"/>
          <w:highlight w:val="yellow"/>
        </w:rPr>
        <w:t>Apply the singular value decomposition (SVD)-based spatiotemporal filtering method to separate tissue signals from blood flow signals and remove high-frequency noise.</w:t>
      </w:r>
      <w:r w:rsidRPr="000D21BD">
        <w:rPr>
          <w:color w:val="000000" w:themeColor="text1"/>
          <w:highlight w:val="yellow"/>
        </w:rPr>
        <w:t xml:space="preserve"> </w:t>
      </w:r>
      <w:r w:rsidRPr="000D21BD">
        <w:rPr>
          <w:bCs/>
          <w:color w:val="000000" w:themeColor="text1"/>
        </w:rPr>
        <w:t>Set appropriate thresholds to extract the desired blood flow components.</w:t>
      </w:r>
    </w:p>
    <w:p w14:paraId="6149288E" w14:textId="77777777" w:rsidR="00492AE2" w:rsidRPr="000D21BD" w:rsidRDefault="00492AE2" w:rsidP="000D21BD">
      <w:pPr>
        <w:widowControl/>
        <w:pBdr>
          <w:top w:val="nil"/>
          <w:left w:val="nil"/>
          <w:bottom w:val="nil"/>
          <w:right w:val="nil"/>
          <w:between w:val="nil"/>
        </w:pBdr>
        <w:contextualSpacing/>
        <w:rPr>
          <w:bCs/>
          <w:color w:val="000000" w:themeColor="text1"/>
        </w:rPr>
      </w:pPr>
    </w:p>
    <w:p w14:paraId="06E43722" w14:textId="260828F7" w:rsidR="00736621" w:rsidRPr="000D21BD" w:rsidRDefault="00736621" w:rsidP="000D21BD">
      <w:pPr>
        <w:widowControl/>
        <w:pBdr>
          <w:top w:val="nil"/>
          <w:left w:val="nil"/>
          <w:bottom w:val="nil"/>
          <w:right w:val="nil"/>
          <w:between w:val="nil"/>
        </w:pBdr>
        <w:contextualSpacing/>
        <w:rPr>
          <w:color w:val="000000" w:themeColor="text1"/>
        </w:rPr>
      </w:pPr>
      <w:r w:rsidRPr="000D21BD">
        <w:rPr>
          <w:color w:val="000000" w:themeColor="text1"/>
          <w:lang w:eastAsia="zh-CN"/>
        </w:rPr>
        <w:t>NOTE:</w:t>
      </w:r>
      <w:r w:rsidRPr="000D21BD">
        <w:rPr>
          <w:bCs/>
          <w:color w:val="000000" w:themeColor="text1"/>
        </w:rPr>
        <w:t xml:space="preserve"> The ultrasound image signal comprises components of soft tissue, blood flow, and random noise</w:t>
      </w:r>
      <w:r w:rsidRPr="000D21BD">
        <w:rPr>
          <w:bCs/>
          <w:color w:val="000000" w:themeColor="text1"/>
          <w:lang w:eastAsia="zh-CN"/>
        </w:rPr>
        <w:t xml:space="preserve">. </w:t>
      </w:r>
      <w:r w:rsidRPr="000D21BD">
        <w:rPr>
          <w:color w:val="000000" w:themeColor="text1"/>
          <w:lang w:eastAsia="zh-CN"/>
        </w:rPr>
        <w:t>SVD-based spatiotemporal filtering separates these components based on their spatiotemporal characteristics</w:t>
      </w:r>
      <w:r w:rsidRPr="000D21BD">
        <w:rPr>
          <w:color w:val="000000" w:themeColor="text1"/>
          <w:lang w:eastAsia="zh-CN"/>
        </w:rPr>
        <w:fldChar w:fldCharType="begin"/>
      </w:r>
      <w:r w:rsidR="00932928" w:rsidRPr="000D21BD">
        <w:rPr>
          <w:color w:val="000000" w:themeColor="text1"/>
          <w:lang w:eastAsia="zh-CN"/>
        </w:rPr>
        <w:instrText xml:space="preserve"> ADDIN EN.CITE &lt;EndNote&gt;&lt;Cite&gt;&lt;Author&gt;Desailly&lt;/Author&gt;&lt;Year&gt;2017&lt;/Year&gt;&lt;RecNum&gt;54&lt;/RecNum&gt;&lt;DisplayText&gt;&lt;style face="superscript"&gt;41&lt;/style&gt;&lt;/DisplayText&gt;&lt;record&gt;&lt;rec-number&gt;54&lt;/rec-number&gt;&lt;foreign-keys&gt;&lt;key app="EN" db-id="edvezxprnftfffexxslv59z7d5prv2vr09sd" timestamp="1734357441"&gt;54&lt;/key&gt;&lt;/foreign-keys&gt;&lt;ref-type name="Journal Article"&gt;17&lt;/ref-type&gt;&lt;contributors&gt;&lt;authors&gt;&lt;author&gt;Desailly, Y.&lt;/author&gt;&lt;author&gt;Tissier, A. M.&lt;/author&gt;&lt;author&gt;Correas, J. M.&lt;/author&gt;&lt;author&gt;Wintzenrieth, F.&lt;/author&gt;&lt;author&gt;Tanter, M.&lt;/author&gt;&lt;author&gt;Couture, O.&lt;/author&gt;&lt;/authors&gt;&lt;/contributors&gt;&lt;auth-address&gt;CNRS, INSERM, ESPCI Paris, PSL Research University, Institut Langevin, 1 rue Jussieu, F-75005, Paris, France.&lt;/auth-address&gt;&lt;titles&gt;&lt;title&gt;Contrast enhanced ultrasound by real-time spatiotemporal filtering of ultrafast images&lt;/title&gt;&lt;secondary-title&gt;Phys Med Biol&lt;/secondary-title&gt;&lt;/titles&gt;&lt;periodical&gt;&lt;full-title&gt;Phys Med Biol&lt;/full-title&gt;&lt;/periodical&gt;&lt;pages&gt;31-42&lt;/pages&gt;&lt;volume&gt;62&lt;/volume&gt;&lt;number&gt;1&lt;/number&gt;&lt;edition&gt;20161214&lt;/edition&gt;&lt;keywords&gt;&lt;keyword&gt;*Contrast Media&lt;/keyword&gt;&lt;keyword&gt;Humans&lt;/keyword&gt;&lt;keyword&gt;Kidney/diagnostic imaging&lt;/keyword&gt;&lt;keyword&gt;Microbubbles&lt;/keyword&gt;&lt;keyword&gt;Phantoms, Imaging&lt;/keyword&gt;&lt;keyword&gt;Signal-To-Noise Ratio&lt;/keyword&gt;&lt;keyword&gt;Time Factors&lt;/keyword&gt;&lt;keyword&gt;Ultrasonography/*methods&lt;/keyword&gt;&lt;/keywords&gt;&lt;dates&gt;&lt;year&gt;2017&lt;/year&gt;&lt;pub-dates&gt;&lt;date&gt;Jan 7&lt;/date&gt;&lt;/pub-dates&gt;&lt;/dates&gt;&lt;isbn&gt;0031-9155&lt;/isbn&gt;&lt;accession-num&gt;27973352&lt;/accession-num&gt;&lt;urls&gt;&lt;/urls&gt;&lt;electronic-resource-num&gt;10.1088/1361-6560/62/1/31&lt;/electronic-resource-num&gt;&lt;remote-database-provider&gt;NLM&lt;/remote-database-provider&gt;&lt;language&gt;eng&lt;/language&gt;&lt;/record&gt;&lt;/Cite&gt;&lt;/EndNote&gt;</w:instrText>
      </w:r>
      <w:r w:rsidRPr="000D21BD">
        <w:rPr>
          <w:color w:val="000000" w:themeColor="text1"/>
          <w:lang w:eastAsia="zh-CN"/>
        </w:rPr>
        <w:fldChar w:fldCharType="separate"/>
      </w:r>
      <w:r w:rsidR="00932928" w:rsidRPr="000D21BD">
        <w:rPr>
          <w:noProof/>
          <w:color w:val="000000" w:themeColor="text1"/>
          <w:vertAlign w:val="superscript"/>
          <w:lang w:eastAsia="zh-CN"/>
        </w:rPr>
        <w:t>41</w:t>
      </w:r>
      <w:r w:rsidRPr="000D21BD">
        <w:rPr>
          <w:color w:val="000000" w:themeColor="text1"/>
          <w:lang w:eastAsia="zh-CN"/>
        </w:rPr>
        <w:fldChar w:fldCharType="end"/>
      </w:r>
      <w:r w:rsidRPr="000D21BD">
        <w:rPr>
          <w:color w:val="000000" w:themeColor="text1"/>
          <w:lang w:eastAsia="zh-CN"/>
        </w:rPr>
        <w:t>.</w:t>
      </w:r>
      <w:r w:rsidRPr="000D21BD">
        <w:rPr>
          <w:color w:val="000000" w:themeColor="text1"/>
        </w:rPr>
        <w:t xml:space="preserve"> </w:t>
      </w:r>
      <w:r w:rsidRPr="000D21BD">
        <w:rPr>
          <w:color w:val="000000" w:themeColor="text1"/>
          <w:lang w:eastAsia="zh-CN"/>
        </w:rPr>
        <w:t>This method decomposes the ultrasound image data into singular vectors and their corresponding singular values.</w:t>
      </w:r>
      <w:r w:rsidRPr="000D21BD">
        <w:rPr>
          <w:color w:val="000000" w:themeColor="text1"/>
        </w:rPr>
        <w:t xml:space="preserve"> </w:t>
      </w:r>
      <w:r w:rsidRPr="000D21BD">
        <w:rPr>
          <w:color w:val="000000" w:themeColor="text1"/>
          <w:lang w:eastAsia="zh-CN"/>
        </w:rPr>
        <w:t>By setting a filtering threshold of the singular values, large singular values are associated with eigenvectors representing tissue components with strong spatiotemporal correlation, medium singular values correspond to dynamic blood flow signals, and small singular values mainly represent noise.</w:t>
      </w:r>
      <w:r w:rsidRPr="000D21BD">
        <w:rPr>
          <w:color w:val="000000" w:themeColor="text1"/>
        </w:rPr>
        <w:t xml:space="preserve"> </w:t>
      </w:r>
      <w:bookmarkStart w:id="31" w:name="_Hlk196226021"/>
      <w:bookmarkStart w:id="32" w:name="_Hlk194939226"/>
      <w:r w:rsidRPr="000D21BD">
        <w:rPr>
          <w:color w:val="000000" w:themeColor="text1"/>
        </w:rPr>
        <w:t xml:space="preserve">In this study, the SVD thresholds were set to retain singular components 80–380 prior to </w:t>
      </w:r>
      <w:r w:rsidR="005F7AE2" w:rsidRPr="000D21BD">
        <w:rPr>
          <w:color w:val="000000" w:themeColor="text1"/>
        </w:rPr>
        <w:t>electrocautery treatment</w:t>
      </w:r>
      <w:r w:rsidR="005F7AE2" w:rsidRPr="000D21BD" w:rsidDel="005F7AE2">
        <w:rPr>
          <w:color w:val="000000" w:themeColor="text1"/>
        </w:rPr>
        <w:t xml:space="preserve"> </w:t>
      </w:r>
      <w:r w:rsidRPr="000D21BD">
        <w:rPr>
          <w:color w:val="000000" w:themeColor="text1"/>
        </w:rPr>
        <w:lastRenderedPageBreak/>
        <w:t>and 50–380 after surgical intervention.</w:t>
      </w:r>
      <w:bookmarkEnd w:id="31"/>
      <w:bookmarkEnd w:id="32"/>
      <w:r w:rsidR="00197193" w:rsidRPr="000D21BD">
        <w:rPr>
          <w:color w:val="000000" w:themeColor="text1"/>
        </w:rPr>
        <w:t xml:space="preserve"> </w:t>
      </w:r>
      <w:bookmarkStart w:id="33" w:name="_Hlk198046643"/>
      <w:r w:rsidR="00197193" w:rsidRPr="000D21BD">
        <w:rPr>
          <w:color w:val="000000" w:themeColor="text1"/>
        </w:rPr>
        <w:t>This threshold was empirically determined based on prior experience.</w:t>
      </w:r>
    </w:p>
    <w:p w14:paraId="302E753D" w14:textId="77777777" w:rsidR="00492AE2" w:rsidRPr="000D21BD" w:rsidRDefault="00492AE2" w:rsidP="000D21BD">
      <w:pPr>
        <w:widowControl/>
        <w:pBdr>
          <w:top w:val="nil"/>
          <w:left w:val="nil"/>
          <w:bottom w:val="nil"/>
          <w:right w:val="nil"/>
          <w:between w:val="nil"/>
        </w:pBdr>
        <w:contextualSpacing/>
        <w:rPr>
          <w:color w:val="000000" w:themeColor="text1"/>
          <w:lang w:eastAsia="zh-CN"/>
        </w:rPr>
      </w:pPr>
    </w:p>
    <w:bookmarkEnd w:id="33"/>
    <w:p w14:paraId="7C23C9E5" w14:textId="0A37A55F" w:rsidR="00736621" w:rsidRPr="000D21BD" w:rsidRDefault="00736621" w:rsidP="000D21BD">
      <w:pPr>
        <w:widowControl/>
        <w:pBdr>
          <w:top w:val="nil"/>
          <w:left w:val="nil"/>
          <w:bottom w:val="nil"/>
          <w:right w:val="nil"/>
          <w:between w:val="nil"/>
        </w:pBdr>
        <w:contextualSpacing/>
        <w:rPr>
          <w:bCs/>
          <w:color w:val="000000" w:themeColor="text1"/>
        </w:rPr>
      </w:pPr>
      <w:r w:rsidRPr="000D21BD">
        <w:rPr>
          <w:color w:val="000000" w:themeColor="text1"/>
          <w:highlight w:val="yellow"/>
          <w:lang w:eastAsia="zh-CN"/>
        </w:rPr>
        <w:t>5.1.3 Demodulate the filtered blood flow signal into in-phase/quadrature (IQ) complex signals</w:t>
      </w:r>
      <w:r w:rsidRPr="000D21BD">
        <w:rPr>
          <w:color w:val="000000" w:themeColor="text1"/>
          <w:highlight w:val="yellow"/>
        </w:rPr>
        <w:t xml:space="preserve"> </w:t>
      </w:r>
      <m:oMath>
        <m:bar>
          <m:barPr>
            <m:pos m:val="top"/>
            <m:ctrlPr>
              <w:rPr>
                <w:rFonts w:ascii="Cambria Math" w:hAnsi="Cambria Math"/>
                <w:bCs/>
                <w:i/>
                <w:color w:val="000000" w:themeColor="text1"/>
                <w:highlight w:val="yellow"/>
                <w:lang w:eastAsia="zh-CN"/>
              </w:rPr>
            </m:ctrlPr>
          </m:barPr>
          <m:e>
            <m:r>
              <w:rPr>
                <w:rFonts w:ascii="Cambria Math" w:hAnsi="Cambria Math"/>
                <w:color w:val="000000" w:themeColor="text1"/>
                <w:highlight w:val="yellow"/>
                <w:lang w:eastAsia="zh-CN"/>
              </w:rPr>
              <m:t>M</m:t>
            </m:r>
          </m:e>
        </m:bar>
        <m:d>
          <m:dPr>
            <m:ctrlPr>
              <w:rPr>
                <w:rFonts w:ascii="Cambria Math" w:hAnsi="Cambria Math"/>
                <w:bCs/>
                <w:i/>
                <w:color w:val="000000" w:themeColor="text1"/>
                <w:highlight w:val="yellow"/>
                <w:lang w:eastAsia="zh-CN"/>
              </w:rPr>
            </m:ctrlPr>
          </m:dPr>
          <m:e>
            <m:r>
              <w:rPr>
                <w:rFonts w:ascii="Cambria Math" w:hAnsi="Cambria Math"/>
                <w:color w:val="000000" w:themeColor="text1"/>
                <w:highlight w:val="yellow"/>
                <w:lang w:eastAsia="zh-CN"/>
              </w:rPr>
              <m:t>x,z,t</m:t>
            </m:r>
          </m:e>
        </m:d>
      </m:oMath>
      <w:r w:rsidRPr="000D21BD">
        <w:rPr>
          <w:color w:val="000000" w:themeColor="text1"/>
          <w:highlight w:val="yellow"/>
        </w:rPr>
        <w:t xml:space="preserve">. Compute the mean signal intensity at each pixel to obtain the power Doppler image </w:t>
      </w:r>
      <m:oMath>
        <m:r>
          <w:rPr>
            <w:rFonts w:ascii="Cambria Math" w:eastAsia="宋体" w:hAnsi="Cambria Math"/>
            <w:color w:val="000000" w:themeColor="text1"/>
            <w:highlight w:val="yellow"/>
          </w:rPr>
          <m:t>PW</m:t>
        </m:r>
        <m:d>
          <m:dPr>
            <m:ctrlPr>
              <w:rPr>
                <w:rFonts w:ascii="Cambria Math" w:eastAsia="宋体" w:hAnsi="Cambria Math"/>
                <w:i/>
                <w:color w:val="000000" w:themeColor="text1"/>
                <w:highlight w:val="yellow"/>
              </w:rPr>
            </m:ctrlPr>
          </m:dPr>
          <m:e>
            <m:r>
              <w:rPr>
                <w:rFonts w:ascii="Cambria Math" w:eastAsia="宋体" w:hAnsi="Cambria Math"/>
                <w:color w:val="000000" w:themeColor="text1"/>
                <w:highlight w:val="yellow"/>
                <w:lang w:eastAsia="zh-CN"/>
              </w:rPr>
              <m:t>x,z</m:t>
            </m:r>
            <m:ctrlPr>
              <w:rPr>
                <w:rFonts w:ascii="Cambria Math" w:eastAsia="宋体" w:hAnsi="Cambria Math"/>
                <w:i/>
                <w:color w:val="000000" w:themeColor="text1"/>
                <w:highlight w:val="yellow"/>
                <w:lang w:eastAsia="zh-CN"/>
              </w:rPr>
            </m:ctrlPr>
          </m:e>
        </m:d>
      </m:oMath>
      <w:r w:rsidRPr="000D21BD">
        <w:rPr>
          <w:color w:val="000000" w:themeColor="text1"/>
          <w:highlight w:val="yellow"/>
          <w:lang w:eastAsia="zh-CN"/>
        </w:rPr>
        <w:t xml:space="preserve"> </w:t>
      </w:r>
      <w:r w:rsidRPr="000D21BD">
        <w:rPr>
          <w:b/>
          <w:bCs/>
          <w:color w:val="000000" w:themeColor="text1"/>
          <w:highlight w:val="yellow"/>
          <w:lang w:eastAsia="zh-CN"/>
        </w:rPr>
        <w:t>(Eq</w:t>
      </w:r>
      <w:r w:rsidR="00953DD3" w:rsidRPr="000D21BD">
        <w:rPr>
          <w:b/>
          <w:bCs/>
          <w:color w:val="000000" w:themeColor="text1"/>
          <w:highlight w:val="yellow"/>
          <w:lang w:eastAsia="zh-CN"/>
        </w:rPr>
        <w:t xml:space="preserve">uation </w:t>
      </w:r>
      <w:r w:rsidRPr="000D21BD">
        <w:rPr>
          <w:b/>
          <w:bCs/>
          <w:color w:val="000000" w:themeColor="text1"/>
          <w:highlight w:val="yellow"/>
          <w:lang w:eastAsia="zh-CN"/>
        </w:rPr>
        <w:t>1)</w:t>
      </w:r>
      <w:r w:rsidR="00953DD3" w:rsidRPr="000D21BD">
        <w:rPr>
          <w:bCs/>
          <w:color w:val="000000" w:themeColor="text1"/>
        </w:rPr>
        <w:fldChar w:fldCharType="begin">
          <w:fldData xml:space="preserve">PEVuZE5vdGU+PENpdGU+PEF1dGhvcj5GYXVyZTwvQXV0aG9yPjxZZWFyPjIwMjQ8L1llYXI+PFJl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</w:fldData>
        </w:fldChar>
      </w:r>
      <w:r w:rsidR="00953DD3" w:rsidRPr="000D21BD">
        <w:rPr>
          <w:bCs/>
          <w:color w:val="000000" w:themeColor="text1"/>
        </w:rPr>
        <w:instrText xml:space="preserve"> ADDIN EN.CITE </w:instrText>
      </w:r>
      <w:r w:rsidR="00953DD3" w:rsidRPr="000D21BD">
        <w:rPr>
          <w:bCs/>
          <w:color w:val="000000" w:themeColor="text1"/>
        </w:rPr>
        <w:fldChar w:fldCharType="begin">
          <w:fldData xml:space="preserve">PEVuZE5vdGU+PENpdGU+PEF1dGhvcj5GYXVyZTwvQXV0aG9yPjxZZWFyPjIwMjQ8L1llYXI+PFJl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</w:fldData>
        </w:fldChar>
      </w:r>
      <w:r w:rsidR="00953DD3" w:rsidRPr="000D21BD">
        <w:rPr>
          <w:bCs/>
          <w:color w:val="000000" w:themeColor="text1"/>
        </w:rPr>
        <w:instrText xml:space="preserve"> ADDIN EN.CITE.DATA </w:instrText>
      </w:r>
      <w:r w:rsidR="00953DD3" w:rsidRPr="000D21BD">
        <w:rPr>
          <w:bCs/>
          <w:color w:val="000000" w:themeColor="text1"/>
        </w:rPr>
      </w:r>
      <w:r w:rsidR="00953DD3" w:rsidRPr="000D21BD">
        <w:rPr>
          <w:bCs/>
          <w:color w:val="000000" w:themeColor="text1"/>
        </w:rPr>
        <w:fldChar w:fldCharType="end"/>
      </w:r>
      <w:r w:rsidR="00953DD3" w:rsidRPr="000D21BD">
        <w:rPr>
          <w:bCs/>
          <w:color w:val="000000" w:themeColor="text1"/>
        </w:rPr>
      </w:r>
      <w:r w:rsidR="00953DD3" w:rsidRPr="000D21BD">
        <w:rPr>
          <w:bCs/>
          <w:color w:val="000000" w:themeColor="text1"/>
        </w:rPr>
        <w:fldChar w:fldCharType="separate"/>
      </w:r>
      <w:r w:rsidR="00953DD3" w:rsidRPr="000D21BD">
        <w:rPr>
          <w:bCs/>
          <w:noProof/>
          <w:color w:val="000000" w:themeColor="text1"/>
          <w:vertAlign w:val="superscript"/>
        </w:rPr>
        <w:t>15</w:t>
      </w:r>
      <w:r w:rsidR="00953DD3" w:rsidRPr="000D21BD">
        <w:rPr>
          <w:bCs/>
          <w:color w:val="000000" w:themeColor="text1"/>
        </w:rPr>
        <w:fldChar w:fldCharType="end"/>
      </w:r>
      <w:r w:rsidRPr="000D21BD">
        <w:rPr>
          <w:color w:val="000000" w:themeColor="text1"/>
          <w:highlight w:val="yellow"/>
          <w:lang w:eastAsia="zh-CN"/>
        </w:rPr>
        <w:t>.</w:t>
      </w:r>
      <w:r w:rsidRPr="000D21BD">
        <w:rPr>
          <w:b/>
          <w:bCs/>
          <w:color w:val="000000" w:themeColor="text1"/>
          <w:highlight w:val="yellow"/>
          <w:lang w:eastAsia="zh-CN"/>
        </w:rPr>
        <w:t xml:space="preserve"> </w:t>
      </w:r>
      <m:oMath>
        <m:sSub>
          <m:sSubPr>
            <m:ctrlPr>
              <w:rPr>
                <w:rFonts w:ascii="Cambria Math" w:hAnsi="Cambria Math"/>
                <w:i/>
                <w:color w:val="000000" w:themeColor="text1"/>
                <w:highlight w:val="yellow"/>
                <w:lang w:eastAsia="zh-CN"/>
              </w:rPr>
            </m:ctrlPr>
          </m:sSubPr>
          <m:e>
            <m:r>
              <w:rPr>
                <w:rFonts w:ascii="Cambria Math" w:hAnsi="Cambria Math"/>
                <w:color w:val="000000" w:themeColor="text1"/>
                <w:highlight w:val="yellow"/>
                <w:lang w:eastAsia="zh-CN"/>
              </w:rPr>
              <m:t>N</m:t>
            </m:r>
          </m:e>
          <m:sub>
            <m:r>
              <w:rPr>
                <w:rFonts w:ascii="Cambria Math" w:hAnsi="Cambria Math"/>
                <w:color w:val="000000" w:themeColor="text1"/>
                <w:highlight w:val="yellow"/>
                <w:lang w:eastAsia="zh-CN"/>
              </w:rPr>
              <m:t>t</m:t>
            </m:r>
          </m:sub>
        </m:sSub>
      </m:oMath>
      <w:r w:rsidRPr="000D21BD">
        <w:rPr>
          <w:color w:val="000000" w:themeColor="text1"/>
          <w:highlight w:val="yellow"/>
          <w:lang w:eastAsia="zh-CN"/>
        </w:rPr>
        <w:t xml:space="preserve"> is the number of frames acquired.</w:t>
      </w:r>
    </w:p>
    <w:p w14:paraId="04055F64" w14:textId="77777777" w:rsidR="00736621" w:rsidRPr="000D21BD" w:rsidRDefault="00736621" w:rsidP="000D21BD">
      <w:pPr>
        <w:widowControl/>
        <w:pBdr>
          <w:top w:val="nil"/>
          <w:left w:val="nil"/>
          <w:bottom w:val="nil"/>
          <w:right w:val="nil"/>
          <w:between w:val="nil"/>
        </w:pBdr>
        <w:contextualSpacing/>
        <w:rPr>
          <w:color w:val="000000" w:themeColor="text1"/>
          <w:lang w:eastAsia="zh-CN"/>
        </w:rPr>
      </w:pPr>
    </w:p>
    <w:p w14:paraId="5D2922EB" w14:textId="430031B8" w:rsidR="00736621" w:rsidRPr="000D21BD" w:rsidRDefault="00736621" w:rsidP="000D21BD">
      <w:pPr>
        <w:widowControl/>
        <w:rPr>
          <w:bCs/>
          <w:color w:val="000000" w:themeColor="text1"/>
        </w:rPr>
      </w:pPr>
      <m:oMath>
        <m:r>
          <w:rPr>
            <w:rFonts w:ascii="Cambria Math" w:eastAsia="宋体" w:hAnsi="Cambria Math"/>
            <w:color w:val="000000" w:themeColor="text1"/>
          </w:rPr>
          <m:t>PW</m:t>
        </m:r>
        <m:d>
          <m:dPr>
            <m:ctrlPr>
              <w:rPr>
                <w:rFonts w:ascii="Cambria Math" w:eastAsia="宋体" w:hAnsi="Cambria Math"/>
                <w:i/>
                <w:color w:val="000000" w:themeColor="text1"/>
              </w:rPr>
            </m:ctrlPr>
          </m:dPr>
          <m:e>
            <m:r>
              <w:rPr>
                <w:rFonts w:ascii="Cambria Math" w:eastAsia="宋体" w:hAnsi="Cambria Math"/>
                <w:color w:val="000000" w:themeColor="text1"/>
                <w:lang w:eastAsia="zh-CN"/>
              </w:rPr>
              <m:t>x,z</m:t>
            </m:r>
            <m:ctrlPr>
              <w:rPr>
                <w:rFonts w:ascii="Cambria Math" w:eastAsia="宋体" w:hAnsi="Cambria Math"/>
                <w:i/>
                <w:color w:val="000000" w:themeColor="text1"/>
                <w:lang w:eastAsia="zh-CN"/>
              </w:rPr>
            </m:ctrlPr>
          </m:e>
        </m:d>
        <m:r>
          <w:rPr>
            <w:rFonts w:ascii="Cambria Math" w:eastAsia="宋体" w:hAnsi="Cambria Math"/>
            <w:color w:val="000000" w:themeColor="text1"/>
          </w:rPr>
          <m:t>=</m:t>
        </m:r>
        <m:f>
          <m:fPr>
            <m:ctrlPr>
              <w:rPr>
                <w:rFonts w:ascii="Cambria Math" w:eastAsia="宋体" w:hAnsi="Cambria Math"/>
                <w:i/>
                <w:color w:val="000000" w:themeColor="text1"/>
              </w:rPr>
            </m:ctrlPr>
          </m:fPr>
          <m:num>
            <m:r>
              <w:rPr>
                <w:rFonts w:ascii="Cambria Math" w:eastAsia="宋体" w:hAnsi="Cambria Math"/>
                <w:color w:val="000000" w:themeColor="text1"/>
              </w:rPr>
              <m:t>1</m:t>
            </m:r>
          </m:num>
          <m:den>
            <m:sSub>
              <m:sSubPr>
                <m:ctrlPr>
                  <w:rPr>
                    <w:rFonts w:ascii="Cambria Math" w:eastAsia="宋体" w:hAnsi="Cambria Math"/>
                    <w:i/>
                    <w:color w:val="000000" w:themeColor="text1"/>
                  </w:rPr>
                </m:ctrlPr>
              </m:sSubPr>
              <m:e>
                <m:r>
                  <w:rPr>
                    <w:rFonts w:ascii="Cambria Math" w:eastAsia="宋体" w:hAnsi="Cambria Math"/>
                    <w:color w:val="000000" w:themeColor="text1"/>
                  </w:rPr>
                  <m:t>N</m:t>
                </m:r>
              </m:e>
              <m:sub>
                <m:r>
                  <w:rPr>
                    <w:rFonts w:ascii="Cambria Math" w:eastAsia="宋体" w:hAnsi="Cambria Math"/>
                    <w:color w:val="000000" w:themeColor="text1"/>
                  </w:rPr>
                  <m:t>t</m:t>
                </m:r>
              </m:sub>
            </m:sSub>
          </m:den>
        </m:f>
        <m:nary>
          <m:naryPr>
            <m:chr m:val="∑"/>
            <m:limLoc m:val="undOvr"/>
            <m:ctrlPr>
              <w:rPr>
                <w:rFonts w:ascii="Cambria Math" w:eastAsia="宋体" w:hAnsi="Cambria Math"/>
                <w:i/>
                <w:color w:val="000000" w:themeColor="text1"/>
              </w:rPr>
            </m:ctrlPr>
          </m:naryPr>
          <m:sub>
            <m:r>
              <w:rPr>
                <w:rFonts w:ascii="Cambria Math" w:eastAsia="宋体" w:hAnsi="Cambria Math"/>
                <w:color w:val="000000" w:themeColor="text1"/>
              </w:rPr>
              <m:t>t=1</m:t>
            </m:r>
          </m:sub>
          <m:sup>
            <m:sSub>
              <m:sSubPr>
                <m:ctrlPr>
                  <w:rPr>
                    <w:rFonts w:ascii="Cambria Math" w:eastAsia="宋体" w:hAnsi="Cambria Math"/>
                    <w:i/>
                    <w:color w:val="000000" w:themeColor="text1"/>
                  </w:rPr>
                </m:ctrlPr>
              </m:sSubPr>
              <m:e>
                <m:r>
                  <w:rPr>
                    <w:rFonts w:ascii="Cambria Math" w:eastAsia="宋体" w:hAnsi="Cambria Math"/>
                    <w:color w:val="000000" w:themeColor="text1"/>
                  </w:rPr>
                  <m:t>N</m:t>
                </m:r>
              </m:e>
              <m:sub>
                <m:r>
                  <w:rPr>
                    <w:rFonts w:ascii="Cambria Math" w:eastAsia="宋体" w:hAnsi="Cambria Math"/>
                    <w:color w:val="000000" w:themeColor="text1"/>
                  </w:rPr>
                  <m:t>t</m:t>
                </m:r>
              </m:sub>
            </m:sSub>
          </m:sup>
          <m:e>
            <m:sSup>
              <m:sSupPr>
                <m:ctrlPr>
                  <w:rPr>
                    <w:rFonts w:ascii="Cambria Math" w:eastAsia="宋体" w:hAnsi="Cambria Math"/>
                    <w:i/>
                    <w:color w:val="000000" w:themeColor="text1"/>
                  </w:rPr>
                </m:ctrlPr>
              </m:sSupPr>
              <m:e>
                <m:d>
                  <m:dPr>
                    <m:begChr m:val="|"/>
                    <m:endChr m:val="|"/>
                    <m:ctrlPr>
                      <w:rPr>
                        <w:rFonts w:ascii="Cambria Math" w:eastAsia="宋体" w:hAnsi="Cambria Math"/>
                        <w:i/>
                        <w:color w:val="000000" w:themeColor="text1"/>
                      </w:rPr>
                    </m:ctrlPr>
                  </m:dPr>
                  <m:e>
                    <m:bar>
                      <m:barPr>
                        <m:pos m:val="top"/>
                        <m:ctrlPr>
                          <w:rPr>
                            <w:rFonts w:ascii="Cambria Math" w:eastAsia="宋体" w:hAnsi="Cambria Math"/>
                            <w:i/>
                            <w:color w:val="000000" w:themeColor="text1"/>
                          </w:rPr>
                        </m:ctrlPr>
                      </m:barPr>
                      <m:e>
                        <m:r>
                          <w:rPr>
                            <w:rFonts w:ascii="Cambria Math" w:eastAsia="宋体" w:hAnsi="Cambria Math"/>
                            <w:color w:val="000000" w:themeColor="text1"/>
                          </w:rPr>
                          <m:t>M</m:t>
                        </m:r>
                      </m:e>
                    </m:bar>
                    <m:d>
                      <m:dPr>
                        <m:ctrlPr>
                          <w:rPr>
                            <w:rFonts w:ascii="Cambria Math" w:eastAsia="宋体" w:hAnsi="Cambria Math"/>
                            <w:i/>
                            <w:color w:val="000000" w:themeColor="text1"/>
                          </w:rPr>
                        </m:ctrlPr>
                      </m:dPr>
                      <m:e>
                        <m:r>
                          <w:rPr>
                            <w:rFonts w:ascii="Cambria Math" w:eastAsia="宋体" w:hAnsi="Cambria Math"/>
                            <w:color w:val="000000" w:themeColor="text1"/>
                          </w:rPr>
                          <m:t>x,z,t</m:t>
                        </m:r>
                      </m:e>
                    </m:d>
                  </m:e>
                </m:d>
              </m:e>
              <m:sup>
                <m:r>
                  <w:rPr>
                    <w:rFonts w:ascii="Cambria Math" w:eastAsia="宋体" w:hAnsi="Cambria Math"/>
                    <w:color w:val="000000" w:themeColor="text1"/>
                  </w:rPr>
                  <m:t>2</m:t>
                </m:r>
              </m:sup>
            </m:sSup>
          </m:e>
        </m:nary>
        <m:r>
          <w:rPr>
            <w:rFonts w:ascii="Cambria Math" w:eastAsia="宋体" w:hAnsi="Cambria Math"/>
            <w:color w:val="000000" w:themeColor="text1"/>
          </w:rPr>
          <m:t>dt</m:t>
        </m:r>
      </m:oMath>
      <w:r w:rsidRPr="000D21BD">
        <w:rPr>
          <w:rFonts w:eastAsia="宋体"/>
          <w:i/>
          <w:color w:val="000000" w:themeColor="text1"/>
          <w:lang w:eastAsia="zh-CN"/>
        </w:rPr>
        <w:t xml:space="preserve">                                           </w:t>
      </w:r>
      <w:r w:rsidR="00953DD3" w:rsidRPr="000D21BD">
        <w:rPr>
          <w:rFonts w:eastAsia="宋体"/>
          <w:color w:val="000000" w:themeColor="text1"/>
          <w:lang w:eastAsia="zh-CN"/>
        </w:rPr>
        <w:t>(</w:t>
      </w:r>
      <w:r w:rsidRPr="000D21BD">
        <w:rPr>
          <w:rFonts w:eastAsia="宋体"/>
          <w:color w:val="000000" w:themeColor="text1"/>
          <w:lang w:eastAsia="zh-CN"/>
        </w:rPr>
        <w:t>1</w:t>
      </w:r>
      <w:r w:rsidR="00953DD3" w:rsidRPr="000D21BD">
        <w:rPr>
          <w:rFonts w:eastAsia="宋体"/>
          <w:color w:val="000000" w:themeColor="text1"/>
          <w:lang w:eastAsia="zh-CN"/>
        </w:rPr>
        <w:t>)</w:t>
      </w:r>
    </w:p>
    <w:p w14:paraId="3DD90ACA" w14:textId="77777777" w:rsidR="00492AE2" w:rsidRPr="000D21BD" w:rsidRDefault="00492AE2" w:rsidP="000D21BD">
      <w:pPr>
        <w:widowControl/>
        <w:rPr>
          <w:bCs/>
          <w:color w:val="000000" w:themeColor="text1"/>
        </w:rPr>
      </w:pPr>
    </w:p>
    <w:p w14:paraId="3038E448" w14:textId="15D593A7" w:rsidR="008526A0" w:rsidRPr="000D21BD" w:rsidRDefault="008526A0" w:rsidP="000D21BD">
      <w:pPr>
        <w:widowControl/>
        <w:rPr>
          <w:bCs/>
          <w:color w:val="000000" w:themeColor="text1"/>
          <w:lang w:eastAsia="zh-CN"/>
        </w:rPr>
      </w:pPr>
      <w:r w:rsidRPr="000D21BD">
        <w:rPr>
          <w:bCs/>
          <w:color w:val="000000" w:themeColor="text1"/>
          <w:lang w:eastAsia="zh-CN"/>
        </w:rPr>
        <w:t xml:space="preserve">NOTE: </w:t>
      </w:r>
      <w:r w:rsidR="00904F96" w:rsidRPr="000D21BD">
        <w:rPr>
          <w:bCs/>
          <w:color w:val="000000" w:themeColor="text1"/>
          <w:lang w:eastAsia="zh-CN"/>
        </w:rPr>
        <w:t xml:space="preserve">Eligible Doppler data </w:t>
      </w:r>
      <w:r w:rsidR="009C1EAB" w:rsidRPr="000D21BD">
        <w:rPr>
          <w:bCs/>
          <w:color w:val="000000" w:themeColor="text1"/>
          <w:lang w:eastAsia="zh-CN"/>
        </w:rPr>
        <w:t xml:space="preserve">are </w:t>
      </w:r>
      <w:r w:rsidR="00904F96" w:rsidRPr="000D21BD">
        <w:rPr>
          <w:bCs/>
          <w:color w:val="000000" w:themeColor="text1"/>
          <w:lang w:eastAsia="zh-CN"/>
        </w:rPr>
        <w:t>characterized by c</w:t>
      </w:r>
      <w:r w:rsidR="00254E43" w:rsidRPr="000D21BD">
        <w:rPr>
          <w:bCs/>
          <w:color w:val="000000" w:themeColor="text1"/>
          <w:lang w:eastAsia="zh-CN"/>
        </w:rPr>
        <w:t xml:space="preserve">lear vascular depiction and a high signal-to-noise ratio. If vascular visualization is suboptimal, revisit </w:t>
      </w:r>
      <w:r w:rsidR="00953DD3" w:rsidRPr="000D21BD">
        <w:rPr>
          <w:bCs/>
          <w:color w:val="000000" w:themeColor="text1"/>
          <w:lang w:eastAsia="zh-CN"/>
        </w:rPr>
        <w:t>s</w:t>
      </w:r>
      <w:r w:rsidR="00254E43" w:rsidRPr="000D21BD">
        <w:rPr>
          <w:bCs/>
          <w:color w:val="000000" w:themeColor="text1"/>
          <w:lang w:eastAsia="zh-CN"/>
        </w:rPr>
        <w:t>tep 5.1.2 and adjust the SVD threshold range accordingly.</w:t>
      </w:r>
    </w:p>
    <w:p w14:paraId="4A770AA6" w14:textId="77777777" w:rsidR="00492AE2" w:rsidRPr="000D21BD" w:rsidRDefault="00492AE2" w:rsidP="000D21BD">
      <w:pPr>
        <w:widowControl/>
        <w:rPr>
          <w:rFonts w:eastAsia="宋体"/>
          <w:color w:val="000000" w:themeColor="text1"/>
          <w:lang w:eastAsia="zh-CN"/>
        </w:rPr>
      </w:pPr>
    </w:p>
    <w:p w14:paraId="0E2D75EE" w14:textId="448A82AC" w:rsidR="00736621" w:rsidRPr="000D21BD" w:rsidRDefault="00736621" w:rsidP="000D21BD">
      <w:pPr>
        <w:widowControl/>
        <w:numPr>
          <w:ilvl w:val="0"/>
          <w:numId w:val="41"/>
        </w:numPr>
        <w:pBdr>
          <w:top w:val="nil"/>
          <w:left w:val="nil"/>
          <w:bottom w:val="nil"/>
          <w:right w:val="nil"/>
          <w:between w:val="nil"/>
        </w:pBdr>
        <w:ind w:left="0" w:firstLine="0"/>
        <w:contextualSpacing/>
        <w:rPr>
          <w:rFonts w:eastAsiaTheme="minorHAnsi"/>
          <w:color w:val="000000" w:themeColor="text1"/>
          <w:highlight w:val="yellow"/>
          <w:lang w:eastAsia="zh-CN"/>
        </w:rPr>
      </w:pPr>
      <w:r w:rsidRPr="000D21BD">
        <w:rPr>
          <w:rFonts w:eastAsiaTheme="minorHAnsi"/>
          <w:color w:val="000000" w:themeColor="text1"/>
          <w:highlight w:val="yellow"/>
          <w:lang w:eastAsia="zh-CN"/>
        </w:rPr>
        <w:t>.</w:t>
      </w:r>
      <w:r w:rsidRPr="000D21BD">
        <w:rPr>
          <w:color w:val="000000" w:themeColor="text1"/>
          <w:highlight w:val="yellow"/>
        </w:rPr>
        <w:t xml:space="preserve"> </w:t>
      </w:r>
      <w:r w:rsidRPr="000D21BD">
        <w:rPr>
          <w:rFonts w:eastAsiaTheme="minorHAnsi"/>
          <w:color w:val="000000" w:themeColor="text1"/>
          <w:highlight w:val="yellow"/>
          <w:lang w:eastAsia="zh-CN"/>
        </w:rPr>
        <w:t xml:space="preserve">Perform time-frequency analysis of </w:t>
      </w:r>
      <w:r w:rsidR="00953DD3" w:rsidRPr="000D21BD">
        <w:rPr>
          <w:rFonts w:eastAsiaTheme="minorHAnsi"/>
          <w:color w:val="000000" w:themeColor="text1"/>
          <w:highlight w:val="yellow"/>
          <w:lang w:eastAsia="zh-CN"/>
        </w:rPr>
        <w:t xml:space="preserve">the </w:t>
      </w:r>
      <w:r w:rsidRPr="000D21BD">
        <w:rPr>
          <w:rFonts w:eastAsiaTheme="minorHAnsi"/>
          <w:color w:val="000000" w:themeColor="text1"/>
          <w:highlight w:val="yellow"/>
          <w:lang w:eastAsia="zh-CN"/>
        </w:rPr>
        <w:t>Doppler signal (</w:t>
      </w:r>
      <w:r w:rsidRPr="000D21BD">
        <w:rPr>
          <w:rFonts w:eastAsiaTheme="minorHAnsi"/>
          <w:b/>
          <w:bCs/>
          <w:color w:val="000000" w:themeColor="text1"/>
          <w:highlight w:val="yellow"/>
          <w:lang w:eastAsia="zh-CN"/>
        </w:rPr>
        <w:t>Figure 4</w:t>
      </w:r>
      <w:r w:rsidRPr="000D21BD">
        <w:rPr>
          <w:rFonts w:eastAsiaTheme="minorHAnsi"/>
          <w:color w:val="000000" w:themeColor="text1"/>
          <w:highlight w:val="yellow"/>
          <w:lang w:eastAsia="zh-CN"/>
        </w:rPr>
        <w:t>)</w:t>
      </w:r>
      <w:r w:rsidR="00953DD3" w:rsidRPr="000D21BD">
        <w:rPr>
          <w:rFonts w:eastAsiaTheme="minorHAnsi"/>
          <w:color w:val="000000" w:themeColor="text1"/>
          <w:highlight w:val="yellow"/>
          <w:lang w:eastAsia="zh-CN"/>
        </w:rPr>
        <w:t>.</w:t>
      </w:r>
    </w:p>
    <w:p w14:paraId="639809D9" w14:textId="77777777" w:rsidR="00492AE2" w:rsidRPr="000D21BD" w:rsidRDefault="00492AE2" w:rsidP="000D21BD">
      <w:pPr>
        <w:widowControl/>
        <w:pBdr>
          <w:top w:val="nil"/>
          <w:left w:val="nil"/>
          <w:bottom w:val="nil"/>
          <w:right w:val="nil"/>
          <w:between w:val="nil"/>
        </w:pBdr>
        <w:contextualSpacing/>
        <w:rPr>
          <w:rFonts w:eastAsiaTheme="minorHAnsi"/>
          <w:color w:val="000000" w:themeColor="text1"/>
          <w:highlight w:val="yellow"/>
          <w:lang w:eastAsia="zh-CN"/>
        </w:rPr>
      </w:pPr>
    </w:p>
    <w:p w14:paraId="0111D5CD" w14:textId="171D9539" w:rsidR="00736621" w:rsidRPr="000D21BD" w:rsidRDefault="00736621" w:rsidP="000D21BD">
      <w:pPr>
        <w:widowControl/>
        <w:pBdr>
          <w:top w:val="nil"/>
          <w:left w:val="nil"/>
          <w:bottom w:val="nil"/>
          <w:right w:val="nil"/>
          <w:between w:val="nil"/>
        </w:pBdr>
        <w:contextualSpacing/>
        <w:rPr>
          <w:rFonts w:eastAsia="宋体"/>
          <w:b/>
          <w:bCs/>
          <w:lang w:eastAsia="zh-CN"/>
        </w:rPr>
      </w:pPr>
      <w:r w:rsidRPr="000D21BD">
        <w:rPr>
          <w:rFonts w:eastAsiaTheme="minorHAnsi"/>
          <w:color w:val="000000" w:themeColor="text1"/>
          <w:highlight w:val="yellow"/>
          <w:lang w:eastAsia="zh-CN"/>
        </w:rPr>
        <w:t>5.2.1</w:t>
      </w:r>
      <w:r w:rsidRPr="000D21BD">
        <w:rPr>
          <w:color w:val="000000" w:themeColor="text1"/>
          <w:highlight w:val="yellow"/>
        </w:rPr>
        <w:t xml:space="preserve"> </w:t>
      </w:r>
      <w:r w:rsidRPr="000D21BD">
        <w:rPr>
          <w:rFonts w:eastAsiaTheme="minorHAnsi"/>
          <w:color w:val="000000" w:themeColor="text1"/>
          <w:highlight w:val="yellow"/>
          <w:lang w:eastAsia="zh-CN"/>
        </w:rPr>
        <w:t>Segment the blood flow signal using a short-time windo</w:t>
      </w:r>
      <w:r w:rsidRPr="000D21BD">
        <w:rPr>
          <w:rFonts w:eastAsiaTheme="minorHAnsi"/>
          <w:color w:val="000000" w:themeColor="text1"/>
          <w:lang w:eastAsia="zh-CN"/>
        </w:rPr>
        <w:t>w</w:t>
      </w:r>
      <w:r w:rsidR="00254E43" w:rsidRPr="000D21BD">
        <w:rPr>
          <w:rFonts w:eastAsiaTheme="minorHAnsi"/>
          <w:color w:val="000000" w:themeColor="text1"/>
          <w:lang w:eastAsia="zh-CN"/>
        </w:rPr>
        <w:t xml:space="preserve"> </w:t>
      </w:r>
      <w:r w:rsidR="00254E43" w:rsidRPr="000D21BD">
        <w:rPr>
          <w:rFonts w:eastAsia="宋体"/>
          <w:lang w:eastAsia="zh-CN"/>
        </w:rPr>
        <w:t>(</w:t>
      </w:r>
      <w:r w:rsidR="00254E43" w:rsidRPr="000D21BD">
        <w:rPr>
          <w:rFonts w:eastAsia="宋体"/>
          <w:b/>
          <w:bCs/>
          <w:lang w:eastAsia="zh-CN"/>
        </w:rPr>
        <w:t>Figure</w:t>
      </w:r>
      <w:r w:rsidR="00254E43" w:rsidRPr="000D21BD" w:rsidDel="00254E43">
        <w:rPr>
          <w:rFonts w:eastAsia="宋体"/>
          <w:b/>
          <w:bCs/>
          <w:lang w:eastAsia="zh-CN"/>
        </w:rPr>
        <w:t xml:space="preserve"> </w:t>
      </w:r>
      <w:r w:rsidR="00032859" w:rsidRPr="000D21BD">
        <w:rPr>
          <w:rFonts w:eastAsia="宋体"/>
          <w:b/>
          <w:bCs/>
          <w:lang w:eastAsia="zh-CN"/>
        </w:rPr>
        <w:t>4</w:t>
      </w:r>
      <w:r w:rsidR="009C1EAB" w:rsidRPr="000D21BD">
        <w:rPr>
          <w:rFonts w:eastAsia="宋体"/>
          <w:b/>
          <w:bCs/>
          <w:lang w:eastAsia="zh-CN"/>
        </w:rPr>
        <w:t>A</w:t>
      </w:r>
      <w:r w:rsidR="00254E43" w:rsidRPr="000D21BD">
        <w:rPr>
          <w:rFonts w:eastAsia="宋体"/>
          <w:lang w:eastAsia="zh-CN"/>
        </w:rPr>
        <w:t>)</w:t>
      </w:r>
      <w:r w:rsidR="00953DD3" w:rsidRPr="000D21BD">
        <w:rPr>
          <w:rFonts w:eastAsia="宋体"/>
          <w:lang w:eastAsia="zh-CN"/>
        </w:rPr>
        <w:t>.</w:t>
      </w:r>
    </w:p>
    <w:p w14:paraId="587F87B1" w14:textId="77777777" w:rsidR="00492AE2" w:rsidRPr="000D21BD" w:rsidRDefault="00492AE2" w:rsidP="000D21BD">
      <w:pPr>
        <w:widowControl/>
        <w:pBdr>
          <w:top w:val="nil"/>
          <w:left w:val="nil"/>
          <w:bottom w:val="nil"/>
          <w:right w:val="nil"/>
          <w:between w:val="nil"/>
        </w:pBdr>
        <w:contextualSpacing/>
        <w:rPr>
          <w:rFonts w:eastAsiaTheme="minorHAnsi"/>
          <w:color w:val="000000" w:themeColor="text1"/>
          <w:highlight w:val="yellow"/>
          <w:lang w:eastAsia="zh-CN"/>
        </w:rPr>
      </w:pPr>
    </w:p>
    <w:p w14:paraId="3F23E90D" w14:textId="257F0693" w:rsidR="00736621" w:rsidRPr="000D21BD" w:rsidRDefault="00736621" w:rsidP="000D21BD">
      <w:pPr>
        <w:widowControl/>
        <w:pBdr>
          <w:top w:val="nil"/>
          <w:left w:val="nil"/>
          <w:bottom w:val="nil"/>
          <w:right w:val="nil"/>
          <w:between w:val="nil"/>
        </w:pBdr>
        <w:contextualSpacing/>
        <w:rPr>
          <w:rFonts w:eastAsia="宋体"/>
          <w:lang w:eastAsia="zh-CN"/>
        </w:rPr>
      </w:pPr>
      <w:r w:rsidRPr="000D21BD">
        <w:rPr>
          <w:color w:val="000000" w:themeColor="text1"/>
          <w:highlight w:val="yellow"/>
          <w:lang w:eastAsia="zh-CN"/>
        </w:rPr>
        <w:t xml:space="preserve">5.2.2 Apply </w:t>
      </w:r>
      <w:r w:rsidR="00953DD3" w:rsidRPr="000D21BD">
        <w:rPr>
          <w:color w:val="000000" w:themeColor="text1"/>
          <w:highlight w:val="yellow"/>
          <w:lang w:eastAsia="zh-CN"/>
        </w:rPr>
        <w:t>the F</w:t>
      </w:r>
      <w:r w:rsidRPr="000D21BD">
        <w:rPr>
          <w:color w:val="000000" w:themeColor="text1"/>
          <w:highlight w:val="yellow"/>
          <w:lang w:eastAsia="zh-CN"/>
        </w:rPr>
        <w:t xml:space="preserve">ast Fourier </w:t>
      </w:r>
      <w:r w:rsidR="00953DD3" w:rsidRPr="000D21BD">
        <w:rPr>
          <w:color w:val="000000" w:themeColor="text1"/>
          <w:highlight w:val="yellow"/>
          <w:lang w:eastAsia="zh-CN"/>
        </w:rPr>
        <w:t>T</w:t>
      </w:r>
      <w:r w:rsidRPr="000D21BD">
        <w:rPr>
          <w:color w:val="000000" w:themeColor="text1"/>
          <w:highlight w:val="yellow"/>
          <w:lang w:eastAsia="zh-CN"/>
        </w:rPr>
        <w:t>ransform (FFT) to estimate power spectral density at each pixel</w:t>
      </w:r>
      <w:r w:rsidR="00953DD3" w:rsidRPr="000D21BD">
        <w:rPr>
          <w:color w:val="000000" w:themeColor="text1"/>
          <w:lang w:eastAsia="zh-CN"/>
        </w:rPr>
        <w:t xml:space="preserve"> </w:t>
      </w:r>
      <w:r w:rsidR="00254E43" w:rsidRPr="000D21BD">
        <w:rPr>
          <w:rFonts w:eastAsia="宋体"/>
          <w:lang w:eastAsia="zh-CN"/>
        </w:rPr>
        <w:t>(</w:t>
      </w:r>
      <w:r w:rsidR="00254E43" w:rsidRPr="000D21BD">
        <w:rPr>
          <w:rFonts w:eastAsia="宋体"/>
          <w:b/>
          <w:bCs/>
          <w:lang w:eastAsia="zh-CN"/>
        </w:rPr>
        <w:t xml:space="preserve">Figure </w:t>
      </w:r>
      <w:r w:rsidR="00032859" w:rsidRPr="000D21BD">
        <w:rPr>
          <w:rFonts w:eastAsia="宋体"/>
          <w:b/>
          <w:bCs/>
          <w:lang w:eastAsia="zh-CN"/>
        </w:rPr>
        <w:t>4B</w:t>
      </w:r>
      <w:r w:rsidR="00254E43" w:rsidRPr="000D21BD">
        <w:rPr>
          <w:rFonts w:eastAsia="宋体"/>
          <w:lang w:eastAsia="zh-CN"/>
        </w:rPr>
        <w:t>)</w:t>
      </w:r>
      <w:r w:rsidR="00953DD3" w:rsidRPr="000D21BD">
        <w:rPr>
          <w:rFonts w:eastAsia="宋体"/>
          <w:lang w:eastAsia="zh-CN"/>
        </w:rPr>
        <w:t>.</w:t>
      </w:r>
    </w:p>
    <w:p w14:paraId="4AF721AB" w14:textId="77777777" w:rsidR="00492AE2" w:rsidRPr="000D21BD" w:rsidRDefault="00492AE2" w:rsidP="000D21BD">
      <w:pPr>
        <w:widowControl/>
        <w:pBdr>
          <w:top w:val="nil"/>
          <w:left w:val="nil"/>
          <w:bottom w:val="nil"/>
          <w:right w:val="nil"/>
          <w:between w:val="nil"/>
        </w:pBdr>
        <w:contextualSpacing/>
        <w:rPr>
          <w:color w:val="000000" w:themeColor="text1"/>
          <w:lang w:eastAsia="zh-CN"/>
        </w:rPr>
      </w:pPr>
    </w:p>
    <w:p w14:paraId="5FB079BA" w14:textId="77777777" w:rsidR="00736621" w:rsidRPr="000D21BD" w:rsidRDefault="00736621" w:rsidP="000D21BD">
      <w:pPr>
        <w:widowControl/>
        <w:pBdr>
          <w:top w:val="nil"/>
          <w:left w:val="nil"/>
          <w:bottom w:val="nil"/>
          <w:right w:val="nil"/>
          <w:between w:val="nil"/>
        </w:pBdr>
        <w:contextualSpacing/>
        <w:rPr>
          <w:color w:val="000000" w:themeColor="text1"/>
          <w:lang w:eastAsia="zh-CN"/>
        </w:rPr>
      </w:pPr>
      <w:bookmarkStart w:id="34" w:name="_Hlk194941354"/>
      <w:r w:rsidRPr="000D21BD">
        <w:rPr>
          <w:color w:val="000000" w:themeColor="text1"/>
          <w:lang w:eastAsia="zh-CN"/>
        </w:rPr>
        <w:t>NOTE: The window length was chosen to sufficiently cover at least one cardiac cycle, ensuring that both systolic and diastolic frequency components could be reliably identified. A Hann window was used to reduce spectral leakage, and adjacent windows were overlapped to enhance temporal resolution. In this study, FFT was applied using a Hann window of length 80 with a 70% overlap.</w:t>
      </w:r>
    </w:p>
    <w:p w14:paraId="6646339F" w14:textId="77777777" w:rsidR="00492AE2" w:rsidRPr="000D21BD" w:rsidRDefault="00492AE2" w:rsidP="000D21BD">
      <w:pPr>
        <w:widowControl/>
        <w:pBdr>
          <w:top w:val="nil"/>
          <w:left w:val="nil"/>
          <w:bottom w:val="nil"/>
          <w:right w:val="nil"/>
          <w:between w:val="nil"/>
        </w:pBdr>
        <w:contextualSpacing/>
        <w:rPr>
          <w:color w:val="000000" w:themeColor="text1"/>
          <w:lang w:eastAsia="zh-CN"/>
        </w:rPr>
      </w:pPr>
    </w:p>
    <w:bookmarkEnd w:id="34"/>
    <w:p w14:paraId="39A01D05" w14:textId="7569296F" w:rsidR="00736621" w:rsidRPr="000D21BD" w:rsidRDefault="00736621" w:rsidP="000D21BD">
      <w:pPr>
        <w:widowControl/>
        <w:pBdr>
          <w:top w:val="nil"/>
          <w:left w:val="nil"/>
          <w:bottom w:val="nil"/>
          <w:right w:val="nil"/>
          <w:between w:val="nil"/>
        </w:pBdr>
        <w:contextualSpacing/>
        <w:rPr>
          <w:color w:val="000000" w:themeColor="text1"/>
          <w:lang w:eastAsia="zh-CN"/>
        </w:rPr>
      </w:pPr>
      <w:r w:rsidRPr="009460CE">
        <w:rPr>
          <w:color w:val="000000" w:themeColor="text1"/>
          <w:lang w:eastAsia="zh-CN"/>
        </w:rPr>
        <w:t>5.2.3 Slide the window continuously to obtain the time-varying mean Doppler frequency.</w:t>
      </w:r>
    </w:p>
    <w:p w14:paraId="13A253A8" w14:textId="77777777" w:rsidR="00492AE2" w:rsidRPr="000D21BD" w:rsidRDefault="00492AE2" w:rsidP="000D21BD">
      <w:pPr>
        <w:widowControl/>
        <w:pBdr>
          <w:top w:val="nil"/>
          <w:left w:val="nil"/>
          <w:bottom w:val="nil"/>
          <w:right w:val="nil"/>
          <w:between w:val="nil"/>
        </w:pBdr>
        <w:contextualSpacing/>
        <w:rPr>
          <w:color w:val="000000" w:themeColor="text1"/>
          <w:lang w:eastAsia="zh-CN"/>
        </w:rPr>
      </w:pPr>
    </w:p>
    <w:p w14:paraId="4E861983" w14:textId="313C1680" w:rsidR="00736621" w:rsidRPr="000D21BD" w:rsidRDefault="00736621" w:rsidP="000D21BD">
      <w:pPr>
        <w:widowControl/>
        <w:numPr>
          <w:ilvl w:val="0"/>
          <w:numId w:val="41"/>
        </w:numPr>
        <w:pBdr>
          <w:top w:val="nil"/>
          <w:left w:val="nil"/>
          <w:bottom w:val="nil"/>
          <w:right w:val="nil"/>
          <w:between w:val="nil"/>
        </w:pBdr>
        <w:ind w:left="0" w:firstLine="0"/>
        <w:contextualSpacing/>
        <w:rPr>
          <w:rFonts w:eastAsiaTheme="minorHAnsi"/>
          <w:color w:val="000000" w:themeColor="text1"/>
          <w:highlight w:val="yellow"/>
          <w:lang w:eastAsia="zh-CN"/>
        </w:rPr>
      </w:pPr>
      <w:bookmarkStart w:id="35" w:name="_Hlk196216491"/>
      <w:r w:rsidRPr="000D21BD">
        <w:rPr>
          <w:color w:val="000000" w:themeColor="text1"/>
          <w:lang w:eastAsia="zh-CN"/>
        </w:rPr>
        <w:t xml:space="preserve"> </w:t>
      </w:r>
      <w:r w:rsidRPr="000D21BD">
        <w:rPr>
          <w:color w:val="000000" w:themeColor="text1"/>
          <w:highlight w:val="yellow"/>
          <w:lang w:eastAsia="zh-CN"/>
        </w:rPr>
        <w:t xml:space="preserve">Calculate RI and PI maps </w:t>
      </w:r>
      <w:r w:rsidRPr="000D21BD">
        <w:rPr>
          <w:highlight w:val="yellow"/>
          <w:lang w:eastAsia="zh-CN"/>
        </w:rPr>
        <w:t>(</w:t>
      </w:r>
      <w:r w:rsidRPr="000D21BD">
        <w:rPr>
          <w:b/>
          <w:bCs/>
          <w:highlight w:val="yellow"/>
          <w:lang w:eastAsia="zh-CN"/>
        </w:rPr>
        <w:t>Figure 4</w:t>
      </w:r>
      <w:r w:rsidR="00254E43" w:rsidRPr="000D21BD">
        <w:rPr>
          <w:b/>
          <w:bCs/>
          <w:highlight w:val="yellow"/>
          <w:lang w:eastAsia="zh-CN"/>
        </w:rPr>
        <w:t>C</w:t>
      </w:r>
      <w:r w:rsidR="00032859" w:rsidRPr="000D21BD">
        <w:rPr>
          <w:highlight w:val="yellow"/>
          <w:lang w:eastAsia="zh-CN"/>
        </w:rPr>
        <w:t xml:space="preserve"> </w:t>
      </w:r>
      <w:r w:rsidR="00953DD3" w:rsidRPr="000D21BD">
        <w:rPr>
          <w:highlight w:val="yellow"/>
          <w:lang w:eastAsia="zh-CN"/>
        </w:rPr>
        <w:t>and</w:t>
      </w:r>
      <w:r w:rsidR="00254E43" w:rsidRPr="000D21BD">
        <w:rPr>
          <w:highlight w:val="yellow"/>
        </w:rPr>
        <w:t xml:space="preserve"> </w:t>
      </w:r>
      <w:r w:rsidR="00254E43" w:rsidRPr="000D21BD">
        <w:rPr>
          <w:b/>
          <w:bCs/>
          <w:highlight w:val="yellow"/>
          <w:lang w:eastAsia="zh-CN"/>
        </w:rPr>
        <w:t xml:space="preserve">Figure </w:t>
      </w:r>
      <w:r w:rsidR="00032859" w:rsidRPr="000D21BD">
        <w:rPr>
          <w:b/>
          <w:bCs/>
          <w:highlight w:val="yellow"/>
          <w:lang w:eastAsia="zh-CN"/>
        </w:rPr>
        <w:t>5A</w:t>
      </w:r>
      <w:r w:rsidR="00953DD3" w:rsidRPr="000D21BD">
        <w:rPr>
          <w:b/>
          <w:bCs/>
          <w:highlight w:val="yellow"/>
          <w:lang w:eastAsia="zh-CN"/>
        </w:rPr>
        <w:t>–</w:t>
      </w:r>
      <w:r w:rsidR="00032859" w:rsidRPr="000D21BD">
        <w:rPr>
          <w:b/>
          <w:bCs/>
          <w:highlight w:val="yellow"/>
          <w:lang w:eastAsia="zh-CN"/>
        </w:rPr>
        <w:t>D</w:t>
      </w:r>
      <w:r w:rsidRPr="000D21BD">
        <w:rPr>
          <w:highlight w:val="yellow"/>
          <w:lang w:eastAsia="zh-CN"/>
        </w:rPr>
        <w:t>)</w:t>
      </w:r>
      <w:bookmarkEnd w:id="35"/>
      <w:r w:rsidR="00953DD3" w:rsidRPr="000D21BD">
        <w:rPr>
          <w:highlight w:val="yellow"/>
          <w:lang w:eastAsia="zh-CN"/>
        </w:rPr>
        <w:t>.</w:t>
      </w:r>
    </w:p>
    <w:p w14:paraId="3B4F925B" w14:textId="77777777" w:rsidR="00492AE2" w:rsidRPr="000D21BD" w:rsidRDefault="00492AE2" w:rsidP="000D21BD">
      <w:pPr>
        <w:widowControl/>
        <w:pBdr>
          <w:top w:val="nil"/>
          <w:left w:val="nil"/>
          <w:bottom w:val="nil"/>
          <w:right w:val="nil"/>
          <w:between w:val="nil"/>
        </w:pBdr>
        <w:contextualSpacing/>
        <w:rPr>
          <w:rFonts w:eastAsiaTheme="minorHAnsi"/>
          <w:b/>
          <w:bCs/>
          <w:color w:val="000000" w:themeColor="text1"/>
          <w:highlight w:val="yellow"/>
          <w:lang w:eastAsia="zh-CN"/>
        </w:rPr>
      </w:pPr>
    </w:p>
    <w:p w14:paraId="098DA87C" w14:textId="68DA2493" w:rsidR="00736621" w:rsidRPr="000D21BD" w:rsidRDefault="00736621" w:rsidP="000D21BD">
      <w:pPr>
        <w:widowControl/>
        <w:pBdr>
          <w:top w:val="nil"/>
          <w:left w:val="nil"/>
          <w:bottom w:val="nil"/>
          <w:right w:val="nil"/>
          <w:between w:val="nil"/>
        </w:pBdr>
        <w:contextualSpacing/>
        <w:rPr>
          <w:rFonts w:eastAsia="宋体"/>
          <w:color w:val="000000" w:themeColor="text1"/>
          <w:lang w:eastAsia="zh-CN"/>
        </w:rPr>
      </w:pPr>
      <w:r w:rsidRPr="000D21BD">
        <w:rPr>
          <w:color w:val="000000" w:themeColor="text1"/>
          <w:highlight w:val="yellow"/>
          <w:lang w:eastAsia="zh-CN"/>
        </w:rPr>
        <w:t>5.3.1 Analyze the average Doppler frequency of blood flow signals over time at specific pixels</w:t>
      </w:r>
      <w:r w:rsidR="00953DD3" w:rsidRPr="000D21BD">
        <w:rPr>
          <w:color w:val="000000" w:themeColor="text1"/>
          <w:lang w:eastAsia="zh-CN"/>
        </w:rPr>
        <w:t xml:space="preserve"> </w:t>
      </w:r>
      <w:r w:rsidR="00254E43" w:rsidRPr="000D21BD">
        <w:rPr>
          <w:rFonts w:eastAsia="宋体"/>
          <w:color w:val="000000" w:themeColor="text1"/>
          <w:lang w:eastAsia="zh-CN"/>
        </w:rPr>
        <w:t>(</w:t>
      </w:r>
      <w:r w:rsidR="00254E43" w:rsidRPr="000D21BD">
        <w:rPr>
          <w:rFonts w:eastAsia="宋体"/>
          <w:b/>
          <w:bCs/>
          <w:color w:val="000000" w:themeColor="text1"/>
          <w:lang w:eastAsia="zh-CN"/>
        </w:rPr>
        <w:t>Figure 4C</w:t>
      </w:r>
      <w:r w:rsidR="00254E43" w:rsidRPr="000D21BD">
        <w:rPr>
          <w:rFonts w:eastAsia="宋体"/>
          <w:color w:val="000000" w:themeColor="text1"/>
          <w:lang w:eastAsia="zh-CN"/>
        </w:rPr>
        <w:t>)</w:t>
      </w:r>
      <w:r w:rsidR="00953DD3" w:rsidRPr="000D21BD">
        <w:rPr>
          <w:rFonts w:eastAsia="宋体"/>
          <w:color w:val="000000" w:themeColor="text1"/>
          <w:lang w:eastAsia="zh-CN"/>
        </w:rPr>
        <w:t>.</w:t>
      </w:r>
    </w:p>
    <w:p w14:paraId="35D0F8EE" w14:textId="77777777" w:rsidR="00492AE2" w:rsidRPr="000D21BD" w:rsidRDefault="00492AE2" w:rsidP="000D21BD">
      <w:pPr>
        <w:widowControl/>
        <w:pBdr>
          <w:top w:val="nil"/>
          <w:left w:val="nil"/>
          <w:bottom w:val="nil"/>
          <w:right w:val="nil"/>
          <w:between w:val="nil"/>
        </w:pBdr>
        <w:contextualSpacing/>
        <w:rPr>
          <w:rFonts w:eastAsia="宋体"/>
          <w:b/>
          <w:bCs/>
          <w:color w:val="000000" w:themeColor="text1"/>
          <w:lang w:eastAsia="zh-CN"/>
        </w:rPr>
      </w:pPr>
    </w:p>
    <w:p w14:paraId="34CF2CC8" w14:textId="2A618EA9" w:rsidR="00EA537D" w:rsidRPr="000D21BD" w:rsidRDefault="00EA537D" w:rsidP="000D21BD">
      <w:pPr>
        <w:widowControl/>
        <w:pBdr>
          <w:top w:val="nil"/>
          <w:left w:val="nil"/>
          <w:bottom w:val="nil"/>
          <w:right w:val="nil"/>
          <w:between w:val="nil"/>
        </w:pBdr>
        <w:contextualSpacing/>
        <w:rPr>
          <w:rFonts w:eastAsia="宋体"/>
          <w:color w:val="000000" w:themeColor="text1"/>
          <w:lang w:eastAsia="zh-CN"/>
        </w:rPr>
      </w:pPr>
      <w:r w:rsidRPr="000D21BD">
        <w:rPr>
          <w:rFonts w:eastAsia="宋体"/>
          <w:color w:val="000000" w:themeColor="text1"/>
          <w:lang w:eastAsia="zh-CN"/>
        </w:rPr>
        <w:t>NOTE:</w:t>
      </w:r>
      <w:r w:rsidRPr="000D21BD">
        <w:t xml:space="preserve"> </w:t>
      </w:r>
      <w:r w:rsidRPr="000D21BD">
        <w:rPr>
          <w:rFonts w:eastAsia="宋体"/>
          <w:color w:val="000000" w:themeColor="text1"/>
          <w:lang w:eastAsia="zh-CN"/>
        </w:rPr>
        <w:t>The validity of frequency analysis can be confirmed by observing periodic fluctuations in the average Doppler frequency that correspond to the cardiac cycle.</w:t>
      </w:r>
    </w:p>
    <w:p w14:paraId="2150D917" w14:textId="77777777" w:rsidR="00492AE2" w:rsidRPr="000D21BD" w:rsidRDefault="00492AE2" w:rsidP="000D21BD">
      <w:pPr>
        <w:widowControl/>
        <w:pBdr>
          <w:top w:val="nil"/>
          <w:left w:val="nil"/>
          <w:bottom w:val="nil"/>
          <w:right w:val="nil"/>
          <w:between w:val="nil"/>
        </w:pBdr>
        <w:contextualSpacing/>
        <w:rPr>
          <w:rFonts w:eastAsiaTheme="minorHAnsi"/>
          <w:color w:val="000000" w:themeColor="text1"/>
          <w:lang w:eastAsia="zh-CN"/>
        </w:rPr>
      </w:pPr>
    </w:p>
    <w:p w14:paraId="1A85541F" w14:textId="40C6F967" w:rsidR="00736621" w:rsidRPr="000D21BD" w:rsidRDefault="00736621" w:rsidP="000D21BD">
      <w:pPr>
        <w:pBdr>
          <w:top w:val="nil"/>
          <w:left w:val="nil"/>
          <w:bottom w:val="nil"/>
          <w:right w:val="nil"/>
          <w:between w:val="nil"/>
        </w:pBdr>
        <w:rPr>
          <w:color w:val="000000" w:themeColor="text1"/>
          <w:lang w:eastAsia="zh-CN"/>
        </w:rPr>
      </w:pPr>
      <w:r w:rsidRPr="000D21BD">
        <w:rPr>
          <w:color w:val="000000" w:themeColor="text1"/>
          <w:lang w:eastAsia="zh-CN"/>
        </w:rPr>
        <w:t>5.3.2 Determine blood flow velocity and its variations to calculate RI (</w:t>
      </w:r>
      <w:r w:rsidRPr="000D21BD">
        <w:rPr>
          <w:b/>
          <w:bCs/>
          <w:color w:val="000000" w:themeColor="text1"/>
          <w:lang w:eastAsia="zh-CN"/>
        </w:rPr>
        <w:t>Eq</w:t>
      </w:r>
      <w:r w:rsidR="00953DD3" w:rsidRPr="000D21BD">
        <w:rPr>
          <w:b/>
          <w:bCs/>
          <w:color w:val="000000" w:themeColor="text1"/>
          <w:lang w:eastAsia="zh-CN"/>
        </w:rPr>
        <w:t xml:space="preserve">uation </w:t>
      </w:r>
      <w:r w:rsidRPr="000D21BD">
        <w:rPr>
          <w:b/>
          <w:bCs/>
          <w:color w:val="000000" w:themeColor="text1"/>
          <w:lang w:eastAsia="zh-CN"/>
        </w:rPr>
        <w:t>2</w:t>
      </w:r>
      <w:r w:rsidRPr="000D21BD">
        <w:rPr>
          <w:color w:val="000000" w:themeColor="text1"/>
          <w:lang w:eastAsia="zh-CN"/>
        </w:rPr>
        <w:t>)</w:t>
      </w:r>
      <w:r w:rsidR="00953DD3" w:rsidRPr="000D21BD">
        <w:rPr>
          <w:bCs/>
          <w:color w:val="000000" w:themeColor="text1"/>
        </w:rPr>
        <w:fldChar w:fldCharType="begin">
          <w:fldData xml:space="preserve">PEVuZE5vdGU+PENpdGU+PEF1dGhvcj5GYXVyZTwvQXV0aG9yPjxZZWFyPjIwMjQ8L1llYXI+PFJl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</w:fldData>
        </w:fldChar>
      </w:r>
      <w:r w:rsidR="00953DD3" w:rsidRPr="000D21BD">
        <w:rPr>
          <w:bCs/>
          <w:color w:val="000000" w:themeColor="text1"/>
        </w:rPr>
        <w:instrText xml:space="preserve"> ADDIN EN.CITE </w:instrText>
      </w:r>
      <w:r w:rsidR="00953DD3" w:rsidRPr="000D21BD">
        <w:rPr>
          <w:bCs/>
          <w:color w:val="000000" w:themeColor="text1"/>
        </w:rPr>
        <w:fldChar w:fldCharType="begin">
          <w:fldData xml:space="preserve">PEVuZE5vdGU+PENpdGU+PEF1dGhvcj5GYXVyZTwvQXV0aG9yPjxZZWFyPjIwMjQ8L1llYXI+PFJl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</w:fldData>
        </w:fldChar>
      </w:r>
      <w:r w:rsidR="00953DD3" w:rsidRPr="000D21BD">
        <w:rPr>
          <w:bCs/>
          <w:color w:val="000000" w:themeColor="text1"/>
        </w:rPr>
        <w:instrText xml:space="preserve"> ADDIN EN.CITE.DATA </w:instrText>
      </w:r>
      <w:r w:rsidR="00953DD3" w:rsidRPr="000D21BD">
        <w:rPr>
          <w:bCs/>
          <w:color w:val="000000" w:themeColor="text1"/>
        </w:rPr>
      </w:r>
      <w:r w:rsidR="00953DD3" w:rsidRPr="000D21BD">
        <w:rPr>
          <w:bCs/>
          <w:color w:val="000000" w:themeColor="text1"/>
        </w:rPr>
        <w:fldChar w:fldCharType="end"/>
      </w:r>
      <w:r w:rsidR="00953DD3" w:rsidRPr="000D21BD">
        <w:rPr>
          <w:bCs/>
          <w:color w:val="000000" w:themeColor="text1"/>
        </w:rPr>
      </w:r>
      <w:r w:rsidR="00953DD3" w:rsidRPr="000D21BD">
        <w:rPr>
          <w:bCs/>
          <w:color w:val="000000" w:themeColor="text1"/>
        </w:rPr>
        <w:fldChar w:fldCharType="separate"/>
      </w:r>
      <w:r w:rsidR="00953DD3" w:rsidRPr="000D21BD">
        <w:rPr>
          <w:bCs/>
          <w:noProof/>
          <w:color w:val="000000" w:themeColor="text1"/>
          <w:vertAlign w:val="superscript"/>
        </w:rPr>
        <w:t>15</w:t>
      </w:r>
      <w:r w:rsidR="00953DD3" w:rsidRPr="000D21BD">
        <w:rPr>
          <w:bCs/>
          <w:color w:val="000000" w:themeColor="text1"/>
        </w:rPr>
        <w:fldChar w:fldCharType="end"/>
      </w:r>
      <w:r w:rsidRPr="000D21BD">
        <w:rPr>
          <w:b/>
          <w:bCs/>
          <w:color w:val="000000" w:themeColor="text1"/>
          <w:lang w:eastAsia="zh-CN"/>
        </w:rPr>
        <w:t xml:space="preserve"> </w:t>
      </w:r>
      <w:r w:rsidRPr="000D21BD">
        <w:rPr>
          <w:color w:val="000000" w:themeColor="text1"/>
          <w:lang w:eastAsia="zh-CN"/>
        </w:rPr>
        <w:t>and PI (</w:t>
      </w:r>
      <w:r w:rsidRPr="000D21BD">
        <w:rPr>
          <w:b/>
          <w:bCs/>
          <w:color w:val="000000" w:themeColor="text1"/>
          <w:lang w:eastAsia="zh-CN"/>
        </w:rPr>
        <w:t>E</w:t>
      </w:r>
      <w:r w:rsidR="00953DD3" w:rsidRPr="000D21BD">
        <w:rPr>
          <w:b/>
          <w:bCs/>
          <w:color w:val="000000" w:themeColor="text1"/>
          <w:lang w:eastAsia="zh-CN"/>
        </w:rPr>
        <w:t xml:space="preserve">quation </w:t>
      </w:r>
      <w:r w:rsidRPr="000D21BD">
        <w:rPr>
          <w:b/>
          <w:bCs/>
          <w:color w:val="000000" w:themeColor="text1"/>
          <w:lang w:eastAsia="zh-CN"/>
        </w:rPr>
        <w:t>3</w:t>
      </w:r>
      <w:r w:rsidRPr="000D21BD">
        <w:rPr>
          <w:color w:val="000000" w:themeColor="text1"/>
          <w:lang w:eastAsia="zh-CN"/>
        </w:rPr>
        <w:t>)</w:t>
      </w:r>
      <w:r w:rsidR="00C669A0" w:rsidRPr="000D21BD">
        <w:rPr>
          <w:color w:val="000000" w:themeColor="text1"/>
          <w:vertAlign w:val="superscript"/>
          <w:lang w:eastAsia="zh-CN"/>
        </w:rPr>
        <w:t>15</w:t>
      </w:r>
      <w:r w:rsidRPr="000D21BD">
        <w:rPr>
          <w:color w:val="000000" w:themeColor="text1"/>
          <w:lang w:eastAsia="zh-CN"/>
        </w:rPr>
        <w:t>.</w:t>
      </w:r>
      <w:r w:rsidRPr="000D21BD">
        <w:rPr>
          <w:color w:val="000000" w:themeColor="text1"/>
        </w:rPr>
        <w:t xml:space="preserve"> </w:t>
      </w:r>
      <m:oMath>
        <m:sSub>
          <m:sSubPr>
            <m:ctrlPr>
              <w:rPr>
                <w:rFonts w:ascii="Cambria Math" w:eastAsia="宋体" w:hAnsi="Cambria Math"/>
                <w:i/>
                <w:color w:val="000000" w:themeColor="text1"/>
              </w:rPr>
            </m:ctrlPr>
          </m:sSubPr>
          <m:e>
            <m:r>
              <w:rPr>
                <w:rFonts w:ascii="Cambria Math" w:eastAsia="宋体" w:hAnsi="Cambria Math"/>
                <w:color w:val="000000" w:themeColor="text1"/>
              </w:rPr>
              <m:t>V</m:t>
            </m:r>
          </m:e>
          <m:sub>
            <m:r>
              <w:rPr>
                <w:rFonts w:ascii="Cambria Math" w:eastAsia="宋体" w:hAnsi="Cambria Math"/>
                <w:color w:val="000000" w:themeColor="text1"/>
              </w:rPr>
              <m:t>PSV</m:t>
            </m:r>
          </m:sub>
        </m:sSub>
      </m:oMath>
      <w:r w:rsidRPr="000D21BD">
        <w:rPr>
          <w:color w:val="000000" w:themeColor="text1"/>
          <w:lang w:eastAsia="zh-CN"/>
        </w:rPr>
        <w:t xml:space="preserve"> is peak systolic velocity, </w:t>
      </w:r>
      <m:oMath>
        <m:sSub>
          <m:sSubPr>
            <m:ctrlPr>
              <w:rPr>
                <w:rFonts w:ascii="Cambria Math" w:eastAsia="宋体" w:hAnsi="Cambria Math"/>
                <w:i/>
                <w:color w:val="000000" w:themeColor="text1"/>
              </w:rPr>
            </m:ctrlPr>
          </m:sSubPr>
          <m:e>
            <m:r>
              <w:rPr>
                <w:rFonts w:ascii="Cambria Math" w:eastAsia="宋体" w:hAnsi="Cambria Math"/>
                <w:color w:val="000000" w:themeColor="text1"/>
              </w:rPr>
              <m:t>V</m:t>
            </m:r>
          </m:e>
          <m:sub>
            <m:r>
              <w:rPr>
                <w:rFonts w:ascii="Cambria Math" w:eastAsia="宋体" w:hAnsi="Cambria Math"/>
                <w:color w:val="000000" w:themeColor="text1"/>
              </w:rPr>
              <m:t>EDV</m:t>
            </m:r>
          </m:sub>
        </m:sSub>
      </m:oMath>
      <w:r w:rsidRPr="000D21BD">
        <w:rPr>
          <w:bCs/>
          <w:color w:val="000000" w:themeColor="text1"/>
          <w:lang w:eastAsia="zh-CN"/>
        </w:rPr>
        <w:t xml:space="preserve"> </w:t>
      </w:r>
      <w:r w:rsidRPr="000D21BD">
        <w:rPr>
          <w:color w:val="000000" w:themeColor="text1"/>
          <w:lang w:eastAsia="zh-CN"/>
        </w:rPr>
        <w:t xml:space="preserve">is end-diastolic velocity, and </w:t>
      </w:r>
      <m:oMath>
        <m:sSub>
          <m:sSubPr>
            <m:ctrlPr>
              <w:rPr>
                <w:rFonts w:ascii="Cambria Math" w:eastAsia="宋体" w:hAnsi="Cambria Math"/>
                <w:i/>
                <w:color w:val="000000" w:themeColor="text1"/>
              </w:rPr>
            </m:ctrlPr>
          </m:sSubPr>
          <m:e>
            <m:r>
              <w:rPr>
                <w:rFonts w:ascii="Cambria Math" w:eastAsia="宋体" w:hAnsi="Cambria Math"/>
                <w:color w:val="000000" w:themeColor="text1"/>
              </w:rPr>
              <m:t>V</m:t>
            </m:r>
          </m:e>
          <m:sub>
            <m:r>
              <w:rPr>
                <w:rFonts w:ascii="Cambria Math" w:eastAsia="宋体" w:hAnsi="Cambria Math"/>
                <w:color w:val="000000" w:themeColor="text1"/>
              </w:rPr>
              <m:t>mean</m:t>
            </m:r>
          </m:sub>
        </m:sSub>
      </m:oMath>
      <w:r w:rsidRPr="000D21BD">
        <w:rPr>
          <w:color w:val="000000" w:themeColor="text1"/>
          <w:lang w:eastAsia="zh-CN"/>
        </w:rPr>
        <w:t xml:space="preserve"> is </w:t>
      </w:r>
      <w:r w:rsidR="00953DD3" w:rsidRPr="000D21BD">
        <w:rPr>
          <w:color w:val="000000" w:themeColor="text1"/>
          <w:lang w:eastAsia="zh-CN"/>
        </w:rPr>
        <w:t xml:space="preserve">the </w:t>
      </w:r>
      <w:r w:rsidRPr="000D21BD">
        <w:rPr>
          <w:color w:val="000000" w:themeColor="text1"/>
          <w:lang w:eastAsia="zh-CN"/>
        </w:rPr>
        <w:t>mean flow velocity.</w:t>
      </w:r>
    </w:p>
    <w:p w14:paraId="5156DA52" w14:textId="77777777" w:rsidR="007C56E8" w:rsidRPr="000D21BD" w:rsidRDefault="007C56E8" w:rsidP="000D21BD">
      <w:pPr>
        <w:pBdr>
          <w:top w:val="nil"/>
          <w:left w:val="nil"/>
          <w:bottom w:val="nil"/>
          <w:right w:val="nil"/>
          <w:between w:val="nil"/>
        </w:pBdr>
        <w:rPr>
          <w:color w:val="000000" w:themeColor="text1"/>
          <w:lang w:eastAsia="zh-CN"/>
        </w:rPr>
      </w:pPr>
    </w:p>
    <w:p w14:paraId="07F8F026" w14:textId="6CE3883C" w:rsidR="00736621" w:rsidRPr="000D21BD" w:rsidRDefault="00736621" w:rsidP="000D21BD">
      <w:pPr>
        <w:widowControl/>
        <w:rPr>
          <w:rFonts w:eastAsia="宋体"/>
          <w:color w:val="000000" w:themeColor="text1"/>
          <w:lang w:eastAsia="zh-CN"/>
        </w:rPr>
      </w:pPr>
      <m:oMath>
        <m:r>
          <w:rPr>
            <w:rFonts w:ascii="Cambria Math" w:eastAsia="宋体" w:hAnsi="Cambria Math"/>
            <w:color w:val="000000" w:themeColor="text1"/>
          </w:rPr>
          <m:t>RI=</m:t>
        </m:r>
        <m:f>
          <m:fPr>
            <m:ctrlPr>
              <w:rPr>
                <w:rFonts w:ascii="Cambria Math" w:eastAsia="宋体" w:hAnsi="Cambria Math"/>
                <w:i/>
                <w:color w:val="000000" w:themeColor="text1"/>
              </w:rPr>
            </m:ctrlPr>
          </m:fPr>
          <m:num>
            <m:sSub>
              <m:sSubPr>
                <m:ctrlPr>
                  <w:rPr>
                    <w:rFonts w:ascii="Cambria Math" w:eastAsia="宋体" w:hAnsi="Cambria Math"/>
                    <w:i/>
                    <w:color w:val="000000" w:themeColor="text1"/>
                  </w:rPr>
                </m:ctrlPr>
              </m:sSubPr>
              <m:e>
                <m:r>
                  <w:rPr>
                    <w:rFonts w:ascii="Cambria Math" w:eastAsia="宋体" w:hAnsi="Cambria Math"/>
                    <w:color w:val="000000" w:themeColor="text1"/>
                  </w:rPr>
                  <m:t>V</m:t>
                </m:r>
              </m:e>
              <m:sub>
                <m:r>
                  <w:rPr>
                    <w:rFonts w:ascii="Cambria Math" w:eastAsia="宋体" w:hAnsi="Cambria Math"/>
                    <w:color w:val="000000" w:themeColor="text1"/>
                  </w:rPr>
                  <m:t>PSV</m:t>
                </m:r>
              </m:sub>
            </m:sSub>
            <m:r>
              <w:rPr>
                <w:rFonts w:ascii="Cambria Math" w:eastAsia="宋体" w:hAnsi="Cambria Math"/>
                <w:color w:val="000000" w:themeColor="text1"/>
              </w:rPr>
              <m:t>-</m:t>
            </m:r>
            <m:sSub>
              <m:sSubPr>
                <m:ctrlPr>
                  <w:rPr>
                    <w:rFonts w:ascii="Cambria Math" w:eastAsia="宋体" w:hAnsi="Cambria Math"/>
                    <w:i/>
                    <w:color w:val="000000" w:themeColor="text1"/>
                  </w:rPr>
                </m:ctrlPr>
              </m:sSubPr>
              <m:e>
                <m:r>
                  <w:rPr>
                    <w:rFonts w:ascii="Cambria Math" w:eastAsia="宋体" w:hAnsi="Cambria Math"/>
                    <w:color w:val="000000" w:themeColor="text1"/>
                  </w:rPr>
                  <m:t>V</m:t>
                </m:r>
              </m:e>
              <m:sub>
                <m:r>
                  <w:rPr>
                    <w:rFonts w:ascii="Cambria Math" w:eastAsia="宋体" w:hAnsi="Cambria Math"/>
                    <w:color w:val="000000" w:themeColor="text1"/>
                  </w:rPr>
                  <m:t>EDV</m:t>
                </m:r>
              </m:sub>
            </m:sSub>
          </m:num>
          <m:den>
            <m:sSub>
              <m:sSubPr>
                <m:ctrlPr>
                  <w:rPr>
                    <w:rFonts w:ascii="Cambria Math" w:eastAsia="宋体" w:hAnsi="Cambria Math"/>
                    <w:i/>
                    <w:color w:val="000000" w:themeColor="text1"/>
                  </w:rPr>
                </m:ctrlPr>
              </m:sSubPr>
              <m:e>
                <m:r>
                  <w:rPr>
                    <w:rFonts w:ascii="Cambria Math" w:eastAsia="宋体" w:hAnsi="Cambria Math"/>
                    <w:color w:val="000000" w:themeColor="text1"/>
                  </w:rPr>
                  <m:t>V</m:t>
                </m:r>
              </m:e>
              <m:sub>
                <m:r>
                  <w:rPr>
                    <w:rFonts w:ascii="Cambria Math" w:eastAsia="宋体" w:hAnsi="Cambria Math"/>
                    <w:color w:val="000000" w:themeColor="text1"/>
                  </w:rPr>
                  <m:t>PSV</m:t>
                </m:r>
              </m:sub>
            </m:sSub>
          </m:den>
        </m:f>
      </m:oMath>
      <w:r w:rsidRPr="000D21BD">
        <w:rPr>
          <w:rFonts w:eastAsia="宋体"/>
          <w:color w:val="000000" w:themeColor="text1"/>
          <w:lang w:eastAsia="zh-CN"/>
        </w:rPr>
        <w:t xml:space="preserve">                                                                                </w:t>
      </w:r>
      <w:r w:rsidR="00953DD3" w:rsidRPr="000D21BD">
        <w:rPr>
          <w:rFonts w:eastAsia="宋体"/>
          <w:color w:val="000000" w:themeColor="text1"/>
          <w:lang w:eastAsia="zh-CN"/>
        </w:rPr>
        <w:t>(</w:t>
      </w:r>
      <w:r w:rsidRPr="000D21BD">
        <w:rPr>
          <w:rFonts w:eastAsia="宋体"/>
          <w:color w:val="000000" w:themeColor="text1"/>
          <w:lang w:eastAsia="zh-CN"/>
        </w:rPr>
        <w:t>2</w:t>
      </w:r>
      <w:r w:rsidR="00953DD3" w:rsidRPr="000D21BD">
        <w:rPr>
          <w:rFonts w:eastAsia="宋体"/>
          <w:color w:val="000000" w:themeColor="text1"/>
          <w:lang w:eastAsia="zh-CN"/>
        </w:rPr>
        <w:t>)</w:t>
      </w:r>
    </w:p>
    <w:p w14:paraId="74218ED5" w14:textId="77777777" w:rsidR="00736621" w:rsidRPr="000D21BD" w:rsidRDefault="00736621" w:rsidP="000D21BD">
      <w:pPr>
        <w:pBdr>
          <w:top w:val="nil"/>
          <w:left w:val="nil"/>
          <w:bottom w:val="nil"/>
          <w:right w:val="nil"/>
          <w:between w:val="nil"/>
        </w:pBdr>
        <w:rPr>
          <w:bCs/>
          <w:color w:val="000000" w:themeColor="text1"/>
          <w:lang w:eastAsia="zh-CN"/>
        </w:rPr>
      </w:pPr>
    </w:p>
    <w:p w14:paraId="467187F3" w14:textId="134FBE76" w:rsidR="00736621" w:rsidRPr="000D21BD" w:rsidRDefault="00736621" w:rsidP="000D21BD">
      <w:pPr>
        <w:widowControl/>
        <w:rPr>
          <w:rFonts w:eastAsia="宋体"/>
          <w:color w:val="000000" w:themeColor="text1"/>
          <w:lang w:eastAsia="zh-CN"/>
        </w:rPr>
      </w:pPr>
      <m:oMath>
        <m:r>
          <w:rPr>
            <w:rFonts w:ascii="Cambria Math" w:eastAsia="宋体" w:hAnsi="Cambria Math"/>
            <w:color w:val="000000" w:themeColor="text1"/>
          </w:rPr>
          <w:lastRenderedPageBreak/>
          <m:t>PI=</m:t>
        </m:r>
        <m:f>
          <m:fPr>
            <m:ctrlPr>
              <w:rPr>
                <w:rFonts w:ascii="Cambria Math" w:eastAsia="宋体" w:hAnsi="Cambria Math"/>
                <w:i/>
                <w:color w:val="000000" w:themeColor="text1"/>
              </w:rPr>
            </m:ctrlPr>
          </m:fPr>
          <m:num>
            <m:sSub>
              <m:sSubPr>
                <m:ctrlPr>
                  <w:rPr>
                    <w:rFonts w:ascii="Cambria Math" w:eastAsia="宋体" w:hAnsi="Cambria Math"/>
                    <w:i/>
                    <w:color w:val="000000" w:themeColor="text1"/>
                  </w:rPr>
                </m:ctrlPr>
              </m:sSubPr>
              <m:e>
                <m:r>
                  <w:rPr>
                    <w:rFonts w:ascii="Cambria Math" w:eastAsia="宋体" w:hAnsi="Cambria Math"/>
                    <w:color w:val="000000" w:themeColor="text1"/>
                  </w:rPr>
                  <m:t>V</m:t>
                </m:r>
              </m:e>
              <m:sub>
                <m:r>
                  <w:rPr>
                    <w:rFonts w:ascii="Cambria Math" w:eastAsia="宋体" w:hAnsi="Cambria Math"/>
                    <w:color w:val="000000" w:themeColor="text1"/>
                  </w:rPr>
                  <m:t>PSV</m:t>
                </m:r>
              </m:sub>
            </m:sSub>
            <m:r>
              <w:rPr>
                <w:rFonts w:ascii="Cambria Math" w:eastAsia="宋体" w:hAnsi="Cambria Math"/>
                <w:color w:val="000000" w:themeColor="text1"/>
              </w:rPr>
              <m:t>-</m:t>
            </m:r>
            <m:sSub>
              <m:sSubPr>
                <m:ctrlPr>
                  <w:rPr>
                    <w:rFonts w:ascii="Cambria Math" w:eastAsia="宋体" w:hAnsi="Cambria Math"/>
                    <w:i/>
                    <w:color w:val="000000" w:themeColor="text1"/>
                  </w:rPr>
                </m:ctrlPr>
              </m:sSubPr>
              <m:e>
                <m:r>
                  <w:rPr>
                    <w:rFonts w:ascii="Cambria Math" w:eastAsia="宋体" w:hAnsi="Cambria Math"/>
                    <w:color w:val="000000" w:themeColor="text1"/>
                  </w:rPr>
                  <m:t>V</m:t>
                </m:r>
              </m:e>
              <m:sub>
                <m:r>
                  <w:rPr>
                    <w:rFonts w:ascii="Cambria Math" w:eastAsia="宋体" w:hAnsi="Cambria Math"/>
                    <w:color w:val="000000" w:themeColor="text1"/>
                  </w:rPr>
                  <m:t>EDV</m:t>
                </m:r>
              </m:sub>
            </m:sSub>
          </m:num>
          <m:den>
            <m:sSub>
              <m:sSubPr>
                <m:ctrlPr>
                  <w:rPr>
                    <w:rFonts w:ascii="Cambria Math" w:eastAsia="宋体" w:hAnsi="Cambria Math"/>
                    <w:i/>
                    <w:color w:val="000000" w:themeColor="text1"/>
                  </w:rPr>
                </m:ctrlPr>
              </m:sSubPr>
              <m:e>
                <m:r>
                  <w:rPr>
                    <w:rFonts w:ascii="Cambria Math" w:eastAsia="宋体" w:hAnsi="Cambria Math"/>
                    <w:color w:val="000000" w:themeColor="text1"/>
                  </w:rPr>
                  <m:t>V</m:t>
                </m:r>
              </m:e>
              <m:sub>
                <m:r>
                  <w:rPr>
                    <w:rFonts w:ascii="Cambria Math" w:eastAsia="宋体" w:hAnsi="Cambria Math"/>
                    <w:color w:val="000000" w:themeColor="text1"/>
                  </w:rPr>
                  <m:t>mean</m:t>
                </m:r>
              </m:sub>
            </m:sSub>
          </m:den>
        </m:f>
        <m:r>
          <w:rPr>
            <w:rFonts w:ascii="Cambria Math" w:eastAsia="宋体" w:hAnsi="Cambria Math"/>
            <w:color w:val="000000" w:themeColor="text1"/>
          </w:rPr>
          <m:t xml:space="preserve">                                                                            </m:t>
        </m:r>
      </m:oMath>
      <w:r w:rsidR="00C669A0" w:rsidRPr="000D21BD">
        <w:rPr>
          <w:rFonts w:eastAsia="宋体"/>
          <w:color w:val="000000" w:themeColor="text1"/>
        </w:rPr>
        <w:tab/>
      </w:r>
      <w:r w:rsidR="00C669A0" w:rsidRPr="000D21BD">
        <w:rPr>
          <w:rFonts w:eastAsia="宋体"/>
          <w:color w:val="000000" w:themeColor="text1"/>
          <w:lang w:eastAsia="zh-CN"/>
        </w:rPr>
        <w:t>(</w:t>
      </w:r>
      <w:r w:rsidRPr="000D21BD">
        <w:rPr>
          <w:rFonts w:eastAsia="宋体"/>
          <w:color w:val="000000" w:themeColor="text1"/>
          <w:lang w:eastAsia="zh-CN"/>
        </w:rPr>
        <w:t>3</w:t>
      </w:r>
      <w:r w:rsidR="00C669A0" w:rsidRPr="000D21BD">
        <w:rPr>
          <w:rFonts w:eastAsia="宋体"/>
          <w:color w:val="000000" w:themeColor="text1"/>
          <w:lang w:eastAsia="zh-CN"/>
        </w:rPr>
        <w:t>)</w:t>
      </w:r>
    </w:p>
    <w:p w14:paraId="0C03F19D" w14:textId="77777777" w:rsidR="00492AE2" w:rsidRPr="000D21BD" w:rsidRDefault="00492AE2" w:rsidP="000D21BD">
      <w:pPr>
        <w:widowControl/>
        <w:rPr>
          <w:rFonts w:eastAsia="宋体"/>
          <w:color w:val="000000" w:themeColor="text1"/>
          <w:lang w:eastAsia="zh-CN"/>
        </w:rPr>
      </w:pPr>
    </w:p>
    <w:p w14:paraId="45C6CCBF" w14:textId="57505CC3" w:rsidR="00736621" w:rsidRPr="000D21BD" w:rsidRDefault="00736621" w:rsidP="000D21BD">
      <w:pPr>
        <w:pBdr>
          <w:top w:val="nil"/>
          <w:left w:val="nil"/>
          <w:bottom w:val="nil"/>
          <w:right w:val="nil"/>
          <w:between w:val="nil"/>
        </w:pBdr>
        <w:rPr>
          <w:color w:val="000000" w:themeColor="text1"/>
          <w:lang w:eastAsia="zh-CN"/>
        </w:rPr>
      </w:pPr>
      <w:r w:rsidRPr="000D21BD">
        <w:rPr>
          <w:color w:val="000000" w:themeColor="text1"/>
          <w:lang w:eastAsia="zh-CN"/>
        </w:rPr>
        <w:t>5.3.3 Simplify the RI and PI calculation using Doppler frequency. Calculate RI (</w:t>
      </w:r>
      <w:proofErr w:type="spellStart"/>
      <w:r w:rsidRPr="000D21BD">
        <w:rPr>
          <w:b/>
          <w:bCs/>
          <w:color w:val="000000" w:themeColor="text1"/>
          <w:lang w:eastAsia="zh-CN"/>
        </w:rPr>
        <w:t>Eq</w:t>
      </w:r>
      <w:r w:rsidR="00C669A0" w:rsidRPr="000D21BD">
        <w:rPr>
          <w:b/>
          <w:bCs/>
          <w:color w:val="000000" w:themeColor="text1"/>
          <w:lang w:eastAsia="zh-CN"/>
        </w:rPr>
        <w:t>utaion</w:t>
      </w:r>
      <w:proofErr w:type="spellEnd"/>
      <w:r w:rsidR="00C669A0" w:rsidRPr="000D21BD">
        <w:rPr>
          <w:b/>
          <w:bCs/>
          <w:color w:val="000000" w:themeColor="text1"/>
          <w:lang w:eastAsia="zh-CN"/>
        </w:rPr>
        <w:t xml:space="preserve"> </w:t>
      </w:r>
      <w:r w:rsidRPr="000D21BD">
        <w:rPr>
          <w:b/>
          <w:bCs/>
          <w:color w:val="000000" w:themeColor="text1"/>
          <w:lang w:eastAsia="zh-CN"/>
        </w:rPr>
        <w:t>4</w:t>
      </w:r>
      <w:r w:rsidRPr="000D21BD">
        <w:rPr>
          <w:color w:val="000000" w:themeColor="text1"/>
          <w:lang w:eastAsia="zh-CN"/>
        </w:rPr>
        <w:t>) and PI (</w:t>
      </w:r>
      <w:r w:rsidRPr="000D21BD">
        <w:rPr>
          <w:b/>
          <w:bCs/>
          <w:color w:val="000000" w:themeColor="text1"/>
          <w:lang w:eastAsia="zh-CN"/>
        </w:rPr>
        <w:t>Eq</w:t>
      </w:r>
      <w:r w:rsidR="00C669A0" w:rsidRPr="000D21BD">
        <w:rPr>
          <w:b/>
          <w:bCs/>
          <w:color w:val="000000" w:themeColor="text1"/>
          <w:lang w:eastAsia="zh-CN"/>
        </w:rPr>
        <w:t xml:space="preserve">uation </w:t>
      </w:r>
      <w:r w:rsidRPr="000D21BD">
        <w:rPr>
          <w:b/>
          <w:bCs/>
          <w:color w:val="000000" w:themeColor="text1"/>
          <w:lang w:eastAsia="zh-CN"/>
        </w:rPr>
        <w:t>5</w:t>
      </w:r>
      <w:r w:rsidRPr="000D21BD">
        <w:rPr>
          <w:color w:val="000000" w:themeColor="text1"/>
          <w:lang w:eastAsia="zh-CN"/>
        </w:rPr>
        <w:t>)</w:t>
      </w:r>
      <w:r w:rsidRPr="000D21BD">
        <w:rPr>
          <w:b/>
          <w:bCs/>
          <w:color w:val="000000" w:themeColor="text1"/>
          <w:lang w:eastAsia="zh-CN"/>
        </w:rPr>
        <w:t xml:space="preserve"> </w:t>
      </w:r>
      <w:r w:rsidRPr="000D21BD">
        <w:rPr>
          <w:color w:val="000000" w:themeColor="text1"/>
          <w:lang w:eastAsia="zh-CN"/>
        </w:rPr>
        <w:t>across the entire spinal cord.</w:t>
      </w:r>
      <w:r w:rsidRPr="000D21BD">
        <w:rPr>
          <w:rFonts w:eastAsia="宋体"/>
          <w:i/>
          <w:color w:val="000000" w:themeColor="text1"/>
        </w:rPr>
        <w:t xml:space="preserve"> </w:t>
      </w:r>
      <m:oMath>
        <m:sSub>
          <m:sSubPr>
            <m:ctrlPr>
              <w:rPr>
                <w:rFonts w:ascii="Cambria Math" w:eastAsia="宋体" w:hAnsi="Cambria Math"/>
                <w:i/>
                <w:color w:val="000000" w:themeColor="text1"/>
              </w:rPr>
            </m:ctrlPr>
          </m:sSubPr>
          <m:e>
            <m:r>
              <w:rPr>
                <w:rFonts w:ascii="Cambria Math" w:eastAsia="宋体" w:hAnsi="Cambria Math"/>
                <w:color w:val="000000" w:themeColor="text1"/>
              </w:rPr>
              <m:t>f</m:t>
            </m:r>
          </m:e>
          <m:sub>
            <m:r>
              <w:rPr>
                <w:rFonts w:ascii="Cambria Math" w:eastAsia="宋体" w:hAnsi="Cambria Math"/>
                <w:color w:val="000000" w:themeColor="text1"/>
              </w:rPr>
              <m:t>mean</m:t>
            </m:r>
          </m:sub>
        </m:sSub>
        <m:d>
          <m:dPr>
            <m:ctrlPr>
              <w:rPr>
                <w:rFonts w:ascii="Cambria Math" w:eastAsia="宋体" w:hAnsi="Cambria Math"/>
                <w:i/>
                <w:color w:val="000000" w:themeColor="text1"/>
              </w:rPr>
            </m:ctrlPr>
          </m:dPr>
          <m:e>
            <m:r>
              <w:rPr>
                <w:rFonts w:ascii="Cambria Math" w:eastAsia="宋体" w:hAnsi="Cambria Math"/>
                <w:color w:val="000000" w:themeColor="text1"/>
              </w:rPr>
              <m:t>x,z,t</m:t>
            </m:r>
          </m:e>
        </m:d>
        <m:r>
          <w:rPr>
            <w:rFonts w:ascii="Cambria Math" w:eastAsia="宋体" w:hAnsi="Cambria Math"/>
            <w:color w:val="000000" w:themeColor="text1"/>
          </w:rPr>
          <m:t xml:space="preserve"> </m:t>
        </m:r>
      </m:oMath>
      <w:r w:rsidRPr="000D21BD">
        <w:rPr>
          <w:color w:val="000000" w:themeColor="text1"/>
          <w:lang w:eastAsia="zh-CN"/>
        </w:rPr>
        <w:t>is the average Doppler frequency within a defined time window</w:t>
      </w:r>
      <w:r w:rsidR="00ED521D" w:rsidRPr="000D21BD">
        <w:rPr>
          <w:color w:val="000000" w:themeColor="text1"/>
          <w:vertAlign w:val="superscript"/>
          <w:lang w:eastAsia="zh-CN"/>
        </w:rPr>
        <w:t>15</w:t>
      </w:r>
      <w:r w:rsidRPr="000D21BD">
        <w:rPr>
          <w:color w:val="000000" w:themeColor="text1"/>
          <w:lang w:eastAsia="zh-CN"/>
        </w:rPr>
        <w:t>.</w:t>
      </w:r>
    </w:p>
    <w:p w14:paraId="79AD89E5" w14:textId="77777777" w:rsidR="007C56E8" w:rsidRPr="000D21BD" w:rsidRDefault="007C56E8" w:rsidP="000D21BD">
      <w:pPr>
        <w:pBdr>
          <w:top w:val="nil"/>
          <w:left w:val="nil"/>
          <w:bottom w:val="nil"/>
          <w:right w:val="nil"/>
          <w:between w:val="nil"/>
        </w:pBdr>
        <w:rPr>
          <w:color w:val="000000" w:themeColor="text1"/>
          <w:lang w:eastAsia="zh-CN"/>
        </w:rPr>
      </w:pPr>
    </w:p>
    <w:p w14:paraId="76A98EB4" w14:textId="6005620F" w:rsidR="00736621" w:rsidRPr="000D21BD" w:rsidRDefault="00736621" w:rsidP="000D21BD">
      <w:pPr>
        <w:widowControl/>
        <w:rPr>
          <w:rFonts w:eastAsia="宋体"/>
          <w:color w:val="000000" w:themeColor="text1"/>
          <w:lang w:eastAsia="zh-CN"/>
        </w:rPr>
      </w:pPr>
      <m:oMath>
        <m:r>
          <w:rPr>
            <w:rFonts w:ascii="Cambria Math" w:eastAsia="宋体" w:hAnsi="Cambria Math"/>
            <w:color w:val="000000" w:themeColor="text1"/>
          </w:rPr>
          <m:t>RI</m:t>
        </m:r>
        <m:d>
          <m:dPr>
            <m:ctrlPr>
              <w:rPr>
                <w:rFonts w:ascii="Cambria Math" w:eastAsia="宋体" w:hAnsi="Cambria Math"/>
                <w:i/>
                <w:color w:val="000000" w:themeColor="text1"/>
              </w:rPr>
            </m:ctrlPr>
          </m:dPr>
          <m:e>
            <m:r>
              <w:rPr>
                <w:rFonts w:ascii="Cambria Math" w:eastAsia="宋体" w:hAnsi="Cambria Math"/>
                <w:color w:val="000000" w:themeColor="text1"/>
              </w:rPr>
              <m:t>x,z</m:t>
            </m:r>
          </m:e>
        </m:d>
        <m:r>
          <w:rPr>
            <w:rFonts w:ascii="Cambria Math" w:eastAsia="宋体" w:hAnsi="Cambria Math"/>
            <w:color w:val="000000" w:themeColor="text1"/>
          </w:rPr>
          <m:t>=</m:t>
        </m:r>
        <m:f>
          <m:fPr>
            <m:ctrlPr>
              <w:rPr>
                <w:rFonts w:ascii="Cambria Math" w:eastAsia="宋体" w:hAnsi="Cambria Math"/>
                <w:i/>
                <w:color w:val="000000" w:themeColor="text1"/>
              </w:rPr>
            </m:ctrlPr>
          </m:fPr>
          <m:num>
            <m:func>
              <m:funcPr>
                <m:ctrlPr>
                  <w:rPr>
                    <w:rFonts w:ascii="Cambria Math" w:eastAsia="宋体" w:hAnsi="Cambria Math"/>
                    <w:i/>
                    <w:color w:val="000000" w:themeColor="text1"/>
                  </w:rPr>
                </m:ctrlPr>
              </m:funcPr>
              <m:fName>
                <m:sSub>
                  <m:sSubPr>
                    <m:ctrlPr>
                      <w:rPr>
                        <w:rFonts w:ascii="Cambria Math" w:eastAsia="宋体" w:hAnsi="Cambria Math"/>
                        <w:i/>
                        <w:color w:val="000000" w:themeColor="text1"/>
                      </w:rPr>
                    </m:ctrlPr>
                  </m:sSubPr>
                  <m:e>
                    <m:r>
                      <w:rPr>
                        <w:rFonts w:ascii="Cambria Math" w:eastAsia="宋体" w:hAnsi="Cambria Math"/>
                        <w:color w:val="000000" w:themeColor="text1"/>
                      </w:rPr>
                      <m:t>max</m:t>
                    </m:r>
                  </m:e>
                  <m:sub>
                    <m:r>
                      <w:rPr>
                        <w:rFonts w:ascii="Cambria Math" w:eastAsia="宋体" w:hAnsi="Cambria Math"/>
                        <w:color w:val="000000" w:themeColor="text1"/>
                      </w:rPr>
                      <m:t>t</m:t>
                    </m:r>
                  </m:sub>
                </m:sSub>
              </m:fName>
              <m:e>
                <m:d>
                  <m:dPr>
                    <m:ctrlPr>
                      <w:rPr>
                        <w:rFonts w:ascii="Cambria Math" w:eastAsia="宋体" w:hAnsi="Cambria Math"/>
                        <w:i/>
                        <w:color w:val="000000" w:themeColor="text1"/>
                      </w:rPr>
                    </m:ctrlPr>
                  </m:dPr>
                  <m:e>
                    <m:sSub>
                      <m:sSubPr>
                        <m:ctrlPr>
                          <w:rPr>
                            <w:rFonts w:ascii="Cambria Math" w:eastAsia="宋体" w:hAnsi="Cambria Math"/>
                            <w:i/>
                            <w:color w:val="000000" w:themeColor="text1"/>
                          </w:rPr>
                        </m:ctrlPr>
                      </m:sSubPr>
                      <m:e>
                        <m:r>
                          <w:rPr>
                            <w:rFonts w:ascii="Cambria Math" w:eastAsia="宋体" w:hAnsi="Cambria Math"/>
                            <w:color w:val="000000" w:themeColor="text1"/>
                          </w:rPr>
                          <m:t>f</m:t>
                        </m:r>
                      </m:e>
                      <m:sub>
                        <m:r>
                          <w:rPr>
                            <w:rFonts w:ascii="Cambria Math" w:eastAsia="宋体" w:hAnsi="Cambria Math"/>
                            <w:color w:val="000000" w:themeColor="text1"/>
                          </w:rPr>
                          <m:t>mean</m:t>
                        </m:r>
                      </m:sub>
                    </m:sSub>
                    <m:d>
                      <m:dPr>
                        <m:ctrlPr>
                          <w:rPr>
                            <w:rFonts w:ascii="Cambria Math" w:eastAsia="宋体" w:hAnsi="Cambria Math"/>
                            <w:i/>
                            <w:color w:val="000000" w:themeColor="text1"/>
                          </w:rPr>
                        </m:ctrlPr>
                      </m:dPr>
                      <m:e>
                        <m:r>
                          <w:rPr>
                            <w:rFonts w:ascii="Cambria Math" w:eastAsia="宋体" w:hAnsi="Cambria Math"/>
                            <w:color w:val="000000" w:themeColor="text1"/>
                          </w:rPr>
                          <m:t>x,z,t</m:t>
                        </m:r>
                      </m:e>
                    </m:d>
                  </m:e>
                </m:d>
              </m:e>
            </m:func>
            <m:r>
              <w:rPr>
                <w:rFonts w:ascii="Cambria Math" w:eastAsia="宋体" w:hAnsi="Cambria Math"/>
                <w:color w:val="000000" w:themeColor="text1"/>
              </w:rPr>
              <m:t>-</m:t>
            </m:r>
            <m:func>
              <m:funcPr>
                <m:ctrlPr>
                  <w:rPr>
                    <w:rFonts w:ascii="Cambria Math" w:eastAsia="宋体" w:hAnsi="Cambria Math"/>
                    <w:i/>
                    <w:color w:val="000000" w:themeColor="text1"/>
                  </w:rPr>
                </m:ctrlPr>
              </m:funcPr>
              <m:fName>
                <m:sSub>
                  <m:sSubPr>
                    <m:ctrlPr>
                      <w:rPr>
                        <w:rFonts w:ascii="Cambria Math" w:eastAsia="宋体" w:hAnsi="Cambria Math"/>
                        <w:i/>
                        <w:color w:val="000000" w:themeColor="text1"/>
                      </w:rPr>
                    </m:ctrlPr>
                  </m:sSubPr>
                  <m:e>
                    <m:r>
                      <w:rPr>
                        <w:rFonts w:ascii="Cambria Math" w:eastAsia="宋体" w:hAnsi="Cambria Math"/>
                        <w:color w:val="000000" w:themeColor="text1"/>
                      </w:rPr>
                      <m:t>min</m:t>
                    </m:r>
                  </m:e>
                  <m:sub>
                    <m:r>
                      <w:rPr>
                        <w:rFonts w:ascii="Cambria Math" w:eastAsia="宋体" w:hAnsi="Cambria Math"/>
                        <w:color w:val="000000" w:themeColor="text1"/>
                      </w:rPr>
                      <m:t>t</m:t>
                    </m:r>
                  </m:sub>
                </m:sSub>
              </m:fName>
              <m:e>
                <m:d>
                  <m:dPr>
                    <m:ctrlPr>
                      <w:rPr>
                        <w:rFonts w:ascii="Cambria Math" w:eastAsia="宋体" w:hAnsi="Cambria Math"/>
                        <w:i/>
                        <w:color w:val="000000" w:themeColor="text1"/>
                      </w:rPr>
                    </m:ctrlPr>
                  </m:dPr>
                  <m:e>
                    <m:sSub>
                      <m:sSubPr>
                        <m:ctrlPr>
                          <w:rPr>
                            <w:rFonts w:ascii="Cambria Math" w:eastAsia="宋体" w:hAnsi="Cambria Math"/>
                            <w:i/>
                            <w:color w:val="000000" w:themeColor="text1"/>
                          </w:rPr>
                        </m:ctrlPr>
                      </m:sSubPr>
                      <m:e>
                        <m:r>
                          <w:rPr>
                            <w:rFonts w:ascii="Cambria Math" w:eastAsia="宋体" w:hAnsi="Cambria Math"/>
                            <w:color w:val="000000" w:themeColor="text1"/>
                          </w:rPr>
                          <m:t>f</m:t>
                        </m:r>
                      </m:e>
                      <m:sub>
                        <m:r>
                          <w:rPr>
                            <w:rFonts w:ascii="Cambria Math" w:eastAsia="宋体" w:hAnsi="Cambria Math"/>
                            <w:color w:val="000000" w:themeColor="text1"/>
                          </w:rPr>
                          <m:t>mean</m:t>
                        </m:r>
                      </m:sub>
                    </m:sSub>
                    <m:d>
                      <m:dPr>
                        <m:ctrlPr>
                          <w:rPr>
                            <w:rFonts w:ascii="Cambria Math" w:eastAsia="宋体" w:hAnsi="Cambria Math"/>
                            <w:i/>
                            <w:color w:val="000000" w:themeColor="text1"/>
                          </w:rPr>
                        </m:ctrlPr>
                      </m:dPr>
                      <m:e>
                        <m:r>
                          <w:rPr>
                            <w:rFonts w:ascii="Cambria Math" w:eastAsia="宋体" w:hAnsi="Cambria Math"/>
                            <w:color w:val="000000" w:themeColor="text1"/>
                          </w:rPr>
                          <m:t>x,z,t</m:t>
                        </m:r>
                      </m:e>
                    </m:d>
                  </m:e>
                </m:d>
              </m:e>
            </m:func>
          </m:num>
          <m:den>
            <m:func>
              <m:funcPr>
                <m:ctrlPr>
                  <w:rPr>
                    <w:rFonts w:ascii="Cambria Math" w:eastAsia="宋体" w:hAnsi="Cambria Math"/>
                    <w:i/>
                    <w:color w:val="000000" w:themeColor="text1"/>
                  </w:rPr>
                </m:ctrlPr>
              </m:funcPr>
              <m:fName>
                <m:sSub>
                  <m:sSubPr>
                    <m:ctrlPr>
                      <w:rPr>
                        <w:rFonts w:ascii="Cambria Math" w:eastAsia="宋体" w:hAnsi="Cambria Math"/>
                        <w:i/>
                        <w:color w:val="000000" w:themeColor="text1"/>
                      </w:rPr>
                    </m:ctrlPr>
                  </m:sSubPr>
                  <m:e>
                    <m:r>
                      <w:rPr>
                        <w:rFonts w:ascii="Cambria Math" w:eastAsia="宋体" w:hAnsi="Cambria Math"/>
                        <w:color w:val="000000" w:themeColor="text1"/>
                      </w:rPr>
                      <m:t>max</m:t>
                    </m:r>
                  </m:e>
                  <m:sub>
                    <m:r>
                      <w:rPr>
                        <w:rFonts w:ascii="Cambria Math" w:eastAsia="宋体" w:hAnsi="Cambria Math"/>
                        <w:color w:val="000000" w:themeColor="text1"/>
                      </w:rPr>
                      <m:t>t</m:t>
                    </m:r>
                  </m:sub>
                </m:sSub>
              </m:fName>
              <m:e>
                <m:d>
                  <m:dPr>
                    <m:ctrlPr>
                      <w:rPr>
                        <w:rFonts w:ascii="Cambria Math" w:eastAsia="宋体" w:hAnsi="Cambria Math"/>
                        <w:i/>
                        <w:color w:val="000000" w:themeColor="text1"/>
                      </w:rPr>
                    </m:ctrlPr>
                  </m:dPr>
                  <m:e>
                    <m:sSub>
                      <m:sSubPr>
                        <m:ctrlPr>
                          <w:rPr>
                            <w:rFonts w:ascii="Cambria Math" w:eastAsia="宋体" w:hAnsi="Cambria Math"/>
                            <w:i/>
                            <w:color w:val="000000" w:themeColor="text1"/>
                          </w:rPr>
                        </m:ctrlPr>
                      </m:sSubPr>
                      <m:e>
                        <m:r>
                          <w:rPr>
                            <w:rFonts w:ascii="Cambria Math" w:eastAsia="宋体" w:hAnsi="Cambria Math"/>
                            <w:color w:val="000000" w:themeColor="text1"/>
                          </w:rPr>
                          <m:t>f</m:t>
                        </m:r>
                      </m:e>
                      <m:sub>
                        <m:r>
                          <w:rPr>
                            <w:rFonts w:ascii="Cambria Math" w:eastAsia="宋体" w:hAnsi="Cambria Math"/>
                            <w:color w:val="000000" w:themeColor="text1"/>
                          </w:rPr>
                          <m:t>mean</m:t>
                        </m:r>
                      </m:sub>
                    </m:sSub>
                    <m:d>
                      <m:dPr>
                        <m:ctrlPr>
                          <w:rPr>
                            <w:rFonts w:ascii="Cambria Math" w:eastAsia="宋体" w:hAnsi="Cambria Math"/>
                            <w:i/>
                            <w:color w:val="000000" w:themeColor="text1"/>
                          </w:rPr>
                        </m:ctrlPr>
                      </m:dPr>
                      <m:e>
                        <m:r>
                          <w:rPr>
                            <w:rFonts w:ascii="Cambria Math" w:eastAsia="宋体" w:hAnsi="Cambria Math"/>
                            <w:color w:val="000000" w:themeColor="text1"/>
                          </w:rPr>
                          <m:t>x,z,t</m:t>
                        </m:r>
                      </m:e>
                    </m:d>
                  </m:e>
                </m:d>
              </m:e>
            </m:func>
          </m:den>
        </m:f>
      </m:oMath>
      <w:r w:rsidRPr="000D21BD">
        <w:rPr>
          <w:rFonts w:eastAsia="宋体"/>
          <w:color w:val="000000" w:themeColor="text1"/>
          <w:lang w:eastAsia="zh-CN"/>
        </w:rPr>
        <w:t xml:space="preserve">                        </w:t>
      </w:r>
      <w:r w:rsidR="00C669A0" w:rsidRPr="000D21BD">
        <w:rPr>
          <w:rFonts w:eastAsia="宋体"/>
          <w:color w:val="000000" w:themeColor="text1"/>
          <w:lang w:eastAsia="zh-CN"/>
        </w:rPr>
        <w:tab/>
        <w:t>(</w:t>
      </w:r>
      <w:r w:rsidRPr="000D21BD">
        <w:rPr>
          <w:rFonts w:eastAsia="宋体"/>
          <w:color w:val="000000" w:themeColor="text1"/>
          <w:lang w:eastAsia="zh-CN"/>
        </w:rPr>
        <w:t>4</w:t>
      </w:r>
      <w:r w:rsidR="00C669A0" w:rsidRPr="000D21BD">
        <w:rPr>
          <w:rFonts w:eastAsia="宋体"/>
          <w:color w:val="000000" w:themeColor="text1"/>
          <w:lang w:eastAsia="zh-CN"/>
        </w:rPr>
        <w:t>)</w:t>
      </w:r>
    </w:p>
    <w:p w14:paraId="03275380" w14:textId="77777777" w:rsidR="007C56E8" w:rsidRPr="000D21BD" w:rsidRDefault="007C56E8" w:rsidP="000D21BD">
      <w:pPr>
        <w:widowControl/>
        <w:rPr>
          <w:rFonts w:eastAsia="宋体"/>
          <w:color w:val="000000" w:themeColor="text1"/>
          <w:lang w:eastAsia="zh-CN"/>
        </w:rPr>
      </w:pPr>
    </w:p>
    <w:p w14:paraId="61D48EFE" w14:textId="1703D96B" w:rsidR="00736621" w:rsidRPr="000D21BD" w:rsidRDefault="00736621" w:rsidP="000D21BD">
      <w:pPr>
        <w:widowControl/>
        <w:rPr>
          <w:rFonts w:eastAsia="宋体"/>
          <w:color w:val="000000" w:themeColor="text1"/>
          <w:lang w:eastAsia="zh-CN"/>
        </w:rPr>
      </w:pPr>
      <m:oMath>
        <m:r>
          <w:rPr>
            <w:rFonts w:ascii="Cambria Math" w:eastAsia="宋体" w:hAnsi="Cambria Math"/>
            <w:color w:val="000000" w:themeColor="text1"/>
          </w:rPr>
          <m:t>PI</m:t>
        </m:r>
        <m:d>
          <m:dPr>
            <m:ctrlPr>
              <w:rPr>
                <w:rFonts w:ascii="Cambria Math" w:eastAsia="宋体" w:hAnsi="Cambria Math"/>
                <w:i/>
                <w:color w:val="000000" w:themeColor="text1"/>
              </w:rPr>
            </m:ctrlPr>
          </m:dPr>
          <m:e>
            <m:r>
              <w:rPr>
                <w:rFonts w:ascii="Cambria Math" w:eastAsia="宋体" w:hAnsi="Cambria Math"/>
                <w:color w:val="000000" w:themeColor="text1"/>
              </w:rPr>
              <m:t>x,z</m:t>
            </m:r>
          </m:e>
        </m:d>
        <m:r>
          <w:rPr>
            <w:rFonts w:ascii="Cambria Math" w:eastAsia="宋体" w:hAnsi="Cambria Math"/>
            <w:color w:val="000000" w:themeColor="text1"/>
          </w:rPr>
          <m:t>=</m:t>
        </m:r>
        <m:f>
          <m:fPr>
            <m:ctrlPr>
              <w:rPr>
                <w:rFonts w:ascii="Cambria Math" w:eastAsia="宋体" w:hAnsi="Cambria Math"/>
                <w:i/>
                <w:color w:val="000000" w:themeColor="text1"/>
              </w:rPr>
            </m:ctrlPr>
          </m:fPr>
          <m:num>
            <m:func>
              <m:funcPr>
                <m:ctrlPr>
                  <w:rPr>
                    <w:rFonts w:ascii="Cambria Math" w:eastAsia="宋体" w:hAnsi="Cambria Math"/>
                    <w:i/>
                    <w:color w:val="000000" w:themeColor="text1"/>
                  </w:rPr>
                </m:ctrlPr>
              </m:funcPr>
              <m:fName>
                <m:sSub>
                  <m:sSubPr>
                    <m:ctrlPr>
                      <w:rPr>
                        <w:rFonts w:ascii="Cambria Math" w:eastAsia="宋体" w:hAnsi="Cambria Math"/>
                        <w:i/>
                        <w:color w:val="000000" w:themeColor="text1"/>
                      </w:rPr>
                    </m:ctrlPr>
                  </m:sSubPr>
                  <m:e>
                    <m:r>
                      <w:rPr>
                        <w:rFonts w:ascii="Cambria Math" w:eastAsia="宋体" w:hAnsi="Cambria Math"/>
                        <w:color w:val="000000" w:themeColor="text1"/>
                      </w:rPr>
                      <m:t>max</m:t>
                    </m:r>
                  </m:e>
                  <m:sub>
                    <m:r>
                      <w:rPr>
                        <w:rFonts w:ascii="Cambria Math" w:eastAsia="宋体" w:hAnsi="Cambria Math"/>
                        <w:color w:val="000000" w:themeColor="text1"/>
                      </w:rPr>
                      <m:t>t</m:t>
                    </m:r>
                  </m:sub>
                </m:sSub>
              </m:fName>
              <m:e>
                <m:d>
                  <m:dPr>
                    <m:ctrlPr>
                      <w:rPr>
                        <w:rFonts w:ascii="Cambria Math" w:eastAsia="宋体" w:hAnsi="Cambria Math"/>
                        <w:i/>
                        <w:color w:val="000000" w:themeColor="text1"/>
                      </w:rPr>
                    </m:ctrlPr>
                  </m:dPr>
                  <m:e>
                    <m:sSub>
                      <m:sSubPr>
                        <m:ctrlPr>
                          <w:rPr>
                            <w:rFonts w:ascii="Cambria Math" w:eastAsia="宋体" w:hAnsi="Cambria Math"/>
                            <w:i/>
                            <w:color w:val="000000" w:themeColor="text1"/>
                          </w:rPr>
                        </m:ctrlPr>
                      </m:sSubPr>
                      <m:e>
                        <m:r>
                          <w:rPr>
                            <w:rFonts w:ascii="Cambria Math" w:eastAsia="宋体" w:hAnsi="Cambria Math"/>
                            <w:color w:val="000000" w:themeColor="text1"/>
                          </w:rPr>
                          <m:t>f</m:t>
                        </m:r>
                      </m:e>
                      <m:sub>
                        <m:r>
                          <w:rPr>
                            <w:rFonts w:ascii="Cambria Math" w:eastAsia="宋体" w:hAnsi="Cambria Math"/>
                            <w:color w:val="000000" w:themeColor="text1"/>
                          </w:rPr>
                          <m:t>mean</m:t>
                        </m:r>
                      </m:sub>
                    </m:sSub>
                    <m:d>
                      <m:dPr>
                        <m:ctrlPr>
                          <w:rPr>
                            <w:rFonts w:ascii="Cambria Math" w:eastAsia="宋体" w:hAnsi="Cambria Math"/>
                            <w:i/>
                            <w:color w:val="000000" w:themeColor="text1"/>
                          </w:rPr>
                        </m:ctrlPr>
                      </m:dPr>
                      <m:e>
                        <m:r>
                          <w:rPr>
                            <w:rFonts w:ascii="Cambria Math" w:eastAsia="宋体" w:hAnsi="Cambria Math"/>
                            <w:color w:val="000000" w:themeColor="text1"/>
                          </w:rPr>
                          <m:t>x,z,t</m:t>
                        </m:r>
                      </m:e>
                    </m:d>
                  </m:e>
                </m:d>
              </m:e>
            </m:func>
            <m:r>
              <w:rPr>
                <w:rFonts w:ascii="Cambria Math" w:eastAsia="宋体" w:hAnsi="Cambria Math"/>
                <w:color w:val="000000" w:themeColor="text1"/>
              </w:rPr>
              <m:t>-</m:t>
            </m:r>
            <m:func>
              <m:funcPr>
                <m:ctrlPr>
                  <w:rPr>
                    <w:rFonts w:ascii="Cambria Math" w:eastAsia="宋体" w:hAnsi="Cambria Math"/>
                    <w:i/>
                    <w:color w:val="000000" w:themeColor="text1"/>
                  </w:rPr>
                </m:ctrlPr>
              </m:funcPr>
              <m:fName>
                <m:sSub>
                  <m:sSubPr>
                    <m:ctrlPr>
                      <w:rPr>
                        <w:rFonts w:ascii="Cambria Math" w:eastAsia="宋体" w:hAnsi="Cambria Math"/>
                        <w:i/>
                        <w:color w:val="000000" w:themeColor="text1"/>
                      </w:rPr>
                    </m:ctrlPr>
                  </m:sSubPr>
                  <m:e>
                    <m:r>
                      <w:rPr>
                        <w:rFonts w:ascii="Cambria Math" w:eastAsia="宋体" w:hAnsi="Cambria Math"/>
                        <w:color w:val="000000" w:themeColor="text1"/>
                      </w:rPr>
                      <m:t>min</m:t>
                    </m:r>
                  </m:e>
                  <m:sub>
                    <m:r>
                      <w:rPr>
                        <w:rFonts w:ascii="Cambria Math" w:eastAsia="宋体" w:hAnsi="Cambria Math"/>
                        <w:color w:val="000000" w:themeColor="text1"/>
                      </w:rPr>
                      <m:t>t</m:t>
                    </m:r>
                  </m:sub>
                </m:sSub>
              </m:fName>
              <m:e>
                <m:d>
                  <m:dPr>
                    <m:ctrlPr>
                      <w:rPr>
                        <w:rFonts w:ascii="Cambria Math" w:eastAsia="宋体" w:hAnsi="Cambria Math"/>
                        <w:i/>
                        <w:color w:val="000000" w:themeColor="text1"/>
                      </w:rPr>
                    </m:ctrlPr>
                  </m:dPr>
                  <m:e>
                    <m:sSub>
                      <m:sSubPr>
                        <m:ctrlPr>
                          <w:rPr>
                            <w:rFonts w:ascii="Cambria Math" w:eastAsia="宋体" w:hAnsi="Cambria Math"/>
                            <w:i/>
                            <w:color w:val="000000" w:themeColor="text1"/>
                          </w:rPr>
                        </m:ctrlPr>
                      </m:sSubPr>
                      <m:e>
                        <m:r>
                          <w:rPr>
                            <w:rFonts w:ascii="Cambria Math" w:eastAsia="宋体" w:hAnsi="Cambria Math"/>
                            <w:color w:val="000000" w:themeColor="text1"/>
                          </w:rPr>
                          <m:t>f</m:t>
                        </m:r>
                      </m:e>
                      <m:sub>
                        <m:r>
                          <w:rPr>
                            <w:rFonts w:ascii="Cambria Math" w:eastAsia="宋体" w:hAnsi="Cambria Math"/>
                            <w:color w:val="000000" w:themeColor="text1"/>
                          </w:rPr>
                          <m:t>mean</m:t>
                        </m:r>
                      </m:sub>
                    </m:sSub>
                    <m:d>
                      <m:dPr>
                        <m:ctrlPr>
                          <w:rPr>
                            <w:rFonts w:ascii="Cambria Math" w:eastAsia="宋体" w:hAnsi="Cambria Math"/>
                            <w:i/>
                            <w:color w:val="000000" w:themeColor="text1"/>
                          </w:rPr>
                        </m:ctrlPr>
                      </m:dPr>
                      <m:e>
                        <m:r>
                          <w:rPr>
                            <w:rFonts w:ascii="Cambria Math" w:eastAsia="宋体" w:hAnsi="Cambria Math"/>
                            <w:color w:val="000000" w:themeColor="text1"/>
                          </w:rPr>
                          <m:t>x,z,t</m:t>
                        </m:r>
                      </m:e>
                    </m:d>
                  </m:e>
                </m:d>
              </m:e>
            </m:func>
          </m:num>
          <m:den>
            <m:r>
              <w:rPr>
                <w:rFonts w:ascii="Cambria Math" w:eastAsia="宋体" w:hAnsi="Cambria Math"/>
                <w:color w:val="000000" w:themeColor="text1"/>
              </w:rPr>
              <m:t>mea</m:t>
            </m:r>
            <m:sSub>
              <m:sSubPr>
                <m:ctrlPr>
                  <w:rPr>
                    <w:rFonts w:ascii="Cambria Math" w:eastAsia="宋体" w:hAnsi="Cambria Math"/>
                    <w:i/>
                    <w:color w:val="000000" w:themeColor="text1"/>
                  </w:rPr>
                </m:ctrlPr>
              </m:sSubPr>
              <m:e>
                <m:r>
                  <w:rPr>
                    <w:rFonts w:ascii="Cambria Math" w:eastAsia="宋体" w:hAnsi="Cambria Math"/>
                    <w:color w:val="000000" w:themeColor="text1"/>
                  </w:rPr>
                  <m:t>n</m:t>
                </m:r>
              </m:e>
              <m:sub>
                <m:r>
                  <w:rPr>
                    <w:rFonts w:ascii="Cambria Math" w:eastAsia="宋体" w:hAnsi="Cambria Math"/>
                    <w:color w:val="000000" w:themeColor="text1"/>
                  </w:rPr>
                  <m:t>t</m:t>
                </m:r>
              </m:sub>
            </m:sSub>
            <m:d>
              <m:dPr>
                <m:ctrlPr>
                  <w:rPr>
                    <w:rFonts w:ascii="Cambria Math" w:eastAsia="宋体" w:hAnsi="Cambria Math"/>
                    <w:i/>
                    <w:color w:val="000000" w:themeColor="text1"/>
                  </w:rPr>
                </m:ctrlPr>
              </m:dPr>
              <m:e>
                <m:sSub>
                  <m:sSubPr>
                    <m:ctrlPr>
                      <w:rPr>
                        <w:rFonts w:ascii="Cambria Math" w:eastAsia="宋体" w:hAnsi="Cambria Math"/>
                        <w:i/>
                        <w:color w:val="000000" w:themeColor="text1"/>
                      </w:rPr>
                    </m:ctrlPr>
                  </m:sSubPr>
                  <m:e>
                    <m:r>
                      <w:rPr>
                        <w:rFonts w:ascii="Cambria Math" w:eastAsia="宋体" w:hAnsi="Cambria Math"/>
                        <w:color w:val="000000" w:themeColor="text1"/>
                      </w:rPr>
                      <m:t>f</m:t>
                    </m:r>
                  </m:e>
                  <m:sub>
                    <m:r>
                      <w:rPr>
                        <w:rFonts w:ascii="Cambria Math" w:eastAsia="宋体" w:hAnsi="Cambria Math"/>
                        <w:color w:val="000000" w:themeColor="text1"/>
                      </w:rPr>
                      <m:t>mean</m:t>
                    </m:r>
                  </m:sub>
                </m:sSub>
                <m:d>
                  <m:dPr>
                    <m:ctrlPr>
                      <w:rPr>
                        <w:rFonts w:ascii="Cambria Math" w:eastAsia="宋体" w:hAnsi="Cambria Math"/>
                        <w:i/>
                        <w:color w:val="000000" w:themeColor="text1"/>
                      </w:rPr>
                    </m:ctrlPr>
                  </m:dPr>
                  <m:e>
                    <m:r>
                      <w:rPr>
                        <w:rFonts w:ascii="Cambria Math" w:eastAsia="宋体" w:hAnsi="Cambria Math"/>
                        <w:color w:val="000000" w:themeColor="text1"/>
                      </w:rPr>
                      <m:t>x,z,t</m:t>
                    </m:r>
                  </m:e>
                </m:d>
              </m:e>
            </m:d>
          </m:den>
        </m:f>
      </m:oMath>
      <w:r w:rsidRPr="000D21BD">
        <w:rPr>
          <w:rFonts w:eastAsia="宋体"/>
          <w:color w:val="000000" w:themeColor="text1"/>
          <w:lang w:eastAsia="zh-CN"/>
        </w:rPr>
        <w:t xml:space="preserve">                  </w:t>
      </w:r>
      <w:r w:rsidR="00C669A0" w:rsidRPr="000D21BD">
        <w:rPr>
          <w:rFonts w:eastAsia="宋体"/>
          <w:color w:val="000000" w:themeColor="text1"/>
          <w:lang w:eastAsia="zh-CN"/>
        </w:rPr>
        <w:tab/>
      </w:r>
      <w:r w:rsidR="00ED521D" w:rsidRPr="000D21BD">
        <w:rPr>
          <w:rFonts w:eastAsia="宋体"/>
          <w:color w:val="000000" w:themeColor="text1"/>
          <w:lang w:eastAsia="zh-CN"/>
        </w:rPr>
        <w:t>(</w:t>
      </w:r>
      <w:r w:rsidRPr="000D21BD">
        <w:rPr>
          <w:rFonts w:eastAsia="宋体"/>
          <w:color w:val="000000" w:themeColor="text1"/>
          <w:lang w:eastAsia="zh-CN"/>
        </w:rPr>
        <w:t>5</w:t>
      </w:r>
      <w:r w:rsidR="00ED521D" w:rsidRPr="000D21BD">
        <w:rPr>
          <w:rFonts w:eastAsia="宋体"/>
          <w:color w:val="000000" w:themeColor="text1"/>
          <w:lang w:eastAsia="zh-CN"/>
        </w:rPr>
        <w:t>)</w:t>
      </w:r>
    </w:p>
    <w:p w14:paraId="402E4964" w14:textId="77777777" w:rsidR="00492AE2" w:rsidRPr="000D21BD" w:rsidRDefault="00492AE2" w:rsidP="000D21BD">
      <w:pPr>
        <w:pBdr>
          <w:top w:val="nil"/>
          <w:left w:val="nil"/>
          <w:bottom w:val="nil"/>
          <w:right w:val="nil"/>
          <w:between w:val="nil"/>
        </w:pBdr>
        <w:rPr>
          <w:color w:val="000000" w:themeColor="text1"/>
          <w:lang w:eastAsia="zh-CN"/>
        </w:rPr>
      </w:pPr>
    </w:p>
    <w:p w14:paraId="327E8D00" w14:textId="03B5E833" w:rsidR="00736621" w:rsidRPr="000D21BD" w:rsidRDefault="00736621" w:rsidP="000D21BD">
      <w:pPr>
        <w:pBdr>
          <w:top w:val="nil"/>
          <w:left w:val="nil"/>
          <w:bottom w:val="nil"/>
          <w:right w:val="nil"/>
          <w:between w:val="nil"/>
        </w:pBdr>
        <w:rPr>
          <w:color w:val="000000" w:themeColor="text1"/>
          <w:lang w:eastAsia="zh-CN"/>
        </w:rPr>
      </w:pPr>
      <w:r w:rsidRPr="000D21BD">
        <w:rPr>
          <w:color w:val="000000" w:themeColor="text1"/>
          <w:lang w:eastAsia="zh-CN"/>
        </w:rPr>
        <w:t>NOTE: Due to blood flow, the ultrasound signal undergoes a frequency deviation known as Doppler shift, which is related to the blood flow velocity</w:t>
      </w:r>
      <w:r w:rsidRPr="000D21BD">
        <w:rPr>
          <w:rFonts w:eastAsia="宋体"/>
          <w:i/>
          <w:color w:val="000000" w:themeColor="text1"/>
        </w:rPr>
        <w:t xml:space="preserve"> </w:t>
      </w:r>
      <m:oMath>
        <m:r>
          <w:rPr>
            <w:rFonts w:ascii="Cambria Math" w:eastAsia="宋体" w:hAnsi="Cambria Math"/>
            <w:color w:val="000000" w:themeColor="text1"/>
          </w:rPr>
          <m:t>V</m:t>
        </m:r>
      </m:oMath>
      <w:r w:rsidRPr="000D21BD">
        <w:rPr>
          <w:i/>
          <w:iCs/>
          <w:color w:val="000000" w:themeColor="text1"/>
          <w:lang w:eastAsia="zh-CN"/>
        </w:rPr>
        <w:t xml:space="preserve"> </w:t>
      </w:r>
      <w:r w:rsidRPr="000D21BD">
        <w:rPr>
          <w:color w:val="000000" w:themeColor="text1"/>
          <w:lang w:eastAsia="zh-CN"/>
        </w:rPr>
        <w:t>(</w:t>
      </w:r>
      <w:r w:rsidRPr="000D21BD">
        <w:rPr>
          <w:b/>
          <w:bCs/>
          <w:color w:val="000000" w:themeColor="text1"/>
          <w:lang w:eastAsia="zh-CN"/>
        </w:rPr>
        <w:t>Eq</w:t>
      </w:r>
      <w:r w:rsidR="00F07FFB" w:rsidRPr="000D21BD">
        <w:rPr>
          <w:b/>
          <w:bCs/>
          <w:color w:val="000000" w:themeColor="text1"/>
          <w:lang w:eastAsia="zh-CN"/>
        </w:rPr>
        <w:t>uation</w:t>
      </w:r>
      <w:r w:rsidRPr="000D21BD">
        <w:rPr>
          <w:b/>
          <w:bCs/>
          <w:color w:val="000000" w:themeColor="text1"/>
          <w:lang w:eastAsia="zh-CN"/>
        </w:rPr>
        <w:t xml:space="preserve"> 6</w:t>
      </w:r>
      <w:r w:rsidRPr="000D21BD">
        <w:rPr>
          <w:color w:val="000000" w:themeColor="text1"/>
          <w:lang w:eastAsia="zh-CN"/>
        </w:rPr>
        <w:t xml:space="preserve">). </w:t>
      </w:r>
      <w:bookmarkStart w:id="36" w:name="_Hlk196222281"/>
      <m:oMath>
        <m:sSub>
          <m:sSubPr>
            <m:ctrlPr>
              <w:rPr>
                <w:rFonts w:ascii="Cambria Math" w:eastAsia="宋体" w:hAnsi="Cambria Math"/>
                <w:i/>
                <w:color w:val="000000" w:themeColor="text1"/>
              </w:rPr>
            </m:ctrlPr>
          </m:sSubPr>
          <m:e>
            <m:r>
              <w:rPr>
                <w:rFonts w:ascii="Cambria Math" w:eastAsia="宋体" w:hAnsi="Cambria Math"/>
                <w:color w:val="000000" w:themeColor="text1"/>
              </w:rPr>
              <m:t>f</m:t>
            </m:r>
          </m:e>
          <m:sub>
            <m:r>
              <w:rPr>
                <w:rFonts w:ascii="Cambria Math" w:eastAsia="宋体" w:hAnsi="Cambria Math"/>
                <w:color w:val="000000" w:themeColor="text1"/>
              </w:rPr>
              <m:t>Doppler</m:t>
            </m:r>
          </m:sub>
        </m:sSub>
      </m:oMath>
      <w:bookmarkEnd w:id="36"/>
      <w:r w:rsidRPr="000D21BD">
        <w:rPr>
          <w:color w:val="000000" w:themeColor="text1"/>
          <w:lang w:eastAsia="zh-CN"/>
        </w:rPr>
        <w:t xml:space="preserve"> represents the Doppler frequency shift, </w:t>
      </w:r>
      <w:bookmarkStart w:id="37" w:name="_Hlk196332864"/>
      <m:oMath>
        <m:sSub>
          <m:sSubPr>
            <m:ctrlPr>
              <w:rPr>
                <w:rFonts w:ascii="Cambria Math" w:eastAsia="宋体" w:hAnsi="Cambria Math"/>
                <w:i/>
                <w:color w:val="000000" w:themeColor="text1"/>
              </w:rPr>
            </m:ctrlPr>
          </m:sSubPr>
          <m:e>
            <m:r>
              <w:rPr>
                <w:rFonts w:ascii="Cambria Math" w:eastAsia="宋体" w:hAnsi="Cambria Math"/>
                <w:color w:val="000000" w:themeColor="text1"/>
              </w:rPr>
              <m:t>c</m:t>
            </m:r>
          </m:e>
          <m:sub>
            <m:r>
              <w:rPr>
                <w:rFonts w:ascii="Cambria Math" w:eastAsia="宋体" w:hAnsi="Cambria Math"/>
                <w:color w:val="000000" w:themeColor="text1"/>
              </w:rPr>
              <m:t>0</m:t>
            </m:r>
          </m:sub>
        </m:sSub>
      </m:oMath>
      <w:r w:rsidRPr="000D21BD">
        <w:rPr>
          <w:color w:val="000000" w:themeColor="text1"/>
          <w:lang w:eastAsia="zh-CN"/>
        </w:rPr>
        <w:t xml:space="preserve"> </w:t>
      </w:r>
      <w:bookmarkEnd w:id="37"/>
      <w:r w:rsidRPr="000D21BD">
        <w:rPr>
          <w:color w:val="000000" w:themeColor="text1"/>
          <w:lang w:eastAsia="zh-CN"/>
        </w:rPr>
        <w:t>denotes the speed of sound in human soft tissue,</w:t>
      </w:r>
      <w:r w:rsidRPr="000D21BD">
        <w:rPr>
          <w:rFonts w:eastAsia="宋体"/>
          <w:i/>
          <w:color w:val="000000" w:themeColor="text1"/>
        </w:rPr>
        <w:t xml:space="preserve"> </w:t>
      </w:r>
      <w:bookmarkStart w:id="38" w:name="_Hlk196222317"/>
      <m:oMath>
        <m:sSub>
          <m:sSubPr>
            <m:ctrlPr>
              <w:rPr>
                <w:rFonts w:ascii="Cambria Math" w:eastAsia="宋体" w:hAnsi="Cambria Math"/>
                <w:i/>
                <w:color w:val="000000" w:themeColor="text1"/>
              </w:rPr>
            </m:ctrlPr>
          </m:sSubPr>
          <m:e>
            <m:r>
              <w:rPr>
                <w:rFonts w:ascii="Cambria Math" w:eastAsia="宋体" w:hAnsi="Cambria Math"/>
                <w:color w:val="000000" w:themeColor="text1"/>
              </w:rPr>
              <m:t>f</m:t>
            </m:r>
          </m:e>
          <m:sub>
            <m:r>
              <w:rPr>
                <w:rFonts w:ascii="Cambria Math" w:eastAsia="宋体" w:hAnsi="Cambria Math"/>
                <w:color w:val="000000" w:themeColor="text1"/>
              </w:rPr>
              <m:t>pulse</m:t>
            </m:r>
          </m:sub>
        </m:sSub>
      </m:oMath>
      <w:bookmarkEnd w:id="38"/>
      <w:r w:rsidRPr="000D21BD">
        <w:rPr>
          <w:color w:val="000000" w:themeColor="text1"/>
          <w:lang w:eastAsia="zh-CN"/>
        </w:rPr>
        <w:t xml:space="preserve"> is the transmitted frequency of the ultrasound probe, and </w:t>
      </w:r>
      <m:oMath>
        <m:r>
          <w:rPr>
            <w:rFonts w:ascii="Cambria Math" w:eastAsia="宋体" w:hAnsi="Cambria Math"/>
            <w:color w:val="000000" w:themeColor="text1"/>
            <w:lang w:eastAsia="zh-CN"/>
          </w:rPr>
          <m:t>θ</m:t>
        </m:r>
      </m:oMath>
      <w:r w:rsidRPr="000D21BD">
        <w:rPr>
          <w:color w:val="000000" w:themeColor="text1"/>
          <w:lang w:eastAsia="zh-CN"/>
        </w:rPr>
        <w:t xml:space="preserve"> is the angle between the ultrasound beam and the direction of blood flow</w:t>
      </w:r>
      <w:r w:rsidR="00F07FFB" w:rsidRPr="000D21BD">
        <w:rPr>
          <w:color w:val="000000" w:themeColor="text1"/>
          <w:vertAlign w:val="superscript"/>
          <w:lang w:eastAsia="zh-CN"/>
        </w:rPr>
        <w:t>15</w:t>
      </w:r>
      <w:r w:rsidRPr="000D21BD">
        <w:rPr>
          <w:color w:val="000000" w:themeColor="text1"/>
          <w:lang w:eastAsia="zh-CN"/>
        </w:rPr>
        <w:t>.</w:t>
      </w:r>
    </w:p>
    <w:p w14:paraId="3122878E" w14:textId="77777777" w:rsidR="007C56E8" w:rsidRPr="000D21BD" w:rsidRDefault="007C56E8" w:rsidP="000D21BD">
      <w:pPr>
        <w:pBdr>
          <w:top w:val="nil"/>
          <w:left w:val="nil"/>
          <w:bottom w:val="nil"/>
          <w:right w:val="nil"/>
          <w:between w:val="nil"/>
        </w:pBdr>
        <w:rPr>
          <w:color w:val="000000" w:themeColor="text1"/>
          <w:lang w:eastAsia="zh-CN"/>
        </w:rPr>
      </w:pPr>
    </w:p>
    <w:p w14:paraId="1DAEB1D7" w14:textId="5C657936" w:rsidR="00736621" w:rsidRPr="000D21BD" w:rsidRDefault="00736621" w:rsidP="000D21BD">
      <w:pPr>
        <w:pBdr>
          <w:top w:val="nil"/>
          <w:left w:val="nil"/>
          <w:bottom w:val="nil"/>
          <w:right w:val="nil"/>
          <w:between w:val="nil"/>
        </w:pBdr>
        <w:rPr>
          <w:color w:val="000000" w:themeColor="text1"/>
          <w:lang w:eastAsia="zh-CN"/>
        </w:rPr>
      </w:pPr>
      <m:oMath>
        <m:r>
          <w:rPr>
            <w:rFonts w:ascii="Cambria Math" w:eastAsia="宋体" w:hAnsi="Cambria Math"/>
            <w:color w:val="000000" w:themeColor="text1"/>
          </w:rPr>
          <m:t>V=</m:t>
        </m:r>
        <m:f>
          <m:fPr>
            <m:ctrlPr>
              <w:rPr>
                <w:rFonts w:ascii="Cambria Math" w:eastAsia="宋体" w:hAnsi="Cambria Math"/>
                <w:i/>
                <w:color w:val="000000" w:themeColor="text1"/>
              </w:rPr>
            </m:ctrlPr>
          </m:fPr>
          <m:num>
            <m:sSub>
              <m:sSubPr>
                <m:ctrlPr>
                  <w:rPr>
                    <w:rFonts w:ascii="Cambria Math" w:eastAsia="宋体" w:hAnsi="Cambria Math"/>
                    <w:i/>
                    <w:color w:val="000000" w:themeColor="text1"/>
                  </w:rPr>
                </m:ctrlPr>
              </m:sSubPr>
              <m:e>
                <m:r>
                  <w:rPr>
                    <w:rFonts w:ascii="Cambria Math" w:eastAsia="宋体" w:hAnsi="Cambria Math"/>
                    <w:color w:val="000000" w:themeColor="text1"/>
                  </w:rPr>
                  <m:t>f</m:t>
                </m:r>
              </m:e>
              <m:sub>
                <m:r>
                  <w:rPr>
                    <w:rFonts w:ascii="Cambria Math" w:eastAsia="宋体" w:hAnsi="Cambria Math"/>
                    <w:color w:val="000000" w:themeColor="text1"/>
                  </w:rPr>
                  <m:t>Doppler</m:t>
                </m:r>
              </m:sub>
            </m:sSub>
            <m:sSub>
              <m:sSubPr>
                <m:ctrlPr>
                  <w:rPr>
                    <w:rFonts w:ascii="Cambria Math" w:eastAsia="宋体" w:hAnsi="Cambria Math"/>
                    <w:i/>
                    <w:color w:val="000000" w:themeColor="text1"/>
                  </w:rPr>
                </m:ctrlPr>
              </m:sSubPr>
              <m:e>
                <m:r>
                  <w:rPr>
                    <w:rFonts w:ascii="Cambria Math" w:eastAsia="宋体" w:hAnsi="Cambria Math"/>
                    <w:color w:val="000000" w:themeColor="text1"/>
                  </w:rPr>
                  <m:t>c</m:t>
                </m:r>
              </m:e>
              <m:sub>
                <m:r>
                  <w:rPr>
                    <w:rFonts w:ascii="Cambria Math" w:eastAsia="宋体" w:hAnsi="Cambria Math"/>
                    <w:color w:val="000000" w:themeColor="text1"/>
                  </w:rPr>
                  <m:t>0</m:t>
                </m:r>
              </m:sub>
            </m:sSub>
          </m:num>
          <m:den>
            <m:r>
              <w:rPr>
                <w:rFonts w:ascii="Cambria Math" w:eastAsia="宋体" w:hAnsi="Cambria Math"/>
                <w:color w:val="000000" w:themeColor="text1"/>
              </w:rPr>
              <m:t>2</m:t>
            </m:r>
            <m:sSub>
              <m:sSubPr>
                <m:ctrlPr>
                  <w:rPr>
                    <w:rFonts w:ascii="Cambria Math" w:eastAsia="宋体" w:hAnsi="Cambria Math"/>
                    <w:i/>
                    <w:color w:val="000000" w:themeColor="text1"/>
                  </w:rPr>
                </m:ctrlPr>
              </m:sSubPr>
              <m:e>
                <m:r>
                  <w:rPr>
                    <w:rFonts w:ascii="Cambria Math" w:eastAsia="宋体" w:hAnsi="Cambria Math"/>
                    <w:color w:val="000000" w:themeColor="text1"/>
                  </w:rPr>
                  <m:t>f</m:t>
                </m:r>
              </m:e>
              <m:sub>
                <m:r>
                  <w:rPr>
                    <w:rFonts w:ascii="Cambria Math" w:eastAsia="宋体" w:hAnsi="Cambria Math"/>
                    <w:color w:val="000000" w:themeColor="text1"/>
                  </w:rPr>
                  <m:t>pulse</m:t>
                </m:r>
              </m:sub>
            </m:sSub>
            <m:r>
              <m:rPr>
                <m:sty m:val="p"/>
              </m:rPr>
              <w:rPr>
                <w:rFonts w:ascii="Cambria Math" w:eastAsia="宋体" w:hAnsi="Cambria Math"/>
                <w:color w:val="000000" w:themeColor="text1"/>
              </w:rPr>
              <m:t>cos⁡</m:t>
            </m:r>
            <m:d>
              <m:dPr>
                <m:ctrlPr>
                  <w:rPr>
                    <w:rFonts w:ascii="Cambria Math" w:eastAsia="宋体" w:hAnsi="Cambria Math"/>
                    <w:i/>
                    <w:color w:val="000000" w:themeColor="text1"/>
                    <w:lang w:eastAsia="zh-CN"/>
                  </w:rPr>
                </m:ctrlPr>
              </m:dPr>
              <m:e>
                <m:r>
                  <w:rPr>
                    <w:rFonts w:ascii="Cambria Math" w:eastAsia="宋体" w:hAnsi="Cambria Math"/>
                    <w:color w:val="000000" w:themeColor="text1"/>
                    <w:lang w:eastAsia="zh-CN"/>
                  </w:rPr>
                  <m:t>θ</m:t>
                </m:r>
              </m:e>
            </m:d>
          </m:den>
        </m:f>
      </m:oMath>
      <w:r w:rsidRPr="000D21BD">
        <w:rPr>
          <w:color w:val="000000" w:themeColor="text1"/>
          <w:lang w:eastAsia="zh-CN"/>
        </w:rPr>
        <w:t xml:space="preserve">                                                                </w:t>
      </w:r>
      <w:r w:rsidR="00F07FFB" w:rsidRPr="000D21BD">
        <w:rPr>
          <w:color w:val="000000" w:themeColor="text1"/>
          <w:lang w:eastAsia="zh-CN"/>
        </w:rPr>
        <w:t>(</w:t>
      </w:r>
      <w:r w:rsidRPr="000D21BD">
        <w:rPr>
          <w:color w:val="000000" w:themeColor="text1"/>
          <w:lang w:eastAsia="zh-CN"/>
        </w:rPr>
        <w:t>6</w:t>
      </w:r>
      <w:r w:rsidR="00F07FFB" w:rsidRPr="000D21BD">
        <w:rPr>
          <w:color w:val="000000" w:themeColor="text1"/>
          <w:lang w:eastAsia="zh-CN"/>
        </w:rPr>
        <w:t>)</w:t>
      </w:r>
    </w:p>
    <w:p w14:paraId="7D5744D6" w14:textId="442DADA4" w:rsidR="00736621" w:rsidRPr="000D21BD" w:rsidRDefault="00736621" w:rsidP="000D21BD">
      <w:pPr>
        <w:pBdr>
          <w:top w:val="nil"/>
          <w:left w:val="nil"/>
          <w:bottom w:val="nil"/>
          <w:right w:val="nil"/>
          <w:between w:val="nil"/>
        </w:pBdr>
        <w:rPr>
          <w:color w:val="000000" w:themeColor="text1"/>
          <w:lang w:eastAsia="zh-CN"/>
        </w:rPr>
      </w:pPr>
      <w:r w:rsidRPr="000D21BD">
        <w:rPr>
          <w:color w:val="000000" w:themeColor="text1"/>
          <w:lang w:eastAsia="zh-CN"/>
        </w:rPr>
        <w:t xml:space="preserve">The average Doppler frequency represents the mean value of the shift within a specific time window. Since </w:t>
      </w:r>
      <m:oMath>
        <m:r>
          <w:rPr>
            <w:rFonts w:ascii="Cambria Math" w:eastAsia="宋体" w:hAnsi="Cambria Math"/>
            <w:color w:val="000000" w:themeColor="text1"/>
          </w:rPr>
          <m:t>V</m:t>
        </m:r>
      </m:oMath>
      <w:r w:rsidRPr="000D21BD">
        <w:rPr>
          <w:color w:val="000000" w:themeColor="text1"/>
          <w:lang w:eastAsia="zh-CN"/>
        </w:rPr>
        <w:t xml:space="preserve"> is proportional to the Doppler shift, it can be approximated by evaluating the average Doppler frequency at each pixel over time.</w:t>
      </w:r>
    </w:p>
    <w:p w14:paraId="2E50D95A" w14:textId="77777777" w:rsidR="00492AE2" w:rsidRPr="000D21BD" w:rsidRDefault="00492AE2" w:rsidP="000D21BD">
      <w:pPr>
        <w:pBdr>
          <w:top w:val="nil"/>
          <w:left w:val="nil"/>
          <w:bottom w:val="nil"/>
          <w:right w:val="nil"/>
          <w:between w:val="nil"/>
        </w:pBdr>
        <w:rPr>
          <w:rFonts w:eastAsiaTheme="minorHAnsi"/>
          <w:b/>
          <w:bCs/>
          <w:color w:val="000000" w:themeColor="text1"/>
          <w:highlight w:val="yellow"/>
          <w:lang w:eastAsia="zh-CN"/>
        </w:rPr>
      </w:pPr>
    </w:p>
    <w:p w14:paraId="17F8CFC3" w14:textId="741F61FC" w:rsidR="00736621" w:rsidRPr="000D21BD" w:rsidRDefault="00736621" w:rsidP="000D21BD">
      <w:pPr>
        <w:widowControl/>
        <w:pBdr>
          <w:top w:val="nil"/>
          <w:left w:val="nil"/>
          <w:bottom w:val="nil"/>
          <w:right w:val="nil"/>
          <w:between w:val="nil"/>
        </w:pBdr>
        <w:contextualSpacing/>
        <w:rPr>
          <w:color w:val="000000" w:themeColor="text1"/>
          <w:lang w:eastAsia="zh-CN"/>
        </w:rPr>
      </w:pPr>
      <w:bookmarkStart w:id="39" w:name="_Hlk196217037"/>
      <w:r w:rsidRPr="000D21BD">
        <w:rPr>
          <w:color w:val="000000" w:themeColor="text1"/>
          <w:lang w:eastAsia="zh-CN"/>
        </w:rPr>
        <w:t>5.4</w:t>
      </w:r>
      <w:bookmarkStart w:id="40" w:name="_Hlk196217061"/>
      <w:r w:rsidRPr="000D21BD">
        <w:rPr>
          <w:color w:val="000000" w:themeColor="text1"/>
          <w:lang w:eastAsia="zh-CN"/>
        </w:rPr>
        <w:t xml:space="preserve"> Statistical </w:t>
      </w:r>
      <w:r w:rsidR="00591496" w:rsidRPr="000D21BD">
        <w:rPr>
          <w:color w:val="000000" w:themeColor="text1"/>
          <w:lang w:eastAsia="zh-CN"/>
        </w:rPr>
        <w:t>a</w:t>
      </w:r>
      <w:r w:rsidRPr="000D21BD">
        <w:rPr>
          <w:color w:val="000000" w:themeColor="text1"/>
          <w:lang w:eastAsia="zh-CN"/>
        </w:rPr>
        <w:t>nalysis of RI and PI</w:t>
      </w:r>
    </w:p>
    <w:p w14:paraId="476AA757" w14:textId="77777777" w:rsidR="00492AE2" w:rsidRPr="000D21BD" w:rsidRDefault="00492AE2" w:rsidP="000D21BD">
      <w:pPr>
        <w:widowControl/>
        <w:pBdr>
          <w:top w:val="nil"/>
          <w:left w:val="nil"/>
          <w:bottom w:val="nil"/>
          <w:right w:val="nil"/>
          <w:between w:val="nil"/>
        </w:pBdr>
        <w:contextualSpacing/>
        <w:rPr>
          <w:rFonts w:eastAsiaTheme="minorHAnsi"/>
          <w:color w:val="000000" w:themeColor="text1"/>
          <w:lang w:eastAsia="zh-CN"/>
        </w:rPr>
      </w:pPr>
    </w:p>
    <w:p w14:paraId="3F4735CB" w14:textId="063E9728" w:rsidR="00736621" w:rsidRPr="000D21BD" w:rsidRDefault="00736621" w:rsidP="000D21BD">
      <w:pPr>
        <w:pBdr>
          <w:top w:val="nil"/>
          <w:left w:val="nil"/>
          <w:bottom w:val="nil"/>
          <w:right w:val="nil"/>
          <w:between w:val="nil"/>
        </w:pBdr>
        <w:rPr>
          <w:color w:val="000000" w:themeColor="text1"/>
          <w:lang w:eastAsia="zh-CN"/>
        </w:rPr>
      </w:pPr>
      <w:r w:rsidRPr="000D21BD">
        <w:rPr>
          <w:color w:val="000000" w:themeColor="text1"/>
          <w:lang w:eastAsia="zh-CN"/>
        </w:rPr>
        <w:t xml:space="preserve">5.4.1 </w:t>
      </w:r>
      <w:r w:rsidR="00C1493A" w:rsidRPr="000D21BD">
        <w:rPr>
          <w:color w:val="000000" w:themeColor="text1"/>
          <w:lang w:eastAsia="zh-CN"/>
        </w:rPr>
        <w:t>Use logical masks to extract valid RI and PI values from regions of interest, and exclude outliers using the interquartile range (IQR) method.</w:t>
      </w:r>
    </w:p>
    <w:p w14:paraId="7A0CF522" w14:textId="77777777" w:rsidR="00492AE2" w:rsidRPr="000D21BD" w:rsidRDefault="00492AE2" w:rsidP="000D21BD">
      <w:pPr>
        <w:pBdr>
          <w:top w:val="nil"/>
          <w:left w:val="nil"/>
          <w:bottom w:val="nil"/>
          <w:right w:val="nil"/>
          <w:between w:val="nil"/>
        </w:pBdr>
        <w:rPr>
          <w:color w:val="000000" w:themeColor="text1"/>
          <w:lang w:eastAsia="zh-CN"/>
        </w:rPr>
      </w:pPr>
    </w:p>
    <w:p w14:paraId="29E7914D" w14:textId="56C5539D" w:rsidR="00736621" w:rsidRPr="000D21BD" w:rsidRDefault="00736621" w:rsidP="000D21BD">
      <w:pPr>
        <w:pBdr>
          <w:top w:val="nil"/>
          <w:left w:val="nil"/>
          <w:bottom w:val="nil"/>
          <w:right w:val="nil"/>
          <w:between w:val="nil"/>
        </w:pBdr>
        <w:rPr>
          <w:color w:val="000000" w:themeColor="text1"/>
          <w:lang w:eastAsia="zh-CN"/>
        </w:rPr>
      </w:pPr>
      <w:r w:rsidRPr="000D21BD">
        <w:rPr>
          <w:color w:val="000000" w:themeColor="text1"/>
          <w:lang w:eastAsia="zh-CN"/>
        </w:rPr>
        <w:t xml:space="preserve">5.4.2 </w:t>
      </w:r>
      <w:r w:rsidR="00C1493A" w:rsidRPr="000D21BD">
        <w:rPr>
          <w:color w:val="000000" w:themeColor="text1"/>
          <w:lang w:eastAsia="zh-CN"/>
        </w:rPr>
        <w:t xml:space="preserve">Perform a weighted Student’s </w:t>
      </w:r>
      <w:r w:rsidR="00C1493A" w:rsidRPr="000D21BD">
        <w:rPr>
          <w:i/>
          <w:iCs/>
          <w:color w:val="000000" w:themeColor="text1"/>
          <w:lang w:eastAsia="zh-CN"/>
        </w:rPr>
        <w:t>t-test</w:t>
      </w:r>
      <w:r w:rsidR="00C1493A" w:rsidRPr="000D21BD">
        <w:rPr>
          <w:color w:val="000000" w:themeColor="text1"/>
          <w:lang w:eastAsia="zh-CN"/>
        </w:rPr>
        <w:t xml:space="preserve"> to evaluate differences between pre- and post-surgical conditions, accounting for the pixel-wise data structure.</w:t>
      </w:r>
    </w:p>
    <w:p w14:paraId="592D8B20" w14:textId="77777777" w:rsidR="00492AE2" w:rsidRPr="000D21BD" w:rsidRDefault="00492AE2" w:rsidP="000D21BD">
      <w:pPr>
        <w:pBdr>
          <w:top w:val="nil"/>
          <w:left w:val="nil"/>
          <w:bottom w:val="nil"/>
          <w:right w:val="nil"/>
          <w:between w:val="nil"/>
        </w:pBdr>
        <w:rPr>
          <w:color w:val="000000" w:themeColor="text1"/>
          <w:lang w:eastAsia="zh-CN"/>
        </w:rPr>
      </w:pPr>
    </w:p>
    <w:p w14:paraId="61F6EBA5" w14:textId="4CD04F4F" w:rsidR="00C1493A" w:rsidRPr="000D21BD" w:rsidRDefault="00F527A8" w:rsidP="000D21BD">
      <w:pPr>
        <w:pBdr>
          <w:top w:val="nil"/>
          <w:left w:val="nil"/>
          <w:bottom w:val="nil"/>
          <w:right w:val="nil"/>
          <w:between w:val="nil"/>
        </w:pBdr>
        <w:rPr>
          <w:color w:val="000000" w:themeColor="text1"/>
          <w:lang w:eastAsia="zh-CN"/>
        </w:rPr>
      </w:pPr>
      <w:r w:rsidRPr="000D21BD">
        <w:rPr>
          <w:color w:val="000000" w:themeColor="text1"/>
          <w:lang w:eastAsia="zh-CN"/>
        </w:rPr>
        <w:t xml:space="preserve">NOTE: </w:t>
      </w:r>
      <w:r w:rsidR="00C1493A" w:rsidRPr="000D21BD">
        <w:rPr>
          <w:color w:val="000000" w:themeColor="text1"/>
          <w:lang w:eastAsia="zh-CN"/>
        </w:rPr>
        <w:t>Statistical analyses of RI and PI were conducted at the pixel level, and group differences were visualized using boxplots with significance levels indicated by asterisks (*</w:t>
      </w:r>
      <w:r w:rsidR="00C1493A" w:rsidRPr="000D21BD">
        <w:rPr>
          <w:i/>
          <w:iCs/>
          <w:color w:val="000000" w:themeColor="text1"/>
          <w:lang w:eastAsia="zh-CN"/>
        </w:rPr>
        <w:t>p</w:t>
      </w:r>
      <w:r w:rsidR="00C1493A" w:rsidRPr="000D21BD">
        <w:rPr>
          <w:color w:val="000000" w:themeColor="text1"/>
          <w:lang w:eastAsia="zh-CN"/>
        </w:rPr>
        <w:t xml:space="preserve"> &lt; 0.05, **</w:t>
      </w:r>
      <w:r w:rsidR="00C1493A" w:rsidRPr="000D21BD">
        <w:rPr>
          <w:i/>
          <w:iCs/>
          <w:color w:val="000000" w:themeColor="text1"/>
          <w:lang w:eastAsia="zh-CN"/>
        </w:rPr>
        <w:t>p</w:t>
      </w:r>
      <w:r w:rsidR="00C1493A" w:rsidRPr="000D21BD">
        <w:rPr>
          <w:color w:val="000000" w:themeColor="text1"/>
          <w:lang w:eastAsia="zh-CN"/>
        </w:rPr>
        <w:t xml:space="preserve"> &lt; 0.01, ***</w:t>
      </w:r>
      <w:r w:rsidR="00C1493A" w:rsidRPr="000D21BD">
        <w:rPr>
          <w:i/>
          <w:iCs/>
          <w:color w:val="000000" w:themeColor="text1"/>
          <w:lang w:eastAsia="zh-CN"/>
        </w:rPr>
        <w:t>p</w:t>
      </w:r>
      <w:r w:rsidR="00C1493A" w:rsidRPr="000D21BD">
        <w:rPr>
          <w:color w:val="000000" w:themeColor="text1"/>
          <w:lang w:eastAsia="zh-CN"/>
        </w:rPr>
        <w:t xml:space="preserve"> &lt; 0.001).</w:t>
      </w:r>
    </w:p>
    <w:p w14:paraId="4E143599" w14:textId="77777777" w:rsidR="00736621" w:rsidRPr="000D21BD" w:rsidRDefault="00736621" w:rsidP="000D21BD">
      <w:pPr>
        <w:pBdr>
          <w:top w:val="nil"/>
          <w:left w:val="nil"/>
          <w:bottom w:val="nil"/>
          <w:right w:val="nil"/>
          <w:between w:val="nil"/>
        </w:pBdr>
        <w:rPr>
          <w:color w:val="000000" w:themeColor="text1"/>
          <w:lang w:eastAsia="zh-CN"/>
        </w:rPr>
      </w:pPr>
      <w:bookmarkStart w:id="41" w:name="_Hlk194942049"/>
      <w:bookmarkEnd w:id="39"/>
      <w:bookmarkEnd w:id="40"/>
    </w:p>
    <w:bookmarkEnd w:id="30"/>
    <w:bookmarkEnd w:id="41"/>
    <w:p w14:paraId="7AF1B793" w14:textId="6EDFACD4" w:rsidR="00780A18" w:rsidRPr="000D21BD" w:rsidRDefault="009C18B4" w:rsidP="000D21BD">
      <w:pPr>
        <w:pBdr>
          <w:top w:val="nil"/>
          <w:left w:val="nil"/>
          <w:bottom w:val="nil"/>
          <w:right w:val="nil"/>
          <w:between w:val="nil"/>
        </w:pBdr>
        <w:rPr>
          <w:b/>
          <w:color w:val="000000" w:themeColor="text1"/>
          <w:lang w:eastAsia="zh-CN"/>
        </w:rPr>
      </w:pPr>
      <w:r w:rsidRPr="000D21BD">
        <w:rPr>
          <w:b/>
          <w:color w:val="000000" w:themeColor="text1"/>
          <w:lang w:eastAsia="zh-CN"/>
        </w:rPr>
        <w:t>6. P</w:t>
      </w:r>
      <w:r w:rsidR="00E135E5" w:rsidRPr="000D21BD">
        <w:rPr>
          <w:b/>
          <w:color w:val="000000" w:themeColor="text1"/>
          <w:lang w:eastAsia="zh-CN"/>
        </w:rPr>
        <w:t xml:space="preserve">atient </w:t>
      </w:r>
      <w:r w:rsidR="00E12042" w:rsidRPr="000D21BD">
        <w:rPr>
          <w:b/>
          <w:color w:val="000000" w:themeColor="text1"/>
          <w:lang w:eastAsia="zh-CN"/>
        </w:rPr>
        <w:t>management and safety of imaging protocols</w:t>
      </w:r>
    </w:p>
    <w:p w14:paraId="753BE198" w14:textId="77777777" w:rsidR="00492AE2" w:rsidRPr="000D21BD" w:rsidRDefault="00492AE2" w:rsidP="000D21BD">
      <w:pPr>
        <w:pBdr>
          <w:top w:val="nil"/>
          <w:left w:val="nil"/>
          <w:bottom w:val="nil"/>
          <w:right w:val="nil"/>
          <w:between w:val="nil"/>
        </w:pBdr>
        <w:rPr>
          <w:b/>
          <w:color w:val="000000" w:themeColor="text1"/>
          <w:lang w:eastAsia="zh-CN"/>
        </w:rPr>
      </w:pPr>
    </w:p>
    <w:p w14:paraId="6C52E5B3" w14:textId="03EA6977" w:rsidR="0013395A" w:rsidRPr="000D21BD" w:rsidRDefault="0013395A" w:rsidP="000D21BD">
      <w:pPr>
        <w:widowControl/>
        <w:numPr>
          <w:ilvl w:val="0"/>
          <w:numId w:val="42"/>
        </w:numPr>
        <w:pBdr>
          <w:top w:val="nil"/>
          <w:left w:val="nil"/>
          <w:bottom w:val="nil"/>
          <w:right w:val="nil"/>
          <w:between w:val="nil"/>
        </w:pBdr>
        <w:ind w:left="0" w:firstLine="0"/>
        <w:contextualSpacing/>
        <w:rPr>
          <w:rFonts w:eastAsiaTheme="minorHAnsi"/>
          <w:b/>
          <w:bCs/>
          <w:color w:val="000000" w:themeColor="text1"/>
          <w:lang w:eastAsia="zh-CN"/>
        </w:rPr>
      </w:pPr>
      <w:r w:rsidRPr="000D21BD">
        <w:rPr>
          <w:rFonts w:eastAsiaTheme="minorHAnsi"/>
          <w:color w:val="000000" w:themeColor="text1"/>
          <w:lang w:eastAsia="zh-CN"/>
        </w:rPr>
        <w:t xml:space="preserve"> Monitor vital signs closely.</w:t>
      </w:r>
      <w:r w:rsidRPr="000D21BD">
        <w:rPr>
          <w:color w:val="000000" w:themeColor="text1"/>
        </w:rPr>
        <w:t xml:space="preserve"> </w:t>
      </w:r>
      <w:r w:rsidRPr="000D21BD">
        <w:rPr>
          <w:rFonts w:eastAsiaTheme="minorHAnsi"/>
          <w:color w:val="000000" w:themeColor="text1"/>
          <w:lang w:eastAsia="zh-CN"/>
        </w:rPr>
        <w:t>Continuously monitor heart rate, blood pressure, respiratory rate, oxygen saturation, and body temperature during imaging. Ensure the patient’s safety and comfort throughout the procedure.</w:t>
      </w:r>
    </w:p>
    <w:p w14:paraId="383F743E" w14:textId="77777777" w:rsidR="00492AE2" w:rsidRPr="000D21BD" w:rsidRDefault="00492AE2" w:rsidP="000D21BD">
      <w:pPr>
        <w:widowControl/>
        <w:pBdr>
          <w:top w:val="nil"/>
          <w:left w:val="nil"/>
          <w:bottom w:val="nil"/>
          <w:right w:val="nil"/>
          <w:between w:val="nil"/>
        </w:pBdr>
        <w:contextualSpacing/>
        <w:rPr>
          <w:rFonts w:eastAsiaTheme="minorHAnsi"/>
          <w:b/>
          <w:bCs/>
          <w:color w:val="000000" w:themeColor="text1"/>
          <w:highlight w:val="yellow"/>
          <w:lang w:eastAsia="zh-CN"/>
        </w:rPr>
      </w:pPr>
    </w:p>
    <w:p w14:paraId="52DCB7E5" w14:textId="7FDE46E1" w:rsidR="0013395A" w:rsidRPr="000D21BD" w:rsidRDefault="0013395A" w:rsidP="000D21BD">
      <w:pPr>
        <w:widowControl/>
        <w:pBdr>
          <w:top w:val="nil"/>
          <w:left w:val="nil"/>
          <w:bottom w:val="nil"/>
          <w:right w:val="nil"/>
          <w:between w:val="nil"/>
        </w:pBdr>
        <w:contextualSpacing/>
        <w:rPr>
          <w:color w:val="000000" w:themeColor="text1"/>
        </w:rPr>
      </w:pPr>
      <w:r w:rsidRPr="000D21BD">
        <w:rPr>
          <w:rStyle w:val="afa"/>
          <w:b w:val="0"/>
          <w:bCs w:val="0"/>
          <w:color w:val="000000" w:themeColor="text1"/>
        </w:rPr>
        <w:lastRenderedPageBreak/>
        <w:t>NOTE</w:t>
      </w:r>
      <w:r w:rsidRPr="000D21BD">
        <w:rPr>
          <w:color w:val="000000" w:themeColor="text1"/>
        </w:rPr>
        <w:t>: Intraoperative neurophysiological monitoring (such as somatosensory evoked potentials and motor evoked potentials) is also conducted</w:t>
      </w:r>
      <w:r w:rsidR="00625829" w:rsidRPr="000D21BD">
        <w:rPr>
          <w:color w:val="000000" w:themeColor="text1"/>
        </w:rPr>
        <w:t>,</w:t>
      </w:r>
      <w:r w:rsidRPr="000D21BD">
        <w:rPr>
          <w:color w:val="000000" w:themeColor="text1"/>
        </w:rPr>
        <w:t xml:space="preserve"> considering nerve damage may occur during the surgery.</w:t>
      </w:r>
    </w:p>
    <w:p w14:paraId="19E31BB2" w14:textId="77777777" w:rsidR="00492AE2" w:rsidRPr="000D21BD" w:rsidRDefault="00492AE2" w:rsidP="000D21BD">
      <w:pPr>
        <w:widowControl/>
        <w:pBdr>
          <w:top w:val="nil"/>
          <w:left w:val="nil"/>
          <w:bottom w:val="nil"/>
          <w:right w:val="nil"/>
          <w:between w:val="nil"/>
        </w:pBdr>
        <w:contextualSpacing/>
        <w:rPr>
          <w:rFonts w:eastAsiaTheme="minorHAnsi"/>
          <w:b/>
          <w:bCs/>
          <w:color w:val="000000" w:themeColor="text1"/>
          <w:lang w:eastAsia="zh-CN"/>
        </w:rPr>
      </w:pPr>
    </w:p>
    <w:p w14:paraId="028DAA2B" w14:textId="304F0C20" w:rsidR="0013395A" w:rsidRPr="000D21BD" w:rsidRDefault="0013395A" w:rsidP="000D21BD">
      <w:pPr>
        <w:widowControl/>
        <w:numPr>
          <w:ilvl w:val="0"/>
          <w:numId w:val="42"/>
        </w:numPr>
        <w:pBdr>
          <w:top w:val="nil"/>
          <w:left w:val="nil"/>
          <w:bottom w:val="nil"/>
          <w:right w:val="nil"/>
          <w:between w:val="nil"/>
        </w:pBdr>
        <w:ind w:left="0" w:firstLine="0"/>
        <w:contextualSpacing/>
        <w:rPr>
          <w:color w:val="000000" w:themeColor="text1"/>
          <w:lang w:eastAsia="zh-CN"/>
        </w:rPr>
      </w:pPr>
      <w:r w:rsidRPr="000D21BD">
        <w:rPr>
          <w:color w:val="000000" w:themeColor="text1"/>
          <w:lang w:eastAsia="zh-CN"/>
        </w:rPr>
        <w:t xml:space="preserve"> Ensure appropriate probe pressure. Use the robotic arm to maintain stable and adequate pressure on the probe. Avoid excessive force that could damage the </w:t>
      </w:r>
      <w:r w:rsidR="008177BB" w:rsidRPr="000D21BD">
        <w:rPr>
          <w:color w:val="000000" w:themeColor="text1"/>
          <w:lang w:eastAsia="zh-CN"/>
        </w:rPr>
        <w:t xml:space="preserve">surface of the </w:t>
      </w:r>
      <w:r w:rsidRPr="000D21BD">
        <w:rPr>
          <w:color w:val="000000" w:themeColor="text1"/>
          <w:lang w:eastAsia="zh-CN"/>
        </w:rPr>
        <w:t>spinal cord.</w:t>
      </w:r>
    </w:p>
    <w:p w14:paraId="5E212144" w14:textId="77777777" w:rsidR="00492AE2" w:rsidRPr="000D21BD" w:rsidRDefault="00492AE2" w:rsidP="000D21BD">
      <w:pPr>
        <w:widowControl/>
        <w:pBdr>
          <w:top w:val="nil"/>
          <w:left w:val="nil"/>
          <w:bottom w:val="nil"/>
          <w:right w:val="nil"/>
          <w:between w:val="nil"/>
        </w:pBdr>
        <w:contextualSpacing/>
        <w:rPr>
          <w:color w:val="000000" w:themeColor="text1"/>
          <w:lang w:eastAsia="zh-CN"/>
        </w:rPr>
      </w:pPr>
    </w:p>
    <w:p w14:paraId="1D1CDF53" w14:textId="43941F32" w:rsidR="0013395A" w:rsidRPr="000D21BD" w:rsidRDefault="00B13740" w:rsidP="000D21BD">
      <w:pPr>
        <w:widowControl/>
        <w:numPr>
          <w:ilvl w:val="0"/>
          <w:numId w:val="42"/>
        </w:numPr>
        <w:pBdr>
          <w:top w:val="nil"/>
          <w:left w:val="nil"/>
          <w:bottom w:val="nil"/>
          <w:right w:val="nil"/>
          <w:between w:val="nil"/>
        </w:pBdr>
        <w:ind w:left="0" w:firstLine="0"/>
        <w:contextualSpacing/>
        <w:rPr>
          <w:rFonts w:eastAsiaTheme="minorHAnsi"/>
          <w:color w:val="000000" w:themeColor="text1"/>
          <w:lang w:eastAsia="zh-CN"/>
        </w:rPr>
      </w:pPr>
      <w:r w:rsidRPr="000D21BD">
        <w:rPr>
          <w:rFonts w:eastAsiaTheme="minorHAnsi"/>
          <w:color w:val="000000" w:themeColor="text1"/>
          <w:lang w:eastAsia="zh-CN"/>
        </w:rPr>
        <w:t xml:space="preserve"> </w:t>
      </w:r>
      <w:r w:rsidR="0013395A" w:rsidRPr="000D21BD">
        <w:rPr>
          <w:rFonts w:eastAsiaTheme="minorHAnsi"/>
          <w:color w:val="000000" w:themeColor="text1"/>
          <w:lang w:eastAsia="zh-CN"/>
        </w:rPr>
        <w:t>Maintain communication with the surgical team</w:t>
      </w:r>
      <w:r w:rsidR="0013395A" w:rsidRPr="000D21BD">
        <w:rPr>
          <w:color w:val="000000" w:themeColor="text1"/>
          <w:lang w:eastAsia="zh-CN"/>
        </w:rPr>
        <w:t xml:space="preserve">. </w:t>
      </w:r>
      <w:r w:rsidR="0013395A" w:rsidRPr="000D21BD">
        <w:rPr>
          <w:rFonts w:eastAsiaTheme="minorHAnsi"/>
          <w:color w:val="000000" w:themeColor="text1"/>
          <w:lang w:eastAsia="zh-CN"/>
        </w:rPr>
        <w:t>Communicate clearly with the surgical team throughout the imaging process.</w:t>
      </w:r>
      <w:r w:rsidR="0013395A" w:rsidRPr="000D21BD">
        <w:rPr>
          <w:color w:val="000000" w:themeColor="text1"/>
          <w:lang w:eastAsia="zh-CN"/>
        </w:rPr>
        <w:t xml:space="preserve"> </w:t>
      </w:r>
      <w:r w:rsidR="0013395A" w:rsidRPr="000D21BD">
        <w:rPr>
          <w:rFonts w:eastAsiaTheme="minorHAnsi"/>
          <w:color w:val="000000" w:themeColor="text1"/>
          <w:lang w:eastAsia="zh-CN"/>
        </w:rPr>
        <w:t>Respond promptly to any patient discomfort or unexpected situations.</w:t>
      </w:r>
    </w:p>
    <w:p w14:paraId="247D8EDE" w14:textId="77777777" w:rsidR="00014440" w:rsidRPr="000D21BD" w:rsidRDefault="00014440" w:rsidP="000D21BD">
      <w:pPr>
        <w:widowControl/>
        <w:pBdr>
          <w:top w:val="nil"/>
          <w:left w:val="nil"/>
          <w:bottom w:val="nil"/>
          <w:right w:val="nil"/>
          <w:between w:val="nil"/>
        </w:pBdr>
        <w:contextualSpacing/>
        <w:rPr>
          <w:rFonts w:eastAsiaTheme="minorHAnsi"/>
          <w:color w:val="000000" w:themeColor="text1"/>
          <w:lang w:eastAsia="zh-CN"/>
        </w:rPr>
      </w:pPr>
    </w:p>
    <w:p w14:paraId="74F5978E" w14:textId="681142A1" w:rsidR="00F427C4" w:rsidRPr="000D21BD" w:rsidRDefault="009C18B4" w:rsidP="000D21BD">
      <w:pPr>
        <w:pBdr>
          <w:top w:val="nil"/>
          <w:left w:val="nil"/>
          <w:bottom w:val="nil"/>
          <w:right w:val="nil"/>
          <w:between w:val="nil"/>
        </w:pBdr>
        <w:rPr>
          <w:b/>
          <w:color w:val="000000" w:themeColor="text1"/>
          <w:lang w:eastAsia="zh-CN"/>
        </w:rPr>
      </w:pPr>
      <w:r w:rsidRPr="000D21BD">
        <w:rPr>
          <w:b/>
          <w:color w:val="000000" w:themeColor="text1"/>
          <w:lang w:eastAsia="zh-CN"/>
        </w:rPr>
        <w:t>7. A</w:t>
      </w:r>
      <w:r w:rsidR="002A6A72" w:rsidRPr="000D21BD">
        <w:rPr>
          <w:b/>
          <w:color w:val="000000" w:themeColor="text1"/>
          <w:lang w:eastAsia="zh-CN"/>
        </w:rPr>
        <w:t xml:space="preserve">cquisition and </w:t>
      </w:r>
      <w:r w:rsidR="008177BB" w:rsidRPr="000D21BD">
        <w:rPr>
          <w:b/>
          <w:color w:val="000000" w:themeColor="text1"/>
          <w:lang w:eastAsia="zh-CN"/>
        </w:rPr>
        <w:t>analysis of spinal cord pulsatile blood flow</w:t>
      </w:r>
      <w:r w:rsidR="008177BB" w:rsidRPr="000D21BD" w:rsidDel="006E3954">
        <w:rPr>
          <w:b/>
          <w:color w:val="000000" w:themeColor="text1"/>
          <w:lang w:eastAsia="zh-CN"/>
        </w:rPr>
        <w:t xml:space="preserve"> </w:t>
      </w:r>
      <w:r w:rsidR="008177BB" w:rsidRPr="000D21BD">
        <w:rPr>
          <w:b/>
          <w:color w:val="000000" w:themeColor="text1"/>
          <w:lang w:eastAsia="zh-CN"/>
        </w:rPr>
        <w:t>signal after therapy</w:t>
      </w:r>
    </w:p>
    <w:p w14:paraId="0EE7637B" w14:textId="77777777" w:rsidR="00492AE2" w:rsidRPr="000D21BD" w:rsidRDefault="00492AE2" w:rsidP="000D21BD">
      <w:pPr>
        <w:pBdr>
          <w:top w:val="nil"/>
          <w:left w:val="nil"/>
          <w:bottom w:val="nil"/>
          <w:right w:val="nil"/>
          <w:between w:val="nil"/>
        </w:pBdr>
        <w:rPr>
          <w:b/>
          <w:color w:val="000000" w:themeColor="text1"/>
          <w:lang w:eastAsia="zh-CN"/>
        </w:rPr>
      </w:pPr>
    </w:p>
    <w:p w14:paraId="57825782" w14:textId="7C1A85E2" w:rsidR="00CE045E" w:rsidRPr="000D21BD" w:rsidRDefault="00EE22DC" w:rsidP="000D21BD">
      <w:pPr>
        <w:widowControl/>
        <w:pBdr>
          <w:top w:val="nil"/>
          <w:left w:val="nil"/>
          <w:bottom w:val="nil"/>
          <w:right w:val="nil"/>
          <w:between w:val="nil"/>
        </w:pBdr>
        <w:contextualSpacing/>
        <w:rPr>
          <w:bCs/>
          <w:color w:val="000000" w:themeColor="text1"/>
          <w:lang w:eastAsia="zh-CN"/>
        </w:rPr>
      </w:pPr>
      <w:r w:rsidRPr="009460CE">
        <w:rPr>
          <w:bCs/>
          <w:color w:val="000000" w:themeColor="text1"/>
          <w:highlight w:val="yellow"/>
          <w:lang w:eastAsia="zh-CN"/>
        </w:rPr>
        <w:t xml:space="preserve">7.1 </w:t>
      </w:r>
      <w:r w:rsidR="00B13740" w:rsidRPr="009460CE">
        <w:rPr>
          <w:bCs/>
          <w:color w:val="000000" w:themeColor="text1"/>
          <w:highlight w:val="yellow"/>
          <w:lang w:eastAsia="zh-CN"/>
        </w:rPr>
        <w:t>Repeat the steps described in</w:t>
      </w:r>
      <w:r w:rsidR="008177BB" w:rsidRPr="009460CE">
        <w:rPr>
          <w:bCs/>
          <w:color w:val="000000" w:themeColor="text1"/>
          <w:highlight w:val="yellow"/>
          <w:lang w:eastAsia="zh-CN"/>
        </w:rPr>
        <w:t xml:space="preserve"> step</w:t>
      </w:r>
      <w:r w:rsidR="00B13740" w:rsidRPr="009460CE">
        <w:rPr>
          <w:bCs/>
          <w:color w:val="000000" w:themeColor="text1"/>
          <w:highlight w:val="yellow"/>
          <w:lang w:eastAsia="zh-CN"/>
        </w:rPr>
        <w:t xml:space="preserve"> 5 to analyze the spinal cord blood flow signal after treatment.</w:t>
      </w:r>
    </w:p>
    <w:p w14:paraId="0145E2F5" w14:textId="77777777" w:rsidR="00492AE2" w:rsidRPr="000D21BD" w:rsidRDefault="00492AE2" w:rsidP="000D21BD">
      <w:pPr>
        <w:widowControl/>
        <w:pBdr>
          <w:top w:val="nil"/>
          <w:left w:val="nil"/>
          <w:bottom w:val="nil"/>
          <w:right w:val="nil"/>
          <w:between w:val="nil"/>
        </w:pBdr>
        <w:contextualSpacing/>
        <w:rPr>
          <w:rFonts w:eastAsiaTheme="minorHAnsi"/>
          <w:color w:val="000000" w:themeColor="text1"/>
          <w:lang w:eastAsia="zh-CN"/>
        </w:rPr>
      </w:pPr>
    </w:p>
    <w:p w14:paraId="6B431E0E" w14:textId="3F28F151" w:rsidR="00B51DB2" w:rsidRPr="000D21BD" w:rsidRDefault="00CE045E" w:rsidP="000D21BD">
      <w:pPr>
        <w:widowControl/>
        <w:pBdr>
          <w:top w:val="nil"/>
          <w:left w:val="nil"/>
          <w:bottom w:val="nil"/>
          <w:right w:val="nil"/>
          <w:between w:val="nil"/>
        </w:pBdr>
        <w:contextualSpacing/>
        <w:rPr>
          <w:bCs/>
          <w:color w:val="000000" w:themeColor="text1"/>
          <w:lang w:eastAsia="zh-CN"/>
        </w:rPr>
      </w:pPr>
      <w:r w:rsidRPr="000D21BD">
        <w:rPr>
          <w:bCs/>
          <w:color w:val="000000" w:themeColor="text1"/>
          <w:lang w:eastAsia="zh-CN"/>
        </w:rPr>
        <w:t>NOTE</w:t>
      </w:r>
      <w:r w:rsidR="00B13740" w:rsidRPr="000D21BD">
        <w:rPr>
          <w:bCs/>
          <w:color w:val="000000" w:themeColor="text1"/>
          <w:lang w:eastAsia="zh-CN"/>
        </w:rPr>
        <w:t>: After electrocautery treatment, the cerebellar tonsils retracted with reduced volume, blunted edges, and restored anatomical relationships with surrounding tissue structures (</w:t>
      </w:r>
      <w:r w:rsidR="00B13740" w:rsidRPr="000D21BD">
        <w:rPr>
          <w:b/>
          <w:color w:val="000000" w:themeColor="text1"/>
          <w:lang w:eastAsia="zh-CN"/>
        </w:rPr>
        <w:t xml:space="preserve">Figure </w:t>
      </w:r>
      <w:r w:rsidR="00FE5CCF" w:rsidRPr="000D21BD">
        <w:rPr>
          <w:b/>
          <w:color w:val="000000" w:themeColor="text1"/>
          <w:lang w:eastAsia="zh-CN"/>
        </w:rPr>
        <w:t>6</w:t>
      </w:r>
      <w:r w:rsidR="00B13740" w:rsidRPr="000D21BD">
        <w:rPr>
          <w:bCs/>
          <w:color w:val="000000" w:themeColor="text1"/>
          <w:lang w:eastAsia="zh-CN"/>
        </w:rPr>
        <w:t>).</w:t>
      </w:r>
      <w:bookmarkStart w:id="42" w:name="_Hlk194936481"/>
      <w:r w:rsidR="00363707" w:rsidRPr="000D21BD">
        <w:rPr>
          <w:color w:val="000000" w:themeColor="text1"/>
        </w:rPr>
        <w:t xml:space="preserve"> </w:t>
      </w:r>
      <w:bookmarkEnd w:id="42"/>
      <w:r w:rsidR="000C4A87" w:rsidRPr="000D21BD">
        <w:rPr>
          <w:color w:val="000000" w:themeColor="text1"/>
        </w:rPr>
        <w:t xml:space="preserve">Data acquisition was performed at two distinct intraoperative time points: prior to electrocautery treatment and after surgical intervention. Currently, the exploration of RI and PI remains at a preliminary stage and </w:t>
      </w:r>
      <w:r w:rsidR="008177BB" w:rsidRPr="000D21BD">
        <w:rPr>
          <w:color w:val="000000" w:themeColor="text1"/>
        </w:rPr>
        <w:t>h</w:t>
      </w:r>
      <w:r w:rsidR="000C4A87" w:rsidRPr="000D21BD">
        <w:rPr>
          <w:color w:val="000000" w:themeColor="text1"/>
        </w:rPr>
        <w:t xml:space="preserve">as not </w:t>
      </w:r>
      <w:r w:rsidR="008177BB" w:rsidRPr="000D21BD">
        <w:rPr>
          <w:color w:val="000000" w:themeColor="text1"/>
        </w:rPr>
        <w:t xml:space="preserve">been </w:t>
      </w:r>
      <w:r w:rsidR="000C4A87" w:rsidRPr="000D21BD">
        <w:rPr>
          <w:color w:val="000000" w:themeColor="text1"/>
        </w:rPr>
        <w:t xml:space="preserve">implemented for real-time surgical guidance. As a result, shortly after rapid data acquisition, the surgical procedure continued without </w:t>
      </w:r>
      <w:r w:rsidR="002D0573" w:rsidRPr="000D21BD">
        <w:rPr>
          <w:color w:val="000000" w:themeColor="text1"/>
          <w:lang w:eastAsia="zh-CN"/>
        </w:rPr>
        <w:t>si</w:t>
      </w:r>
      <w:r w:rsidR="002D0573" w:rsidRPr="000D21BD">
        <w:rPr>
          <w:color w:val="000000" w:themeColor="text1"/>
        </w:rPr>
        <w:t xml:space="preserve">gnificant </w:t>
      </w:r>
      <w:r w:rsidR="000C4A87" w:rsidRPr="000D21BD">
        <w:rPr>
          <w:color w:val="000000" w:themeColor="text1"/>
        </w:rPr>
        <w:t>interruption. Then, the collected data were processed offline (approximately 5–10 min</w:t>
      </w:r>
      <w:r w:rsidR="001109ED" w:rsidRPr="000D21BD">
        <w:rPr>
          <w:color w:val="000000" w:themeColor="text1"/>
        </w:rPr>
        <w:t>,</w:t>
      </w:r>
      <w:r w:rsidR="001109ED" w:rsidRPr="000D21BD">
        <w:t xml:space="preserve"> </w:t>
      </w:r>
      <w:r w:rsidR="001109ED" w:rsidRPr="000D21BD">
        <w:rPr>
          <w:color w:val="000000" w:themeColor="text1"/>
        </w:rPr>
        <w:t xml:space="preserve">details of the processing steps and timing are provided in </w:t>
      </w:r>
      <w:r w:rsidR="001109ED" w:rsidRPr="000D21BD">
        <w:rPr>
          <w:b/>
          <w:bCs/>
          <w:color w:val="000000" w:themeColor="text1"/>
        </w:rPr>
        <w:t>Supplementary File 2</w:t>
      </w:r>
      <w:r w:rsidR="000C4A87" w:rsidRPr="000D21BD">
        <w:rPr>
          <w:color w:val="000000" w:themeColor="text1"/>
        </w:rPr>
        <w:t xml:space="preserve">), ensuring no impact on the surgical workflow. In the future, if RI and PI can be used to assist intraoperative decision-making, </w:t>
      </w:r>
      <w:r w:rsidR="008177BB" w:rsidRPr="000D21BD">
        <w:rPr>
          <w:color w:val="000000" w:themeColor="text1"/>
        </w:rPr>
        <w:t>they are</w:t>
      </w:r>
      <w:r w:rsidR="000C4A87" w:rsidRPr="000D21BD">
        <w:rPr>
          <w:color w:val="000000" w:themeColor="text1"/>
        </w:rPr>
        <w:t xml:space="preserve"> expected to be integrated without disrupting the surgical timeline.</w:t>
      </w:r>
    </w:p>
    <w:p w14:paraId="7007BD8D" w14:textId="77777777" w:rsidR="00014440" w:rsidRPr="000D21BD" w:rsidRDefault="00014440" w:rsidP="000D21BD">
      <w:pPr>
        <w:widowControl/>
        <w:pBdr>
          <w:top w:val="nil"/>
          <w:left w:val="nil"/>
          <w:bottom w:val="nil"/>
          <w:right w:val="nil"/>
          <w:between w:val="nil"/>
        </w:pBdr>
        <w:contextualSpacing/>
        <w:rPr>
          <w:color w:val="000000" w:themeColor="text1"/>
          <w:lang w:eastAsia="zh-CN"/>
        </w:rPr>
      </w:pPr>
    </w:p>
    <w:p w14:paraId="08AF3300" w14:textId="6F6A54F7" w:rsidR="006E4797" w:rsidRPr="000D21BD" w:rsidRDefault="00551D82" w:rsidP="000D21BD">
      <w:pPr>
        <w:pBdr>
          <w:top w:val="nil"/>
          <w:left w:val="nil"/>
          <w:bottom w:val="nil"/>
          <w:right w:val="nil"/>
          <w:between w:val="nil"/>
        </w:pBdr>
        <w:outlineLvl w:val="0"/>
        <w:rPr>
          <w:color w:val="000000" w:themeColor="text1"/>
        </w:rPr>
      </w:pPr>
      <w:bookmarkStart w:id="43" w:name="_Hlk198048856"/>
      <w:bookmarkEnd w:id="18"/>
      <w:r w:rsidRPr="000D21BD">
        <w:rPr>
          <w:b/>
          <w:color w:val="000000" w:themeColor="text1"/>
        </w:rPr>
        <w:t>REPRESENTATIVE RESULTS:</w:t>
      </w:r>
    </w:p>
    <w:bookmarkEnd w:id="43"/>
    <w:p w14:paraId="44443468" w14:textId="13222B4D" w:rsidR="006E4797" w:rsidRPr="000D21BD" w:rsidRDefault="000C1F67" w:rsidP="000D21BD">
      <w:pPr>
        <w:rPr>
          <w:color w:val="000000" w:themeColor="text1"/>
          <w:lang w:eastAsia="zh-CN"/>
        </w:rPr>
      </w:pPr>
      <w:r w:rsidRPr="000D21BD">
        <w:rPr>
          <w:color w:val="000000" w:themeColor="text1"/>
        </w:rPr>
        <w:t>Ultrafast Doppler</w:t>
      </w:r>
      <w:r w:rsidR="004C2F6A" w:rsidRPr="000D21BD">
        <w:rPr>
          <w:color w:val="000000" w:themeColor="text1"/>
        </w:rPr>
        <w:t xml:space="preserve"> offers high sensitivity, enabling high</w:t>
      </w:r>
      <w:r w:rsidR="00582F91" w:rsidRPr="000D21BD">
        <w:rPr>
          <w:color w:val="000000" w:themeColor="text1"/>
        </w:rPr>
        <w:t xml:space="preserve"> tempo</w:t>
      </w:r>
      <w:r w:rsidR="000B687B" w:rsidRPr="000D21BD">
        <w:rPr>
          <w:color w:val="000000" w:themeColor="text1"/>
        </w:rPr>
        <w:t xml:space="preserve">ral </w:t>
      </w:r>
      <w:r w:rsidR="004C2F6A" w:rsidRPr="000D21BD">
        <w:rPr>
          <w:color w:val="000000" w:themeColor="text1"/>
        </w:rPr>
        <w:t>resolution imaging of the spinal cord vasculature network.</w:t>
      </w:r>
      <w:r w:rsidR="00577B3E" w:rsidRPr="000D21BD">
        <w:rPr>
          <w:color w:val="000000" w:themeColor="text1"/>
        </w:rPr>
        <w:t xml:space="preserve"> </w:t>
      </w:r>
      <w:r w:rsidR="00D412DE" w:rsidRPr="000D21BD">
        <w:rPr>
          <w:color w:val="000000" w:themeColor="text1"/>
        </w:rPr>
        <w:t>C</w:t>
      </w:r>
      <w:r w:rsidR="00577B3E" w:rsidRPr="000D21BD">
        <w:rPr>
          <w:color w:val="000000" w:themeColor="text1"/>
        </w:rPr>
        <w:t xml:space="preserve">ompared to color Doppler, </w:t>
      </w:r>
      <w:r w:rsidR="00960818" w:rsidRPr="000D21BD">
        <w:rPr>
          <w:color w:val="000000" w:themeColor="text1"/>
        </w:rPr>
        <w:t>p</w:t>
      </w:r>
      <w:r w:rsidR="00D412DE" w:rsidRPr="000D21BD">
        <w:rPr>
          <w:color w:val="000000" w:themeColor="text1"/>
        </w:rPr>
        <w:t xml:space="preserve">ower Doppler </w:t>
      </w:r>
      <w:r w:rsidR="00577B3E" w:rsidRPr="000D21BD">
        <w:rPr>
          <w:color w:val="000000" w:themeColor="text1"/>
        </w:rPr>
        <w:t>offers a higher signal-to-noise ratio</w:t>
      </w:r>
      <w:r w:rsidR="00E571B4" w:rsidRPr="000D21BD">
        <w:rPr>
          <w:color w:val="000000" w:themeColor="text1"/>
        </w:rPr>
        <w:t xml:space="preserve"> </w:t>
      </w:r>
      <w:r w:rsidR="00F46A5A" w:rsidRPr="000D21BD">
        <w:rPr>
          <w:color w:val="000000" w:themeColor="text1"/>
        </w:rPr>
        <w:t>(SNR)</w:t>
      </w:r>
      <w:r w:rsidR="007F467B" w:rsidRPr="000D21BD">
        <w:rPr>
          <w:color w:val="000000" w:themeColor="text1"/>
        </w:rPr>
        <w:fldChar w:fldCharType="begin"/>
      </w:r>
      <w:r w:rsidR="00932928" w:rsidRPr="000D21BD">
        <w:rPr>
          <w:color w:val="000000" w:themeColor="text1"/>
        </w:rPr>
        <w:instrText xml:space="preserve"> ADDIN EN.CITE &lt;EndNote&gt;&lt;Cite&gt;&lt;Author&gt;Martinoli&lt;/Author&gt;&lt;Year&gt;1998&lt;/Year&gt;&lt;RecNum&gt;67&lt;/RecNum&gt;&lt;DisplayText&gt;&lt;style face="superscript"&gt;42&lt;/style&gt;&lt;/DisplayText&gt;&lt;record&gt;&lt;rec-number&gt;67&lt;/rec-number&gt;&lt;foreign-keys&gt;&lt;key app="EN" db-id="edvezxprnftfffexxslv59z7d5prv2vr09sd" timestamp="1736095114"&gt;67&lt;/key&gt;&lt;/foreign-keys&gt;&lt;ref-type name="Journal Article"&gt;17&lt;/ref-type&gt;&lt;contributors&gt;&lt;authors&gt;&lt;author&gt;Martinoli, C.&lt;/author&gt;&lt;author&gt;Pretolesi, F.&lt;/author&gt;&lt;author&gt;Crespi, G.&lt;/author&gt;&lt;author&gt;Bianchi, S.&lt;/author&gt;&lt;author&gt;Gandolfo, N.&lt;/author&gt;&lt;author&gt;Valle, M.&lt;/author&gt;&lt;author&gt;Derchi, L. E.&lt;/author&gt;&lt;/authors&gt;&lt;/contributors&gt;&lt;auth-address&gt;Cattedra R di Radiologia, Università di Genova, Largo Rosanna Benzi, Italy. airo@tn.village.it&lt;/auth-address&gt;&lt;titles&gt;&lt;title&gt;Power Doppler sonography: clinical applications&lt;/title&gt;&lt;secondary-title&gt;Eur J Radiol&lt;/secondary-title&gt;&lt;/titles&gt;&lt;periodical&gt;&lt;full-title&gt;Eur J Radiol&lt;/full-title&gt;&lt;/periodical&gt;&lt;pages&gt;S133-40&lt;/pages&gt;&lt;volume&gt;27 Suppl 2&lt;/volume&gt;&lt;keywords&gt;&lt;keyword&gt;Blood Vessels/*diagnostic imaging&lt;/keyword&gt;&lt;keyword&gt;Humans&lt;/keyword&gt;&lt;keyword&gt;Hyperemia/diagnostic imaging&lt;/keyword&gt;&lt;keyword&gt;Neoplasms/blood supply&lt;/keyword&gt;&lt;keyword&gt;Regional Blood Flow/*physiology&lt;/keyword&gt;&lt;keyword&gt;Sensitivity and Specificity&lt;/keyword&gt;&lt;keyword&gt;*Ultrasonography, Doppler&lt;/keyword&gt;&lt;keyword&gt;Ultrasonography, Doppler, Color&lt;/keyword&gt;&lt;/keywords&gt;&lt;dates&gt;&lt;year&gt;1998&lt;/year&gt;&lt;pub-dates&gt;&lt;date&gt;May&lt;/date&gt;&lt;/pub-dates&gt;&lt;/dates&gt;&lt;isbn&gt;0720-048X (Print)&amp;#xD;0720-048x&lt;/isbn&gt;&lt;accession-num&gt;9652513&lt;/accession-num&gt;&lt;urls&gt;&lt;/urls&gt;&lt;electronic-resource-num&gt;10.1016/s0720-048x(98)00054-0&lt;/electronic-resource-num&gt;&lt;remote-database-provider&gt;NLM&lt;/remote-database-provider&gt;&lt;language&gt;eng&lt;/language&gt;&lt;/record&gt;&lt;/Cite&gt;&lt;/EndNote&gt;</w:instrText>
      </w:r>
      <w:r w:rsidR="007F467B" w:rsidRPr="000D21BD">
        <w:rPr>
          <w:color w:val="000000" w:themeColor="text1"/>
        </w:rPr>
        <w:fldChar w:fldCharType="separate"/>
      </w:r>
      <w:r w:rsidR="00932928" w:rsidRPr="000D21BD">
        <w:rPr>
          <w:noProof/>
          <w:color w:val="000000" w:themeColor="text1"/>
          <w:vertAlign w:val="superscript"/>
        </w:rPr>
        <w:t>42</w:t>
      </w:r>
      <w:r w:rsidR="007F467B" w:rsidRPr="000D21BD">
        <w:rPr>
          <w:color w:val="000000" w:themeColor="text1"/>
        </w:rPr>
        <w:fldChar w:fldCharType="end"/>
      </w:r>
      <w:r w:rsidR="00577B3E" w:rsidRPr="000D21BD">
        <w:rPr>
          <w:color w:val="000000" w:themeColor="text1"/>
        </w:rPr>
        <w:t xml:space="preserve">. An appropriate </w:t>
      </w:r>
      <w:r w:rsidR="00702031" w:rsidRPr="000D21BD">
        <w:rPr>
          <w:color w:val="000000" w:themeColor="text1"/>
          <w:lang w:eastAsia="zh-CN"/>
        </w:rPr>
        <w:t>threshold</w:t>
      </w:r>
      <w:r w:rsidR="005A51FD" w:rsidRPr="000D21BD">
        <w:rPr>
          <w:color w:val="000000" w:themeColor="text1"/>
        </w:rPr>
        <w:t xml:space="preserve"> range</w:t>
      </w:r>
      <w:r w:rsidR="00217EFC" w:rsidRPr="000D21BD">
        <w:rPr>
          <w:color w:val="000000" w:themeColor="text1"/>
        </w:rPr>
        <w:t xml:space="preserve"> </w:t>
      </w:r>
      <w:r w:rsidR="00577B3E" w:rsidRPr="000D21BD">
        <w:rPr>
          <w:color w:val="000000" w:themeColor="text1"/>
        </w:rPr>
        <w:t xml:space="preserve">was </w:t>
      </w:r>
      <w:r w:rsidR="00EB467F" w:rsidRPr="000D21BD">
        <w:rPr>
          <w:color w:val="000000" w:themeColor="text1"/>
        </w:rPr>
        <w:t>used for</w:t>
      </w:r>
      <w:r w:rsidR="00577B3E" w:rsidRPr="000D21BD">
        <w:rPr>
          <w:color w:val="000000" w:themeColor="text1"/>
        </w:rPr>
        <w:t xml:space="preserve"> </w:t>
      </w:r>
      <w:r w:rsidR="002E5D3F" w:rsidRPr="000D21BD">
        <w:rPr>
          <w:color w:val="000000" w:themeColor="text1"/>
        </w:rPr>
        <w:t xml:space="preserve">the </w:t>
      </w:r>
      <w:r w:rsidR="00577B3E" w:rsidRPr="000D21BD">
        <w:rPr>
          <w:color w:val="000000" w:themeColor="text1"/>
        </w:rPr>
        <w:t>SVD-based spatiotemporal filter, enabling the identification of valid blood flow signals and the imaging of blood flow direction.</w:t>
      </w:r>
      <w:r w:rsidR="00051598" w:rsidRPr="000D21BD">
        <w:rPr>
          <w:color w:val="000000" w:themeColor="text1"/>
        </w:rPr>
        <w:t xml:space="preserve"> </w:t>
      </w:r>
      <w:r w:rsidR="00232006" w:rsidRPr="000D21BD">
        <w:rPr>
          <w:b/>
          <w:bCs/>
          <w:color w:val="000000" w:themeColor="text1"/>
        </w:rPr>
        <w:t xml:space="preserve">Figure </w:t>
      </w:r>
      <w:r w:rsidR="00FE5CCF" w:rsidRPr="000D21BD">
        <w:rPr>
          <w:b/>
          <w:bCs/>
          <w:color w:val="000000" w:themeColor="text1"/>
        </w:rPr>
        <w:t>3</w:t>
      </w:r>
      <w:proofErr w:type="gramStart"/>
      <w:r w:rsidR="00882832" w:rsidRPr="000D21BD">
        <w:rPr>
          <w:b/>
          <w:bCs/>
          <w:color w:val="000000" w:themeColor="text1"/>
        </w:rPr>
        <w:t>E</w:t>
      </w:r>
      <w:r w:rsidR="002E5D3F" w:rsidRPr="000D21BD">
        <w:rPr>
          <w:b/>
          <w:bCs/>
          <w:color w:val="000000" w:themeColor="text1"/>
        </w:rPr>
        <w:t>,</w:t>
      </w:r>
      <w:r w:rsidR="00882832" w:rsidRPr="000D21BD">
        <w:rPr>
          <w:b/>
          <w:bCs/>
          <w:color w:val="000000" w:themeColor="text1"/>
        </w:rPr>
        <w:t>F</w:t>
      </w:r>
      <w:proofErr w:type="gramEnd"/>
      <w:r w:rsidR="00232006" w:rsidRPr="000D21BD">
        <w:rPr>
          <w:color w:val="000000" w:themeColor="text1"/>
        </w:rPr>
        <w:t xml:space="preserve"> </w:t>
      </w:r>
      <w:r w:rsidR="00DF77D6" w:rsidRPr="000D21BD">
        <w:rPr>
          <w:color w:val="000000" w:themeColor="text1"/>
        </w:rPr>
        <w:t xml:space="preserve">presents </w:t>
      </w:r>
      <w:r w:rsidR="00232006" w:rsidRPr="000D21BD">
        <w:rPr>
          <w:color w:val="000000" w:themeColor="text1"/>
        </w:rPr>
        <w:t xml:space="preserve">the power Doppler </w:t>
      </w:r>
      <w:r w:rsidR="000E0B19" w:rsidRPr="000D21BD">
        <w:rPr>
          <w:color w:val="000000" w:themeColor="text1"/>
        </w:rPr>
        <w:t xml:space="preserve">images </w:t>
      </w:r>
      <w:r w:rsidR="00232006" w:rsidRPr="000D21BD">
        <w:rPr>
          <w:color w:val="000000" w:themeColor="text1"/>
        </w:rPr>
        <w:t>of the spinal cord in a Chiari malformation patient obtained using</w:t>
      </w:r>
      <w:r w:rsidRPr="000D21BD">
        <w:rPr>
          <w:color w:val="000000" w:themeColor="text1"/>
        </w:rPr>
        <w:t xml:space="preserve"> ultrafast Doppler</w:t>
      </w:r>
      <w:r w:rsidR="005B7499" w:rsidRPr="000D21BD">
        <w:rPr>
          <w:color w:val="000000" w:themeColor="text1"/>
        </w:rPr>
        <w:t>.</w:t>
      </w:r>
      <w:r w:rsidR="00232006" w:rsidRPr="000D21BD">
        <w:rPr>
          <w:color w:val="000000" w:themeColor="text1"/>
        </w:rPr>
        <w:t xml:space="preserve"> </w:t>
      </w:r>
      <w:r w:rsidR="00CC173C" w:rsidRPr="000D21BD">
        <w:rPr>
          <w:color w:val="000000" w:themeColor="text1"/>
        </w:rPr>
        <w:t>These two f</w:t>
      </w:r>
      <w:r w:rsidR="00232006" w:rsidRPr="000D21BD">
        <w:rPr>
          <w:color w:val="000000" w:themeColor="text1"/>
          <w:lang w:eastAsia="zh-CN"/>
        </w:rPr>
        <w:t>igure</w:t>
      </w:r>
      <w:r w:rsidR="00CC173C" w:rsidRPr="000D21BD">
        <w:rPr>
          <w:color w:val="000000" w:themeColor="text1"/>
          <w:lang w:eastAsia="zh-CN"/>
        </w:rPr>
        <w:t>s</w:t>
      </w:r>
      <w:r w:rsidR="00232006" w:rsidRPr="000D21BD">
        <w:rPr>
          <w:color w:val="000000" w:themeColor="text1"/>
          <w:lang w:eastAsia="zh-CN"/>
        </w:rPr>
        <w:t xml:space="preserve"> </w:t>
      </w:r>
      <w:r w:rsidR="00015580" w:rsidRPr="000D21BD">
        <w:rPr>
          <w:color w:val="000000" w:themeColor="text1"/>
          <w:lang w:eastAsia="zh-CN"/>
        </w:rPr>
        <w:t>illustrate</w:t>
      </w:r>
      <w:r w:rsidR="00232006" w:rsidRPr="000D21BD">
        <w:rPr>
          <w:color w:val="000000" w:themeColor="text1"/>
          <w:lang w:eastAsia="zh-CN"/>
        </w:rPr>
        <w:t xml:space="preserve"> the </w:t>
      </w:r>
      <w:r w:rsidR="00820766" w:rsidRPr="000D21BD">
        <w:rPr>
          <w:color w:val="000000" w:themeColor="text1"/>
          <w:lang w:eastAsia="zh-CN"/>
        </w:rPr>
        <w:t>descent and extension of the cerebellar tonsils into the spinal canal prior to</w:t>
      </w:r>
      <w:r w:rsidR="008512F5" w:rsidRPr="000D21BD">
        <w:rPr>
          <w:color w:val="000000" w:themeColor="text1"/>
          <w:lang w:eastAsia="zh-CN"/>
        </w:rPr>
        <w:t xml:space="preserve"> </w:t>
      </w:r>
      <w:r w:rsidR="006F7F5F" w:rsidRPr="000D21BD">
        <w:rPr>
          <w:color w:val="000000" w:themeColor="text1"/>
          <w:lang w:eastAsia="zh-CN"/>
        </w:rPr>
        <w:t>electrocautery treatment</w:t>
      </w:r>
      <w:r w:rsidR="006F7F5F" w:rsidRPr="000D21BD" w:rsidDel="006F7F5F">
        <w:rPr>
          <w:color w:val="000000" w:themeColor="text1"/>
          <w:lang w:eastAsia="zh-CN"/>
        </w:rPr>
        <w:t xml:space="preserve"> </w:t>
      </w:r>
      <w:r w:rsidR="006E23E2" w:rsidRPr="000D21BD">
        <w:rPr>
          <w:color w:val="000000" w:themeColor="text1"/>
          <w:lang w:eastAsia="zh-CN"/>
        </w:rPr>
        <w:t>and after surgical intervention</w:t>
      </w:r>
      <w:r w:rsidR="00820766" w:rsidRPr="000D21BD">
        <w:rPr>
          <w:color w:val="000000" w:themeColor="text1"/>
          <w:lang w:eastAsia="zh-CN"/>
        </w:rPr>
        <w:t xml:space="preserve">. </w:t>
      </w:r>
      <w:r w:rsidR="00865469" w:rsidRPr="000D21BD">
        <w:rPr>
          <w:color w:val="000000" w:themeColor="text1"/>
          <w:lang w:eastAsia="zh-CN"/>
        </w:rPr>
        <w:t xml:space="preserve">The tonsils </w:t>
      </w:r>
      <w:r w:rsidR="00FD4960" w:rsidRPr="000D21BD">
        <w:rPr>
          <w:color w:val="000000" w:themeColor="text1"/>
          <w:lang w:eastAsia="zh-CN"/>
        </w:rPr>
        <w:t xml:space="preserve">display </w:t>
      </w:r>
      <w:r w:rsidR="00865469" w:rsidRPr="000D21BD">
        <w:rPr>
          <w:color w:val="000000" w:themeColor="text1"/>
          <w:lang w:eastAsia="zh-CN"/>
        </w:rPr>
        <w:t>a distinct boundary separating them from the spinal cord.</w:t>
      </w:r>
      <w:r w:rsidR="00FD4960" w:rsidRPr="000D21BD">
        <w:rPr>
          <w:color w:val="000000" w:themeColor="text1"/>
          <w:lang w:eastAsia="zh-CN"/>
        </w:rPr>
        <w:t xml:space="preserve"> After electrocautery treatment (</w:t>
      </w:r>
      <w:r w:rsidR="00FD4960" w:rsidRPr="000D21BD">
        <w:rPr>
          <w:b/>
          <w:bCs/>
          <w:color w:val="000000" w:themeColor="text1"/>
          <w:lang w:eastAsia="zh-CN"/>
        </w:rPr>
        <w:t xml:space="preserve">Figure </w:t>
      </w:r>
      <w:r w:rsidR="00FE5CCF" w:rsidRPr="000D21BD">
        <w:rPr>
          <w:b/>
          <w:bCs/>
          <w:color w:val="000000" w:themeColor="text1"/>
          <w:lang w:eastAsia="zh-CN"/>
        </w:rPr>
        <w:t>6</w:t>
      </w:r>
      <w:r w:rsidR="00FD4960" w:rsidRPr="000D21BD">
        <w:rPr>
          <w:color w:val="000000" w:themeColor="text1"/>
          <w:lang w:eastAsia="zh-CN"/>
        </w:rPr>
        <w:t>), the cerebellar tonsils retract into the cranial cavity, significantly reducing their downward extension</w:t>
      </w:r>
      <w:r w:rsidR="00865469" w:rsidRPr="000D21BD">
        <w:rPr>
          <w:color w:val="000000" w:themeColor="text1"/>
          <w:lang w:eastAsia="zh-CN"/>
        </w:rPr>
        <w:t xml:space="preserve">. </w:t>
      </w:r>
      <w:bookmarkStart w:id="44" w:name="_Hlk194947737"/>
      <w:r w:rsidR="00D82335" w:rsidRPr="000D21BD">
        <w:rPr>
          <w:color w:val="000000" w:themeColor="text1"/>
          <w:lang w:eastAsia="zh-CN"/>
        </w:rPr>
        <w:t>The spinal cord appears visibly decompressed, and the blood supply shows</w:t>
      </w:r>
      <w:r w:rsidR="008906C3" w:rsidRPr="000D21BD">
        <w:rPr>
          <w:color w:val="000000" w:themeColor="text1"/>
          <w:lang w:eastAsia="zh-CN"/>
        </w:rPr>
        <w:t xml:space="preserve"> a significant</w:t>
      </w:r>
      <w:r w:rsidR="00D82335" w:rsidRPr="000D21BD">
        <w:rPr>
          <w:color w:val="000000" w:themeColor="text1"/>
          <w:lang w:eastAsia="zh-CN"/>
        </w:rPr>
        <w:t xml:space="preserve"> improvement, </w:t>
      </w:r>
      <w:r w:rsidR="009554F2" w:rsidRPr="000D21BD">
        <w:rPr>
          <w:color w:val="000000" w:themeColor="text1"/>
          <w:lang w:eastAsia="zh-CN"/>
        </w:rPr>
        <w:t xml:space="preserve">as evidenced by the increased visibility and apparent dilation of vessels </w:t>
      </w:r>
      <w:r w:rsidR="006859BC" w:rsidRPr="000D21BD">
        <w:rPr>
          <w:color w:val="000000" w:themeColor="text1"/>
          <w:lang w:eastAsia="zh-CN"/>
        </w:rPr>
        <w:t>(</w:t>
      </w:r>
      <w:r w:rsidR="006859BC" w:rsidRPr="000D21BD">
        <w:rPr>
          <w:b/>
          <w:color w:val="000000" w:themeColor="text1"/>
          <w:lang w:eastAsia="zh-CN"/>
        </w:rPr>
        <w:t xml:space="preserve">Figure </w:t>
      </w:r>
      <w:r w:rsidR="00FE5CCF" w:rsidRPr="000D21BD">
        <w:rPr>
          <w:b/>
          <w:color w:val="000000" w:themeColor="text1"/>
          <w:lang w:eastAsia="zh-CN"/>
        </w:rPr>
        <w:t>3</w:t>
      </w:r>
      <w:r w:rsidR="00882832" w:rsidRPr="000D21BD">
        <w:rPr>
          <w:b/>
          <w:color w:val="000000" w:themeColor="text1"/>
          <w:lang w:eastAsia="zh-CN"/>
        </w:rPr>
        <w:t>F</w:t>
      </w:r>
      <w:r w:rsidR="006859BC" w:rsidRPr="000D21BD">
        <w:rPr>
          <w:color w:val="000000" w:themeColor="text1"/>
          <w:lang w:eastAsia="zh-CN"/>
        </w:rPr>
        <w:t>)</w:t>
      </w:r>
      <w:r w:rsidR="0081538F" w:rsidRPr="000D21BD">
        <w:rPr>
          <w:color w:val="000000" w:themeColor="text1"/>
          <w:lang w:eastAsia="zh-CN"/>
        </w:rPr>
        <w:t>.</w:t>
      </w:r>
      <w:bookmarkEnd w:id="44"/>
      <w:r w:rsidR="0081538F" w:rsidRPr="000D21BD">
        <w:rPr>
          <w:color w:val="000000" w:themeColor="text1"/>
          <w:lang w:eastAsia="zh-CN"/>
        </w:rPr>
        <w:t xml:space="preserve"> </w:t>
      </w:r>
      <w:r w:rsidR="00E80D66" w:rsidRPr="000D21BD">
        <w:rPr>
          <w:color w:val="000000" w:themeColor="text1"/>
          <w:lang w:eastAsia="zh-CN"/>
        </w:rPr>
        <w:t>Increased space is observed at the level of the foramen magnum, suggesting improved cerebrospinal fluid flow.</w:t>
      </w:r>
    </w:p>
    <w:p w14:paraId="6CDF30AB" w14:textId="77777777" w:rsidR="00B94C00" w:rsidRPr="000D21BD" w:rsidRDefault="00B94C00" w:rsidP="000D21BD">
      <w:pPr>
        <w:rPr>
          <w:color w:val="000000" w:themeColor="text1"/>
        </w:rPr>
      </w:pPr>
    </w:p>
    <w:p w14:paraId="41216E40" w14:textId="52135537" w:rsidR="006B0FA9" w:rsidRPr="000D21BD" w:rsidRDefault="006B0FA9" w:rsidP="000D21BD">
      <w:pPr>
        <w:rPr>
          <w:color w:val="000000" w:themeColor="text1"/>
        </w:rPr>
      </w:pPr>
      <w:bookmarkStart w:id="45" w:name="OLE_LINK48"/>
      <w:bookmarkStart w:id="46" w:name="OLE_LINK49"/>
      <w:r w:rsidRPr="000D21BD">
        <w:rPr>
          <w:color w:val="000000" w:themeColor="text1"/>
        </w:rPr>
        <w:t xml:space="preserve">As illustrated in </w:t>
      </w:r>
      <w:r w:rsidRPr="000D21BD">
        <w:rPr>
          <w:b/>
          <w:bCs/>
          <w:color w:val="000000" w:themeColor="text1"/>
        </w:rPr>
        <w:t xml:space="preserve">Figure </w:t>
      </w:r>
      <w:r w:rsidR="00FE5CCF" w:rsidRPr="000D21BD">
        <w:rPr>
          <w:b/>
          <w:bCs/>
          <w:color w:val="000000" w:themeColor="text1"/>
        </w:rPr>
        <w:t>4</w:t>
      </w:r>
      <w:r w:rsidRPr="000D21BD">
        <w:rPr>
          <w:color w:val="000000" w:themeColor="text1"/>
        </w:rPr>
        <w:t xml:space="preserve">, by analyzing the temporal changes in mean Doppler frequency at each location within the image, we can calculate the peak systolic and end-diastolic blood flow </w:t>
      </w:r>
      <w:r w:rsidRPr="000D21BD">
        <w:rPr>
          <w:color w:val="000000" w:themeColor="text1"/>
        </w:rPr>
        <w:lastRenderedPageBreak/>
        <w:t>velocities, which then enable the calculation of the blood flow parameters, RI and PI.</w:t>
      </w:r>
      <w:r w:rsidR="00E82409" w:rsidRPr="000D21BD">
        <w:rPr>
          <w:color w:val="000000" w:themeColor="text1"/>
          <w:lang w:eastAsia="zh-CN"/>
        </w:rPr>
        <w:t xml:space="preserve"> </w:t>
      </w:r>
      <w:r w:rsidRPr="000D21BD">
        <w:rPr>
          <w:color w:val="000000" w:themeColor="text1"/>
        </w:rPr>
        <w:t xml:space="preserve">As shown in </w:t>
      </w:r>
      <w:r w:rsidRPr="000D21BD">
        <w:rPr>
          <w:b/>
          <w:bCs/>
          <w:color w:val="000000" w:themeColor="text1"/>
        </w:rPr>
        <w:t xml:space="preserve">Figure </w:t>
      </w:r>
      <w:r w:rsidR="00FE5CCF" w:rsidRPr="000D21BD">
        <w:rPr>
          <w:b/>
          <w:bCs/>
          <w:color w:val="000000" w:themeColor="text1"/>
        </w:rPr>
        <w:t>5</w:t>
      </w:r>
      <w:r w:rsidR="00882832" w:rsidRPr="000D21BD">
        <w:rPr>
          <w:b/>
          <w:bCs/>
          <w:color w:val="000000" w:themeColor="text1"/>
        </w:rPr>
        <w:t>A</w:t>
      </w:r>
      <w:r w:rsidR="002E5D3F" w:rsidRPr="000D21BD">
        <w:rPr>
          <w:b/>
          <w:bCs/>
          <w:color w:val="000000" w:themeColor="text1"/>
        </w:rPr>
        <w:t>–</w:t>
      </w:r>
      <w:r w:rsidR="00882832" w:rsidRPr="000D21BD">
        <w:rPr>
          <w:b/>
          <w:bCs/>
          <w:color w:val="000000" w:themeColor="text1"/>
        </w:rPr>
        <w:t>D</w:t>
      </w:r>
      <w:r w:rsidRPr="000D21BD">
        <w:rPr>
          <w:color w:val="000000" w:themeColor="text1"/>
        </w:rPr>
        <w:t xml:space="preserve">, quantitative data mapping derived from power Doppler images generates RI and PI maps of the spinal vasculature in </w:t>
      </w:r>
      <w:r w:rsidR="004062F2" w:rsidRPr="000D21BD">
        <w:rPr>
          <w:color w:val="000000" w:themeColor="text1"/>
        </w:rPr>
        <w:t xml:space="preserve">the </w:t>
      </w:r>
      <w:r w:rsidRPr="000D21BD">
        <w:rPr>
          <w:color w:val="000000" w:themeColor="text1"/>
        </w:rPr>
        <w:t>Chiari malformation patient. Arteries and veins exhibiting differing RI and PI values are observed.</w:t>
      </w:r>
      <w:r w:rsidR="00991BDC" w:rsidRPr="000D21BD">
        <w:rPr>
          <w:color w:val="000000" w:themeColor="text1"/>
        </w:rPr>
        <w:t xml:space="preserve"> </w:t>
      </w:r>
      <w:bookmarkStart w:id="47" w:name="_Hlk194949028"/>
      <w:bookmarkStart w:id="48" w:name="_Hlk194957151"/>
      <w:r w:rsidR="00976D11" w:rsidRPr="000D21BD">
        <w:rPr>
          <w:color w:val="000000" w:themeColor="text1"/>
        </w:rPr>
        <w:t>As shown in</w:t>
      </w:r>
      <w:r w:rsidR="00976D11" w:rsidRPr="000D21BD">
        <w:rPr>
          <w:b/>
          <w:bCs/>
          <w:color w:val="000000" w:themeColor="text1"/>
        </w:rPr>
        <w:t xml:space="preserve"> Figure </w:t>
      </w:r>
      <w:r w:rsidR="006E23E2" w:rsidRPr="000D21BD">
        <w:rPr>
          <w:b/>
          <w:bCs/>
          <w:color w:val="000000" w:themeColor="text1"/>
        </w:rPr>
        <w:t>5</w:t>
      </w:r>
      <w:proofErr w:type="gramStart"/>
      <w:r w:rsidR="00882832" w:rsidRPr="000D21BD">
        <w:rPr>
          <w:b/>
          <w:bCs/>
          <w:color w:val="000000" w:themeColor="text1"/>
        </w:rPr>
        <w:t>E</w:t>
      </w:r>
      <w:r w:rsidR="002E5D3F" w:rsidRPr="000D21BD">
        <w:rPr>
          <w:b/>
          <w:bCs/>
          <w:color w:val="000000" w:themeColor="text1"/>
        </w:rPr>
        <w:t>,</w:t>
      </w:r>
      <w:r w:rsidR="00882832" w:rsidRPr="000D21BD">
        <w:rPr>
          <w:b/>
          <w:bCs/>
          <w:color w:val="000000" w:themeColor="text1"/>
        </w:rPr>
        <w:t>F</w:t>
      </w:r>
      <w:proofErr w:type="gramEnd"/>
      <w:r w:rsidR="00976D11" w:rsidRPr="000D21BD">
        <w:rPr>
          <w:color w:val="000000" w:themeColor="text1"/>
        </w:rPr>
        <w:t xml:space="preserve">, by analyzing and comparing the distributions of RI and PI values prior to </w:t>
      </w:r>
      <w:r w:rsidR="006F7F5F" w:rsidRPr="000D21BD">
        <w:rPr>
          <w:color w:val="000000" w:themeColor="text1"/>
        </w:rPr>
        <w:t>electrocautery treatment</w:t>
      </w:r>
      <w:r w:rsidR="006F7F5F" w:rsidRPr="000D21BD" w:rsidDel="006F7F5F">
        <w:rPr>
          <w:color w:val="000000" w:themeColor="text1"/>
        </w:rPr>
        <w:t xml:space="preserve"> </w:t>
      </w:r>
      <w:r w:rsidR="00976D11" w:rsidRPr="000D21BD">
        <w:rPr>
          <w:color w:val="000000" w:themeColor="text1"/>
        </w:rPr>
        <w:t xml:space="preserve">and after surgical intervention, both the mean and median values indicate significant improvements in spinal cord hemodynamics. </w:t>
      </w:r>
      <w:bookmarkEnd w:id="47"/>
      <w:r w:rsidR="00EE50F9" w:rsidRPr="000D21BD">
        <w:rPr>
          <w:color w:val="000000" w:themeColor="text1"/>
        </w:rPr>
        <w:t>For RI, the mean value decreased from 0.47 to 0.32, and the median dropped from 0.45 to 0.30. For PI, the mean decreased from 0.63 to 0.</w:t>
      </w:r>
      <w:r w:rsidR="00FE3D88" w:rsidRPr="000D21BD">
        <w:rPr>
          <w:color w:val="000000" w:themeColor="text1"/>
        </w:rPr>
        <w:t>39</w:t>
      </w:r>
      <w:r w:rsidR="00EE50F9" w:rsidRPr="000D21BD">
        <w:rPr>
          <w:color w:val="000000" w:themeColor="text1"/>
        </w:rPr>
        <w:t>, while the median declined from 0.6</w:t>
      </w:r>
      <w:r w:rsidR="00FE3D88" w:rsidRPr="000D21BD">
        <w:rPr>
          <w:color w:val="000000" w:themeColor="text1"/>
        </w:rPr>
        <w:t>1</w:t>
      </w:r>
      <w:r w:rsidR="00EE50F9" w:rsidRPr="000D21BD">
        <w:rPr>
          <w:color w:val="000000" w:themeColor="text1"/>
        </w:rPr>
        <w:t xml:space="preserve"> to 0.</w:t>
      </w:r>
      <w:r w:rsidR="00FE3D88" w:rsidRPr="000D21BD">
        <w:rPr>
          <w:color w:val="000000" w:themeColor="text1"/>
        </w:rPr>
        <w:t>38</w:t>
      </w:r>
      <w:r w:rsidR="00EE50F9" w:rsidRPr="000D21BD">
        <w:rPr>
          <w:color w:val="000000" w:themeColor="text1"/>
        </w:rPr>
        <w:t>. These reductions were statistically significant (***</w:t>
      </w:r>
      <w:r w:rsidR="00EE50F9" w:rsidRPr="000D21BD">
        <w:rPr>
          <w:i/>
          <w:iCs/>
          <w:color w:val="000000" w:themeColor="text1"/>
        </w:rPr>
        <w:t>p</w:t>
      </w:r>
      <w:r w:rsidR="00EE50F9" w:rsidRPr="000D21BD">
        <w:rPr>
          <w:color w:val="000000" w:themeColor="text1"/>
        </w:rPr>
        <w:t xml:space="preserve"> &lt; 0.001)</w:t>
      </w:r>
      <w:bookmarkEnd w:id="48"/>
      <w:r w:rsidR="00EE50F9" w:rsidRPr="000D21BD">
        <w:rPr>
          <w:color w:val="000000" w:themeColor="text1"/>
        </w:rPr>
        <w:t>.</w:t>
      </w:r>
      <w:r w:rsidR="00976D11" w:rsidRPr="000D21BD">
        <w:rPr>
          <w:color w:val="000000" w:themeColor="text1"/>
        </w:rPr>
        <w:t xml:space="preserve"> The elevated RI and PI values observed prior to</w:t>
      </w:r>
      <w:r w:rsidR="006F7F5F" w:rsidRPr="000D21BD">
        <w:rPr>
          <w:color w:val="000000" w:themeColor="text1"/>
        </w:rPr>
        <w:t xml:space="preserve"> electrocautery treatment</w:t>
      </w:r>
      <w:r w:rsidR="00976D11" w:rsidRPr="000D21BD">
        <w:rPr>
          <w:color w:val="000000" w:themeColor="text1"/>
        </w:rPr>
        <w:t xml:space="preserve">, as indicated by both mean and median measurements, suggest restricted blood flow and increased vascular resistance resulting from compression of the spinal cord vasculature. </w:t>
      </w:r>
      <w:r w:rsidRPr="000D21BD">
        <w:rPr>
          <w:color w:val="000000" w:themeColor="text1"/>
        </w:rPr>
        <w:t xml:space="preserve">These parameters </w:t>
      </w:r>
      <w:r w:rsidR="006344E7" w:rsidRPr="000D21BD">
        <w:rPr>
          <w:color w:val="000000" w:themeColor="text1"/>
        </w:rPr>
        <w:t xml:space="preserve">are </w:t>
      </w:r>
      <w:r w:rsidR="008906C3" w:rsidRPr="000D21BD">
        <w:rPr>
          <w:color w:val="000000" w:themeColor="text1"/>
        </w:rPr>
        <w:t>benefi</w:t>
      </w:r>
      <w:r w:rsidR="0098548D" w:rsidRPr="000D21BD">
        <w:rPr>
          <w:color w:val="000000" w:themeColor="text1"/>
        </w:rPr>
        <w:t>cial</w:t>
      </w:r>
      <w:r w:rsidR="008906C3" w:rsidRPr="000D21BD">
        <w:rPr>
          <w:color w:val="000000" w:themeColor="text1"/>
        </w:rPr>
        <w:t xml:space="preserve"> for</w:t>
      </w:r>
      <w:r w:rsidRPr="000D21BD">
        <w:rPr>
          <w:color w:val="000000" w:themeColor="text1"/>
        </w:rPr>
        <w:t xml:space="preserve"> understanding blood flow variations and the complexity of pulsatile flow during the cardiac cycle, as well as in identifying and differentiating normal and pathological blood flow patterns. This offers a new perspective for the diagnosis and treatment of spinal cord-related disorders.</w:t>
      </w:r>
      <w:bookmarkEnd w:id="45"/>
      <w:bookmarkEnd w:id="46"/>
    </w:p>
    <w:p w14:paraId="255CD6E1" w14:textId="77777777" w:rsidR="004C1AD7" w:rsidRPr="000D21BD" w:rsidRDefault="004C1AD7" w:rsidP="000D21BD">
      <w:pPr>
        <w:rPr>
          <w:color w:val="000000" w:themeColor="text1"/>
        </w:rPr>
      </w:pPr>
    </w:p>
    <w:p w14:paraId="6D93D3EA" w14:textId="043056B8" w:rsidR="00FD3BC4" w:rsidRPr="000D21BD" w:rsidRDefault="00551D82" w:rsidP="000D21BD">
      <w:pPr>
        <w:outlineLvl w:val="0"/>
        <w:rPr>
          <w:b/>
          <w:color w:val="000000" w:themeColor="text1"/>
        </w:rPr>
      </w:pPr>
      <w:bookmarkStart w:id="49" w:name="_Hlk198045723"/>
      <w:r w:rsidRPr="000D21BD">
        <w:rPr>
          <w:b/>
          <w:color w:val="000000" w:themeColor="text1"/>
        </w:rPr>
        <w:t>FIGURE LEGENDS:</w:t>
      </w:r>
    </w:p>
    <w:bookmarkEnd w:id="49"/>
    <w:p w14:paraId="1611451C" w14:textId="77777777" w:rsidR="00136EB0" w:rsidRPr="000D21BD" w:rsidRDefault="00136EB0" w:rsidP="000D21BD">
      <w:pPr>
        <w:rPr>
          <w:rFonts w:eastAsia="宋体"/>
          <w:b/>
          <w:bCs/>
          <w:noProof/>
          <w:color w:val="000000" w:themeColor="text1"/>
          <w:kern w:val="2"/>
          <w:lang w:eastAsia="zh-CN"/>
        </w:rPr>
      </w:pPr>
    </w:p>
    <w:p w14:paraId="121508C6" w14:textId="678953C3" w:rsidR="00715357" w:rsidRPr="000D21BD" w:rsidRDefault="006F458C" w:rsidP="000D21BD">
      <w:pPr>
        <w:rPr>
          <w:rFonts w:eastAsia="宋体"/>
          <w:noProof/>
          <w:color w:val="000000" w:themeColor="text1"/>
          <w:kern w:val="2"/>
          <w:lang w:eastAsia="zh-CN"/>
        </w:rPr>
      </w:pPr>
      <w:r w:rsidRPr="000D21BD">
        <w:rPr>
          <w:rFonts w:eastAsia="宋体"/>
          <w:b/>
          <w:bCs/>
          <w:noProof/>
          <w:color w:val="000000" w:themeColor="text1"/>
          <w:kern w:val="2"/>
          <w:lang w:eastAsia="zh-CN"/>
        </w:rPr>
        <w:t>Figure 1</w:t>
      </w:r>
      <w:r w:rsidR="00EB1A11" w:rsidRPr="000D21BD">
        <w:rPr>
          <w:rFonts w:eastAsia="宋体"/>
          <w:b/>
          <w:bCs/>
          <w:noProof/>
          <w:color w:val="000000" w:themeColor="text1"/>
          <w:kern w:val="2"/>
          <w:lang w:eastAsia="zh-CN"/>
        </w:rPr>
        <w:t xml:space="preserve">: </w:t>
      </w:r>
      <w:r w:rsidRPr="000D21BD">
        <w:rPr>
          <w:rFonts w:eastAsia="宋体"/>
          <w:b/>
          <w:bCs/>
          <w:noProof/>
          <w:color w:val="000000" w:themeColor="text1"/>
          <w:kern w:val="2"/>
          <w:lang w:eastAsia="zh-CN"/>
        </w:rPr>
        <w:t xml:space="preserve">Probe fixation using a robotic arm. </w:t>
      </w:r>
      <w:r w:rsidRPr="000D21BD">
        <w:rPr>
          <w:rFonts w:eastAsia="宋体"/>
          <w:noProof/>
          <w:color w:val="000000" w:themeColor="text1"/>
          <w:kern w:val="2"/>
          <w:lang w:eastAsia="zh-CN"/>
        </w:rPr>
        <w:t>(</w:t>
      </w:r>
      <w:r w:rsidR="00F711EE" w:rsidRPr="000D21BD">
        <w:rPr>
          <w:rFonts w:eastAsia="宋体"/>
          <w:b/>
          <w:bCs/>
          <w:noProof/>
          <w:color w:val="000000" w:themeColor="text1"/>
          <w:kern w:val="2"/>
          <w:lang w:eastAsia="zh-CN"/>
        </w:rPr>
        <w:t>A</w:t>
      </w:r>
      <w:r w:rsidRPr="000D21BD">
        <w:rPr>
          <w:rFonts w:eastAsia="宋体"/>
          <w:noProof/>
          <w:color w:val="000000" w:themeColor="text1"/>
          <w:kern w:val="2"/>
          <w:lang w:eastAsia="zh-CN"/>
        </w:rPr>
        <w:t xml:space="preserve">) The </w:t>
      </w:r>
      <w:r w:rsidR="000B1231" w:rsidRPr="000D21BD">
        <w:rPr>
          <w:rFonts w:eastAsia="宋体"/>
          <w:noProof/>
          <w:color w:val="000000" w:themeColor="text1"/>
          <w:kern w:val="2"/>
          <w:lang w:eastAsia="zh-CN"/>
        </w:rPr>
        <w:t>probe</w:t>
      </w:r>
      <w:r w:rsidR="00C70A35" w:rsidRPr="000D21BD">
        <w:rPr>
          <w:rFonts w:eastAsia="宋体"/>
          <w:noProof/>
          <w:color w:val="000000" w:themeColor="text1"/>
          <w:kern w:val="2"/>
          <w:lang w:eastAsia="zh-CN"/>
        </w:rPr>
        <w:t xml:space="preserve"> covered with custom</w:t>
      </w:r>
      <w:r w:rsidR="00852E91" w:rsidRPr="000D21BD">
        <w:rPr>
          <w:rFonts w:eastAsia="宋体"/>
          <w:noProof/>
          <w:color w:val="000000" w:themeColor="text1"/>
          <w:kern w:val="2"/>
          <w:lang w:eastAsia="zh-CN"/>
        </w:rPr>
        <w:t>-</w:t>
      </w:r>
      <w:r w:rsidR="00C70A35" w:rsidRPr="000D21BD">
        <w:rPr>
          <w:rFonts w:eastAsia="宋体"/>
          <w:noProof/>
          <w:color w:val="000000" w:themeColor="text1"/>
          <w:kern w:val="2"/>
          <w:lang w:eastAsia="zh-CN"/>
        </w:rPr>
        <w:t>made housing</w:t>
      </w:r>
      <w:r w:rsidRPr="000D21BD">
        <w:rPr>
          <w:rFonts w:eastAsia="宋体"/>
          <w:noProof/>
          <w:color w:val="000000" w:themeColor="text1"/>
          <w:kern w:val="2"/>
          <w:lang w:eastAsia="zh-CN"/>
        </w:rPr>
        <w:t xml:space="preserve"> is </w:t>
      </w:r>
      <w:r w:rsidR="00C70A35" w:rsidRPr="000D21BD">
        <w:rPr>
          <w:rFonts w:eastAsia="宋体"/>
          <w:noProof/>
          <w:color w:val="000000" w:themeColor="text1"/>
          <w:kern w:val="2"/>
          <w:lang w:eastAsia="zh-CN"/>
        </w:rPr>
        <w:t>enclosed in</w:t>
      </w:r>
      <w:r w:rsidRPr="000D21BD">
        <w:rPr>
          <w:rFonts w:eastAsia="宋体"/>
          <w:noProof/>
          <w:color w:val="000000" w:themeColor="text1"/>
          <w:kern w:val="2"/>
          <w:lang w:eastAsia="zh-CN"/>
        </w:rPr>
        <w:t xml:space="preserve"> a sterile medical-grade protective bag. </w:t>
      </w:r>
      <w:r w:rsidR="00C70A35" w:rsidRPr="000D21BD">
        <w:rPr>
          <w:rFonts w:eastAsia="宋体"/>
          <w:noProof/>
          <w:color w:val="000000" w:themeColor="text1"/>
          <w:kern w:val="2"/>
          <w:lang w:eastAsia="zh-CN"/>
        </w:rPr>
        <w:t>A</w:t>
      </w:r>
      <w:r w:rsidR="0010340D" w:rsidRPr="000D21BD">
        <w:rPr>
          <w:rFonts w:eastAsia="宋体"/>
          <w:noProof/>
          <w:color w:val="000000" w:themeColor="text1"/>
          <w:kern w:val="2"/>
          <w:lang w:eastAsia="zh-CN"/>
        </w:rPr>
        <w:t xml:space="preserve">coustic coupling is achieved by applying sterile ultrasound gel to </w:t>
      </w:r>
      <w:r w:rsidR="00C70A35" w:rsidRPr="000D21BD">
        <w:rPr>
          <w:rFonts w:eastAsia="宋体"/>
          <w:noProof/>
          <w:color w:val="000000" w:themeColor="text1"/>
          <w:kern w:val="2"/>
          <w:lang w:eastAsia="zh-CN"/>
        </w:rPr>
        <w:t>the</w:t>
      </w:r>
      <w:r w:rsidR="0010340D" w:rsidRPr="000D21BD">
        <w:rPr>
          <w:rFonts w:eastAsia="宋体"/>
          <w:noProof/>
          <w:color w:val="000000" w:themeColor="text1"/>
          <w:kern w:val="2"/>
          <w:lang w:eastAsia="zh-CN"/>
        </w:rPr>
        <w:t xml:space="preserve"> inner surface</w:t>
      </w:r>
      <w:r w:rsidR="00C70A35" w:rsidRPr="000D21BD">
        <w:rPr>
          <w:rFonts w:eastAsia="宋体"/>
          <w:noProof/>
          <w:color w:val="000000" w:themeColor="text1"/>
          <w:kern w:val="2"/>
          <w:lang w:eastAsia="zh-CN"/>
        </w:rPr>
        <w:t xml:space="preserve"> of the bag</w:t>
      </w:r>
      <w:r w:rsidR="0010340D" w:rsidRPr="000D21BD">
        <w:rPr>
          <w:rFonts w:eastAsia="宋体"/>
          <w:noProof/>
          <w:color w:val="000000" w:themeColor="text1"/>
          <w:kern w:val="2"/>
          <w:lang w:eastAsia="zh-CN"/>
        </w:rPr>
        <w:t xml:space="preserve">. The sterile protective bag is then </w:t>
      </w:r>
      <w:r w:rsidR="00C70A35" w:rsidRPr="000D21BD">
        <w:rPr>
          <w:rFonts w:eastAsia="宋体"/>
          <w:noProof/>
          <w:color w:val="000000" w:themeColor="text1"/>
          <w:kern w:val="2"/>
          <w:lang w:eastAsia="zh-CN"/>
        </w:rPr>
        <w:t xml:space="preserve">stabilized with a robotic arm and </w:t>
      </w:r>
      <w:r w:rsidR="0010340D" w:rsidRPr="000D21BD">
        <w:rPr>
          <w:rFonts w:eastAsia="宋体"/>
          <w:noProof/>
          <w:color w:val="000000" w:themeColor="text1"/>
          <w:kern w:val="2"/>
          <w:lang w:eastAsia="zh-CN"/>
        </w:rPr>
        <w:t>placed in direct contact with the exposed spinal cord tissue.</w:t>
      </w:r>
      <w:r w:rsidR="00C70A35" w:rsidRPr="000D21BD">
        <w:rPr>
          <w:rFonts w:eastAsia="宋体"/>
          <w:noProof/>
          <w:color w:val="000000" w:themeColor="text1"/>
          <w:kern w:val="2"/>
          <w:lang w:eastAsia="zh-CN"/>
        </w:rPr>
        <w:t xml:space="preserve"> </w:t>
      </w:r>
      <w:r w:rsidR="00283C62" w:rsidRPr="000D21BD">
        <w:rPr>
          <w:rFonts w:eastAsia="宋体"/>
          <w:noProof/>
          <w:color w:val="000000" w:themeColor="text1"/>
          <w:kern w:val="2"/>
          <w:lang w:eastAsia="zh-CN"/>
        </w:rPr>
        <w:t xml:space="preserve">The yellow box in (A) indicates the acoustic window. </w:t>
      </w:r>
      <w:r w:rsidRPr="000D21BD">
        <w:rPr>
          <w:rFonts w:eastAsia="宋体"/>
          <w:noProof/>
          <w:color w:val="000000" w:themeColor="text1"/>
          <w:kern w:val="2"/>
          <w:lang w:eastAsia="zh-CN"/>
        </w:rPr>
        <w:t>(</w:t>
      </w:r>
      <w:r w:rsidR="00F711EE" w:rsidRPr="000D21BD">
        <w:rPr>
          <w:rFonts w:eastAsia="宋体"/>
          <w:b/>
          <w:bCs/>
          <w:noProof/>
          <w:color w:val="000000" w:themeColor="text1"/>
          <w:kern w:val="2"/>
          <w:lang w:eastAsia="zh-CN"/>
        </w:rPr>
        <w:t>B</w:t>
      </w:r>
      <w:r w:rsidRPr="000D21BD">
        <w:rPr>
          <w:rFonts w:eastAsia="宋体"/>
          <w:noProof/>
          <w:color w:val="000000" w:themeColor="text1"/>
          <w:kern w:val="2"/>
          <w:lang w:eastAsia="zh-CN"/>
        </w:rPr>
        <w:t xml:space="preserve">) </w:t>
      </w:r>
      <w:r w:rsidR="00EB1A11" w:rsidRPr="000D21BD">
        <w:rPr>
          <w:rFonts w:eastAsia="宋体"/>
          <w:noProof/>
          <w:color w:val="000000" w:themeColor="text1"/>
          <w:kern w:val="2"/>
          <w:lang w:eastAsia="zh-CN"/>
        </w:rPr>
        <w:t>The u</w:t>
      </w:r>
      <w:r w:rsidR="00BC149B" w:rsidRPr="000D21BD">
        <w:rPr>
          <w:rFonts w:eastAsia="宋体"/>
          <w:noProof/>
          <w:color w:val="000000" w:themeColor="text1"/>
          <w:kern w:val="2"/>
          <w:lang w:eastAsia="zh-CN"/>
        </w:rPr>
        <w:t>ltrasound</w:t>
      </w:r>
      <w:r w:rsidRPr="000D21BD">
        <w:rPr>
          <w:rFonts w:eastAsia="宋体"/>
          <w:noProof/>
          <w:color w:val="000000" w:themeColor="text1"/>
          <w:kern w:val="2"/>
          <w:lang w:eastAsia="zh-CN"/>
        </w:rPr>
        <w:t xml:space="preserve"> probe fixed by the robotic arm.</w:t>
      </w:r>
    </w:p>
    <w:p w14:paraId="24F732CE" w14:textId="77777777" w:rsidR="00EB1A11" w:rsidRPr="000D21BD" w:rsidRDefault="00EB1A11" w:rsidP="000D21BD">
      <w:pPr>
        <w:rPr>
          <w:rFonts w:eastAsia="宋体"/>
          <w:noProof/>
          <w:color w:val="000000" w:themeColor="text1"/>
          <w:kern w:val="2"/>
          <w:lang w:eastAsia="zh-CN"/>
        </w:rPr>
      </w:pPr>
    </w:p>
    <w:p w14:paraId="35C9C522" w14:textId="3B5A7148" w:rsidR="005D7731" w:rsidRPr="000D21BD" w:rsidRDefault="00FD661B" w:rsidP="000D21BD">
      <w:pPr>
        <w:rPr>
          <w:rFonts w:eastAsia="宋体"/>
          <w:b/>
          <w:bCs/>
          <w:noProof/>
          <w:color w:val="000000" w:themeColor="text1"/>
          <w:kern w:val="2"/>
          <w:lang w:eastAsia="zh-CN"/>
        </w:rPr>
      </w:pPr>
      <w:r w:rsidRPr="000D21BD">
        <w:rPr>
          <w:rFonts w:eastAsia="宋体"/>
          <w:b/>
          <w:bCs/>
          <w:noProof/>
          <w:color w:val="000000" w:themeColor="text1"/>
          <w:kern w:val="2"/>
          <w:lang w:eastAsia="zh-CN"/>
        </w:rPr>
        <w:t>Figure</w:t>
      </w:r>
      <w:r w:rsidR="00AC0E11" w:rsidRPr="000D21BD">
        <w:rPr>
          <w:rFonts w:eastAsia="宋体"/>
          <w:b/>
          <w:bCs/>
          <w:noProof/>
          <w:color w:val="000000" w:themeColor="text1"/>
          <w:kern w:val="2"/>
          <w:lang w:eastAsia="zh-CN"/>
        </w:rPr>
        <w:t xml:space="preserve"> 2</w:t>
      </w:r>
      <w:r w:rsidR="00806674" w:rsidRPr="000D21BD">
        <w:rPr>
          <w:rFonts w:eastAsia="宋体"/>
          <w:b/>
          <w:bCs/>
          <w:noProof/>
          <w:color w:val="000000" w:themeColor="text1"/>
          <w:kern w:val="2"/>
          <w:lang w:eastAsia="zh-CN"/>
        </w:rPr>
        <w:t xml:space="preserve">: </w:t>
      </w:r>
      <w:r w:rsidRPr="000D21BD">
        <w:rPr>
          <w:rFonts w:eastAsia="宋体"/>
          <w:b/>
          <w:bCs/>
          <w:noProof/>
          <w:color w:val="000000" w:themeColor="text1"/>
          <w:kern w:val="2"/>
          <w:lang w:eastAsia="zh-CN"/>
        </w:rPr>
        <w:t>The process</w:t>
      </w:r>
      <w:r w:rsidR="005A196E" w:rsidRPr="000D21BD">
        <w:rPr>
          <w:rFonts w:eastAsia="宋体"/>
          <w:b/>
          <w:bCs/>
          <w:noProof/>
          <w:color w:val="000000" w:themeColor="text1"/>
          <w:kern w:val="2"/>
          <w:lang w:eastAsia="zh-CN"/>
        </w:rPr>
        <w:t>ing</w:t>
      </w:r>
      <w:r w:rsidRPr="000D21BD">
        <w:rPr>
          <w:rFonts w:eastAsia="宋体"/>
          <w:b/>
          <w:bCs/>
          <w:noProof/>
          <w:color w:val="000000" w:themeColor="text1"/>
          <w:kern w:val="2"/>
          <w:lang w:eastAsia="zh-CN"/>
        </w:rPr>
        <w:t xml:space="preserve"> </w:t>
      </w:r>
      <w:r w:rsidR="005A196E" w:rsidRPr="000D21BD">
        <w:rPr>
          <w:rFonts w:eastAsia="宋体"/>
          <w:b/>
          <w:bCs/>
          <w:noProof/>
          <w:color w:val="000000" w:themeColor="text1"/>
          <w:kern w:val="2"/>
          <w:lang w:eastAsia="zh-CN"/>
        </w:rPr>
        <w:t>pipeline</w:t>
      </w:r>
      <w:r w:rsidRPr="000D21BD">
        <w:rPr>
          <w:rFonts w:eastAsia="宋体"/>
          <w:b/>
          <w:bCs/>
          <w:noProof/>
          <w:color w:val="000000" w:themeColor="text1"/>
          <w:kern w:val="2"/>
          <w:lang w:eastAsia="zh-CN"/>
        </w:rPr>
        <w:t xml:space="preserve"> for the acquisition and analysis of spinal cord</w:t>
      </w:r>
      <w:r w:rsidR="00307C69" w:rsidRPr="000D21BD">
        <w:rPr>
          <w:rFonts w:eastAsia="宋体"/>
          <w:b/>
          <w:bCs/>
          <w:noProof/>
          <w:color w:val="000000" w:themeColor="text1"/>
          <w:kern w:val="2"/>
          <w:lang w:eastAsia="zh-CN"/>
        </w:rPr>
        <w:t xml:space="preserve"> pulsatile blood flow signal</w:t>
      </w:r>
      <w:r w:rsidRPr="000D21BD">
        <w:rPr>
          <w:rFonts w:eastAsia="宋体"/>
          <w:b/>
          <w:bCs/>
          <w:noProof/>
          <w:color w:val="000000" w:themeColor="text1"/>
          <w:kern w:val="2"/>
          <w:lang w:eastAsia="zh-CN"/>
        </w:rPr>
        <w:t>.</w:t>
      </w:r>
    </w:p>
    <w:p w14:paraId="46EDDEC2" w14:textId="77777777" w:rsidR="00806674" w:rsidRPr="000D21BD" w:rsidRDefault="00806674" w:rsidP="000D21BD">
      <w:pPr>
        <w:rPr>
          <w:rFonts w:eastAsia="宋体"/>
          <w:noProof/>
          <w:color w:val="000000" w:themeColor="text1"/>
          <w:kern w:val="2"/>
          <w:lang w:eastAsia="zh-CN"/>
        </w:rPr>
      </w:pPr>
    </w:p>
    <w:p w14:paraId="4E60BFFF" w14:textId="10863B5A" w:rsidR="009010A6" w:rsidRPr="000D21BD" w:rsidRDefault="00FD661B" w:rsidP="000D21BD">
      <w:pPr>
        <w:rPr>
          <w:color w:val="000000" w:themeColor="text1"/>
          <w:lang w:eastAsia="zh-CN"/>
        </w:rPr>
      </w:pPr>
      <w:r w:rsidRPr="000D21BD">
        <w:rPr>
          <w:rFonts w:eastAsia="宋体"/>
          <w:b/>
          <w:bCs/>
          <w:noProof/>
          <w:color w:val="000000" w:themeColor="text1"/>
          <w:kern w:val="2"/>
          <w:lang w:eastAsia="zh-CN"/>
        </w:rPr>
        <w:t xml:space="preserve">Figure </w:t>
      </w:r>
      <w:r w:rsidR="00AC0E11" w:rsidRPr="000D21BD">
        <w:rPr>
          <w:rFonts w:eastAsia="宋体"/>
          <w:b/>
          <w:bCs/>
          <w:noProof/>
          <w:color w:val="000000" w:themeColor="text1"/>
          <w:kern w:val="2"/>
          <w:lang w:eastAsia="zh-CN"/>
        </w:rPr>
        <w:t>3</w:t>
      </w:r>
      <w:r w:rsidR="00355106" w:rsidRPr="000D21BD">
        <w:rPr>
          <w:rFonts w:eastAsia="宋体"/>
          <w:b/>
          <w:bCs/>
          <w:noProof/>
          <w:color w:val="000000" w:themeColor="text1"/>
          <w:kern w:val="2"/>
          <w:lang w:eastAsia="zh-CN"/>
        </w:rPr>
        <w:t xml:space="preserve">: </w:t>
      </w:r>
      <w:r w:rsidRPr="000D21BD">
        <w:rPr>
          <w:rFonts w:eastAsia="宋体"/>
          <w:b/>
          <w:bCs/>
          <w:noProof/>
          <w:color w:val="000000" w:themeColor="text1"/>
          <w:kern w:val="2"/>
          <w:lang w:eastAsia="zh-CN"/>
        </w:rPr>
        <w:t xml:space="preserve">Intraoperative </w:t>
      </w:r>
      <w:r w:rsidR="00F924A7" w:rsidRPr="000D21BD">
        <w:rPr>
          <w:rFonts w:eastAsia="宋体"/>
          <w:b/>
          <w:bCs/>
          <w:noProof/>
          <w:color w:val="000000" w:themeColor="text1"/>
          <w:kern w:val="2"/>
          <w:lang w:eastAsia="zh-CN"/>
        </w:rPr>
        <w:t>i</w:t>
      </w:r>
      <w:r w:rsidRPr="000D21BD">
        <w:rPr>
          <w:rFonts w:eastAsia="宋体"/>
          <w:b/>
          <w:bCs/>
          <w:noProof/>
          <w:color w:val="000000" w:themeColor="text1"/>
          <w:kern w:val="2"/>
          <w:lang w:eastAsia="zh-CN"/>
        </w:rPr>
        <w:t xml:space="preserve">maging </w:t>
      </w:r>
      <w:r w:rsidR="00F924A7" w:rsidRPr="000D21BD">
        <w:rPr>
          <w:rFonts w:eastAsia="宋体"/>
          <w:b/>
          <w:bCs/>
          <w:noProof/>
          <w:color w:val="000000" w:themeColor="text1"/>
          <w:kern w:val="2"/>
          <w:lang w:eastAsia="zh-CN"/>
        </w:rPr>
        <w:t>r</w:t>
      </w:r>
      <w:r w:rsidRPr="000D21BD">
        <w:rPr>
          <w:rFonts w:eastAsia="宋体"/>
          <w:b/>
          <w:bCs/>
          <w:noProof/>
          <w:color w:val="000000" w:themeColor="text1"/>
          <w:kern w:val="2"/>
          <w:lang w:eastAsia="zh-CN"/>
        </w:rPr>
        <w:t>esults.</w:t>
      </w:r>
      <w:r w:rsidRPr="000D21BD">
        <w:rPr>
          <w:rFonts w:eastAsia="宋体"/>
          <w:noProof/>
          <w:color w:val="000000" w:themeColor="text1"/>
          <w:kern w:val="2"/>
          <w:lang w:eastAsia="zh-CN"/>
        </w:rPr>
        <w:t xml:space="preserve"> (</w:t>
      </w:r>
      <w:r w:rsidR="00803CC9" w:rsidRPr="000D21BD">
        <w:rPr>
          <w:rFonts w:eastAsia="宋体"/>
          <w:b/>
          <w:bCs/>
          <w:noProof/>
          <w:color w:val="000000" w:themeColor="text1"/>
          <w:kern w:val="2"/>
          <w:lang w:eastAsia="zh-CN"/>
        </w:rPr>
        <w:t>A</w:t>
      </w:r>
      <w:r w:rsidRPr="000D21BD">
        <w:rPr>
          <w:rFonts w:eastAsia="宋体"/>
          <w:noProof/>
          <w:color w:val="000000" w:themeColor="text1"/>
          <w:kern w:val="2"/>
          <w:lang w:eastAsia="zh-CN"/>
        </w:rPr>
        <w:t xml:space="preserve">) </w:t>
      </w:r>
      <w:r w:rsidR="00355106" w:rsidRPr="000D21BD">
        <w:rPr>
          <w:rFonts w:eastAsia="宋体"/>
          <w:noProof/>
          <w:color w:val="000000" w:themeColor="text1"/>
          <w:kern w:val="2"/>
          <w:lang w:eastAsia="zh-CN"/>
        </w:rPr>
        <w:t xml:space="preserve">The </w:t>
      </w:r>
      <w:r w:rsidRPr="000D21BD">
        <w:rPr>
          <w:rFonts w:eastAsia="宋体"/>
          <w:noProof/>
          <w:color w:val="000000" w:themeColor="text1"/>
          <w:kern w:val="2"/>
          <w:lang w:eastAsia="zh-CN"/>
        </w:rPr>
        <w:t>MRI image clearly shows the cerebellar tonsils descending and extending into the upper cervical spinal canal.</w:t>
      </w:r>
      <w:r w:rsidR="00F164A0" w:rsidRPr="000D21BD">
        <w:t xml:space="preserve"> </w:t>
      </w:r>
      <w:r w:rsidR="00F164A0" w:rsidRPr="000D21BD">
        <w:rPr>
          <w:rFonts w:eastAsia="宋体"/>
          <w:noProof/>
          <w:color w:val="000000" w:themeColor="text1"/>
          <w:kern w:val="2"/>
          <w:lang w:eastAsia="zh-CN"/>
        </w:rPr>
        <w:t>The red box marks the area captured by the ultrasound probe.</w:t>
      </w:r>
      <w:r w:rsidRPr="000D21BD">
        <w:rPr>
          <w:rFonts w:eastAsia="宋体"/>
          <w:noProof/>
          <w:color w:val="000000" w:themeColor="text1"/>
          <w:kern w:val="2"/>
          <w:lang w:eastAsia="zh-CN"/>
        </w:rPr>
        <w:t xml:space="preserve"> (</w:t>
      </w:r>
      <w:r w:rsidR="00803CC9" w:rsidRPr="000D21BD">
        <w:rPr>
          <w:rFonts w:eastAsia="宋体"/>
          <w:b/>
          <w:bCs/>
          <w:noProof/>
          <w:color w:val="000000" w:themeColor="text1"/>
          <w:kern w:val="2"/>
          <w:lang w:eastAsia="zh-CN"/>
        </w:rPr>
        <w:t>B</w:t>
      </w:r>
      <w:r w:rsidRPr="000D21BD">
        <w:rPr>
          <w:rFonts w:eastAsia="宋体"/>
          <w:noProof/>
          <w:color w:val="000000" w:themeColor="text1"/>
          <w:kern w:val="2"/>
          <w:lang w:eastAsia="zh-CN"/>
        </w:rPr>
        <w:t xml:space="preserve">) Schematic of the </w:t>
      </w:r>
      <w:r w:rsidR="00C47CA5" w:rsidRPr="000D21BD">
        <w:rPr>
          <w:rFonts w:eastAsia="宋体"/>
          <w:noProof/>
          <w:color w:val="000000" w:themeColor="text1"/>
          <w:kern w:val="2"/>
          <w:lang w:eastAsia="zh-CN"/>
        </w:rPr>
        <w:t>experimental setup</w:t>
      </w:r>
      <w:r w:rsidRPr="000D21BD">
        <w:rPr>
          <w:rFonts w:eastAsia="宋体"/>
          <w:noProof/>
          <w:color w:val="000000" w:themeColor="text1"/>
          <w:kern w:val="2"/>
          <w:lang w:eastAsia="zh-CN"/>
        </w:rPr>
        <w:t>.</w:t>
      </w:r>
      <w:r w:rsidR="00F106D7" w:rsidRPr="000D21BD">
        <w:rPr>
          <w:rFonts w:eastAsia="宋体"/>
          <w:noProof/>
          <w:color w:val="000000" w:themeColor="text1"/>
          <w:kern w:val="2"/>
          <w:lang w:eastAsia="zh-CN"/>
        </w:rPr>
        <w:t xml:space="preserve"> The green rectangular area in (</w:t>
      </w:r>
      <w:r w:rsidR="00F106D7" w:rsidRPr="000D21BD">
        <w:rPr>
          <w:rFonts w:eastAsia="宋体"/>
          <w:b/>
          <w:bCs/>
          <w:noProof/>
          <w:color w:val="000000" w:themeColor="text1"/>
          <w:kern w:val="2"/>
          <w:lang w:eastAsia="zh-CN"/>
        </w:rPr>
        <w:t>B</w:t>
      </w:r>
      <w:r w:rsidR="00F106D7" w:rsidRPr="000D21BD">
        <w:rPr>
          <w:rFonts w:eastAsia="宋体"/>
          <w:noProof/>
          <w:color w:val="000000" w:themeColor="text1"/>
          <w:kern w:val="2"/>
          <w:lang w:eastAsia="zh-CN"/>
        </w:rPr>
        <w:t>) represents the imaging region.</w:t>
      </w:r>
      <w:r w:rsidRPr="000D21BD">
        <w:rPr>
          <w:rFonts w:eastAsia="宋体"/>
          <w:noProof/>
          <w:color w:val="000000" w:themeColor="text1"/>
          <w:kern w:val="2"/>
          <w:lang w:eastAsia="zh-CN"/>
        </w:rPr>
        <w:t xml:space="preserve"> (</w:t>
      </w:r>
      <w:r w:rsidR="00803CC9" w:rsidRPr="000D21BD">
        <w:rPr>
          <w:rFonts w:eastAsia="宋体"/>
          <w:b/>
          <w:bCs/>
          <w:noProof/>
          <w:color w:val="000000" w:themeColor="text1"/>
          <w:kern w:val="2"/>
          <w:lang w:eastAsia="zh-CN"/>
        </w:rPr>
        <w:t>C</w:t>
      </w:r>
      <w:r w:rsidRPr="000D21BD">
        <w:rPr>
          <w:rFonts w:eastAsia="宋体"/>
          <w:noProof/>
          <w:color w:val="000000" w:themeColor="text1"/>
          <w:kern w:val="2"/>
          <w:lang w:eastAsia="zh-CN"/>
        </w:rPr>
        <w:t>) and (</w:t>
      </w:r>
      <w:r w:rsidR="00803CC9" w:rsidRPr="000D21BD">
        <w:rPr>
          <w:rFonts w:eastAsia="宋体"/>
          <w:b/>
          <w:bCs/>
          <w:noProof/>
          <w:color w:val="000000" w:themeColor="text1"/>
          <w:kern w:val="2"/>
          <w:lang w:eastAsia="zh-CN"/>
        </w:rPr>
        <w:t>D</w:t>
      </w:r>
      <w:r w:rsidRPr="000D21BD">
        <w:rPr>
          <w:rFonts w:eastAsia="宋体"/>
          <w:noProof/>
          <w:color w:val="000000" w:themeColor="text1"/>
          <w:kern w:val="2"/>
          <w:lang w:eastAsia="zh-CN"/>
        </w:rPr>
        <w:t>) show the intraoperative B-mode ultrasound results. (</w:t>
      </w:r>
      <w:r w:rsidR="00803CC9" w:rsidRPr="000D21BD">
        <w:rPr>
          <w:rFonts w:eastAsia="宋体"/>
          <w:b/>
          <w:bCs/>
          <w:noProof/>
          <w:color w:val="000000" w:themeColor="text1"/>
          <w:kern w:val="2"/>
          <w:lang w:eastAsia="zh-CN"/>
        </w:rPr>
        <w:t>E</w:t>
      </w:r>
      <w:r w:rsidRPr="000D21BD">
        <w:rPr>
          <w:rFonts w:eastAsia="宋体"/>
          <w:noProof/>
          <w:color w:val="000000" w:themeColor="text1"/>
          <w:kern w:val="2"/>
          <w:lang w:eastAsia="zh-CN"/>
        </w:rPr>
        <w:t>) and (</w:t>
      </w:r>
      <w:r w:rsidR="00803CC9" w:rsidRPr="000D21BD">
        <w:rPr>
          <w:rFonts w:eastAsia="宋体"/>
          <w:b/>
          <w:bCs/>
          <w:noProof/>
          <w:color w:val="000000" w:themeColor="text1"/>
          <w:kern w:val="2"/>
          <w:lang w:eastAsia="zh-CN"/>
        </w:rPr>
        <w:t>F</w:t>
      </w:r>
      <w:r w:rsidRPr="000D21BD">
        <w:rPr>
          <w:rFonts w:eastAsia="宋体"/>
          <w:noProof/>
          <w:color w:val="000000" w:themeColor="text1"/>
          <w:kern w:val="2"/>
          <w:lang w:eastAsia="zh-CN"/>
        </w:rPr>
        <w:t xml:space="preserve">) display the spinal cord power Doppler images obtained during surgery using </w:t>
      </w:r>
      <w:r w:rsidR="000C1F67" w:rsidRPr="000D21BD">
        <w:rPr>
          <w:rFonts w:eastAsia="宋体"/>
          <w:noProof/>
          <w:color w:val="000000" w:themeColor="text1"/>
          <w:kern w:val="2"/>
          <w:lang w:eastAsia="zh-CN"/>
        </w:rPr>
        <w:t>ultrafast Doppler</w:t>
      </w:r>
      <w:r w:rsidRPr="000D21BD">
        <w:rPr>
          <w:rFonts w:eastAsia="宋体"/>
          <w:noProof/>
          <w:color w:val="000000" w:themeColor="text1"/>
          <w:kern w:val="2"/>
          <w:lang w:eastAsia="zh-CN"/>
        </w:rPr>
        <w:t xml:space="preserve"> imaging in a patient with Chiari malformation, highlighting hemodynamic changes</w:t>
      </w:r>
      <w:r w:rsidR="009D69D2" w:rsidRPr="000D21BD">
        <w:rPr>
          <w:rFonts w:eastAsia="宋体"/>
          <w:noProof/>
          <w:color w:val="000000" w:themeColor="text1"/>
          <w:kern w:val="2"/>
          <w:lang w:eastAsia="zh-CN"/>
        </w:rPr>
        <w:t xml:space="preserve"> </w:t>
      </w:r>
      <w:r w:rsidR="00702031" w:rsidRPr="000D21BD">
        <w:rPr>
          <w:rFonts w:eastAsia="宋体"/>
          <w:noProof/>
          <w:color w:val="000000" w:themeColor="text1"/>
          <w:kern w:val="2"/>
          <w:lang w:eastAsia="zh-CN"/>
        </w:rPr>
        <w:t>before</w:t>
      </w:r>
      <w:r w:rsidR="006F7F5F" w:rsidRPr="000D21BD" w:rsidDel="006F7F5F">
        <w:rPr>
          <w:rFonts w:eastAsia="宋体"/>
          <w:noProof/>
          <w:color w:val="000000" w:themeColor="text1"/>
          <w:kern w:val="2"/>
          <w:lang w:eastAsia="zh-CN"/>
        </w:rPr>
        <w:t xml:space="preserve"> </w:t>
      </w:r>
      <w:r w:rsidR="009D69D2" w:rsidRPr="000D21BD">
        <w:rPr>
          <w:rFonts w:eastAsia="宋体"/>
          <w:noProof/>
          <w:color w:val="000000" w:themeColor="text1"/>
          <w:kern w:val="2"/>
          <w:lang w:eastAsia="zh-CN"/>
        </w:rPr>
        <w:t>and after surgical intervention.</w:t>
      </w:r>
      <w:r w:rsidR="009D69D2" w:rsidRPr="000D21BD" w:rsidDel="009D69D2">
        <w:rPr>
          <w:rFonts w:eastAsia="宋体"/>
          <w:noProof/>
          <w:color w:val="000000" w:themeColor="text1"/>
          <w:kern w:val="2"/>
          <w:lang w:eastAsia="zh-CN"/>
        </w:rPr>
        <w:t xml:space="preserve"> </w:t>
      </w:r>
      <w:bookmarkStart w:id="50" w:name="_Hlk194956936"/>
      <w:bookmarkStart w:id="51" w:name="_Hlk194938553"/>
      <w:r w:rsidR="00C87077" w:rsidRPr="000D21BD">
        <w:rPr>
          <w:rFonts w:eastAsia="宋体"/>
          <w:noProof/>
          <w:color w:val="000000" w:themeColor="text1"/>
          <w:kern w:val="2"/>
          <w:lang w:eastAsia="zh-CN"/>
        </w:rPr>
        <w:t xml:space="preserve">The dashed lines outline the cerebellar tonsils and spinal cord boundaries. Color arrows indicate representative vascular structures. </w:t>
      </w:r>
      <w:bookmarkStart w:id="52" w:name="_Hlk196214129"/>
      <w:bookmarkStart w:id="53" w:name="_Hlk194964686"/>
      <w:bookmarkEnd w:id="50"/>
      <w:r w:rsidR="00803CC9" w:rsidRPr="000D21BD">
        <w:rPr>
          <w:rFonts w:eastAsia="宋体"/>
          <w:noProof/>
          <w:color w:val="000000" w:themeColor="text1"/>
          <w:kern w:val="2"/>
          <w:lang w:eastAsia="zh-CN"/>
        </w:rPr>
        <w:t>The imaging depth was held constant across all panels.</w:t>
      </w:r>
      <w:r w:rsidR="009B2986" w:rsidRPr="000D21BD">
        <w:rPr>
          <w:color w:val="000000" w:themeColor="text1"/>
        </w:rPr>
        <w:t xml:space="preserve"> </w:t>
      </w:r>
      <w:bookmarkStart w:id="54" w:name="_Hlk196228137"/>
      <w:bookmarkEnd w:id="52"/>
      <w:r w:rsidR="00705733" w:rsidRPr="000D21BD">
        <w:rPr>
          <w:color w:val="000000" w:themeColor="text1"/>
        </w:rPr>
        <w:t>The actual imaging depth was held constant across all panels (0.5</w:t>
      </w:r>
      <w:r w:rsidR="00355106" w:rsidRPr="000D21BD">
        <w:rPr>
          <w:color w:val="000000" w:themeColor="text1"/>
        </w:rPr>
        <w:t>–</w:t>
      </w:r>
      <w:r w:rsidR="00705733" w:rsidRPr="000D21BD">
        <w:rPr>
          <w:color w:val="000000" w:themeColor="text1"/>
        </w:rPr>
        <w:t>9.5</w:t>
      </w:r>
      <w:r w:rsidR="00355106" w:rsidRPr="000D21BD">
        <w:rPr>
          <w:color w:val="000000" w:themeColor="text1"/>
        </w:rPr>
        <w:t xml:space="preserve"> </w:t>
      </w:r>
      <w:r w:rsidR="00705733" w:rsidRPr="000D21BD">
        <w:rPr>
          <w:color w:val="000000" w:themeColor="text1"/>
        </w:rPr>
        <w:t>mm). As the cerebellar tonsils had retracted postoperatively, leaving an empty space above the spinal cord, the field of view in (</w:t>
      </w:r>
      <w:r w:rsidR="00705733" w:rsidRPr="000D21BD">
        <w:rPr>
          <w:b/>
          <w:bCs/>
          <w:color w:val="000000" w:themeColor="text1"/>
        </w:rPr>
        <w:t>E</w:t>
      </w:r>
      <w:r w:rsidR="00705733" w:rsidRPr="000D21BD">
        <w:rPr>
          <w:color w:val="000000" w:themeColor="text1"/>
        </w:rPr>
        <w:t>) and (</w:t>
      </w:r>
      <w:r w:rsidR="00705733" w:rsidRPr="000D21BD">
        <w:rPr>
          <w:b/>
          <w:bCs/>
          <w:color w:val="000000" w:themeColor="text1"/>
        </w:rPr>
        <w:t>F</w:t>
      </w:r>
      <w:r w:rsidR="00705733" w:rsidRPr="000D21BD">
        <w:rPr>
          <w:color w:val="000000" w:themeColor="text1"/>
        </w:rPr>
        <w:t>) was adjusted to better highlight postoperative changes in the spinal cord</w:t>
      </w:r>
      <w:r w:rsidR="00705733" w:rsidRPr="000D21BD">
        <w:rPr>
          <w:color w:val="000000" w:themeColor="text1"/>
          <w:lang w:eastAsia="zh-CN"/>
        </w:rPr>
        <w:t>.</w:t>
      </w:r>
      <w:r w:rsidR="00CE7384" w:rsidRPr="000D21BD">
        <w:rPr>
          <w:color w:val="000000" w:themeColor="text1"/>
          <w:lang w:eastAsia="zh-CN"/>
        </w:rPr>
        <w:t xml:space="preserve"> Scale bars: 2 mm.</w:t>
      </w:r>
    </w:p>
    <w:p w14:paraId="1BB7C108" w14:textId="77777777" w:rsidR="00355106" w:rsidRPr="000D21BD" w:rsidRDefault="00355106" w:rsidP="000D21BD">
      <w:pPr>
        <w:rPr>
          <w:rFonts w:eastAsia="宋体"/>
          <w:noProof/>
          <w:color w:val="000000" w:themeColor="text1"/>
          <w:kern w:val="2"/>
          <w:lang w:eastAsia="zh-CN"/>
        </w:rPr>
      </w:pPr>
    </w:p>
    <w:bookmarkEnd w:id="51"/>
    <w:bookmarkEnd w:id="53"/>
    <w:bookmarkEnd w:id="54"/>
    <w:p w14:paraId="1BCC8DD7" w14:textId="2DB6D43A" w:rsidR="00927715" w:rsidRPr="000D21BD" w:rsidRDefault="00FD661B" w:rsidP="000D21BD">
      <w:pPr>
        <w:rPr>
          <w:rFonts w:eastAsia="宋体"/>
          <w:noProof/>
          <w:color w:val="000000" w:themeColor="text1"/>
        </w:rPr>
      </w:pPr>
      <w:r w:rsidRPr="000D21BD">
        <w:rPr>
          <w:rFonts w:eastAsia="宋体"/>
          <w:b/>
          <w:bCs/>
          <w:noProof/>
          <w:color w:val="000000" w:themeColor="text1"/>
          <w:kern w:val="2"/>
          <w:lang w:eastAsia="zh-CN"/>
        </w:rPr>
        <w:t xml:space="preserve">Figure </w:t>
      </w:r>
      <w:r w:rsidR="00AC0E11" w:rsidRPr="000D21BD">
        <w:rPr>
          <w:rFonts w:eastAsia="宋体"/>
          <w:b/>
          <w:bCs/>
          <w:noProof/>
          <w:color w:val="000000" w:themeColor="text1"/>
          <w:kern w:val="2"/>
          <w:lang w:eastAsia="zh-CN"/>
        </w:rPr>
        <w:t>4</w:t>
      </w:r>
      <w:r w:rsidR="000603A1" w:rsidRPr="000D21BD">
        <w:rPr>
          <w:rFonts w:eastAsia="宋体"/>
          <w:b/>
          <w:bCs/>
          <w:noProof/>
          <w:color w:val="000000" w:themeColor="text1"/>
          <w:kern w:val="2"/>
          <w:lang w:eastAsia="zh-CN"/>
        </w:rPr>
        <w:t xml:space="preserve">: </w:t>
      </w:r>
      <w:r w:rsidRPr="000D21BD">
        <w:rPr>
          <w:rFonts w:eastAsia="宋体"/>
          <w:b/>
          <w:bCs/>
          <w:noProof/>
          <w:color w:val="000000" w:themeColor="text1"/>
          <w:kern w:val="2"/>
          <w:lang w:eastAsia="zh-CN"/>
        </w:rPr>
        <w:t xml:space="preserve">Schematic of the </w:t>
      </w:r>
      <w:r w:rsidR="0069515D" w:rsidRPr="000D21BD">
        <w:rPr>
          <w:rFonts w:eastAsia="宋体"/>
          <w:b/>
          <w:bCs/>
          <w:noProof/>
          <w:color w:val="000000" w:themeColor="text1"/>
          <w:kern w:val="2"/>
          <w:lang w:eastAsia="zh-CN"/>
        </w:rPr>
        <w:t>spinal cord pulsatile blood flow signal</w:t>
      </w:r>
      <w:r w:rsidRPr="000D21BD">
        <w:rPr>
          <w:rFonts w:eastAsia="宋体"/>
          <w:b/>
          <w:bCs/>
          <w:noProof/>
          <w:color w:val="000000" w:themeColor="text1"/>
          <w:kern w:val="2"/>
          <w:lang w:eastAsia="zh-CN"/>
        </w:rPr>
        <w:t xml:space="preserve"> </w:t>
      </w:r>
      <w:r w:rsidR="00B230CC" w:rsidRPr="000D21BD">
        <w:rPr>
          <w:rFonts w:eastAsia="宋体"/>
          <w:b/>
          <w:bCs/>
          <w:noProof/>
          <w:color w:val="000000" w:themeColor="text1"/>
          <w:kern w:val="2"/>
          <w:lang w:eastAsia="zh-CN"/>
        </w:rPr>
        <w:t>a</w:t>
      </w:r>
      <w:r w:rsidRPr="000D21BD">
        <w:rPr>
          <w:rFonts w:eastAsia="宋体"/>
          <w:b/>
          <w:bCs/>
          <w:noProof/>
          <w:color w:val="000000" w:themeColor="text1"/>
          <w:kern w:val="2"/>
          <w:lang w:eastAsia="zh-CN"/>
        </w:rPr>
        <w:t xml:space="preserve">nalysis </w:t>
      </w:r>
      <w:r w:rsidR="00B230CC" w:rsidRPr="000D21BD">
        <w:rPr>
          <w:rFonts w:eastAsia="宋体"/>
          <w:b/>
          <w:bCs/>
          <w:noProof/>
          <w:color w:val="000000" w:themeColor="text1"/>
          <w:kern w:val="2"/>
          <w:lang w:eastAsia="zh-CN"/>
        </w:rPr>
        <w:t>p</w:t>
      </w:r>
      <w:r w:rsidRPr="000D21BD">
        <w:rPr>
          <w:rFonts w:eastAsia="宋体"/>
          <w:b/>
          <w:bCs/>
          <w:noProof/>
          <w:color w:val="000000" w:themeColor="text1"/>
          <w:kern w:val="2"/>
          <w:lang w:eastAsia="zh-CN"/>
        </w:rPr>
        <w:t>rocess.</w:t>
      </w:r>
      <w:r w:rsidRPr="000D21BD">
        <w:rPr>
          <w:rFonts w:eastAsia="宋体"/>
          <w:noProof/>
          <w:color w:val="000000" w:themeColor="text1"/>
          <w:kern w:val="2"/>
          <w:lang w:eastAsia="zh-CN"/>
        </w:rPr>
        <w:t xml:space="preserve"> (</w:t>
      </w:r>
      <w:r w:rsidR="00F711EE" w:rsidRPr="000D21BD">
        <w:rPr>
          <w:rFonts w:eastAsia="宋体"/>
          <w:b/>
          <w:bCs/>
          <w:noProof/>
          <w:color w:val="000000" w:themeColor="text1"/>
          <w:kern w:val="2"/>
          <w:lang w:eastAsia="zh-CN"/>
        </w:rPr>
        <w:t>A</w:t>
      </w:r>
      <w:r w:rsidRPr="000D21BD">
        <w:rPr>
          <w:rFonts w:eastAsia="宋体"/>
          <w:noProof/>
          <w:color w:val="000000" w:themeColor="text1"/>
          <w:kern w:val="2"/>
          <w:lang w:eastAsia="zh-CN"/>
        </w:rPr>
        <w:t>) Select</w:t>
      </w:r>
      <w:r w:rsidR="000603A1" w:rsidRPr="000D21BD">
        <w:rPr>
          <w:rFonts w:eastAsia="宋体"/>
          <w:noProof/>
          <w:color w:val="000000" w:themeColor="text1"/>
          <w:kern w:val="2"/>
          <w:lang w:eastAsia="zh-CN"/>
        </w:rPr>
        <w:t>ing</w:t>
      </w:r>
      <w:r w:rsidRPr="000D21BD">
        <w:rPr>
          <w:rFonts w:eastAsia="宋体"/>
          <w:noProof/>
          <w:color w:val="000000" w:themeColor="text1"/>
          <w:kern w:val="2"/>
          <w:lang w:eastAsia="zh-CN"/>
        </w:rPr>
        <w:t xml:space="preserve"> a single pixel in the spinal cord and access</w:t>
      </w:r>
      <w:r w:rsidR="000603A1" w:rsidRPr="000D21BD">
        <w:rPr>
          <w:rFonts w:eastAsia="宋体"/>
          <w:noProof/>
          <w:color w:val="000000" w:themeColor="text1"/>
          <w:kern w:val="2"/>
          <w:lang w:eastAsia="zh-CN"/>
        </w:rPr>
        <w:t>ing</w:t>
      </w:r>
      <w:r w:rsidRPr="000D21BD">
        <w:rPr>
          <w:rFonts w:eastAsia="宋体"/>
          <w:noProof/>
          <w:color w:val="000000" w:themeColor="text1"/>
          <w:kern w:val="2"/>
          <w:lang w:eastAsia="zh-CN"/>
        </w:rPr>
        <w:t xml:space="preserve"> the IQ complex signal at </w:t>
      </w:r>
      <w:r w:rsidR="00092ED6" w:rsidRPr="000D21BD">
        <w:rPr>
          <w:rFonts w:eastAsia="宋体"/>
          <w:noProof/>
          <w:color w:val="000000" w:themeColor="text1"/>
          <w:kern w:val="2"/>
          <w:lang w:eastAsia="zh-CN"/>
        </w:rPr>
        <w:t xml:space="preserve">the </w:t>
      </w:r>
      <w:r w:rsidRPr="000D21BD">
        <w:rPr>
          <w:rFonts w:eastAsia="宋体"/>
          <w:noProof/>
          <w:color w:val="000000" w:themeColor="text1"/>
          <w:kern w:val="2"/>
          <w:lang w:eastAsia="zh-CN"/>
        </w:rPr>
        <w:t>pixel. (</w:t>
      </w:r>
      <w:r w:rsidR="00F711EE" w:rsidRPr="000D21BD">
        <w:rPr>
          <w:rFonts w:eastAsia="宋体"/>
          <w:b/>
          <w:bCs/>
          <w:noProof/>
          <w:color w:val="000000" w:themeColor="text1"/>
          <w:kern w:val="2"/>
          <w:lang w:eastAsia="zh-CN"/>
        </w:rPr>
        <w:t>B</w:t>
      </w:r>
      <w:r w:rsidRPr="000D21BD">
        <w:rPr>
          <w:rFonts w:eastAsia="宋体"/>
          <w:noProof/>
          <w:color w:val="000000" w:themeColor="text1"/>
          <w:kern w:val="2"/>
          <w:lang w:eastAsia="zh-CN"/>
        </w:rPr>
        <w:t>) Estimat</w:t>
      </w:r>
      <w:r w:rsidR="000603A1" w:rsidRPr="000D21BD">
        <w:rPr>
          <w:rFonts w:eastAsia="宋体"/>
          <w:noProof/>
          <w:color w:val="000000" w:themeColor="text1"/>
          <w:kern w:val="2"/>
          <w:lang w:eastAsia="zh-CN"/>
        </w:rPr>
        <w:t>ing</w:t>
      </w:r>
      <w:r w:rsidRPr="000D21BD">
        <w:rPr>
          <w:rFonts w:eastAsia="宋体"/>
          <w:noProof/>
          <w:color w:val="000000" w:themeColor="text1"/>
          <w:kern w:val="2"/>
          <w:lang w:eastAsia="zh-CN"/>
        </w:rPr>
        <w:t xml:space="preserve"> the power spectral density using </w:t>
      </w:r>
      <w:r w:rsidR="000603A1" w:rsidRPr="000D21BD">
        <w:rPr>
          <w:rFonts w:eastAsia="宋体"/>
          <w:noProof/>
          <w:color w:val="000000" w:themeColor="text1"/>
          <w:kern w:val="2"/>
          <w:lang w:eastAsia="zh-CN"/>
        </w:rPr>
        <w:t xml:space="preserve">the </w:t>
      </w:r>
      <w:r w:rsidRPr="000D21BD">
        <w:rPr>
          <w:rFonts w:eastAsia="宋体"/>
          <w:noProof/>
          <w:color w:val="000000" w:themeColor="text1"/>
          <w:kern w:val="2"/>
          <w:lang w:eastAsia="zh-CN"/>
        </w:rPr>
        <w:t>Fourier transform within a short-time window (80 points). (</w:t>
      </w:r>
      <w:r w:rsidR="00F711EE" w:rsidRPr="000D21BD">
        <w:rPr>
          <w:rFonts w:eastAsia="宋体"/>
          <w:b/>
          <w:bCs/>
          <w:noProof/>
          <w:color w:val="000000" w:themeColor="text1"/>
          <w:kern w:val="2"/>
          <w:lang w:eastAsia="zh-CN"/>
        </w:rPr>
        <w:t>C</w:t>
      </w:r>
      <w:r w:rsidRPr="000D21BD">
        <w:rPr>
          <w:rFonts w:eastAsia="宋体"/>
          <w:noProof/>
          <w:color w:val="000000" w:themeColor="text1"/>
          <w:kern w:val="2"/>
          <w:lang w:eastAsia="zh-CN"/>
        </w:rPr>
        <w:t>)</w:t>
      </w:r>
      <w:r w:rsidRPr="000D21BD">
        <w:rPr>
          <w:rFonts w:eastAsia="宋体"/>
          <w:color w:val="000000" w:themeColor="text1"/>
          <w:kern w:val="2"/>
          <w:lang w:eastAsia="zh-CN"/>
        </w:rPr>
        <w:t xml:space="preserve"> </w:t>
      </w:r>
      <w:r w:rsidRPr="000D21BD">
        <w:rPr>
          <w:rFonts w:eastAsia="宋体"/>
          <w:noProof/>
          <w:color w:val="000000" w:themeColor="text1"/>
          <w:kern w:val="2"/>
          <w:lang w:eastAsia="zh-CN"/>
        </w:rPr>
        <w:t xml:space="preserve">A sliding window is applied to the time series to generate a spectrogram along with the </w:t>
      </w:r>
      <w:r w:rsidRPr="000D21BD">
        <w:rPr>
          <w:rFonts w:eastAsia="宋体"/>
          <w:noProof/>
          <w:color w:val="000000" w:themeColor="text1"/>
          <w:kern w:val="2"/>
          <w:lang w:eastAsia="zh-CN"/>
        </w:rPr>
        <w:lastRenderedPageBreak/>
        <w:t xml:space="preserve">corresponding mean frequency and blood flow velocity. RI and PI are calculated based on the peak </w:t>
      </w:r>
      <w:r w:rsidR="00246B8A" w:rsidRPr="000D21BD">
        <w:rPr>
          <w:rFonts w:eastAsia="宋体"/>
          <w:noProof/>
          <w:color w:val="000000" w:themeColor="text1"/>
          <w:kern w:val="2"/>
          <w:lang w:eastAsia="zh-CN"/>
        </w:rPr>
        <w:t xml:space="preserve">systolic </w:t>
      </w:r>
      <w:r w:rsidRPr="000D21BD">
        <w:rPr>
          <w:rFonts w:eastAsia="宋体"/>
          <w:noProof/>
          <w:color w:val="000000" w:themeColor="text1"/>
          <w:kern w:val="2"/>
          <w:lang w:eastAsia="zh-CN"/>
        </w:rPr>
        <w:t xml:space="preserve">velocity </w:t>
      </w:r>
      <m:oMath>
        <m:sSub>
          <m:sSubPr>
            <m:ctrlPr>
              <w:rPr>
                <w:rFonts w:ascii="Cambria Math" w:eastAsia="宋体" w:hAnsi="Cambria Math"/>
                <w:i/>
                <w:color w:val="000000" w:themeColor="text1"/>
              </w:rPr>
            </m:ctrlPr>
          </m:sSubPr>
          <m:e>
            <m:r>
              <w:rPr>
                <w:rFonts w:ascii="Cambria Math" w:eastAsia="宋体" w:hAnsi="Cambria Math"/>
                <w:color w:val="000000" w:themeColor="text1"/>
              </w:rPr>
              <m:t>V</m:t>
            </m:r>
          </m:e>
          <m:sub>
            <m:r>
              <w:rPr>
                <w:rFonts w:ascii="Cambria Math" w:eastAsia="宋体" w:hAnsi="Cambria Math"/>
                <w:color w:val="000000" w:themeColor="text1"/>
              </w:rPr>
              <m:t xml:space="preserve">PSV </m:t>
            </m:r>
          </m:sub>
        </m:sSub>
      </m:oMath>
      <w:r w:rsidRPr="000D21BD">
        <w:rPr>
          <w:rFonts w:eastAsia="宋体"/>
          <w:noProof/>
          <w:color w:val="000000" w:themeColor="text1"/>
          <w:kern w:val="2"/>
          <w:lang w:eastAsia="zh-CN"/>
        </w:rPr>
        <w:t xml:space="preserve"> and end-diastolic velocity </w:t>
      </w:r>
      <m:oMath>
        <m:sSub>
          <m:sSubPr>
            <m:ctrlPr>
              <w:rPr>
                <w:rFonts w:ascii="Cambria Math" w:eastAsia="宋体" w:hAnsi="Cambria Math"/>
                <w:i/>
                <w:color w:val="000000" w:themeColor="text1"/>
              </w:rPr>
            </m:ctrlPr>
          </m:sSubPr>
          <m:e>
            <m:r>
              <w:rPr>
                <w:rFonts w:ascii="Cambria Math" w:eastAsia="宋体" w:hAnsi="Cambria Math"/>
                <w:color w:val="000000" w:themeColor="text1"/>
              </w:rPr>
              <m:t>V</m:t>
            </m:r>
          </m:e>
          <m:sub>
            <m:r>
              <w:rPr>
                <w:rFonts w:ascii="Cambria Math" w:eastAsia="宋体" w:hAnsi="Cambria Math"/>
                <w:color w:val="000000" w:themeColor="text1"/>
              </w:rPr>
              <m:t>EDV</m:t>
            </m:r>
          </m:sub>
        </m:sSub>
        <m:r>
          <w:rPr>
            <w:rFonts w:ascii="Cambria Math" w:eastAsia="宋体" w:hAnsi="Cambria Math"/>
            <w:color w:val="000000" w:themeColor="text1"/>
          </w:rPr>
          <m:t>.</m:t>
        </m:r>
      </m:oMath>
    </w:p>
    <w:p w14:paraId="5A01BC45" w14:textId="77777777" w:rsidR="000603A1" w:rsidRPr="000D21BD" w:rsidRDefault="000603A1" w:rsidP="000D21BD">
      <w:pPr>
        <w:rPr>
          <w:rFonts w:eastAsia="宋体"/>
          <w:noProof/>
          <w:color w:val="000000" w:themeColor="text1"/>
          <w:kern w:val="2"/>
          <w:lang w:eastAsia="zh-CN"/>
        </w:rPr>
      </w:pPr>
    </w:p>
    <w:p w14:paraId="0C0C96FD" w14:textId="5B51E3B7" w:rsidR="00882832" w:rsidRPr="000D21BD" w:rsidRDefault="005B7499" w:rsidP="000D21BD">
      <w:pPr>
        <w:rPr>
          <w:color w:val="000000" w:themeColor="text1"/>
        </w:rPr>
      </w:pPr>
      <w:bookmarkStart w:id="55" w:name="_Hlk194970048"/>
      <w:r w:rsidRPr="000D21BD">
        <w:rPr>
          <w:rFonts w:eastAsia="宋体"/>
          <w:b/>
          <w:bCs/>
          <w:color w:val="000000" w:themeColor="text1"/>
          <w:kern w:val="2"/>
          <w:lang w:eastAsia="zh-CN"/>
        </w:rPr>
        <w:t xml:space="preserve">Figure </w:t>
      </w:r>
      <w:r w:rsidR="00AC0E11" w:rsidRPr="000D21BD">
        <w:rPr>
          <w:rFonts w:eastAsia="宋体"/>
          <w:b/>
          <w:bCs/>
          <w:color w:val="000000" w:themeColor="text1"/>
          <w:kern w:val="2"/>
          <w:lang w:eastAsia="zh-CN"/>
        </w:rPr>
        <w:t>5</w:t>
      </w:r>
      <w:bookmarkStart w:id="56" w:name="_Hlk196262792"/>
      <w:r w:rsidR="00D44D08" w:rsidRPr="000D21BD">
        <w:rPr>
          <w:rFonts w:eastAsia="宋体"/>
          <w:b/>
          <w:bCs/>
          <w:color w:val="000000" w:themeColor="text1"/>
          <w:kern w:val="2"/>
          <w:lang w:eastAsia="zh-CN"/>
        </w:rPr>
        <w:t xml:space="preserve">: </w:t>
      </w:r>
      <w:r w:rsidRPr="000D21BD">
        <w:rPr>
          <w:rFonts w:eastAsia="宋体"/>
          <w:b/>
          <w:bCs/>
          <w:color w:val="000000" w:themeColor="text1"/>
          <w:kern w:val="2"/>
          <w:lang w:eastAsia="zh-CN"/>
        </w:rPr>
        <w:t xml:space="preserve">RI and PI </w:t>
      </w:r>
      <w:r w:rsidR="00F924A7" w:rsidRPr="000D21BD">
        <w:rPr>
          <w:rFonts w:eastAsia="宋体"/>
          <w:b/>
          <w:bCs/>
          <w:color w:val="000000" w:themeColor="text1"/>
          <w:kern w:val="2"/>
          <w:lang w:eastAsia="zh-CN"/>
        </w:rPr>
        <w:t>r</w:t>
      </w:r>
      <w:r w:rsidRPr="000D21BD">
        <w:rPr>
          <w:rFonts w:eastAsia="宋体"/>
          <w:b/>
          <w:bCs/>
          <w:color w:val="000000" w:themeColor="text1"/>
          <w:kern w:val="2"/>
          <w:lang w:eastAsia="zh-CN"/>
        </w:rPr>
        <w:t xml:space="preserve">esults </w:t>
      </w:r>
      <w:r w:rsidR="00F924A7" w:rsidRPr="000D21BD">
        <w:rPr>
          <w:rFonts w:eastAsia="宋体"/>
          <w:b/>
          <w:bCs/>
          <w:color w:val="000000" w:themeColor="text1"/>
          <w:kern w:val="2"/>
          <w:lang w:eastAsia="zh-CN"/>
        </w:rPr>
        <w:t>i</w:t>
      </w:r>
      <w:r w:rsidRPr="000D21BD">
        <w:rPr>
          <w:rFonts w:eastAsia="宋体"/>
          <w:b/>
          <w:bCs/>
          <w:color w:val="000000" w:themeColor="text1"/>
          <w:kern w:val="2"/>
          <w:lang w:eastAsia="zh-CN"/>
        </w:rPr>
        <w:t>mages.</w:t>
      </w:r>
      <w:bookmarkEnd w:id="56"/>
      <w:r w:rsidRPr="000D21BD">
        <w:rPr>
          <w:rFonts w:eastAsia="宋体"/>
          <w:color w:val="000000" w:themeColor="text1"/>
          <w:kern w:val="2"/>
          <w:lang w:eastAsia="zh-CN"/>
        </w:rPr>
        <w:t xml:space="preserve"> </w:t>
      </w:r>
      <w:bookmarkStart w:id="57" w:name="_Hlk196262758"/>
      <w:r w:rsidR="00882832" w:rsidRPr="000D21BD">
        <w:rPr>
          <w:color w:val="000000" w:themeColor="text1"/>
        </w:rPr>
        <w:t>(</w:t>
      </w:r>
      <w:r w:rsidR="00882832" w:rsidRPr="000D21BD">
        <w:rPr>
          <w:b/>
          <w:bCs/>
          <w:color w:val="000000" w:themeColor="text1"/>
        </w:rPr>
        <w:t>A–D</w:t>
      </w:r>
      <w:r w:rsidR="00882832" w:rsidRPr="000D21BD">
        <w:rPr>
          <w:color w:val="000000" w:themeColor="text1"/>
        </w:rPr>
        <w:t>) show the spatial distribution of RI (</w:t>
      </w:r>
      <w:proofErr w:type="gramStart"/>
      <w:r w:rsidR="00882832" w:rsidRPr="000D21BD">
        <w:rPr>
          <w:b/>
          <w:bCs/>
          <w:color w:val="000000" w:themeColor="text1"/>
        </w:rPr>
        <w:t>A,C</w:t>
      </w:r>
      <w:proofErr w:type="gramEnd"/>
      <w:r w:rsidR="00882832" w:rsidRPr="000D21BD">
        <w:rPr>
          <w:color w:val="000000" w:themeColor="text1"/>
        </w:rPr>
        <w:t>) and PI (</w:t>
      </w:r>
      <w:r w:rsidR="00882832" w:rsidRPr="000D21BD">
        <w:rPr>
          <w:b/>
          <w:bCs/>
          <w:color w:val="000000" w:themeColor="text1"/>
        </w:rPr>
        <w:t>B,D</w:t>
      </w:r>
      <w:r w:rsidR="00882832" w:rsidRPr="000D21BD">
        <w:rPr>
          <w:color w:val="000000" w:themeColor="text1"/>
        </w:rPr>
        <w:t>) within the spinal vasculature of a patient with Chiari malformation. Pre-surgery images are shown in (</w:t>
      </w:r>
      <w:r w:rsidR="00882832" w:rsidRPr="000D21BD">
        <w:rPr>
          <w:b/>
          <w:bCs/>
          <w:color w:val="000000" w:themeColor="text1"/>
        </w:rPr>
        <w:t>A</w:t>
      </w:r>
      <w:r w:rsidR="00882832" w:rsidRPr="000D21BD">
        <w:rPr>
          <w:color w:val="000000" w:themeColor="text1"/>
        </w:rPr>
        <w:t>)</w:t>
      </w:r>
      <w:r w:rsidR="00882832" w:rsidRPr="000D21BD">
        <w:rPr>
          <w:color w:val="000000" w:themeColor="text1"/>
          <w:lang w:eastAsia="zh-CN"/>
        </w:rPr>
        <w:t xml:space="preserve"> and (</w:t>
      </w:r>
      <w:r w:rsidR="00882832" w:rsidRPr="000D21BD">
        <w:rPr>
          <w:b/>
          <w:bCs/>
          <w:color w:val="000000" w:themeColor="text1"/>
        </w:rPr>
        <w:t>B</w:t>
      </w:r>
      <w:r w:rsidR="00882832" w:rsidRPr="000D21BD">
        <w:rPr>
          <w:color w:val="000000" w:themeColor="text1"/>
        </w:rPr>
        <w:t>), and post-surgery images in (</w:t>
      </w:r>
      <w:r w:rsidR="00882832" w:rsidRPr="000D21BD">
        <w:rPr>
          <w:b/>
          <w:bCs/>
          <w:color w:val="000000" w:themeColor="text1"/>
        </w:rPr>
        <w:t>C</w:t>
      </w:r>
      <w:r w:rsidR="00882832" w:rsidRPr="000D21BD">
        <w:rPr>
          <w:color w:val="000000" w:themeColor="text1"/>
        </w:rPr>
        <w:t>) and (</w:t>
      </w:r>
      <w:r w:rsidR="00882832" w:rsidRPr="000D21BD">
        <w:rPr>
          <w:b/>
          <w:bCs/>
          <w:color w:val="000000" w:themeColor="text1"/>
        </w:rPr>
        <w:t>D</w:t>
      </w:r>
      <w:r w:rsidR="00882832" w:rsidRPr="000D21BD">
        <w:rPr>
          <w:color w:val="000000" w:themeColor="text1"/>
        </w:rPr>
        <w:t xml:space="preserve">). The color scale ranging from 0 to 1.2 represents pixel-wise RI and PI values, with higher values indicating increased vascular resistance or </w:t>
      </w:r>
      <w:proofErr w:type="spellStart"/>
      <w:r w:rsidR="00882832" w:rsidRPr="000D21BD">
        <w:rPr>
          <w:color w:val="000000" w:themeColor="text1"/>
        </w:rPr>
        <w:t>pulsatility</w:t>
      </w:r>
      <w:proofErr w:type="spellEnd"/>
      <w:r w:rsidR="00882832" w:rsidRPr="000D21BD">
        <w:rPr>
          <w:color w:val="000000" w:themeColor="text1"/>
        </w:rPr>
        <w:t>.</w:t>
      </w:r>
      <w:r w:rsidR="00D7088B" w:rsidRPr="000D21BD">
        <w:rPr>
          <w:color w:val="000000" w:themeColor="text1"/>
        </w:rPr>
        <w:t xml:space="preserve"> </w:t>
      </w:r>
      <w:bookmarkStart w:id="58" w:name="_Hlk194970450"/>
      <w:r w:rsidR="002E268C" w:rsidRPr="000D21BD">
        <w:rPr>
          <w:color w:val="000000" w:themeColor="text1"/>
        </w:rPr>
        <w:t xml:space="preserve">According to Equation 4 and </w:t>
      </w:r>
      <w:r w:rsidR="00DA4CC7" w:rsidRPr="000D21BD">
        <w:rPr>
          <w:color w:val="000000" w:themeColor="text1"/>
        </w:rPr>
        <w:t xml:space="preserve">Equation </w:t>
      </w:r>
      <w:r w:rsidR="002E268C" w:rsidRPr="000D21BD">
        <w:rPr>
          <w:color w:val="000000" w:themeColor="text1"/>
        </w:rPr>
        <w:t xml:space="preserve">5, both RI and PI are dimensionless quantities. </w:t>
      </w:r>
      <w:r w:rsidR="00D7088B" w:rsidRPr="000D21BD">
        <w:rPr>
          <w:color w:val="000000" w:themeColor="text1"/>
        </w:rPr>
        <w:t>The jet colormap was used for visualization, where blue indicates lower values and red represents higher values.</w:t>
      </w:r>
      <w:bookmarkEnd w:id="58"/>
      <w:r w:rsidR="00882832" w:rsidRPr="000D21BD">
        <w:rPr>
          <w:color w:val="000000" w:themeColor="text1"/>
        </w:rPr>
        <w:t xml:space="preserve"> (</w:t>
      </w:r>
      <w:r w:rsidR="00882832" w:rsidRPr="000D21BD">
        <w:rPr>
          <w:b/>
          <w:bCs/>
          <w:color w:val="000000" w:themeColor="text1"/>
        </w:rPr>
        <w:t>E</w:t>
      </w:r>
      <w:r w:rsidR="00882832" w:rsidRPr="000D21BD">
        <w:rPr>
          <w:color w:val="000000" w:themeColor="text1"/>
        </w:rPr>
        <w:t>)</w:t>
      </w:r>
      <w:r w:rsidR="00CF4B76" w:rsidRPr="000D21BD">
        <w:rPr>
          <w:color w:val="000000" w:themeColor="text1"/>
        </w:rPr>
        <w:t xml:space="preserve"> and (</w:t>
      </w:r>
      <w:r w:rsidR="00882832" w:rsidRPr="000D21BD">
        <w:rPr>
          <w:b/>
          <w:bCs/>
          <w:color w:val="000000" w:themeColor="text1"/>
        </w:rPr>
        <w:t>F</w:t>
      </w:r>
      <w:r w:rsidR="00882832" w:rsidRPr="000D21BD">
        <w:rPr>
          <w:color w:val="000000" w:themeColor="text1"/>
        </w:rPr>
        <w:t>) present boxplots comparing the distributions of RI and PI between pre- and post-surgery conditions. Each boxplot summarizes all valid pixel values</w:t>
      </w:r>
      <w:r w:rsidR="00803305" w:rsidRPr="000D21BD">
        <w:rPr>
          <w:color w:val="000000" w:themeColor="text1"/>
        </w:rPr>
        <w:t xml:space="preserve"> (***</w:t>
      </w:r>
      <w:r w:rsidR="00803305" w:rsidRPr="000D21BD">
        <w:rPr>
          <w:i/>
          <w:iCs/>
          <w:color w:val="000000" w:themeColor="text1"/>
        </w:rPr>
        <w:t>p</w:t>
      </w:r>
      <w:r w:rsidR="00803305" w:rsidRPr="000D21BD">
        <w:rPr>
          <w:color w:val="000000" w:themeColor="text1"/>
        </w:rPr>
        <w:t xml:space="preserve"> &lt; 0.001; n = 80,785 </w:t>
      </w:r>
      <w:r w:rsidR="00803305" w:rsidRPr="000D21BD">
        <w:rPr>
          <w:i/>
          <w:iCs/>
          <w:color w:val="000000" w:themeColor="text1"/>
        </w:rPr>
        <w:t>vs</w:t>
      </w:r>
      <w:r w:rsidR="00803305" w:rsidRPr="000D21BD">
        <w:rPr>
          <w:color w:val="000000" w:themeColor="text1"/>
        </w:rPr>
        <w:t>. 31,405 for RI in (</w:t>
      </w:r>
      <w:r w:rsidR="00803305" w:rsidRPr="000D21BD">
        <w:rPr>
          <w:b/>
          <w:bCs/>
          <w:color w:val="000000" w:themeColor="text1"/>
        </w:rPr>
        <w:t>E</w:t>
      </w:r>
      <w:r w:rsidR="00803305" w:rsidRPr="000D21BD">
        <w:rPr>
          <w:color w:val="000000" w:themeColor="text1"/>
        </w:rPr>
        <w:t xml:space="preserve">); n = 46,817 </w:t>
      </w:r>
      <w:r w:rsidR="00803305" w:rsidRPr="000D21BD">
        <w:rPr>
          <w:i/>
          <w:iCs/>
          <w:color w:val="000000" w:themeColor="text1"/>
        </w:rPr>
        <w:t>vs</w:t>
      </w:r>
      <w:r w:rsidR="00803305" w:rsidRPr="000D21BD">
        <w:rPr>
          <w:color w:val="000000" w:themeColor="text1"/>
        </w:rPr>
        <w:t>. 17,563 for PI in (F))</w:t>
      </w:r>
      <w:r w:rsidR="00882832" w:rsidRPr="000D21BD">
        <w:rPr>
          <w:color w:val="000000" w:themeColor="text1"/>
        </w:rPr>
        <w:t>, where</w:t>
      </w:r>
      <w:r w:rsidR="00882832" w:rsidRPr="000D21BD">
        <w:rPr>
          <w:bCs/>
          <w:color w:val="000000" w:themeColor="text1"/>
        </w:rPr>
        <w:t xml:space="preserve"> </w:t>
      </w:r>
      <w:r w:rsidR="00882832" w:rsidRPr="000D21BD">
        <w:rPr>
          <w:rStyle w:val="afa"/>
          <w:b w:val="0"/>
          <w:color w:val="000000" w:themeColor="text1"/>
        </w:rPr>
        <w:t>n refers to the number of valid pixels</w:t>
      </w:r>
      <w:r w:rsidR="00882832" w:rsidRPr="000D21BD">
        <w:rPr>
          <w:bCs/>
          <w:color w:val="000000" w:themeColor="text1"/>
        </w:rPr>
        <w:t xml:space="preserve"> </w:t>
      </w:r>
      <w:r w:rsidR="00882832" w:rsidRPr="000D21BD">
        <w:rPr>
          <w:color w:val="000000" w:themeColor="text1"/>
        </w:rPr>
        <w:t>included in the analysis.</w:t>
      </w:r>
      <w:r w:rsidR="00CF4B76" w:rsidRPr="000D21BD">
        <w:rPr>
          <w:color w:val="000000" w:themeColor="text1"/>
        </w:rPr>
        <w:t xml:space="preserve"> T</w:t>
      </w:r>
      <w:r w:rsidR="00882832" w:rsidRPr="000D21BD">
        <w:rPr>
          <w:color w:val="000000" w:themeColor="text1"/>
        </w:rPr>
        <w:t>he red asterisk denotes the mean, and the horizontal line represents the median.</w:t>
      </w:r>
    </w:p>
    <w:p w14:paraId="5A144A74" w14:textId="77777777" w:rsidR="00DA4CC7" w:rsidRPr="000D21BD" w:rsidRDefault="00DA4CC7" w:rsidP="000D21BD">
      <w:pPr>
        <w:rPr>
          <w:rFonts w:eastAsia="宋体"/>
          <w:color w:val="000000" w:themeColor="text1"/>
          <w:kern w:val="2"/>
          <w:lang w:eastAsia="zh-CN"/>
        </w:rPr>
      </w:pPr>
    </w:p>
    <w:p w14:paraId="32EAFD7D" w14:textId="457C3B8C" w:rsidR="006E4797" w:rsidRPr="000D21BD" w:rsidRDefault="00AC0E11" w:rsidP="000D21BD">
      <w:pPr>
        <w:rPr>
          <w:rFonts w:eastAsia="宋体"/>
          <w:noProof/>
          <w:color w:val="000000" w:themeColor="text1"/>
          <w:kern w:val="2"/>
          <w:lang w:eastAsia="zh-CN"/>
        </w:rPr>
      </w:pPr>
      <w:bookmarkStart w:id="59" w:name="_Hlk194968295"/>
      <w:bookmarkEnd w:id="55"/>
      <w:bookmarkEnd w:id="57"/>
      <w:r w:rsidRPr="000D21BD">
        <w:rPr>
          <w:rFonts w:eastAsia="宋体"/>
          <w:b/>
          <w:bCs/>
          <w:noProof/>
          <w:color w:val="000000" w:themeColor="text1"/>
          <w:kern w:val="2"/>
          <w:lang w:eastAsia="zh-CN"/>
        </w:rPr>
        <w:t>Figure 6. Intraoperative microscopic photos.</w:t>
      </w:r>
      <w:r w:rsidRPr="000D21BD">
        <w:rPr>
          <w:rFonts w:eastAsia="宋体"/>
          <w:noProof/>
          <w:color w:val="000000" w:themeColor="text1"/>
          <w:kern w:val="2"/>
          <w:lang w:eastAsia="zh-CN"/>
        </w:rPr>
        <w:t xml:space="preserve"> </w:t>
      </w:r>
      <w:r w:rsidR="00080B09" w:rsidRPr="000D21BD">
        <w:rPr>
          <w:rFonts w:eastAsia="宋体"/>
          <w:noProof/>
          <w:color w:val="000000" w:themeColor="text1"/>
          <w:kern w:val="2"/>
          <w:lang w:eastAsia="zh-CN"/>
        </w:rPr>
        <w:t>Intraoperative microscopic image showing the cerebellar tonsils retracted cranially after electrocautery (outlined in blue). Prominent subarachnoid vessels (</w:t>
      </w:r>
      <w:r w:rsidR="00131718" w:rsidRPr="000D21BD">
        <w:rPr>
          <w:rFonts w:eastAsia="宋体"/>
          <w:noProof/>
          <w:color w:val="000000" w:themeColor="text1"/>
          <w:kern w:val="2"/>
          <w:lang w:eastAsia="zh-CN"/>
        </w:rPr>
        <w:t>highlighted in red</w:t>
      </w:r>
      <w:r w:rsidR="00080B09" w:rsidRPr="000D21BD">
        <w:rPr>
          <w:rFonts w:eastAsia="宋体"/>
          <w:noProof/>
          <w:color w:val="000000" w:themeColor="text1"/>
          <w:kern w:val="2"/>
          <w:lang w:eastAsia="zh-CN"/>
        </w:rPr>
        <w:t>) are visible over the medullary surface, confirming decompression.</w:t>
      </w:r>
    </w:p>
    <w:bookmarkEnd w:id="59"/>
    <w:p w14:paraId="38AB8F2D" w14:textId="77777777" w:rsidR="00AC0E11" w:rsidRPr="000D21BD" w:rsidRDefault="00AC0E11" w:rsidP="000D21BD">
      <w:pPr>
        <w:rPr>
          <w:color w:val="000000" w:themeColor="text1"/>
        </w:rPr>
      </w:pPr>
    </w:p>
    <w:p w14:paraId="4B411797" w14:textId="77777777" w:rsidR="00B31CB7" w:rsidRPr="000D21BD" w:rsidRDefault="004A469C" w:rsidP="000D21BD">
      <w:pPr>
        <w:rPr>
          <w:rFonts w:eastAsia="宋体"/>
          <w:noProof/>
          <w:color w:val="000000"/>
          <w:kern w:val="2"/>
          <w:lang w:eastAsia="zh-CN"/>
        </w:rPr>
      </w:pPr>
      <w:r w:rsidRPr="000D21BD">
        <w:rPr>
          <w:b/>
          <w:bCs/>
          <w:color w:val="000000" w:themeColor="text1"/>
        </w:rPr>
        <w:t>Supplementary Figure 1:</w:t>
      </w:r>
      <w:r w:rsidR="00E46BB8" w:rsidRPr="000D21BD">
        <w:rPr>
          <w:rFonts w:eastAsia="宋体"/>
          <w:b/>
          <w:bCs/>
          <w:noProof/>
          <w:color w:val="000000"/>
          <w:kern w:val="2"/>
          <w:lang w:eastAsia="zh-CN"/>
        </w:rPr>
        <w:t xml:space="preserve"> SNR comparison at different frame rates based on power Doppler images </w:t>
      </w:r>
      <w:r w:rsidR="00726A4F" w:rsidRPr="000D21BD">
        <w:rPr>
          <w:b/>
          <w:bCs/>
          <w:color w:val="000000" w:themeColor="text1"/>
        </w:rPr>
        <w:t>before and after surgical intervention</w:t>
      </w:r>
      <w:r w:rsidR="00E46BB8" w:rsidRPr="000D21BD">
        <w:rPr>
          <w:rFonts w:eastAsia="宋体"/>
          <w:b/>
          <w:bCs/>
          <w:noProof/>
          <w:color w:val="000000"/>
          <w:kern w:val="2"/>
          <w:lang w:eastAsia="zh-CN"/>
        </w:rPr>
        <w:t xml:space="preserve">. </w:t>
      </w:r>
      <w:r w:rsidR="00E46BB8" w:rsidRPr="000D21BD">
        <w:rPr>
          <w:rFonts w:eastAsia="宋体"/>
          <w:noProof/>
          <w:color w:val="000000"/>
          <w:kern w:val="2"/>
          <w:lang w:eastAsia="zh-CN"/>
        </w:rPr>
        <w:t>(</w:t>
      </w:r>
      <w:r w:rsidR="00E46BB8" w:rsidRPr="000D21BD">
        <w:rPr>
          <w:rFonts w:eastAsia="宋体"/>
          <w:b/>
          <w:bCs/>
          <w:noProof/>
          <w:color w:val="000000"/>
          <w:kern w:val="2"/>
          <w:lang w:eastAsia="zh-CN"/>
        </w:rPr>
        <w:t>A–F</w:t>
      </w:r>
      <w:r w:rsidR="00E46BB8" w:rsidRPr="000D21BD">
        <w:rPr>
          <w:rFonts w:eastAsia="宋体"/>
          <w:noProof/>
          <w:color w:val="000000"/>
          <w:kern w:val="2"/>
          <w:lang w:eastAsia="zh-CN"/>
        </w:rPr>
        <w:t>) display power Doppler images acquired at 1000 Hz (</w:t>
      </w:r>
      <w:r w:rsidR="00E46BB8" w:rsidRPr="000D21BD">
        <w:rPr>
          <w:rFonts w:eastAsia="宋体"/>
          <w:b/>
          <w:bCs/>
          <w:noProof/>
          <w:color w:val="000000"/>
          <w:kern w:val="2"/>
          <w:lang w:eastAsia="zh-CN"/>
        </w:rPr>
        <w:t>A,D</w:t>
      </w:r>
      <w:r w:rsidR="00E46BB8" w:rsidRPr="000D21BD">
        <w:rPr>
          <w:rFonts w:eastAsia="宋体"/>
          <w:noProof/>
          <w:color w:val="000000"/>
          <w:kern w:val="2"/>
          <w:lang w:eastAsia="zh-CN"/>
        </w:rPr>
        <w:t>), 500 Hz (</w:t>
      </w:r>
      <w:r w:rsidR="00E46BB8" w:rsidRPr="000D21BD">
        <w:rPr>
          <w:rFonts w:eastAsia="宋体"/>
          <w:b/>
          <w:bCs/>
          <w:noProof/>
          <w:color w:val="000000"/>
          <w:kern w:val="2"/>
          <w:lang w:eastAsia="zh-CN"/>
        </w:rPr>
        <w:t>B,E</w:t>
      </w:r>
      <w:r w:rsidR="00E46BB8" w:rsidRPr="000D21BD">
        <w:rPr>
          <w:rFonts w:eastAsia="宋体"/>
          <w:noProof/>
          <w:color w:val="000000"/>
          <w:kern w:val="2"/>
          <w:lang w:eastAsia="zh-CN"/>
        </w:rPr>
        <w:t>), and 250 Hz (</w:t>
      </w:r>
      <w:r w:rsidR="00E46BB8" w:rsidRPr="000D21BD">
        <w:rPr>
          <w:rFonts w:eastAsia="宋体"/>
          <w:b/>
          <w:bCs/>
          <w:noProof/>
          <w:color w:val="000000"/>
          <w:kern w:val="2"/>
          <w:lang w:eastAsia="zh-CN"/>
        </w:rPr>
        <w:t>C,F</w:t>
      </w:r>
      <w:r w:rsidR="00E46BB8" w:rsidRPr="000D21BD">
        <w:rPr>
          <w:rFonts w:eastAsia="宋体"/>
          <w:noProof/>
          <w:color w:val="000000"/>
          <w:kern w:val="2"/>
          <w:lang w:eastAsia="zh-CN"/>
        </w:rPr>
        <w:t>), respectively. The top row (</w:t>
      </w:r>
      <w:r w:rsidR="00E46BB8" w:rsidRPr="000D21BD">
        <w:rPr>
          <w:rFonts w:eastAsia="宋体"/>
          <w:b/>
          <w:bCs/>
          <w:noProof/>
          <w:color w:val="000000"/>
          <w:kern w:val="2"/>
          <w:lang w:eastAsia="zh-CN"/>
        </w:rPr>
        <w:t>A–C</w:t>
      </w:r>
      <w:r w:rsidR="00E46BB8" w:rsidRPr="000D21BD">
        <w:rPr>
          <w:rFonts w:eastAsia="宋体"/>
          <w:noProof/>
          <w:color w:val="000000"/>
          <w:kern w:val="2"/>
          <w:lang w:eastAsia="zh-CN"/>
        </w:rPr>
        <w:t>) shows images obtained prior to</w:t>
      </w:r>
      <w:r w:rsidR="00E46BB8" w:rsidRPr="000D21BD">
        <w:rPr>
          <w:rFonts w:eastAsia="宋体"/>
          <w:color w:val="000000"/>
        </w:rPr>
        <w:t xml:space="preserve"> </w:t>
      </w:r>
      <w:r w:rsidR="00E46BB8" w:rsidRPr="000D21BD">
        <w:rPr>
          <w:rFonts w:eastAsia="宋体"/>
          <w:noProof/>
          <w:color w:val="000000"/>
          <w:kern w:val="2"/>
          <w:lang w:eastAsia="zh-CN"/>
        </w:rPr>
        <w:t>electrocautery treatment, while the bottom row (</w:t>
      </w:r>
      <w:r w:rsidR="00E46BB8" w:rsidRPr="000D21BD">
        <w:rPr>
          <w:rFonts w:eastAsia="宋体"/>
          <w:b/>
          <w:bCs/>
          <w:noProof/>
          <w:color w:val="000000"/>
          <w:kern w:val="2"/>
          <w:lang w:eastAsia="zh-CN"/>
        </w:rPr>
        <w:t>D–F</w:t>
      </w:r>
      <w:r w:rsidR="00E46BB8" w:rsidRPr="000D21BD">
        <w:rPr>
          <w:rFonts w:eastAsia="宋体"/>
          <w:noProof/>
          <w:color w:val="000000"/>
          <w:kern w:val="2"/>
          <w:lang w:eastAsia="zh-CN"/>
        </w:rPr>
        <w:t xml:space="preserve">) shows those obtained after surgical intervention. Three ROIs were selected for SNR analysis, marked by yellow squares and numbered 1, 2, and 3. These ROIs correspond to </w:t>
      </w:r>
      <w:r w:rsidR="00D87A08" w:rsidRPr="000D21BD">
        <w:rPr>
          <w:rFonts w:eastAsia="宋体"/>
          <w:noProof/>
          <w:color w:val="000000"/>
          <w:kern w:val="2"/>
          <w:lang w:eastAsia="zh-CN"/>
        </w:rPr>
        <w:t xml:space="preserve">blood </w:t>
      </w:r>
      <w:r w:rsidR="00E46BB8" w:rsidRPr="000D21BD">
        <w:rPr>
          <w:rFonts w:eastAsia="宋体"/>
          <w:noProof/>
          <w:color w:val="000000"/>
          <w:kern w:val="2"/>
          <w:lang w:eastAsia="zh-CN"/>
        </w:rPr>
        <w:t>flow, while adjacent regions indicated by black squares</w:t>
      </w:r>
      <w:r w:rsidR="00875628" w:rsidRPr="000D21BD">
        <w:rPr>
          <w:rFonts w:eastAsia="宋体"/>
          <w:noProof/>
          <w:color w:val="000000"/>
          <w:kern w:val="2"/>
          <w:lang w:eastAsia="zh-CN"/>
        </w:rPr>
        <w:t xml:space="preserve"> correspond to background</w:t>
      </w:r>
      <w:r w:rsidR="00E46BB8" w:rsidRPr="000D21BD">
        <w:rPr>
          <w:rFonts w:eastAsia="宋体"/>
          <w:noProof/>
          <w:color w:val="000000"/>
          <w:kern w:val="2"/>
          <w:lang w:eastAsia="zh-CN"/>
        </w:rPr>
        <w:t>. (</w:t>
      </w:r>
      <w:r w:rsidR="00E46BB8" w:rsidRPr="000D21BD">
        <w:rPr>
          <w:rFonts w:eastAsia="宋体"/>
          <w:b/>
          <w:bCs/>
          <w:noProof/>
          <w:color w:val="000000"/>
          <w:kern w:val="2"/>
          <w:lang w:eastAsia="zh-CN"/>
        </w:rPr>
        <w:t>G</w:t>
      </w:r>
      <w:r w:rsidR="00E46BB8" w:rsidRPr="000D21BD">
        <w:rPr>
          <w:rFonts w:eastAsia="宋体"/>
          <w:noProof/>
          <w:color w:val="000000"/>
          <w:kern w:val="2"/>
          <w:lang w:eastAsia="zh-CN"/>
        </w:rPr>
        <w:t>) and (</w:t>
      </w:r>
      <w:r w:rsidR="00E46BB8" w:rsidRPr="000D21BD">
        <w:rPr>
          <w:rFonts w:eastAsia="宋体"/>
          <w:b/>
          <w:bCs/>
          <w:noProof/>
          <w:color w:val="000000"/>
          <w:kern w:val="2"/>
          <w:lang w:eastAsia="zh-CN"/>
        </w:rPr>
        <w:t>H</w:t>
      </w:r>
      <w:r w:rsidR="00E46BB8" w:rsidRPr="000D21BD">
        <w:rPr>
          <w:rFonts w:eastAsia="宋体"/>
          <w:noProof/>
          <w:color w:val="000000"/>
          <w:kern w:val="2"/>
          <w:lang w:eastAsia="zh-CN"/>
        </w:rPr>
        <w:t>) show the quantified SNR values in the three ROIs across different frame rates before and after surgery.</w:t>
      </w:r>
      <w:r w:rsidR="00B31CB7" w:rsidRPr="000D21BD">
        <w:rPr>
          <w:rFonts w:eastAsia="宋体"/>
          <w:noProof/>
          <w:color w:val="000000"/>
          <w:kern w:val="2"/>
          <w:lang w:eastAsia="zh-CN"/>
        </w:rPr>
        <w:t xml:space="preserve"> Scale bars: 2 mm.</w:t>
      </w:r>
    </w:p>
    <w:p w14:paraId="704EACDF" w14:textId="77777777" w:rsidR="004A469C" w:rsidRPr="000D21BD" w:rsidRDefault="004A469C" w:rsidP="000D21BD">
      <w:pPr>
        <w:rPr>
          <w:b/>
          <w:bCs/>
          <w:color w:val="000000" w:themeColor="text1"/>
        </w:rPr>
      </w:pPr>
    </w:p>
    <w:p w14:paraId="567CAE35" w14:textId="524AF727" w:rsidR="00B31CB7" w:rsidRPr="000D21BD" w:rsidRDefault="004A469C" w:rsidP="000D21BD">
      <w:pPr>
        <w:rPr>
          <w:rFonts w:eastAsia="宋体"/>
          <w:noProof/>
          <w:color w:val="000000"/>
          <w:kern w:val="2"/>
          <w:lang w:eastAsia="zh-CN"/>
        </w:rPr>
      </w:pPr>
      <w:r w:rsidRPr="000D21BD">
        <w:rPr>
          <w:b/>
          <w:bCs/>
          <w:color w:val="000000" w:themeColor="text1"/>
        </w:rPr>
        <w:t>Supplementary Figure 2:</w:t>
      </w:r>
      <w:r w:rsidR="00E46BB8" w:rsidRPr="000D21BD">
        <w:rPr>
          <w:rFonts w:eastAsia="宋体"/>
          <w:b/>
          <w:bCs/>
          <w:noProof/>
          <w:color w:val="000000"/>
          <w:kern w:val="2"/>
          <w:lang w:eastAsia="zh-CN"/>
        </w:rPr>
        <w:t xml:space="preserve"> Impact of frame rate on RI values in the spinal cord </w:t>
      </w:r>
      <w:r w:rsidR="00726A4F" w:rsidRPr="000D21BD">
        <w:rPr>
          <w:b/>
          <w:bCs/>
          <w:color w:val="000000" w:themeColor="text1"/>
        </w:rPr>
        <w:t>before and after surgical intervention</w:t>
      </w:r>
      <w:r w:rsidR="00E46BB8" w:rsidRPr="000D21BD">
        <w:rPr>
          <w:rFonts w:eastAsia="宋体"/>
          <w:b/>
          <w:bCs/>
          <w:noProof/>
          <w:color w:val="000000"/>
          <w:kern w:val="2"/>
          <w:lang w:eastAsia="zh-CN"/>
        </w:rPr>
        <w:t xml:space="preserve">. </w:t>
      </w:r>
      <w:r w:rsidR="00E46BB8" w:rsidRPr="000D21BD">
        <w:rPr>
          <w:rFonts w:eastAsia="宋体"/>
          <w:noProof/>
          <w:color w:val="000000"/>
          <w:kern w:val="2"/>
          <w:lang w:eastAsia="zh-CN"/>
        </w:rPr>
        <w:t>(</w:t>
      </w:r>
      <w:r w:rsidR="00E46BB8" w:rsidRPr="000D21BD">
        <w:rPr>
          <w:rFonts w:eastAsia="宋体"/>
          <w:b/>
          <w:bCs/>
          <w:noProof/>
          <w:color w:val="000000"/>
          <w:kern w:val="2"/>
          <w:lang w:eastAsia="zh-CN"/>
        </w:rPr>
        <w:t>A–F</w:t>
      </w:r>
      <w:r w:rsidR="00E46BB8" w:rsidRPr="000D21BD">
        <w:rPr>
          <w:rFonts w:eastAsia="宋体"/>
          <w:noProof/>
          <w:color w:val="000000"/>
          <w:kern w:val="2"/>
          <w:lang w:eastAsia="zh-CN"/>
        </w:rPr>
        <w:t>) display RI maps calculated from ultrafast Doppler signals acquired at frame rates of 1000 Hz (</w:t>
      </w:r>
      <w:r w:rsidR="00E46BB8" w:rsidRPr="000D21BD">
        <w:rPr>
          <w:rFonts w:eastAsia="宋体"/>
          <w:b/>
          <w:bCs/>
          <w:noProof/>
          <w:color w:val="000000"/>
          <w:kern w:val="2"/>
          <w:lang w:eastAsia="zh-CN"/>
        </w:rPr>
        <w:t>A,D</w:t>
      </w:r>
      <w:r w:rsidR="00E46BB8" w:rsidRPr="000D21BD">
        <w:rPr>
          <w:rFonts w:eastAsia="宋体"/>
          <w:noProof/>
          <w:color w:val="000000"/>
          <w:kern w:val="2"/>
          <w:lang w:eastAsia="zh-CN"/>
        </w:rPr>
        <w:t>), 500 Hz (</w:t>
      </w:r>
      <w:r w:rsidR="00E46BB8" w:rsidRPr="000D21BD">
        <w:rPr>
          <w:rFonts w:eastAsia="宋体"/>
          <w:b/>
          <w:bCs/>
          <w:noProof/>
          <w:color w:val="000000"/>
          <w:kern w:val="2"/>
          <w:lang w:eastAsia="zh-CN"/>
        </w:rPr>
        <w:t>B,E</w:t>
      </w:r>
      <w:r w:rsidR="00E46BB8" w:rsidRPr="000D21BD">
        <w:rPr>
          <w:rFonts w:eastAsia="宋体"/>
          <w:noProof/>
          <w:color w:val="000000"/>
          <w:kern w:val="2"/>
          <w:lang w:eastAsia="zh-CN"/>
        </w:rPr>
        <w:t>), and 250 Hz (</w:t>
      </w:r>
      <w:r w:rsidR="00E46BB8" w:rsidRPr="000D21BD">
        <w:rPr>
          <w:rFonts w:eastAsia="宋体"/>
          <w:b/>
          <w:bCs/>
          <w:noProof/>
          <w:color w:val="000000"/>
          <w:kern w:val="2"/>
          <w:lang w:eastAsia="zh-CN"/>
        </w:rPr>
        <w:t>C,F</w:t>
      </w:r>
      <w:r w:rsidR="00E46BB8" w:rsidRPr="000D21BD">
        <w:rPr>
          <w:rFonts w:eastAsia="宋体"/>
          <w:noProof/>
          <w:color w:val="000000"/>
          <w:kern w:val="2"/>
          <w:lang w:eastAsia="zh-CN"/>
        </w:rPr>
        <w:t>). The top row (</w:t>
      </w:r>
      <w:r w:rsidR="00E46BB8" w:rsidRPr="000D21BD">
        <w:rPr>
          <w:rFonts w:eastAsia="宋体"/>
          <w:b/>
          <w:bCs/>
          <w:noProof/>
          <w:color w:val="000000"/>
          <w:kern w:val="2"/>
          <w:lang w:eastAsia="zh-CN"/>
        </w:rPr>
        <w:t>A–C</w:t>
      </w:r>
      <w:r w:rsidR="00E46BB8" w:rsidRPr="000D21BD">
        <w:rPr>
          <w:rFonts w:eastAsia="宋体"/>
          <w:noProof/>
          <w:color w:val="000000"/>
          <w:kern w:val="2"/>
          <w:lang w:eastAsia="zh-CN"/>
        </w:rPr>
        <w:t>) shows RI distributions prior to</w:t>
      </w:r>
      <w:r w:rsidR="00E46BB8" w:rsidRPr="000D21BD">
        <w:rPr>
          <w:rFonts w:eastAsia="宋体"/>
          <w:color w:val="000000"/>
        </w:rPr>
        <w:t xml:space="preserve"> </w:t>
      </w:r>
      <w:r w:rsidR="00E46BB8" w:rsidRPr="000D21BD">
        <w:rPr>
          <w:rFonts w:eastAsia="宋体"/>
          <w:noProof/>
          <w:color w:val="000000"/>
          <w:kern w:val="2"/>
          <w:lang w:eastAsia="zh-CN"/>
        </w:rPr>
        <w:t>electrocautery treatment, while the bottom row (</w:t>
      </w:r>
      <w:r w:rsidR="00E46BB8" w:rsidRPr="000D21BD">
        <w:rPr>
          <w:rFonts w:eastAsia="宋体"/>
          <w:b/>
          <w:bCs/>
          <w:noProof/>
          <w:color w:val="000000"/>
          <w:kern w:val="2"/>
          <w:lang w:eastAsia="zh-CN"/>
        </w:rPr>
        <w:t>D–F</w:t>
      </w:r>
      <w:r w:rsidR="00E46BB8" w:rsidRPr="000D21BD">
        <w:rPr>
          <w:rFonts w:eastAsia="宋体"/>
          <w:noProof/>
          <w:color w:val="000000"/>
          <w:kern w:val="2"/>
          <w:lang w:eastAsia="zh-CN"/>
        </w:rPr>
        <w:t>) shows RI distributions after surgical intervention. All images are visualized using consistent color</w:t>
      </w:r>
      <w:r w:rsidR="005064A0" w:rsidRPr="000D21BD">
        <w:rPr>
          <w:rFonts w:eastAsia="宋体"/>
          <w:noProof/>
          <w:color w:val="000000"/>
          <w:kern w:val="2"/>
          <w:lang w:eastAsia="zh-CN"/>
        </w:rPr>
        <w:t xml:space="preserve"> </w:t>
      </w:r>
      <w:r w:rsidR="00E46BB8" w:rsidRPr="000D21BD">
        <w:rPr>
          <w:rFonts w:eastAsia="宋体"/>
          <w:noProof/>
          <w:color w:val="000000"/>
          <w:kern w:val="2"/>
          <w:lang w:eastAsia="zh-CN"/>
        </w:rPr>
        <w:t>bars scaled to each frame rate for optimal dynamic range. The colorbar range represents the pixel-wise RI values, where warmer colors (e.g., red) indicate higher RI values and cooler colors (e.g., blue) indicate lower RI values.</w:t>
      </w:r>
      <w:r w:rsidR="005064A0" w:rsidRPr="000D21BD">
        <w:rPr>
          <w:rFonts w:eastAsia="宋体"/>
          <w:noProof/>
          <w:color w:val="000000"/>
          <w:kern w:val="2"/>
          <w:lang w:eastAsia="zh-CN"/>
        </w:rPr>
        <w:t xml:space="preserve"> </w:t>
      </w:r>
      <w:r w:rsidR="00E46BB8" w:rsidRPr="000D21BD">
        <w:rPr>
          <w:rFonts w:eastAsia="宋体"/>
          <w:noProof/>
          <w:color w:val="000000"/>
          <w:kern w:val="2"/>
          <w:lang w:eastAsia="zh-CN"/>
        </w:rPr>
        <w:t>The jet colormap was used for all RI maps.</w:t>
      </w:r>
      <w:r w:rsidR="00E46BB8" w:rsidRPr="000D21BD">
        <w:rPr>
          <w:rFonts w:eastAsia="宋体"/>
          <w:b/>
          <w:bCs/>
          <w:noProof/>
          <w:color w:val="000000"/>
          <w:kern w:val="2"/>
          <w:lang w:eastAsia="zh-CN"/>
        </w:rPr>
        <w:t xml:space="preserve"> </w:t>
      </w:r>
      <w:r w:rsidR="00E46BB8" w:rsidRPr="000D21BD">
        <w:rPr>
          <w:rFonts w:eastAsia="宋体"/>
          <w:noProof/>
          <w:color w:val="000000"/>
          <w:kern w:val="2"/>
          <w:lang w:eastAsia="zh-CN"/>
        </w:rPr>
        <w:t>(</w:t>
      </w:r>
      <w:r w:rsidR="00E46BB8" w:rsidRPr="000D21BD">
        <w:rPr>
          <w:rFonts w:eastAsia="宋体"/>
          <w:b/>
          <w:bCs/>
          <w:noProof/>
          <w:color w:val="000000"/>
          <w:kern w:val="2"/>
          <w:lang w:eastAsia="zh-CN"/>
        </w:rPr>
        <w:t>G–I</w:t>
      </w:r>
      <w:r w:rsidR="00E46BB8" w:rsidRPr="000D21BD">
        <w:rPr>
          <w:rFonts w:eastAsia="宋体"/>
          <w:noProof/>
          <w:color w:val="000000"/>
          <w:kern w:val="2"/>
          <w:lang w:eastAsia="zh-CN"/>
        </w:rPr>
        <w:t>) show boxplots comparing the distribution of RI values across all valid pixels between pre- and post-surgery at three different frame rates:</w:t>
      </w:r>
      <w:r w:rsidR="00E46BB8" w:rsidRPr="000D21BD">
        <w:rPr>
          <w:rFonts w:eastAsia="宋体"/>
          <w:color w:val="000000"/>
        </w:rPr>
        <w:t xml:space="preserve"> </w:t>
      </w:r>
      <w:r w:rsidR="00E46BB8" w:rsidRPr="000D21BD">
        <w:rPr>
          <w:rFonts w:eastAsia="宋体"/>
          <w:noProof/>
          <w:color w:val="000000"/>
          <w:kern w:val="2"/>
          <w:lang w:eastAsia="zh-CN"/>
        </w:rPr>
        <w:t>(</w:t>
      </w:r>
      <w:r w:rsidR="00E46BB8" w:rsidRPr="000D21BD">
        <w:rPr>
          <w:rFonts w:eastAsia="宋体"/>
          <w:b/>
          <w:bCs/>
          <w:noProof/>
          <w:color w:val="000000"/>
          <w:kern w:val="2"/>
          <w:lang w:eastAsia="zh-CN"/>
        </w:rPr>
        <w:t>G</w:t>
      </w:r>
      <w:r w:rsidR="00E46BB8" w:rsidRPr="000D21BD">
        <w:rPr>
          <w:rFonts w:eastAsia="宋体"/>
          <w:noProof/>
          <w:color w:val="000000"/>
          <w:kern w:val="2"/>
          <w:lang w:eastAsia="zh-CN"/>
        </w:rPr>
        <w:t xml:space="preserve">) 1,000 Hz (n = 80,785 </w:t>
      </w:r>
      <w:r w:rsidR="00E46BB8" w:rsidRPr="000D21BD">
        <w:rPr>
          <w:rFonts w:eastAsia="宋体"/>
          <w:i/>
          <w:iCs/>
          <w:noProof/>
          <w:color w:val="000000"/>
          <w:kern w:val="2"/>
          <w:lang w:eastAsia="zh-CN"/>
        </w:rPr>
        <w:t>vs</w:t>
      </w:r>
      <w:r w:rsidR="00E46BB8" w:rsidRPr="000D21BD">
        <w:rPr>
          <w:rFonts w:eastAsia="宋体"/>
          <w:noProof/>
          <w:color w:val="000000"/>
          <w:kern w:val="2"/>
          <w:lang w:eastAsia="zh-CN"/>
        </w:rPr>
        <w:t>. 31,405), (</w:t>
      </w:r>
      <w:r w:rsidR="00E46BB8" w:rsidRPr="000D21BD">
        <w:rPr>
          <w:rFonts w:eastAsia="宋体"/>
          <w:b/>
          <w:bCs/>
          <w:noProof/>
          <w:color w:val="000000"/>
          <w:kern w:val="2"/>
          <w:lang w:eastAsia="zh-CN"/>
        </w:rPr>
        <w:t>H</w:t>
      </w:r>
      <w:r w:rsidR="00E46BB8" w:rsidRPr="000D21BD">
        <w:rPr>
          <w:rFonts w:eastAsia="宋体"/>
          <w:noProof/>
          <w:color w:val="000000"/>
          <w:kern w:val="2"/>
          <w:lang w:eastAsia="zh-CN"/>
        </w:rPr>
        <w:t xml:space="preserve">) 500 Hz (n = 16,387 </w:t>
      </w:r>
      <w:r w:rsidR="00E46BB8" w:rsidRPr="000D21BD">
        <w:rPr>
          <w:rFonts w:eastAsia="宋体"/>
          <w:i/>
          <w:iCs/>
          <w:noProof/>
          <w:color w:val="000000"/>
          <w:kern w:val="2"/>
          <w:lang w:eastAsia="zh-CN"/>
        </w:rPr>
        <w:t>vs</w:t>
      </w:r>
      <w:r w:rsidR="00E46BB8" w:rsidRPr="000D21BD">
        <w:rPr>
          <w:rFonts w:eastAsia="宋体"/>
          <w:noProof/>
          <w:color w:val="000000"/>
          <w:kern w:val="2"/>
          <w:lang w:eastAsia="zh-CN"/>
        </w:rPr>
        <w:t xml:space="preserve">. 9,797), and(I) 250 Hz (n = 3,671 </w:t>
      </w:r>
      <w:r w:rsidR="00E46BB8" w:rsidRPr="000D21BD">
        <w:rPr>
          <w:rFonts w:eastAsia="宋体"/>
          <w:i/>
          <w:iCs/>
          <w:noProof/>
          <w:color w:val="000000"/>
          <w:kern w:val="2"/>
          <w:lang w:eastAsia="zh-CN"/>
        </w:rPr>
        <w:t>vs</w:t>
      </w:r>
      <w:r w:rsidR="00E46BB8" w:rsidRPr="000D21BD">
        <w:rPr>
          <w:rFonts w:eastAsia="宋体"/>
          <w:noProof/>
          <w:color w:val="000000"/>
          <w:kern w:val="2"/>
          <w:lang w:eastAsia="zh-CN"/>
        </w:rPr>
        <w:t>. 1,264). Asterisks denote significance levels (*</w:t>
      </w:r>
      <w:r w:rsidR="00E46BB8" w:rsidRPr="000D21BD">
        <w:rPr>
          <w:rFonts w:eastAsia="宋体"/>
          <w:i/>
          <w:iCs/>
          <w:noProof/>
          <w:color w:val="000000"/>
          <w:kern w:val="2"/>
          <w:lang w:eastAsia="zh-CN"/>
        </w:rPr>
        <w:t>p</w:t>
      </w:r>
      <w:r w:rsidR="00E46BB8" w:rsidRPr="000D21BD">
        <w:rPr>
          <w:rFonts w:eastAsia="宋体"/>
          <w:noProof/>
          <w:color w:val="000000"/>
          <w:kern w:val="2"/>
          <w:lang w:eastAsia="zh-CN"/>
        </w:rPr>
        <w:t xml:space="preserve"> &lt; 0.05, ***</w:t>
      </w:r>
      <w:r w:rsidR="00E46BB8" w:rsidRPr="000D21BD">
        <w:rPr>
          <w:rFonts w:eastAsia="宋体"/>
          <w:i/>
          <w:iCs/>
          <w:noProof/>
          <w:color w:val="000000"/>
          <w:kern w:val="2"/>
          <w:lang w:eastAsia="zh-CN"/>
        </w:rPr>
        <w:t>p</w:t>
      </w:r>
      <w:r w:rsidR="00E46BB8" w:rsidRPr="000D21BD">
        <w:rPr>
          <w:rFonts w:eastAsia="宋体"/>
          <w:noProof/>
          <w:color w:val="000000"/>
          <w:kern w:val="2"/>
          <w:lang w:eastAsia="zh-CN"/>
        </w:rPr>
        <w:t xml:space="preserve"> &lt; 0.001).</w:t>
      </w:r>
      <w:r w:rsidR="00B31CB7" w:rsidRPr="000D21BD">
        <w:rPr>
          <w:rFonts w:eastAsia="宋体"/>
          <w:noProof/>
          <w:color w:val="000000"/>
          <w:kern w:val="2"/>
          <w:lang w:eastAsia="zh-CN"/>
        </w:rPr>
        <w:t xml:space="preserve"> Scale bars: 2 mm.</w:t>
      </w:r>
    </w:p>
    <w:p w14:paraId="6809AABD" w14:textId="77777777" w:rsidR="004A469C" w:rsidRPr="000D21BD" w:rsidRDefault="004A469C" w:rsidP="000D21BD">
      <w:pPr>
        <w:rPr>
          <w:color w:val="000000" w:themeColor="text1"/>
        </w:rPr>
      </w:pPr>
    </w:p>
    <w:p w14:paraId="0227B1D4" w14:textId="77777777" w:rsidR="00B31CB7" w:rsidRPr="000D21BD" w:rsidRDefault="004A469C" w:rsidP="000D21BD">
      <w:pPr>
        <w:rPr>
          <w:rFonts w:eastAsia="宋体"/>
          <w:noProof/>
          <w:color w:val="000000"/>
          <w:kern w:val="2"/>
          <w:lang w:eastAsia="zh-CN"/>
        </w:rPr>
      </w:pPr>
      <w:r w:rsidRPr="000D21BD">
        <w:rPr>
          <w:b/>
          <w:bCs/>
          <w:color w:val="000000" w:themeColor="text1"/>
        </w:rPr>
        <w:t>Supplementary Figure 3:</w:t>
      </w:r>
      <w:r w:rsidR="00E46BB8" w:rsidRPr="000D21BD">
        <w:rPr>
          <w:rFonts w:eastAsia="宋体"/>
          <w:color w:val="000000"/>
        </w:rPr>
        <w:t xml:space="preserve"> </w:t>
      </w:r>
      <w:r w:rsidR="00E46BB8" w:rsidRPr="000D21BD">
        <w:rPr>
          <w:rFonts w:eastAsia="宋体"/>
          <w:b/>
          <w:bCs/>
          <w:noProof/>
          <w:color w:val="000000"/>
          <w:kern w:val="2"/>
          <w:lang w:eastAsia="zh-CN"/>
        </w:rPr>
        <w:t xml:space="preserve">Impact of frame rate on PI values in the spinal cord </w:t>
      </w:r>
      <w:r w:rsidR="00726A4F" w:rsidRPr="000D21BD">
        <w:rPr>
          <w:b/>
          <w:bCs/>
          <w:color w:val="000000" w:themeColor="text1"/>
        </w:rPr>
        <w:t>before and after surgical intervention</w:t>
      </w:r>
      <w:r w:rsidR="00E46BB8" w:rsidRPr="000D21BD">
        <w:rPr>
          <w:rFonts w:eastAsia="宋体"/>
          <w:b/>
          <w:bCs/>
          <w:noProof/>
          <w:color w:val="000000"/>
          <w:kern w:val="2"/>
          <w:lang w:eastAsia="zh-CN"/>
        </w:rPr>
        <w:t xml:space="preserve">. </w:t>
      </w:r>
      <w:r w:rsidR="00E46BB8" w:rsidRPr="000D21BD">
        <w:rPr>
          <w:rFonts w:eastAsia="宋体"/>
          <w:noProof/>
          <w:color w:val="000000"/>
          <w:kern w:val="2"/>
          <w:lang w:eastAsia="zh-CN"/>
        </w:rPr>
        <w:t>(</w:t>
      </w:r>
      <w:r w:rsidR="00E46BB8" w:rsidRPr="000D21BD">
        <w:rPr>
          <w:rFonts w:eastAsia="宋体"/>
          <w:b/>
          <w:bCs/>
          <w:noProof/>
          <w:color w:val="000000"/>
          <w:kern w:val="2"/>
          <w:lang w:eastAsia="zh-CN"/>
        </w:rPr>
        <w:t>A–F</w:t>
      </w:r>
      <w:r w:rsidR="00E46BB8" w:rsidRPr="000D21BD">
        <w:rPr>
          <w:rFonts w:eastAsia="宋体"/>
          <w:noProof/>
          <w:color w:val="000000"/>
          <w:kern w:val="2"/>
          <w:lang w:eastAsia="zh-CN"/>
        </w:rPr>
        <w:t xml:space="preserve">) display PI maps calculated from ultrafast Doppler signals acquired at </w:t>
      </w:r>
      <w:r w:rsidR="00E46BB8" w:rsidRPr="000D21BD">
        <w:rPr>
          <w:rFonts w:eastAsia="宋体"/>
          <w:noProof/>
          <w:color w:val="000000"/>
          <w:kern w:val="2"/>
          <w:lang w:eastAsia="zh-CN"/>
        </w:rPr>
        <w:lastRenderedPageBreak/>
        <w:t>frame rates of 1000 Hz (</w:t>
      </w:r>
      <w:r w:rsidR="00E46BB8" w:rsidRPr="000D21BD">
        <w:rPr>
          <w:rFonts w:eastAsia="宋体"/>
          <w:b/>
          <w:bCs/>
          <w:noProof/>
          <w:color w:val="000000"/>
          <w:kern w:val="2"/>
          <w:lang w:eastAsia="zh-CN"/>
        </w:rPr>
        <w:t>A,D</w:t>
      </w:r>
      <w:r w:rsidR="00E46BB8" w:rsidRPr="000D21BD">
        <w:rPr>
          <w:rFonts w:eastAsia="宋体"/>
          <w:noProof/>
          <w:color w:val="000000"/>
          <w:kern w:val="2"/>
          <w:lang w:eastAsia="zh-CN"/>
        </w:rPr>
        <w:t>), 500 Hz (</w:t>
      </w:r>
      <w:r w:rsidR="00E46BB8" w:rsidRPr="000D21BD">
        <w:rPr>
          <w:rFonts w:eastAsia="宋体"/>
          <w:b/>
          <w:bCs/>
          <w:noProof/>
          <w:color w:val="000000"/>
          <w:kern w:val="2"/>
          <w:lang w:eastAsia="zh-CN"/>
        </w:rPr>
        <w:t>B,E</w:t>
      </w:r>
      <w:r w:rsidR="00E46BB8" w:rsidRPr="000D21BD">
        <w:rPr>
          <w:rFonts w:eastAsia="宋体"/>
          <w:noProof/>
          <w:color w:val="000000"/>
          <w:kern w:val="2"/>
          <w:lang w:eastAsia="zh-CN"/>
        </w:rPr>
        <w:t>), and 250 Hz (</w:t>
      </w:r>
      <w:r w:rsidR="00E46BB8" w:rsidRPr="000D21BD">
        <w:rPr>
          <w:rFonts w:eastAsia="宋体"/>
          <w:b/>
          <w:bCs/>
          <w:noProof/>
          <w:color w:val="000000"/>
          <w:kern w:val="2"/>
          <w:lang w:eastAsia="zh-CN"/>
        </w:rPr>
        <w:t>C,F</w:t>
      </w:r>
      <w:r w:rsidR="00E46BB8" w:rsidRPr="000D21BD">
        <w:rPr>
          <w:rFonts w:eastAsia="宋体"/>
          <w:noProof/>
          <w:color w:val="000000"/>
          <w:kern w:val="2"/>
          <w:lang w:eastAsia="zh-CN"/>
        </w:rPr>
        <w:t>). The top row (</w:t>
      </w:r>
      <w:r w:rsidR="00E46BB8" w:rsidRPr="000D21BD">
        <w:rPr>
          <w:rFonts w:eastAsia="宋体"/>
          <w:b/>
          <w:bCs/>
          <w:noProof/>
          <w:color w:val="000000"/>
          <w:kern w:val="2"/>
          <w:lang w:eastAsia="zh-CN"/>
        </w:rPr>
        <w:t>A–C</w:t>
      </w:r>
      <w:r w:rsidR="00E46BB8" w:rsidRPr="000D21BD">
        <w:rPr>
          <w:rFonts w:eastAsia="宋体"/>
          <w:noProof/>
          <w:color w:val="000000"/>
          <w:kern w:val="2"/>
          <w:lang w:eastAsia="zh-CN"/>
        </w:rPr>
        <w:t>) shows PI distributions prior to</w:t>
      </w:r>
      <w:r w:rsidR="00E46BB8" w:rsidRPr="000D21BD">
        <w:rPr>
          <w:rFonts w:eastAsia="宋体"/>
          <w:color w:val="000000"/>
        </w:rPr>
        <w:t xml:space="preserve"> </w:t>
      </w:r>
      <w:r w:rsidR="00E46BB8" w:rsidRPr="000D21BD">
        <w:rPr>
          <w:rFonts w:eastAsia="宋体"/>
          <w:noProof/>
          <w:color w:val="000000"/>
          <w:kern w:val="2"/>
          <w:lang w:eastAsia="zh-CN"/>
        </w:rPr>
        <w:t>electrocautery treatment, while the bottom row (</w:t>
      </w:r>
      <w:r w:rsidR="00E46BB8" w:rsidRPr="000D21BD">
        <w:rPr>
          <w:rFonts w:eastAsia="宋体"/>
          <w:b/>
          <w:bCs/>
          <w:noProof/>
          <w:color w:val="000000"/>
          <w:kern w:val="2"/>
          <w:lang w:eastAsia="zh-CN"/>
        </w:rPr>
        <w:t>D–F</w:t>
      </w:r>
      <w:r w:rsidR="00E46BB8" w:rsidRPr="000D21BD">
        <w:rPr>
          <w:rFonts w:eastAsia="宋体"/>
          <w:noProof/>
          <w:color w:val="000000"/>
          <w:kern w:val="2"/>
          <w:lang w:eastAsia="zh-CN"/>
        </w:rPr>
        <w:t>) shows PI distributions after surgical intervention. Each map uses a frame-rate-specific colorbar range to enhance contrast. The pixel-wise PI values are encoded using the jet colormap, where warmer colors (e.g., red) indicate higher PI values, and cooler colors (e.g., blue) represent lower PI values.</w:t>
      </w:r>
      <w:r w:rsidR="00E46BB8" w:rsidRPr="000D21BD">
        <w:rPr>
          <w:rFonts w:eastAsia="宋体"/>
          <w:b/>
          <w:bCs/>
          <w:color w:val="000000"/>
          <w:kern w:val="2"/>
          <w:lang w:eastAsia="zh-CN"/>
        </w:rPr>
        <w:t xml:space="preserve"> </w:t>
      </w:r>
      <w:r w:rsidR="00E46BB8" w:rsidRPr="000D21BD">
        <w:rPr>
          <w:rFonts w:eastAsia="宋体"/>
          <w:noProof/>
          <w:color w:val="000000"/>
          <w:kern w:val="2"/>
          <w:lang w:eastAsia="zh-CN"/>
        </w:rPr>
        <w:t>(</w:t>
      </w:r>
      <w:r w:rsidR="00E46BB8" w:rsidRPr="000D21BD">
        <w:rPr>
          <w:rFonts w:eastAsia="宋体"/>
          <w:b/>
          <w:bCs/>
          <w:noProof/>
          <w:color w:val="000000"/>
          <w:kern w:val="2"/>
          <w:lang w:eastAsia="zh-CN"/>
        </w:rPr>
        <w:t>G–I</w:t>
      </w:r>
      <w:r w:rsidR="00E46BB8" w:rsidRPr="000D21BD">
        <w:rPr>
          <w:rFonts w:eastAsia="宋体"/>
          <w:noProof/>
          <w:color w:val="000000"/>
          <w:kern w:val="2"/>
          <w:lang w:eastAsia="zh-CN"/>
        </w:rPr>
        <w:t>) show boxplots comparing the distribution of PI values across all valid pixels between pre- and post-surgery conditions at three different frame rates:</w:t>
      </w:r>
      <w:r w:rsidR="00E46BB8" w:rsidRPr="000D21BD">
        <w:rPr>
          <w:rFonts w:eastAsia="宋体"/>
          <w:kern w:val="2"/>
          <w:lang w:eastAsia="zh-CN"/>
        </w:rPr>
        <w:t xml:space="preserve"> </w:t>
      </w:r>
      <w:r w:rsidR="00E46BB8" w:rsidRPr="000D21BD">
        <w:rPr>
          <w:rFonts w:eastAsia="宋体"/>
          <w:noProof/>
          <w:color w:val="000000"/>
          <w:kern w:val="2"/>
          <w:lang w:eastAsia="zh-CN"/>
        </w:rPr>
        <w:t>(</w:t>
      </w:r>
      <w:r w:rsidR="00E46BB8" w:rsidRPr="000D21BD">
        <w:rPr>
          <w:rFonts w:eastAsia="宋体"/>
          <w:b/>
          <w:bCs/>
          <w:noProof/>
          <w:color w:val="000000"/>
          <w:kern w:val="2"/>
          <w:lang w:eastAsia="zh-CN"/>
        </w:rPr>
        <w:t>G</w:t>
      </w:r>
      <w:r w:rsidR="00E46BB8" w:rsidRPr="000D21BD">
        <w:rPr>
          <w:rFonts w:eastAsia="宋体"/>
          <w:noProof/>
          <w:color w:val="000000"/>
          <w:kern w:val="2"/>
          <w:lang w:eastAsia="zh-CN"/>
        </w:rPr>
        <w:t xml:space="preserve">) 1,000 Hz (n = 46,817 </w:t>
      </w:r>
      <w:r w:rsidR="00E46BB8" w:rsidRPr="000D21BD">
        <w:rPr>
          <w:rFonts w:eastAsia="宋体"/>
          <w:i/>
          <w:iCs/>
          <w:noProof/>
          <w:color w:val="000000"/>
          <w:kern w:val="2"/>
          <w:lang w:eastAsia="zh-CN"/>
        </w:rPr>
        <w:t>vs</w:t>
      </w:r>
      <w:r w:rsidR="00E46BB8" w:rsidRPr="000D21BD">
        <w:rPr>
          <w:rFonts w:eastAsia="宋体"/>
          <w:noProof/>
          <w:color w:val="000000"/>
          <w:kern w:val="2"/>
          <w:lang w:eastAsia="zh-CN"/>
        </w:rPr>
        <w:t>. 17,563), (</w:t>
      </w:r>
      <w:r w:rsidR="00E46BB8" w:rsidRPr="000D21BD">
        <w:rPr>
          <w:rFonts w:eastAsia="宋体"/>
          <w:b/>
          <w:bCs/>
          <w:noProof/>
          <w:color w:val="000000"/>
          <w:kern w:val="2"/>
          <w:lang w:eastAsia="zh-CN"/>
        </w:rPr>
        <w:t>H</w:t>
      </w:r>
      <w:r w:rsidR="00E46BB8" w:rsidRPr="000D21BD">
        <w:rPr>
          <w:rFonts w:eastAsia="宋体"/>
          <w:noProof/>
          <w:color w:val="000000"/>
          <w:kern w:val="2"/>
          <w:lang w:eastAsia="zh-CN"/>
        </w:rPr>
        <w:t xml:space="preserve">) 500 Hz (n = 50,495 </w:t>
      </w:r>
      <w:r w:rsidR="00E46BB8" w:rsidRPr="000D21BD">
        <w:rPr>
          <w:rFonts w:eastAsia="宋体"/>
          <w:i/>
          <w:iCs/>
          <w:noProof/>
          <w:color w:val="000000"/>
          <w:kern w:val="2"/>
          <w:lang w:eastAsia="zh-CN"/>
        </w:rPr>
        <w:t>vs</w:t>
      </w:r>
      <w:r w:rsidR="00E46BB8" w:rsidRPr="000D21BD">
        <w:rPr>
          <w:rFonts w:eastAsia="宋体"/>
          <w:noProof/>
          <w:color w:val="000000"/>
          <w:kern w:val="2"/>
          <w:lang w:eastAsia="zh-CN"/>
        </w:rPr>
        <w:t xml:space="preserve">. 17,899), and (I) 250 Hz (n = 3,227 </w:t>
      </w:r>
      <w:r w:rsidR="00E46BB8" w:rsidRPr="000D21BD">
        <w:rPr>
          <w:rFonts w:eastAsia="宋体"/>
          <w:i/>
          <w:iCs/>
          <w:noProof/>
          <w:color w:val="000000"/>
          <w:kern w:val="2"/>
          <w:lang w:eastAsia="zh-CN"/>
        </w:rPr>
        <w:t>vs</w:t>
      </w:r>
      <w:r w:rsidR="00E46BB8" w:rsidRPr="000D21BD">
        <w:rPr>
          <w:rFonts w:eastAsia="宋体"/>
          <w:noProof/>
          <w:color w:val="000000"/>
          <w:kern w:val="2"/>
          <w:lang w:eastAsia="zh-CN"/>
        </w:rPr>
        <w:t>. 1,073). Asterisks denote significance levels (*</w:t>
      </w:r>
      <w:r w:rsidR="00E46BB8" w:rsidRPr="000D21BD">
        <w:rPr>
          <w:rFonts w:eastAsia="宋体"/>
          <w:i/>
          <w:iCs/>
          <w:noProof/>
          <w:color w:val="000000"/>
          <w:kern w:val="2"/>
          <w:lang w:eastAsia="zh-CN"/>
        </w:rPr>
        <w:t>p</w:t>
      </w:r>
      <w:r w:rsidR="00E46BB8" w:rsidRPr="000D21BD">
        <w:rPr>
          <w:rFonts w:eastAsia="宋体"/>
          <w:noProof/>
          <w:color w:val="000000"/>
          <w:kern w:val="2"/>
          <w:lang w:eastAsia="zh-CN"/>
        </w:rPr>
        <w:t xml:space="preserve"> &lt; 0.05, ***</w:t>
      </w:r>
      <w:r w:rsidR="00E46BB8" w:rsidRPr="000D21BD">
        <w:rPr>
          <w:rFonts w:eastAsia="宋体"/>
          <w:i/>
          <w:iCs/>
          <w:noProof/>
          <w:color w:val="000000"/>
          <w:kern w:val="2"/>
          <w:lang w:eastAsia="zh-CN"/>
        </w:rPr>
        <w:t xml:space="preserve">p </w:t>
      </w:r>
      <w:r w:rsidR="00E46BB8" w:rsidRPr="000D21BD">
        <w:rPr>
          <w:rFonts w:eastAsia="宋体"/>
          <w:noProof/>
          <w:color w:val="000000"/>
          <w:kern w:val="2"/>
          <w:lang w:eastAsia="zh-CN"/>
        </w:rPr>
        <w:t>&lt; 0.001).</w:t>
      </w:r>
      <w:r w:rsidR="00E46BB8" w:rsidRPr="000D21BD" w:rsidDel="003D3CC0">
        <w:rPr>
          <w:rFonts w:eastAsia="宋体"/>
          <w:noProof/>
          <w:color w:val="000000"/>
          <w:kern w:val="2"/>
          <w:lang w:eastAsia="zh-CN"/>
        </w:rPr>
        <w:t xml:space="preserve"> </w:t>
      </w:r>
      <w:r w:rsidR="00B31CB7" w:rsidRPr="000D21BD">
        <w:rPr>
          <w:rFonts w:eastAsia="宋体"/>
          <w:noProof/>
          <w:color w:val="000000"/>
          <w:kern w:val="2"/>
          <w:lang w:eastAsia="zh-CN"/>
        </w:rPr>
        <w:t>Scale bars: 2 mm.</w:t>
      </w:r>
    </w:p>
    <w:p w14:paraId="53D36106" w14:textId="77777777" w:rsidR="004A469C" w:rsidRPr="000D21BD" w:rsidRDefault="004A469C" w:rsidP="000D21BD">
      <w:pPr>
        <w:rPr>
          <w:b/>
          <w:bCs/>
          <w:color w:val="000000" w:themeColor="text1"/>
        </w:rPr>
      </w:pPr>
    </w:p>
    <w:p w14:paraId="6F3E0B67" w14:textId="7E2A15F9" w:rsidR="004A469C" w:rsidRPr="000D21BD" w:rsidRDefault="004A469C" w:rsidP="000D21BD">
      <w:pPr>
        <w:rPr>
          <w:rFonts w:eastAsia="宋体"/>
          <w:noProof/>
          <w:color w:val="000000"/>
          <w:kern w:val="2"/>
          <w:lang w:eastAsia="zh-CN"/>
        </w:rPr>
      </w:pPr>
      <w:r w:rsidRPr="000D21BD">
        <w:rPr>
          <w:b/>
          <w:bCs/>
          <w:color w:val="000000" w:themeColor="text1"/>
        </w:rPr>
        <w:t>Supplementary Figure 4:</w:t>
      </w:r>
      <w:r w:rsidR="00E46BB8" w:rsidRPr="000D21BD">
        <w:rPr>
          <w:rFonts w:eastAsia="宋体"/>
          <w:b/>
          <w:bCs/>
          <w:noProof/>
          <w:color w:val="000000"/>
          <w:kern w:val="2"/>
          <w:lang w:eastAsia="zh-CN"/>
        </w:rPr>
        <w:t xml:space="preserve"> SNR comparison at different numbers of angles based on power Doppler images </w:t>
      </w:r>
      <w:r w:rsidR="009A3DDB" w:rsidRPr="000D21BD">
        <w:rPr>
          <w:b/>
          <w:bCs/>
          <w:color w:val="000000" w:themeColor="text1"/>
        </w:rPr>
        <w:t>before and after surgical intervention</w:t>
      </w:r>
      <w:r w:rsidR="00E46BB8" w:rsidRPr="000D21BD">
        <w:rPr>
          <w:rFonts w:eastAsia="宋体"/>
          <w:b/>
          <w:bCs/>
          <w:noProof/>
          <w:color w:val="000000"/>
          <w:kern w:val="2"/>
          <w:lang w:eastAsia="zh-CN"/>
        </w:rPr>
        <w:t xml:space="preserve">. </w:t>
      </w:r>
      <w:r w:rsidR="00E46BB8" w:rsidRPr="000D21BD">
        <w:rPr>
          <w:rFonts w:eastAsia="宋体"/>
          <w:noProof/>
          <w:color w:val="000000"/>
          <w:kern w:val="2"/>
          <w:lang w:eastAsia="zh-CN"/>
        </w:rPr>
        <w:t>(</w:t>
      </w:r>
      <w:r w:rsidR="00E46BB8" w:rsidRPr="000D21BD">
        <w:rPr>
          <w:rFonts w:eastAsia="宋体"/>
          <w:b/>
          <w:bCs/>
          <w:noProof/>
          <w:color w:val="000000"/>
          <w:kern w:val="2"/>
          <w:lang w:eastAsia="zh-CN"/>
        </w:rPr>
        <w:t>A–F</w:t>
      </w:r>
      <w:r w:rsidR="00E46BB8" w:rsidRPr="000D21BD">
        <w:rPr>
          <w:rFonts w:eastAsia="宋体"/>
          <w:noProof/>
          <w:color w:val="000000"/>
          <w:kern w:val="2"/>
          <w:lang w:eastAsia="zh-CN"/>
        </w:rPr>
        <w:t>) display power Doppler images acquired using 11 angles (</w:t>
      </w:r>
      <w:r w:rsidR="00E46BB8" w:rsidRPr="000D21BD">
        <w:rPr>
          <w:rFonts w:eastAsia="宋体"/>
          <w:b/>
          <w:bCs/>
          <w:noProof/>
          <w:color w:val="000000"/>
          <w:kern w:val="2"/>
          <w:lang w:eastAsia="zh-CN"/>
        </w:rPr>
        <w:t>A,D</w:t>
      </w:r>
      <w:r w:rsidR="00E46BB8" w:rsidRPr="000D21BD">
        <w:rPr>
          <w:rFonts w:eastAsia="宋体"/>
          <w:noProof/>
          <w:color w:val="000000"/>
          <w:kern w:val="2"/>
          <w:lang w:eastAsia="zh-CN"/>
        </w:rPr>
        <w:t>), 9 angles (</w:t>
      </w:r>
      <w:r w:rsidR="00E46BB8" w:rsidRPr="000D21BD">
        <w:rPr>
          <w:rFonts w:eastAsia="宋体"/>
          <w:b/>
          <w:bCs/>
          <w:noProof/>
          <w:color w:val="000000"/>
          <w:kern w:val="2"/>
          <w:lang w:eastAsia="zh-CN"/>
        </w:rPr>
        <w:t>B,E</w:t>
      </w:r>
      <w:r w:rsidR="00E46BB8" w:rsidRPr="000D21BD">
        <w:rPr>
          <w:rFonts w:eastAsia="宋体"/>
          <w:noProof/>
          <w:color w:val="000000"/>
          <w:kern w:val="2"/>
          <w:lang w:eastAsia="zh-CN"/>
        </w:rPr>
        <w:t>), and 7 angles (</w:t>
      </w:r>
      <w:r w:rsidR="00E46BB8" w:rsidRPr="000D21BD">
        <w:rPr>
          <w:rFonts w:eastAsia="宋体"/>
          <w:b/>
          <w:bCs/>
          <w:noProof/>
          <w:color w:val="000000"/>
          <w:kern w:val="2"/>
          <w:lang w:eastAsia="zh-CN"/>
        </w:rPr>
        <w:t>C,F</w:t>
      </w:r>
      <w:r w:rsidR="00E46BB8" w:rsidRPr="000D21BD">
        <w:rPr>
          <w:rFonts w:eastAsia="宋体"/>
          <w:noProof/>
          <w:color w:val="000000"/>
          <w:kern w:val="2"/>
          <w:lang w:eastAsia="zh-CN"/>
        </w:rPr>
        <w:t>), respectively. The top row (</w:t>
      </w:r>
      <w:r w:rsidR="00E46BB8" w:rsidRPr="000D21BD">
        <w:rPr>
          <w:rFonts w:eastAsia="宋体"/>
          <w:b/>
          <w:bCs/>
          <w:noProof/>
          <w:color w:val="000000"/>
          <w:kern w:val="2"/>
          <w:lang w:eastAsia="zh-CN"/>
        </w:rPr>
        <w:t>A–C</w:t>
      </w:r>
      <w:r w:rsidR="00E46BB8" w:rsidRPr="000D21BD">
        <w:rPr>
          <w:rFonts w:eastAsia="宋体"/>
          <w:noProof/>
          <w:color w:val="000000"/>
          <w:kern w:val="2"/>
          <w:lang w:eastAsia="zh-CN"/>
        </w:rPr>
        <w:t>) shows images obtained prior to</w:t>
      </w:r>
      <w:r w:rsidR="00E46BB8" w:rsidRPr="000D21BD">
        <w:rPr>
          <w:rFonts w:eastAsia="宋体"/>
          <w:color w:val="000000"/>
        </w:rPr>
        <w:t xml:space="preserve"> </w:t>
      </w:r>
      <w:r w:rsidR="00E46BB8" w:rsidRPr="000D21BD">
        <w:rPr>
          <w:rFonts w:eastAsia="宋体"/>
          <w:noProof/>
          <w:color w:val="000000"/>
          <w:kern w:val="2"/>
          <w:lang w:eastAsia="zh-CN"/>
        </w:rPr>
        <w:t>electrocautery treatment, while the bottom row (</w:t>
      </w:r>
      <w:r w:rsidR="00E46BB8" w:rsidRPr="000D21BD">
        <w:rPr>
          <w:rFonts w:eastAsia="宋体"/>
          <w:b/>
          <w:bCs/>
          <w:noProof/>
          <w:color w:val="000000"/>
          <w:kern w:val="2"/>
          <w:lang w:eastAsia="zh-CN"/>
        </w:rPr>
        <w:t>D–F</w:t>
      </w:r>
      <w:r w:rsidR="00E46BB8" w:rsidRPr="000D21BD">
        <w:rPr>
          <w:rFonts w:eastAsia="宋体"/>
          <w:noProof/>
          <w:color w:val="000000"/>
          <w:kern w:val="2"/>
          <w:lang w:eastAsia="zh-CN"/>
        </w:rPr>
        <w:t>) shows those obtained after surgical intervention. Three ROIs were selected for SNR analysis, marked by yellow squares and numbered 1, 2, and 3. These ROIs correspond to flow, while adjacent regions are indicated by black squares.</w:t>
      </w:r>
      <w:r w:rsidR="00D473CA" w:rsidRPr="000D21BD">
        <w:rPr>
          <w:rFonts w:eastAsia="宋体"/>
          <w:noProof/>
          <w:color w:val="000000"/>
          <w:kern w:val="2"/>
          <w:lang w:eastAsia="zh-CN"/>
        </w:rPr>
        <w:t xml:space="preserve"> </w:t>
      </w:r>
      <w:r w:rsidR="00E46BB8" w:rsidRPr="000D21BD">
        <w:rPr>
          <w:rFonts w:eastAsia="宋体"/>
          <w:noProof/>
          <w:color w:val="000000"/>
          <w:kern w:val="2"/>
          <w:lang w:eastAsia="zh-CN"/>
        </w:rPr>
        <w:t>(</w:t>
      </w:r>
      <w:r w:rsidR="00E46BB8" w:rsidRPr="000D21BD">
        <w:rPr>
          <w:rFonts w:eastAsia="宋体"/>
          <w:b/>
          <w:bCs/>
          <w:noProof/>
          <w:color w:val="000000"/>
          <w:kern w:val="2"/>
          <w:lang w:eastAsia="zh-CN"/>
        </w:rPr>
        <w:t>G</w:t>
      </w:r>
      <w:r w:rsidR="00E46BB8" w:rsidRPr="000D21BD">
        <w:rPr>
          <w:rFonts w:eastAsia="宋体"/>
          <w:noProof/>
          <w:color w:val="000000"/>
          <w:kern w:val="2"/>
          <w:lang w:eastAsia="zh-CN"/>
        </w:rPr>
        <w:t>) and (</w:t>
      </w:r>
      <w:r w:rsidR="00E46BB8" w:rsidRPr="000D21BD">
        <w:rPr>
          <w:rFonts w:eastAsia="宋体"/>
          <w:b/>
          <w:bCs/>
          <w:noProof/>
          <w:color w:val="000000"/>
          <w:kern w:val="2"/>
          <w:lang w:eastAsia="zh-CN"/>
        </w:rPr>
        <w:t>H</w:t>
      </w:r>
      <w:r w:rsidR="00E46BB8" w:rsidRPr="000D21BD">
        <w:rPr>
          <w:rFonts w:eastAsia="宋体"/>
          <w:noProof/>
          <w:color w:val="000000"/>
          <w:kern w:val="2"/>
          <w:lang w:eastAsia="zh-CN"/>
        </w:rPr>
        <w:t>) show the quantified SNR values in the three ROIs across different numbers of angles before and after surgery.</w:t>
      </w:r>
      <w:r w:rsidR="00E2084F" w:rsidRPr="000D21BD">
        <w:rPr>
          <w:rFonts w:eastAsia="宋体"/>
          <w:noProof/>
          <w:color w:val="000000"/>
          <w:kern w:val="2"/>
          <w:lang w:eastAsia="zh-CN"/>
        </w:rPr>
        <w:t xml:space="preserve"> Scale bars: 2 mm.</w:t>
      </w:r>
    </w:p>
    <w:p w14:paraId="2C9A93F8" w14:textId="77777777" w:rsidR="004A469C" w:rsidRPr="000D21BD" w:rsidRDefault="004A469C" w:rsidP="000D21BD">
      <w:pPr>
        <w:rPr>
          <w:b/>
          <w:bCs/>
          <w:color w:val="000000" w:themeColor="text1"/>
        </w:rPr>
      </w:pPr>
    </w:p>
    <w:p w14:paraId="25214AFC" w14:textId="31677E9E" w:rsidR="0089225B" w:rsidRPr="000D21BD" w:rsidRDefault="004A469C" w:rsidP="000D21BD">
      <w:pPr>
        <w:rPr>
          <w:rFonts w:eastAsia="宋体"/>
          <w:noProof/>
          <w:color w:val="000000"/>
          <w:kern w:val="2"/>
          <w:lang w:eastAsia="zh-CN"/>
        </w:rPr>
      </w:pPr>
      <w:r w:rsidRPr="000D21BD">
        <w:rPr>
          <w:b/>
          <w:bCs/>
          <w:color w:val="000000" w:themeColor="text1"/>
        </w:rPr>
        <w:t>Supplementary Figure 5:</w:t>
      </w:r>
      <w:r w:rsidR="00E46BB8" w:rsidRPr="000D21BD">
        <w:rPr>
          <w:rFonts w:eastAsia="宋体"/>
          <w:b/>
          <w:bCs/>
          <w:noProof/>
          <w:color w:val="000000"/>
          <w:kern w:val="2"/>
          <w:lang w:eastAsia="zh-CN"/>
        </w:rPr>
        <w:t xml:space="preserve"> Impact of the number of plane wave angles on RI values in the spinal cord </w:t>
      </w:r>
      <w:r w:rsidR="009A3DDB" w:rsidRPr="000D21BD">
        <w:rPr>
          <w:b/>
          <w:bCs/>
          <w:color w:val="000000" w:themeColor="text1"/>
        </w:rPr>
        <w:t>before and after surgical intervention</w:t>
      </w:r>
      <w:r w:rsidR="00E46BB8" w:rsidRPr="000D21BD">
        <w:rPr>
          <w:rFonts w:eastAsia="宋体"/>
          <w:b/>
          <w:bCs/>
          <w:noProof/>
          <w:color w:val="000000"/>
          <w:kern w:val="2"/>
          <w:lang w:eastAsia="zh-CN"/>
        </w:rPr>
        <w:t xml:space="preserve">. </w:t>
      </w:r>
      <w:r w:rsidR="00E46BB8" w:rsidRPr="000D21BD">
        <w:rPr>
          <w:rFonts w:eastAsia="宋体"/>
          <w:noProof/>
          <w:color w:val="000000"/>
          <w:kern w:val="2"/>
          <w:lang w:eastAsia="zh-CN"/>
        </w:rPr>
        <w:t>(</w:t>
      </w:r>
      <w:r w:rsidR="00E46BB8" w:rsidRPr="000D21BD">
        <w:rPr>
          <w:rFonts w:eastAsia="宋体"/>
          <w:b/>
          <w:bCs/>
          <w:noProof/>
          <w:color w:val="000000"/>
          <w:kern w:val="2"/>
          <w:lang w:eastAsia="zh-CN"/>
        </w:rPr>
        <w:t>A–F</w:t>
      </w:r>
      <w:r w:rsidR="00E46BB8" w:rsidRPr="000D21BD">
        <w:rPr>
          <w:rFonts w:eastAsia="宋体"/>
          <w:noProof/>
          <w:color w:val="000000"/>
          <w:kern w:val="2"/>
          <w:lang w:eastAsia="zh-CN"/>
        </w:rPr>
        <w:t>) display RI maps calculated from ultrafast Doppler data acquired using 11 angles (</w:t>
      </w:r>
      <w:r w:rsidR="00E46BB8" w:rsidRPr="000D21BD">
        <w:rPr>
          <w:rFonts w:eastAsia="宋体"/>
          <w:b/>
          <w:bCs/>
          <w:noProof/>
          <w:color w:val="000000"/>
          <w:kern w:val="2"/>
          <w:lang w:eastAsia="zh-CN"/>
        </w:rPr>
        <w:t>A,D</w:t>
      </w:r>
      <w:r w:rsidR="00E46BB8" w:rsidRPr="000D21BD">
        <w:rPr>
          <w:rFonts w:eastAsia="宋体"/>
          <w:noProof/>
          <w:color w:val="000000"/>
          <w:kern w:val="2"/>
          <w:lang w:eastAsia="zh-CN"/>
        </w:rPr>
        <w:t>), 9 angles (</w:t>
      </w:r>
      <w:r w:rsidR="00E46BB8" w:rsidRPr="000D21BD">
        <w:rPr>
          <w:rFonts w:eastAsia="宋体"/>
          <w:b/>
          <w:bCs/>
          <w:noProof/>
          <w:color w:val="000000"/>
          <w:kern w:val="2"/>
          <w:lang w:eastAsia="zh-CN"/>
        </w:rPr>
        <w:t>B,E</w:t>
      </w:r>
      <w:r w:rsidR="00E46BB8" w:rsidRPr="000D21BD">
        <w:rPr>
          <w:rFonts w:eastAsia="宋体"/>
          <w:noProof/>
          <w:color w:val="000000"/>
          <w:kern w:val="2"/>
          <w:lang w:eastAsia="zh-CN"/>
        </w:rPr>
        <w:t>), and 7 angles (</w:t>
      </w:r>
      <w:r w:rsidR="00E46BB8" w:rsidRPr="000D21BD">
        <w:rPr>
          <w:rFonts w:eastAsia="宋体"/>
          <w:b/>
          <w:bCs/>
          <w:noProof/>
          <w:color w:val="000000"/>
          <w:kern w:val="2"/>
          <w:lang w:eastAsia="zh-CN"/>
        </w:rPr>
        <w:t>C,F</w:t>
      </w:r>
      <w:r w:rsidR="00E46BB8" w:rsidRPr="000D21BD">
        <w:rPr>
          <w:rFonts w:eastAsia="宋体"/>
          <w:noProof/>
          <w:color w:val="000000"/>
          <w:kern w:val="2"/>
          <w:lang w:eastAsia="zh-CN"/>
        </w:rPr>
        <w:t>). The top row (</w:t>
      </w:r>
      <w:r w:rsidR="00E46BB8" w:rsidRPr="000D21BD">
        <w:rPr>
          <w:rFonts w:eastAsia="宋体"/>
          <w:b/>
          <w:bCs/>
          <w:noProof/>
          <w:color w:val="000000"/>
          <w:kern w:val="2"/>
          <w:lang w:eastAsia="zh-CN"/>
        </w:rPr>
        <w:t>A–C</w:t>
      </w:r>
      <w:r w:rsidR="00E46BB8" w:rsidRPr="000D21BD">
        <w:rPr>
          <w:rFonts w:eastAsia="宋体"/>
          <w:noProof/>
          <w:color w:val="000000"/>
          <w:kern w:val="2"/>
          <w:lang w:eastAsia="zh-CN"/>
        </w:rPr>
        <w:t>) shows RI distributions prior to</w:t>
      </w:r>
      <w:r w:rsidR="00E46BB8" w:rsidRPr="000D21BD">
        <w:rPr>
          <w:rFonts w:eastAsia="宋体"/>
          <w:color w:val="000000"/>
        </w:rPr>
        <w:t xml:space="preserve"> </w:t>
      </w:r>
      <w:r w:rsidR="00E46BB8" w:rsidRPr="000D21BD">
        <w:rPr>
          <w:rFonts w:eastAsia="宋体"/>
          <w:noProof/>
          <w:color w:val="000000"/>
          <w:kern w:val="2"/>
          <w:lang w:eastAsia="zh-CN"/>
        </w:rPr>
        <w:t>electrocautery treatment, while the bottom row (</w:t>
      </w:r>
      <w:r w:rsidR="00E46BB8" w:rsidRPr="000D21BD">
        <w:rPr>
          <w:rFonts w:eastAsia="宋体"/>
          <w:b/>
          <w:bCs/>
          <w:noProof/>
          <w:color w:val="000000"/>
          <w:kern w:val="2"/>
          <w:lang w:eastAsia="zh-CN"/>
        </w:rPr>
        <w:t>D–F</w:t>
      </w:r>
      <w:r w:rsidR="00E46BB8" w:rsidRPr="000D21BD">
        <w:rPr>
          <w:rFonts w:eastAsia="宋体"/>
          <w:noProof/>
          <w:color w:val="000000"/>
          <w:kern w:val="2"/>
          <w:lang w:eastAsia="zh-CN"/>
        </w:rPr>
        <w:t>) shows RI distributions after surgical intervention. To enhance image contrast and preserve dynamic range, each map is displayed with its own frame-specific colorbar. The RI values are visualized using the jet colormap, with warmer colors (e.g., red) representing higher RI values and cooler colors (e.g., blue) representing lower values. (</w:t>
      </w:r>
      <w:r w:rsidR="00E46BB8" w:rsidRPr="000D21BD">
        <w:rPr>
          <w:rFonts w:eastAsia="宋体"/>
          <w:b/>
          <w:bCs/>
          <w:noProof/>
          <w:color w:val="000000"/>
          <w:kern w:val="2"/>
          <w:lang w:eastAsia="zh-CN"/>
        </w:rPr>
        <w:t>G–I</w:t>
      </w:r>
      <w:r w:rsidR="00E46BB8" w:rsidRPr="000D21BD">
        <w:rPr>
          <w:rFonts w:eastAsia="宋体"/>
          <w:noProof/>
          <w:color w:val="000000"/>
          <w:kern w:val="2"/>
          <w:lang w:eastAsia="zh-CN"/>
        </w:rPr>
        <w:t>) show boxplots comparing RI values across all valid pixels between pre- and post-surgery conditions for each angular configuration:</w:t>
      </w:r>
      <w:r w:rsidR="00E46BB8" w:rsidRPr="000D21BD">
        <w:rPr>
          <w:rFonts w:eastAsia="宋体"/>
          <w:color w:val="000000"/>
          <w:kern w:val="2"/>
          <w:lang w:eastAsia="zh-CN"/>
        </w:rPr>
        <w:t xml:space="preserve"> </w:t>
      </w:r>
      <w:r w:rsidR="00E46BB8" w:rsidRPr="000D21BD">
        <w:rPr>
          <w:rFonts w:eastAsia="宋体"/>
          <w:noProof/>
          <w:color w:val="000000"/>
          <w:kern w:val="2"/>
          <w:lang w:eastAsia="zh-CN"/>
        </w:rPr>
        <w:t>(</w:t>
      </w:r>
      <w:r w:rsidR="00E46BB8" w:rsidRPr="000D21BD">
        <w:rPr>
          <w:rFonts w:eastAsia="宋体"/>
          <w:b/>
          <w:bCs/>
          <w:noProof/>
          <w:color w:val="000000"/>
          <w:kern w:val="2"/>
          <w:lang w:eastAsia="zh-CN"/>
        </w:rPr>
        <w:t>G</w:t>
      </w:r>
      <w:r w:rsidR="00E46BB8" w:rsidRPr="000D21BD">
        <w:rPr>
          <w:rFonts w:eastAsia="宋体"/>
          <w:noProof/>
          <w:color w:val="000000"/>
          <w:kern w:val="2"/>
          <w:lang w:eastAsia="zh-CN"/>
        </w:rPr>
        <w:t xml:space="preserve">) 11 transmit angles (n = 80,785 </w:t>
      </w:r>
      <w:r w:rsidR="00E46BB8" w:rsidRPr="000D21BD">
        <w:rPr>
          <w:rFonts w:eastAsia="宋体"/>
          <w:i/>
          <w:iCs/>
          <w:noProof/>
          <w:color w:val="000000"/>
          <w:kern w:val="2"/>
          <w:lang w:eastAsia="zh-CN"/>
        </w:rPr>
        <w:t>vs</w:t>
      </w:r>
      <w:r w:rsidR="00E46BB8" w:rsidRPr="000D21BD">
        <w:rPr>
          <w:rFonts w:eastAsia="宋体"/>
          <w:noProof/>
          <w:color w:val="000000"/>
          <w:kern w:val="2"/>
          <w:lang w:eastAsia="zh-CN"/>
        </w:rPr>
        <w:t>. 31,405), (</w:t>
      </w:r>
      <w:r w:rsidR="00E46BB8" w:rsidRPr="000D21BD">
        <w:rPr>
          <w:rFonts w:eastAsia="宋体"/>
          <w:b/>
          <w:bCs/>
          <w:noProof/>
          <w:color w:val="000000"/>
          <w:kern w:val="2"/>
          <w:lang w:eastAsia="zh-CN"/>
        </w:rPr>
        <w:t>H</w:t>
      </w:r>
      <w:r w:rsidR="00E46BB8" w:rsidRPr="000D21BD">
        <w:rPr>
          <w:rFonts w:eastAsia="宋体"/>
          <w:noProof/>
          <w:color w:val="000000"/>
          <w:kern w:val="2"/>
          <w:lang w:eastAsia="zh-CN"/>
        </w:rPr>
        <w:t xml:space="preserve">) 9 angles (n = 63,118 </w:t>
      </w:r>
      <w:r w:rsidR="00E46BB8" w:rsidRPr="000D21BD">
        <w:rPr>
          <w:rFonts w:eastAsia="宋体"/>
          <w:i/>
          <w:iCs/>
          <w:noProof/>
          <w:color w:val="000000"/>
          <w:kern w:val="2"/>
          <w:lang w:eastAsia="zh-CN"/>
        </w:rPr>
        <w:t>vs</w:t>
      </w:r>
      <w:r w:rsidR="00E46BB8" w:rsidRPr="000D21BD">
        <w:rPr>
          <w:rFonts w:eastAsia="宋体"/>
          <w:noProof/>
          <w:color w:val="000000"/>
          <w:kern w:val="2"/>
          <w:lang w:eastAsia="zh-CN"/>
        </w:rPr>
        <w:t>. 26,972), and (</w:t>
      </w:r>
      <w:r w:rsidR="00E46BB8" w:rsidRPr="000D21BD">
        <w:rPr>
          <w:rFonts w:eastAsia="宋体"/>
          <w:b/>
          <w:bCs/>
          <w:noProof/>
          <w:color w:val="000000"/>
          <w:kern w:val="2"/>
          <w:lang w:eastAsia="zh-CN"/>
        </w:rPr>
        <w:t>I</w:t>
      </w:r>
      <w:r w:rsidR="00E46BB8" w:rsidRPr="000D21BD">
        <w:rPr>
          <w:rFonts w:eastAsia="宋体"/>
          <w:noProof/>
          <w:color w:val="000000"/>
          <w:kern w:val="2"/>
          <w:lang w:eastAsia="zh-CN"/>
        </w:rPr>
        <w:t xml:space="preserve">) 7 angles (n = 64,825 </w:t>
      </w:r>
      <w:r w:rsidR="00E46BB8" w:rsidRPr="000D21BD">
        <w:rPr>
          <w:rFonts w:eastAsia="宋体"/>
          <w:i/>
          <w:iCs/>
          <w:noProof/>
          <w:color w:val="000000"/>
          <w:kern w:val="2"/>
          <w:lang w:eastAsia="zh-CN"/>
        </w:rPr>
        <w:t>vs</w:t>
      </w:r>
      <w:r w:rsidR="00E46BB8" w:rsidRPr="000D21BD">
        <w:rPr>
          <w:rFonts w:eastAsia="宋体"/>
          <w:noProof/>
          <w:color w:val="000000"/>
          <w:kern w:val="2"/>
          <w:lang w:eastAsia="zh-CN"/>
        </w:rPr>
        <w:t>. 30,519). Asterisks indicate statistical significance (***</w:t>
      </w:r>
      <w:r w:rsidR="00E46BB8" w:rsidRPr="000D21BD">
        <w:rPr>
          <w:rFonts w:eastAsia="宋体"/>
          <w:i/>
          <w:iCs/>
          <w:noProof/>
          <w:color w:val="000000"/>
          <w:kern w:val="2"/>
          <w:lang w:eastAsia="zh-CN"/>
        </w:rPr>
        <w:t>p</w:t>
      </w:r>
      <w:r w:rsidR="00E46BB8" w:rsidRPr="000D21BD">
        <w:rPr>
          <w:rFonts w:eastAsia="宋体"/>
          <w:noProof/>
          <w:color w:val="000000"/>
          <w:kern w:val="2"/>
          <w:lang w:eastAsia="zh-CN"/>
        </w:rPr>
        <w:t xml:space="preserve"> &lt; 0.001).</w:t>
      </w:r>
      <w:r w:rsidR="0089225B" w:rsidRPr="000D21BD">
        <w:rPr>
          <w:rFonts w:eastAsia="宋体"/>
          <w:noProof/>
          <w:color w:val="000000"/>
          <w:kern w:val="2"/>
          <w:lang w:eastAsia="zh-CN"/>
        </w:rPr>
        <w:t xml:space="preserve"> Scale bars: 2 mm.</w:t>
      </w:r>
    </w:p>
    <w:p w14:paraId="624A62C8" w14:textId="77777777" w:rsidR="004A469C" w:rsidRPr="000D21BD" w:rsidRDefault="004A469C" w:rsidP="000D21BD">
      <w:pPr>
        <w:rPr>
          <w:b/>
          <w:bCs/>
          <w:color w:val="000000" w:themeColor="text1"/>
        </w:rPr>
      </w:pPr>
    </w:p>
    <w:p w14:paraId="008D7BBE" w14:textId="491E1985" w:rsidR="00A01CD0" w:rsidRPr="000D21BD" w:rsidRDefault="004A469C" w:rsidP="000D21BD">
      <w:pPr>
        <w:rPr>
          <w:rFonts w:eastAsia="宋体"/>
          <w:noProof/>
          <w:color w:val="000000"/>
          <w:kern w:val="2"/>
          <w:lang w:eastAsia="zh-CN"/>
        </w:rPr>
      </w:pPr>
      <w:r w:rsidRPr="000D21BD">
        <w:rPr>
          <w:b/>
          <w:bCs/>
          <w:color w:val="000000" w:themeColor="text1"/>
        </w:rPr>
        <w:t>Supplementary Figure 6:</w:t>
      </w:r>
      <w:r w:rsidR="00E46BB8" w:rsidRPr="000D21BD">
        <w:rPr>
          <w:rFonts w:eastAsia="宋体"/>
          <w:color w:val="000000"/>
        </w:rPr>
        <w:t xml:space="preserve"> </w:t>
      </w:r>
      <w:r w:rsidR="00E46BB8" w:rsidRPr="000D21BD">
        <w:rPr>
          <w:rFonts w:eastAsia="宋体"/>
          <w:b/>
          <w:bCs/>
          <w:noProof/>
          <w:color w:val="000000"/>
          <w:kern w:val="2"/>
          <w:lang w:eastAsia="zh-CN"/>
        </w:rPr>
        <w:t xml:space="preserve">Impact of the number of plane wave angles on PI values in the spinal cord </w:t>
      </w:r>
      <w:r w:rsidR="009A3DDB" w:rsidRPr="000D21BD">
        <w:rPr>
          <w:b/>
          <w:bCs/>
          <w:color w:val="000000" w:themeColor="text1"/>
        </w:rPr>
        <w:t>before and after surgical intervention</w:t>
      </w:r>
      <w:r w:rsidR="00E46BB8" w:rsidRPr="000D21BD">
        <w:rPr>
          <w:rFonts w:eastAsia="宋体"/>
          <w:b/>
          <w:bCs/>
          <w:noProof/>
          <w:color w:val="000000"/>
          <w:kern w:val="2"/>
          <w:lang w:eastAsia="zh-CN"/>
        </w:rPr>
        <w:t>.</w:t>
      </w:r>
      <w:r w:rsidR="00E46BB8" w:rsidRPr="000D21BD">
        <w:rPr>
          <w:rFonts w:eastAsia="宋体"/>
          <w:color w:val="000000"/>
        </w:rPr>
        <w:t xml:space="preserve"> </w:t>
      </w:r>
      <w:r w:rsidR="00E46BB8" w:rsidRPr="000D21BD">
        <w:rPr>
          <w:rFonts w:eastAsia="宋体"/>
          <w:noProof/>
          <w:color w:val="000000"/>
          <w:kern w:val="2"/>
          <w:lang w:eastAsia="zh-CN"/>
        </w:rPr>
        <w:t>(</w:t>
      </w:r>
      <w:r w:rsidR="00E46BB8" w:rsidRPr="000D21BD">
        <w:rPr>
          <w:rFonts w:eastAsia="宋体"/>
          <w:b/>
          <w:bCs/>
          <w:noProof/>
          <w:color w:val="000000"/>
          <w:kern w:val="2"/>
          <w:lang w:eastAsia="zh-CN"/>
        </w:rPr>
        <w:t>A–F</w:t>
      </w:r>
      <w:r w:rsidR="00E46BB8" w:rsidRPr="000D21BD">
        <w:rPr>
          <w:rFonts w:eastAsia="宋体"/>
          <w:noProof/>
          <w:color w:val="000000"/>
          <w:kern w:val="2"/>
          <w:lang w:eastAsia="zh-CN"/>
        </w:rPr>
        <w:t>) display PI maps calculated from ultrafast Doppler signals acquired using 11 angles (</w:t>
      </w:r>
      <w:r w:rsidR="00E46BB8" w:rsidRPr="000D21BD">
        <w:rPr>
          <w:rFonts w:eastAsia="宋体"/>
          <w:b/>
          <w:bCs/>
          <w:noProof/>
          <w:color w:val="000000"/>
          <w:kern w:val="2"/>
          <w:lang w:eastAsia="zh-CN"/>
        </w:rPr>
        <w:t>A,D</w:t>
      </w:r>
      <w:r w:rsidR="00E46BB8" w:rsidRPr="000D21BD">
        <w:rPr>
          <w:rFonts w:eastAsia="宋体"/>
          <w:noProof/>
          <w:color w:val="000000"/>
          <w:kern w:val="2"/>
          <w:lang w:eastAsia="zh-CN"/>
        </w:rPr>
        <w:t>), 9 angles (</w:t>
      </w:r>
      <w:r w:rsidR="00E46BB8" w:rsidRPr="000D21BD">
        <w:rPr>
          <w:rFonts w:eastAsia="宋体"/>
          <w:b/>
          <w:bCs/>
          <w:noProof/>
          <w:color w:val="000000"/>
          <w:kern w:val="2"/>
          <w:lang w:eastAsia="zh-CN"/>
        </w:rPr>
        <w:t>B,E</w:t>
      </w:r>
      <w:r w:rsidR="00E46BB8" w:rsidRPr="000D21BD">
        <w:rPr>
          <w:rFonts w:eastAsia="宋体"/>
          <w:noProof/>
          <w:color w:val="000000"/>
          <w:kern w:val="2"/>
          <w:lang w:eastAsia="zh-CN"/>
        </w:rPr>
        <w:t>), and 7 angles (</w:t>
      </w:r>
      <w:r w:rsidR="00E46BB8" w:rsidRPr="000D21BD">
        <w:rPr>
          <w:rFonts w:eastAsia="宋体"/>
          <w:b/>
          <w:bCs/>
          <w:noProof/>
          <w:color w:val="000000"/>
          <w:kern w:val="2"/>
          <w:lang w:eastAsia="zh-CN"/>
        </w:rPr>
        <w:t>C,F</w:t>
      </w:r>
      <w:r w:rsidR="00E46BB8" w:rsidRPr="000D21BD">
        <w:rPr>
          <w:rFonts w:eastAsia="宋体"/>
          <w:noProof/>
          <w:color w:val="000000"/>
          <w:kern w:val="2"/>
          <w:lang w:eastAsia="zh-CN"/>
        </w:rPr>
        <w:t>). The top row (</w:t>
      </w:r>
      <w:r w:rsidR="00E46BB8" w:rsidRPr="000D21BD">
        <w:rPr>
          <w:rFonts w:eastAsia="宋体"/>
          <w:b/>
          <w:bCs/>
          <w:noProof/>
          <w:color w:val="000000"/>
          <w:kern w:val="2"/>
          <w:lang w:eastAsia="zh-CN"/>
        </w:rPr>
        <w:t>A–C</w:t>
      </w:r>
      <w:r w:rsidR="00E46BB8" w:rsidRPr="000D21BD">
        <w:rPr>
          <w:rFonts w:eastAsia="宋体"/>
          <w:noProof/>
          <w:color w:val="000000"/>
          <w:kern w:val="2"/>
          <w:lang w:eastAsia="zh-CN"/>
        </w:rPr>
        <w:t>) corresponds to imaging prior to</w:t>
      </w:r>
      <w:r w:rsidR="00E46BB8" w:rsidRPr="000D21BD">
        <w:rPr>
          <w:rFonts w:eastAsia="宋体"/>
          <w:color w:val="000000"/>
        </w:rPr>
        <w:t xml:space="preserve"> </w:t>
      </w:r>
      <w:r w:rsidR="00E46BB8" w:rsidRPr="000D21BD">
        <w:rPr>
          <w:rFonts w:eastAsia="宋体"/>
          <w:noProof/>
          <w:color w:val="000000"/>
          <w:kern w:val="2"/>
          <w:lang w:eastAsia="zh-CN"/>
        </w:rPr>
        <w:t>electrocautery treatment, while the bottom row (</w:t>
      </w:r>
      <w:r w:rsidR="00E46BB8" w:rsidRPr="000D21BD">
        <w:rPr>
          <w:rFonts w:eastAsia="宋体"/>
          <w:b/>
          <w:bCs/>
          <w:noProof/>
          <w:color w:val="000000"/>
          <w:kern w:val="2"/>
          <w:lang w:eastAsia="zh-CN"/>
        </w:rPr>
        <w:t>D–F</w:t>
      </w:r>
      <w:r w:rsidR="00E46BB8" w:rsidRPr="000D21BD">
        <w:rPr>
          <w:rFonts w:eastAsia="宋体"/>
          <w:noProof/>
          <w:color w:val="000000"/>
          <w:kern w:val="2"/>
          <w:lang w:eastAsia="zh-CN"/>
        </w:rPr>
        <w:t xml:space="preserve">) shows data after surgical intervention. Each colorbar is scaled independently to maximize dynamic range, and all images are visualized using the jet colormap. Warmer colors (e.g., red) represent higher PI values, while cooler colors (e.g., blue) indicate lower pulsatility. </w:t>
      </w:r>
      <w:bookmarkStart w:id="60" w:name="_Hlk196227645"/>
      <w:r w:rsidR="00E46BB8" w:rsidRPr="000D21BD">
        <w:rPr>
          <w:rFonts w:eastAsia="宋体"/>
          <w:noProof/>
          <w:color w:val="000000"/>
          <w:kern w:val="2"/>
          <w:lang w:eastAsia="zh-CN"/>
        </w:rPr>
        <w:t>(</w:t>
      </w:r>
      <w:r w:rsidR="00E46BB8" w:rsidRPr="000D21BD">
        <w:rPr>
          <w:rFonts w:eastAsia="宋体"/>
          <w:b/>
          <w:bCs/>
          <w:noProof/>
          <w:color w:val="000000"/>
          <w:kern w:val="2"/>
          <w:lang w:eastAsia="zh-CN"/>
        </w:rPr>
        <w:t>G–I</w:t>
      </w:r>
      <w:r w:rsidR="00E46BB8" w:rsidRPr="000D21BD">
        <w:rPr>
          <w:rFonts w:eastAsia="宋体"/>
          <w:noProof/>
          <w:color w:val="000000"/>
          <w:kern w:val="2"/>
          <w:lang w:eastAsia="zh-CN"/>
        </w:rPr>
        <w:t>) present boxplots comparing the PI distributions across all valid pixels between pre- and post-surgery conditions under different angular configurations:</w:t>
      </w:r>
      <w:r w:rsidR="00E46BB8" w:rsidRPr="000D21BD">
        <w:rPr>
          <w:rFonts w:eastAsia="宋体"/>
          <w:color w:val="000000"/>
          <w:kern w:val="2"/>
          <w:lang w:eastAsia="zh-CN"/>
        </w:rPr>
        <w:t xml:space="preserve"> </w:t>
      </w:r>
      <w:r w:rsidR="00E46BB8" w:rsidRPr="000D21BD">
        <w:rPr>
          <w:rFonts w:eastAsia="宋体"/>
          <w:noProof/>
          <w:color w:val="000000"/>
          <w:kern w:val="2"/>
          <w:lang w:eastAsia="zh-CN"/>
        </w:rPr>
        <w:t>(</w:t>
      </w:r>
      <w:r w:rsidR="00E46BB8" w:rsidRPr="000D21BD">
        <w:rPr>
          <w:rFonts w:eastAsia="宋体"/>
          <w:b/>
          <w:bCs/>
          <w:noProof/>
          <w:color w:val="000000"/>
          <w:kern w:val="2"/>
          <w:lang w:eastAsia="zh-CN"/>
        </w:rPr>
        <w:t>G</w:t>
      </w:r>
      <w:r w:rsidR="00E46BB8" w:rsidRPr="000D21BD">
        <w:rPr>
          <w:rFonts w:eastAsia="宋体"/>
          <w:noProof/>
          <w:color w:val="000000"/>
          <w:kern w:val="2"/>
          <w:lang w:eastAsia="zh-CN"/>
        </w:rPr>
        <w:t xml:space="preserve">) 11 angles (n = 46,817 </w:t>
      </w:r>
      <w:r w:rsidR="00E46BB8" w:rsidRPr="000D21BD">
        <w:rPr>
          <w:rFonts w:eastAsia="宋体"/>
          <w:i/>
          <w:iCs/>
          <w:noProof/>
          <w:color w:val="000000"/>
          <w:kern w:val="2"/>
          <w:lang w:eastAsia="zh-CN"/>
        </w:rPr>
        <w:t>vs</w:t>
      </w:r>
      <w:r w:rsidR="00E46BB8" w:rsidRPr="000D21BD">
        <w:rPr>
          <w:rFonts w:eastAsia="宋体"/>
          <w:noProof/>
          <w:color w:val="000000"/>
          <w:kern w:val="2"/>
          <w:lang w:eastAsia="zh-CN"/>
        </w:rPr>
        <w:t>. 17,563), (</w:t>
      </w:r>
      <w:r w:rsidR="00E46BB8" w:rsidRPr="000D21BD">
        <w:rPr>
          <w:rFonts w:eastAsia="宋体"/>
          <w:b/>
          <w:bCs/>
          <w:noProof/>
          <w:color w:val="000000"/>
          <w:kern w:val="2"/>
          <w:lang w:eastAsia="zh-CN"/>
        </w:rPr>
        <w:t>H</w:t>
      </w:r>
      <w:r w:rsidR="00E46BB8" w:rsidRPr="000D21BD">
        <w:rPr>
          <w:rFonts w:eastAsia="宋体"/>
          <w:noProof/>
          <w:color w:val="000000"/>
          <w:kern w:val="2"/>
          <w:lang w:eastAsia="zh-CN"/>
        </w:rPr>
        <w:t xml:space="preserve">) 9 angles (n = 25,093 </w:t>
      </w:r>
      <w:r w:rsidR="00E46BB8" w:rsidRPr="000D21BD">
        <w:rPr>
          <w:rFonts w:eastAsia="宋体"/>
          <w:i/>
          <w:iCs/>
          <w:noProof/>
          <w:color w:val="000000"/>
          <w:kern w:val="2"/>
          <w:lang w:eastAsia="zh-CN"/>
        </w:rPr>
        <w:t>vs</w:t>
      </w:r>
      <w:r w:rsidR="00E46BB8" w:rsidRPr="000D21BD">
        <w:rPr>
          <w:rFonts w:eastAsia="宋体"/>
          <w:noProof/>
          <w:color w:val="000000"/>
          <w:kern w:val="2"/>
          <w:lang w:eastAsia="zh-CN"/>
        </w:rPr>
        <w:t>. 11,193), and (</w:t>
      </w:r>
      <w:r w:rsidR="00E46BB8" w:rsidRPr="000D21BD">
        <w:rPr>
          <w:rFonts w:eastAsia="宋体"/>
          <w:b/>
          <w:bCs/>
          <w:noProof/>
          <w:color w:val="000000"/>
          <w:kern w:val="2"/>
          <w:lang w:eastAsia="zh-CN"/>
        </w:rPr>
        <w:t>I</w:t>
      </w:r>
      <w:r w:rsidR="00E46BB8" w:rsidRPr="000D21BD">
        <w:rPr>
          <w:rFonts w:eastAsia="宋体"/>
          <w:noProof/>
          <w:color w:val="000000"/>
          <w:kern w:val="2"/>
          <w:lang w:eastAsia="zh-CN"/>
        </w:rPr>
        <w:t xml:space="preserve">) 7 angles (n = 26,282 </w:t>
      </w:r>
      <w:r w:rsidR="00E46BB8" w:rsidRPr="000D21BD">
        <w:rPr>
          <w:rFonts w:eastAsia="宋体"/>
          <w:i/>
          <w:iCs/>
          <w:noProof/>
          <w:color w:val="000000"/>
          <w:kern w:val="2"/>
          <w:lang w:eastAsia="zh-CN"/>
        </w:rPr>
        <w:t>vs</w:t>
      </w:r>
      <w:r w:rsidR="00E46BB8" w:rsidRPr="000D21BD">
        <w:rPr>
          <w:rFonts w:eastAsia="宋体"/>
          <w:noProof/>
          <w:color w:val="000000"/>
          <w:kern w:val="2"/>
          <w:lang w:eastAsia="zh-CN"/>
        </w:rPr>
        <w:t>. 14,046). Asterisks indicate significance levels (**</w:t>
      </w:r>
      <w:r w:rsidR="00E46BB8" w:rsidRPr="000D21BD">
        <w:rPr>
          <w:rFonts w:eastAsia="宋体"/>
          <w:i/>
          <w:iCs/>
          <w:noProof/>
          <w:color w:val="000000"/>
          <w:kern w:val="2"/>
          <w:lang w:eastAsia="zh-CN"/>
        </w:rPr>
        <w:t>p</w:t>
      </w:r>
      <w:r w:rsidR="00E46BB8" w:rsidRPr="000D21BD">
        <w:rPr>
          <w:rFonts w:eastAsia="宋体"/>
          <w:noProof/>
          <w:color w:val="000000"/>
          <w:kern w:val="2"/>
          <w:lang w:eastAsia="zh-CN"/>
        </w:rPr>
        <w:t xml:space="preserve"> &lt; 0.01, ***</w:t>
      </w:r>
      <w:r w:rsidR="00E46BB8" w:rsidRPr="000D21BD">
        <w:rPr>
          <w:rFonts w:eastAsia="宋体"/>
          <w:i/>
          <w:iCs/>
          <w:noProof/>
          <w:color w:val="000000"/>
          <w:kern w:val="2"/>
          <w:lang w:eastAsia="zh-CN"/>
        </w:rPr>
        <w:t>p</w:t>
      </w:r>
      <w:r w:rsidR="00E46BB8" w:rsidRPr="000D21BD">
        <w:rPr>
          <w:rFonts w:eastAsia="宋体"/>
          <w:noProof/>
          <w:color w:val="000000"/>
          <w:kern w:val="2"/>
          <w:lang w:eastAsia="zh-CN"/>
        </w:rPr>
        <w:t xml:space="preserve"> &lt; 0.001).</w:t>
      </w:r>
      <w:r w:rsidR="00E46BB8" w:rsidRPr="000D21BD" w:rsidDel="00884799">
        <w:rPr>
          <w:rFonts w:eastAsia="宋体"/>
          <w:noProof/>
          <w:color w:val="000000"/>
          <w:kern w:val="2"/>
          <w:lang w:eastAsia="zh-CN"/>
        </w:rPr>
        <w:t xml:space="preserve"> </w:t>
      </w:r>
      <w:bookmarkEnd w:id="60"/>
      <w:r w:rsidR="00A01CD0" w:rsidRPr="000D21BD">
        <w:rPr>
          <w:rFonts w:eastAsia="宋体"/>
          <w:noProof/>
          <w:color w:val="000000"/>
          <w:kern w:val="2"/>
          <w:lang w:eastAsia="zh-CN"/>
        </w:rPr>
        <w:t>Scale bars: 2 mm.</w:t>
      </w:r>
    </w:p>
    <w:p w14:paraId="2E0517D8" w14:textId="77777777" w:rsidR="00FC5492" w:rsidRPr="000D21BD" w:rsidRDefault="00FC5492" w:rsidP="000D21BD">
      <w:pPr>
        <w:rPr>
          <w:b/>
          <w:bCs/>
          <w:color w:val="000000" w:themeColor="text1"/>
        </w:rPr>
      </w:pPr>
    </w:p>
    <w:p w14:paraId="0A0E3C3B" w14:textId="3A195F04" w:rsidR="00E46BB8" w:rsidRPr="000D21BD" w:rsidRDefault="00FC5492" w:rsidP="000D21BD">
      <w:pPr>
        <w:rPr>
          <w:color w:val="000000" w:themeColor="text1"/>
        </w:rPr>
      </w:pPr>
      <w:r w:rsidRPr="000D21BD">
        <w:rPr>
          <w:b/>
          <w:bCs/>
          <w:color w:val="000000" w:themeColor="text1"/>
        </w:rPr>
        <w:t xml:space="preserve">Supplementary Figure </w:t>
      </w:r>
      <w:r w:rsidR="00E46BB8" w:rsidRPr="000D21BD">
        <w:rPr>
          <w:b/>
          <w:bCs/>
          <w:color w:val="000000" w:themeColor="text1"/>
        </w:rPr>
        <w:t>7</w:t>
      </w:r>
      <w:r w:rsidRPr="000D21BD">
        <w:rPr>
          <w:b/>
          <w:bCs/>
          <w:color w:val="000000" w:themeColor="text1"/>
        </w:rPr>
        <w:t>:</w:t>
      </w:r>
      <w:r w:rsidR="00E46BB8" w:rsidRPr="000D21BD">
        <w:t xml:space="preserve"> </w:t>
      </w:r>
      <w:r w:rsidR="00E46BB8" w:rsidRPr="000D21BD">
        <w:rPr>
          <w:b/>
          <w:bCs/>
          <w:color w:val="000000" w:themeColor="text1"/>
        </w:rPr>
        <w:t xml:space="preserve">Evaluation of SVD </w:t>
      </w:r>
      <w:r w:rsidR="009A3DDB" w:rsidRPr="000D21BD">
        <w:rPr>
          <w:b/>
          <w:bCs/>
          <w:color w:val="000000" w:themeColor="text1"/>
          <w:lang w:eastAsia="zh-CN"/>
        </w:rPr>
        <w:t>thresholding</w:t>
      </w:r>
      <w:r w:rsidR="00E46BB8" w:rsidRPr="000D21BD">
        <w:rPr>
          <w:b/>
          <w:bCs/>
          <w:color w:val="000000" w:themeColor="text1"/>
        </w:rPr>
        <w:t xml:space="preserve"> before and after surgical intervention. </w:t>
      </w:r>
      <w:r w:rsidR="00E46BB8" w:rsidRPr="000D21BD">
        <w:rPr>
          <w:color w:val="000000" w:themeColor="text1"/>
        </w:rPr>
        <w:lastRenderedPageBreak/>
        <w:t>(</w:t>
      </w:r>
      <w:r w:rsidR="00E46BB8" w:rsidRPr="000D21BD">
        <w:rPr>
          <w:b/>
          <w:bCs/>
          <w:color w:val="000000" w:themeColor="text1"/>
        </w:rPr>
        <w:t>A</w:t>
      </w:r>
      <w:r w:rsidR="00E46BB8" w:rsidRPr="000D21BD">
        <w:rPr>
          <w:color w:val="000000" w:themeColor="text1"/>
        </w:rPr>
        <w:t>) and (</w:t>
      </w:r>
      <w:r w:rsidR="00E46BB8" w:rsidRPr="000D21BD">
        <w:rPr>
          <w:b/>
          <w:bCs/>
          <w:color w:val="000000" w:themeColor="text1"/>
        </w:rPr>
        <w:t>B</w:t>
      </w:r>
      <w:r w:rsidR="00E46BB8" w:rsidRPr="000D21BD">
        <w:rPr>
          <w:color w:val="000000" w:themeColor="text1"/>
        </w:rPr>
        <w:t>) Normalized singular value spectra used to guide SVD-based filtering. (</w:t>
      </w:r>
      <w:r w:rsidR="00E46BB8" w:rsidRPr="000D21BD">
        <w:rPr>
          <w:b/>
          <w:bCs/>
          <w:color w:val="000000" w:themeColor="text1"/>
        </w:rPr>
        <w:t>A</w:t>
      </w:r>
      <w:r w:rsidR="00E46BB8" w:rsidRPr="000D21BD">
        <w:rPr>
          <w:color w:val="000000" w:themeColor="text1"/>
        </w:rPr>
        <w:t>) Prior to electrocautery treatment, a threshold range of 80–380 was applied to suppress dominant low-rank tissue clutter. (</w:t>
      </w:r>
      <w:r w:rsidR="00E46BB8" w:rsidRPr="000D21BD">
        <w:rPr>
          <w:b/>
          <w:bCs/>
          <w:color w:val="000000" w:themeColor="text1"/>
        </w:rPr>
        <w:t>B</w:t>
      </w:r>
      <w:r w:rsidR="00E46BB8" w:rsidRPr="000D21BD">
        <w:rPr>
          <w:color w:val="000000" w:themeColor="text1"/>
        </w:rPr>
        <w:t>) After surgical intervention, a broader low-rank structure was observed, and the lower threshold was adjusted to 50 to preserve more flow signal components.</w:t>
      </w:r>
    </w:p>
    <w:p w14:paraId="072BAF6E" w14:textId="77777777" w:rsidR="00FC5492" w:rsidRPr="000D21BD" w:rsidRDefault="00FC5492" w:rsidP="000D21BD">
      <w:pPr>
        <w:rPr>
          <w:b/>
          <w:bCs/>
          <w:color w:val="000000" w:themeColor="text1"/>
          <w:highlight w:val="lightGray"/>
        </w:rPr>
      </w:pPr>
    </w:p>
    <w:p w14:paraId="6E6E99DD" w14:textId="1C0AEE3B" w:rsidR="00E46BB8" w:rsidRPr="000D21BD" w:rsidRDefault="00FC5492" w:rsidP="000D21BD">
      <w:pPr>
        <w:rPr>
          <w:rFonts w:eastAsia="宋体"/>
          <w:b/>
          <w:bCs/>
          <w:kern w:val="2"/>
          <w:lang w:eastAsia="zh-CN"/>
        </w:rPr>
      </w:pPr>
      <w:r w:rsidRPr="000D21BD">
        <w:rPr>
          <w:b/>
          <w:bCs/>
          <w:color w:val="000000" w:themeColor="text1"/>
        </w:rPr>
        <w:t>Supplementary File 1:</w:t>
      </w:r>
      <w:r w:rsidR="003C1347" w:rsidRPr="000D21BD">
        <w:rPr>
          <w:b/>
          <w:bCs/>
          <w:color w:val="000000" w:themeColor="text1"/>
        </w:rPr>
        <w:t xml:space="preserve"> </w:t>
      </w:r>
      <w:r w:rsidR="00E46BB8" w:rsidRPr="000D21BD">
        <w:rPr>
          <w:rFonts w:eastAsia="宋体"/>
          <w:b/>
          <w:bCs/>
          <w:kern w:val="2"/>
          <w:lang w:eastAsia="zh-CN"/>
        </w:rPr>
        <w:t xml:space="preserve">Inclusion </w:t>
      </w:r>
      <w:r w:rsidR="003C1347" w:rsidRPr="000D21BD">
        <w:rPr>
          <w:rFonts w:eastAsia="宋体"/>
          <w:b/>
          <w:bCs/>
          <w:kern w:val="2"/>
          <w:lang w:eastAsia="zh-CN"/>
        </w:rPr>
        <w:t>criteria, exclusion criteria, and withdrawal criteria for participants.</w:t>
      </w:r>
    </w:p>
    <w:p w14:paraId="69E00CFF" w14:textId="77777777" w:rsidR="003C1347" w:rsidRPr="000D21BD" w:rsidRDefault="003C1347" w:rsidP="000D21BD">
      <w:pPr>
        <w:rPr>
          <w:b/>
          <w:bCs/>
          <w:color w:val="000000" w:themeColor="text1"/>
          <w:highlight w:val="lightGray"/>
        </w:rPr>
      </w:pPr>
    </w:p>
    <w:p w14:paraId="1D2DCB8C" w14:textId="514C445D" w:rsidR="00FC5492" w:rsidRPr="000D21BD" w:rsidRDefault="003C1C60" w:rsidP="000D21BD">
      <w:pPr>
        <w:rPr>
          <w:rFonts w:eastAsia="宋体"/>
          <w:kern w:val="2"/>
          <w:lang w:eastAsia="zh-CN"/>
        </w:rPr>
      </w:pPr>
      <w:r w:rsidRPr="000D21BD">
        <w:rPr>
          <w:rFonts w:eastAsia="宋体"/>
          <w:b/>
          <w:bCs/>
          <w:kern w:val="2"/>
          <w:lang w:eastAsia="zh-CN"/>
        </w:rPr>
        <w:t>Supplementary File 2:</w:t>
      </w:r>
      <w:r w:rsidR="007F1A61" w:rsidRPr="000D21BD">
        <w:rPr>
          <w:rFonts w:eastAsia="宋体"/>
          <w:b/>
          <w:bCs/>
          <w:kern w:val="2"/>
          <w:lang w:eastAsia="zh-CN"/>
        </w:rPr>
        <w:t xml:space="preserve"> </w:t>
      </w:r>
      <w:r w:rsidRPr="000D21BD">
        <w:rPr>
          <w:rFonts w:eastAsia="宋体"/>
          <w:b/>
          <w:bCs/>
          <w:kern w:val="2"/>
          <w:lang w:eastAsia="zh-CN"/>
        </w:rPr>
        <w:t xml:space="preserve">Post-processing </w:t>
      </w:r>
      <w:r w:rsidR="007F1A61" w:rsidRPr="000D21BD">
        <w:rPr>
          <w:rFonts w:eastAsia="宋体"/>
          <w:b/>
          <w:bCs/>
          <w:kern w:val="2"/>
          <w:lang w:eastAsia="zh-CN"/>
        </w:rPr>
        <w:t>workflow and timing</w:t>
      </w:r>
      <w:r w:rsidR="007F1A61" w:rsidRPr="000D21BD">
        <w:rPr>
          <w:rFonts w:eastAsia="宋体"/>
          <w:kern w:val="2"/>
          <w:lang w:eastAsia="zh-CN"/>
        </w:rPr>
        <w:t>.</w:t>
      </w:r>
    </w:p>
    <w:p w14:paraId="114AF4F1" w14:textId="77777777" w:rsidR="007F1A61" w:rsidRPr="000D21BD" w:rsidRDefault="007F1A61" w:rsidP="000D21BD">
      <w:pPr>
        <w:rPr>
          <w:rFonts w:eastAsia="宋体"/>
          <w:b/>
          <w:bCs/>
          <w:kern w:val="2"/>
          <w:lang w:eastAsia="zh-CN"/>
        </w:rPr>
      </w:pPr>
    </w:p>
    <w:p w14:paraId="7C0B6465" w14:textId="4D199B0E" w:rsidR="006E4797" w:rsidRPr="000D21BD" w:rsidRDefault="00551D82" w:rsidP="000D21BD">
      <w:pPr>
        <w:outlineLvl w:val="0"/>
        <w:rPr>
          <w:b/>
          <w:color w:val="000000" w:themeColor="text1"/>
        </w:rPr>
      </w:pPr>
      <w:bookmarkStart w:id="61" w:name="_Hlk198045545"/>
      <w:r w:rsidRPr="000D21BD">
        <w:rPr>
          <w:b/>
          <w:color w:val="000000" w:themeColor="text1"/>
        </w:rPr>
        <w:t>DISCUSSION</w:t>
      </w:r>
      <w:bookmarkEnd w:id="61"/>
      <w:r w:rsidRPr="000D21BD">
        <w:rPr>
          <w:b/>
          <w:color w:val="000000" w:themeColor="text1"/>
        </w:rPr>
        <w:t xml:space="preserve">: </w:t>
      </w:r>
    </w:p>
    <w:p w14:paraId="71DAB5DA" w14:textId="69C3DEF0" w:rsidR="005D2FCE" w:rsidRPr="000D21BD" w:rsidRDefault="0093202B" w:rsidP="000D21BD">
      <w:pPr>
        <w:rPr>
          <w:color w:val="000000" w:themeColor="text1"/>
        </w:rPr>
      </w:pPr>
      <w:r w:rsidRPr="000D21BD">
        <w:rPr>
          <w:color w:val="000000" w:themeColor="text1"/>
        </w:rPr>
        <w:t>In this study, ultrafast Doppler imaging was employed</w:t>
      </w:r>
      <w:r w:rsidR="00963467" w:rsidRPr="000D21BD">
        <w:rPr>
          <w:color w:val="000000" w:themeColor="text1"/>
        </w:rPr>
        <w:t xml:space="preserve"> intraopera</w:t>
      </w:r>
      <w:r w:rsidR="004B6478" w:rsidRPr="000D21BD">
        <w:rPr>
          <w:color w:val="000000" w:themeColor="text1"/>
        </w:rPr>
        <w:t xml:space="preserve">tively </w:t>
      </w:r>
      <w:r w:rsidRPr="000D21BD">
        <w:rPr>
          <w:color w:val="000000" w:themeColor="text1"/>
        </w:rPr>
        <w:t xml:space="preserve">to </w:t>
      </w:r>
      <w:r w:rsidR="00963467" w:rsidRPr="000D21BD">
        <w:rPr>
          <w:color w:val="000000" w:themeColor="text1"/>
        </w:rPr>
        <w:t>extract</w:t>
      </w:r>
      <w:r w:rsidRPr="000D21BD">
        <w:rPr>
          <w:color w:val="000000" w:themeColor="text1"/>
        </w:rPr>
        <w:t xml:space="preserve"> </w:t>
      </w:r>
      <w:r w:rsidR="00E85193" w:rsidRPr="000D21BD">
        <w:rPr>
          <w:color w:val="000000" w:themeColor="text1"/>
        </w:rPr>
        <w:t xml:space="preserve">the </w:t>
      </w:r>
      <w:r w:rsidRPr="000D21BD">
        <w:rPr>
          <w:color w:val="000000" w:themeColor="text1"/>
        </w:rPr>
        <w:t>blood flow</w:t>
      </w:r>
      <w:r w:rsidR="00963467" w:rsidRPr="000D21BD">
        <w:rPr>
          <w:color w:val="000000" w:themeColor="text1"/>
        </w:rPr>
        <w:t xml:space="preserve"> of </w:t>
      </w:r>
      <w:r w:rsidR="00E85193" w:rsidRPr="000D21BD">
        <w:rPr>
          <w:color w:val="000000" w:themeColor="text1"/>
        </w:rPr>
        <w:t xml:space="preserve">the </w:t>
      </w:r>
      <w:r w:rsidR="00963467" w:rsidRPr="000D21BD">
        <w:rPr>
          <w:color w:val="000000" w:themeColor="text1"/>
        </w:rPr>
        <w:t>human spinal cord</w:t>
      </w:r>
      <w:r w:rsidRPr="000D21BD">
        <w:rPr>
          <w:color w:val="000000" w:themeColor="text1"/>
        </w:rPr>
        <w:t xml:space="preserve">. Spectral analysis and calculation of </w:t>
      </w:r>
      <w:r w:rsidR="00237298" w:rsidRPr="000D21BD">
        <w:rPr>
          <w:color w:val="000000" w:themeColor="text1"/>
        </w:rPr>
        <w:t xml:space="preserve">the </w:t>
      </w:r>
      <w:r w:rsidR="00963467" w:rsidRPr="000D21BD">
        <w:rPr>
          <w:color w:val="000000" w:themeColor="text1"/>
        </w:rPr>
        <w:t>RI</w:t>
      </w:r>
      <w:r w:rsidR="00237298" w:rsidRPr="000D21BD">
        <w:rPr>
          <w:color w:val="000000" w:themeColor="text1"/>
        </w:rPr>
        <w:t xml:space="preserve"> and </w:t>
      </w:r>
      <w:r w:rsidR="00963467" w:rsidRPr="000D21BD">
        <w:rPr>
          <w:color w:val="000000" w:themeColor="text1"/>
        </w:rPr>
        <w:t>PI</w:t>
      </w:r>
      <w:r w:rsidR="00237298" w:rsidRPr="000D21BD">
        <w:rPr>
          <w:color w:val="000000" w:themeColor="text1"/>
        </w:rPr>
        <w:t xml:space="preserve"> </w:t>
      </w:r>
      <w:r w:rsidRPr="000D21BD">
        <w:rPr>
          <w:color w:val="000000" w:themeColor="text1"/>
        </w:rPr>
        <w:t xml:space="preserve">were </w:t>
      </w:r>
      <w:r w:rsidR="00237298" w:rsidRPr="000D21BD">
        <w:rPr>
          <w:color w:val="000000" w:themeColor="text1"/>
        </w:rPr>
        <w:t xml:space="preserve">subsequently </w:t>
      </w:r>
      <w:r w:rsidRPr="000D21BD">
        <w:rPr>
          <w:color w:val="000000" w:themeColor="text1"/>
        </w:rPr>
        <w:t xml:space="preserve">performed on the blood flow signals, </w:t>
      </w:r>
      <w:r w:rsidR="00963467" w:rsidRPr="000D21BD">
        <w:rPr>
          <w:color w:val="000000" w:themeColor="text1"/>
        </w:rPr>
        <w:t>providing</w:t>
      </w:r>
      <w:r w:rsidRPr="000D21BD">
        <w:rPr>
          <w:color w:val="000000" w:themeColor="text1"/>
        </w:rPr>
        <w:t xml:space="preserve"> power Doppler images of spinal cord vasculature and corresponding </w:t>
      </w:r>
      <w:r w:rsidR="00237298" w:rsidRPr="000D21BD">
        <w:rPr>
          <w:color w:val="000000" w:themeColor="text1"/>
        </w:rPr>
        <w:t xml:space="preserve">RI and PI </w:t>
      </w:r>
      <w:r w:rsidRPr="000D21BD">
        <w:rPr>
          <w:color w:val="000000" w:themeColor="text1"/>
        </w:rPr>
        <w:t xml:space="preserve">maps </w:t>
      </w:r>
      <w:r w:rsidR="001F6D63" w:rsidRPr="000D21BD">
        <w:rPr>
          <w:color w:val="000000" w:themeColor="text1"/>
        </w:rPr>
        <w:t>of</w:t>
      </w:r>
      <w:r w:rsidRPr="000D21BD">
        <w:rPr>
          <w:color w:val="000000" w:themeColor="text1"/>
        </w:rPr>
        <w:t xml:space="preserve"> </w:t>
      </w:r>
      <w:r w:rsidR="005D2FCE" w:rsidRPr="000D21BD">
        <w:rPr>
          <w:color w:val="000000" w:themeColor="text1"/>
        </w:rPr>
        <w:t xml:space="preserve">the </w:t>
      </w:r>
      <w:r w:rsidRPr="000D21BD">
        <w:rPr>
          <w:color w:val="000000" w:themeColor="text1"/>
        </w:rPr>
        <w:t>patient with Chiari malformation.</w:t>
      </w:r>
      <w:r w:rsidR="00162482" w:rsidRPr="000D21BD">
        <w:rPr>
          <w:color w:val="000000" w:themeColor="text1"/>
        </w:rPr>
        <w:t xml:space="preserve"> In the context of ultrafast ultrasound, small vessels refer to vessels with diameters on the order of 100 micrometers, while vessels smaller than 100 micrometers were classified as microvessels</w:t>
      </w:r>
      <w:bookmarkStart w:id="62" w:name="_Hlk196483757"/>
      <w:r w:rsidR="007B3535" w:rsidRPr="000D21BD">
        <w:rPr>
          <w:color w:val="000000" w:themeColor="text1"/>
        </w:rPr>
        <w:fldChar w:fldCharType="begin"/>
      </w:r>
      <w:r w:rsidR="007B3535" w:rsidRPr="000D21BD">
        <w:rPr>
          <w:color w:val="000000" w:themeColor="text1"/>
        </w:rPr>
        <w:instrText xml:space="preserve"> ADDIN EN.CITE &lt;EndNote&gt;&lt;Cite&gt;&lt;Author&gt;Tanter&lt;/Author&gt;&lt;Year&gt;2014&lt;/Year&gt;&lt;RecNum&gt;52&lt;/RecNum&gt;&lt;DisplayText&gt;&lt;style face="superscript"&gt;43&lt;/style&gt;&lt;/DisplayText&gt;&lt;record&gt;&lt;rec-number&gt;52&lt;/rec-number&gt;&lt;foreign-keys&gt;&lt;key app="EN" db-id="edvezxprnftfffexxslv59z7d5prv2vr09sd" timestamp="1733376983"&gt;52&lt;/key&gt;&lt;/foreign-keys&gt;&lt;ref-type name="Journal Article"&gt;17&lt;/ref-type&gt;&lt;contributors&gt;&lt;authors&gt;&lt;author&gt;Tanter, M.&lt;/author&gt;&lt;author&gt;Fink, M.&lt;/author&gt;&lt;/authors&gt;&lt;/contributors&gt;&lt;titles&gt;&lt;title&gt;Ultrafast imaging in biomedical ultrasound&lt;/title&gt;&lt;secondary-title&gt;IEEE Trans Ultrason Ferroelectr Freq Control&lt;/secondary-title&gt;&lt;/titles&gt;&lt;periodical&gt;&lt;full-title&gt;IEEE Trans Ultrason Ferroelectr Freq Control&lt;/full-title&gt;&lt;/periodical&gt;&lt;pages&gt;102-19&lt;/pages&gt;&lt;volume&gt;61&lt;/volume&gt;&lt;number&gt;1&lt;/number&gt;&lt;keywords&gt;&lt;keyword&gt;*Algorithms&lt;/keyword&gt;&lt;keyword&gt;Humans&lt;/keyword&gt;&lt;keyword&gt;Image Enhancement/*methods&lt;/keyword&gt;&lt;keyword&gt;Image Interpretation, Computer-Assisted/*methods&lt;/keyword&gt;&lt;keyword&gt;Imaging, Three-Dimensional/*methods&lt;/keyword&gt;&lt;keyword&gt;Reproducibility of Results&lt;/keyword&gt;&lt;keyword&gt;Sensitivity and Specificity&lt;/keyword&gt;&lt;keyword&gt;Signal Processing, Computer-Assisted&lt;/keyword&gt;&lt;keyword&gt;Ultrasonography/*methods&lt;/keyword&gt;&lt;/keywords&gt;&lt;dates&gt;&lt;year&gt;2014&lt;/year&gt;&lt;pub-dates&gt;&lt;date&gt;Jan&lt;/date&gt;&lt;/pub-dates&gt;&lt;/dates&gt;&lt;isbn&gt;0885-3010&lt;/isbn&gt;&lt;accession-num&gt;24402899&lt;/accession-num&gt;&lt;urls&gt;&lt;/urls&gt;&lt;electronic-resource-num&gt;10.1109/tuffc.2014.6689779&lt;/electronic-resource-num&gt;&lt;remote-database-provider&gt;NLM&lt;/remote-database-provider&gt;&lt;language&gt;eng&lt;/language&gt;&lt;/record&gt;&lt;/Cite&gt;&lt;/EndNote&gt;</w:instrText>
      </w:r>
      <w:r w:rsidR="007B3535" w:rsidRPr="000D21BD">
        <w:rPr>
          <w:color w:val="000000" w:themeColor="text1"/>
        </w:rPr>
        <w:fldChar w:fldCharType="separate"/>
      </w:r>
      <w:r w:rsidR="00404D67" w:rsidRPr="000D21BD">
        <w:rPr>
          <w:noProof/>
          <w:color w:val="000000" w:themeColor="text1"/>
          <w:vertAlign w:val="superscript"/>
        </w:rPr>
        <w:t>30,43</w:t>
      </w:r>
      <w:r w:rsidR="007B3535" w:rsidRPr="000D21BD">
        <w:rPr>
          <w:color w:val="000000" w:themeColor="text1"/>
        </w:rPr>
        <w:fldChar w:fldCharType="end"/>
      </w:r>
      <w:bookmarkEnd w:id="62"/>
      <w:r w:rsidR="00162482" w:rsidRPr="000D21BD">
        <w:rPr>
          <w:color w:val="000000" w:themeColor="text1"/>
        </w:rPr>
        <w:t>.</w:t>
      </w:r>
      <w:r w:rsidR="00EB15EE" w:rsidRPr="000D21BD">
        <w:rPr>
          <w:color w:val="000000" w:themeColor="text1"/>
        </w:rPr>
        <w:t xml:space="preserve"> </w:t>
      </w:r>
    </w:p>
    <w:p w14:paraId="13369F00" w14:textId="77777777" w:rsidR="00F31831" w:rsidRPr="000D21BD" w:rsidRDefault="00F31831" w:rsidP="000D21BD">
      <w:pPr>
        <w:rPr>
          <w:color w:val="000000" w:themeColor="text1"/>
        </w:rPr>
      </w:pPr>
    </w:p>
    <w:p w14:paraId="5657575E" w14:textId="23309F5A" w:rsidR="000E2F92" w:rsidRPr="000D21BD" w:rsidRDefault="00766999" w:rsidP="000D21BD">
      <w:pPr>
        <w:rPr>
          <w:color w:val="000000" w:themeColor="text1"/>
          <w:lang w:eastAsia="zh-CN"/>
        </w:rPr>
      </w:pPr>
      <w:r w:rsidRPr="000D21BD">
        <w:rPr>
          <w:color w:val="000000" w:themeColor="text1"/>
          <w:lang w:eastAsia="zh-CN"/>
        </w:rPr>
        <w:t xml:space="preserve">Ultrafast Doppler </w:t>
      </w:r>
      <w:r w:rsidR="00963101" w:rsidRPr="000D21BD">
        <w:rPr>
          <w:color w:val="000000" w:themeColor="text1"/>
          <w:lang w:eastAsia="zh-CN"/>
        </w:rPr>
        <w:t xml:space="preserve">imaging </w:t>
      </w:r>
      <w:r w:rsidRPr="000D21BD">
        <w:rPr>
          <w:color w:val="000000" w:themeColor="text1"/>
          <w:lang w:eastAsia="zh-CN"/>
        </w:rPr>
        <w:t>utilizes plane wave transmission, covering the entire imaging area in a single transmission, resulting in a frame rate that is several hundred times higher than that of traditional Doppler</w:t>
      </w:r>
      <w:bookmarkStart w:id="63" w:name="_Hlk196479110"/>
      <w:r w:rsidR="000B6892" w:rsidRPr="000D21BD">
        <w:rPr>
          <w:color w:val="000000" w:themeColor="text1"/>
        </w:rPr>
        <w:fldChar w:fldCharType="begin"/>
      </w:r>
      <w:r w:rsidR="00932928" w:rsidRPr="000D21BD">
        <w:rPr>
          <w:color w:val="000000" w:themeColor="text1"/>
        </w:rPr>
        <w:instrText xml:space="preserve"> ADDIN EN.CITE &lt;EndNote&gt;&lt;Cite&gt;&lt;Author&gt;Tanter&lt;/Author&gt;&lt;Year&gt;2014&lt;/Year&gt;&lt;RecNum&gt;52&lt;/RecNum&gt;&lt;DisplayText&gt;&lt;style face="superscript"&gt;43&lt;/style&gt;&lt;/DisplayText&gt;&lt;record&gt;&lt;rec-number&gt;52&lt;/rec-number&gt;&lt;foreign-keys&gt;&lt;key app="EN" db-id="edvezxprnftfffexxslv59z7d5prv2vr09sd" timestamp="1733376983"&gt;52&lt;/key&gt;&lt;/foreign-keys&gt;&lt;ref-type name="Journal Article"&gt;17&lt;/ref-type&gt;&lt;contributors&gt;&lt;authors&gt;&lt;author&gt;Tanter, M.&lt;/author&gt;&lt;author&gt;Fink, M.&lt;/author&gt;&lt;/authors&gt;&lt;/contributors&gt;&lt;titles&gt;&lt;title&gt;Ultrafast imaging in biomedical ultrasound&lt;/title&gt;&lt;secondary-title&gt;IEEE Trans Ultrason Ferroelectr Freq Control&lt;/secondary-title&gt;&lt;/titles&gt;&lt;periodical&gt;&lt;full-title&gt;IEEE Trans Ultrason Ferroelectr Freq Control&lt;/full-title&gt;&lt;/periodical&gt;&lt;pages&gt;102-19&lt;/pages&gt;&lt;volume&gt;61&lt;/volume&gt;&lt;number&gt;1&lt;/number&gt;&lt;keywords&gt;&lt;keyword&gt;*Algorithms&lt;/keyword&gt;&lt;keyword&gt;Humans&lt;/keyword&gt;&lt;keyword&gt;Image Enhancement/*methods&lt;/keyword&gt;&lt;keyword&gt;Image Interpretation, Computer-Assisted/*methods&lt;/keyword&gt;&lt;keyword&gt;Imaging, Three-Dimensional/*methods&lt;/keyword&gt;&lt;keyword&gt;Reproducibility of Results&lt;/keyword&gt;&lt;keyword&gt;Sensitivity and Specificity&lt;/keyword&gt;&lt;keyword&gt;Signal Processing, Computer-Assisted&lt;/keyword&gt;&lt;keyword&gt;Ultrasonography/*methods&lt;/keyword&gt;&lt;/keywords&gt;&lt;dates&gt;&lt;year&gt;2014&lt;/year&gt;&lt;pub-dates&gt;&lt;date&gt;Jan&lt;/date&gt;&lt;/pub-dates&gt;&lt;/dates&gt;&lt;isbn&gt;0885-3010&lt;/isbn&gt;&lt;accession-num&gt;24402899&lt;/accession-num&gt;&lt;urls&gt;&lt;/urls&gt;&lt;electronic-resource-num&gt;10.1109/tuffc.2014.6689779&lt;/electronic-resource-num&gt;&lt;remote-database-provider&gt;NLM&lt;/remote-database-provider&gt;&lt;language&gt;eng&lt;/language&gt;&lt;/record&gt;&lt;/Cite&gt;&lt;/EndNote&gt;</w:instrText>
      </w:r>
      <w:r w:rsidR="000B6892" w:rsidRPr="000D21BD">
        <w:rPr>
          <w:color w:val="000000" w:themeColor="text1"/>
        </w:rPr>
        <w:fldChar w:fldCharType="separate"/>
      </w:r>
      <w:r w:rsidR="00932928" w:rsidRPr="000D21BD">
        <w:rPr>
          <w:noProof/>
          <w:color w:val="000000" w:themeColor="text1"/>
          <w:vertAlign w:val="superscript"/>
        </w:rPr>
        <w:t>43</w:t>
      </w:r>
      <w:r w:rsidR="000B6892" w:rsidRPr="000D21BD">
        <w:rPr>
          <w:color w:val="000000" w:themeColor="text1"/>
        </w:rPr>
        <w:fldChar w:fldCharType="end"/>
      </w:r>
      <w:bookmarkEnd w:id="63"/>
      <w:r w:rsidRPr="000D21BD">
        <w:rPr>
          <w:color w:val="000000" w:themeColor="text1"/>
          <w:lang w:eastAsia="zh-CN"/>
        </w:rPr>
        <w:t xml:space="preserve">. This advantage addresses the trade-off between ROI size and temporal resolution, enabling ultrafast Doppler to perform </w:t>
      </w:r>
      <w:r w:rsidR="00AE047D" w:rsidRPr="000D21BD">
        <w:rPr>
          <w:color w:val="000000" w:themeColor="text1"/>
          <w:lang w:eastAsia="zh-CN"/>
        </w:rPr>
        <w:t>a highly sensitive</w:t>
      </w:r>
      <w:r w:rsidRPr="000D21BD">
        <w:rPr>
          <w:color w:val="000000" w:themeColor="text1"/>
          <w:lang w:eastAsia="zh-CN"/>
        </w:rPr>
        <w:t xml:space="preserve"> </w:t>
      </w:r>
      <w:r w:rsidR="00AE047D" w:rsidRPr="000D21BD">
        <w:rPr>
          <w:color w:val="000000" w:themeColor="text1"/>
          <w:lang w:eastAsia="zh-CN"/>
        </w:rPr>
        <w:t xml:space="preserve">monitoring </w:t>
      </w:r>
      <w:r w:rsidRPr="000D21BD">
        <w:rPr>
          <w:color w:val="000000" w:themeColor="text1"/>
          <w:lang w:eastAsia="zh-CN"/>
        </w:rPr>
        <w:t>of blood flow</w:t>
      </w:r>
      <w:r w:rsidR="00D60D91" w:rsidRPr="000D21BD">
        <w:rPr>
          <w:color w:val="000000" w:themeColor="text1"/>
          <w:lang w:eastAsia="zh-CN"/>
        </w:rPr>
        <w:t xml:space="preserve"> dynami</w:t>
      </w:r>
      <w:r w:rsidRPr="000D21BD">
        <w:rPr>
          <w:color w:val="000000" w:themeColor="text1"/>
          <w:lang w:eastAsia="zh-CN"/>
        </w:rPr>
        <w:t>cs</w:t>
      </w:r>
      <w:r w:rsidR="001C2899" w:rsidRPr="000D21BD">
        <w:rPr>
          <w:color w:val="000000" w:themeColor="text1"/>
        </w:rPr>
        <w:fldChar w:fldCharType="begin"/>
      </w:r>
      <w:r w:rsidR="001B13C3" w:rsidRPr="000D21BD">
        <w:rPr>
          <w:color w:val="000000" w:themeColor="text1"/>
        </w:rPr>
        <w:instrText xml:space="preserve"> ADDIN EN.CITE &lt;EndNote&gt;&lt;Cite&gt;&lt;Author&gt;Bercoff&lt;/Author&gt;&lt;Year&gt;2011&lt;/Year&gt;&lt;RecNum&gt;26&lt;/RecNum&gt;&lt;DisplayText&gt;&lt;style face="superscript"&gt;21&lt;/style&gt;&lt;/DisplayText&gt;&lt;record&gt;&lt;rec-number&gt;26&lt;/rec-number&gt;&lt;foreign-keys&gt;&lt;key app="EN" db-id="edvezxprnftfffexxslv59z7d5prv2vr09sd" timestamp="1731593027"&gt;26&lt;/key&gt;&lt;/foreign-keys&gt;&lt;ref-type name="Journal Article"&gt;17&lt;/ref-type&gt;&lt;contributors&gt;&lt;authors&gt;&lt;author&gt;Bercoff, Jeremy&lt;/author&gt;&lt;author&gt;Montaldo, Gabriel&lt;/author&gt;&lt;author&gt;Loupas, Thanasis&lt;/author&gt;&lt;author&gt;Savéry, David&lt;/author&gt;&lt;author&gt;Mézière, Fabien&lt;/author&gt;&lt;author&gt;Fink, Mathias&lt;/author&gt;&lt;author&gt;Tanter, Mickael&lt;/author&gt;&lt;/authors&gt;&lt;/contributors&gt;&lt;titles&gt;&lt;title&gt;Ultrafast compound Doppler imaging: providing full blood flow characterization&lt;/title&gt;&lt;secondary-title&gt;IEEE Transactions on Ultrasonics, Ferroelectrics and Frequency Control&lt;/secondary-title&gt;&lt;/titles&gt;&lt;periodical&gt;&lt;full-title&gt;IEEE Transactions on Ultrasonics, Ferroelectrics and Frequency Control&lt;/full-title&gt;&lt;/periodical&gt;&lt;volume&gt;58&lt;/volume&gt;&lt;dates&gt;&lt;year&gt;2011&lt;/year&gt;&lt;/dates&gt;&lt;urls&gt;&lt;/urls&gt;&lt;/record&gt;&lt;/Cite&gt;&lt;/EndNote&gt;</w:instrText>
      </w:r>
      <w:r w:rsidR="001C2899" w:rsidRPr="000D21BD">
        <w:rPr>
          <w:color w:val="000000" w:themeColor="text1"/>
        </w:rPr>
        <w:fldChar w:fldCharType="separate"/>
      </w:r>
      <w:r w:rsidR="001B13C3" w:rsidRPr="000D21BD">
        <w:rPr>
          <w:noProof/>
          <w:color w:val="000000" w:themeColor="text1"/>
          <w:vertAlign w:val="superscript"/>
        </w:rPr>
        <w:t>21</w:t>
      </w:r>
      <w:r w:rsidR="001C2899" w:rsidRPr="000D21BD">
        <w:rPr>
          <w:color w:val="000000" w:themeColor="text1"/>
        </w:rPr>
        <w:fldChar w:fldCharType="end"/>
      </w:r>
      <w:r w:rsidRPr="000D21BD">
        <w:rPr>
          <w:color w:val="000000" w:themeColor="text1"/>
          <w:lang w:eastAsia="zh-CN"/>
        </w:rPr>
        <w:t>.</w:t>
      </w:r>
      <w:r w:rsidR="00385C10" w:rsidRPr="000D21BD">
        <w:rPr>
          <w:color w:val="000000" w:themeColor="text1"/>
          <w:lang w:eastAsia="zh-CN"/>
        </w:rPr>
        <w:t xml:space="preserve"> </w:t>
      </w:r>
      <w:r w:rsidR="007D0D80" w:rsidRPr="000D21BD">
        <w:rPr>
          <w:color w:val="000000" w:themeColor="text1"/>
        </w:rPr>
        <w:t xml:space="preserve">It is demonstrated </w:t>
      </w:r>
      <w:r w:rsidR="00A17885" w:rsidRPr="000D21BD">
        <w:rPr>
          <w:color w:val="000000" w:themeColor="text1"/>
        </w:rPr>
        <w:t xml:space="preserve">that </w:t>
      </w:r>
      <w:r w:rsidR="000C1F67" w:rsidRPr="000D21BD">
        <w:rPr>
          <w:color w:val="000000" w:themeColor="text1"/>
        </w:rPr>
        <w:t>ultrafast Doppler</w:t>
      </w:r>
      <w:r w:rsidR="000C1F67" w:rsidRPr="000D21BD" w:rsidDel="000C1F67">
        <w:rPr>
          <w:color w:val="000000" w:themeColor="text1"/>
        </w:rPr>
        <w:t xml:space="preserve"> </w:t>
      </w:r>
      <w:r w:rsidR="00A17885" w:rsidRPr="000D21BD">
        <w:rPr>
          <w:color w:val="000000" w:themeColor="text1"/>
        </w:rPr>
        <w:t xml:space="preserve">can be used to </w:t>
      </w:r>
      <w:r w:rsidR="00F670AE" w:rsidRPr="000D21BD">
        <w:rPr>
          <w:color w:val="000000" w:themeColor="text1"/>
        </w:rPr>
        <w:t xml:space="preserve">measure </w:t>
      </w:r>
      <w:r w:rsidR="00A17885" w:rsidRPr="000D21BD">
        <w:rPr>
          <w:color w:val="000000" w:themeColor="text1"/>
        </w:rPr>
        <w:t xml:space="preserve">intraoperative changes </w:t>
      </w:r>
      <w:r w:rsidR="00F670AE" w:rsidRPr="000D21BD">
        <w:rPr>
          <w:color w:val="000000" w:themeColor="text1"/>
        </w:rPr>
        <w:t xml:space="preserve">of blood flow </w:t>
      </w:r>
      <w:r w:rsidR="00A17885" w:rsidRPr="000D21BD">
        <w:rPr>
          <w:color w:val="000000" w:themeColor="text1"/>
        </w:rPr>
        <w:t xml:space="preserve">in </w:t>
      </w:r>
      <w:r w:rsidR="00E85193" w:rsidRPr="000D21BD">
        <w:rPr>
          <w:color w:val="000000" w:themeColor="text1"/>
        </w:rPr>
        <w:t xml:space="preserve">the </w:t>
      </w:r>
      <w:r w:rsidR="00A17885" w:rsidRPr="000D21BD">
        <w:rPr>
          <w:color w:val="000000" w:themeColor="text1"/>
        </w:rPr>
        <w:t>spinal cord and assess related hemodynamic parameters</w:t>
      </w:r>
      <w:r w:rsidR="00F670AE" w:rsidRPr="000D21BD">
        <w:rPr>
          <w:color w:val="000000" w:themeColor="text1"/>
        </w:rPr>
        <w:t xml:space="preserve"> of </w:t>
      </w:r>
      <w:r w:rsidR="00C32BB4" w:rsidRPr="000D21BD">
        <w:rPr>
          <w:color w:val="000000" w:themeColor="text1"/>
        </w:rPr>
        <w:t xml:space="preserve">the </w:t>
      </w:r>
      <w:r w:rsidR="00F670AE" w:rsidRPr="000D21BD">
        <w:rPr>
          <w:color w:val="000000" w:themeColor="text1"/>
        </w:rPr>
        <w:t>patient</w:t>
      </w:r>
      <w:r w:rsidR="00A17885" w:rsidRPr="000D21BD">
        <w:rPr>
          <w:color w:val="000000" w:themeColor="text1"/>
        </w:rPr>
        <w:t xml:space="preserve">, </w:t>
      </w:r>
      <w:r w:rsidR="00567340" w:rsidRPr="000D21BD">
        <w:rPr>
          <w:color w:val="000000" w:themeColor="text1"/>
        </w:rPr>
        <w:t>including</w:t>
      </w:r>
      <w:r w:rsidR="00A17885" w:rsidRPr="000D21BD">
        <w:rPr>
          <w:color w:val="000000" w:themeColor="text1"/>
        </w:rPr>
        <w:t xml:space="preserve"> RI and PI.</w:t>
      </w:r>
      <w:r w:rsidR="006F68DA" w:rsidRPr="000D21BD">
        <w:rPr>
          <w:color w:val="000000" w:themeColor="text1"/>
        </w:rPr>
        <w:t xml:space="preserve"> While precise replication of the imaging plane across acquisitions is inherently challenging, several factors helped ensure consistency in this study. Firstly, the acoustic window was narrow, which inherently restricted large probe movements. Secondly, imaging alignment was guided using both B-mode anatomical landmarks and vascular features. As a result, the acquired planes were sufficiently comparable for analysis.</w:t>
      </w:r>
      <w:r w:rsidR="00A17885" w:rsidRPr="000D21BD">
        <w:rPr>
          <w:color w:val="000000" w:themeColor="text1"/>
        </w:rPr>
        <w:t xml:space="preserve"> </w:t>
      </w:r>
      <w:r w:rsidR="001F090B" w:rsidRPr="000D21BD">
        <w:rPr>
          <w:color w:val="000000" w:themeColor="text1"/>
        </w:rPr>
        <w:t xml:space="preserve">RI and PI provide critical information on vascular resistance and blood flow </w:t>
      </w:r>
      <w:proofErr w:type="spellStart"/>
      <w:r w:rsidR="001F090B" w:rsidRPr="000D21BD">
        <w:rPr>
          <w:color w:val="000000" w:themeColor="text1"/>
        </w:rPr>
        <w:t>pulsatility</w:t>
      </w:r>
      <w:proofErr w:type="spellEnd"/>
      <w:r w:rsidR="001F090B" w:rsidRPr="000D21BD">
        <w:rPr>
          <w:color w:val="000000" w:themeColor="text1"/>
        </w:rPr>
        <w:t>, assisting in the assessment of cerebral perfusion and intracranial pressure changes</w:t>
      </w:r>
      <w:r w:rsidR="000467DC" w:rsidRPr="000D21BD">
        <w:rPr>
          <w:color w:val="000000" w:themeColor="text1"/>
        </w:rPr>
        <w:fldChar w:fldCharType="begin">
          <w:fldData xml:space="preserve">PEVuZE5vdGU+PENpdGU+PEF1dGhvcj5Cb25vdzwvQXV0aG9yPjxZZWFyPjIwMTk8L1llYXI+PFJl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</w:fldData>
        </w:fldChar>
      </w:r>
      <w:r w:rsidR="00932928" w:rsidRPr="000D21BD">
        <w:rPr>
          <w:color w:val="000000" w:themeColor="text1"/>
        </w:rPr>
        <w:instrText xml:space="preserve"> ADDIN EN.CITE </w:instrText>
      </w:r>
      <w:r w:rsidR="00932928" w:rsidRPr="000D21BD">
        <w:rPr>
          <w:color w:val="000000" w:themeColor="text1"/>
        </w:rPr>
        <w:fldChar w:fldCharType="begin">
          <w:fldData xml:space="preserve">PEVuZE5vdGU+PENpdGU+PEF1dGhvcj5Cb25vdzwvQXV0aG9yPjxZZWFyPjIwMTk8L1llYXI+PFJl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</w:fldData>
        </w:fldChar>
      </w:r>
      <w:r w:rsidR="00932928" w:rsidRPr="000D21BD">
        <w:rPr>
          <w:color w:val="000000" w:themeColor="text1"/>
        </w:rPr>
        <w:instrText xml:space="preserve"> ADDIN EN.CITE.DATA </w:instrText>
      </w:r>
      <w:r w:rsidR="00932928" w:rsidRPr="000D21BD">
        <w:rPr>
          <w:color w:val="000000" w:themeColor="text1"/>
        </w:rPr>
      </w:r>
      <w:r w:rsidR="00932928" w:rsidRPr="000D21BD">
        <w:rPr>
          <w:color w:val="000000" w:themeColor="text1"/>
        </w:rPr>
        <w:fldChar w:fldCharType="end"/>
      </w:r>
      <w:r w:rsidR="000467DC" w:rsidRPr="000D21BD">
        <w:rPr>
          <w:color w:val="000000" w:themeColor="text1"/>
        </w:rPr>
      </w:r>
      <w:r w:rsidR="000467DC" w:rsidRPr="000D21BD">
        <w:rPr>
          <w:color w:val="000000" w:themeColor="text1"/>
        </w:rPr>
        <w:fldChar w:fldCharType="separate"/>
      </w:r>
      <w:r w:rsidR="00932928" w:rsidRPr="000D21BD">
        <w:rPr>
          <w:noProof/>
          <w:color w:val="000000" w:themeColor="text1"/>
          <w:vertAlign w:val="superscript"/>
        </w:rPr>
        <w:t>44</w:t>
      </w:r>
      <w:r w:rsidR="000467DC" w:rsidRPr="000D21BD">
        <w:rPr>
          <w:color w:val="000000" w:themeColor="text1"/>
        </w:rPr>
        <w:fldChar w:fldCharType="end"/>
      </w:r>
      <w:r w:rsidR="001C0AB0" w:rsidRPr="000D21BD">
        <w:rPr>
          <w:color w:val="000000" w:themeColor="text1"/>
        </w:rPr>
        <w:t>. During cranial and spinal surgeries, variations in RI and PI can indicate cerebrospinal fluid dynamics abnormalities or the risk of spinal cord ischemia</w:t>
      </w:r>
      <w:r w:rsidR="00BB5965" w:rsidRPr="000D21BD">
        <w:rPr>
          <w:color w:val="000000" w:themeColor="text1"/>
        </w:rPr>
        <w:fldChar w:fldCharType="begin"/>
      </w:r>
      <w:r w:rsidR="00932928" w:rsidRPr="000D21BD">
        <w:rPr>
          <w:color w:val="000000" w:themeColor="text1"/>
        </w:rPr>
        <w:instrText xml:space="preserve"> ADDIN EN.CITE &lt;EndNote&gt;&lt;Cite&gt;&lt;Author&gt;Macé&lt;/Author&gt;&lt;Year&gt;2011&lt;/Year&gt;&lt;RecNum&gt;43&lt;/RecNum&gt;&lt;DisplayText&gt;&lt;style face="superscript"&gt;45&lt;/style&gt;&lt;/DisplayText&gt;&lt;record&gt;&lt;rec-number&gt;43&lt;/rec-number&gt;&lt;foreign-keys&gt;&lt;key app="EN" db-id="edvezxprnftfffexxslv59z7d5prv2vr09sd" timestamp="1732473992"&gt;43&lt;/key&gt;&lt;/foreign-keys&gt;&lt;ref-type name="Journal Article"&gt;17&lt;/ref-type&gt;&lt;contributors&gt;&lt;authors&gt;&lt;author&gt;Macé, E.&lt;/author&gt;&lt;author&gt;Montaldo, G.&lt;/author&gt;&lt;author&gt;Cohen, I.&lt;/author&gt;&lt;author&gt;Baulac, M.&lt;/author&gt;&lt;author&gt;Fink, M.&lt;/author&gt;&lt;author&gt;Tanter, M.&lt;/author&gt;&lt;/authors&gt;&lt;/contributors&gt;&lt;auth-address&gt;Institut Langevin, Ecole Supérieure de Physique et de Chimie Industrielles Paris Tech, Centre National de la Recherche Scientifique (CNRS) UMR7587, Institut National de la Santé et de la Recherche Médicale U979, Université Paris VII, Paris, France.&lt;/auth-address&gt;&lt;titles&gt;&lt;title&gt;Functional ultrasound imaging of the brain&lt;/title&gt;&lt;secondary-title&gt;Nat Methods&lt;/secondary-title&gt;&lt;/titles&gt;&lt;periodical&gt;&lt;full-title&gt;Nat Methods&lt;/full-title&gt;&lt;/periodical&gt;&lt;pages&gt;662-4&lt;/pages&gt;&lt;volume&gt;8&lt;/volume&gt;&lt;number&gt;8&lt;/number&gt;&lt;edition&gt;20110703&lt;/edition&gt;&lt;keywords&gt;&lt;keyword&gt;*Algorithms&lt;/keyword&gt;&lt;keyword&gt;Animals&lt;/keyword&gt;&lt;keyword&gt;Brain/*physiopathology&lt;/keyword&gt;&lt;keyword&gt;Brain Mapping/*methods&lt;/keyword&gt;&lt;keyword&gt;*Evoked Potentials&lt;/keyword&gt;&lt;keyword&gt;Image Interpretation, Computer-Assisted/*methods&lt;/keyword&gt;&lt;keyword&gt;Rats&lt;/keyword&gt;&lt;keyword&gt;Ultrasonography/*methods&lt;/keyword&gt;&lt;/keywords&gt;&lt;dates&gt;&lt;year&gt;2011&lt;/year&gt;&lt;pub-dates&gt;&lt;date&gt;Jul 3&lt;/date&gt;&lt;/pub-dates&gt;&lt;/dates&gt;&lt;isbn&gt;1548-7091&lt;/isbn&gt;&lt;accession-num&gt;21725300&lt;/accession-num&gt;&lt;urls&gt;&lt;/urls&gt;&lt;electronic-resource-num&gt;10.1038/nmeth.1641&lt;/electronic-resource-num&gt;&lt;remote-database-provider&gt;NLM&lt;/remote-database-provider&gt;&lt;language&gt;eng&lt;/language&gt;&lt;/record&gt;&lt;/Cite&gt;&lt;/EndNote&gt;</w:instrText>
      </w:r>
      <w:r w:rsidR="00BB5965" w:rsidRPr="000D21BD">
        <w:rPr>
          <w:color w:val="000000" w:themeColor="text1"/>
        </w:rPr>
        <w:fldChar w:fldCharType="separate"/>
      </w:r>
      <w:r w:rsidR="00932928" w:rsidRPr="000D21BD">
        <w:rPr>
          <w:noProof/>
          <w:color w:val="000000" w:themeColor="text1"/>
          <w:vertAlign w:val="superscript"/>
        </w:rPr>
        <w:t>45</w:t>
      </w:r>
      <w:r w:rsidR="00BB5965" w:rsidRPr="000D21BD">
        <w:rPr>
          <w:color w:val="000000" w:themeColor="text1"/>
        </w:rPr>
        <w:fldChar w:fldCharType="end"/>
      </w:r>
      <w:r w:rsidR="001C0AB0" w:rsidRPr="000D21BD">
        <w:rPr>
          <w:color w:val="000000" w:themeColor="text1"/>
        </w:rPr>
        <w:t xml:space="preserve">. </w:t>
      </w:r>
      <w:r w:rsidR="009B2986" w:rsidRPr="000D21BD">
        <w:rPr>
          <w:color w:val="000000" w:themeColor="text1"/>
        </w:rPr>
        <w:t>The consistent post-surgery reduction in RI and PI suggests effective decompression and the restoration of more favorable perfusion conditions within the spinal vasculature.</w:t>
      </w:r>
      <w:r w:rsidR="00CE04BB" w:rsidRPr="000D21BD">
        <w:rPr>
          <w:color w:val="000000" w:themeColor="text1"/>
        </w:rPr>
        <w:t xml:space="preserve"> </w:t>
      </w:r>
      <w:r w:rsidR="009B2986" w:rsidRPr="000D21BD">
        <w:rPr>
          <w:color w:val="000000" w:themeColor="text1"/>
        </w:rPr>
        <w:t>These findings demonstrate that ultrafast Doppler not only enables real-time visualization of spinal blood flow, but also allows for the quantification of functional improvements, thereby providing valuable guidance for intraoperative adjustments and supporting postoperative functional preservation.</w:t>
      </w:r>
      <w:r w:rsidR="009B2986" w:rsidRPr="000D21BD" w:rsidDel="009B2986">
        <w:rPr>
          <w:color w:val="000000" w:themeColor="text1"/>
        </w:rPr>
        <w:t xml:space="preserve"> </w:t>
      </w:r>
    </w:p>
    <w:p w14:paraId="4B63C6FC" w14:textId="5197EECE" w:rsidR="00FE784F" w:rsidRPr="000D21BD" w:rsidRDefault="00FE784F" w:rsidP="000D21BD">
      <w:pPr>
        <w:rPr>
          <w:color w:val="000000" w:themeColor="text1"/>
        </w:rPr>
      </w:pPr>
    </w:p>
    <w:p w14:paraId="4CB1405C" w14:textId="538C0D5F" w:rsidR="00277848" w:rsidRPr="000D21BD" w:rsidRDefault="00BA1FD3" w:rsidP="000D21BD">
      <w:pPr>
        <w:rPr>
          <w:color w:val="000000" w:themeColor="text1"/>
          <w:lang w:eastAsia="zh-CN"/>
        </w:rPr>
      </w:pPr>
      <w:r w:rsidRPr="000D21BD">
        <w:rPr>
          <w:iCs/>
          <w:color w:val="000000" w:themeColor="text1"/>
        </w:rPr>
        <w:t xml:space="preserve">This research employed a 128-element linear array operating at a center frequency of 15.625 MHz and a pitch of 0.1 mm between adjacent elements, with a maximum penetration depth of approximately 20 mm. </w:t>
      </w:r>
      <w:bookmarkStart w:id="64" w:name="_Hlk196211719"/>
      <w:r w:rsidRPr="000D21BD">
        <w:rPr>
          <w:iCs/>
          <w:color w:val="000000" w:themeColor="text1"/>
        </w:rPr>
        <w:t>The available acoustic window was relatively small, making it difficult to accommodate most clinically used ultrasound probes.</w:t>
      </w:r>
      <w:bookmarkEnd w:id="64"/>
      <w:r w:rsidRPr="000D21BD">
        <w:rPr>
          <w:iCs/>
          <w:color w:val="000000" w:themeColor="text1"/>
        </w:rPr>
        <w:t xml:space="preserve"> Due to the limited operating window of </w:t>
      </w:r>
      <w:r w:rsidR="00E85193" w:rsidRPr="000D21BD">
        <w:rPr>
          <w:iCs/>
          <w:color w:val="000000" w:themeColor="text1"/>
        </w:rPr>
        <w:t xml:space="preserve">the </w:t>
      </w:r>
      <w:r w:rsidRPr="000D21BD">
        <w:rPr>
          <w:iCs/>
          <w:color w:val="000000" w:themeColor="text1"/>
        </w:rPr>
        <w:t xml:space="preserve">human spinal cord and a safe distance filled with coupling agent between </w:t>
      </w:r>
      <w:r w:rsidR="00E85193" w:rsidRPr="000D21BD">
        <w:rPr>
          <w:iCs/>
          <w:color w:val="000000" w:themeColor="text1"/>
        </w:rPr>
        <w:t xml:space="preserve">the </w:t>
      </w:r>
      <w:r w:rsidRPr="000D21BD">
        <w:rPr>
          <w:iCs/>
          <w:color w:val="000000" w:themeColor="text1"/>
        </w:rPr>
        <w:t xml:space="preserve">probe and </w:t>
      </w:r>
      <w:r w:rsidRPr="000D21BD">
        <w:rPr>
          <w:iCs/>
          <w:color w:val="000000" w:themeColor="text1"/>
        </w:rPr>
        <w:lastRenderedPageBreak/>
        <w:t>spinal cord, the actual start imaging depth may be 5</w:t>
      </w:r>
      <w:r w:rsidR="00E85193" w:rsidRPr="000D21BD">
        <w:rPr>
          <w:iCs/>
          <w:color w:val="000000" w:themeColor="text1"/>
        </w:rPr>
        <w:t>–</w:t>
      </w:r>
      <w:r w:rsidRPr="000D21BD">
        <w:rPr>
          <w:iCs/>
          <w:color w:val="000000" w:themeColor="text1"/>
        </w:rPr>
        <w:t>10 mm from the probe, which places the region of interest in the far field. In this scenario, the SNR may be compromised, primarily due to sound wave attenuation and increased noise from far-field imaging, especially within complicated clinical condition</w:t>
      </w:r>
      <w:r w:rsidR="00E85193" w:rsidRPr="000D21BD">
        <w:rPr>
          <w:iCs/>
          <w:color w:val="000000" w:themeColor="text1"/>
        </w:rPr>
        <w:t>s</w:t>
      </w:r>
      <w:r w:rsidRPr="000D21BD">
        <w:rPr>
          <w:iCs/>
          <w:color w:val="000000" w:themeColor="text1"/>
        </w:rPr>
        <w:t>, potentially reducing image clarity and signal reliability</w:t>
      </w:r>
      <w:r w:rsidR="00277848" w:rsidRPr="000D21BD">
        <w:rPr>
          <w:color w:val="000000" w:themeColor="text1"/>
        </w:rPr>
        <w:fldChar w:fldCharType="begin"/>
      </w:r>
      <w:r w:rsidR="00932928" w:rsidRPr="000D21BD">
        <w:rPr>
          <w:color w:val="000000" w:themeColor="text1"/>
        </w:rPr>
        <w:instrText xml:space="preserve"> ADDIN EN.CITE &lt;EndNote&gt;&lt;Cite&gt;&lt;Author&gt;Tanter&lt;/Author&gt;&lt;Year&gt;2014&lt;/Year&gt;&lt;RecNum&gt;52&lt;/RecNum&gt;&lt;DisplayText&gt;&lt;style face="superscript"&gt;43&lt;/style&gt;&lt;/DisplayText&gt;&lt;record&gt;&lt;rec-number&gt;52&lt;/rec-number&gt;&lt;foreign-keys&gt;&lt;key app="EN" db-id="edvezxprnftfffexxslv59z7d5prv2vr09sd" timestamp="1733376983"&gt;52&lt;/key&gt;&lt;/foreign-keys&gt;&lt;ref-type name="Journal Article"&gt;17&lt;/ref-type&gt;&lt;contributors&gt;&lt;authors&gt;&lt;author&gt;Tanter, M.&lt;/author&gt;&lt;author&gt;Fink, M.&lt;/author&gt;&lt;/authors&gt;&lt;/contributors&gt;&lt;titles&gt;&lt;title&gt;Ultrafast imaging in biomedical ultrasound&lt;/title&gt;&lt;secondary-title&gt;IEEE Trans Ultrason Ferroelectr Freq Control&lt;/secondary-title&gt;&lt;/titles&gt;&lt;periodical&gt;&lt;full-title&gt;IEEE Trans Ultrason Ferroelectr Freq Control&lt;/full-title&gt;&lt;/periodical&gt;&lt;pages&gt;102-19&lt;/pages&gt;&lt;volume&gt;61&lt;/volume&gt;&lt;number&gt;1&lt;/number&gt;&lt;keywords&gt;&lt;keyword&gt;*Algorithms&lt;/keyword&gt;&lt;keyword&gt;Humans&lt;/keyword&gt;&lt;keyword&gt;Image Enhancement/*methods&lt;/keyword&gt;&lt;keyword&gt;Image Interpretation, Computer-Assisted/*methods&lt;/keyword&gt;&lt;keyword&gt;Imaging, Three-Dimensional/*methods&lt;/keyword&gt;&lt;keyword&gt;Reproducibility of Results&lt;/keyword&gt;&lt;keyword&gt;Sensitivity and Specificity&lt;/keyword&gt;&lt;keyword&gt;Signal Processing, Computer-Assisted&lt;/keyword&gt;&lt;keyword&gt;Ultrasonography/*methods&lt;/keyword&gt;&lt;/keywords&gt;&lt;dates&gt;&lt;year&gt;2014&lt;/year&gt;&lt;pub-dates&gt;&lt;date&gt;Jan&lt;/date&gt;&lt;/pub-dates&gt;&lt;/dates&gt;&lt;isbn&gt;0885-3010&lt;/isbn&gt;&lt;accession-num&gt;24402899&lt;/accession-num&gt;&lt;urls&gt;&lt;/urls&gt;&lt;electronic-resource-num&gt;10.1109/tuffc.2014.6689779&lt;/electronic-resource-num&gt;&lt;remote-database-provider&gt;NLM&lt;/remote-database-provider&gt;&lt;language&gt;eng&lt;/language&gt;&lt;/record&gt;&lt;/Cite&gt;&lt;/EndNote&gt;</w:instrText>
      </w:r>
      <w:r w:rsidR="00277848" w:rsidRPr="000D21BD">
        <w:rPr>
          <w:color w:val="000000" w:themeColor="text1"/>
        </w:rPr>
        <w:fldChar w:fldCharType="separate"/>
      </w:r>
      <w:r w:rsidR="00932928" w:rsidRPr="000D21BD">
        <w:rPr>
          <w:noProof/>
          <w:color w:val="000000" w:themeColor="text1"/>
          <w:vertAlign w:val="superscript"/>
        </w:rPr>
        <w:t>43</w:t>
      </w:r>
      <w:r w:rsidR="00277848" w:rsidRPr="000D21BD">
        <w:rPr>
          <w:color w:val="000000" w:themeColor="text1"/>
        </w:rPr>
        <w:fldChar w:fldCharType="end"/>
      </w:r>
      <w:r w:rsidR="00277848" w:rsidRPr="000D21BD">
        <w:rPr>
          <w:color w:val="000000" w:themeColor="text1"/>
        </w:rPr>
        <w:t>. Similarly, Agyeman et al.</w:t>
      </w:r>
      <w:r w:rsidR="00277848" w:rsidRPr="000D21BD">
        <w:rPr>
          <w:bCs/>
          <w:color w:val="000000" w:themeColor="text1"/>
        </w:rPr>
        <w:fldChar w:fldCharType="begin">
          <w:fldData xml:space="preserve">PEVuZE5vdGU+PENpdGU+PEF1dGhvcj5BZ3llbWFuPC9BdXRob3I+PFllYXI+MjAyNDwvWWVhcj48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=
</w:fldData>
        </w:fldChar>
      </w:r>
      <w:r w:rsidR="00277848" w:rsidRPr="000D21BD">
        <w:rPr>
          <w:bCs/>
          <w:color w:val="000000" w:themeColor="text1"/>
        </w:rPr>
        <w:instrText xml:space="preserve"> ADDIN EN.CITE </w:instrText>
      </w:r>
      <w:r w:rsidR="00277848" w:rsidRPr="000D21BD">
        <w:rPr>
          <w:bCs/>
          <w:color w:val="000000" w:themeColor="text1"/>
        </w:rPr>
        <w:fldChar w:fldCharType="begin">
          <w:fldData xml:space="preserve">PEVuZE5vdGU+PENpdGU+PEF1dGhvcj5BZ3llbWFuPC9BdXRob3I+PFllYXI+MjAyNDwvWWVhcj48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=
</w:fldData>
        </w:fldChar>
      </w:r>
      <w:r w:rsidR="00277848" w:rsidRPr="000D21BD">
        <w:rPr>
          <w:bCs/>
          <w:color w:val="000000" w:themeColor="text1"/>
        </w:rPr>
        <w:instrText xml:space="preserve"> ADDIN EN.CITE.DATA </w:instrText>
      </w:r>
      <w:r w:rsidR="00277848" w:rsidRPr="000D21BD">
        <w:rPr>
          <w:bCs/>
          <w:color w:val="000000" w:themeColor="text1"/>
        </w:rPr>
      </w:r>
      <w:r w:rsidR="00277848" w:rsidRPr="000D21BD">
        <w:rPr>
          <w:bCs/>
          <w:color w:val="000000" w:themeColor="text1"/>
        </w:rPr>
        <w:fldChar w:fldCharType="end"/>
      </w:r>
      <w:r w:rsidR="00277848" w:rsidRPr="000D21BD">
        <w:rPr>
          <w:bCs/>
          <w:color w:val="000000" w:themeColor="text1"/>
        </w:rPr>
      </w:r>
      <w:r w:rsidR="00277848" w:rsidRPr="000D21BD">
        <w:rPr>
          <w:bCs/>
          <w:color w:val="000000" w:themeColor="text1"/>
        </w:rPr>
        <w:fldChar w:fldCharType="separate"/>
      </w:r>
      <w:r w:rsidR="00277848" w:rsidRPr="000D21BD">
        <w:rPr>
          <w:bCs/>
          <w:noProof/>
          <w:color w:val="000000" w:themeColor="text1"/>
          <w:vertAlign w:val="superscript"/>
        </w:rPr>
        <w:t>31</w:t>
      </w:r>
      <w:r w:rsidR="00277848" w:rsidRPr="000D21BD">
        <w:rPr>
          <w:bCs/>
          <w:color w:val="000000" w:themeColor="text1"/>
        </w:rPr>
        <w:fldChar w:fldCharType="end"/>
      </w:r>
      <w:r w:rsidR="00277848" w:rsidRPr="000D21BD">
        <w:rPr>
          <w:color w:val="000000" w:themeColor="text1"/>
        </w:rPr>
        <w:t xml:space="preserve"> employed functional ultrasound imaging (</w:t>
      </w:r>
      <w:proofErr w:type="spellStart"/>
      <w:r w:rsidR="00277848" w:rsidRPr="000D21BD">
        <w:rPr>
          <w:color w:val="000000" w:themeColor="text1"/>
        </w:rPr>
        <w:t>fUSI</w:t>
      </w:r>
      <w:proofErr w:type="spellEnd"/>
      <w:r w:rsidR="00277848" w:rsidRPr="000D21BD">
        <w:rPr>
          <w:color w:val="000000" w:themeColor="text1"/>
        </w:rPr>
        <w:t xml:space="preserve">) to assess the hemodynamic effects of electrical stimulation at the T10 thoracic level with a 15 MHz linear array. Clinical limitations prevented the researchers from imaging the same 2D spinal cord plane across patients. In some cases, the transverse plane </w:t>
      </w:r>
      <w:r w:rsidR="00E85193" w:rsidRPr="000D21BD">
        <w:rPr>
          <w:color w:val="000000" w:themeColor="text1"/>
        </w:rPr>
        <w:t>is located</w:t>
      </w:r>
      <w:r w:rsidR="00277848" w:rsidRPr="000D21BD">
        <w:rPr>
          <w:color w:val="000000" w:themeColor="text1"/>
        </w:rPr>
        <w:t xml:space="preserve"> at 6</w:t>
      </w:r>
      <w:r w:rsidR="00E85193" w:rsidRPr="000D21BD">
        <w:rPr>
          <w:color w:val="000000" w:themeColor="text1"/>
        </w:rPr>
        <w:t>–</w:t>
      </w:r>
      <w:r w:rsidR="00277848" w:rsidRPr="000D21BD">
        <w:rPr>
          <w:color w:val="000000" w:themeColor="text1"/>
        </w:rPr>
        <w:t xml:space="preserve">10 mm deeper than those cases presenting </w:t>
      </w:r>
      <w:r w:rsidR="00E85193" w:rsidRPr="000D21BD">
        <w:rPr>
          <w:color w:val="000000" w:themeColor="text1"/>
        </w:rPr>
        <w:t xml:space="preserve">a </w:t>
      </w:r>
      <w:r w:rsidR="00277848" w:rsidRPr="000D21BD">
        <w:rPr>
          <w:color w:val="000000" w:themeColor="text1"/>
        </w:rPr>
        <w:t xml:space="preserve">full cross-section in the field of view. Thus, the imaging predominantly revealed the large vessels in the dorsal half of the spinal cord in their study. </w:t>
      </w:r>
      <w:r w:rsidR="00166CF8" w:rsidRPr="000D21BD">
        <w:rPr>
          <w:color w:val="000000" w:themeColor="text1"/>
        </w:rPr>
        <w:t>The same probe enabled full cross-sectional imaging of the spinal cord and identification of the intraspinal tumor blood supply in a separate case</w:t>
      </w:r>
      <w:bookmarkStart w:id="65" w:name="_Hlk196479120"/>
      <w:r w:rsidR="00277848" w:rsidRPr="000D21BD">
        <w:rPr>
          <w:color w:val="000000" w:themeColor="text1"/>
        </w:rPr>
        <w:fldChar w:fldCharType="begin"/>
      </w:r>
      <w:r w:rsidR="00932928" w:rsidRPr="000D21BD">
        <w:rPr>
          <w:color w:val="000000" w:themeColor="text1"/>
        </w:rPr>
        <w:instrText xml:space="preserve"> ADDIN EN.CITE &lt;EndNote&gt;&lt;Cite&gt;&lt;Author&gt;Yan&lt;/Author&gt;&lt;Year&gt;2023&lt;/Year&gt;&lt;RecNum&gt;51&lt;/RecNum&gt;&lt;DisplayText&gt;&lt;style face="superscript"&gt;46&lt;/style&gt;&lt;/DisplayText&gt;&lt;record&gt;&lt;rec-number&gt;51&lt;/rec-number&gt;&lt;foreign-keys&gt;&lt;key app="EN" db-id="edvezxprnftfffexxslv59z7d5prv2vr09sd" timestamp="1733376945"&gt;51&lt;/key&gt;&lt;/foreign-keys&gt;&lt;ref-type name="Journal Article"&gt;17&lt;/ref-type&gt;&lt;contributors&gt;&lt;authors&gt;&lt;author&gt;Yan, S.&lt;/author&gt;&lt;author&gt;Shou, J.&lt;/author&gt;&lt;author&gt;Yu, J.&lt;/author&gt;&lt;author&gt;Song, J.&lt;/author&gt;&lt;author&gt;Mao, Y.&lt;/author&gt;&lt;author&gt;Xu, K.&lt;/author&gt;&lt;/authors&gt;&lt;/contributors&gt;&lt;titles&gt;&lt;title&gt;Ultrafast Ultrasound Vector Doppler for Small Vasculature Imaging&lt;/title&gt;&lt;secondary-title&gt;IEEE Trans Ultrason Ferroelectr Freq Control&lt;/secondary-title&gt;&lt;/titles&gt;&lt;periodical&gt;&lt;full-title&gt;IEEE Trans Ultrason Ferroelectr Freq Control&lt;/full-title&gt;&lt;/periodical&gt;&lt;pages&gt;613-624&lt;/pages&gt;&lt;volume&gt;70&lt;/volume&gt;&lt;number&gt;7&lt;/number&gt;&lt;edition&gt;20230629&lt;/edition&gt;&lt;keywords&gt;&lt;keyword&gt;Rats&lt;/keyword&gt;&lt;keyword&gt;Animals&lt;/keyword&gt;&lt;keyword&gt;Humans&lt;/keyword&gt;&lt;keyword&gt;Ultrasonography&lt;/keyword&gt;&lt;keyword&gt;*Ultrasonography, Doppler/methods&lt;/keyword&gt;&lt;keyword&gt;*Hemodynamics&lt;/keyword&gt;&lt;keyword&gt;Blood Flow Velocity/physiology&lt;/keyword&gt;&lt;keyword&gt;Angiography&lt;/keyword&gt;&lt;keyword&gt;Phantoms, Imaging&lt;/keyword&gt;&lt;/keywords&gt;&lt;dates&gt;&lt;year&gt;2023&lt;/year&gt;&lt;pub-dates&gt;&lt;date&gt;Jul&lt;/date&gt;&lt;/pub-dates&gt;&lt;/dates&gt;&lt;isbn&gt;0885-3010&lt;/isbn&gt;&lt;accession-num&gt;37224370&lt;/accession-num&gt;&lt;urls&gt;&lt;/urls&gt;&lt;electronic-resource-num&gt;10.1109/tuffc.2023.3279452&lt;/electronic-resource-num&gt;&lt;remote-database-provider&gt;NLM&lt;/remote-database-provider&gt;&lt;language&gt;eng&lt;/language&gt;&lt;/record&gt;&lt;/Cite&gt;&lt;/EndNote&gt;</w:instrText>
      </w:r>
      <w:r w:rsidR="00277848" w:rsidRPr="000D21BD">
        <w:rPr>
          <w:color w:val="000000" w:themeColor="text1"/>
        </w:rPr>
        <w:fldChar w:fldCharType="separate"/>
      </w:r>
      <w:r w:rsidR="00F815B5" w:rsidRPr="000D21BD">
        <w:rPr>
          <w:noProof/>
          <w:color w:val="000000" w:themeColor="text1"/>
          <w:vertAlign w:val="superscript"/>
        </w:rPr>
        <w:t>30</w:t>
      </w:r>
      <w:r w:rsidR="00277848" w:rsidRPr="000D21BD">
        <w:rPr>
          <w:color w:val="000000" w:themeColor="text1"/>
        </w:rPr>
        <w:fldChar w:fldCharType="end"/>
      </w:r>
      <w:bookmarkEnd w:id="65"/>
      <w:r w:rsidR="00277848" w:rsidRPr="000D21BD">
        <w:rPr>
          <w:color w:val="000000" w:themeColor="text1"/>
        </w:rPr>
        <w:t xml:space="preserve">. In addition, deep penetration can often be achieved by reducing the emission frequency. Advanced clutter filtering algorithms can also be applied </w:t>
      </w:r>
      <w:r w:rsidR="000D5D95" w:rsidRPr="000D21BD">
        <w:rPr>
          <w:color w:val="000000" w:themeColor="text1"/>
        </w:rPr>
        <w:t>to enhance</w:t>
      </w:r>
      <w:r w:rsidR="00277848" w:rsidRPr="000D21BD">
        <w:rPr>
          <w:color w:val="000000" w:themeColor="text1"/>
        </w:rPr>
        <w:t xml:space="preserve"> the blood flow component extraction and further small vessel imaging</w:t>
      </w:r>
      <w:r w:rsidR="00277848" w:rsidRPr="000D21BD">
        <w:rPr>
          <w:color w:val="000000" w:themeColor="text1"/>
          <w:lang w:eastAsia="zh-CN"/>
        </w:rPr>
        <w:t>.</w:t>
      </w:r>
      <w:r w:rsidR="002F2A26" w:rsidRPr="000D21BD">
        <w:rPr>
          <w:color w:val="000000" w:themeColor="text1"/>
        </w:rPr>
        <w:t xml:space="preserve"> </w:t>
      </w:r>
      <w:r w:rsidR="002F2A26" w:rsidRPr="000D21BD">
        <w:rPr>
          <w:color w:val="000000" w:themeColor="text1"/>
          <w:lang w:eastAsia="zh-CN"/>
        </w:rPr>
        <w:t>Although this study focused on two-dimensional imaging, advanced modalities such as three-dimensional ultrasound localization microscopy and four-dimensional ultrafast vector Doppler offer new possibilities for high-resolution, volumetric mapping of spinal cord hemodynamics in future applications</w:t>
      </w:r>
      <w:r w:rsidR="00221E0D" w:rsidRPr="000D21BD">
        <w:rPr>
          <w:rFonts w:eastAsia="宋体"/>
          <w:bCs/>
          <w:color w:val="000000" w:themeColor="text1"/>
          <w:lang w:eastAsia="zh-CN"/>
        </w:rPr>
        <w:fldChar w:fldCharType="begin"/>
      </w:r>
      <w:r w:rsidR="00221E0D" w:rsidRPr="000D21BD">
        <w:rPr>
          <w:rFonts w:eastAsia="宋体"/>
          <w:bCs/>
          <w:color w:val="000000" w:themeColor="text1"/>
          <w:lang w:eastAsia="zh-CN"/>
        </w:rPr>
        <w:instrText xml:space="preserve"> ADDIN EN.CITE &lt;EndNote&gt;&lt;Cite&gt;&lt;Author&gt;Posada&lt;/Author&gt;&lt;Year&gt;2016&lt;/Year&gt;&lt;RecNum&gt;70&lt;/RecNum&gt;&lt;DisplayText&gt;&lt;style face="superscript"&gt;47&lt;/style&gt;&lt;/DisplayText&gt;&lt;record&gt;&lt;rec-number&gt;70&lt;/rec-number&gt;&lt;foreign-keys&gt;&lt;key app="EN" db-id="edvezxprnftfffexxslv59z7d5prv2vr09sd" timestamp="1736178145"&gt;70&lt;/key&gt;&lt;/foreign-keys&gt;&lt;ref-type name="Journal Article"&gt;17&lt;/ref-type&gt;&lt;contributors&gt;&lt;authors&gt;&lt;author&gt;Posada, D.&lt;/author&gt;&lt;author&gt;Poree, J.&lt;/author&gt;&lt;author&gt;Pellissier, A.&lt;/author&gt;&lt;author&gt;Chayer, B.&lt;/author&gt;&lt;author&gt;Tournoux, F.&lt;/author&gt;&lt;author&gt;Cloutier, G.&lt;/author&gt;&lt;author&gt;Garcia, D.&lt;/author&gt;&lt;/authors&gt;&lt;/contributors&gt;&lt;titles&gt;&lt;title&gt;Staggered Multiple-PRF Ultrafast Color Doppler&lt;/title&gt;&lt;secondary-title&gt;IEEE Trans Med Imaging&lt;/secondary-title&gt;&lt;/titles&gt;&lt;periodical&gt;&lt;full-title&gt;IEEE Trans Med Imaging&lt;/full-title&gt;&lt;/periodical&gt;&lt;pages&gt;1510-21&lt;/pages&gt;&lt;volume&gt;35&lt;/volume&gt;&lt;number&gt;6&lt;/number&gt;&lt;edition&gt;20160118&lt;/edition&gt;&lt;keywords&gt;&lt;keyword&gt;Adult&lt;/keyword&gt;&lt;keyword&gt;Echocardiography, Doppler, Color/*methods&lt;/keyword&gt;&lt;keyword&gt;Heart/diagnostic imaging&lt;/keyword&gt;&lt;keyword&gt;Humans&lt;/keyword&gt;&lt;keyword&gt;Image Processing, Computer-Assisted/*methods&lt;/keyword&gt;&lt;keyword&gt;Phantoms, Imaging&lt;/keyword&gt;&lt;keyword&gt;*Signal Processing, Computer-Assisted&lt;/keyword&gt;&lt;/keywords&gt;&lt;dates&gt;&lt;year&gt;2016&lt;/year&gt;&lt;pub-dates&gt;&lt;date&gt;Jun&lt;/date&gt;&lt;/pub-dates&gt;&lt;/dates&gt;&lt;isbn&gt;0278-0062&lt;/isbn&gt;&lt;accession-num&gt;26780789&lt;/accession-num&gt;&lt;urls&gt;&lt;/urls&gt;&lt;electronic-resource-num&gt;10.1109/tmi.2016.2518638&lt;/electronic-resource-num&gt;&lt;remote-database-provider&gt;NLM&lt;/remote-database-provider&gt;&lt;language&gt;eng&lt;/language&gt;&lt;/record&gt;&lt;/Cite&gt;&lt;/EndNote&gt;</w:instrText>
      </w:r>
      <w:r w:rsidR="00221E0D" w:rsidRPr="000D21BD">
        <w:rPr>
          <w:rFonts w:eastAsia="宋体"/>
          <w:bCs/>
          <w:color w:val="000000" w:themeColor="text1"/>
          <w:lang w:eastAsia="zh-CN"/>
        </w:rPr>
        <w:fldChar w:fldCharType="separate"/>
      </w:r>
      <w:r w:rsidR="00221E0D" w:rsidRPr="000D21BD">
        <w:rPr>
          <w:rFonts w:eastAsia="宋体"/>
          <w:bCs/>
          <w:noProof/>
          <w:color w:val="000000" w:themeColor="text1"/>
          <w:vertAlign w:val="superscript"/>
          <w:lang w:eastAsia="zh-CN"/>
        </w:rPr>
        <w:t>46,47</w:t>
      </w:r>
      <w:r w:rsidR="00221E0D" w:rsidRPr="000D21BD">
        <w:rPr>
          <w:rFonts w:eastAsia="宋体"/>
          <w:bCs/>
          <w:color w:val="000000" w:themeColor="text1"/>
          <w:lang w:eastAsia="zh-CN"/>
        </w:rPr>
        <w:fldChar w:fldCharType="end"/>
      </w:r>
      <w:r w:rsidR="002F2A26" w:rsidRPr="000D21BD">
        <w:rPr>
          <w:color w:val="000000" w:themeColor="text1"/>
          <w:lang w:eastAsia="zh-CN"/>
        </w:rPr>
        <w:t>.</w:t>
      </w:r>
    </w:p>
    <w:p w14:paraId="07B44E31" w14:textId="77777777" w:rsidR="000D5D95" w:rsidRPr="000D21BD" w:rsidRDefault="000D5D95" w:rsidP="000D21BD">
      <w:pPr>
        <w:rPr>
          <w:color w:val="000000" w:themeColor="text1"/>
        </w:rPr>
      </w:pPr>
    </w:p>
    <w:p w14:paraId="1BB53EC2" w14:textId="77777777" w:rsidR="00615CB5" w:rsidRPr="000D21BD" w:rsidRDefault="00615CB5" w:rsidP="000D21BD">
      <w:pPr>
        <w:rPr>
          <w:color w:val="000000" w:themeColor="text1"/>
          <w:lang w:eastAsia="zh-CN"/>
        </w:rPr>
      </w:pPr>
    </w:p>
    <w:p w14:paraId="64227F87" w14:textId="5AF63EDB" w:rsidR="00FE4FCD" w:rsidRPr="000D21BD" w:rsidRDefault="00747D58" w:rsidP="000D21BD">
      <w:pPr>
        <w:rPr>
          <w:rFonts w:eastAsia="宋体"/>
          <w:bCs/>
          <w:color w:val="000000" w:themeColor="text1"/>
          <w:lang w:eastAsia="zh-CN"/>
        </w:rPr>
      </w:pPr>
      <w:r w:rsidRPr="000D21BD">
        <w:rPr>
          <w:color w:val="000000" w:themeColor="text1"/>
          <w:lang w:eastAsia="zh-CN"/>
        </w:rPr>
        <w:t>T</w:t>
      </w:r>
      <w:r w:rsidR="00EF7755" w:rsidRPr="000D21BD">
        <w:rPr>
          <w:color w:val="000000" w:themeColor="text1"/>
        </w:rPr>
        <w:t xml:space="preserve">he </w:t>
      </w:r>
      <w:proofErr w:type="spellStart"/>
      <w:r w:rsidR="0069720D" w:rsidRPr="000D21BD">
        <w:rPr>
          <w:color w:val="000000" w:themeColor="text1"/>
        </w:rPr>
        <w:t>pu</w:t>
      </w:r>
      <w:r w:rsidR="00CA00D4" w:rsidRPr="000D21BD">
        <w:rPr>
          <w:color w:val="000000" w:themeColor="text1"/>
        </w:rPr>
        <w:t>l</w:t>
      </w:r>
      <w:r w:rsidR="0069720D" w:rsidRPr="000D21BD">
        <w:rPr>
          <w:color w:val="000000" w:themeColor="text1"/>
        </w:rPr>
        <w:t>sa</w:t>
      </w:r>
      <w:r w:rsidR="00CA00D4" w:rsidRPr="000D21BD">
        <w:rPr>
          <w:color w:val="000000" w:themeColor="text1"/>
        </w:rPr>
        <w:t>ti</w:t>
      </w:r>
      <w:r w:rsidR="0069720D" w:rsidRPr="000D21BD">
        <w:rPr>
          <w:color w:val="000000" w:themeColor="text1"/>
        </w:rPr>
        <w:t>lity</w:t>
      </w:r>
      <w:proofErr w:type="spellEnd"/>
      <w:r w:rsidR="00AB6FAF" w:rsidRPr="000D21BD">
        <w:rPr>
          <w:color w:val="000000" w:themeColor="text1"/>
        </w:rPr>
        <w:t xml:space="preserve"> measurement</w:t>
      </w:r>
      <w:r w:rsidR="00EF7755" w:rsidRPr="000D21BD">
        <w:rPr>
          <w:color w:val="000000" w:themeColor="text1"/>
        </w:rPr>
        <w:t xml:space="preserve"> for </w:t>
      </w:r>
      <w:r w:rsidR="00DC72D1" w:rsidRPr="000D21BD">
        <w:rPr>
          <w:color w:val="000000" w:themeColor="text1"/>
        </w:rPr>
        <w:t xml:space="preserve">the </w:t>
      </w:r>
      <w:r w:rsidR="00EF7755" w:rsidRPr="000D21BD">
        <w:rPr>
          <w:color w:val="000000" w:themeColor="text1"/>
        </w:rPr>
        <w:t xml:space="preserve">spinal cord using </w:t>
      </w:r>
      <w:r w:rsidR="000C1F67" w:rsidRPr="000D21BD">
        <w:rPr>
          <w:color w:val="000000" w:themeColor="text1"/>
        </w:rPr>
        <w:t>ultrafast Doppler</w:t>
      </w:r>
      <w:r w:rsidR="000C1F67" w:rsidRPr="000D21BD" w:rsidDel="000C1F67">
        <w:rPr>
          <w:color w:val="000000" w:themeColor="text1"/>
        </w:rPr>
        <w:t xml:space="preserve"> </w:t>
      </w:r>
      <w:r w:rsidR="00EF7755" w:rsidRPr="000D21BD">
        <w:rPr>
          <w:color w:val="000000" w:themeColor="text1"/>
        </w:rPr>
        <w:t>is highly dependent on frequency shift estimation</w:t>
      </w:r>
      <w:r w:rsidR="00493FCE" w:rsidRPr="000D21BD">
        <w:rPr>
          <w:color w:val="000000" w:themeColor="text1"/>
        </w:rPr>
        <w:t xml:space="preserve">. </w:t>
      </w:r>
      <w:r w:rsidR="00627295" w:rsidRPr="000D21BD">
        <w:rPr>
          <w:color w:val="000000" w:themeColor="text1"/>
        </w:rPr>
        <w:t>Due to the insufficient framerate limited by the accumulating energy safety, s</w:t>
      </w:r>
      <w:r w:rsidR="00493FCE" w:rsidRPr="000D21BD">
        <w:rPr>
          <w:color w:val="000000" w:themeColor="text1"/>
        </w:rPr>
        <w:t xml:space="preserve">pectral aliasing </w:t>
      </w:r>
      <w:r w:rsidR="00627295" w:rsidRPr="000D21BD">
        <w:rPr>
          <w:color w:val="000000" w:themeColor="text1"/>
        </w:rPr>
        <w:t xml:space="preserve">can </w:t>
      </w:r>
      <w:r w:rsidR="00493FCE" w:rsidRPr="000D21BD">
        <w:rPr>
          <w:color w:val="000000" w:themeColor="text1"/>
        </w:rPr>
        <w:t xml:space="preserve">appear in </w:t>
      </w:r>
      <w:r w:rsidR="00627295" w:rsidRPr="000D21BD">
        <w:rPr>
          <w:color w:val="000000" w:themeColor="text1"/>
        </w:rPr>
        <w:t>region</w:t>
      </w:r>
      <w:r w:rsidR="006963AD" w:rsidRPr="000D21BD">
        <w:rPr>
          <w:color w:val="000000" w:themeColor="text1"/>
        </w:rPr>
        <w:t>s</w:t>
      </w:r>
      <w:r w:rsidR="00627295" w:rsidRPr="000D21BD">
        <w:rPr>
          <w:color w:val="000000" w:themeColor="text1"/>
        </w:rPr>
        <w:t xml:space="preserve"> of small vessels</w:t>
      </w:r>
      <w:r w:rsidR="00493FCE" w:rsidRPr="000D21BD">
        <w:rPr>
          <w:color w:val="000000" w:themeColor="text1"/>
        </w:rPr>
        <w:t xml:space="preserve">, </w:t>
      </w:r>
      <w:r w:rsidR="00EF7755" w:rsidRPr="000D21BD">
        <w:rPr>
          <w:color w:val="000000" w:themeColor="text1"/>
        </w:rPr>
        <w:t xml:space="preserve">which may lead to </w:t>
      </w:r>
      <w:r w:rsidR="00613A5A" w:rsidRPr="000D21BD">
        <w:rPr>
          <w:color w:val="000000" w:themeColor="text1"/>
        </w:rPr>
        <w:t>un</w:t>
      </w:r>
      <w:r w:rsidR="006963AD" w:rsidRPr="000D21BD">
        <w:rPr>
          <w:color w:val="000000" w:themeColor="text1"/>
        </w:rPr>
        <w:t xml:space="preserve">stable frequency shift estimation </w:t>
      </w:r>
      <w:r w:rsidR="00EF7755" w:rsidRPr="000D21BD">
        <w:rPr>
          <w:color w:val="000000" w:themeColor="text1"/>
        </w:rPr>
        <w:t>under poor SNR conditions</w:t>
      </w:r>
      <w:bookmarkStart w:id="66" w:name="_Hlk196229766"/>
      <w:r w:rsidR="00562B2B" w:rsidRPr="000D21BD">
        <w:rPr>
          <w:color w:val="000000" w:themeColor="text1"/>
        </w:rPr>
        <w:fldChar w:fldCharType="begin"/>
      </w:r>
      <w:r w:rsidR="00932928" w:rsidRPr="000D21BD">
        <w:rPr>
          <w:color w:val="000000" w:themeColor="text1"/>
        </w:rPr>
        <w:instrText xml:space="preserve"> ADDIN EN.CITE &lt;EndNote&gt;&lt;Cite&gt;&lt;Author&gt;Yan&lt;/Author&gt;&lt;Year&gt;2023&lt;/Year&gt;&lt;RecNum&gt;51&lt;/RecNum&gt;&lt;DisplayText&gt;&lt;style face="superscript"&gt;46&lt;/style&gt;&lt;/DisplayText&gt;&lt;record&gt;&lt;rec-number&gt;51&lt;/rec-number&gt;&lt;foreign-keys&gt;&lt;key app="EN" db-id="edvezxprnftfffexxslv59z7d5prv2vr09sd" timestamp="1733376945"&gt;51&lt;/key&gt;&lt;/foreign-keys&gt;&lt;ref-type name="Journal Article"&gt;17&lt;/ref-type&gt;&lt;contributors&gt;&lt;authors&gt;&lt;author&gt;Yan, S.&lt;/author&gt;&lt;author&gt;Shou, J.&lt;/author&gt;&lt;author&gt;Yu, J.&lt;/author&gt;&lt;author&gt;Song, J.&lt;/author&gt;&lt;author&gt;Mao, Y.&lt;/author&gt;&lt;author&gt;Xu, K.&lt;/author&gt;&lt;/authors&gt;&lt;/contributors&gt;&lt;titles&gt;&lt;title&gt;Ultrafast Ultrasound Vector Doppler for Small Vasculature Imaging&lt;/title&gt;&lt;secondary-title&gt;IEEE Trans Ultrason Ferroelectr Freq Control&lt;/secondary-title&gt;&lt;/titles&gt;&lt;periodical&gt;&lt;full-title&gt;IEEE Trans Ultrason Ferroelectr Freq Control&lt;/full-title&gt;&lt;/periodical&gt;&lt;pages&gt;613-624&lt;/pages&gt;&lt;volume&gt;70&lt;/volume&gt;&lt;number&gt;7&lt;/number&gt;&lt;edition&gt;20230629&lt;/edition&gt;&lt;keywords&gt;&lt;keyword&gt;Rats&lt;/keyword&gt;&lt;keyword&gt;Animals&lt;/keyword&gt;&lt;keyword&gt;Humans&lt;/keyword&gt;&lt;keyword&gt;Ultrasonography&lt;/keyword&gt;&lt;keyword&gt;*Ultrasonography, Doppler/methods&lt;/keyword&gt;&lt;keyword&gt;*Hemodynamics&lt;/keyword&gt;&lt;keyword&gt;Blood Flow Velocity/physiology&lt;/keyword&gt;&lt;keyword&gt;Angiography&lt;/keyword&gt;&lt;keyword&gt;Phantoms, Imaging&lt;/keyword&gt;&lt;/keywords&gt;&lt;dates&gt;&lt;year&gt;2023&lt;/year&gt;&lt;pub-dates&gt;&lt;date&gt;Jul&lt;/date&gt;&lt;/pub-dates&gt;&lt;/dates&gt;&lt;isbn&gt;0885-3010&lt;/isbn&gt;&lt;accession-num&gt;37224370&lt;/accession-num&gt;&lt;urls&gt;&lt;/urls&gt;&lt;electronic-resource-num&gt;10.1109/tuffc.2023.3279452&lt;/electronic-resource-num&gt;&lt;remote-database-provider&gt;NLM&lt;/remote-database-provider&gt;&lt;language&gt;eng&lt;/language&gt;&lt;/record&gt;&lt;/Cite&gt;&lt;/EndNote&gt;</w:instrText>
      </w:r>
      <w:r w:rsidR="00562B2B" w:rsidRPr="000D21BD">
        <w:rPr>
          <w:color w:val="000000" w:themeColor="text1"/>
        </w:rPr>
        <w:fldChar w:fldCharType="separate"/>
      </w:r>
      <w:r w:rsidR="00F815B5" w:rsidRPr="000D21BD">
        <w:rPr>
          <w:noProof/>
          <w:color w:val="000000" w:themeColor="text1"/>
          <w:vertAlign w:val="superscript"/>
        </w:rPr>
        <w:t>30</w:t>
      </w:r>
      <w:r w:rsidR="00562B2B" w:rsidRPr="000D21BD">
        <w:rPr>
          <w:color w:val="000000" w:themeColor="text1"/>
        </w:rPr>
        <w:fldChar w:fldCharType="end"/>
      </w:r>
      <w:bookmarkEnd w:id="66"/>
      <w:r w:rsidR="00FE784F" w:rsidRPr="000D21BD">
        <w:rPr>
          <w:color w:val="000000" w:themeColor="text1"/>
        </w:rPr>
        <w:t xml:space="preserve">. </w:t>
      </w:r>
      <w:r w:rsidR="00FE4FCD" w:rsidRPr="000D21BD">
        <w:rPr>
          <w:color w:val="000000" w:themeColor="text1"/>
        </w:rPr>
        <w:t xml:space="preserve">Several approaches have been proposed to optimize this process. </w:t>
      </w:r>
      <w:r w:rsidR="009F313D" w:rsidRPr="000D21BD">
        <w:rPr>
          <w:rFonts w:eastAsia="宋体"/>
          <w:bCs/>
          <w:color w:val="000000" w:themeColor="text1"/>
          <w:lang w:eastAsia="zh-CN"/>
        </w:rPr>
        <w:t>In 2016, Posada et al</w:t>
      </w:r>
      <w:r w:rsidR="00DC72D1" w:rsidRPr="000D21BD">
        <w:rPr>
          <w:rFonts w:eastAsia="宋体"/>
          <w:bCs/>
          <w:color w:val="000000" w:themeColor="text1"/>
          <w:lang w:eastAsia="zh-CN"/>
        </w:rPr>
        <w:t>.</w:t>
      </w:r>
      <w:r w:rsidR="00DC72D1" w:rsidRPr="000D21BD">
        <w:rPr>
          <w:rFonts w:eastAsia="宋体"/>
          <w:bCs/>
          <w:color w:val="000000" w:themeColor="text1"/>
          <w:lang w:eastAsia="zh-CN"/>
        </w:rPr>
        <w:fldChar w:fldCharType="begin"/>
      </w:r>
      <w:r w:rsidR="00DC72D1" w:rsidRPr="000D21BD">
        <w:rPr>
          <w:rFonts w:eastAsia="宋体"/>
          <w:bCs/>
          <w:color w:val="000000" w:themeColor="text1"/>
          <w:lang w:eastAsia="zh-CN"/>
        </w:rPr>
        <w:instrText xml:space="preserve"> ADDIN EN.CITE &lt;EndNote&gt;&lt;Cite&gt;&lt;Author&gt;Posada&lt;/Author&gt;&lt;Year&gt;2016&lt;/Year&gt;&lt;RecNum&gt;70&lt;/RecNum&gt;&lt;DisplayText&gt;&lt;style face="superscript"&gt;47&lt;/style&gt;&lt;/DisplayText&gt;&lt;record&gt;&lt;rec-number&gt;70&lt;/rec-number&gt;&lt;foreign-keys&gt;&lt;key app="EN" db-id="edvezxprnftfffexxslv59z7d5prv2vr09sd" timestamp="1736178145"&gt;70&lt;/key&gt;&lt;/foreign-keys&gt;&lt;ref-type name="Journal Article"&gt;17&lt;/ref-type&gt;&lt;contributors&gt;&lt;authors&gt;&lt;author&gt;Posada, D.&lt;/author&gt;&lt;author&gt;Poree, J.&lt;/author&gt;&lt;author&gt;Pellissier, A.&lt;/author&gt;&lt;author&gt;Chayer, B.&lt;/author&gt;&lt;author&gt;Tournoux, F.&lt;/author&gt;&lt;author&gt;Cloutier, G.&lt;/author&gt;&lt;author&gt;Garcia, D.&lt;/author&gt;&lt;/authors&gt;&lt;/contributors&gt;&lt;titles&gt;&lt;title&gt;Staggered Multiple-PRF Ultrafast Color Doppler&lt;/title&gt;&lt;secondary-title&gt;IEEE Trans Med Imaging&lt;/secondary-title&gt;&lt;/titles&gt;&lt;periodical&gt;&lt;full-title&gt;IEEE Trans Med Imaging&lt;/full-title&gt;&lt;/periodical&gt;&lt;pages&gt;1510-21&lt;/pages&gt;&lt;volume&gt;35&lt;/volume&gt;&lt;number&gt;6&lt;/number&gt;&lt;edition&gt;20160118&lt;/edition&gt;&lt;keywords&gt;&lt;keyword&gt;Adult&lt;/keyword&gt;&lt;keyword&gt;Echocardiography, Doppler, Color/*methods&lt;/keyword&gt;&lt;keyword&gt;Heart/diagnostic imaging&lt;/keyword&gt;&lt;keyword&gt;Humans&lt;/keyword&gt;&lt;keyword&gt;Image Processing, Computer-Assisted/*methods&lt;/keyword&gt;&lt;keyword&gt;Phantoms, Imaging&lt;/keyword&gt;&lt;keyword&gt;*Signal Processing, Computer-Assisted&lt;/keyword&gt;&lt;/keywords&gt;&lt;dates&gt;&lt;year&gt;2016&lt;/year&gt;&lt;pub-dates&gt;&lt;date&gt;Jun&lt;/date&gt;&lt;/pub-dates&gt;&lt;/dates&gt;&lt;isbn&gt;0278-0062&lt;/isbn&gt;&lt;accession-num&gt;26780789&lt;/accession-num&gt;&lt;urls&gt;&lt;/urls&gt;&lt;electronic-resource-num&gt;10.1109/tmi.2016.2518638&lt;/electronic-resource-num&gt;&lt;remote-database-provider&gt;NLM&lt;/remote-database-provider&gt;&lt;language&gt;eng&lt;/language&gt;&lt;/record&gt;&lt;/Cite&gt;&lt;/EndNote&gt;</w:instrText>
      </w:r>
      <w:r w:rsidR="00DC72D1" w:rsidRPr="000D21BD">
        <w:rPr>
          <w:rFonts w:eastAsia="宋体"/>
          <w:bCs/>
          <w:color w:val="000000" w:themeColor="text1"/>
          <w:lang w:eastAsia="zh-CN"/>
        </w:rPr>
        <w:fldChar w:fldCharType="separate"/>
      </w:r>
      <w:r w:rsidR="00DC72D1" w:rsidRPr="000D21BD">
        <w:rPr>
          <w:rFonts w:eastAsia="宋体"/>
          <w:bCs/>
          <w:noProof/>
          <w:color w:val="000000" w:themeColor="text1"/>
          <w:vertAlign w:val="superscript"/>
          <w:lang w:eastAsia="zh-CN"/>
        </w:rPr>
        <w:t>48</w:t>
      </w:r>
      <w:r w:rsidR="00DC72D1" w:rsidRPr="000D21BD">
        <w:rPr>
          <w:rFonts w:eastAsia="宋体"/>
          <w:bCs/>
          <w:color w:val="000000" w:themeColor="text1"/>
          <w:lang w:eastAsia="zh-CN"/>
        </w:rPr>
        <w:fldChar w:fldCharType="end"/>
      </w:r>
      <w:r w:rsidR="009F313D" w:rsidRPr="000D21BD">
        <w:rPr>
          <w:rFonts w:eastAsia="宋体"/>
          <w:bCs/>
          <w:color w:val="000000" w:themeColor="text1"/>
          <w:lang w:eastAsia="zh-CN"/>
        </w:rPr>
        <w:t xml:space="preserve"> proposed an anti-aliasing method based on interleaved pulse repetition frequencies, which utilized two distinct imaging frequencies to obtain Doppler velocity values corresponding to different aliasing multiples, and subsequently solved for the aliasing-free Doppler velocity</w:t>
      </w:r>
      <w:bookmarkStart w:id="67" w:name="_Hlk198042419"/>
      <w:r w:rsidR="009F313D" w:rsidRPr="000D21BD">
        <w:rPr>
          <w:rFonts w:eastAsia="宋体"/>
          <w:bCs/>
          <w:color w:val="000000" w:themeColor="text1"/>
          <w:lang w:eastAsia="zh-CN"/>
        </w:rPr>
        <w:t>.</w:t>
      </w:r>
      <w:bookmarkEnd w:id="67"/>
      <w:r w:rsidR="009F313D" w:rsidRPr="000D21BD">
        <w:rPr>
          <w:rFonts w:eastAsia="宋体"/>
          <w:bCs/>
          <w:color w:val="000000" w:themeColor="text1"/>
          <w:lang w:eastAsia="zh-CN"/>
        </w:rPr>
        <w:t xml:space="preserve"> Similarly, in 2021, Poree et al. introduced a dual-wavelength anti-aliasing technique, which combined different wavelengths to derive Doppler velocities with varying aliasing multiples</w:t>
      </w:r>
      <w:r w:rsidR="00423953" w:rsidRPr="000D21BD">
        <w:rPr>
          <w:rFonts w:eastAsia="宋体"/>
          <w:bCs/>
          <w:color w:val="000000" w:themeColor="text1"/>
          <w:lang w:eastAsia="zh-CN"/>
        </w:rPr>
        <w:fldChar w:fldCharType="begin"/>
      </w:r>
      <w:r w:rsidR="00932928" w:rsidRPr="000D21BD">
        <w:rPr>
          <w:rFonts w:eastAsia="宋体"/>
          <w:bCs/>
          <w:color w:val="000000" w:themeColor="text1"/>
          <w:lang w:eastAsia="zh-CN"/>
        </w:rPr>
        <w:instrText xml:space="preserve"> ADDIN EN.CITE &lt;EndNote&gt;&lt;Cite&gt;&lt;Author&gt;Poree&lt;/Author&gt;&lt;Year&gt;2021&lt;/Year&gt;&lt;RecNum&gt;69&lt;/RecNum&gt;&lt;DisplayText&gt;&lt;style face="superscript"&gt;48&lt;/style&gt;&lt;/DisplayText&gt;&lt;record&gt;&lt;rec-number&gt;69&lt;/rec-number&gt;&lt;foreign-keys&gt;&lt;key app="EN" db-id="edvezxprnftfffexxslv59z7d5prv2vr09sd" timestamp="1736177927"&gt;69&lt;/key&gt;&lt;/foreign-keys&gt;&lt;ref-type name="Journal Article"&gt;17&lt;/ref-type&gt;&lt;contributors&gt;&lt;authors&gt;&lt;author&gt;Poree, J.&lt;/author&gt;&lt;author&gt;Goudot, G.&lt;/author&gt;&lt;author&gt;Pedreira, O.&lt;/author&gt;&lt;author&gt;Laborie, E.&lt;/author&gt;&lt;author&gt;Khider, L.&lt;/author&gt;&lt;author&gt;Mirault, T.&lt;/author&gt;&lt;author&gt;Messas, E.&lt;/author&gt;&lt;author&gt;Julia, P.&lt;/author&gt;&lt;author&gt;Alsac, J. M.&lt;/author&gt;&lt;author&gt;Tanter, M.&lt;/author&gt;&lt;author&gt;Pernot, M.&lt;/author&gt;&lt;/authors&gt;&lt;/contributors&gt;&lt;titles&gt;&lt;title&gt;Dealiasing High-Frame-Rate Color Doppler Using Dual-Wavelength Processing&lt;/title&gt;&lt;secondary-title&gt;IEEE Trans Ultrason Ferroelectr Freq Control&lt;/secondary-title&gt;&lt;/titles&gt;&lt;periodical&gt;&lt;full-title&gt;IEEE Trans Ultrason Ferroelectr Freq Control&lt;/full-title&gt;&lt;/periodical&gt;&lt;pages&gt;2117-2128&lt;/pages&gt;&lt;volume&gt;68&lt;/volume&gt;&lt;number&gt;6&lt;/number&gt;&lt;edition&gt;20210525&lt;/edition&gt;&lt;keywords&gt;&lt;keyword&gt;Blood Flow Velocity&lt;/keyword&gt;&lt;keyword&gt;*Carotid Arteries/diagnostic imaging&lt;/keyword&gt;&lt;keyword&gt;Computer Simulation&lt;/keyword&gt;&lt;keyword&gt;Humans&lt;/keyword&gt;&lt;keyword&gt;Phantoms, Imaging&lt;/keyword&gt;&lt;keyword&gt;*Ultrasonography, Doppler&lt;/keyword&gt;&lt;/keywords&gt;&lt;dates&gt;&lt;year&gt;2021&lt;/year&gt;&lt;pub-dates&gt;&lt;date&gt;Jun&lt;/date&gt;&lt;/pub-dates&gt;&lt;/dates&gt;&lt;isbn&gt;0885-3010&lt;/isbn&gt;&lt;accession-num&gt;33534706&lt;/accession-num&gt;&lt;urls&gt;&lt;/urls&gt;&lt;electronic-resource-num&gt;10.1109/tuffc.2021.3056932&lt;/electronic-resource-num&gt;&lt;remote-database-provider&gt;NLM&lt;/remote-database-provider&gt;&lt;language&gt;eng&lt;/language&gt;&lt;/record&gt;&lt;/Cite&gt;&lt;/EndNote&gt;</w:instrText>
      </w:r>
      <w:r w:rsidR="00423953" w:rsidRPr="000D21BD">
        <w:rPr>
          <w:rFonts w:eastAsia="宋体"/>
          <w:bCs/>
          <w:color w:val="000000" w:themeColor="text1"/>
          <w:lang w:eastAsia="zh-CN"/>
        </w:rPr>
        <w:fldChar w:fldCharType="separate"/>
      </w:r>
      <w:r w:rsidR="00932928" w:rsidRPr="000D21BD">
        <w:rPr>
          <w:rFonts w:eastAsia="宋体"/>
          <w:bCs/>
          <w:noProof/>
          <w:color w:val="000000" w:themeColor="text1"/>
          <w:vertAlign w:val="superscript"/>
          <w:lang w:eastAsia="zh-CN"/>
        </w:rPr>
        <w:t>4</w:t>
      </w:r>
      <w:r w:rsidR="00EC4ED2" w:rsidRPr="000D21BD">
        <w:rPr>
          <w:rFonts w:eastAsia="宋体"/>
          <w:bCs/>
          <w:noProof/>
          <w:color w:val="000000" w:themeColor="text1"/>
          <w:vertAlign w:val="superscript"/>
          <w:lang w:eastAsia="zh-CN"/>
        </w:rPr>
        <w:t>9</w:t>
      </w:r>
      <w:r w:rsidR="00423953" w:rsidRPr="000D21BD">
        <w:rPr>
          <w:rFonts w:eastAsia="宋体"/>
          <w:bCs/>
          <w:color w:val="000000" w:themeColor="text1"/>
          <w:lang w:eastAsia="zh-CN"/>
        </w:rPr>
        <w:fldChar w:fldCharType="end"/>
      </w:r>
      <w:r w:rsidR="009F313D" w:rsidRPr="000D21BD">
        <w:rPr>
          <w:rFonts w:eastAsia="宋体"/>
          <w:bCs/>
          <w:color w:val="000000" w:themeColor="text1"/>
          <w:lang w:eastAsia="zh-CN"/>
        </w:rPr>
        <w:t>.</w:t>
      </w:r>
    </w:p>
    <w:p w14:paraId="5AD01A5C" w14:textId="66303DD4" w:rsidR="007C39A8" w:rsidRPr="000D21BD" w:rsidRDefault="007C39A8" w:rsidP="000D21BD">
      <w:pPr>
        <w:rPr>
          <w:rFonts w:eastAsia="宋体"/>
          <w:bCs/>
          <w:color w:val="000000" w:themeColor="text1"/>
          <w:lang w:eastAsia="zh-CN"/>
        </w:rPr>
      </w:pPr>
    </w:p>
    <w:p w14:paraId="63C0D68A" w14:textId="6547727D" w:rsidR="00F04F7A" w:rsidRPr="000D21BD" w:rsidRDefault="0096379D" w:rsidP="000D21BD">
      <w:pPr>
        <w:rPr>
          <w:rFonts w:eastAsia="宋体"/>
          <w:bCs/>
          <w:color w:val="000000" w:themeColor="text1"/>
          <w:lang w:eastAsia="zh-CN"/>
        </w:rPr>
      </w:pPr>
      <w:r w:rsidRPr="000D21BD">
        <w:rPr>
          <w:rFonts w:eastAsia="宋体"/>
          <w:bCs/>
          <w:color w:val="000000" w:themeColor="text1"/>
          <w:lang w:eastAsia="zh-CN"/>
        </w:rPr>
        <w:t xml:space="preserve">Frame rate is an important acquisition parameter in ultrafast Doppler imaging, influencing both power Doppler image quality and the accuracy of derived hemodynamic indices such as RI and PI. The existing data were </w:t>
      </w:r>
      <w:proofErr w:type="spellStart"/>
      <w:r w:rsidRPr="000D21BD">
        <w:rPr>
          <w:rFonts w:eastAsia="宋体"/>
          <w:bCs/>
          <w:color w:val="000000" w:themeColor="text1"/>
          <w:lang w:eastAsia="zh-CN"/>
        </w:rPr>
        <w:t>downsampled</w:t>
      </w:r>
      <w:proofErr w:type="spellEnd"/>
      <w:r w:rsidRPr="000D21BD">
        <w:rPr>
          <w:rFonts w:eastAsia="宋体"/>
          <w:bCs/>
          <w:color w:val="000000" w:themeColor="text1"/>
          <w:lang w:eastAsia="zh-CN"/>
        </w:rPr>
        <w:t xml:space="preserve"> to evaluate the influence of frame rate and number of tilted angles. As demonstrated in </w:t>
      </w:r>
      <w:r w:rsidRPr="000D21BD">
        <w:rPr>
          <w:rFonts w:eastAsia="宋体"/>
          <w:b/>
          <w:color w:val="000000" w:themeColor="text1"/>
          <w:lang w:eastAsia="zh-CN"/>
        </w:rPr>
        <w:t>Supplementary Figure 1</w:t>
      </w:r>
      <w:r w:rsidRPr="000D21BD">
        <w:rPr>
          <w:rFonts w:eastAsia="宋体"/>
          <w:bCs/>
          <w:color w:val="000000" w:themeColor="text1"/>
          <w:lang w:eastAsia="zh-CN"/>
        </w:rPr>
        <w:t>, higher Doppler frame rates (e.g., 1000 Hz) produced visibly clearer power Doppler maps with enhanced vessel contrast and reduced background noise. Quantitative analysis across multiple ROIs further confirmed that SNR decreased with the reduction in frame rate. This improvement in image quality is crucial for stabilizing Doppler signal envelopes, which are used to extract RI and PI values. The RI and PI maps derived at 1000 Hz (</w:t>
      </w:r>
      <w:r w:rsidRPr="000D21BD">
        <w:rPr>
          <w:rFonts w:eastAsia="宋体"/>
          <w:b/>
          <w:color w:val="000000" w:themeColor="text1"/>
          <w:lang w:eastAsia="zh-CN"/>
        </w:rPr>
        <w:t xml:space="preserve">Supplementary Figure 2 </w:t>
      </w:r>
      <w:r w:rsidRPr="000D21BD">
        <w:rPr>
          <w:rFonts w:eastAsia="宋体"/>
          <w:bCs/>
          <w:color w:val="000000" w:themeColor="text1"/>
          <w:lang w:eastAsia="zh-CN"/>
        </w:rPr>
        <w:t xml:space="preserve">and </w:t>
      </w:r>
      <w:r w:rsidR="00DC72D1" w:rsidRPr="000D21BD">
        <w:rPr>
          <w:rFonts w:eastAsia="宋体"/>
          <w:b/>
          <w:color w:val="000000" w:themeColor="text1"/>
          <w:lang w:eastAsia="zh-CN"/>
        </w:rPr>
        <w:t xml:space="preserve">Supplementary Figure </w:t>
      </w:r>
      <w:r w:rsidRPr="000D21BD">
        <w:rPr>
          <w:rFonts w:eastAsia="宋体"/>
          <w:b/>
          <w:color w:val="000000" w:themeColor="text1"/>
          <w:lang w:eastAsia="zh-CN"/>
        </w:rPr>
        <w:t>3</w:t>
      </w:r>
      <w:r w:rsidRPr="000D21BD">
        <w:rPr>
          <w:rFonts w:eastAsia="宋体"/>
          <w:bCs/>
          <w:color w:val="000000" w:themeColor="text1"/>
          <w:lang w:eastAsia="zh-CN"/>
        </w:rPr>
        <w:t xml:space="preserve">) showed consistent vascular patterns and statistically robust reductions following surgical decompression, in line with expected physiological responses (i.e., reduced vascular resistance after relieving spinal cord compression). However, at lower frame rates (500 Hz and 250 Hz), although the overall trend of pre- to post-surgical reduction in RI/PI was preserved, the absolute values deviated from theoretical expectations. Moreover, the values became more dispersed, with </w:t>
      </w:r>
      <w:r w:rsidRPr="000D21BD">
        <w:rPr>
          <w:rFonts w:eastAsia="宋体"/>
          <w:bCs/>
          <w:color w:val="000000" w:themeColor="text1"/>
          <w:lang w:eastAsia="zh-CN"/>
        </w:rPr>
        <w:lastRenderedPageBreak/>
        <w:t>reduced central tendency. This discrepancy may result from reduced temporal resolution and shorter ensemble lengths, which affect the accurate identification of systolic and diastolic peaks, especially in small or distal vessels. Recent studies have proposed methods that allow super-resolution imaging</w:t>
      </w:r>
      <w:r w:rsidRPr="000D21BD">
        <w:rPr>
          <w:color w:val="000000" w:themeColor="text1"/>
        </w:rPr>
        <w:fldChar w:fldCharType="begin"/>
      </w:r>
      <w:r w:rsidR="00932928" w:rsidRPr="000D21BD">
        <w:rPr>
          <w:color w:val="000000" w:themeColor="text1"/>
        </w:rPr>
        <w:instrText xml:space="preserve"> ADDIN EN.CITE &lt;EndNote&gt;&lt;Cite&gt;&lt;Author&gt;Tuccio&lt;/Author&gt;&lt;Year&gt;2024&lt;/Year&gt;&lt;RecNum&gt;166&lt;/RecNum&gt;&lt;DisplayText&gt;&lt;style face="superscript"&gt;49&lt;/style&gt;&lt;/DisplayText&gt;&lt;record&gt;&lt;rec-number&gt;166&lt;/rec-number&gt;&lt;foreign-keys&gt;&lt;key app="EN" db-id="edvezxprnftfffexxslv59z7d5prv2vr09sd" timestamp="1744084774"&gt;166&lt;/key&gt;&lt;/foreign-keys&gt;&lt;ref-type name="Journal Article"&gt;17&lt;/ref-type&gt;&lt;contributors&gt;&lt;authors&gt;&lt;author&gt;Tuccio, G.&lt;/author&gt;&lt;author&gt;Afrakhteh, S.&lt;/author&gt;&lt;author&gt;Iacca, G.&lt;/author&gt;&lt;author&gt;Demi, L.&lt;/author&gt;&lt;/authors&gt;&lt;/contributors&gt;&lt;titles&gt;&lt;title&gt;Time Efficient Ultrasound Localization Microscopy Based on A Novel Radial Basis Function 2D Interpolation&lt;/title&gt;&lt;secondary-title&gt;IEEE Trans Med Imaging&lt;/secondary-title&gt;&lt;/titles&gt;&lt;periodical&gt;&lt;full-title&gt;IEEE Trans Med Imaging&lt;/full-title&gt;&lt;/periodical&gt;&lt;pages&gt;1690-1701&lt;/pages&gt;&lt;volume&gt;43&lt;/volume&gt;&lt;number&gt;5&lt;/number&gt;&lt;edition&gt;20240502&lt;/edition&gt;&lt;keywords&gt;&lt;keyword&gt;Animals&lt;/keyword&gt;&lt;keyword&gt;Rats&lt;/keyword&gt;&lt;keyword&gt;*Image Processing, Computer-Assisted/methods&lt;/keyword&gt;&lt;keyword&gt;*Algorithms&lt;/keyword&gt;&lt;keyword&gt;Microscopy, Acoustic/methods&lt;/keyword&gt;&lt;keyword&gt;Kidney/diagnostic imaging&lt;/keyword&gt;&lt;keyword&gt;Brain/diagnostic imaging/blood supply&lt;/keyword&gt;&lt;keyword&gt;Microbubbles&lt;/keyword&gt;&lt;keyword&gt;Microscopy/methods&lt;/keyword&gt;&lt;keyword&gt;Ultrasonography/methods&lt;/keyword&gt;&lt;/keywords&gt;&lt;dates&gt;&lt;year&gt;2024&lt;/year&gt;&lt;pub-dates&gt;&lt;date&gt;May&lt;/date&gt;&lt;/pub-dates&gt;&lt;/dates&gt;&lt;isbn&gt;0278-0062&lt;/isbn&gt;&lt;accession-num&gt;38145542&lt;/accession-num&gt;&lt;urls&gt;&lt;/urls&gt;&lt;electronic-resource-num&gt;10.1109/tmi.2023.3347261&lt;/electronic-resource-num&gt;&lt;remote-database-provider&gt;NLM&lt;/remote-database-provider&gt;&lt;language&gt;eng&lt;/language&gt;&lt;/record&gt;&lt;/Cite&gt;&lt;/EndNote&gt;</w:instrText>
      </w:r>
      <w:r w:rsidRPr="000D21BD">
        <w:rPr>
          <w:color w:val="000000" w:themeColor="text1"/>
        </w:rPr>
        <w:fldChar w:fldCharType="separate"/>
      </w:r>
      <w:r w:rsidR="00EC4ED2" w:rsidRPr="000D21BD">
        <w:rPr>
          <w:noProof/>
          <w:color w:val="000000" w:themeColor="text1"/>
          <w:vertAlign w:val="superscript"/>
        </w:rPr>
        <w:t>50</w:t>
      </w:r>
      <w:r w:rsidRPr="000D21BD">
        <w:rPr>
          <w:color w:val="000000" w:themeColor="text1"/>
        </w:rPr>
        <w:fldChar w:fldCharType="end"/>
      </w:r>
      <w:r w:rsidRPr="000D21BD">
        <w:rPr>
          <w:bCs/>
          <w:noProof/>
          <w:color w:val="000000" w:themeColor="text1"/>
          <w:vertAlign w:val="superscript"/>
        </w:rPr>
        <w:t>,</w:t>
      </w:r>
      <w:r w:rsidRPr="000D21BD">
        <w:rPr>
          <w:color w:val="000000" w:themeColor="text1"/>
        </w:rPr>
        <w:fldChar w:fldCharType="begin"/>
      </w:r>
      <w:r w:rsidR="00932928" w:rsidRPr="000D21BD">
        <w:rPr>
          <w:color w:val="000000" w:themeColor="text1"/>
        </w:rPr>
        <w:instrText xml:space="preserve"> ADDIN EN.CITE &lt;EndNote&gt;&lt;Cite&gt;&lt;Author&gt;Afrakhteh&lt;/Author&gt;&lt;Year&gt;2024&lt;/Year&gt;&lt;RecNum&gt;168&lt;/RecNum&gt;&lt;DisplayText&gt;&lt;style face="superscript"&gt;50&lt;/style&gt;&lt;/DisplayText&gt;&lt;record&gt;&lt;rec-number&gt;168&lt;/rec-number&gt;&lt;foreign-keys&gt;&lt;key app="EN" db-id="edvezxprnftfffexxslv59z7d5prv2vr09sd" timestamp="1744084966"&gt;168&lt;/key&gt;&lt;/foreign-keys&gt;&lt;ref-type name="Conference Proceedings"&gt;10&lt;/ref-type&gt;&lt;contributors&gt;&lt;authors&gt;&lt;author&gt;S. Afrakhteh&lt;/author&gt;&lt;author&gt;F. Mento&lt;/author&gt;&lt;author&gt;L. Demi&lt;/author&gt;&lt;/authors&gt;&lt;/contributors&gt;&lt;titles&gt;&lt;title&gt;Application of Tensor Completion for Reducing the Beamforming Time in Ultrafast Ultrasound Imaging: A Doppler Ultrasound Assessment&lt;/title&gt;&lt;secondary-title&gt;2024 IEEE Ultrasonics, Ferroelectrics, and Frequency Control Joint Symposium (UFFC-JS)&lt;/secondary-title&gt;&lt;alt-title&gt;2024 IEEE Ultrasonics, Ferroelectrics, and Frequency Control Joint Symposium (UFFC-JS)&lt;/alt-title&gt;&lt;/titles&gt;&lt;pages&gt;1-4&lt;/pages&gt;&lt;dates&gt;&lt;year&gt;2024&lt;/year&gt;&lt;pub-dates&gt;&lt;date&gt;22-26 Sept. 2024&lt;/date&gt;&lt;/pub-dates&gt;&lt;/dates&gt;&lt;isbn&gt;2375-0448&lt;/isbn&gt;&lt;urls&gt;&lt;/urls&gt;&lt;electronic-resource-num&gt;10.1109/UFFC-JS60046.2024.10793941&lt;/electronic-resource-num&gt;&lt;/record&gt;&lt;/Cite&gt;&lt;/EndNote&gt;</w:instrText>
      </w:r>
      <w:r w:rsidRPr="000D21BD">
        <w:rPr>
          <w:color w:val="000000" w:themeColor="text1"/>
        </w:rPr>
        <w:fldChar w:fldCharType="separate"/>
      </w:r>
      <w:r w:rsidR="00932928" w:rsidRPr="000D21BD">
        <w:rPr>
          <w:noProof/>
          <w:color w:val="000000" w:themeColor="text1"/>
          <w:vertAlign w:val="superscript"/>
        </w:rPr>
        <w:t>5</w:t>
      </w:r>
      <w:r w:rsidR="00EC4ED2" w:rsidRPr="000D21BD">
        <w:rPr>
          <w:noProof/>
          <w:color w:val="000000" w:themeColor="text1"/>
          <w:vertAlign w:val="superscript"/>
        </w:rPr>
        <w:t>1</w:t>
      </w:r>
      <w:r w:rsidRPr="000D21BD">
        <w:rPr>
          <w:color w:val="000000" w:themeColor="text1"/>
        </w:rPr>
        <w:fldChar w:fldCharType="end"/>
      </w:r>
      <w:bookmarkStart w:id="68" w:name="_Hlk196332973"/>
      <w:r w:rsidRPr="000D21BD">
        <w:rPr>
          <w:rFonts w:eastAsia="宋体"/>
          <w:bCs/>
          <w:color w:val="000000" w:themeColor="text1"/>
          <w:lang w:eastAsia="zh-CN"/>
        </w:rPr>
        <w:t xml:space="preserve"> </w:t>
      </w:r>
      <w:bookmarkEnd w:id="68"/>
      <w:r w:rsidRPr="000D21BD">
        <w:rPr>
          <w:rFonts w:eastAsia="宋体"/>
          <w:bCs/>
          <w:color w:val="000000" w:themeColor="text1"/>
          <w:lang w:eastAsia="zh-CN"/>
        </w:rPr>
        <w:t>at reduced frame rates or with shortened acquisition durations, which may be borrowed to high-quality Doppler.</w:t>
      </w:r>
      <w:r w:rsidRPr="000D21BD" w:rsidDel="0096379D">
        <w:rPr>
          <w:rFonts w:eastAsia="宋体"/>
          <w:bCs/>
          <w:color w:val="000000" w:themeColor="text1"/>
          <w:lang w:eastAsia="zh-CN"/>
        </w:rPr>
        <w:t xml:space="preserve"> </w:t>
      </w:r>
    </w:p>
    <w:p w14:paraId="5A47853D" w14:textId="77777777" w:rsidR="002302E2" w:rsidRPr="000D21BD" w:rsidRDefault="002302E2" w:rsidP="000D21BD">
      <w:pPr>
        <w:rPr>
          <w:color w:val="000000" w:themeColor="text1"/>
        </w:rPr>
      </w:pPr>
      <w:bookmarkStart w:id="69" w:name="_Hlk194961924"/>
    </w:p>
    <w:bookmarkEnd w:id="69"/>
    <w:p w14:paraId="301CF572" w14:textId="1D8734DC" w:rsidR="00575B82" w:rsidRPr="000D21BD" w:rsidRDefault="00FC5786" w:rsidP="000D21BD">
      <w:pPr>
        <w:rPr>
          <w:color w:val="000000" w:themeColor="text1"/>
        </w:rPr>
      </w:pPr>
      <w:r w:rsidRPr="000D21BD">
        <w:rPr>
          <w:color w:val="000000" w:themeColor="text1"/>
        </w:rPr>
        <w:t>In coherent plane wave compounding (CPWC), the number of transmit angles used for beamforming affects image quality. Our results demonstrate that decreasing the number of transmit angles from 11 to 7 leads to reductions in Doppler signal quality and the stability of RI/PI measurements (</w:t>
      </w:r>
      <w:r w:rsidRPr="000D21BD">
        <w:rPr>
          <w:b/>
          <w:bCs/>
          <w:color w:val="000000" w:themeColor="text1"/>
        </w:rPr>
        <w:t>Supplementary Figure 4</w:t>
      </w:r>
      <w:r w:rsidRPr="000D21BD">
        <w:rPr>
          <w:color w:val="000000" w:themeColor="text1"/>
        </w:rPr>
        <w:t>). At lower angle numbers (7 and 9), RI/PI maps (</w:t>
      </w:r>
      <w:r w:rsidRPr="000D21BD">
        <w:rPr>
          <w:b/>
          <w:bCs/>
          <w:color w:val="000000" w:themeColor="text1"/>
        </w:rPr>
        <w:t xml:space="preserve">Supplementary Figure </w:t>
      </w:r>
      <w:r w:rsidR="00F5178F" w:rsidRPr="000D21BD">
        <w:rPr>
          <w:b/>
          <w:bCs/>
          <w:color w:val="000000" w:themeColor="text1"/>
        </w:rPr>
        <w:t>5</w:t>
      </w:r>
      <w:r w:rsidRPr="000D21BD">
        <w:rPr>
          <w:b/>
          <w:bCs/>
          <w:color w:val="000000" w:themeColor="text1"/>
        </w:rPr>
        <w:t xml:space="preserve"> </w:t>
      </w:r>
      <w:r w:rsidRPr="000D21BD">
        <w:rPr>
          <w:color w:val="000000" w:themeColor="text1"/>
        </w:rPr>
        <w:t>and</w:t>
      </w:r>
      <w:r w:rsidR="00DC72D1" w:rsidRPr="000D21BD">
        <w:rPr>
          <w:b/>
          <w:bCs/>
          <w:color w:val="000000" w:themeColor="text1"/>
        </w:rPr>
        <w:t xml:space="preserve"> Supplementary Figure</w:t>
      </w:r>
      <w:r w:rsidRPr="000D21BD">
        <w:rPr>
          <w:b/>
          <w:bCs/>
          <w:color w:val="000000" w:themeColor="text1"/>
        </w:rPr>
        <w:t xml:space="preserve"> </w:t>
      </w:r>
      <w:r w:rsidR="00F5178F" w:rsidRPr="000D21BD">
        <w:rPr>
          <w:b/>
          <w:bCs/>
          <w:color w:val="000000" w:themeColor="text1"/>
        </w:rPr>
        <w:t>6</w:t>
      </w:r>
      <w:r w:rsidRPr="000D21BD">
        <w:rPr>
          <w:color w:val="000000" w:themeColor="text1"/>
        </w:rPr>
        <w:t xml:space="preserve">) exhibited greater pixel-wise variability and a higher proportion of physiologically implausible values (e.g., RI &gt; 3), likely due to insufficient flow compounding and reduced temporal averaging. However, using more angles inherently increases acquisition time and data volume, which may limit temporal resolution in real-time intraoperative settings. Recent work done by </w:t>
      </w:r>
      <w:proofErr w:type="spellStart"/>
      <w:r w:rsidRPr="000D21BD">
        <w:rPr>
          <w:color w:val="000000" w:themeColor="text1"/>
        </w:rPr>
        <w:t>Afrakhteh</w:t>
      </w:r>
      <w:proofErr w:type="spellEnd"/>
      <w:r w:rsidRPr="000D21BD">
        <w:rPr>
          <w:color w:val="000000" w:themeColor="text1"/>
        </w:rPr>
        <w:t xml:space="preserve"> et al. introduced a two-dimensional interpolation method to address the trade-off between angular resolution and acquisition speed in CPWC</w:t>
      </w:r>
      <w:bookmarkStart w:id="70" w:name="_Hlk196227943"/>
      <w:r w:rsidR="002302E2" w:rsidRPr="000D21BD">
        <w:rPr>
          <w:color w:val="000000" w:themeColor="text1"/>
        </w:rPr>
        <w:fldChar w:fldCharType="begin"/>
      </w:r>
      <w:r w:rsidR="00932928" w:rsidRPr="000D21BD">
        <w:rPr>
          <w:color w:val="000000" w:themeColor="text1"/>
        </w:rPr>
        <w:instrText xml:space="preserve"> ADDIN EN.CITE &lt;EndNote&gt;&lt;Cite&gt;&lt;Author&gt;Afrakhteh&lt;/Author&gt;&lt;Year&gt;2023&lt;/Year&gt;&lt;RecNum&gt;169&lt;/RecNum&gt;&lt;DisplayText&gt;&lt;style face="superscript"&gt;51&lt;/style&gt;&lt;/DisplayText&gt;&lt;record&gt;&lt;rec-number&gt;169&lt;/rec-number&gt;&lt;foreign-keys&gt;&lt;key app="EN" db-id="edvezxprnftfffexxslv59z7d5prv2vr09sd" timestamp="1744085013"&gt;169&lt;/key&gt;&lt;/foreign-keys&gt;&lt;ref-type name="Journal Article"&gt;17&lt;/ref-type&gt;&lt;contributors&gt;&lt;authors&gt;&lt;author&gt;Afrakhteh, S.&lt;/author&gt;&lt;author&gt;Iacca, G.&lt;/author&gt;&lt;author&gt;Demi, L.&lt;/author&gt;&lt;/authors&gt;&lt;/contributors&gt;&lt;auth-address&gt;Department of Information Engineering and Computer Science, University of Trento, Trento, Italy.&lt;/auth-address&gt;&lt;titles&gt;&lt;title&gt;A two-dimensional angular interpolation based on radial basis functions for high frame rate ultrafast imaging&lt;/title&gt;&lt;secondary-title&gt;J Acoust Soc Am&lt;/secondary-title&gt;&lt;/titles&gt;&lt;periodical&gt;&lt;full-title&gt;J Acoust Soc Am&lt;/full-title&gt;&lt;/periodical&gt;&lt;pages&gt;3454-3465&lt;/pages&gt;&lt;volume&gt;154&lt;/volume&gt;&lt;number&gt;5&lt;/number&gt;&lt;dates&gt;&lt;year&gt;2023&lt;/year&gt;&lt;pub-dates&gt;&lt;date&gt;Nov 1&lt;/date&gt;&lt;/pub-dates&gt;&lt;/dates&gt;&lt;isbn&gt;0001-4966&lt;/isbn&gt;&lt;accession-num&gt;38015029&lt;/accession-num&gt;&lt;urls&gt;&lt;/urls&gt;&lt;electronic-resource-num&gt;10.1121/10.0022515&lt;/electronic-resource-num&gt;&lt;remote-database-provider&gt;NLM&lt;/remote-database-provider&gt;&lt;language&gt;eng&lt;/language&gt;&lt;/record&gt;&lt;/Cite&gt;&lt;/EndNote&gt;</w:instrText>
      </w:r>
      <w:r w:rsidR="002302E2" w:rsidRPr="000D21BD">
        <w:rPr>
          <w:color w:val="000000" w:themeColor="text1"/>
        </w:rPr>
        <w:fldChar w:fldCharType="separate"/>
      </w:r>
      <w:r w:rsidR="00932928" w:rsidRPr="000D21BD">
        <w:rPr>
          <w:noProof/>
          <w:color w:val="000000" w:themeColor="text1"/>
          <w:vertAlign w:val="superscript"/>
        </w:rPr>
        <w:t>5</w:t>
      </w:r>
      <w:r w:rsidR="00EC4ED2" w:rsidRPr="000D21BD">
        <w:rPr>
          <w:noProof/>
          <w:color w:val="000000" w:themeColor="text1"/>
          <w:vertAlign w:val="superscript"/>
        </w:rPr>
        <w:t>2</w:t>
      </w:r>
      <w:r w:rsidR="002302E2" w:rsidRPr="000D21BD">
        <w:rPr>
          <w:color w:val="000000" w:themeColor="text1"/>
        </w:rPr>
        <w:fldChar w:fldCharType="end"/>
      </w:r>
      <w:bookmarkEnd w:id="70"/>
      <w:r w:rsidR="002302E2" w:rsidRPr="000D21BD">
        <w:rPr>
          <w:color w:val="000000" w:themeColor="text1"/>
        </w:rPr>
        <w:t>.</w:t>
      </w:r>
    </w:p>
    <w:p w14:paraId="10AA88BE" w14:textId="77777777" w:rsidR="000820F5" w:rsidRPr="000D21BD" w:rsidRDefault="000820F5" w:rsidP="000D21BD">
      <w:pPr>
        <w:rPr>
          <w:color w:val="000000" w:themeColor="text1"/>
        </w:rPr>
      </w:pPr>
    </w:p>
    <w:p w14:paraId="2F181DD1" w14:textId="0294E144" w:rsidR="00B460F8" w:rsidRPr="000D21BD" w:rsidRDefault="002D192C" w:rsidP="000D21BD">
      <w:pPr>
        <w:rPr>
          <w:color w:val="000000" w:themeColor="text1"/>
        </w:rPr>
      </w:pPr>
      <w:bookmarkStart w:id="71" w:name="OLE_LINK50"/>
      <w:bookmarkStart w:id="72" w:name="OLE_LINK51"/>
      <w:r w:rsidRPr="000D21BD">
        <w:rPr>
          <w:color w:val="000000" w:themeColor="text1"/>
        </w:rPr>
        <w:t xml:space="preserve">During pulse wave measurements, especially in dynamic or unstable environments such as during surgery or long-term monitoring, even slight patient movements may introduce deviations in the measurement. </w:t>
      </w:r>
      <w:bookmarkStart w:id="73" w:name="_Hlk194967847"/>
      <w:r w:rsidR="00723378" w:rsidRPr="000D21BD">
        <w:rPr>
          <w:color w:val="000000" w:themeColor="text1"/>
        </w:rPr>
        <w:t xml:space="preserve">In ultrafast Doppler acquisition, the relatively short data collection period enables imaging to be performed during a relatively stable respiratory phase, typically immediately following a respiratory peak. A robotic arm was used to hold the ultrasound probe, ensuring both probe stability and procedural safety during intraoperative imaging. The probe and robotic arm remained stationary throughout the data acquisition period. </w:t>
      </w:r>
      <w:r w:rsidR="00F048E3" w:rsidRPr="000D21BD">
        <w:rPr>
          <w:color w:val="000000" w:themeColor="text1"/>
        </w:rPr>
        <w:t xml:space="preserve">Respiratory cycles under anesthesia generally last longer than 0.4 s. The probe movements are of sufficiently small amplitude to preclude reliable visual assessment, which serves as an indirect method for evaluating probe stability. </w:t>
      </w:r>
      <w:r w:rsidR="00723378" w:rsidRPr="000D21BD">
        <w:rPr>
          <w:color w:val="000000" w:themeColor="text1"/>
        </w:rPr>
        <w:t>Additionally, the SVD filtering process inherently suppresses a portion of motion-related components, thereby mitigating their influence. In this study, motion correction techniques were not applied</w:t>
      </w:r>
      <w:r w:rsidR="00C34B33" w:rsidRPr="000D21BD">
        <w:rPr>
          <w:color w:val="000000" w:themeColor="text1"/>
        </w:rPr>
        <w:t xml:space="preserve"> (</w:t>
      </w:r>
      <w:r w:rsidR="00C34B33" w:rsidRPr="000D21BD">
        <w:rPr>
          <w:b/>
          <w:bCs/>
          <w:color w:val="000000" w:themeColor="text1"/>
        </w:rPr>
        <w:t>Supplementary Figure 7</w:t>
      </w:r>
      <w:r w:rsidR="00C34B33" w:rsidRPr="000D21BD">
        <w:rPr>
          <w:color w:val="000000" w:themeColor="text1"/>
        </w:rPr>
        <w:t>)</w:t>
      </w:r>
      <w:r w:rsidR="00723378" w:rsidRPr="000D21BD">
        <w:rPr>
          <w:color w:val="000000" w:themeColor="text1"/>
        </w:rPr>
        <w:t>. However, by incorporating motion correction techniques such as cross-correlation-based motion compensation</w:t>
      </w:r>
      <w:bookmarkStart w:id="74" w:name="_Hlk196265840"/>
      <w:r w:rsidR="00A23A18" w:rsidRPr="000D21BD">
        <w:rPr>
          <w:color w:val="000000" w:themeColor="text1"/>
        </w:rPr>
        <w:fldChar w:fldCharType="begin"/>
      </w:r>
      <w:r w:rsidR="00932928" w:rsidRPr="000D21BD">
        <w:rPr>
          <w:color w:val="000000" w:themeColor="text1"/>
        </w:rPr>
        <w:instrText xml:space="preserve"> ADDIN EN.CITE &lt;EndNote&gt;&lt;Cite&gt;&lt;Author&gt;Poree&lt;/Author&gt;&lt;Year&gt;2016&lt;/Year&gt;&lt;RecNum&gt;33&lt;/RecNum&gt;&lt;DisplayText&gt;&lt;style face="superscript"&gt;52&lt;/style&gt;&lt;/DisplayText&gt;&lt;record&gt;&lt;rec-number&gt;33&lt;/rec-number&gt;&lt;foreign-keys&gt;&lt;key app="EN" db-id="edvezxprnftfffexxslv59z7d5prv2vr09sd" timestamp="1731607196"&gt;33&lt;/key&gt;&lt;/foreign-keys&gt;&lt;ref-type name="Journal Article"&gt;17&lt;/ref-type&gt;&lt;contributors&gt;&lt;authors&gt;&lt;author&gt;Poree, J.&lt;/author&gt;&lt;author&gt;Posada, D.&lt;/author&gt;&lt;author&gt;Hodzic, A.&lt;/author&gt;&lt;author&gt;Tournoux, F.&lt;/author&gt;&lt;author&gt;Cloutier, G.&lt;/author&gt;&lt;author&gt;Garcia, D.&lt;/author&gt;&lt;/authors&gt;&lt;/contributors&gt;&lt;titles&gt;&lt;title&gt;High-Frame-Rate Echocardiography Using Coherent Compounding With Doppler-Based Motion-Compensation&lt;/title&gt;&lt;secondary-title&gt;IEEE Trans Med Imaging&lt;/secondary-title&gt;&lt;/titles&gt;&lt;periodical&gt;&lt;full-title&gt;IEEE Trans Med Imaging&lt;/full-title&gt;&lt;/periodical&gt;&lt;pages&gt;1647-57&lt;/pages&gt;&lt;volume&gt;35&lt;/volume&gt;&lt;number&gt;7&lt;/number&gt;&lt;edition&gt;20160203&lt;/edition&gt;&lt;keywords&gt;&lt;keyword&gt;*Echocardiography, Doppler&lt;/keyword&gt;&lt;keyword&gt;Heart&lt;/keyword&gt;&lt;keyword&gt;Humans&lt;/keyword&gt;&lt;keyword&gt;Myocardium&lt;/keyword&gt;&lt;keyword&gt;Phantoms, Imaging&lt;/keyword&gt;&lt;/keywords&gt;&lt;dates&gt;&lt;year&gt;2016&lt;/year&gt;&lt;pub-dates&gt;&lt;date&gt;Jul&lt;/date&gt;&lt;/pub-dates&gt;&lt;/dates&gt;&lt;isbn&gt;0278-0062&lt;/isbn&gt;&lt;accession-num&gt;26863650&lt;/accession-num&gt;&lt;urls&gt;&lt;/urls&gt;&lt;electronic-resource-num&gt;10.1109/tmi.2016.2523346&lt;/electronic-resource-num&gt;&lt;remote-database-provider&gt;NLM&lt;/remote-database-provider&gt;&lt;language&gt;eng&lt;/language&gt;&lt;/record&gt;&lt;/Cite&gt;&lt;/EndNote&gt;</w:instrText>
      </w:r>
      <w:r w:rsidR="00A23A18" w:rsidRPr="000D21BD">
        <w:rPr>
          <w:color w:val="000000" w:themeColor="text1"/>
        </w:rPr>
        <w:fldChar w:fldCharType="separate"/>
      </w:r>
      <w:r w:rsidR="00932928" w:rsidRPr="000D21BD">
        <w:rPr>
          <w:noProof/>
          <w:color w:val="000000" w:themeColor="text1"/>
          <w:vertAlign w:val="superscript"/>
        </w:rPr>
        <w:t>5</w:t>
      </w:r>
      <w:r w:rsidR="00EC4ED2" w:rsidRPr="000D21BD">
        <w:rPr>
          <w:noProof/>
          <w:color w:val="000000" w:themeColor="text1"/>
          <w:vertAlign w:val="superscript"/>
        </w:rPr>
        <w:t>3</w:t>
      </w:r>
      <w:r w:rsidR="00A23A18" w:rsidRPr="000D21BD">
        <w:rPr>
          <w:color w:val="000000" w:themeColor="text1"/>
        </w:rPr>
        <w:fldChar w:fldCharType="end"/>
      </w:r>
      <w:bookmarkEnd w:id="74"/>
      <w:r w:rsidR="00723378" w:rsidRPr="000D21BD">
        <w:rPr>
          <w:color w:val="000000" w:themeColor="text1"/>
        </w:rPr>
        <w:t xml:space="preserve"> and Doppler-based motion compensation</w:t>
      </w:r>
      <w:r w:rsidR="00A23A18" w:rsidRPr="000D21BD">
        <w:rPr>
          <w:color w:val="000000" w:themeColor="text1"/>
        </w:rPr>
        <w:fldChar w:fldCharType="begin"/>
      </w:r>
      <w:r w:rsidR="00932928" w:rsidRPr="000D21BD">
        <w:rPr>
          <w:color w:val="000000" w:themeColor="text1"/>
        </w:rPr>
        <w:instrText xml:space="preserve"> ADDIN EN.CITE &lt;EndNote&gt;&lt;Cite&gt;&lt;Author&gt;Hingot&lt;/Author&gt;&lt;Year&gt;2017&lt;/Year&gt;&lt;RecNum&gt;47&lt;/RecNum&gt;&lt;DisplayText&gt;&lt;style face="superscript"&gt;53&lt;/style&gt;&lt;/DisplayText&gt;&lt;record&gt;&lt;rec-number&gt;47&lt;/rec-number&gt;&lt;foreign-keys&gt;&lt;key app="EN" db-id="edvezxprnftfffexxslv59z7d5prv2vr09sd" timestamp="1732474939"&gt;47&lt;/key&gt;&lt;/foreign-keys&gt;&lt;ref-type name="Journal Article"&gt;17&lt;/ref-type&gt;&lt;contributors&gt;&lt;authors&gt;&lt;author&gt;Hingot, V.&lt;/author&gt;&lt;author&gt;Errico, C.&lt;/author&gt;&lt;author&gt;Tanter, M.&lt;/author&gt;&lt;author&gt;Couture, O.&lt;/author&gt;&lt;/authors&gt;&lt;/contributors&gt;&lt;auth-address&gt;Institut Langevin, CNRS, INSERM, ESPCI Paris, PSL Research University, 17 rue Moreau, 75012 Paris, France. Electronic address: vincent.hingot@espci.fr.&amp;#xD;Institut Langevin, CNRS, INSERM, ESPCI Paris, PSL Research University, 17 rue Moreau, 75012 Paris, France.&amp;#xD;Institut Langevin, CNRS, INSERM, ESPCI Paris, PSL Research University, 17 rue Moreau, 75012 Paris, France. Electronic address: olivier.couture@espci.fr.&lt;/auth-address&gt;&lt;titles&gt;&lt;title&gt;Subwavelength motion-correction for ultrafast ultrasound localization microscopy&lt;/title&gt;&lt;secondary-title&gt;Ultrasonics&lt;/secondary-title&gt;&lt;/titles&gt;&lt;periodical&gt;&lt;full-title&gt;Ultrasonics&lt;/full-title&gt;&lt;/periodical&gt;&lt;pages&gt;17-21&lt;/pages&gt;&lt;volume&gt;77&lt;/volume&gt;&lt;edition&gt;20170118&lt;/edition&gt;&lt;keywords&gt;&lt;keyword&gt;Phase correlation&lt;/keyword&gt;&lt;keyword&gt;Spatio-temporal filters&lt;/keyword&gt;&lt;keyword&gt;Subwavelength motion correction&lt;/keyword&gt;&lt;keyword&gt;Ultrafast Ultrasound Localization Microscopy&lt;/keyword&gt;&lt;/keywords&gt;&lt;dates&gt;&lt;year&gt;2017&lt;/year&gt;&lt;pub-dates&gt;&lt;date&gt;May&lt;/date&gt;&lt;/pub-dates&gt;&lt;/dates&gt;&lt;isbn&gt;0041-624x&lt;/isbn&gt;&lt;accession-num&gt;28167316&lt;/accession-num&gt;&lt;urls&gt;&lt;/urls&gt;&lt;electronic-resource-num&gt;10.1016/j.ultras.2017.01.008&lt;/electronic-resource-num&gt;&lt;remote-database-provider&gt;NLM&lt;/remote-database-provider&gt;&lt;language&gt;eng&lt;/language&gt;&lt;/record&gt;&lt;/Cite&gt;&lt;/EndNote&gt;</w:instrText>
      </w:r>
      <w:r w:rsidR="00A23A18" w:rsidRPr="000D21BD">
        <w:rPr>
          <w:color w:val="000000" w:themeColor="text1"/>
        </w:rPr>
        <w:fldChar w:fldCharType="separate"/>
      </w:r>
      <w:r w:rsidR="00932928" w:rsidRPr="000D21BD">
        <w:rPr>
          <w:noProof/>
          <w:color w:val="000000" w:themeColor="text1"/>
          <w:vertAlign w:val="superscript"/>
        </w:rPr>
        <w:t>5</w:t>
      </w:r>
      <w:r w:rsidR="00EC4ED2" w:rsidRPr="000D21BD">
        <w:rPr>
          <w:noProof/>
          <w:color w:val="000000" w:themeColor="text1"/>
          <w:vertAlign w:val="superscript"/>
        </w:rPr>
        <w:t>4</w:t>
      </w:r>
      <w:r w:rsidR="00A23A18" w:rsidRPr="000D21BD">
        <w:rPr>
          <w:color w:val="000000" w:themeColor="text1"/>
        </w:rPr>
        <w:fldChar w:fldCharType="end"/>
      </w:r>
      <w:r w:rsidR="00723378" w:rsidRPr="000D21BD">
        <w:rPr>
          <w:color w:val="000000" w:themeColor="text1"/>
        </w:rPr>
        <w:t>, it is possible to effectively compensate for data distortions caused by patient movement, thereby enhancing the repeatability and reliability of pulse wave data.</w:t>
      </w:r>
      <w:r w:rsidRPr="000D21BD">
        <w:rPr>
          <w:color w:val="000000" w:themeColor="text1"/>
        </w:rPr>
        <w:t xml:space="preserve"> </w:t>
      </w:r>
      <w:bookmarkEnd w:id="73"/>
      <w:r w:rsidRPr="000D21BD">
        <w:rPr>
          <w:color w:val="000000" w:themeColor="text1"/>
        </w:rPr>
        <w:t>Researchers have proposed various motion correction methods to address such issues, including Doppler-based motion estimation for compensating local motion</w:t>
      </w:r>
      <w:bookmarkStart w:id="75" w:name="_Hlk196265284"/>
      <w:r w:rsidR="00A23A18" w:rsidRPr="000D21BD">
        <w:rPr>
          <w:color w:val="000000" w:themeColor="text1"/>
        </w:rPr>
        <w:fldChar w:fldCharType="begin"/>
      </w:r>
      <w:r w:rsidR="00932928" w:rsidRPr="000D21BD">
        <w:rPr>
          <w:color w:val="000000" w:themeColor="text1"/>
        </w:rPr>
        <w:instrText xml:space="preserve"> ADDIN EN.CITE &lt;EndNote&gt;&lt;Cite&gt;&lt;Author&gt;Hingot&lt;/Author&gt;&lt;Year&gt;2017&lt;/Year&gt;&lt;RecNum&gt;47&lt;/RecNum&gt;&lt;DisplayText&gt;&lt;style face="superscript"&gt;53&lt;/style&gt;&lt;/DisplayText&gt;&lt;record&gt;&lt;rec-number&gt;47&lt;/rec-number&gt;&lt;foreign-keys&gt;&lt;key app="EN" db-id="edvezxprnftfffexxslv59z7d5prv2vr09sd" timestamp="1732474939"&gt;47&lt;/key&gt;&lt;/foreign-keys&gt;&lt;ref-type name="Journal Article"&gt;17&lt;/ref-type&gt;&lt;contributors&gt;&lt;authors&gt;&lt;author&gt;Hingot, V.&lt;/author&gt;&lt;author&gt;Errico, C.&lt;/author&gt;&lt;author&gt;Tanter, M.&lt;/author&gt;&lt;author&gt;Couture, O.&lt;/author&gt;&lt;/authors&gt;&lt;/contributors&gt;&lt;auth-address&gt;Institut Langevin, CNRS, INSERM, ESPCI Paris, PSL Research University, 17 rue Moreau, 75012 Paris, France. Electronic address: vincent.hingot@espci.fr.&amp;#xD;Institut Langevin, CNRS, INSERM, ESPCI Paris, PSL Research University, 17 rue Moreau, 75012 Paris, France.&amp;#xD;Institut Langevin, CNRS, INSERM, ESPCI Paris, PSL Research University, 17 rue Moreau, 75012 Paris, France. Electronic address: olivier.couture@espci.fr.&lt;/auth-address&gt;&lt;titles&gt;&lt;title&gt;Subwavelength motion-correction for ultrafast ultrasound localization microscopy&lt;/title&gt;&lt;secondary-title&gt;Ultrasonics&lt;/secondary-title&gt;&lt;/titles&gt;&lt;periodical&gt;&lt;full-title&gt;Ultrasonics&lt;/full-title&gt;&lt;/periodical&gt;&lt;pages&gt;17-21&lt;/pages&gt;&lt;volume&gt;77&lt;/volume&gt;&lt;edition&gt;20170118&lt;/edition&gt;&lt;keywords&gt;&lt;keyword&gt;Phase correlation&lt;/keyword&gt;&lt;keyword&gt;Spatio-temporal filters&lt;/keyword&gt;&lt;keyword&gt;Subwavelength motion correction&lt;/keyword&gt;&lt;keyword&gt;Ultrafast Ultrasound Localization Microscopy&lt;/keyword&gt;&lt;/keywords&gt;&lt;dates&gt;&lt;year&gt;2017&lt;/year&gt;&lt;pub-dates&gt;&lt;date&gt;May&lt;/date&gt;&lt;/pub-dates&gt;&lt;/dates&gt;&lt;isbn&gt;0041-624x&lt;/isbn&gt;&lt;accession-num&gt;28167316&lt;/accession-num&gt;&lt;urls&gt;&lt;/urls&gt;&lt;electronic-resource-num&gt;10.1016/j.ultras.2017.01.008&lt;/electronic-resource-num&gt;&lt;remote-database-provider&gt;NLM&lt;/remote-database-provider&gt;&lt;language&gt;eng&lt;/language&gt;&lt;/record&gt;&lt;/Cite&gt;&lt;/EndNote&gt;</w:instrText>
      </w:r>
      <w:r w:rsidR="00A23A18" w:rsidRPr="000D21BD">
        <w:rPr>
          <w:color w:val="000000" w:themeColor="text1"/>
        </w:rPr>
        <w:fldChar w:fldCharType="separate"/>
      </w:r>
      <w:r w:rsidR="00932928" w:rsidRPr="000D21BD">
        <w:rPr>
          <w:noProof/>
          <w:color w:val="000000" w:themeColor="text1"/>
          <w:vertAlign w:val="superscript"/>
        </w:rPr>
        <w:t>5</w:t>
      </w:r>
      <w:r w:rsidR="00EC4ED2" w:rsidRPr="000D21BD">
        <w:rPr>
          <w:noProof/>
          <w:color w:val="000000" w:themeColor="text1"/>
          <w:vertAlign w:val="superscript"/>
        </w:rPr>
        <w:t>4</w:t>
      </w:r>
      <w:r w:rsidR="00A23A18" w:rsidRPr="000D21BD">
        <w:rPr>
          <w:color w:val="000000" w:themeColor="text1"/>
        </w:rPr>
        <w:fldChar w:fldCharType="end"/>
      </w:r>
      <w:bookmarkEnd w:id="75"/>
      <w:r w:rsidRPr="000D21BD">
        <w:rPr>
          <w:color w:val="000000" w:themeColor="text1"/>
        </w:rPr>
        <w:t>, phase-correlation methods for correcting rigid motion</w:t>
      </w:r>
      <w:bookmarkStart w:id="76" w:name="_Hlk196265309"/>
      <w:r w:rsidR="00A23A18" w:rsidRPr="000D21BD">
        <w:rPr>
          <w:color w:val="000000" w:themeColor="text1"/>
        </w:rPr>
        <w:fldChar w:fldCharType="begin">
          <w:fldData xml:space="preserve">PEVuZE5vdGU+PENpdGU+PEF1dGhvcj5IYXJwdXQ8L0F1dGhvcj48WWVhcj4yMDE4PC9ZZWFyPjxS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</w:fldData>
        </w:fldChar>
      </w:r>
      <w:r w:rsidR="00932928" w:rsidRPr="000D21BD">
        <w:rPr>
          <w:color w:val="000000" w:themeColor="text1"/>
        </w:rPr>
        <w:instrText xml:space="preserve"> ADDIN EN.CITE </w:instrText>
      </w:r>
      <w:r w:rsidR="00932928" w:rsidRPr="000D21BD">
        <w:rPr>
          <w:color w:val="000000" w:themeColor="text1"/>
        </w:rPr>
        <w:fldChar w:fldCharType="begin">
          <w:fldData xml:space="preserve">PEVuZE5vdGU+PENpdGU+PEF1dGhvcj5IYXJwdXQ8L0F1dGhvcj48WWVhcj4yMDE4PC9ZZWFyPjxS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</w:fldData>
        </w:fldChar>
      </w:r>
      <w:r w:rsidR="00932928" w:rsidRPr="000D21BD">
        <w:rPr>
          <w:color w:val="000000" w:themeColor="text1"/>
        </w:rPr>
        <w:instrText xml:space="preserve"> ADDIN EN.CITE.DATA </w:instrText>
      </w:r>
      <w:r w:rsidR="00932928" w:rsidRPr="000D21BD">
        <w:rPr>
          <w:color w:val="000000" w:themeColor="text1"/>
        </w:rPr>
      </w:r>
      <w:r w:rsidR="00932928" w:rsidRPr="000D21BD">
        <w:rPr>
          <w:color w:val="000000" w:themeColor="text1"/>
        </w:rPr>
        <w:fldChar w:fldCharType="end"/>
      </w:r>
      <w:r w:rsidR="00A23A18" w:rsidRPr="000D21BD">
        <w:rPr>
          <w:color w:val="000000" w:themeColor="text1"/>
        </w:rPr>
      </w:r>
      <w:r w:rsidR="00A23A18" w:rsidRPr="000D21BD">
        <w:rPr>
          <w:color w:val="000000" w:themeColor="text1"/>
        </w:rPr>
        <w:fldChar w:fldCharType="separate"/>
      </w:r>
      <w:r w:rsidR="00932928" w:rsidRPr="000D21BD">
        <w:rPr>
          <w:noProof/>
          <w:color w:val="000000" w:themeColor="text1"/>
          <w:vertAlign w:val="superscript"/>
        </w:rPr>
        <w:t>5</w:t>
      </w:r>
      <w:r w:rsidR="00EC4ED2" w:rsidRPr="000D21BD">
        <w:rPr>
          <w:noProof/>
          <w:color w:val="000000" w:themeColor="text1"/>
          <w:vertAlign w:val="superscript"/>
        </w:rPr>
        <w:t>5</w:t>
      </w:r>
      <w:r w:rsidR="00A23A18" w:rsidRPr="000D21BD">
        <w:rPr>
          <w:color w:val="000000" w:themeColor="text1"/>
        </w:rPr>
        <w:fldChar w:fldCharType="end"/>
      </w:r>
      <w:bookmarkEnd w:id="76"/>
      <w:r w:rsidRPr="000D21BD">
        <w:rPr>
          <w:color w:val="000000" w:themeColor="text1"/>
          <w:lang w:eastAsia="zh-CN"/>
        </w:rPr>
        <w:t xml:space="preserve">, </w:t>
      </w:r>
      <w:r w:rsidRPr="000D21BD">
        <w:rPr>
          <w:color w:val="000000" w:themeColor="text1"/>
        </w:rPr>
        <w:t>a two-stage correction method for both rigid and non-rigid motion</w:t>
      </w:r>
      <w:r w:rsidR="00A23A18" w:rsidRPr="000D21BD">
        <w:rPr>
          <w:color w:val="000000" w:themeColor="text1"/>
        </w:rPr>
        <w:fldChar w:fldCharType="begin"/>
      </w:r>
      <w:r w:rsidR="00932928" w:rsidRPr="000D21BD">
        <w:rPr>
          <w:color w:val="000000" w:themeColor="text1"/>
        </w:rPr>
        <w:instrText xml:space="preserve"> ADDIN EN.CITE &lt;EndNote&gt;&lt;Cite&gt;&lt;Author&gt;Yu&lt;/Author&gt;&lt;Year&gt;2024&lt;/Year&gt;&lt;RecNum&gt;45&lt;/RecNum&gt;&lt;DisplayText&gt;&lt;style face="superscript"&gt;55&lt;/style&gt;&lt;/DisplayText&gt;&lt;record&gt;&lt;rec-number&gt;45&lt;/rec-number&gt;&lt;foreign-keys&gt;&lt;key app="EN" db-id="edvezxprnftfffexxslv59z7d5prv2vr09sd" timestamp="1732474186"&gt;45&lt;/key&gt;&lt;/foreign-keys&gt;&lt;ref-type name="Journal Article"&gt;17&lt;/ref-type&gt;&lt;contributors&gt;&lt;authors&gt;&lt;author&gt;Yu, J.&lt;/author&gt;&lt;author&gt;Cai, Y.&lt;/author&gt;&lt;author&gt;Zeng, Z.&lt;/author&gt;&lt;author&gt;Xu, K.&lt;/author&gt;&lt;/authors&gt;&lt;/contributors&gt;&lt;titles&gt;&lt;title&gt;VoxelMorph-Based Deep Learning Motion Correction for Ultrasound Localization Microscopy of Spinal Cord&lt;/title&gt;&lt;secondary-title&gt;IEEE Trans Ultrason Ferroelectr Freq Control&lt;/secondary-title&gt;&lt;/titles&gt;&lt;periodical&gt;&lt;full-title&gt;IEEE Trans Ultrason Ferroelectr Freq Control&lt;/full-title&gt;&lt;/periodical&gt;&lt;volume&gt;PP&lt;/volume&gt;&lt;edition&gt;20240918&lt;/edition&gt;&lt;dates&gt;&lt;year&gt;2024&lt;/year&gt;&lt;pub-dates&gt;&lt;date&gt;Sep 18&lt;/date&gt;&lt;/pub-dates&gt;&lt;/dates&gt;&lt;isbn&gt;1525-8955 (Electronic)&amp;#xD;0885-3010 (Linking)&lt;/isbn&gt;&lt;accession-num&gt;39292568&lt;/accession-num&gt;&lt;urls&gt;&lt;related-urls&gt;&lt;url&gt;https://www.ncbi.nlm.nih.gov/pubmed/39292568&lt;/url&gt;&lt;/related-urls&gt;&lt;/urls&gt;&lt;electronic-resource-num&gt;10.1109/TUFFC.2024.3463188&lt;/electronic-resource-num&gt;&lt;remote-database-name&gt;Publisher&lt;/remote-database-name&gt;&lt;remote-database-provider&gt;NLM&lt;/remote-database-provider&gt;&lt;/record&gt;&lt;/Cite&gt;&lt;/EndNote&gt;</w:instrText>
      </w:r>
      <w:r w:rsidR="00A23A18" w:rsidRPr="000D21BD">
        <w:rPr>
          <w:color w:val="000000" w:themeColor="text1"/>
        </w:rPr>
        <w:fldChar w:fldCharType="separate"/>
      </w:r>
      <w:r w:rsidR="00932928" w:rsidRPr="000D21BD">
        <w:rPr>
          <w:noProof/>
          <w:color w:val="000000" w:themeColor="text1"/>
          <w:vertAlign w:val="superscript"/>
        </w:rPr>
        <w:t>5</w:t>
      </w:r>
      <w:r w:rsidR="00EC4ED2" w:rsidRPr="000D21BD">
        <w:rPr>
          <w:noProof/>
          <w:color w:val="000000" w:themeColor="text1"/>
          <w:vertAlign w:val="superscript"/>
        </w:rPr>
        <w:t>6</w:t>
      </w:r>
      <w:r w:rsidR="00A23A18" w:rsidRPr="000D21BD">
        <w:rPr>
          <w:color w:val="000000" w:themeColor="text1"/>
        </w:rPr>
        <w:fldChar w:fldCharType="end"/>
      </w:r>
      <w:r w:rsidRPr="000D21BD">
        <w:rPr>
          <w:color w:val="000000" w:themeColor="text1"/>
        </w:rPr>
        <w:t xml:space="preserve">, and </w:t>
      </w:r>
      <w:r w:rsidRPr="000D21BD">
        <w:rPr>
          <w:color w:val="000000" w:themeColor="text1"/>
          <w:lang w:eastAsia="zh-CN"/>
        </w:rPr>
        <w:t>dee</w:t>
      </w:r>
      <w:r w:rsidRPr="000D21BD">
        <w:rPr>
          <w:color w:val="000000" w:themeColor="text1"/>
        </w:rPr>
        <w:t>p learning methods for motion correction</w:t>
      </w:r>
      <w:r w:rsidRPr="000D21BD">
        <w:rPr>
          <w:color w:val="000000" w:themeColor="text1"/>
        </w:rPr>
        <w:fldChar w:fldCharType="begin"/>
      </w:r>
      <w:r w:rsidR="00932928" w:rsidRPr="000D21BD">
        <w:rPr>
          <w:color w:val="000000" w:themeColor="text1"/>
        </w:rPr>
        <w:instrText xml:space="preserve"> ADDIN EN.CITE &lt;EndNote&gt;&lt;Cite&gt;&lt;Author&gt;Yu&lt;/Author&gt;&lt;Year&gt;2024&lt;/Year&gt;&lt;RecNum&gt;45&lt;/RecNum&gt;&lt;DisplayText&gt;&lt;style face="superscript"&gt;55&lt;/style&gt;&lt;/DisplayText&gt;&lt;record&gt;&lt;rec-number&gt;45&lt;/rec-number&gt;&lt;foreign-keys&gt;&lt;key app="EN" db-id="edvezxprnftfffexxslv59z7d5prv2vr09sd" timestamp="1732474186"&gt;45&lt;/key&gt;&lt;/foreign-keys&gt;&lt;ref-type name="Journal Article"&gt;17&lt;/ref-type&gt;&lt;contributors&gt;&lt;authors&gt;&lt;author&gt;Yu, J.&lt;/author&gt;&lt;author&gt;Cai, Y.&lt;/author&gt;&lt;author&gt;Zeng, Z.&lt;/author&gt;&lt;author&gt;Xu, K.&lt;/author&gt;&lt;/authors&gt;&lt;/contributors&gt;&lt;titles&gt;&lt;title&gt;VoxelMorph-Based Deep Learning Motion Correction for Ultrasound Localization Microscopy of Spinal Cord&lt;/title&gt;&lt;secondary-title&gt;IEEE Trans Ultrason Ferroelectr Freq Control&lt;/secondary-title&gt;&lt;/titles&gt;&lt;periodical&gt;&lt;full-title&gt;IEEE Trans Ultrason Ferroelectr Freq Control&lt;/full-title&gt;&lt;/periodical&gt;&lt;volume&gt;PP&lt;/volume&gt;&lt;edition&gt;20240918&lt;/edition&gt;&lt;dates&gt;&lt;year&gt;2024&lt;/year&gt;&lt;pub-dates&gt;&lt;date&gt;Sep 18&lt;/date&gt;&lt;/pub-dates&gt;&lt;/dates&gt;&lt;isbn&gt;1525-8955 (Electronic)&amp;#xD;0885-3010 (Linking)&lt;/isbn&gt;&lt;accession-num&gt;39292568&lt;/accession-num&gt;&lt;urls&gt;&lt;related-urls&gt;&lt;url&gt;https://www.ncbi.nlm.nih.gov/pubmed/39292568&lt;/url&gt;&lt;/related-urls&gt;&lt;/urls&gt;&lt;electronic-resource-num&gt;10.1109/TUFFC.2024.3463188&lt;/electronic-resource-num&gt;&lt;remote-database-name&gt;Publisher&lt;/remote-database-name&gt;&lt;remote-database-provider&gt;NLM&lt;/remote-database-provider&gt;&lt;/record&gt;&lt;/Cite&gt;&lt;/EndNote&gt;</w:instrText>
      </w:r>
      <w:r w:rsidRPr="000D21BD">
        <w:rPr>
          <w:color w:val="000000" w:themeColor="text1"/>
        </w:rPr>
        <w:fldChar w:fldCharType="separate"/>
      </w:r>
      <w:r w:rsidR="00932928" w:rsidRPr="000D21BD">
        <w:rPr>
          <w:noProof/>
          <w:color w:val="000000" w:themeColor="text1"/>
          <w:vertAlign w:val="superscript"/>
        </w:rPr>
        <w:t>5</w:t>
      </w:r>
      <w:r w:rsidR="00EC4ED2" w:rsidRPr="000D21BD">
        <w:rPr>
          <w:noProof/>
          <w:color w:val="000000" w:themeColor="text1"/>
          <w:vertAlign w:val="superscript"/>
        </w:rPr>
        <w:t>7</w:t>
      </w:r>
      <w:r w:rsidRPr="000D21BD">
        <w:rPr>
          <w:color w:val="000000" w:themeColor="text1"/>
        </w:rPr>
        <w:fldChar w:fldCharType="end"/>
      </w:r>
      <w:r w:rsidRPr="000D21BD">
        <w:rPr>
          <w:color w:val="000000" w:themeColor="text1"/>
        </w:rPr>
        <w:t>. Future studies could incorporate these techniques to obtain more accurate pulse wave parameter measurements.</w:t>
      </w:r>
      <w:bookmarkEnd w:id="71"/>
      <w:bookmarkEnd w:id="72"/>
      <w:r w:rsidR="00CB6BB8" w:rsidRPr="000D21BD">
        <w:rPr>
          <w:color w:val="000000" w:themeColor="text1"/>
        </w:rPr>
        <w:t xml:space="preserve"> </w:t>
      </w:r>
    </w:p>
    <w:p w14:paraId="73798EAA" w14:textId="77777777" w:rsidR="00B460F8" w:rsidRPr="000D21BD" w:rsidRDefault="00B460F8" w:rsidP="000D21BD">
      <w:pPr>
        <w:rPr>
          <w:color w:val="000000" w:themeColor="text1"/>
        </w:rPr>
      </w:pPr>
    </w:p>
    <w:p w14:paraId="415224F9" w14:textId="55674360" w:rsidR="00E576B2" w:rsidRPr="000D21BD" w:rsidRDefault="00B460F8" w:rsidP="000D21BD">
      <w:pPr>
        <w:rPr>
          <w:color w:val="000000" w:themeColor="text1"/>
        </w:rPr>
      </w:pPr>
      <w:r w:rsidRPr="000D21BD">
        <w:rPr>
          <w:color w:val="000000" w:themeColor="text1"/>
        </w:rPr>
        <w:t>T</w:t>
      </w:r>
      <w:r w:rsidR="000E2F92" w:rsidRPr="000D21BD">
        <w:rPr>
          <w:color w:val="000000" w:themeColor="text1"/>
        </w:rPr>
        <w:t xml:space="preserve">he </w:t>
      </w:r>
      <w:r w:rsidR="004F6E3A" w:rsidRPr="000D21BD">
        <w:rPr>
          <w:color w:val="000000" w:themeColor="text1"/>
        </w:rPr>
        <w:t xml:space="preserve">clinical applicability </w:t>
      </w:r>
      <w:r w:rsidR="003B33FD" w:rsidRPr="000D21BD">
        <w:rPr>
          <w:color w:val="000000" w:themeColor="text1"/>
        </w:rPr>
        <w:t xml:space="preserve">for </w:t>
      </w:r>
      <w:r w:rsidR="000E2F92" w:rsidRPr="000D21BD">
        <w:rPr>
          <w:color w:val="000000" w:themeColor="text1"/>
        </w:rPr>
        <w:t xml:space="preserve">spinal disorders still requires further investigation. For instance, although measurement locations are standardized for radiologists, existing clinical RI measurements can only partially reflect vascular resistance within the vascular tree, primarily capturing values at entry points (large vessels) without accounting for local anatomical structures (i.e., vessel diameter). Current research suggests that </w:t>
      </w:r>
      <w:r w:rsidR="000C1F67" w:rsidRPr="000D21BD">
        <w:rPr>
          <w:color w:val="000000" w:themeColor="text1"/>
        </w:rPr>
        <w:t>ultrafast Doppler</w:t>
      </w:r>
      <w:r w:rsidR="000C1F67" w:rsidRPr="000D21BD" w:rsidDel="000C1F67">
        <w:rPr>
          <w:color w:val="000000" w:themeColor="text1"/>
        </w:rPr>
        <w:t xml:space="preserve"> </w:t>
      </w:r>
      <w:r w:rsidR="000E2F92" w:rsidRPr="000D21BD">
        <w:rPr>
          <w:color w:val="000000" w:themeColor="text1"/>
        </w:rPr>
        <w:t xml:space="preserve">can account for local </w:t>
      </w:r>
      <w:r w:rsidR="000E2F92" w:rsidRPr="000D21BD">
        <w:rPr>
          <w:color w:val="000000" w:themeColor="text1"/>
        </w:rPr>
        <w:lastRenderedPageBreak/>
        <w:t>vessel diameter during measurement, allowing for global resistance assessment of the vascular tree by integrating RI measurements across the entire field of view and linearly modeling them with local vessel diameters</w:t>
      </w:r>
      <w:r w:rsidR="0073177E" w:rsidRPr="000D21BD">
        <w:rPr>
          <w:color w:val="000000" w:themeColor="text1"/>
        </w:rPr>
        <w:fldChar w:fldCharType="begin">
          <w:fldData xml:space="preserve">PEVuZE5vdGU+PENpdGU+PEF1dGhvcj5GYXVyZTwvQXV0aG9yPjxZZWFyPjIwMjQ8L1llYXI+PFJl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</w:fldData>
        </w:fldChar>
      </w:r>
      <w:r w:rsidR="009B1E08" w:rsidRPr="000D21BD">
        <w:rPr>
          <w:color w:val="000000" w:themeColor="text1"/>
        </w:rPr>
        <w:instrText xml:space="preserve"> ADDIN EN.CITE </w:instrText>
      </w:r>
      <w:r w:rsidR="009B1E08" w:rsidRPr="000D21BD">
        <w:rPr>
          <w:color w:val="000000" w:themeColor="text1"/>
        </w:rPr>
        <w:fldChar w:fldCharType="begin">
          <w:fldData xml:space="preserve">PEVuZE5vdGU+PENpdGU+PEF1dGhvcj5GYXVyZTwvQXV0aG9yPjxZZWFyPjIwMjQ8L1llYXI+PFJl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</w:fldData>
        </w:fldChar>
      </w:r>
      <w:r w:rsidR="009B1E08" w:rsidRPr="000D21BD">
        <w:rPr>
          <w:color w:val="000000" w:themeColor="text1"/>
        </w:rPr>
        <w:instrText xml:space="preserve"> ADDIN EN.CITE.DATA </w:instrText>
      </w:r>
      <w:r w:rsidR="009B1E08" w:rsidRPr="000D21BD">
        <w:rPr>
          <w:color w:val="000000" w:themeColor="text1"/>
        </w:rPr>
      </w:r>
      <w:r w:rsidR="009B1E08" w:rsidRPr="000D21BD">
        <w:rPr>
          <w:color w:val="000000" w:themeColor="text1"/>
        </w:rPr>
        <w:fldChar w:fldCharType="end"/>
      </w:r>
      <w:r w:rsidR="0073177E" w:rsidRPr="000D21BD">
        <w:rPr>
          <w:color w:val="000000" w:themeColor="text1"/>
        </w:rPr>
      </w:r>
      <w:r w:rsidR="0073177E" w:rsidRPr="000D21BD">
        <w:rPr>
          <w:color w:val="000000" w:themeColor="text1"/>
        </w:rPr>
        <w:fldChar w:fldCharType="separate"/>
      </w:r>
      <w:r w:rsidR="009B1E08" w:rsidRPr="000D21BD">
        <w:rPr>
          <w:noProof/>
          <w:color w:val="000000" w:themeColor="text1"/>
          <w:vertAlign w:val="superscript"/>
        </w:rPr>
        <w:t>15</w:t>
      </w:r>
      <w:r w:rsidR="0073177E" w:rsidRPr="000D21BD">
        <w:rPr>
          <w:color w:val="000000" w:themeColor="text1"/>
        </w:rPr>
        <w:fldChar w:fldCharType="end"/>
      </w:r>
      <w:r w:rsidR="000E2F92" w:rsidRPr="000D21BD">
        <w:rPr>
          <w:color w:val="000000" w:themeColor="text1"/>
        </w:rPr>
        <w:t>.</w:t>
      </w:r>
      <w:bookmarkStart w:id="77" w:name="_Hlk194956281"/>
      <w:r w:rsidR="00E576B2" w:rsidRPr="000D21BD">
        <w:rPr>
          <w:color w:val="000000" w:themeColor="text1"/>
        </w:rPr>
        <w:t xml:space="preserve"> </w:t>
      </w:r>
      <w:r w:rsidR="00826F39" w:rsidRPr="000D21BD">
        <w:rPr>
          <w:color w:val="000000" w:themeColor="text1"/>
        </w:rPr>
        <w:t>One limitation of this study is the absence of postoperative clinical follow-up to directly correlate intraoperative hemodynamic changes with neurological outcomes such as reductions in RI and PI.</w:t>
      </w:r>
      <w:r w:rsidR="00166CF8" w:rsidRPr="000D21BD">
        <w:rPr>
          <w:color w:val="000000" w:themeColor="text1"/>
        </w:rPr>
        <w:t xml:space="preserve"> The observed changes are consistent with improved vascular perfusion, although the clinical relevance of these alterations to long-term functional recovery remains unclear and requires further investigation.</w:t>
      </w:r>
      <w:r w:rsidR="00826F39" w:rsidRPr="000D21BD">
        <w:rPr>
          <w:color w:val="000000" w:themeColor="text1"/>
        </w:rPr>
        <w:t xml:space="preserve"> Future studies incorporating standardized outcome assessments and longitudinal follow-up are needed to determine the prognostic value of intraoperative resistivity mapping. </w:t>
      </w:r>
      <w:bookmarkStart w:id="78" w:name="_Hlk196174954"/>
      <w:bookmarkStart w:id="79" w:name="_Hlk196322923"/>
      <w:r w:rsidR="00D325A3" w:rsidRPr="000D21BD">
        <w:rPr>
          <w:bCs/>
          <w:color w:val="000000" w:themeColor="text1"/>
        </w:rPr>
        <w:t>Due to the acoustic attenuation posed by the vertebral canal—particularly the lamina—spinal cord imaging in healthy individuals without laminectomy is not feasible. Additionally, healthy segments are not allowed to be exposed. As a result, this study did not include a control group of healthy subjects or health segments. Instead, intra-individual comparisons were performed between preoperative and postoperative conditions. At the same time, future studies may incorporate more accumulated cases to enable more systematic preoperative comparisons across individuals.</w:t>
      </w:r>
      <w:bookmarkEnd w:id="77"/>
      <w:bookmarkEnd w:id="78"/>
    </w:p>
    <w:bookmarkEnd w:id="79"/>
    <w:p w14:paraId="170A577A" w14:textId="77777777" w:rsidR="00976F8C" w:rsidRPr="000D21BD" w:rsidRDefault="00976F8C" w:rsidP="000D21BD">
      <w:pPr>
        <w:rPr>
          <w:color w:val="000000" w:themeColor="text1"/>
        </w:rPr>
      </w:pPr>
    </w:p>
    <w:p w14:paraId="7C10571C" w14:textId="66330DAE" w:rsidR="008B6C7D" w:rsidRPr="000D21BD" w:rsidRDefault="00084ACC" w:rsidP="000D21BD">
      <w:pPr>
        <w:rPr>
          <w:color w:val="000000" w:themeColor="text1"/>
          <w:lang w:eastAsia="zh-CN"/>
        </w:rPr>
      </w:pPr>
      <w:r w:rsidRPr="000D21BD">
        <w:rPr>
          <w:color w:val="000000" w:themeColor="text1"/>
          <w:lang w:eastAsia="zh-CN"/>
        </w:rPr>
        <w:t>In conclusion, the proposed ultrafast Doppler vascular imaging method, combined with RI and PI measurements, has the potential to serve as a useful tool for intraoperative physiological monitoring, offering a new perspective for the diagnosis and treatment of spinal cord disorders.</w:t>
      </w:r>
    </w:p>
    <w:p w14:paraId="67D97491" w14:textId="77777777" w:rsidR="00DC72D1" w:rsidRPr="000D21BD" w:rsidRDefault="00DC72D1" w:rsidP="000D21BD">
      <w:pPr>
        <w:rPr>
          <w:color w:val="000000" w:themeColor="text1"/>
          <w:lang w:eastAsia="zh-CN"/>
        </w:rPr>
      </w:pPr>
    </w:p>
    <w:p w14:paraId="59F37CC4" w14:textId="359AFB29" w:rsidR="006E4797" w:rsidRPr="000D21BD" w:rsidRDefault="00551D82" w:rsidP="000D21BD">
      <w:pPr>
        <w:pBdr>
          <w:top w:val="nil"/>
          <w:left w:val="nil"/>
          <w:bottom w:val="nil"/>
          <w:right w:val="nil"/>
          <w:between w:val="nil"/>
        </w:pBdr>
        <w:rPr>
          <w:color w:val="000000" w:themeColor="text1"/>
        </w:rPr>
      </w:pPr>
      <w:r w:rsidRPr="000D21BD">
        <w:rPr>
          <w:b/>
          <w:color w:val="000000" w:themeColor="text1"/>
        </w:rPr>
        <w:t xml:space="preserve">ACKNOWLEDGMENTS: </w:t>
      </w:r>
    </w:p>
    <w:p w14:paraId="6D064C88" w14:textId="0FAEB528" w:rsidR="006E4797" w:rsidRPr="000D21BD" w:rsidRDefault="00F24845" w:rsidP="000D21BD">
      <w:pPr>
        <w:rPr>
          <w:color w:val="000000" w:themeColor="text1"/>
        </w:rPr>
      </w:pPr>
      <w:r w:rsidRPr="000D21BD">
        <w:rPr>
          <w:color w:val="000000" w:themeColor="text1"/>
        </w:rPr>
        <w:t xml:space="preserve">This work was supported by </w:t>
      </w:r>
      <w:r w:rsidR="00DC72D1" w:rsidRPr="000D21BD">
        <w:rPr>
          <w:color w:val="000000" w:themeColor="text1"/>
        </w:rPr>
        <w:t xml:space="preserve">the </w:t>
      </w:r>
      <w:r w:rsidRPr="000D21BD">
        <w:rPr>
          <w:color w:val="000000" w:themeColor="text1"/>
        </w:rPr>
        <w:t>National Key Research and Development Program of China (No. 2023YFC2410900), National Natural Science Foundation of China (No. 12274093), and the Shanghai International Science and Technology Cooperation Program (Grant No. 23490713500).</w:t>
      </w:r>
    </w:p>
    <w:p w14:paraId="25B2FBBD" w14:textId="77777777" w:rsidR="006E4797" w:rsidRPr="000D21BD" w:rsidRDefault="006E4797" w:rsidP="000D21BD">
      <w:pPr>
        <w:rPr>
          <w:b/>
          <w:color w:val="000000" w:themeColor="text1"/>
        </w:rPr>
      </w:pPr>
    </w:p>
    <w:p w14:paraId="5E703EBA" w14:textId="4F7192F3" w:rsidR="006E4797" w:rsidRPr="000D21BD" w:rsidRDefault="00551D82" w:rsidP="000D21BD">
      <w:pPr>
        <w:pBdr>
          <w:top w:val="nil"/>
          <w:left w:val="nil"/>
          <w:bottom w:val="nil"/>
          <w:right w:val="nil"/>
          <w:between w:val="nil"/>
        </w:pBdr>
        <w:rPr>
          <w:color w:val="000000" w:themeColor="text1"/>
        </w:rPr>
      </w:pPr>
      <w:r w:rsidRPr="000D21BD">
        <w:rPr>
          <w:b/>
          <w:color w:val="000000" w:themeColor="text1"/>
        </w:rPr>
        <w:t xml:space="preserve">DISCLOSURES: </w:t>
      </w:r>
    </w:p>
    <w:p w14:paraId="132340D6" w14:textId="7162FE3B" w:rsidR="006E4797" w:rsidRPr="000D21BD" w:rsidRDefault="001B070B" w:rsidP="000D21BD">
      <w:r w:rsidRPr="000D21BD">
        <w:t>The authors declare that they have no competing financial conflict</w:t>
      </w:r>
      <w:r w:rsidR="00DC72D1" w:rsidRPr="000D21BD">
        <w:t>s</w:t>
      </w:r>
      <w:r w:rsidRPr="000D21BD">
        <w:t xml:space="preserve"> of interest. </w:t>
      </w:r>
    </w:p>
    <w:p w14:paraId="4A7B0E5C" w14:textId="77777777" w:rsidR="006E4797" w:rsidRPr="000D21BD" w:rsidRDefault="006E4797" w:rsidP="000D21BD">
      <w:pPr>
        <w:rPr>
          <w:color w:val="000000"/>
        </w:rPr>
      </w:pPr>
    </w:p>
    <w:p w14:paraId="195198F6" w14:textId="00C39C01" w:rsidR="008172DE" w:rsidRPr="000D21BD" w:rsidRDefault="00551D82" w:rsidP="000D21BD">
      <w:pPr>
        <w:outlineLvl w:val="0"/>
        <w:rPr>
          <w:b/>
          <w:color w:val="000000"/>
        </w:rPr>
      </w:pPr>
      <w:r w:rsidRPr="000D21BD">
        <w:rPr>
          <w:b/>
        </w:rPr>
        <w:t>REFERENCES:</w:t>
      </w:r>
      <w:r w:rsidRPr="000D21BD">
        <w:t xml:space="preserve"> </w:t>
      </w:r>
    </w:p>
    <w:p w14:paraId="5F83DC4C" w14:textId="1A834823" w:rsidR="00932928" w:rsidRPr="000D21BD" w:rsidRDefault="003E3F7C" w:rsidP="000D21BD">
      <w:pPr>
        <w:pStyle w:val="EndNoteBibliography"/>
        <w:rPr>
          <w:noProof/>
        </w:rPr>
      </w:pPr>
      <w:r w:rsidRPr="000D21BD">
        <w:rPr>
          <w:color w:val="7F7F7F"/>
        </w:rPr>
        <w:fldChar w:fldCharType="begin"/>
      </w:r>
      <w:r w:rsidRPr="000D21BD">
        <w:rPr>
          <w:color w:val="7F7F7F"/>
        </w:rPr>
        <w:instrText xml:space="preserve"> ADDIN EN.REFLIST </w:instrText>
      </w:r>
      <w:r w:rsidRPr="000D21BD">
        <w:rPr>
          <w:color w:val="7F7F7F"/>
        </w:rPr>
        <w:fldChar w:fldCharType="separate"/>
      </w:r>
      <w:r w:rsidR="00932928" w:rsidRPr="000D21BD">
        <w:rPr>
          <w:noProof/>
        </w:rPr>
        <w:t>1</w:t>
      </w:r>
      <w:r w:rsidR="00932928" w:rsidRPr="000D21BD">
        <w:rPr>
          <w:noProof/>
        </w:rPr>
        <w:tab/>
      </w:r>
      <w:r w:rsidR="00C81A68" w:rsidRPr="000D21BD">
        <w:rPr>
          <w:noProof/>
        </w:rPr>
        <w:t xml:space="preserve">Zucker, N. et al. Physio-fus: A tissue-motion based method for heart and breathing rate assessment in neurofunctional ultrasound imaging. </w:t>
      </w:r>
      <w:r w:rsidR="00C81A68" w:rsidRPr="000D21BD">
        <w:rPr>
          <w:i/>
          <w:iCs/>
          <w:noProof/>
        </w:rPr>
        <w:t>EBioMedicine.</w:t>
      </w:r>
      <w:r w:rsidR="00C81A68" w:rsidRPr="000D21BD">
        <w:rPr>
          <w:noProof/>
        </w:rPr>
        <w:t xml:space="preserve"> </w:t>
      </w:r>
      <w:r w:rsidR="00C81A68" w:rsidRPr="000D21BD">
        <w:rPr>
          <w:b/>
          <w:bCs/>
          <w:noProof/>
        </w:rPr>
        <w:t>112</w:t>
      </w:r>
      <w:r w:rsidR="0074229A" w:rsidRPr="000D21BD">
        <w:rPr>
          <w:noProof/>
        </w:rPr>
        <w:t xml:space="preserve">, </w:t>
      </w:r>
      <w:r w:rsidR="00C81A68" w:rsidRPr="000D21BD">
        <w:rPr>
          <w:noProof/>
        </w:rPr>
        <w:t>105581 (2025).</w:t>
      </w:r>
    </w:p>
    <w:p w14:paraId="32844619" w14:textId="6809398A" w:rsidR="00932928" w:rsidRPr="000D21BD" w:rsidRDefault="00932928" w:rsidP="000D21BD">
      <w:pPr>
        <w:pStyle w:val="EndNoteBibliography"/>
        <w:rPr>
          <w:noProof/>
        </w:rPr>
      </w:pPr>
      <w:r w:rsidRPr="000D21BD">
        <w:rPr>
          <w:noProof/>
        </w:rPr>
        <w:t>2</w:t>
      </w:r>
      <w:r w:rsidRPr="000D21BD">
        <w:rPr>
          <w:noProof/>
        </w:rPr>
        <w:tab/>
        <w:t xml:space="preserve">Ghosh, A. et al. Impact of cardiovascular factors on pulse wave velocity and t otal vascular resistance in different age group patients with cardiovascular disorders. </w:t>
      </w:r>
      <w:r w:rsidRPr="000D21BD">
        <w:rPr>
          <w:i/>
          <w:noProof/>
        </w:rPr>
        <w:t>Curr Aging Sci.</w:t>
      </w:r>
      <w:r w:rsidRPr="000D21BD">
        <w:rPr>
          <w:noProof/>
        </w:rPr>
        <w:t xml:space="preserve"> </w:t>
      </w:r>
      <w:r w:rsidRPr="000D21BD">
        <w:rPr>
          <w:b/>
          <w:noProof/>
        </w:rPr>
        <w:t>11</w:t>
      </w:r>
      <w:r w:rsidRPr="000D21BD">
        <w:rPr>
          <w:noProof/>
        </w:rPr>
        <w:t xml:space="preserve"> (4), 261</w:t>
      </w:r>
      <w:r w:rsidR="0074229A" w:rsidRPr="000D21BD">
        <w:rPr>
          <w:noProof/>
        </w:rPr>
        <w:t>–</w:t>
      </w:r>
      <w:r w:rsidRPr="000D21BD">
        <w:rPr>
          <w:noProof/>
        </w:rPr>
        <w:t>268 (2019).</w:t>
      </w:r>
    </w:p>
    <w:p w14:paraId="2600EDBB" w14:textId="6FBA8EAF" w:rsidR="00932928" w:rsidRPr="000D21BD" w:rsidRDefault="00932928" w:rsidP="000D21BD">
      <w:pPr>
        <w:pStyle w:val="EndNoteBibliography"/>
        <w:rPr>
          <w:noProof/>
        </w:rPr>
      </w:pPr>
      <w:r w:rsidRPr="000D21BD">
        <w:rPr>
          <w:noProof/>
        </w:rPr>
        <w:t>3</w:t>
      </w:r>
      <w:r w:rsidRPr="000D21BD">
        <w:rPr>
          <w:noProof/>
        </w:rPr>
        <w:tab/>
        <w:t xml:space="preserve">Allen, J. Photoplethysmography and its application in clinical physiological measurement. </w:t>
      </w:r>
      <w:r w:rsidRPr="000D21BD">
        <w:rPr>
          <w:i/>
          <w:noProof/>
        </w:rPr>
        <w:t>Physiol Meas.</w:t>
      </w:r>
      <w:r w:rsidRPr="000D21BD">
        <w:rPr>
          <w:noProof/>
        </w:rPr>
        <w:t xml:space="preserve"> </w:t>
      </w:r>
      <w:r w:rsidRPr="000D21BD">
        <w:rPr>
          <w:b/>
          <w:noProof/>
        </w:rPr>
        <w:t>28</w:t>
      </w:r>
      <w:r w:rsidRPr="000D21BD">
        <w:rPr>
          <w:noProof/>
        </w:rPr>
        <w:t xml:space="preserve"> (3), R1</w:t>
      </w:r>
      <w:r w:rsidR="0074229A" w:rsidRPr="000D21BD">
        <w:rPr>
          <w:noProof/>
        </w:rPr>
        <w:t>–</w:t>
      </w:r>
      <w:r w:rsidRPr="000D21BD">
        <w:rPr>
          <w:noProof/>
        </w:rPr>
        <w:t>39 (2007).</w:t>
      </w:r>
    </w:p>
    <w:p w14:paraId="5FDF777C" w14:textId="621DB0A2" w:rsidR="00932928" w:rsidRPr="000D21BD" w:rsidRDefault="00932928" w:rsidP="000D21BD">
      <w:pPr>
        <w:pStyle w:val="EndNoteBibliography"/>
        <w:rPr>
          <w:noProof/>
        </w:rPr>
      </w:pPr>
      <w:r w:rsidRPr="000D21BD">
        <w:rPr>
          <w:noProof/>
        </w:rPr>
        <w:t>4</w:t>
      </w:r>
      <w:r w:rsidRPr="000D21BD">
        <w:rPr>
          <w:noProof/>
        </w:rPr>
        <w:tab/>
        <w:t xml:space="preserve">Kouz, K., Scheeren, T. W. L., De Backer, D. Saugel, B. Pulse wave analysis to estimate cardiac output. </w:t>
      </w:r>
      <w:r w:rsidRPr="000D21BD">
        <w:rPr>
          <w:i/>
          <w:noProof/>
        </w:rPr>
        <w:t>Anesthesiology.</w:t>
      </w:r>
      <w:r w:rsidRPr="000D21BD">
        <w:rPr>
          <w:noProof/>
        </w:rPr>
        <w:t xml:space="preserve"> </w:t>
      </w:r>
      <w:r w:rsidRPr="000D21BD">
        <w:rPr>
          <w:b/>
          <w:noProof/>
        </w:rPr>
        <w:t>134</w:t>
      </w:r>
      <w:r w:rsidRPr="000D21BD">
        <w:rPr>
          <w:noProof/>
        </w:rPr>
        <w:t xml:space="preserve"> (1), 119</w:t>
      </w:r>
      <w:r w:rsidR="0074229A" w:rsidRPr="000D21BD">
        <w:rPr>
          <w:noProof/>
        </w:rPr>
        <w:t>–</w:t>
      </w:r>
      <w:r w:rsidRPr="000D21BD">
        <w:rPr>
          <w:noProof/>
        </w:rPr>
        <w:t>126 (2021).</w:t>
      </w:r>
    </w:p>
    <w:p w14:paraId="2B00B258" w14:textId="21F34BB8" w:rsidR="00932928" w:rsidRPr="000D21BD" w:rsidRDefault="00932928" w:rsidP="000D21BD">
      <w:pPr>
        <w:pStyle w:val="EndNoteBibliography"/>
        <w:rPr>
          <w:noProof/>
        </w:rPr>
      </w:pPr>
      <w:r w:rsidRPr="000D21BD">
        <w:rPr>
          <w:noProof/>
        </w:rPr>
        <w:t>5</w:t>
      </w:r>
      <w:r w:rsidRPr="000D21BD">
        <w:rPr>
          <w:noProof/>
        </w:rPr>
        <w:tab/>
        <w:t xml:space="preserve">Hochman, S. Spinal cord. </w:t>
      </w:r>
      <w:r w:rsidRPr="000D21BD">
        <w:rPr>
          <w:i/>
          <w:noProof/>
        </w:rPr>
        <w:t>Curr Biol.</w:t>
      </w:r>
      <w:r w:rsidRPr="000D21BD">
        <w:rPr>
          <w:noProof/>
        </w:rPr>
        <w:t xml:space="preserve"> </w:t>
      </w:r>
      <w:r w:rsidRPr="000D21BD">
        <w:rPr>
          <w:b/>
          <w:noProof/>
        </w:rPr>
        <w:t>17</w:t>
      </w:r>
      <w:r w:rsidRPr="000D21BD">
        <w:rPr>
          <w:noProof/>
        </w:rPr>
        <w:t xml:space="preserve"> (22), R950</w:t>
      </w:r>
      <w:r w:rsidR="0074229A" w:rsidRPr="000D21BD">
        <w:rPr>
          <w:noProof/>
        </w:rPr>
        <w:t>–</w:t>
      </w:r>
      <w:r w:rsidRPr="000D21BD">
        <w:rPr>
          <w:noProof/>
        </w:rPr>
        <w:t>955 (2007).</w:t>
      </w:r>
    </w:p>
    <w:p w14:paraId="02798B1E" w14:textId="29C89CC0" w:rsidR="00932928" w:rsidRPr="000D21BD" w:rsidRDefault="00932928" w:rsidP="000D21BD">
      <w:pPr>
        <w:pStyle w:val="EndNoteBibliography"/>
        <w:rPr>
          <w:noProof/>
        </w:rPr>
      </w:pPr>
      <w:r w:rsidRPr="000D21BD">
        <w:rPr>
          <w:noProof/>
        </w:rPr>
        <w:t>6</w:t>
      </w:r>
      <w:r w:rsidRPr="000D21BD">
        <w:rPr>
          <w:noProof/>
        </w:rPr>
        <w:tab/>
        <w:t xml:space="preserve">Montalbano, M. J., Loukas, M., Oskouian, R. J. Tubbs, R. S. Innervation of the blood vessels of the spinal cord: A comprehensive review. </w:t>
      </w:r>
      <w:r w:rsidRPr="000D21BD">
        <w:rPr>
          <w:i/>
          <w:noProof/>
        </w:rPr>
        <w:t>Neurosurg Rev.</w:t>
      </w:r>
      <w:r w:rsidRPr="000D21BD">
        <w:rPr>
          <w:noProof/>
        </w:rPr>
        <w:t xml:space="preserve"> </w:t>
      </w:r>
      <w:r w:rsidRPr="000D21BD">
        <w:rPr>
          <w:b/>
          <w:noProof/>
        </w:rPr>
        <w:t>41</w:t>
      </w:r>
      <w:r w:rsidRPr="000D21BD">
        <w:rPr>
          <w:noProof/>
        </w:rPr>
        <w:t xml:space="preserve"> (3), 733</w:t>
      </w:r>
      <w:r w:rsidR="0074229A" w:rsidRPr="000D21BD">
        <w:rPr>
          <w:noProof/>
        </w:rPr>
        <w:t>–</w:t>
      </w:r>
      <w:r w:rsidRPr="000D21BD">
        <w:rPr>
          <w:noProof/>
        </w:rPr>
        <w:t>735 (2018).</w:t>
      </w:r>
    </w:p>
    <w:p w14:paraId="2BECB4E2" w14:textId="57707ED8" w:rsidR="00027980" w:rsidRPr="000D21BD" w:rsidRDefault="00932928" w:rsidP="000D21BD">
      <w:pPr>
        <w:pStyle w:val="EndNoteBibliography"/>
        <w:rPr>
          <w:noProof/>
        </w:rPr>
      </w:pPr>
      <w:r w:rsidRPr="000D21BD">
        <w:rPr>
          <w:noProof/>
        </w:rPr>
        <w:t>7</w:t>
      </w:r>
      <w:r w:rsidRPr="000D21BD">
        <w:rPr>
          <w:noProof/>
        </w:rPr>
        <w:tab/>
        <w:t xml:space="preserve">Soloukey, S. et al. </w:t>
      </w:r>
      <w:r w:rsidR="00027980" w:rsidRPr="000D21BD">
        <w:rPr>
          <w:noProof/>
        </w:rPr>
        <w:t xml:space="preserve">Towards high-resolution functional ultrasound (fUS) imaging of the murine spinal cord. </w:t>
      </w:r>
      <w:r w:rsidR="00027980" w:rsidRPr="000D21BD">
        <w:rPr>
          <w:i/>
          <w:iCs/>
          <w:noProof/>
        </w:rPr>
        <w:t>IEEE International Ultrasonics Symposium (IUS)</w:t>
      </w:r>
      <w:r w:rsidR="0074229A" w:rsidRPr="000D21BD">
        <w:rPr>
          <w:i/>
          <w:iCs/>
          <w:noProof/>
        </w:rPr>
        <w:t xml:space="preserve">. </w:t>
      </w:r>
      <w:r w:rsidR="00027980" w:rsidRPr="000D21BD">
        <w:rPr>
          <w:noProof/>
        </w:rPr>
        <w:t>2259</w:t>
      </w:r>
      <w:r w:rsidR="0074229A" w:rsidRPr="000D21BD">
        <w:rPr>
          <w:noProof/>
        </w:rPr>
        <w:t>–</w:t>
      </w:r>
      <w:r w:rsidR="00027980" w:rsidRPr="000D21BD">
        <w:rPr>
          <w:noProof/>
        </w:rPr>
        <w:t xml:space="preserve">2262 </w:t>
      </w:r>
      <w:r w:rsidR="00027980" w:rsidRPr="000D21BD">
        <w:rPr>
          <w:noProof/>
          <w:lang w:eastAsia="zh-CN"/>
        </w:rPr>
        <w:t>(2019)</w:t>
      </w:r>
      <w:r w:rsidR="00027980" w:rsidRPr="000D21BD">
        <w:rPr>
          <w:noProof/>
        </w:rPr>
        <w:t>.</w:t>
      </w:r>
    </w:p>
    <w:p w14:paraId="5EF57C16" w14:textId="6F62E258" w:rsidR="00932928" w:rsidRPr="000D21BD" w:rsidRDefault="00932928" w:rsidP="000D21BD">
      <w:pPr>
        <w:pStyle w:val="EndNoteBibliography"/>
        <w:rPr>
          <w:noProof/>
        </w:rPr>
      </w:pPr>
      <w:r w:rsidRPr="000D21BD">
        <w:rPr>
          <w:noProof/>
        </w:rPr>
        <w:t>8</w:t>
      </w:r>
      <w:r w:rsidRPr="000D21BD">
        <w:rPr>
          <w:noProof/>
        </w:rPr>
        <w:tab/>
        <w:t xml:space="preserve">Stroman, P. W. et al. The current state-of-the-art of spinal cord imaging: Methods. </w:t>
      </w:r>
      <w:r w:rsidRPr="000D21BD">
        <w:rPr>
          <w:i/>
          <w:noProof/>
        </w:rPr>
        <w:lastRenderedPageBreak/>
        <w:t>Neuroimage.</w:t>
      </w:r>
      <w:r w:rsidRPr="000D21BD">
        <w:rPr>
          <w:noProof/>
        </w:rPr>
        <w:t xml:space="preserve"> </w:t>
      </w:r>
      <w:r w:rsidRPr="000D21BD">
        <w:rPr>
          <w:b/>
          <w:noProof/>
        </w:rPr>
        <w:t>84</w:t>
      </w:r>
      <w:r w:rsidR="004C4EEE" w:rsidRPr="000D21BD">
        <w:rPr>
          <w:noProof/>
        </w:rPr>
        <w:t xml:space="preserve">, </w:t>
      </w:r>
      <w:r w:rsidRPr="000D21BD">
        <w:rPr>
          <w:noProof/>
        </w:rPr>
        <w:t>1070</w:t>
      </w:r>
      <w:r w:rsidR="004C4EEE" w:rsidRPr="000D21BD">
        <w:rPr>
          <w:noProof/>
        </w:rPr>
        <w:t>–</w:t>
      </w:r>
      <w:r w:rsidRPr="000D21BD">
        <w:rPr>
          <w:noProof/>
        </w:rPr>
        <w:t>1081 (2014).</w:t>
      </w:r>
    </w:p>
    <w:p w14:paraId="335357E5" w14:textId="3DC8D3A1" w:rsidR="00932928" w:rsidRPr="000D21BD" w:rsidRDefault="00932928" w:rsidP="000D21BD">
      <w:pPr>
        <w:pStyle w:val="EndNoteBibliography"/>
        <w:rPr>
          <w:noProof/>
        </w:rPr>
      </w:pPr>
      <w:r w:rsidRPr="000D21BD">
        <w:rPr>
          <w:noProof/>
        </w:rPr>
        <w:t>9</w:t>
      </w:r>
      <w:r w:rsidRPr="000D21BD">
        <w:rPr>
          <w:noProof/>
        </w:rPr>
        <w:tab/>
        <w:t>Del Giorno, R., Troiani, C., Gabutti, S., Stefanelli, K.</w:t>
      </w:r>
      <w:r w:rsidR="00C81B44" w:rsidRPr="000D21BD">
        <w:rPr>
          <w:noProof/>
        </w:rPr>
        <w:t>,</w:t>
      </w:r>
      <w:r w:rsidRPr="000D21BD">
        <w:rPr>
          <w:noProof/>
        </w:rPr>
        <w:t xml:space="preserve"> Gabutti, L. Comparing oscillometric and tonometric methods to assess pulse wave velocity: A population-based study. </w:t>
      </w:r>
      <w:r w:rsidRPr="000D21BD">
        <w:rPr>
          <w:i/>
          <w:noProof/>
        </w:rPr>
        <w:t>Ann Med.</w:t>
      </w:r>
      <w:r w:rsidRPr="000D21BD">
        <w:rPr>
          <w:noProof/>
        </w:rPr>
        <w:t xml:space="preserve"> </w:t>
      </w:r>
      <w:r w:rsidRPr="000D21BD">
        <w:rPr>
          <w:b/>
          <w:noProof/>
        </w:rPr>
        <w:t>53</w:t>
      </w:r>
      <w:r w:rsidRPr="000D21BD">
        <w:rPr>
          <w:noProof/>
        </w:rPr>
        <w:t xml:space="preserve"> (1), 1</w:t>
      </w:r>
      <w:r w:rsidR="004C4EEE" w:rsidRPr="000D21BD">
        <w:rPr>
          <w:noProof/>
        </w:rPr>
        <w:t>–</w:t>
      </w:r>
      <w:r w:rsidRPr="000D21BD">
        <w:rPr>
          <w:noProof/>
        </w:rPr>
        <w:t>16 (2021).</w:t>
      </w:r>
    </w:p>
    <w:p w14:paraId="71BFC4EF" w14:textId="5FC50649" w:rsidR="00932928" w:rsidRPr="000D21BD" w:rsidRDefault="00932928" w:rsidP="000D21BD">
      <w:pPr>
        <w:pStyle w:val="EndNoteBibliography"/>
        <w:rPr>
          <w:noProof/>
        </w:rPr>
      </w:pPr>
      <w:r w:rsidRPr="000D21BD">
        <w:rPr>
          <w:noProof/>
        </w:rPr>
        <w:t>10</w:t>
      </w:r>
      <w:r w:rsidRPr="000D21BD">
        <w:rPr>
          <w:noProof/>
        </w:rPr>
        <w:tab/>
        <w:t xml:space="preserve">Bothe, T. L. et al. Impact of oscillometric measurement artefacts in ambulatory blood pressure monitoring on estimates of average blood pressure and of its variability: A pilot study. </w:t>
      </w:r>
      <w:r w:rsidRPr="000D21BD">
        <w:rPr>
          <w:i/>
          <w:noProof/>
        </w:rPr>
        <w:t>J Hypertens.</w:t>
      </w:r>
      <w:r w:rsidRPr="000D21BD">
        <w:rPr>
          <w:noProof/>
        </w:rPr>
        <w:t xml:space="preserve"> </w:t>
      </w:r>
      <w:r w:rsidRPr="000D21BD">
        <w:rPr>
          <w:b/>
          <w:noProof/>
        </w:rPr>
        <w:t>41</w:t>
      </w:r>
      <w:r w:rsidRPr="000D21BD">
        <w:rPr>
          <w:noProof/>
        </w:rPr>
        <w:t xml:space="preserve"> (1), 140</w:t>
      </w:r>
      <w:r w:rsidR="004C4EEE" w:rsidRPr="000D21BD">
        <w:rPr>
          <w:noProof/>
        </w:rPr>
        <w:t>–</w:t>
      </w:r>
      <w:r w:rsidRPr="000D21BD">
        <w:rPr>
          <w:noProof/>
        </w:rPr>
        <w:t>149 (2023).</w:t>
      </w:r>
    </w:p>
    <w:p w14:paraId="5873E1F7" w14:textId="431793E9" w:rsidR="00932928" w:rsidRPr="000D21BD" w:rsidRDefault="00932928" w:rsidP="000D21BD">
      <w:pPr>
        <w:pStyle w:val="EndNoteBibliography"/>
        <w:rPr>
          <w:noProof/>
        </w:rPr>
      </w:pPr>
      <w:r w:rsidRPr="000D21BD">
        <w:rPr>
          <w:noProof/>
        </w:rPr>
        <w:t>11</w:t>
      </w:r>
      <w:r w:rsidRPr="000D21BD">
        <w:rPr>
          <w:noProof/>
        </w:rPr>
        <w:tab/>
        <w:t>Alqudah, A. M. et al. Multiple time and spectral analysis techniques for comparing the photoplethysmography to piezoelectric</w:t>
      </w:r>
      <w:r w:rsidR="006936B4" w:rsidRPr="000D21BD">
        <w:rPr>
          <w:noProof/>
        </w:rPr>
        <w:t xml:space="preserve"> </w:t>
      </w:r>
      <w:r w:rsidRPr="000D21BD">
        <w:rPr>
          <w:noProof/>
        </w:rPr>
        <w:t xml:space="preserve">plethysmography with electrocardiography. </w:t>
      </w:r>
      <w:r w:rsidRPr="000D21BD">
        <w:rPr>
          <w:i/>
          <w:noProof/>
        </w:rPr>
        <w:t>Med Hypotheses.</w:t>
      </w:r>
      <w:r w:rsidRPr="000D21BD">
        <w:rPr>
          <w:noProof/>
        </w:rPr>
        <w:t xml:space="preserve"> </w:t>
      </w:r>
      <w:r w:rsidRPr="000D21BD">
        <w:rPr>
          <w:b/>
          <w:noProof/>
        </w:rPr>
        <w:t>143</w:t>
      </w:r>
      <w:r w:rsidR="004C4EEE" w:rsidRPr="000D21BD">
        <w:rPr>
          <w:noProof/>
        </w:rPr>
        <w:t xml:space="preserve">, </w:t>
      </w:r>
      <w:r w:rsidRPr="000D21BD">
        <w:rPr>
          <w:noProof/>
        </w:rPr>
        <w:t>109870 (2020).</w:t>
      </w:r>
    </w:p>
    <w:p w14:paraId="5D073DFB" w14:textId="7D0CE523" w:rsidR="00932928" w:rsidRPr="000D21BD" w:rsidRDefault="00932928" w:rsidP="000D21BD">
      <w:pPr>
        <w:pStyle w:val="EndNoteBibliography"/>
        <w:rPr>
          <w:noProof/>
        </w:rPr>
      </w:pPr>
      <w:r w:rsidRPr="000D21BD">
        <w:rPr>
          <w:noProof/>
        </w:rPr>
        <w:t>12</w:t>
      </w:r>
      <w:r w:rsidRPr="000D21BD">
        <w:rPr>
          <w:noProof/>
        </w:rPr>
        <w:tab/>
        <w:t>Zieff, G. et al. Pulse-wave velocity assessments derived from a simple photoplethysmography device: Agreement with a referen</w:t>
      </w:r>
      <w:r w:rsidR="004C4EEE" w:rsidRPr="000D21BD">
        <w:rPr>
          <w:noProof/>
        </w:rPr>
        <w:t>ce</w:t>
      </w:r>
      <w:r w:rsidRPr="000D21BD">
        <w:rPr>
          <w:noProof/>
        </w:rPr>
        <w:t xml:space="preserve"> device. </w:t>
      </w:r>
      <w:r w:rsidRPr="000D21BD">
        <w:rPr>
          <w:i/>
          <w:noProof/>
        </w:rPr>
        <w:t>Front Cardiovasc Med.</w:t>
      </w:r>
      <w:r w:rsidRPr="000D21BD">
        <w:rPr>
          <w:noProof/>
        </w:rPr>
        <w:t xml:space="preserve"> </w:t>
      </w:r>
      <w:r w:rsidRPr="000D21BD">
        <w:rPr>
          <w:b/>
          <w:noProof/>
        </w:rPr>
        <w:t>10</w:t>
      </w:r>
      <w:r w:rsidR="004C4EEE" w:rsidRPr="000D21BD">
        <w:rPr>
          <w:noProof/>
        </w:rPr>
        <w:t xml:space="preserve">, </w:t>
      </w:r>
      <w:r w:rsidRPr="000D21BD">
        <w:rPr>
          <w:noProof/>
        </w:rPr>
        <w:t>1108219 (2023).</w:t>
      </w:r>
    </w:p>
    <w:p w14:paraId="42581E68" w14:textId="58D8C98C" w:rsidR="00932928" w:rsidRPr="000D21BD" w:rsidRDefault="00932928" w:rsidP="000D21BD">
      <w:pPr>
        <w:pStyle w:val="EndNoteBibliography"/>
        <w:rPr>
          <w:noProof/>
        </w:rPr>
      </w:pPr>
      <w:r w:rsidRPr="000D21BD">
        <w:rPr>
          <w:noProof/>
        </w:rPr>
        <w:t>13</w:t>
      </w:r>
      <w:r w:rsidRPr="000D21BD">
        <w:rPr>
          <w:noProof/>
        </w:rPr>
        <w:tab/>
        <w:t>Vargas, M. I., Boto, J.</w:t>
      </w:r>
      <w:r w:rsidR="00D10EED" w:rsidRPr="000D21BD">
        <w:rPr>
          <w:noProof/>
        </w:rPr>
        <w:t>,</w:t>
      </w:r>
      <w:r w:rsidRPr="000D21BD">
        <w:rPr>
          <w:noProof/>
        </w:rPr>
        <w:t xml:space="preserve"> Meling, T. R. Imaging of the spine and spinal cord: An overview of magnetic resonance imaging (</w:t>
      </w:r>
      <w:r w:rsidR="00D10EED" w:rsidRPr="000D21BD">
        <w:rPr>
          <w:noProof/>
        </w:rPr>
        <w:t>MRI</w:t>
      </w:r>
      <w:r w:rsidRPr="000D21BD">
        <w:rPr>
          <w:noProof/>
        </w:rPr>
        <w:t xml:space="preserve">) techniques. </w:t>
      </w:r>
      <w:r w:rsidRPr="000D21BD">
        <w:rPr>
          <w:i/>
          <w:noProof/>
        </w:rPr>
        <w:t>Rev Neurol (Paris).</w:t>
      </w:r>
      <w:r w:rsidRPr="000D21BD">
        <w:rPr>
          <w:noProof/>
        </w:rPr>
        <w:t xml:space="preserve"> </w:t>
      </w:r>
      <w:r w:rsidRPr="000D21BD">
        <w:rPr>
          <w:b/>
          <w:noProof/>
        </w:rPr>
        <w:t>177</w:t>
      </w:r>
      <w:r w:rsidRPr="000D21BD">
        <w:rPr>
          <w:noProof/>
        </w:rPr>
        <w:t xml:space="preserve"> (5), 451</w:t>
      </w:r>
      <w:r w:rsidR="00D10EED" w:rsidRPr="000D21BD">
        <w:rPr>
          <w:noProof/>
        </w:rPr>
        <w:t>–</w:t>
      </w:r>
      <w:r w:rsidRPr="000D21BD">
        <w:rPr>
          <w:noProof/>
        </w:rPr>
        <w:t>458 (2021).</w:t>
      </w:r>
    </w:p>
    <w:p w14:paraId="367ECCF5" w14:textId="37CBD4F4" w:rsidR="00932928" w:rsidRPr="000D21BD" w:rsidRDefault="00932928" w:rsidP="000D21BD">
      <w:pPr>
        <w:pStyle w:val="EndNoteBibliography"/>
        <w:rPr>
          <w:noProof/>
        </w:rPr>
      </w:pPr>
      <w:r w:rsidRPr="000D21BD">
        <w:rPr>
          <w:noProof/>
        </w:rPr>
        <w:t>14</w:t>
      </w:r>
      <w:r w:rsidRPr="000D21BD">
        <w:rPr>
          <w:noProof/>
        </w:rPr>
        <w:tab/>
        <w:t xml:space="preserve">Shabani, S., Meyer, B. P., Budde, M. D. Wang, M. C. Diagnostic imaging in spinal cord injury. </w:t>
      </w:r>
      <w:r w:rsidRPr="000D21BD">
        <w:rPr>
          <w:i/>
          <w:noProof/>
        </w:rPr>
        <w:t>Neurosurg Clin N Am.</w:t>
      </w:r>
      <w:r w:rsidRPr="000D21BD">
        <w:rPr>
          <w:noProof/>
        </w:rPr>
        <w:t xml:space="preserve"> </w:t>
      </w:r>
      <w:r w:rsidRPr="000D21BD">
        <w:rPr>
          <w:b/>
          <w:noProof/>
        </w:rPr>
        <w:t>32</w:t>
      </w:r>
      <w:r w:rsidRPr="000D21BD">
        <w:rPr>
          <w:noProof/>
        </w:rPr>
        <w:t xml:space="preserve"> (3), 323</w:t>
      </w:r>
      <w:r w:rsidR="00D10EED" w:rsidRPr="000D21BD">
        <w:rPr>
          <w:noProof/>
        </w:rPr>
        <w:t>–</w:t>
      </w:r>
      <w:r w:rsidRPr="000D21BD">
        <w:rPr>
          <w:noProof/>
        </w:rPr>
        <w:t>331 (2021).</w:t>
      </w:r>
    </w:p>
    <w:p w14:paraId="7E35EA32" w14:textId="1B4A1911" w:rsidR="00932928" w:rsidRPr="000D21BD" w:rsidRDefault="00932928" w:rsidP="000D21BD">
      <w:pPr>
        <w:pStyle w:val="EndNoteBibliography"/>
        <w:rPr>
          <w:noProof/>
        </w:rPr>
      </w:pPr>
      <w:r w:rsidRPr="000D21BD">
        <w:rPr>
          <w:noProof/>
        </w:rPr>
        <w:t>15</w:t>
      </w:r>
      <w:r w:rsidRPr="000D21BD">
        <w:rPr>
          <w:noProof/>
        </w:rPr>
        <w:tab/>
        <w:t xml:space="preserve">Faure, F. et al. Quantification of brain-wide vascular resistivity </w:t>
      </w:r>
      <w:r w:rsidRPr="000D21BD">
        <w:rPr>
          <w:i/>
          <w:iCs/>
          <w:noProof/>
        </w:rPr>
        <w:t>via</w:t>
      </w:r>
      <w:r w:rsidRPr="000D21BD">
        <w:rPr>
          <w:noProof/>
        </w:rPr>
        <w:t xml:space="preserve"> ultrafast </w:t>
      </w:r>
      <w:r w:rsidR="007C2B81" w:rsidRPr="000D21BD">
        <w:rPr>
          <w:noProof/>
        </w:rPr>
        <w:t>D</w:t>
      </w:r>
      <w:r w:rsidRPr="000D21BD">
        <w:rPr>
          <w:noProof/>
        </w:rPr>
        <w:t xml:space="preserve">oppler in human neonates helps early detection of white matter injury. </w:t>
      </w:r>
      <w:r w:rsidRPr="000D21BD">
        <w:rPr>
          <w:i/>
          <w:noProof/>
        </w:rPr>
        <w:t>J Cereb Blood Flow Metab.</w:t>
      </w:r>
      <w:r w:rsidRPr="000D21BD">
        <w:rPr>
          <w:noProof/>
        </w:rPr>
        <w:t xml:space="preserve"> </w:t>
      </w:r>
      <w:r w:rsidRPr="000D21BD">
        <w:rPr>
          <w:b/>
          <w:noProof/>
        </w:rPr>
        <w:t>44</w:t>
      </w:r>
      <w:r w:rsidRPr="000D21BD">
        <w:rPr>
          <w:noProof/>
        </w:rPr>
        <w:t xml:space="preserve"> (9), 1577</w:t>
      </w:r>
      <w:r w:rsidR="00D10EED" w:rsidRPr="000D21BD">
        <w:rPr>
          <w:noProof/>
        </w:rPr>
        <w:t>–</w:t>
      </w:r>
      <w:r w:rsidRPr="000D21BD">
        <w:rPr>
          <w:noProof/>
        </w:rPr>
        <w:t>1590 (2024).</w:t>
      </w:r>
    </w:p>
    <w:p w14:paraId="6405363E" w14:textId="7683B48E" w:rsidR="00932928" w:rsidRPr="000D21BD" w:rsidRDefault="00932928" w:rsidP="000D21BD">
      <w:pPr>
        <w:pStyle w:val="EndNoteBibliography"/>
        <w:rPr>
          <w:noProof/>
        </w:rPr>
      </w:pPr>
      <w:r w:rsidRPr="000D21BD">
        <w:rPr>
          <w:noProof/>
        </w:rPr>
        <w:t>16</w:t>
      </w:r>
      <w:r w:rsidRPr="000D21BD">
        <w:rPr>
          <w:noProof/>
        </w:rPr>
        <w:tab/>
        <w:t xml:space="preserve">Han, S. H. Review of photoacoustic imaging for imaging-guided spinal surgery. </w:t>
      </w:r>
      <w:r w:rsidRPr="000D21BD">
        <w:rPr>
          <w:i/>
          <w:noProof/>
        </w:rPr>
        <w:t>Neurospine.</w:t>
      </w:r>
      <w:r w:rsidRPr="000D21BD">
        <w:rPr>
          <w:noProof/>
        </w:rPr>
        <w:t xml:space="preserve"> </w:t>
      </w:r>
      <w:r w:rsidRPr="000D21BD">
        <w:rPr>
          <w:b/>
          <w:noProof/>
        </w:rPr>
        <w:t>15</w:t>
      </w:r>
      <w:r w:rsidRPr="000D21BD">
        <w:rPr>
          <w:noProof/>
        </w:rPr>
        <w:t xml:space="preserve"> (4), 306</w:t>
      </w:r>
      <w:r w:rsidR="00D10EED" w:rsidRPr="000D21BD">
        <w:rPr>
          <w:noProof/>
        </w:rPr>
        <w:t>–</w:t>
      </w:r>
      <w:r w:rsidRPr="000D21BD">
        <w:rPr>
          <w:noProof/>
        </w:rPr>
        <w:t>322 (2018).</w:t>
      </w:r>
    </w:p>
    <w:p w14:paraId="6BB47EEE" w14:textId="1AD05208" w:rsidR="00932928" w:rsidRPr="000D21BD" w:rsidRDefault="00932928" w:rsidP="000D21BD">
      <w:pPr>
        <w:pStyle w:val="EndNoteBibliography"/>
        <w:rPr>
          <w:noProof/>
        </w:rPr>
      </w:pPr>
      <w:r w:rsidRPr="000D21BD">
        <w:rPr>
          <w:noProof/>
        </w:rPr>
        <w:t>17</w:t>
      </w:r>
      <w:r w:rsidRPr="000D21BD">
        <w:rPr>
          <w:noProof/>
        </w:rPr>
        <w:tab/>
      </w:r>
      <w:bookmarkStart w:id="80" w:name="_Hlk196254268"/>
      <w:r w:rsidR="00A446F5" w:rsidRPr="000D21BD">
        <w:rPr>
          <w:noProof/>
        </w:rPr>
        <w:t>Hu</w:t>
      </w:r>
      <w:r w:rsidR="00F73493" w:rsidRPr="000D21BD">
        <w:rPr>
          <w:noProof/>
        </w:rPr>
        <w:t>,</w:t>
      </w:r>
      <w:r w:rsidR="00A446F5" w:rsidRPr="000D21BD">
        <w:rPr>
          <w:noProof/>
        </w:rPr>
        <w:t xml:space="preserve"> C</w:t>
      </w:r>
      <w:r w:rsidR="00F73493" w:rsidRPr="000D21BD">
        <w:rPr>
          <w:noProof/>
        </w:rPr>
        <w:t>.</w:t>
      </w:r>
      <w:r w:rsidR="00A446F5" w:rsidRPr="000D21BD">
        <w:rPr>
          <w:noProof/>
        </w:rPr>
        <w:t>, Feng</w:t>
      </w:r>
      <w:r w:rsidR="00F73493" w:rsidRPr="000D21BD">
        <w:rPr>
          <w:noProof/>
        </w:rPr>
        <w:t>,</w:t>
      </w:r>
      <w:r w:rsidR="00A446F5" w:rsidRPr="000D21BD">
        <w:rPr>
          <w:noProof/>
        </w:rPr>
        <w:t xml:space="preserve"> Y</w:t>
      </w:r>
      <w:r w:rsidR="00F73493" w:rsidRPr="000D21BD">
        <w:rPr>
          <w:noProof/>
        </w:rPr>
        <w:t>.</w:t>
      </w:r>
      <w:r w:rsidR="00A446F5" w:rsidRPr="000D21BD">
        <w:rPr>
          <w:noProof/>
        </w:rPr>
        <w:t>, Huang</w:t>
      </w:r>
      <w:r w:rsidR="00F73493" w:rsidRPr="000D21BD">
        <w:rPr>
          <w:noProof/>
        </w:rPr>
        <w:t>,</w:t>
      </w:r>
      <w:r w:rsidR="00A446F5" w:rsidRPr="000D21BD">
        <w:rPr>
          <w:noProof/>
        </w:rPr>
        <w:t xml:space="preserve"> P</w:t>
      </w:r>
      <w:r w:rsidR="00F73493" w:rsidRPr="000D21BD">
        <w:rPr>
          <w:noProof/>
        </w:rPr>
        <w:t>.</w:t>
      </w:r>
      <w:r w:rsidR="00A446F5" w:rsidRPr="000D21BD">
        <w:rPr>
          <w:noProof/>
        </w:rPr>
        <w:t>, Jin</w:t>
      </w:r>
      <w:r w:rsidR="00F73493" w:rsidRPr="000D21BD">
        <w:rPr>
          <w:noProof/>
        </w:rPr>
        <w:t>,</w:t>
      </w:r>
      <w:r w:rsidR="00A446F5" w:rsidRPr="000D21BD">
        <w:rPr>
          <w:noProof/>
        </w:rPr>
        <w:t xml:space="preserve"> J. Adverse reactions after the use of SonoVue contrast agent: Characteristics and nursing care experience. </w:t>
      </w:r>
      <w:r w:rsidR="00A446F5" w:rsidRPr="000D21BD">
        <w:rPr>
          <w:i/>
          <w:iCs/>
          <w:noProof/>
        </w:rPr>
        <w:t>Medicine</w:t>
      </w:r>
      <w:r w:rsidR="00A446F5" w:rsidRPr="000D21BD">
        <w:rPr>
          <w:noProof/>
        </w:rPr>
        <w:t xml:space="preserve">. </w:t>
      </w:r>
      <w:r w:rsidR="00A446F5" w:rsidRPr="000D21BD">
        <w:rPr>
          <w:b/>
          <w:bCs/>
          <w:noProof/>
        </w:rPr>
        <w:t>98</w:t>
      </w:r>
      <w:r w:rsidR="00543E27" w:rsidRPr="000D21BD">
        <w:rPr>
          <w:b/>
          <w:bCs/>
          <w:noProof/>
        </w:rPr>
        <w:t xml:space="preserve"> </w:t>
      </w:r>
      <w:r w:rsidR="00A446F5" w:rsidRPr="000D21BD">
        <w:rPr>
          <w:noProof/>
        </w:rPr>
        <w:t>(44), e17745 (2019)</w:t>
      </w:r>
      <w:bookmarkEnd w:id="80"/>
    </w:p>
    <w:p w14:paraId="56B1002F" w14:textId="4C97557E" w:rsidR="00932928" w:rsidRPr="000D21BD" w:rsidRDefault="00932928" w:rsidP="000D21BD">
      <w:pPr>
        <w:pStyle w:val="EndNoteBibliography"/>
        <w:rPr>
          <w:noProof/>
        </w:rPr>
      </w:pPr>
      <w:r w:rsidRPr="000D21BD">
        <w:rPr>
          <w:noProof/>
        </w:rPr>
        <w:t>18</w:t>
      </w:r>
      <w:r w:rsidRPr="000D21BD">
        <w:rPr>
          <w:noProof/>
        </w:rPr>
        <w:tab/>
        <w:t xml:space="preserve">Van Den Bos-Van De Steeg, M. G. M., Fekkes, S., Saris, A., De Korte, C. L. Hansen, H. H. G. </w:t>
      </w:r>
      <w:r w:rsidRPr="000D21BD">
        <w:rPr>
          <w:i/>
          <w:iCs/>
          <w:noProof/>
        </w:rPr>
        <w:t>In vivo</w:t>
      </w:r>
      <w:r w:rsidRPr="000D21BD">
        <w:rPr>
          <w:noProof/>
        </w:rPr>
        <w:t xml:space="preserve"> comparison of pulse wave velocity estimation based on ultrafast plane wave imaging and high-frame-rate focused transmissions. </w:t>
      </w:r>
      <w:r w:rsidRPr="000D21BD">
        <w:rPr>
          <w:i/>
          <w:noProof/>
        </w:rPr>
        <w:t>Ultrasound Med Biol.</w:t>
      </w:r>
      <w:r w:rsidRPr="000D21BD">
        <w:rPr>
          <w:noProof/>
        </w:rPr>
        <w:t xml:space="preserve"> </w:t>
      </w:r>
      <w:r w:rsidRPr="000D21BD">
        <w:rPr>
          <w:b/>
          <w:noProof/>
        </w:rPr>
        <w:t>48</w:t>
      </w:r>
      <w:r w:rsidRPr="000D21BD">
        <w:rPr>
          <w:noProof/>
        </w:rPr>
        <w:t xml:space="preserve"> (11), 2335</w:t>
      </w:r>
      <w:r w:rsidR="00F73493" w:rsidRPr="000D21BD">
        <w:rPr>
          <w:noProof/>
        </w:rPr>
        <w:t>–</w:t>
      </w:r>
      <w:r w:rsidRPr="000D21BD">
        <w:rPr>
          <w:noProof/>
        </w:rPr>
        <w:t>2343 (2022).</w:t>
      </w:r>
    </w:p>
    <w:p w14:paraId="4D99C96A" w14:textId="5C0F034F" w:rsidR="00932928" w:rsidRPr="000D21BD" w:rsidRDefault="00932928" w:rsidP="000D21BD">
      <w:pPr>
        <w:pStyle w:val="EndNoteBibliography"/>
        <w:rPr>
          <w:noProof/>
        </w:rPr>
      </w:pPr>
      <w:r w:rsidRPr="000D21BD">
        <w:rPr>
          <w:noProof/>
        </w:rPr>
        <w:t>19</w:t>
      </w:r>
      <w:r w:rsidRPr="000D21BD">
        <w:rPr>
          <w:noProof/>
        </w:rPr>
        <w:tab/>
        <w:t>Montaldo, G., Tanter, M., Bercoff, J., Benech, N.</w:t>
      </w:r>
      <w:r w:rsidR="00BB6268" w:rsidRPr="000D21BD">
        <w:rPr>
          <w:noProof/>
        </w:rPr>
        <w:t>,</w:t>
      </w:r>
      <w:r w:rsidRPr="000D21BD">
        <w:rPr>
          <w:noProof/>
        </w:rPr>
        <w:t xml:space="preserve"> Fink, M. Coherent plane-wave compounding for very high frame rate ultrasonography and transient elastography. </w:t>
      </w:r>
      <w:r w:rsidR="00675850" w:rsidRPr="000D21BD">
        <w:rPr>
          <w:i/>
          <w:noProof/>
        </w:rPr>
        <w:t>IEEE Trans Ultrason, Ferroelectr Freq Control</w:t>
      </w:r>
      <w:r w:rsidRPr="000D21BD">
        <w:rPr>
          <w:i/>
          <w:noProof/>
        </w:rPr>
        <w:t>.</w:t>
      </w:r>
      <w:r w:rsidRPr="000D21BD">
        <w:rPr>
          <w:noProof/>
        </w:rPr>
        <w:t xml:space="preserve"> </w:t>
      </w:r>
      <w:r w:rsidRPr="000D21BD">
        <w:rPr>
          <w:b/>
          <w:noProof/>
        </w:rPr>
        <w:t>56</w:t>
      </w:r>
      <w:r w:rsidR="00162E67" w:rsidRPr="000D21BD">
        <w:rPr>
          <w:b/>
          <w:noProof/>
        </w:rPr>
        <w:t xml:space="preserve"> </w:t>
      </w:r>
      <w:r w:rsidR="00162E67" w:rsidRPr="000D21BD">
        <w:rPr>
          <w:bCs/>
          <w:noProof/>
        </w:rPr>
        <w:t>(3), 489–506</w:t>
      </w:r>
      <w:r w:rsidRPr="000D21BD">
        <w:rPr>
          <w:noProof/>
        </w:rPr>
        <w:t xml:space="preserve"> (2009).</w:t>
      </w:r>
    </w:p>
    <w:p w14:paraId="14C5ADC8" w14:textId="7036D9AF" w:rsidR="00932928" w:rsidRPr="000D21BD" w:rsidRDefault="00932928" w:rsidP="000D21BD">
      <w:pPr>
        <w:pStyle w:val="EndNoteBibliography"/>
        <w:rPr>
          <w:noProof/>
        </w:rPr>
      </w:pPr>
      <w:r w:rsidRPr="000D21BD">
        <w:rPr>
          <w:noProof/>
        </w:rPr>
        <w:t>20</w:t>
      </w:r>
      <w:r w:rsidRPr="000D21BD">
        <w:rPr>
          <w:noProof/>
        </w:rPr>
        <w:tab/>
        <w:t xml:space="preserve">Mace, E. et al. Functional ultrasound imaging of the brain: Theory and basic principles. </w:t>
      </w:r>
      <w:r w:rsidRPr="000D21BD">
        <w:rPr>
          <w:i/>
          <w:noProof/>
        </w:rPr>
        <w:t>IEEE Trans Ultrason Ferroelectr Freq Control.</w:t>
      </w:r>
      <w:r w:rsidRPr="000D21BD">
        <w:rPr>
          <w:noProof/>
        </w:rPr>
        <w:t xml:space="preserve"> </w:t>
      </w:r>
      <w:r w:rsidRPr="000D21BD">
        <w:rPr>
          <w:b/>
          <w:noProof/>
        </w:rPr>
        <w:t>60</w:t>
      </w:r>
      <w:r w:rsidRPr="000D21BD">
        <w:rPr>
          <w:noProof/>
        </w:rPr>
        <w:t xml:space="preserve"> (3), 492</w:t>
      </w:r>
      <w:r w:rsidR="00BB6268" w:rsidRPr="000D21BD">
        <w:rPr>
          <w:noProof/>
        </w:rPr>
        <w:t>–</w:t>
      </w:r>
      <w:r w:rsidRPr="000D21BD">
        <w:rPr>
          <w:noProof/>
        </w:rPr>
        <w:t>506 (2013).</w:t>
      </w:r>
    </w:p>
    <w:p w14:paraId="14F5929C" w14:textId="1B355DD2" w:rsidR="00932928" w:rsidRPr="000D21BD" w:rsidRDefault="00932928" w:rsidP="000D21BD">
      <w:pPr>
        <w:pStyle w:val="EndNoteBibliography"/>
        <w:rPr>
          <w:noProof/>
        </w:rPr>
      </w:pPr>
      <w:r w:rsidRPr="000D21BD">
        <w:rPr>
          <w:noProof/>
        </w:rPr>
        <w:t>21</w:t>
      </w:r>
      <w:r w:rsidRPr="000D21BD">
        <w:rPr>
          <w:noProof/>
        </w:rPr>
        <w:tab/>
        <w:t xml:space="preserve">Bercoff, J. et al. Ultrafast compound </w:t>
      </w:r>
      <w:r w:rsidR="007C2B81" w:rsidRPr="000D21BD">
        <w:rPr>
          <w:noProof/>
        </w:rPr>
        <w:t>D</w:t>
      </w:r>
      <w:r w:rsidRPr="000D21BD">
        <w:rPr>
          <w:noProof/>
        </w:rPr>
        <w:t xml:space="preserve">oppler imaging: Providing full blood flow characterization. </w:t>
      </w:r>
      <w:r w:rsidRPr="000D21BD">
        <w:rPr>
          <w:i/>
          <w:noProof/>
        </w:rPr>
        <w:t>IEEE Tran</w:t>
      </w:r>
      <w:r w:rsidR="00B477BA" w:rsidRPr="000D21BD">
        <w:rPr>
          <w:i/>
          <w:noProof/>
        </w:rPr>
        <w:t>s</w:t>
      </w:r>
      <w:r w:rsidRPr="000D21BD">
        <w:rPr>
          <w:i/>
          <w:noProof/>
        </w:rPr>
        <w:t xml:space="preserve"> Ultrason, Ferroelec</w:t>
      </w:r>
      <w:r w:rsidR="00DD1555" w:rsidRPr="000D21BD">
        <w:rPr>
          <w:i/>
          <w:noProof/>
        </w:rPr>
        <w:t>tr</w:t>
      </w:r>
      <w:r w:rsidRPr="000D21BD">
        <w:rPr>
          <w:i/>
          <w:noProof/>
        </w:rPr>
        <w:t xml:space="preserve"> Freq Control.</w:t>
      </w:r>
      <w:r w:rsidRPr="000D21BD">
        <w:rPr>
          <w:noProof/>
        </w:rPr>
        <w:t xml:space="preserve"> </w:t>
      </w:r>
      <w:r w:rsidRPr="000D21BD">
        <w:rPr>
          <w:b/>
          <w:noProof/>
        </w:rPr>
        <w:t>58</w:t>
      </w:r>
      <w:r w:rsidR="008E6F6B" w:rsidRPr="000D21BD">
        <w:rPr>
          <w:noProof/>
        </w:rPr>
        <w:t xml:space="preserve"> (1), 134–147 </w:t>
      </w:r>
      <w:r w:rsidRPr="000D21BD">
        <w:rPr>
          <w:noProof/>
        </w:rPr>
        <w:t>(2011).</w:t>
      </w:r>
    </w:p>
    <w:p w14:paraId="02748155" w14:textId="638F6AD2" w:rsidR="00932928" w:rsidRPr="000D21BD" w:rsidRDefault="00932928" w:rsidP="000D21BD">
      <w:pPr>
        <w:pStyle w:val="EndNoteBibliography"/>
        <w:rPr>
          <w:noProof/>
        </w:rPr>
      </w:pPr>
      <w:r w:rsidRPr="000D21BD">
        <w:rPr>
          <w:noProof/>
        </w:rPr>
        <w:t>22</w:t>
      </w:r>
      <w:r w:rsidRPr="000D21BD">
        <w:rPr>
          <w:noProof/>
        </w:rPr>
        <w:tab/>
        <w:t xml:space="preserve">Demené, C. et al. Ultrafast </w:t>
      </w:r>
      <w:r w:rsidR="007C2B81" w:rsidRPr="000D21BD">
        <w:rPr>
          <w:noProof/>
        </w:rPr>
        <w:t>D</w:t>
      </w:r>
      <w:r w:rsidRPr="000D21BD">
        <w:rPr>
          <w:noProof/>
        </w:rPr>
        <w:t xml:space="preserve">oppler reveals the mapping of cerebral vascular resistivity in neonates. </w:t>
      </w:r>
      <w:r w:rsidRPr="000D21BD">
        <w:rPr>
          <w:i/>
          <w:noProof/>
        </w:rPr>
        <w:t>J Cereb Blood Flow Metab.</w:t>
      </w:r>
      <w:r w:rsidRPr="000D21BD">
        <w:rPr>
          <w:noProof/>
        </w:rPr>
        <w:t xml:space="preserve"> </w:t>
      </w:r>
      <w:r w:rsidRPr="000D21BD">
        <w:rPr>
          <w:b/>
          <w:noProof/>
        </w:rPr>
        <w:t>34</w:t>
      </w:r>
      <w:r w:rsidRPr="000D21BD">
        <w:rPr>
          <w:noProof/>
        </w:rPr>
        <w:t xml:space="preserve"> (6), 1009</w:t>
      </w:r>
      <w:r w:rsidR="00BB6268" w:rsidRPr="000D21BD">
        <w:rPr>
          <w:noProof/>
        </w:rPr>
        <w:t>–</w:t>
      </w:r>
      <w:r w:rsidRPr="000D21BD">
        <w:rPr>
          <w:noProof/>
        </w:rPr>
        <w:t>1017 (2014).</w:t>
      </w:r>
    </w:p>
    <w:p w14:paraId="10C94CF9" w14:textId="2EEE25CD" w:rsidR="00932928" w:rsidRPr="000D21BD" w:rsidRDefault="00932928" w:rsidP="000D21BD">
      <w:pPr>
        <w:pStyle w:val="EndNoteBibliography"/>
        <w:rPr>
          <w:noProof/>
        </w:rPr>
      </w:pPr>
      <w:r w:rsidRPr="000D21BD">
        <w:rPr>
          <w:noProof/>
        </w:rPr>
        <w:t>23</w:t>
      </w:r>
      <w:r w:rsidRPr="000D21BD">
        <w:rPr>
          <w:noProof/>
        </w:rPr>
        <w:tab/>
        <w:t>Bourquin, C., Poree, J., Lesage, F.</w:t>
      </w:r>
      <w:r w:rsidR="00896FD3" w:rsidRPr="000D21BD">
        <w:rPr>
          <w:noProof/>
        </w:rPr>
        <w:t>,</w:t>
      </w:r>
      <w:r w:rsidRPr="000D21BD">
        <w:rPr>
          <w:noProof/>
        </w:rPr>
        <w:t xml:space="preserve"> Provost, J. </w:t>
      </w:r>
      <w:r w:rsidRPr="000D21BD">
        <w:rPr>
          <w:i/>
          <w:iCs/>
          <w:noProof/>
        </w:rPr>
        <w:t>In vivo</w:t>
      </w:r>
      <w:r w:rsidRPr="000D21BD">
        <w:rPr>
          <w:noProof/>
        </w:rPr>
        <w:t xml:space="preserve"> pulsatility measurement of cerebral microcirculation in rodents using dynamic ultrasound localization microscopy. </w:t>
      </w:r>
      <w:r w:rsidRPr="000D21BD">
        <w:rPr>
          <w:i/>
          <w:noProof/>
        </w:rPr>
        <w:t>IEEE Trans Med Imaging.</w:t>
      </w:r>
      <w:r w:rsidRPr="000D21BD">
        <w:rPr>
          <w:noProof/>
        </w:rPr>
        <w:t xml:space="preserve"> </w:t>
      </w:r>
      <w:r w:rsidRPr="000D21BD">
        <w:rPr>
          <w:b/>
          <w:noProof/>
        </w:rPr>
        <w:t>41</w:t>
      </w:r>
      <w:r w:rsidRPr="000D21BD">
        <w:rPr>
          <w:noProof/>
        </w:rPr>
        <w:t xml:space="preserve"> (4), 782</w:t>
      </w:r>
      <w:r w:rsidR="0059518C" w:rsidRPr="000D21BD">
        <w:rPr>
          <w:noProof/>
        </w:rPr>
        <w:t>–</w:t>
      </w:r>
      <w:r w:rsidRPr="000D21BD">
        <w:rPr>
          <w:noProof/>
        </w:rPr>
        <w:t>792 (2022).</w:t>
      </w:r>
    </w:p>
    <w:p w14:paraId="5E6486D1" w14:textId="47014777" w:rsidR="00932928" w:rsidRPr="000D21BD" w:rsidRDefault="00932928" w:rsidP="000D21BD">
      <w:pPr>
        <w:pStyle w:val="EndNoteBibliography"/>
        <w:rPr>
          <w:noProof/>
        </w:rPr>
      </w:pPr>
      <w:r w:rsidRPr="000D21BD">
        <w:rPr>
          <w:noProof/>
        </w:rPr>
        <w:t>24</w:t>
      </w:r>
      <w:r w:rsidRPr="000D21BD">
        <w:rPr>
          <w:noProof/>
        </w:rPr>
        <w:tab/>
        <w:t xml:space="preserve">Bourquin, C. et al. Quantitative pulsatility measurements using 3d dynamic ultrasound localization microscopy. </w:t>
      </w:r>
      <w:r w:rsidRPr="000D21BD">
        <w:rPr>
          <w:i/>
          <w:noProof/>
        </w:rPr>
        <w:t>Phys Med Biol.</w:t>
      </w:r>
      <w:r w:rsidRPr="000D21BD">
        <w:rPr>
          <w:noProof/>
        </w:rPr>
        <w:t xml:space="preserve"> </w:t>
      </w:r>
      <w:r w:rsidRPr="000D21BD">
        <w:rPr>
          <w:b/>
          <w:noProof/>
        </w:rPr>
        <w:t>69</w:t>
      </w:r>
      <w:r w:rsidRPr="000D21BD">
        <w:rPr>
          <w:noProof/>
        </w:rPr>
        <w:t xml:space="preserve"> (4), </w:t>
      </w:r>
      <w:r w:rsidR="007950E1" w:rsidRPr="000D21BD">
        <w:rPr>
          <w:noProof/>
        </w:rPr>
        <w:t xml:space="preserve">doi: 10.1088/1361-6560/ad1b68 </w:t>
      </w:r>
      <w:r w:rsidRPr="000D21BD">
        <w:rPr>
          <w:noProof/>
        </w:rPr>
        <w:t>(2024).</w:t>
      </w:r>
    </w:p>
    <w:p w14:paraId="23DCC815" w14:textId="55A019AE" w:rsidR="00932928" w:rsidRPr="000D21BD" w:rsidRDefault="00932928" w:rsidP="000D21BD">
      <w:pPr>
        <w:pStyle w:val="EndNoteBibliography"/>
        <w:rPr>
          <w:noProof/>
        </w:rPr>
      </w:pPr>
      <w:r w:rsidRPr="000D21BD">
        <w:rPr>
          <w:noProof/>
        </w:rPr>
        <w:t>25</w:t>
      </w:r>
      <w:r w:rsidRPr="000D21BD">
        <w:rPr>
          <w:noProof/>
        </w:rPr>
        <w:tab/>
        <w:t xml:space="preserve">Zang, J.-Q. et al. Non-contrast-enhanced ultrafast ultrasound </w:t>
      </w:r>
      <w:r w:rsidR="007C2B81" w:rsidRPr="000D21BD">
        <w:rPr>
          <w:noProof/>
        </w:rPr>
        <w:t>D</w:t>
      </w:r>
      <w:r w:rsidRPr="000D21BD">
        <w:rPr>
          <w:noProof/>
        </w:rPr>
        <w:t xml:space="preserve">oppler imaging of spinal cord micro-vessels. </w:t>
      </w:r>
      <w:r w:rsidRPr="000D21BD">
        <w:rPr>
          <w:i/>
          <w:noProof/>
        </w:rPr>
        <w:t>Acta Physica Sinica.</w:t>
      </w:r>
      <w:r w:rsidRPr="000D21BD">
        <w:rPr>
          <w:noProof/>
        </w:rPr>
        <w:t xml:space="preserve"> </w:t>
      </w:r>
      <w:r w:rsidRPr="000D21BD">
        <w:rPr>
          <w:b/>
          <w:noProof/>
        </w:rPr>
        <w:t>70</w:t>
      </w:r>
      <w:r w:rsidRPr="000D21BD">
        <w:rPr>
          <w:noProof/>
        </w:rPr>
        <w:t xml:space="preserve"> (11), </w:t>
      </w:r>
      <w:r w:rsidR="003D2205" w:rsidRPr="000D21BD">
        <w:rPr>
          <w:noProof/>
        </w:rPr>
        <w:t xml:space="preserve">DOI:10.7498/aps.70.20201878 </w:t>
      </w:r>
      <w:r w:rsidRPr="000D21BD">
        <w:rPr>
          <w:noProof/>
        </w:rPr>
        <w:t>(2021).</w:t>
      </w:r>
    </w:p>
    <w:p w14:paraId="2D2BB666" w14:textId="7D8486A8" w:rsidR="00932928" w:rsidRPr="000D21BD" w:rsidRDefault="00932928" w:rsidP="000D21BD">
      <w:pPr>
        <w:pStyle w:val="EndNoteBibliography"/>
        <w:rPr>
          <w:b/>
          <w:bCs/>
          <w:noProof/>
        </w:rPr>
      </w:pPr>
      <w:r w:rsidRPr="000D21BD">
        <w:rPr>
          <w:noProof/>
        </w:rPr>
        <w:t>2</w:t>
      </w:r>
      <w:r w:rsidR="005274E7" w:rsidRPr="000D21BD">
        <w:rPr>
          <w:noProof/>
        </w:rPr>
        <w:t>6</w:t>
      </w:r>
      <w:r w:rsidRPr="000D21BD">
        <w:rPr>
          <w:noProof/>
        </w:rPr>
        <w:tab/>
        <w:t xml:space="preserve">Sui, Y. et al. </w:t>
      </w:r>
      <w:r w:rsidR="00170FD8" w:rsidRPr="000D21BD">
        <w:rPr>
          <w:noProof/>
        </w:rPr>
        <w:t xml:space="preserve">Randomized spatial downsampling based robust PCA clutter filtering for </w:t>
      </w:r>
      <w:r w:rsidR="00170FD8" w:rsidRPr="000D21BD">
        <w:rPr>
          <w:noProof/>
        </w:rPr>
        <w:lastRenderedPageBreak/>
        <w:t>ultrafast ultrasound imaging.</w:t>
      </w:r>
      <w:r w:rsidR="00170FD8" w:rsidRPr="000D21BD">
        <w:rPr>
          <w:b/>
          <w:bCs/>
          <w:noProof/>
          <w:lang w:eastAsia="zh-CN"/>
        </w:rPr>
        <w:t xml:space="preserve"> </w:t>
      </w:r>
      <w:r w:rsidRPr="000D21BD">
        <w:rPr>
          <w:i/>
          <w:noProof/>
        </w:rPr>
        <w:t>IEEE International Ultrasonics Symposium (IUS).</w:t>
      </w:r>
      <w:r w:rsidRPr="000D21BD">
        <w:rPr>
          <w:noProof/>
        </w:rPr>
        <w:t xml:space="preserve"> 1</w:t>
      </w:r>
      <w:r w:rsidR="0059518C" w:rsidRPr="000D21BD">
        <w:rPr>
          <w:noProof/>
        </w:rPr>
        <w:t>–</w:t>
      </w:r>
      <w:r w:rsidRPr="000D21BD">
        <w:rPr>
          <w:noProof/>
        </w:rPr>
        <w:t>4</w:t>
      </w:r>
      <w:r w:rsidR="00170FD8" w:rsidRPr="000D21BD">
        <w:rPr>
          <w:noProof/>
        </w:rPr>
        <w:t xml:space="preserve"> </w:t>
      </w:r>
      <w:r w:rsidR="006A5448" w:rsidRPr="000D21BD">
        <w:rPr>
          <w:noProof/>
        </w:rPr>
        <w:t xml:space="preserve">doi: 10.1109/IUS52206.2021.9593583 </w:t>
      </w:r>
      <w:r w:rsidR="00170FD8" w:rsidRPr="000D21BD">
        <w:rPr>
          <w:noProof/>
        </w:rPr>
        <w:t>(2021)</w:t>
      </w:r>
      <w:r w:rsidRPr="000D21BD">
        <w:rPr>
          <w:noProof/>
        </w:rPr>
        <w:t>.</w:t>
      </w:r>
    </w:p>
    <w:p w14:paraId="510E4AB1" w14:textId="318D21F6" w:rsidR="00932928" w:rsidRPr="000D21BD" w:rsidRDefault="00932928" w:rsidP="000D21BD">
      <w:pPr>
        <w:pStyle w:val="EndNoteBibliography"/>
        <w:rPr>
          <w:noProof/>
        </w:rPr>
      </w:pPr>
      <w:r w:rsidRPr="000D21BD">
        <w:rPr>
          <w:noProof/>
        </w:rPr>
        <w:t>2</w:t>
      </w:r>
      <w:r w:rsidR="005274E7" w:rsidRPr="000D21BD">
        <w:rPr>
          <w:noProof/>
        </w:rPr>
        <w:t>7</w:t>
      </w:r>
      <w:r w:rsidRPr="000D21BD">
        <w:rPr>
          <w:noProof/>
        </w:rPr>
        <w:tab/>
        <w:t xml:space="preserve">Beliard, B. et al. Ultrafast </w:t>
      </w:r>
      <w:r w:rsidR="007C2B81" w:rsidRPr="000D21BD">
        <w:rPr>
          <w:noProof/>
        </w:rPr>
        <w:t>D</w:t>
      </w:r>
      <w:r w:rsidRPr="000D21BD">
        <w:rPr>
          <w:noProof/>
        </w:rPr>
        <w:t>oppler imaging and ultrasound localization microscopy reveal the complexity of vascular rearrangement in chronic spinal lesion</w:t>
      </w:r>
      <w:r w:rsidR="00DB4F0B" w:rsidRPr="000D21BD">
        <w:rPr>
          <w:noProof/>
        </w:rPr>
        <w:t>s</w:t>
      </w:r>
      <w:r w:rsidRPr="000D21BD">
        <w:rPr>
          <w:noProof/>
        </w:rPr>
        <w:t xml:space="preserve">. </w:t>
      </w:r>
      <w:r w:rsidRPr="000D21BD">
        <w:rPr>
          <w:i/>
          <w:noProof/>
        </w:rPr>
        <w:t>Sci Rep.</w:t>
      </w:r>
      <w:r w:rsidRPr="000D21BD">
        <w:rPr>
          <w:noProof/>
        </w:rPr>
        <w:t xml:space="preserve"> </w:t>
      </w:r>
      <w:r w:rsidRPr="000D21BD">
        <w:rPr>
          <w:b/>
          <w:noProof/>
        </w:rPr>
        <w:t>12</w:t>
      </w:r>
      <w:r w:rsidRPr="000D21BD">
        <w:rPr>
          <w:noProof/>
        </w:rPr>
        <w:t xml:space="preserve"> (1), 6574 (2022).</w:t>
      </w:r>
    </w:p>
    <w:p w14:paraId="22A57D52" w14:textId="4F898485" w:rsidR="00932928" w:rsidRPr="000D21BD" w:rsidRDefault="00932928" w:rsidP="000D21BD">
      <w:pPr>
        <w:pStyle w:val="EndNoteBibliography"/>
        <w:rPr>
          <w:noProof/>
        </w:rPr>
      </w:pPr>
      <w:r w:rsidRPr="000D21BD">
        <w:rPr>
          <w:noProof/>
        </w:rPr>
        <w:t>2</w:t>
      </w:r>
      <w:r w:rsidR="005274E7" w:rsidRPr="000D21BD">
        <w:rPr>
          <w:noProof/>
        </w:rPr>
        <w:t>8</w:t>
      </w:r>
      <w:r w:rsidRPr="000D21BD">
        <w:rPr>
          <w:noProof/>
        </w:rPr>
        <w:tab/>
        <w:t xml:space="preserve">Yu, J.-J. et al. Ultrafast ultrasound localization microscopy method for spinal cord mircovasculature imaging. </w:t>
      </w:r>
      <w:r w:rsidRPr="000D21BD">
        <w:rPr>
          <w:i/>
          <w:noProof/>
        </w:rPr>
        <w:t>Acta Physica Sinica.</w:t>
      </w:r>
      <w:r w:rsidRPr="000D21BD">
        <w:rPr>
          <w:noProof/>
        </w:rPr>
        <w:t xml:space="preserve"> </w:t>
      </w:r>
      <w:r w:rsidRPr="000D21BD">
        <w:rPr>
          <w:b/>
          <w:noProof/>
        </w:rPr>
        <w:t>71</w:t>
      </w:r>
      <w:r w:rsidRPr="000D21BD">
        <w:rPr>
          <w:noProof/>
        </w:rPr>
        <w:t xml:space="preserve"> (17), </w:t>
      </w:r>
      <w:r w:rsidR="007031B5" w:rsidRPr="000D21BD">
        <w:rPr>
          <w:noProof/>
        </w:rPr>
        <w:t xml:space="preserve">174302 </w:t>
      </w:r>
      <w:r w:rsidRPr="000D21BD">
        <w:rPr>
          <w:noProof/>
        </w:rPr>
        <w:t>(2022).</w:t>
      </w:r>
    </w:p>
    <w:p w14:paraId="50358ABE" w14:textId="639984C7" w:rsidR="00932928" w:rsidRPr="000D21BD" w:rsidRDefault="005274E7" w:rsidP="000D21BD">
      <w:pPr>
        <w:pStyle w:val="EndNoteBibliography"/>
        <w:rPr>
          <w:noProof/>
        </w:rPr>
      </w:pPr>
      <w:r w:rsidRPr="000D21BD">
        <w:rPr>
          <w:noProof/>
        </w:rPr>
        <w:t>29</w:t>
      </w:r>
      <w:r w:rsidR="00932928" w:rsidRPr="000D21BD">
        <w:rPr>
          <w:noProof/>
        </w:rPr>
        <w:tab/>
        <w:t>Yu, J., Dong, H., Ta, D., Xie, R.</w:t>
      </w:r>
      <w:r w:rsidR="007031B5" w:rsidRPr="000D21BD">
        <w:rPr>
          <w:noProof/>
        </w:rPr>
        <w:t>,</w:t>
      </w:r>
      <w:r w:rsidR="00932928" w:rsidRPr="000D21BD">
        <w:rPr>
          <w:noProof/>
        </w:rPr>
        <w:t xml:space="preserve"> Xu, K. Super-resolution ultrasound microvascular angiography for spinal cord penumbra imaging. </w:t>
      </w:r>
      <w:r w:rsidR="00932928" w:rsidRPr="000D21BD">
        <w:rPr>
          <w:i/>
          <w:noProof/>
        </w:rPr>
        <w:t>Ultrasound Med Biol.</w:t>
      </w:r>
      <w:r w:rsidR="00932928" w:rsidRPr="000D21BD">
        <w:rPr>
          <w:noProof/>
        </w:rPr>
        <w:t xml:space="preserve"> </w:t>
      </w:r>
      <w:r w:rsidR="00932928" w:rsidRPr="000D21BD">
        <w:rPr>
          <w:b/>
          <w:noProof/>
        </w:rPr>
        <w:t>49</w:t>
      </w:r>
      <w:r w:rsidR="00932928" w:rsidRPr="000D21BD">
        <w:rPr>
          <w:noProof/>
        </w:rPr>
        <w:t xml:space="preserve"> (9), 2140</w:t>
      </w:r>
      <w:r w:rsidR="00DB4F0B" w:rsidRPr="000D21BD">
        <w:rPr>
          <w:noProof/>
        </w:rPr>
        <w:t>–</w:t>
      </w:r>
      <w:r w:rsidR="00932928" w:rsidRPr="000D21BD">
        <w:rPr>
          <w:noProof/>
        </w:rPr>
        <w:t>2151 (2023).</w:t>
      </w:r>
    </w:p>
    <w:p w14:paraId="301F25EA" w14:textId="4CA6E29C" w:rsidR="005274E7" w:rsidRPr="000D21BD" w:rsidRDefault="005274E7" w:rsidP="000D21BD">
      <w:pPr>
        <w:pStyle w:val="EndNoteBibliography"/>
        <w:rPr>
          <w:noProof/>
        </w:rPr>
      </w:pPr>
      <w:r w:rsidRPr="000D21BD">
        <w:rPr>
          <w:noProof/>
        </w:rPr>
        <w:t>30</w:t>
      </w:r>
      <w:r w:rsidRPr="000D21BD">
        <w:rPr>
          <w:noProof/>
        </w:rPr>
        <w:tab/>
        <w:t xml:space="preserve">Yan, S. et al. Ultrafast ultrasound vector Doppler for small vasculature imaging. </w:t>
      </w:r>
      <w:r w:rsidRPr="000D21BD">
        <w:rPr>
          <w:i/>
          <w:noProof/>
        </w:rPr>
        <w:t>IEEE Trans Ultrason Ferroelectr Freq Control.</w:t>
      </w:r>
      <w:r w:rsidRPr="000D21BD">
        <w:rPr>
          <w:noProof/>
        </w:rPr>
        <w:t xml:space="preserve"> </w:t>
      </w:r>
      <w:r w:rsidRPr="000D21BD">
        <w:rPr>
          <w:b/>
          <w:noProof/>
        </w:rPr>
        <w:t>70</w:t>
      </w:r>
      <w:r w:rsidRPr="000D21BD">
        <w:rPr>
          <w:noProof/>
        </w:rPr>
        <w:t xml:space="preserve"> (7), 613</w:t>
      </w:r>
      <w:r w:rsidR="00DB4F0B" w:rsidRPr="000D21BD">
        <w:rPr>
          <w:noProof/>
        </w:rPr>
        <w:t>–</w:t>
      </w:r>
      <w:r w:rsidRPr="000D21BD">
        <w:rPr>
          <w:noProof/>
        </w:rPr>
        <w:t>624 (2023).</w:t>
      </w:r>
    </w:p>
    <w:p w14:paraId="11F6F898" w14:textId="730693E0" w:rsidR="00932928" w:rsidRPr="000D21BD" w:rsidRDefault="00932928" w:rsidP="000D21BD">
      <w:pPr>
        <w:pStyle w:val="EndNoteBibliography"/>
        <w:rPr>
          <w:noProof/>
        </w:rPr>
      </w:pPr>
      <w:bookmarkStart w:id="81" w:name="_Hlk198038761"/>
      <w:r w:rsidRPr="000D21BD">
        <w:rPr>
          <w:noProof/>
        </w:rPr>
        <w:t>31</w:t>
      </w:r>
      <w:r w:rsidRPr="000D21BD">
        <w:rPr>
          <w:noProof/>
        </w:rPr>
        <w:tab/>
        <w:t xml:space="preserve">Agyeman, K. A. et al. Functional ultrasound imaging of the human spinal cord. </w:t>
      </w:r>
      <w:r w:rsidRPr="000D21BD">
        <w:rPr>
          <w:i/>
          <w:noProof/>
        </w:rPr>
        <w:t>Neuron.</w:t>
      </w:r>
      <w:r w:rsidRPr="000D21BD">
        <w:rPr>
          <w:noProof/>
        </w:rPr>
        <w:t xml:space="preserve"> </w:t>
      </w:r>
      <w:r w:rsidRPr="000D21BD">
        <w:rPr>
          <w:b/>
          <w:noProof/>
        </w:rPr>
        <w:t>112</w:t>
      </w:r>
      <w:r w:rsidRPr="000D21BD">
        <w:rPr>
          <w:noProof/>
        </w:rPr>
        <w:t xml:space="preserve"> (10), 1710</w:t>
      </w:r>
      <w:r w:rsidR="00DB4F0B" w:rsidRPr="000D21BD">
        <w:rPr>
          <w:noProof/>
        </w:rPr>
        <w:t>–</w:t>
      </w:r>
      <w:r w:rsidRPr="000D21BD">
        <w:rPr>
          <w:noProof/>
        </w:rPr>
        <w:t>1722 (2024).</w:t>
      </w:r>
    </w:p>
    <w:bookmarkEnd w:id="81"/>
    <w:p w14:paraId="351BB1D6" w14:textId="77777777" w:rsidR="00932928" w:rsidRPr="000D21BD" w:rsidRDefault="00932928" w:rsidP="000D21BD">
      <w:pPr>
        <w:pStyle w:val="EndNoteBibliography"/>
        <w:rPr>
          <w:noProof/>
        </w:rPr>
      </w:pPr>
      <w:r w:rsidRPr="000D21BD">
        <w:rPr>
          <w:noProof/>
        </w:rPr>
        <w:t>32</w:t>
      </w:r>
      <w:r w:rsidRPr="000D21BD">
        <w:rPr>
          <w:noProof/>
        </w:rPr>
        <w:tab/>
        <w:t xml:space="preserve">Khaing, Z. Z. et al. Perfusion imaging metrics after acute traumatic spinal cord injury are associated with injury severity in rats and humans. </w:t>
      </w:r>
      <w:r w:rsidRPr="000D21BD">
        <w:rPr>
          <w:i/>
          <w:noProof/>
        </w:rPr>
        <w:t>Sci Transl Med.</w:t>
      </w:r>
      <w:r w:rsidRPr="000D21BD">
        <w:rPr>
          <w:noProof/>
        </w:rPr>
        <w:t xml:space="preserve"> </w:t>
      </w:r>
      <w:r w:rsidRPr="000D21BD">
        <w:rPr>
          <w:b/>
          <w:noProof/>
        </w:rPr>
        <w:t>16</w:t>
      </w:r>
      <w:r w:rsidRPr="000D21BD">
        <w:rPr>
          <w:noProof/>
        </w:rPr>
        <w:t xml:space="preserve"> (765), eadn4970 (2024).</w:t>
      </w:r>
    </w:p>
    <w:p w14:paraId="7EFF1239" w14:textId="03F0A265" w:rsidR="00932928" w:rsidRPr="000D21BD" w:rsidRDefault="00932928" w:rsidP="000D21BD">
      <w:pPr>
        <w:pStyle w:val="EndNoteBibliography"/>
        <w:rPr>
          <w:noProof/>
        </w:rPr>
      </w:pPr>
      <w:r w:rsidRPr="000D21BD">
        <w:rPr>
          <w:noProof/>
        </w:rPr>
        <w:t>33</w:t>
      </w:r>
      <w:r w:rsidRPr="000D21BD">
        <w:rPr>
          <w:noProof/>
        </w:rPr>
        <w:tab/>
        <w:t xml:space="preserve">Williams, H. A unifying hypothesis for hydrocephalus, </w:t>
      </w:r>
      <w:r w:rsidR="00DB4F0B" w:rsidRPr="000D21BD">
        <w:rPr>
          <w:noProof/>
        </w:rPr>
        <w:t>C</w:t>
      </w:r>
      <w:r w:rsidRPr="000D21BD">
        <w:rPr>
          <w:noProof/>
        </w:rPr>
        <w:t>hiari malformation, syringomyelia, anencephaly</w:t>
      </w:r>
      <w:r w:rsidR="00DB4F0B" w:rsidRPr="000D21BD">
        <w:rPr>
          <w:noProof/>
        </w:rPr>
        <w:t>,</w:t>
      </w:r>
      <w:r w:rsidRPr="000D21BD">
        <w:rPr>
          <w:noProof/>
        </w:rPr>
        <w:t xml:space="preserve"> and spina bifida. </w:t>
      </w:r>
      <w:r w:rsidRPr="000D21BD">
        <w:rPr>
          <w:i/>
          <w:noProof/>
        </w:rPr>
        <w:t>Cerebrospinal Fluid Res.</w:t>
      </w:r>
      <w:r w:rsidRPr="000D21BD">
        <w:rPr>
          <w:noProof/>
        </w:rPr>
        <w:t xml:space="preserve"> </w:t>
      </w:r>
      <w:r w:rsidRPr="000D21BD">
        <w:rPr>
          <w:b/>
          <w:noProof/>
        </w:rPr>
        <w:t>5</w:t>
      </w:r>
      <w:r w:rsidR="00DB4F0B" w:rsidRPr="000D21BD">
        <w:rPr>
          <w:noProof/>
        </w:rPr>
        <w:t xml:space="preserve">, </w:t>
      </w:r>
      <w:r w:rsidRPr="000D21BD">
        <w:rPr>
          <w:noProof/>
        </w:rPr>
        <w:t>7 (2008).</w:t>
      </w:r>
    </w:p>
    <w:p w14:paraId="0A6388EF" w14:textId="6FE292BA" w:rsidR="00932928" w:rsidRPr="000D21BD" w:rsidRDefault="00932928" w:rsidP="000D21BD">
      <w:pPr>
        <w:pStyle w:val="EndNoteBibliography"/>
        <w:rPr>
          <w:noProof/>
        </w:rPr>
      </w:pPr>
      <w:r w:rsidRPr="000D21BD">
        <w:rPr>
          <w:noProof/>
        </w:rPr>
        <w:t>34</w:t>
      </w:r>
      <w:r w:rsidRPr="000D21BD">
        <w:rPr>
          <w:noProof/>
        </w:rPr>
        <w:tab/>
        <w:t xml:space="preserve">Heiss, J. D. Cerebrospinal fluid hydrodynamics in </w:t>
      </w:r>
      <w:r w:rsidR="00DB4F0B" w:rsidRPr="000D21BD">
        <w:rPr>
          <w:noProof/>
        </w:rPr>
        <w:t>Chiari I</w:t>
      </w:r>
      <w:r w:rsidRPr="000D21BD">
        <w:rPr>
          <w:noProof/>
        </w:rPr>
        <w:t xml:space="preserve"> malformation and syringomyelia: Modeling pathophysiology. </w:t>
      </w:r>
      <w:r w:rsidRPr="000D21BD">
        <w:rPr>
          <w:i/>
          <w:noProof/>
        </w:rPr>
        <w:t>Neurosurg Clin N Am.</w:t>
      </w:r>
      <w:r w:rsidRPr="000D21BD">
        <w:rPr>
          <w:noProof/>
        </w:rPr>
        <w:t xml:space="preserve"> </w:t>
      </w:r>
      <w:r w:rsidRPr="000D21BD">
        <w:rPr>
          <w:b/>
          <w:noProof/>
        </w:rPr>
        <w:t>34</w:t>
      </w:r>
      <w:r w:rsidRPr="000D21BD">
        <w:rPr>
          <w:noProof/>
        </w:rPr>
        <w:t xml:space="preserve"> (1), 81</w:t>
      </w:r>
      <w:r w:rsidR="00DB4F0B" w:rsidRPr="000D21BD">
        <w:rPr>
          <w:noProof/>
        </w:rPr>
        <w:t>–</w:t>
      </w:r>
      <w:r w:rsidRPr="000D21BD">
        <w:rPr>
          <w:noProof/>
        </w:rPr>
        <w:t>90 (2023).</w:t>
      </w:r>
    </w:p>
    <w:p w14:paraId="2F1AFE90" w14:textId="44E13A0D" w:rsidR="00932928" w:rsidRPr="000D21BD" w:rsidRDefault="00932928" w:rsidP="000D21BD">
      <w:pPr>
        <w:pStyle w:val="EndNoteBibliography"/>
        <w:rPr>
          <w:noProof/>
        </w:rPr>
      </w:pPr>
      <w:r w:rsidRPr="000D21BD">
        <w:rPr>
          <w:noProof/>
        </w:rPr>
        <w:t>35</w:t>
      </w:r>
      <w:r w:rsidRPr="000D21BD">
        <w:rPr>
          <w:noProof/>
        </w:rPr>
        <w:tab/>
        <w:t>Pinna, G., Alessandrini, F., Alfieri, A., Rossi, M.</w:t>
      </w:r>
      <w:r w:rsidR="00C94F69" w:rsidRPr="000D21BD">
        <w:rPr>
          <w:noProof/>
        </w:rPr>
        <w:t>,</w:t>
      </w:r>
      <w:r w:rsidRPr="000D21BD">
        <w:rPr>
          <w:noProof/>
        </w:rPr>
        <w:t xml:space="preserve"> Bricolo, A. Cerebrospinal fluid flow dynamics study in </w:t>
      </w:r>
      <w:r w:rsidR="00DB4F0B" w:rsidRPr="000D21BD">
        <w:rPr>
          <w:noProof/>
        </w:rPr>
        <w:t>Chiari I</w:t>
      </w:r>
      <w:r w:rsidRPr="000D21BD">
        <w:rPr>
          <w:noProof/>
        </w:rPr>
        <w:t xml:space="preserve"> malformation: Implications for syrinx formation. </w:t>
      </w:r>
      <w:r w:rsidRPr="000D21BD">
        <w:rPr>
          <w:i/>
          <w:noProof/>
        </w:rPr>
        <w:t>Neurosurg Focus.</w:t>
      </w:r>
      <w:r w:rsidRPr="000D21BD">
        <w:rPr>
          <w:noProof/>
        </w:rPr>
        <w:t xml:space="preserve"> </w:t>
      </w:r>
      <w:r w:rsidRPr="000D21BD">
        <w:rPr>
          <w:b/>
          <w:noProof/>
        </w:rPr>
        <w:t>8</w:t>
      </w:r>
      <w:r w:rsidRPr="000D21BD">
        <w:rPr>
          <w:noProof/>
        </w:rPr>
        <w:t xml:space="preserve"> (3), E3 (2000).</w:t>
      </w:r>
    </w:p>
    <w:p w14:paraId="79E5E448" w14:textId="6C2F468D" w:rsidR="00932928" w:rsidRPr="000D21BD" w:rsidRDefault="00932928" w:rsidP="000D21BD">
      <w:pPr>
        <w:pStyle w:val="EndNoteBibliography"/>
        <w:rPr>
          <w:noProof/>
        </w:rPr>
      </w:pPr>
      <w:r w:rsidRPr="000D21BD">
        <w:rPr>
          <w:noProof/>
        </w:rPr>
        <w:t>36</w:t>
      </w:r>
      <w:r w:rsidRPr="000D21BD">
        <w:rPr>
          <w:noProof/>
        </w:rPr>
        <w:tab/>
        <w:t xml:space="preserve">Da Cunha, B. L. B. et al. Intraoperative neuromonitoring in </w:t>
      </w:r>
      <w:r w:rsidR="00DB4F0B" w:rsidRPr="000D21BD">
        <w:rPr>
          <w:noProof/>
        </w:rPr>
        <w:t>Chiari I</w:t>
      </w:r>
      <w:r w:rsidRPr="000D21BD">
        <w:rPr>
          <w:noProof/>
        </w:rPr>
        <w:t xml:space="preserve"> malformation surgery: A systematic review and meta-analysis. </w:t>
      </w:r>
      <w:r w:rsidRPr="000D21BD">
        <w:rPr>
          <w:i/>
          <w:noProof/>
        </w:rPr>
        <w:t>Neurosurg Rev.</w:t>
      </w:r>
      <w:r w:rsidRPr="000D21BD">
        <w:rPr>
          <w:noProof/>
        </w:rPr>
        <w:t xml:space="preserve"> </w:t>
      </w:r>
      <w:r w:rsidRPr="000D21BD">
        <w:rPr>
          <w:b/>
          <w:noProof/>
        </w:rPr>
        <w:t>47</w:t>
      </w:r>
      <w:r w:rsidRPr="000D21BD">
        <w:rPr>
          <w:noProof/>
        </w:rPr>
        <w:t xml:space="preserve"> (1), 634 (2024).</w:t>
      </w:r>
    </w:p>
    <w:p w14:paraId="4E24E531" w14:textId="2A4BA85E" w:rsidR="00932928" w:rsidRPr="000D21BD" w:rsidRDefault="00932928" w:rsidP="000D21BD">
      <w:pPr>
        <w:pStyle w:val="EndNoteBibliography"/>
        <w:rPr>
          <w:noProof/>
        </w:rPr>
      </w:pPr>
      <w:r w:rsidRPr="000D21BD">
        <w:rPr>
          <w:noProof/>
        </w:rPr>
        <w:t>37</w:t>
      </w:r>
      <w:r w:rsidRPr="000D21BD">
        <w:rPr>
          <w:noProof/>
        </w:rPr>
        <w:tab/>
        <w:t xml:space="preserve">Verhoef, L. et al. Freehand ultrafast </w:t>
      </w:r>
      <w:r w:rsidR="00596CCB" w:rsidRPr="000D21BD">
        <w:rPr>
          <w:noProof/>
        </w:rPr>
        <w:t>D</w:t>
      </w:r>
      <w:r w:rsidRPr="000D21BD">
        <w:rPr>
          <w:noProof/>
        </w:rPr>
        <w:t xml:space="preserve">oppler ultrasound imaging with optical tracking allows for detailed 3d reconstruction of blood flow in the human brain. </w:t>
      </w:r>
      <w:r w:rsidRPr="000D21BD">
        <w:rPr>
          <w:i/>
          <w:noProof/>
        </w:rPr>
        <w:t>IEEE Trans Med Imaging.</w:t>
      </w:r>
      <w:r w:rsidRPr="000D21BD">
        <w:rPr>
          <w:noProof/>
        </w:rPr>
        <w:t xml:space="preserve"> </w:t>
      </w:r>
      <w:r w:rsidR="006D02CC" w:rsidRPr="000D21BD">
        <w:rPr>
          <w:noProof/>
        </w:rPr>
        <w:t xml:space="preserve">doi: 10.1109/TMI.2025.3559576 </w:t>
      </w:r>
      <w:r w:rsidRPr="000D21BD">
        <w:rPr>
          <w:noProof/>
        </w:rPr>
        <w:t>(2025).</w:t>
      </w:r>
    </w:p>
    <w:p w14:paraId="49C39CFA" w14:textId="376A4846" w:rsidR="00932928" w:rsidRPr="000D21BD" w:rsidRDefault="00932928" w:rsidP="000D21BD">
      <w:pPr>
        <w:pStyle w:val="EndNoteBibliography"/>
        <w:rPr>
          <w:noProof/>
        </w:rPr>
      </w:pPr>
      <w:r w:rsidRPr="000D21BD">
        <w:rPr>
          <w:noProof/>
        </w:rPr>
        <w:t>38</w:t>
      </w:r>
      <w:r w:rsidRPr="000D21BD">
        <w:rPr>
          <w:noProof/>
        </w:rPr>
        <w:tab/>
        <w:t xml:space="preserve">Fakhari, N. et al. Longitudinal assessment of cerebral blood volume variation in human neonates using ultrafast power </w:t>
      </w:r>
      <w:r w:rsidR="00596CCB" w:rsidRPr="000D21BD">
        <w:rPr>
          <w:noProof/>
        </w:rPr>
        <w:t>D</w:t>
      </w:r>
      <w:r w:rsidRPr="000D21BD">
        <w:rPr>
          <w:noProof/>
        </w:rPr>
        <w:t xml:space="preserve">oppler and diverging waves. </w:t>
      </w:r>
      <w:r w:rsidRPr="000D21BD">
        <w:rPr>
          <w:i/>
          <w:noProof/>
        </w:rPr>
        <w:t>IEEE Trans Med Imaging.</w:t>
      </w:r>
      <w:r w:rsidRPr="000D21BD">
        <w:rPr>
          <w:noProof/>
        </w:rPr>
        <w:t xml:space="preserve"> </w:t>
      </w:r>
      <w:r w:rsidRPr="000D21BD">
        <w:rPr>
          <w:b/>
          <w:noProof/>
        </w:rPr>
        <w:t>42</w:t>
      </w:r>
      <w:r w:rsidRPr="000D21BD">
        <w:rPr>
          <w:noProof/>
        </w:rPr>
        <w:t xml:space="preserve"> (8), 2223</w:t>
      </w:r>
      <w:r w:rsidR="00DB4F0B" w:rsidRPr="000D21BD">
        <w:rPr>
          <w:noProof/>
        </w:rPr>
        <w:t>–</w:t>
      </w:r>
      <w:r w:rsidRPr="000D21BD">
        <w:rPr>
          <w:noProof/>
        </w:rPr>
        <w:t>2234 (2023).</w:t>
      </w:r>
    </w:p>
    <w:p w14:paraId="2FF72F93" w14:textId="02BEFFCA" w:rsidR="00932928" w:rsidRPr="000D21BD" w:rsidRDefault="00932928" w:rsidP="000D21BD">
      <w:pPr>
        <w:pStyle w:val="EndNoteBibliography"/>
        <w:rPr>
          <w:noProof/>
        </w:rPr>
      </w:pPr>
      <w:r w:rsidRPr="000D21BD">
        <w:rPr>
          <w:noProof/>
        </w:rPr>
        <w:t>39</w:t>
      </w:r>
      <w:r w:rsidRPr="000D21BD">
        <w:rPr>
          <w:noProof/>
        </w:rPr>
        <w:tab/>
      </w:r>
      <w:bookmarkStart w:id="82" w:name="_Hlk198046301"/>
      <w:r w:rsidR="00E57F3A" w:rsidRPr="000D21BD">
        <w:rPr>
          <w:noProof/>
        </w:rPr>
        <w:t>Huang</w:t>
      </w:r>
      <w:r w:rsidR="000E73EE" w:rsidRPr="000D21BD">
        <w:rPr>
          <w:noProof/>
        </w:rPr>
        <w:t>,</w:t>
      </w:r>
      <w:r w:rsidR="00E57F3A" w:rsidRPr="000D21BD">
        <w:rPr>
          <w:noProof/>
        </w:rPr>
        <w:t xml:space="preserve"> L. et al. Improved ultrafast power Doppler imaging by using spatiotemporal Non-Local means filtering. </w:t>
      </w:r>
      <w:r w:rsidR="00E57F3A" w:rsidRPr="000D21BD">
        <w:rPr>
          <w:i/>
          <w:iCs/>
          <w:noProof/>
        </w:rPr>
        <w:t>IEEE Trans Ultrason Ferroelectr Freq Control.</w:t>
      </w:r>
      <w:r w:rsidR="00E57F3A" w:rsidRPr="000D21BD">
        <w:rPr>
          <w:noProof/>
        </w:rPr>
        <w:t xml:space="preserve"> </w:t>
      </w:r>
      <w:r w:rsidR="00E57F3A" w:rsidRPr="000D21BD">
        <w:rPr>
          <w:b/>
          <w:bCs/>
          <w:noProof/>
        </w:rPr>
        <w:t>69</w:t>
      </w:r>
      <w:r w:rsidR="00E57F3A" w:rsidRPr="000D21BD">
        <w:rPr>
          <w:noProof/>
        </w:rPr>
        <w:t xml:space="preserve"> (5), 1610</w:t>
      </w:r>
      <w:r w:rsidR="00DB4F0B" w:rsidRPr="000D21BD">
        <w:rPr>
          <w:noProof/>
        </w:rPr>
        <w:t>–</w:t>
      </w:r>
      <w:r w:rsidR="00E57F3A" w:rsidRPr="000D21BD">
        <w:rPr>
          <w:noProof/>
        </w:rPr>
        <w:t>1624 (2022).</w:t>
      </w:r>
      <w:bookmarkEnd w:id="82"/>
    </w:p>
    <w:p w14:paraId="7023E221" w14:textId="4F2280F2" w:rsidR="00932928" w:rsidRPr="000D21BD" w:rsidRDefault="00932928" w:rsidP="000D21BD">
      <w:pPr>
        <w:pStyle w:val="EndNoteBibliography"/>
        <w:rPr>
          <w:noProof/>
        </w:rPr>
      </w:pPr>
      <w:r w:rsidRPr="000D21BD">
        <w:rPr>
          <w:noProof/>
        </w:rPr>
        <w:t>40</w:t>
      </w:r>
      <w:r w:rsidRPr="000D21BD">
        <w:rPr>
          <w:noProof/>
        </w:rPr>
        <w:tab/>
        <w:t xml:space="preserve">Lok, U. W. et al. Ultrasound microvessel imaging of the human placenta demonstrates altered vessel densities in fetal growth restriction with vascular and immune pathologies: A pilot case-control study. </w:t>
      </w:r>
      <w:r w:rsidRPr="000D21BD">
        <w:rPr>
          <w:i/>
          <w:noProof/>
        </w:rPr>
        <w:t>J Ultrasound Med.</w:t>
      </w:r>
      <w:r w:rsidRPr="000D21BD">
        <w:rPr>
          <w:noProof/>
        </w:rPr>
        <w:t xml:space="preserve"> </w:t>
      </w:r>
      <w:r w:rsidRPr="000D21BD">
        <w:rPr>
          <w:b/>
          <w:noProof/>
        </w:rPr>
        <w:t>44</w:t>
      </w:r>
      <w:r w:rsidRPr="000D21BD">
        <w:rPr>
          <w:noProof/>
        </w:rPr>
        <w:t xml:space="preserve"> (2), 285</w:t>
      </w:r>
      <w:r w:rsidR="004C4C8A" w:rsidRPr="000D21BD">
        <w:rPr>
          <w:noProof/>
        </w:rPr>
        <w:t>–</w:t>
      </w:r>
      <w:r w:rsidRPr="000D21BD">
        <w:rPr>
          <w:noProof/>
        </w:rPr>
        <w:t>299 (2025).</w:t>
      </w:r>
    </w:p>
    <w:p w14:paraId="665C4442" w14:textId="1442D33E" w:rsidR="00932928" w:rsidRPr="000D21BD" w:rsidRDefault="00932928" w:rsidP="000D21BD">
      <w:pPr>
        <w:pStyle w:val="EndNoteBibliography"/>
        <w:rPr>
          <w:noProof/>
        </w:rPr>
      </w:pPr>
      <w:r w:rsidRPr="000D21BD">
        <w:rPr>
          <w:noProof/>
        </w:rPr>
        <w:t>41</w:t>
      </w:r>
      <w:r w:rsidRPr="000D21BD">
        <w:rPr>
          <w:noProof/>
        </w:rPr>
        <w:tab/>
        <w:t xml:space="preserve">Desailly, Y. et al. Contrast enhanced ultrasound by real-time spatiotemporal filtering of ultrafast images. </w:t>
      </w:r>
      <w:r w:rsidRPr="000D21BD">
        <w:rPr>
          <w:i/>
          <w:noProof/>
        </w:rPr>
        <w:t>Phys Med Biol.</w:t>
      </w:r>
      <w:r w:rsidRPr="000D21BD">
        <w:rPr>
          <w:noProof/>
        </w:rPr>
        <w:t xml:space="preserve"> </w:t>
      </w:r>
      <w:r w:rsidRPr="000D21BD">
        <w:rPr>
          <w:b/>
          <w:noProof/>
        </w:rPr>
        <w:t>62</w:t>
      </w:r>
      <w:r w:rsidRPr="000D21BD">
        <w:rPr>
          <w:noProof/>
        </w:rPr>
        <w:t xml:space="preserve"> (1), 31</w:t>
      </w:r>
      <w:r w:rsidR="004C4C8A" w:rsidRPr="000D21BD">
        <w:rPr>
          <w:noProof/>
        </w:rPr>
        <w:t>–</w:t>
      </w:r>
      <w:r w:rsidRPr="000D21BD">
        <w:rPr>
          <w:noProof/>
        </w:rPr>
        <w:t>42 (2017).</w:t>
      </w:r>
    </w:p>
    <w:p w14:paraId="0D559741" w14:textId="3C6A82A4" w:rsidR="00932928" w:rsidRPr="000D21BD" w:rsidRDefault="00932928" w:rsidP="000D21BD">
      <w:pPr>
        <w:pStyle w:val="EndNoteBibliography"/>
        <w:rPr>
          <w:noProof/>
        </w:rPr>
      </w:pPr>
      <w:r w:rsidRPr="000D21BD">
        <w:rPr>
          <w:noProof/>
        </w:rPr>
        <w:t>42</w:t>
      </w:r>
      <w:r w:rsidRPr="000D21BD">
        <w:rPr>
          <w:noProof/>
        </w:rPr>
        <w:tab/>
        <w:t>Martinoli,</w:t>
      </w:r>
      <w:r w:rsidR="00EC4ED2" w:rsidRPr="000D21BD">
        <w:rPr>
          <w:noProof/>
        </w:rPr>
        <w:t xml:space="preserve"> </w:t>
      </w:r>
      <w:r w:rsidRPr="000D21BD">
        <w:rPr>
          <w:noProof/>
        </w:rPr>
        <w:t xml:space="preserve">C. et al. Power </w:t>
      </w:r>
      <w:r w:rsidR="004C4C8A" w:rsidRPr="000D21BD">
        <w:rPr>
          <w:noProof/>
        </w:rPr>
        <w:t>D</w:t>
      </w:r>
      <w:r w:rsidRPr="000D21BD">
        <w:rPr>
          <w:noProof/>
        </w:rPr>
        <w:t xml:space="preserve">oppler sonography: Clinical applications. </w:t>
      </w:r>
      <w:r w:rsidRPr="000D21BD">
        <w:rPr>
          <w:i/>
          <w:noProof/>
        </w:rPr>
        <w:t>Eur J Radiol.</w:t>
      </w:r>
      <w:r w:rsidRPr="000D21BD">
        <w:rPr>
          <w:noProof/>
        </w:rPr>
        <w:t xml:space="preserve"> </w:t>
      </w:r>
      <w:r w:rsidRPr="000D21BD">
        <w:rPr>
          <w:b/>
          <w:noProof/>
        </w:rPr>
        <w:t>27 Suppl2</w:t>
      </w:r>
      <w:r w:rsidR="00F8319A" w:rsidRPr="000D21BD">
        <w:rPr>
          <w:bCs/>
          <w:noProof/>
          <w:lang w:eastAsia="zh-CN"/>
        </w:rPr>
        <w:t>,</w:t>
      </w:r>
      <w:r w:rsidRPr="000D21BD">
        <w:rPr>
          <w:noProof/>
        </w:rPr>
        <w:t xml:space="preserve"> S133</w:t>
      </w:r>
      <w:r w:rsidR="004C4C8A" w:rsidRPr="000D21BD">
        <w:rPr>
          <w:noProof/>
        </w:rPr>
        <w:t>–</w:t>
      </w:r>
      <w:r w:rsidRPr="000D21BD">
        <w:rPr>
          <w:noProof/>
        </w:rPr>
        <w:t>140 (1998).</w:t>
      </w:r>
    </w:p>
    <w:p w14:paraId="6F6435A6" w14:textId="77755244" w:rsidR="00932928" w:rsidRPr="000D21BD" w:rsidRDefault="00932928" w:rsidP="000D21BD">
      <w:pPr>
        <w:pStyle w:val="EndNoteBibliography"/>
        <w:rPr>
          <w:noProof/>
        </w:rPr>
      </w:pPr>
      <w:r w:rsidRPr="000D21BD">
        <w:rPr>
          <w:noProof/>
        </w:rPr>
        <w:t>43</w:t>
      </w:r>
      <w:r w:rsidRPr="000D21BD">
        <w:rPr>
          <w:noProof/>
        </w:rPr>
        <w:tab/>
      </w:r>
      <w:bookmarkStart w:id="83" w:name="_Hlk196483773"/>
      <w:r w:rsidRPr="000D21BD">
        <w:rPr>
          <w:noProof/>
        </w:rPr>
        <w:t xml:space="preserve">Tanter, M. Fink, M. Ultrafast imaging in biomedical ultrasound. </w:t>
      </w:r>
      <w:r w:rsidRPr="000D21BD">
        <w:rPr>
          <w:i/>
          <w:noProof/>
        </w:rPr>
        <w:t>IEEE Trans Ultrason Ferroelectr Freq Control.</w:t>
      </w:r>
      <w:r w:rsidRPr="000D21BD">
        <w:rPr>
          <w:noProof/>
        </w:rPr>
        <w:t xml:space="preserve"> </w:t>
      </w:r>
      <w:r w:rsidRPr="000D21BD">
        <w:rPr>
          <w:b/>
          <w:noProof/>
        </w:rPr>
        <w:t>61</w:t>
      </w:r>
      <w:r w:rsidRPr="000D21BD">
        <w:rPr>
          <w:noProof/>
        </w:rPr>
        <w:t xml:space="preserve"> (1), 102</w:t>
      </w:r>
      <w:r w:rsidR="004C4C8A" w:rsidRPr="000D21BD">
        <w:rPr>
          <w:noProof/>
        </w:rPr>
        <w:t>–</w:t>
      </w:r>
      <w:r w:rsidRPr="000D21BD">
        <w:rPr>
          <w:noProof/>
        </w:rPr>
        <w:t>119 (2014).</w:t>
      </w:r>
      <w:bookmarkEnd w:id="83"/>
    </w:p>
    <w:p w14:paraId="4E48678E" w14:textId="5802CDFD" w:rsidR="00932928" w:rsidRPr="000D21BD" w:rsidRDefault="00932928" w:rsidP="000D21BD">
      <w:pPr>
        <w:pStyle w:val="EndNoteBibliography"/>
        <w:rPr>
          <w:noProof/>
        </w:rPr>
      </w:pPr>
      <w:r w:rsidRPr="000D21BD">
        <w:rPr>
          <w:noProof/>
        </w:rPr>
        <w:t>44</w:t>
      </w:r>
      <w:r w:rsidRPr="000D21BD">
        <w:rPr>
          <w:noProof/>
        </w:rPr>
        <w:tab/>
        <w:t xml:space="preserve">Bonow, R. H., Young, C. C., Bass, D. I., Moore, A. Levitt, M. R. Transcranial </w:t>
      </w:r>
      <w:r w:rsidR="00596CCB" w:rsidRPr="000D21BD">
        <w:rPr>
          <w:noProof/>
        </w:rPr>
        <w:t>D</w:t>
      </w:r>
      <w:r w:rsidRPr="000D21BD">
        <w:rPr>
          <w:noProof/>
        </w:rPr>
        <w:t xml:space="preserve">oppler ultrasonography in neurological surgery and neurocritical care. </w:t>
      </w:r>
      <w:r w:rsidRPr="000D21BD">
        <w:rPr>
          <w:i/>
          <w:noProof/>
        </w:rPr>
        <w:t>Neurosurg Focus.</w:t>
      </w:r>
      <w:r w:rsidRPr="000D21BD">
        <w:rPr>
          <w:noProof/>
        </w:rPr>
        <w:t xml:space="preserve"> </w:t>
      </w:r>
      <w:r w:rsidRPr="000D21BD">
        <w:rPr>
          <w:b/>
          <w:noProof/>
        </w:rPr>
        <w:t>47</w:t>
      </w:r>
      <w:r w:rsidRPr="000D21BD">
        <w:rPr>
          <w:noProof/>
        </w:rPr>
        <w:t xml:space="preserve"> (6), E2 (2019).</w:t>
      </w:r>
    </w:p>
    <w:p w14:paraId="4E3CE081" w14:textId="02C63F55" w:rsidR="00E358A1" w:rsidRPr="000D21BD" w:rsidRDefault="00932928" w:rsidP="000D21BD">
      <w:pPr>
        <w:pStyle w:val="EndNoteBibliography"/>
        <w:rPr>
          <w:noProof/>
        </w:rPr>
      </w:pPr>
      <w:r w:rsidRPr="000D21BD">
        <w:rPr>
          <w:noProof/>
        </w:rPr>
        <w:t>45</w:t>
      </w:r>
      <w:r w:rsidRPr="000D21BD">
        <w:rPr>
          <w:noProof/>
        </w:rPr>
        <w:tab/>
      </w:r>
      <w:r w:rsidR="00A0199C" w:rsidRPr="000D21BD">
        <w:rPr>
          <w:noProof/>
        </w:rPr>
        <w:t>Wagshul, M. E.</w:t>
      </w:r>
      <w:r w:rsidR="00A0199C" w:rsidRPr="000D21BD" w:rsidDel="00A0199C">
        <w:rPr>
          <w:noProof/>
        </w:rPr>
        <w:t xml:space="preserve"> </w:t>
      </w:r>
      <w:r w:rsidR="00E358A1" w:rsidRPr="000D21BD">
        <w:rPr>
          <w:noProof/>
        </w:rPr>
        <w:t>et al. The pulsating brain: A review of experimental and clinical studies of intracranial pulsatility.</w:t>
      </w:r>
      <w:r w:rsidR="009331C7" w:rsidRPr="000D21BD">
        <w:rPr>
          <w:noProof/>
        </w:rPr>
        <w:t xml:space="preserve"> </w:t>
      </w:r>
      <w:r w:rsidR="00E358A1" w:rsidRPr="000D21BD">
        <w:rPr>
          <w:i/>
          <w:iCs/>
          <w:noProof/>
        </w:rPr>
        <w:t>Fluids</w:t>
      </w:r>
      <w:r w:rsidR="009331C7" w:rsidRPr="000D21BD">
        <w:rPr>
          <w:i/>
          <w:iCs/>
          <w:noProof/>
        </w:rPr>
        <w:t xml:space="preserve"> Barrier</w:t>
      </w:r>
      <w:r w:rsidR="001B0BC3" w:rsidRPr="000D21BD">
        <w:rPr>
          <w:i/>
          <w:iCs/>
          <w:noProof/>
        </w:rPr>
        <w:t xml:space="preserve">s </w:t>
      </w:r>
      <w:r w:rsidR="00E358A1" w:rsidRPr="000D21BD">
        <w:rPr>
          <w:i/>
          <w:iCs/>
          <w:noProof/>
        </w:rPr>
        <w:t>CNS</w:t>
      </w:r>
      <w:r w:rsidR="00016EAA" w:rsidRPr="000D21BD">
        <w:rPr>
          <w:noProof/>
        </w:rPr>
        <w:t>.</w:t>
      </w:r>
      <w:r w:rsidR="00E358A1" w:rsidRPr="000D21BD">
        <w:rPr>
          <w:noProof/>
        </w:rPr>
        <w:t xml:space="preserve"> </w:t>
      </w:r>
      <w:r w:rsidR="00E358A1" w:rsidRPr="000D21BD">
        <w:rPr>
          <w:b/>
          <w:bCs/>
          <w:noProof/>
        </w:rPr>
        <w:t>8</w:t>
      </w:r>
      <w:r w:rsidR="00016EAA" w:rsidRPr="000D21BD">
        <w:rPr>
          <w:noProof/>
        </w:rPr>
        <w:t xml:space="preserve"> (</w:t>
      </w:r>
      <w:r w:rsidR="00E358A1" w:rsidRPr="000D21BD">
        <w:rPr>
          <w:noProof/>
        </w:rPr>
        <w:t>1</w:t>
      </w:r>
      <w:r w:rsidR="00016EAA" w:rsidRPr="000D21BD">
        <w:rPr>
          <w:noProof/>
        </w:rPr>
        <w:t>),</w:t>
      </w:r>
      <w:r w:rsidR="00E358A1" w:rsidRPr="000D21BD">
        <w:rPr>
          <w:noProof/>
        </w:rPr>
        <w:t xml:space="preserve"> 5</w:t>
      </w:r>
      <w:r w:rsidR="00016EAA" w:rsidRPr="000D21BD">
        <w:rPr>
          <w:noProof/>
        </w:rPr>
        <w:t xml:space="preserve"> (</w:t>
      </w:r>
      <w:r w:rsidR="00E358A1" w:rsidRPr="000D21BD">
        <w:rPr>
          <w:noProof/>
        </w:rPr>
        <w:t>2011</w:t>
      </w:r>
      <w:r w:rsidR="00016EAA" w:rsidRPr="000D21BD">
        <w:rPr>
          <w:noProof/>
        </w:rPr>
        <w:t>).</w:t>
      </w:r>
    </w:p>
    <w:p w14:paraId="339A311C" w14:textId="6482514F" w:rsidR="00450B09" w:rsidRPr="000D21BD" w:rsidRDefault="00932928" w:rsidP="000D21BD">
      <w:pPr>
        <w:pStyle w:val="EndNoteBibliography"/>
        <w:rPr>
          <w:noProof/>
        </w:rPr>
      </w:pPr>
      <w:r w:rsidRPr="000D21BD">
        <w:rPr>
          <w:noProof/>
        </w:rPr>
        <w:lastRenderedPageBreak/>
        <w:t>46</w:t>
      </w:r>
      <w:r w:rsidRPr="000D21BD">
        <w:rPr>
          <w:noProof/>
        </w:rPr>
        <w:tab/>
      </w:r>
      <w:r w:rsidR="00450B09" w:rsidRPr="000D21BD">
        <w:rPr>
          <w:noProof/>
        </w:rPr>
        <w:t>Sun</w:t>
      </w:r>
      <w:r w:rsidR="000E73EE" w:rsidRPr="000D21BD">
        <w:rPr>
          <w:noProof/>
        </w:rPr>
        <w:t>,</w:t>
      </w:r>
      <w:r w:rsidR="00450B09" w:rsidRPr="000D21BD">
        <w:rPr>
          <w:noProof/>
        </w:rPr>
        <w:t xml:space="preserve"> Q</w:t>
      </w:r>
      <w:r w:rsidR="004C4C8A" w:rsidRPr="000D21BD">
        <w:rPr>
          <w:noProof/>
        </w:rPr>
        <w:t>.</w:t>
      </w:r>
      <w:r w:rsidR="00450B09" w:rsidRPr="000D21BD">
        <w:rPr>
          <w:noProof/>
        </w:rPr>
        <w:t>, Fu</w:t>
      </w:r>
      <w:r w:rsidR="000E73EE" w:rsidRPr="000D21BD">
        <w:rPr>
          <w:noProof/>
        </w:rPr>
        <w:t>,</w:t>
      </w:r>
      <w:r w:rsidR="00450B09" w:rsidRPr="000D21BD">
        <w:rPr>
          <w:noProof/>
        </w:rPr>
        <w:t xml:space="preserve"> Y</w:t>
      </w:r>
      <w:r w:rsidR="004C4C8A" w:rsidRPr="000D21BD">
        <w:rPr>
          <w:noProof/>
        </w:rPr>
        <w:t>.</w:t>
      </w:r>
      <w:r w:rsidR="00450B09" w:rsidRPr="000D21BD">
        <w:rPr>
          <w:noProof/>
        </w:rPr>
        <w:t>, Yan</w:t>
      </w:r>
      <w:r w:rsidR="000E73EE" w:rsidRPr="000D21BD">
        <w:rPr>
          <w:noProof/>
        </w:rPr>
        <w:t>,</w:t>
      </w:r>
      <w:r w:rsidR="00450B09" w:rsidRPr="000D21BD">
        <w:rPr>
          <w:noProof/>
        </w:rPr>
        <w:t xml:space="preserve"> S</w:t>
      </w:r>
      <w:r w:rsidR="004C4C8A" w:rsidRPr="000D21BD">
        <w:rPr>
          <w:noProof/>
        </w:rPr>
        <w:t>.</w:t>
      </w:r>
      <w:r w:rsidR="00450B09" w:rsidRPr="000D21BD">
        <w:rPr>
          <w:noProof/>
        </w:rPr>
        <w:t>, Xu</w:t>
      </w:r>
      <w:r w:rsidR="000E73EE" w:rsidRPr="000D21BD">
        <w:rPr>
          <w:noProof/>
        </w:rPr>
        <w:t>,</w:t>
      </w:r>
      <w:r w:rsidR="00450B09" w:rsidRPr="000D21BD">
        <w:rPr>
          <w:noProof/>
        </w:rPr>
        <w:t xml:space="preserve"> K. 4-D vector Doppler imaging using row-column addressed array. </w:t>
      </w:r>
      <w:r w:rsidR="00450B09" w:rsidRPr="000D21BD">
        <w:rPr>
          <w:i/>
          <w:iCs/>
          <w:noProof/>
        </w:rPr>
        <w:t>IEEE Trans Ultrason Ferroelectr Freq Control.</w:t>
      </w:r>
      <w:r w:rsidR="00450B09" w:rsidRPr="000D21BD">
        <w:rPr>
          <w:noProof/>
        </w:rPr>
        <w:t xml:space="preserve"> </w:t>
      </w:r>
      <w:r w:rsidR="00450B09" w:rsidRPr="000D21BD">
        <w:rPr>
          <w:b/>
          <w:bCs/>
          <w:noProof/>
        </w:rPr>
        <w:t xml:space="preserve">72 </w:t>
      </w:r>
      <w:r w:rsidR="00450B09" w:rsidRPr="000D21BD">
        <w:rPr>
          <w:noProof/>
        </w:rPr>
        <w:t>(2), 202</w:t>
      </w:r>
      <w:r w:rsidR="004C4C8A" w:rsidRPr="000D21BD">
        <w:rPr>
          <w:noProof/>
        </w:rPr>
        <w:t>–</w:t>
      </w:r>
      <w:r w:rsidR="00450B09" w:rsidRPr="000D21BD">
        <w:rPr>
          <w:noProof/>
        </w:rPr>
        <w:t>214 (2025).</w:t>
      </w:r>
    </w:p>
    <w:p w14:paraId="651B9910" w14:textId="579A57C2" w:rsidR="000E73EE" w:rsidRPr="000D21BD" w:rsidRDefault="00450B09" w:rsidP="000D21BD">
      <w:pPr>
        <w:pStyle w:val="EndNoteBibliography"/>
        <w:rPr>
          <w:noProof/>
        </w:rPr>
      </w:pPr>
      <w:r w:rsidRPr="000D21BD">
        <w:rPr>
          <w:noProof/>
        </w:rPr>
        <w:t>47</w:t>
      </w:r>
      <w:r w:rsidRPr="000D21BD">
        <w:rPr>
          <w:noProof/>
        </w:rPr>
        <w:tab/>
      </w:r>
      <w:r w:rsidR="000E73EE" w:rsidRPr="000D21BD">
        <w:rPr>
          <w:noProof/>
        </w:rPr>
        <w:t>Sun, Q. et al. Single crystal row-column array</w:t>
      </w:r>
      <w:r w:rsidR="004C4C8A" w:rsidRPr="000D21BD">
        <w:rPr>
          <w:noProof/>
        </w:rPr>
        <w:t>-</w:t>
      </w:r>
      <w:r w:rsidR="000E73EE" w:rsidRPr="000D21BD">
        <w:rPr>
          <w:noProof/>
        </w:rPr>
        <w:t xml:space="preserve">based rat brain 3-D ultrasound localization microscopy. </w:t>
      </w:r>
      <w:r w:rsidR="000E73EE" w:rsidRPr="000D21BD">
        <w:rPr>
          <w:i/>
          <w:iCs/>
          <w:noProof/>
        </w:rPr>
        <w:t>IEEE Trans Ultrason Ferroelectr Freq Control.</w:t>
      </w:r>
      <w:r w:rsidR="00EC4ED2" w:rsidRPr="000D21BD">
        <w:rPr>
          <w:noProof/>
        </w:rPr>
        <w:t xml:space="preserve"> </w:t>
      </w:r>
      <w:r w:rsidR="00834B77" w:rsidRPr="000D21BD">
        <w:rPr>
          <w:b/>
          <w:bCs/>
          <w:noProof/>
        </w:rPr>
        <w:t>72</w:t>
      </w:r>
      <w:r w:rsidR="00834B77" w:rsidRPr="000D21BD">
        <w:rPr>
          <w:noProof/>
        </w:rPr>
        <w:t xml:space="preserve"> (6), </w:t>
      </w:r>
      <w:r w:rsidR="00734C5C" w:rsidRPr="000D21BD">
        <w:rPr>
          <w:noProof/>
        </w:rPr>
        <w:t xml:space="preserve">698–708 </w:t>
      </w:r>
      <w:r w:rsidR="000E73EE" w:rsidRPr="000D21BD">
        <w:rPr>
          <w:noProof/>
        </w:rPr>
        <w:t>(2025).</w:t>
      </w:r>
    </w:p>
    <w:p w14:paraId="716DF790" w14:textId="77C99F69" w:rsidR="00932928" w:rsidRPr="000D21BD" w:rsidRDefault="00932928" w:rsidP="000D21BD">
      <w:pPr>
        <w:pStyle w:val="EndNoteBibliography"/>
        <w:rPr>
          <w:noProof/>
        </w:rPr>
      </w:pPr>
      <w:r w:rsidRPr="000D21BD">
        <w:rPr>
          <w:noProof/>
        </w:rPr>
        <w:t>4</w:t>
      </w:r>
      <w:r w:rsidR="00EC4ED2" w:rsidRPr="000D21BD">
        <w:rPr>
          <w:noProof/>
        </w:rPr>
        <w:t>8</w:t>
      </w:r>
      <w:r w:rsidRPr="000D21BD">
        <w:rPr>
          <w:noProof/>
        </w:rPr>
        <w:tab/>
        <w:t xml:space="preserve">Posada, D. et al. Staggered multiple-prf ultrafast color </w:t>
      </w:r>
      <w:r w:rsidR="00596CCB" w:rsidRPr="000D21BD">
        <w:rPr>
          <w:noProof/>
        </w:rPr>
        <w:t>D</w:t>
      </w:r>
      <w:r w:rsidRPr="000D21BD">
        <w:rPr>
          <w:noProof/>
        </w:rPr>
        <w:t xml:space="preserve">oppler. </w:t>
      </w:r>
      <w:r w:rsidRPr="000D21BD">
        <w:rPr>
          <w:i/>
          <w:noProof/>
        </w:rPr>
        <w:t>IEEE Trans Med Imaging.</w:t>
      </w:r>
      <w:r w:rsidRPr="000D21BD">
        <w:rPr>
          <w:noProof/>
        </w:rPr>
        <w:t xml:space="preserve"> </w:t>
      </w:r>
      <w:r w:rsidRPr="000D21BD">
        <w:rPr>
          <w:b/>
          <w:noProof/>
        </w:rPr>
        <w:t>35</w:t>
      </w:r>
      <w:r w:rsidRPr="000D21BD">
        <w:rPr>
          <w:noProof/>
        </w:rPr>
        <w:t xml:space="preserve"> (6), 1510</w:t>
      </w:r>
      <w:r w:rsidR="004C4C8A" w:rsidRPr="000D21BD">
        <w:rPr>
          <w:noProof/>
        </w:rPr>
        <w:t>–</w:t>
      </w:r>
      <w:r w:rsidRPr="000D21BD">
        <w:rPr>
          <w:noProof/>
        </w:rPr>
        <w:t>1521 (2016).</w:t>
      </w:r>
    </w:p>
    <w:p w14:paraId="4EE4E1FB" w14:textId="5A4E6CA0" w:rsidR="00932928" w:rsidRPr="000D21BD" w:rsidRDefault="00932928" w:rsidP="000D21BD">
      <w:pPr>
        <w:pStyle w:val="EndNoteBibliography"/>
        <w:rPr>
          <w:noProof/>
        </w:rPr>
      </w:pPr>
      <w:r w:rsidRPr="000D21BD">
        <w:rPr>
          <w:noProof/>
        </w:rPr>
        <w:t>4</w:t>
      </w:r>
      <w:r w:rsidR="00EC4ED2" w:rsidRPr="000D21BD">
        <w:rPr>
          <w:noProof/>
        </w:rPr>
        <w:t>9</w:t>
      </w:r>
      <w:r w:rsidRPr="000D21BD">
        <w:rPr>
          <w:noProof/>
        </w:rPr>
        <w:tab/>
        <w:t xml:space="preserve">Poree, J. et al. Dealiasing high-frame-rate color </w:t>
      </w:r>
      <w:r w:rsidR="00596CCB" w:rsidRPr="000D21BD">
        <w:rPr>
          <w:noProof/>
        </w:rPr>
        <w:t>D</w:t>
      </w:r>
      <w:r w:rsidRPr="000D21BD">
        <w:rPr>
          <w:noProof/>
        </w:rPr>
        <w:t xml:space="preserve">oppler using dual-wavelength processing. </w:t>
      </w:r>
      <w:r w:rsidRPr="000D21BD">
        <w:rPr>
          <w:i/>
          <w:noProof/>
        </w:rPr>
        <w:t>IEEE Trans Ultrason Ferroelectr Freq Control.</w:t>
      </w:r>
      <w:r w:rsidRPr="000D21BD">
        <w:rPr>
          <w:noProof/>
        </w:rPr>
        <w:t xml:space="preserve"> </w:t>
      </w:r>
      <w:r w:rsidRPr="000D21BD">
        <w:rPr>
          <w:b/>
          <w:noProof/>
        </w:rPr>
        <w:t>68</w:t>
      </w:r>
      <w:r w:rsidRPr="000D21BD">
        <w:rPr>
          <w:noProof/>
        </w:rPr>
        <w:t xml:space="preserve"> (6), 2117</w:t>
      </w:r>
      <w:r w:rsidR="004C4C8A" w:rsidRPr="000D21BD">
        <w:rPr>
          <w:noProof/>
        </w:rPr>
        <w:t>–</w:t>
      </w:r>
      <w:r w:rsidRPr="000D21BD">
        <w:rPr>
          <w:noProof/>
        </w:rPr>
        <w:t>2128 (2021).</w:t>
      </w:r>
    </w:p>
    <w:p w14:paraId="6F90D387" w14:textId="759252E9" w:rsidR="00932928" w:rsidRPr="000D21BD" w:rsidRDefault="00EC4ED2" w:rsidP="000D21BD">
      <w:pPr>
        <w:pStyle w:val="EndNoteBibliography"/>
        <w:rPr>
          <w:noProof/>
        </w:rPr>
      </w:pPr>
      <w:r w:rsidRPr="000D21BD">
        <w:rPr>
          <w:noProof/>
        </w:rPr>
        <w:t>50</w:t>
      </w:r>
      <w:r w:rsidR="00932928" w:rsidRPr="000D21BD">
        <w:rPr>
          <w:noProof/>
        </w:rPr>
        <w:tab/>
        <w:t>Tuccio, G., Afrakhteh, S., Iacca, G. Demi, L. Time</w:t>
      </w:r>
      <w:r w:rsidR="004C4C8A" w:rsidRPr="000D21BD">
        <w:rPr>
          <w:noProof/>
        </w:rPr>
        <w:t>-</w:t>
      </w:r>
      <w:r w:rsidR="00932928" w:rsidRPr="000D21BD">
        <w:rPr>
          <w:noProof/>
        </w:rPr>
        <w:t xml:space="preserve">efficient ultrasound localization microscopy based on a novel radial basis function 2d interpolation. </w:t>
      </w:r>
      <w:r w:rsidR="00932928" w:rsidRPr="000D21BD">
        <w:rPr>
          <w:i/>
          <w:noProof/>
        </w:rPr>
        <w:t>IEEE Trans Med Imaging.</w:t>
      </w:r>
      <w:r w:rsidR="00932928" w:rsidRPr="000D21BD">
        <w:rPr>
          <w:noProof/>
        </w:rPr>
        <w:t xml:space="preserve"> </w:t>
      </w:r>
      <w:r w:rsidR="00932928" w:rsidRPr="000D21BD">
        <w:rPr>
          <w:b/>
          <w:noProof/>
        </w:rPr>
        <w:t>43</w:t>
      </w:r>
      <w:r w:rsidR="00932928" w:rsidRPr="000D21BD">
        <w:rPr>
          <w:noProof/>
        </w:rPr>
        <w:t xml:space="preserve"> (5), 1690</w:t>
      </w:r>
      <w:r w:rsidR="004C4C8A" w:rsidRPr="000D21BD">
        <w:rPr>
          <w:noProof/>
        </w:rPr>
        <w:t>–</w:t>
      </w:r>
      <w:r w:rsidR="00932928" w:rsidRPr="000D21BD">
        <w:rPr>
          <w:noProof/>
        </w:rPr>
        <w:t>1701 (2024).</w:t>
      </w:r>
    </w:p>
    <w:p w14:paraId="558446C6" w14:textId="7FB18DC1" w:rsidR="00932928" w:rsidRPr="000D21BD" w:rsidRDefault="00932928" w:rsidP="000D21BD">
      <w:pPr>
        <w:pStyle w:val="EndNoteBibliography"/>
        <w:rPr>
          <w:noProof/>
        </w:rPr>
      </w:pPr>
      <w:r w:rsidRPr="000D21BD">
        <w:rPr>
          <w:noProof/>
        </w:rPr>
        <w:t>5</w:t>
      </w:r>
      <w:r w:rsidR="00EC4ED2" w:rsidRPr="000D21BD">
        <w:rPr>
          <w:noProof/>
        </w:rPr>
        <w:t>1</w:t>
      </w:r>
      <w:r w:rsidRPr="000D21BD">
        <w:rPr>
          <w:noProof/>
        </w:rPr>
        <w:tab/>
        <w:t>Afrakhteh, S., Mento, F.</w:t>
      </w:r>
      <w:r w:rsidR="004C4C8A" w:rsidRPr="000D21BD">
        <w:rPr>
          <w:noProof/>
        </w:rPr>
        <w:t>,</w:t>
      </w:r>
      <w:r w:rsidRPr="000D21BD">
        <w:rPr>
          <w:noProof/>
        </w:rPr>
        <w:t xml:space="preserve"> Demi, L. </w:t>
      </w:r>
      <w:r w:rsidR="0035480B" w:rsidRPr="000D21BD">
        <w:rPr>
          <w:noProof/>
        </w:rPr>
        <w:t xml:space="preserve">Application of tensor completion for reducing the beamforming time in ultrafast ultrasound imaging: </w:t>
      </w:r>
      <w:r w:rsidR="003F5D62" w:rsidRPr="000D21BD">
        <w:rPr>
          <w:noProof/>
        </w:rPr>
        <w:t>A</w:t>
      </w:r>
      <w:r w:rsidR="0035480B" w:rsidRPr="000D21BD">
        <w:rPr>
          <w:noProof/>
        </w:rPr>
        <w:t xml:space="preserve"> Doppler ultrasound assessment.</w:t>
      </w:r>
      <w:r w:rsidR="0018403A" w:rsidRPr="000D21BD">
        <w:rPr>
          <w:noProof/>
        </w:rPr>
        <w:t xml:space="preserve"> </w:t>
      </w:r>
      <w:r w:rsidRPr="000D21BD">
        <w:rPr>
          <w:i/>
          <w:noProof/>
        </w:rPr>
        <w:t>IEEE Ultrason</w:t>
      </w:r>
      <w:r w:rsidR="0018403A" w:rsidRPr="000D21BD">
        <w:rPr>
          <w:i/>
          <w:noProof/>
        </w:rPr>
        <w:t xml:space="preserve"> </w:t>
      </w:r>
      <w:r w:rsidRPr="000D21BD">
        <w:rPr>
          <w:i/>
          <w:noProof/>
        </w:rPr>
        <w:t>Ferroelectr</w:t>
      </w:r>
      <w:r w:rsidR="0018403A" w:rsidRPr="000D21BD">
        <w:rPr>
          <w:i/>
          <w:noProof/>
        </w:rPr>
        <w:t xml:space="preserve"> </w:t>
      </w:r>
      <w:r w:rsidRPr="000D21BD">
        <w:rPr>
          <w:i/>
          <w:noProof/>
        </w:rPr>
        <w:t>Freq Control Joint Symp (UFFC-JS).</w:t>
      </w:r>
      <w:r w:rsidRPr="000D21BD">
        <w:rPr>
          <w:noProof/>
        </w:rPr>
        <w:t xml:space="preserve"> 1</w:t>
      </w:r>
      <w:r w:rsidR="003F5D62" w:rsidRPr="000D21BD">
        <w:rPr>
          <w:noProof/>
        </w:rPr>
        <w:t>–</w:t>
      </w:r>
      <w:r w:rsidRPr="000D21BD">
        <w:rPr>
          <w:noProof/>
        </w:rPr>
        <w:t>4</w:t>
      </w:r>
      <w:r w:rsidR="00AB27F2" w:rsidRPr="000D21BD">
        <w:rPr>
          <w:noProof/>
        </w:rPr>
        <w:t xml:space="preserve">, doi: 10.1109/UFFC-JS60046.2024.10793941 </w:t>
      </w:r>
      <w:r w:rsidR="0035480B" w:rsidRPr="000D21BD">
        <w:rPr>
          <w:noProof/>
        </w:rPr>
        <w:t>(2024)</w:t>
      </w:r>
      <w:r w:rsidRPr="000D21BD">
        <w:rPr>
          <w:noProof/>
        </w:rPr>
        <w:t>.</w:t>
      </w:r>
    </w:p>
    <w:p w14:paraId="1710E6FC" w14:textId="223F4493" w:rsidR="00932928" w:rsidRPr="000D21BD" w:rsidRDefault="00932928" w:rsidP="000D21BD">
      <w:pPr>
        <w:pStyle w:val="EndNoteBibliography"/>
        <w:rPr>
          <w:noProof/>
        </w:rPr>
      </w:pPr>
      <w:bookmarkStart w:id="84" w:name="_Hlk196344288"/>
      <w:r w:rsidRPr="000D21BD">
        <w:rPr>
          <w:noProof/>
        </w:rPr>
        <w:t>5</w:t>
      </w:r>
      <w:r w:rsidR="00EC4ED2" w:rsidRPr="000D21BD">
        <w:rPr>
          <w:noProof/>
        </w:rPr>
        <w:t>2</w:t>
      </w:r>
      <w:r w:rsidRPr="000D21BD">
        <w:rPr>
          <w:noProof/>
        </w:rPr>
        <w:tab/>
        <w:t xml:space="preserve">Afrakhteh, S., Iacca, G. Demi, L. A two-dimensional angular interpolation based on radial basis functions for high frame rate ultrafast imaging. </w:t>
      </w:r>
      <w:r w:rsidRPr="000D21BD">
        <w:rPr>
          <w:i/>
          <w:noProof/>
        </w:rPr>
        <w:t>J Acoust Soc Am.</w:t>
      </w:r>
      <w:r w:rsidRPr="000D21BD">
        <w:rPr>
          <w:noProof/>
        </w:rPr>
        <w:t xml:space="preserve"> </w:t>
      </w:r>
      <w:r w:rsidRPr="000D21BD">
        <w:rPr>
          <w:b/>
          <w:noProof/>
        </w:rPr>
        <w:t>154</w:t>
      </w:r>
      <w:r w:rsidRPr="000D21BD">
        <w:rPr>
          <w:noProof/>
        </w:rPr>
        <w:t xml:space="preserve"> (5), 3454</w:t>
      </w:r>
      <w:r w:rsidR="003F5D62" w:rsidRPr="000D21BD">
        <w:rPr>
          <w:noProof/>
        </w:rPr>
        <w:t>–</w:t>
      </w:r>
      <w:r w:rsidRPr="000D21BD">
        <w:rPr>
          <w:noProof/>
        </w:rPr>
        <w:t>3465 (2023).</w:t>
      </w:r>
    </w:p>
    <w:bookmarkEnd w:id="84"/>
    <w:p w14:paraId="2A3048A4" w14:textId="35E012FE" w:rsidR="00E20E40" w:rsidRPr="000D21BD" w:rsidRDefault="00E20E40" w:rsidP="000D21BD">
      <w:pPr>
        <w:pStyle w:val="EndNoteBibliography"/>
        <w:rPr>
          <w:noProof/>
        </w:rPr>
      </w:pPr>
      <w:r w:rsidRPr="000D21BD">
        <w:rPr>
          <w:noProof/>
        </w:rPr>
        <w:t>5</w:t>
      </w:r>
      <w:r w:rsidR="00EC4ED2" w:rsidRPr="000D21BD">
        <w:rPr>
          <w:noProof/>
        </w:rPr>
        <w:t>3</w:t>
      </w:r>
      <w:r w:rsidRPr="000D21BD">
        <w:rPr>
          <w:noProof/>
        </w:rPr>
        <w:tab/>
        <w:t>Denarie, B. et al. Coherent plane wave compounding for very high frame rate ultrasonography of rapidly moving targets.</w:t>
      </w:r>
      <w:r w:rsidRPr="000D21BD">
        <w:rPr>
          <w:i/>
          <w:iCs/>
          <w:noProof/>
        </w:rPr>
        <w:t xml:space="preserve"> IEEE Transactions on Medical Imaging.</w:t>
      </w:r>
      <w:r w:rsidRPr="000D21BD">
        <w:rPr>
          <w:b/>
          <w:bCs/>
          <w:noProof/>
        </w:rPr>
        <w:t xml:space="preserve"> 32 </w:t>
      </w:r>
      <w:r w:rsidRPr="000D21BD">
        <w:rPr>
          <w:noProof/>
        </w:rPr>
        <w:t>(7), 1265</w:t>
      </w:r>
      <w:r w:rsidR="003F5D62" w:rsidRPr="000D21BD">
        <w:rPr>
          <w:noProof/>
        </w:rPr>
        <w:t>–</w:t>
      </w:r>
      <w:r w:rsidRPr="000D21BD">
        <w:rPr>
          <w:noProof/>
        </w:rPr>
        <w:t>1276 (2013)</w:t>
      </w:r>
    </w:p>
    <w:p w14:paraId="18B8D0A7" w14:textId="498DBDAD" w:rsidR="00932928" w:rsidRPr="000D21BD" w:rsidRDefault="00932928" w:rsidP="000D21BD">
      <w:pPr>
        <w:pStyle w:val="EndNoteBibliography"/>
        <w:rPr>
          <w:noProof/>
        </w:rPr>
      </w:pPr>
      <w:r w:rsidRPr="000D21BD">
        <w:rPr>
          <w:noProof/>
        </w:rPr>
        <w:t>5</w:t>
      </w:r>
      <w:r w:rsidR="00EC4ED2" w:rsidRPr="000D21BD">
        <w:rPr>
          <w:noProof/>
        </w:rPr>
        <w:t>4</w:t>
      </w:r>
      <w:r w:rsidRPr="000D21BD">
        <w:rPr>
          <w:noProof/>
        </w:rPr>
        <w:tab/>
        <w:t xml:space="preserve">Poree, J. et al. High-frame-rate echocardiography using coherent compounding with </w:t>
      </w:r>
      <w:r w:rsidR="00596CCB" w:rsidRPr="000D21BD">
        <w:rPr>
          <w:noProof/>
        </w:rPr>
        <w:t>D</w:t>
      </w:r>
      <w:r w:rsidRPr="000D21BD">
        <w:rPr>
          <w:noProof/>
        </w:rPr>
        <w:t xml:space="preserve">oppler-based motion-compensation. </w:t>
      </w:r>
      <w:r w:rsidRPr="000D21BD">
        <w:rPr>
          <w:i/>
          <w:noProof/>
        </w:rPr>
        <w:t>IEEE Trans Med Imaging.</w:t>
      </w:r>
      <w:r w:rsidRPr="000D21BD">
        <w:rPr>
          <w:noProof/>
        </w:rPr>
        <w:t xml:space="preserve"> </w:t>
      </w:r>
      <w:r w:rsidRPr="000D21BD">
        <w:rPr>
          <w:b/>
          <w:noProof/>
        </w:rPr>
        <w:t>35</w:t>
      </w:r>
      <w:r w:rsidRPr="000D21BD">
        <w:rPr>
          <w:noProof/>
        </w:rPr>
        <w:t xml:space="preserve"> (7), 1647</w:t>
      </w:r>
      <w:r w:rsidR="003F5D62" w:rsidRPr="000D21BD">
        <w:rPr>
          <w:noProof/>
        </w:rPr>
        <w:t>–</w:t>
      </w:r>
      <w:r w:rsidRPr="000D21BD">
        <w:rPr>
          <w:noProof/>
        </w:rPr>
        <w:t>1657 (2016).</w:t>
      </w:r>
    </w:p>
    <w:p w14:paraId="1C561BE2" w14:textId="4FB95750" w:rsidR="00932928" w:rsidRPr="000D21BD" w:rsidRDefault="00932928" w:rsidP="000D21BD">
      <w:pPr>
        <w:pStyle w:val="EndNoteBibliography"/>
        <w:rPr>
          <w:noProof/>
        </w:rPr>
      </w:pPr>
      <w:r w:rsidRPr="000D21BD">
        <w:rPr>
          <w:noProof/>
        </w:rPr>
        <w:t>5</w:t>
      </w:r>
      <w:r w:rsidR="00EC4ED2" w:rsidRPr="000D21BD">
        <w:rPr>
          <w:noProof/>
        </w:rPr>
        <w:t>5</w:t>
      </w:r>
      <w:r w:rsidRPr="000D21BD">
        <w:rPr>
          <w:noProof/>
        </w:rPr>
        <w:tab/>
        <w:t>Hingot, V., Errico, C., Tanter, M.</w:t>
      </w:r>
      <w:r w:rsidR="003F5D62" w:rsidRPr="000D21BD">
        <w:rPr>
          <w:noProof/>
        </w:rPr>
        <w:t>,</w:t>
      </w:r>
      <w:r w:rsidRPr="000D21BD">
        <w:rPr>
          <w:noProof/>
        </w:rPr>
        <w:t xml:space="preserve"> Couture, O. Subwavelength motion-correction for ultrafast ultrasound localization microscopy. </w:t>
      </w:r>
      <w:r w:rsidRPr="000D21BD">
        <w:rPr>
          <w:i/>
          <w:noProof/>
        </w:rPr>
        <w:t>Ultrasonics.</w:t>
      </w:r>
      <w:r w:rsidRPr="000D21BD">
        <w:rPr>
          <w:noProof/>
        </w:rPr>
        <w:t xml:space="preserve"> </w:t>
      </w:r>
      <w:r w:rsidRPr="000D21BD">
        <w:rPr>
          <w:b/>
          <w:noProof/>
        </w:rPr>
        <w:t>77</w:t>
      </w:r>
      <w:r w:rsidR="003F5D62" w:rsidRPr="000D21BD">
        <w:rPr>
          <w:noProof/>
        </w:rPr>
        <w:t xml:space="preserve">, </w:t>
      </w:r>
      <w:r w:rsidRPr="000D21BD">
        <w:rPr>
          <w:noProof/>
        </w:rPr>
        <w:t>17</w:t>
      </w:r>
      <w:r w:rsidR="003F5D62" w:rsidRPr="000D21BD">
        <w:rPr>
          <w:noProof/>
        </w:rPr>
        <w:t>–</w:t>
      </w:r>
      <w:r w:rsidRPr="000D21BD">
        <w:rPr>
          <w:noProof/>
        </w:rPr>
        <w:t>21 (2017).</w:t>
      </w:r>
    </w:p>
    <w:p w14:paraId="68B3C221" w14:textId="60AAF0D1" w:rsidR="00932928" w:rsidRPr="000D21BD" w:rsidRDefault="00932928" w:rsidP="000D21BD">
      <w:pPr>
        <w:pStyle w:val="EndNoteBibliography"/>
        <w:rPr>
          <w:noProof/>
        </w:rPr>
      </w:pPr>
      <w:r w:rsidRPr="000D21BD">
        <w:rPr>
          <w:noProof/>
        </w:rPr>
        <w:t>5</w:t>
      </w:r>
      <w:r w:rsidR="00EC4ED2" w:rsidRPr="000D21BD">
        <w:rPr>
          <w:noProof/>
        </w:rPr>
        <w:t>6</w:t>
      </w:r>
      <w:r w:rsidRPr="000D21BD">
        <w:rPr>
          <w:noProof/>
        </w:rPr>
        <w:tab/>
        <w:t xml:space="preserve">Harput, S. et al. Two-stage motion correction for super-resolution ultrasound imaging in </w:t>
      </w:r>
      <w:r w:rsidR="003F5D62" w:rsidRPr="000D21BD">
        <w:rPr>
          <w:noProof/>
        </w:rPr>
        <w:t xml:space="preserve">the </w:t>
      </w:r>
      <w:r w:rsidRPr="000D21BD">
        <w:rPr>
          <w:noProof/>
        </w:rPr>
        <w:t xml:space="preserve">human lower limb. </w:t>
      </w:r>
      <w:r w:rsidRPr="000D21BD">
        <w:rPr>
          <w:i/>
          <w:noProof/>
        </w:rPr>
        <w:t>IEEE Trans Ultrason Ferroelectr Freq Control.</w:t>
      </w:r>
      <w:r w:rsidRPr="000D21BD">
        <w:rPr>
          <w:noProof/>
        </w:rPr>
        <w:t xml:space="preserve"> </w:t>
      </w:r>
      <w:r w:rsidRPr="000D21BD">
        <w:rPr>
          <w:b/>
          <w:noProof/>
        </w:rPr>
        <w:t>65</w:t>
      </w:r>
      <w:r w:rsidRPr="000D21BD">
        <w:rPr>
          <w:noProof/>
        </w:rPr>
        <w:t xml:space="preserve"> (5), 803</w:t>
      </w:r>
      <w:r w:rsidR="003F5D62" w:rsidRPr="000D21BD">
        <w:rPr>
          <w:noProof/>
        </w:rPr>
        <w:t>–</w:t>
      </w:r>
      <w:r w:rsidRPr="000D21BD">
        <w:rPr>
          <w:noProof/>
        </w:rPr>
        <w:t>814 (2018).</w:t>
      </w:r>
    </w:p>
    <w:p w14:paraId="6B2B1AA9" w14:textId="61B3AA27" w:rsidR="006E4797" w:rsidRPr="000D21BD" w:rsidRDefault="00932928" w:rsidP="000D21BD">
      <w:pPr>
        <w:pStyle w:val="EndNoteBibliography"/>
        <w:rPr>
          <w:color w:val="7F7F7F"/>
        </w:rPr>
      </w:pPr>
      <w:r w:rsidRPr="000D21BD">
        <w:rPr>
          <w:noProof/>
        </w:rPr>
        <w:t>5</w:t>
      </w:r>
      <w:r w:rsidR="00EC4ED2" w:rsidRPr="000D21BD">
        <w:rPr>
          <w:noProof/>
        </w:rPr>
        <w:t>7</w:t>
      </w:r>
      <w:r w:rsidRPr="000D21BD">
        <w:rPr>
          <w:noProof/>
        </w:rPr>
        <w:tab/>
        <w:t>Yu, J., Cai, Y., Zeng, Z.</w:t>
      </w:r>
      <w:r w:rsidR="003F5D62" w:rsidRPr="000D21BD">
        <w:rPr>
          <w:noProof/>
        </w:rPr>
        <w:t>,</w:t>
      </w:r>
      <w:r w:rsidRPr="000D21BD">
        <w:rPr>
          <w:noProof/>
        </w:rPr>
        <w:t xml:space="preserve"> Xu, K. Voxelmorph-based deep learning motion correction for ultrasound localization microscopy of spinal cord. </w:t>
      </w:r>
      <w:r w:rsidRPr="000D21BD">
        <w:rPr>
          <w:i/>
          <w:noProof/>
        </w:rPr>
        <w:t>IEEE Trans Ultrason Ferroelectr Freq Control.</w:t>
      </w:r>
      <w:r w:rsidRPr="000D21BD">
        <w:rPr>
          <w:noProof/>
        </w:rPr>
        <w:t xml:space="preserve"> </w:t>
      </w:r>
      <w:r w:rsidR="004E0DFE" w:rsidRPr="000D21BD">
        <w:rPr>
          <w:bCs/>
          <w:noProof/>
        </w:rPr>
        <w:t>1752</w:t>
      </w:r>
      <w:r w:rsidR="00A82AF9" w:rsidRPr="000D21BD">
        <w:rPr>
          <w:bCs/>
          <w:noProof/>
        </w:rPr>
        <w:t>–</w:t>
      </w:r>
      <w:r w:rsidR="004E0DFE" w:rsidRPr="000D21BD">
        <w:rPr>
          <w:bCs/>
          <w:noProof/>
        </w:rPr>
        <w:t>1764</w:t>
      </w:r>
      <w:r w:rsidR="00A82AF9" w:rsidRPr="000D21BD">
        <w:rPr>
          <w:bCs/>
          <w:noProof/>
        </w:rPr>
        <w:t>,</w:t>
      </w:r>
      <w:r w:rsidR="004E0DFE" w:rsidRPr="000D21BD">
        <w:rPr>
          <w:bCs/>
          <w:noProof/>
        </w:rPr>
        <w:t xml:space="preserve"> doi: 10.1109/TUFFC.2024.3463188</w:t>
      </w:r>
      <w:r w:rsidRPr="000D21BD">
        <w:rPr>
          <w:noProof/>
        </w:rPr>
        <w:t xml:space="preserve"> (2024).</w:t>
      </w:r>
      <w:r w:rsidR="003E3F7C" w:rsidRPr="000D21BD">
        <w:rPr>
          <w:color w:val="7F7F7F"/>
        </w:rPr>
        <w:fldChar w:fldCharType="end"/>
      </w:r>
    </w:p>
    <w:sectPr w:rsidR="006E4797" w:rsidRPr="000D21BD" w:rsidSect="00315CA5">
      <w:headerReference w:type="even" r:id="rId14"/>
      <w:headerReference w:type="default" r:id="rId15"/>
      <w:footerReference w:type="even" r:id="rId16"/>
      <w:headerReference w:type="first" r:id="rId17"/>
      <w:pgSz w:w="12240" w:h="15840" w:code="1"/>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533C0" w14:textId="77777777" w:rsidR="00467298" w:rsidRDefault="00467298">
      <w:r>
        <w:separator/>
      </w:r>
    </w:p>
  </w:endnote>
  <w:endnote w:type="continuationSeparator" w:id="0">
    <w:p w14:paraId="4C2AD5AE" w14:textId="77777777" w:rsidR="00467298" w:rsidRDefault="00467298">
      <w:r>
        <w:continuationSeparator/>
      </w:r>
    </w:p>
  </w:endnote>
  <w:endnote w:type="continuationNotice" w:id="1">
    <w:p w14:paraId="180F3137" w14:textId="77777777" w:rsidR="00467298" w:rsidRDefault="004672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CF3A58" w:rsidRDefault="00CF3A5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4CDA6" w14:textId="77777777" w:rsidR="00467298" w:rsidRDefault="00467298">
      <w:r>
        <w:separator/>
      </w:r>
    </w:p>
  </w:footnote>
  <w:footnote w:type="continuationSeparator" w:id="0">
    <w:p w14:paraId="15B97DA7" w14:textId="77777777" w:rsidR="00467298" w:rsidRDefault="00467298">
      <w:r>
        <w:continuationSeparator/>
      </w:r>
    </w:p>
  </w:footnote>
  <w:footnote w:type="continuationNotice" w:id="1">
    <w:p w14:paraId="5537E9A3" w14:textId="77777777" w:rsidR="00467298" w:rsidRDefault="004672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CF3A58" w:rsidRDefault="00CF3A58">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CF3A58" w:rsidRDefault="00CF3A58">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23FD239A" w:rsidR="00CF3A58" w:rsidRDefault="00CF3A58">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0658E"/>
    <w:multiLevelType w:val="hybridMultilevel"/>
    <w:tmpl w:val="9D18386A"/>
    <w:lvl w:ilvl="0" w:tplc="A71A2ABA">
      <w:start w:val="1"/>
      <w:numFmt w:val="decimal"/>
      <w:lvlText w:val="%1."/>
      <w:lvlJc w:val="left"/>
      <w:pPr>
        <w:ind w:left="730" w:hanging="360"/>
      </w:pPr>
      <w:rPr>
        <w:rFonts w:ascii="Calibri" w:eastAsiaTheme="minorHAnsi" w:hAnsi="Calibri" w:cs="Calibr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1B76E63"/>
    <w:multiLevelType w:val="hybridMultilevel"/>
    <w:tmpl w:val="98FEBC44"/>
    <w:lvl w:ilvl="0" w:tplc="430EE01E">
      <w:start w:val="1"/>
      <w:numFmt w:val="decimal"/>
      <w:lvlText w:val="%1、"/>
      <w:lvlJc w:val="left"/>
      <w:pPr>
        <w:ind w:left="370" w:hanging="3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39108C"/>
    <w:multiLevelType w:val="hybridMultilevel"/>
    <w:tmpl w:val="FFD05C08"/>
    <w:lvl w:ilvl="0" w:tplc="FFFFFFFF">
      <w:start w:val="1"/>
      <w:numFmt w:val="decimal"/>
      <w:lvlText w:val="%1、"/>
      <w:lvlJc w:val="left"/>
      <w:pPr>
        <w:ind w:left="73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 w15:restartNumberingAfterBreak="0">
    <w:nsid w:val="06AC14CC"/>
    <w:multiLevelType w:val="hybridMultilevel"/>
    <w:tmpl w:val="0D70087C"/>
    <w:lvl w:ilvl="0" w:tplc="2D742872">
      <w:start w:val="4"/>
      <w:numFmt w:val="decimal"/>
      <w:lvlText w:val="%1."/>
      <w:lvlJc w:val="left"/>
      <w:pPr>
        <w:ind w:left="730" w:hanging="360"/>
      </w:pPr>
      <w:rPr>
        <w:rFonts w:hint="default"/>
      </w:rPr>
    </w:lvl>
    <w:lvl w:ilvl="1" w:tplc="04090019" w:tentative="1">
      <w:start w:val="1"/>
      <w:numFmt w:val="lowerLetter"/>
      <w:lvlText w:val="%2)"/>
      <w:lvlJc w:val="left"/>
      <w:pPr>
        <w:ind w:left="1210" w:hanging="420"/>
      </w:pPr>
    </w:lvl>
    <w:lvl w:ilvl="2" w:tplc="0409001B" w:tentative="1">
      <w:start w:val="1"/>
      <w:numFmt w:val="lowerRoman"/>
      <w:lvlText w:val="%3."/>
      <w:lvlJc w:val="right"/>
      <w:pPr>
        <w:ind w:left="1630" w:hanging="420"/>
      </w:pPr>
    </w:lvl>
    <w:lvl w:ilvl="3" w:tplc="0409000F" w:tentative="1">
      <w:start w:val="1"/>
      <w:numFmt w:val="decimal"/>
      <w:lvlText w:val="%4."/>
      <w:lvlJc w:val="left"/>
      <w:pPr>
        <w:ind w:left="2050" w:hanging="420"/>
      </w:pPr>
    </w:lvl>
    <w:lvl w:ilvl="4" w:tplc="04090019" w:tentative="1">
      <w:start w:val="1"/>
      <w:numFmt w:val="lowerLetter"/>
      <w:lvlText w:val="%5)"/>
      <w:lvlJc w:val="left"/>
      <w:pPr>
        <w:ind w:left="2470" w:hanging="420"/>
      </w:pPr>
    </w:lvl>
    <w:lvl w:ilvl="5" w:tplc="0409001B" w:tentative="1">
      <w:start w:val="1"/>
      <w:numFmt w:val="lowerRoman"/>
      <w:lvlText w:val="%6."/>
      <w:lvlJc w:val="right"/>
      <w:pPr>
        <w:ind w:left="2890" w:hanging="420"/>
      </w:pPr>
    </w:lvl>
    <w:lvl w:ilvl="6" w:tplc="0409000F" w:tentative="1">
      <w:start w:val="1"/>
      <w:numFmt w:val="decimal"/>
      <w:lvlText w:val="%7."/>
      <w:lvlJc w:val="left"/>
      <w:pPr>
        <w:ind w:left="3310" w:hanging="420"/>
      </w:pPr>
    </w:lvl>
    <w:lvl w:ilvl="7" w:tplc="04090019" w:tentative="1">
      <w:start w:val="1"/>
      <w:numFmt w:val="lowerLetter"/>
      <w:lvlText w:val="%8)"/>
      <w:lvlJc w:val="left"/>
      <w:pPr>
        <w:ind w:left="3730" w:hanging="420"/>
      </w:pPr>
    </w:lvl>
    <w:lvl w:ilvl="8" w:tplc="0409001B" w:tentative="1">
      <w:start w:val="1"/>
      <w:numFmt w:val="lowerRoman"/>
      <w:lvlText w:val="%9."/>
      <w:lvlJc w:val="right"/>
      <w:pPr>
        <w:ind w:left="4150" w:hanging="420"/>
      </w:pPr>
    </w:lvl>
  </w:abstractNum>
  <w:abstractNum w:abstractNumId="4" w15:restartNumberingAfterBreak="0">
    <w:nsid w:val="096D3BDB"/>
    <w:multiLevelType w:val="hybridMultilevel"/>
    <w:tmpl w:val="E51AC738"/>
    <w:lvl w:ilvl="0" w:tplc="DD2A2F6E">
      <w:start w:val="1"/>
      <w:numFmt w:val="decimal"/>
      <w:lvlText w:val="%1、 "/>
      <w:lvlJc w:val="left"/>
      <w:pPr>
        <w:ind w:left="2242" w:hanging="420"/>
      </w:pPr>
      <w:rPr>
        <w:rFonts w:ascii="Calibri" w:eastAsia="宋体" w:hAnsi="Calibri" w:cs="Calibri"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9EC581D"/>
    <w:multiLevelType w:val="hybridMultilevel"/>
    <w:tmpl w:val="7766FA76"/>
    <w:lvl w:ilvl="0" w:tplc="455405C4">
      <w:start w:val="1"/>
      <w:numFmt w:val="decimal"/>
      <w:lvlText w:val="%1."/>
      <w:lvlJc w:val="left"/>
      <w:pPr>
        <w:ind w:left="730" w:hanging="360"/>
      </w:pPr>
      <w:rPr>
        <w:rFonts w:hint="default"/>
      </w:rPr>
    </w:lvl>
    <w:lvl w:ilvl="1" w:tplc="04090019" w:tentative="1">
      <w:start w:val="1"/>
      <w:numFmt w:val="lowerLetter"/>
      <w:lvlText w:val="%2)"/>
      <w:lvlJc w:val="left"/>
      <w:pPr>
        <w:ind w:left="1210" w:hanging="420"/>
      </w:pPr>
    </w:lvl>
    <w:lvl w:ilvl="2" w:tplc="0409001B" w:tentative="1">
      <w:start w:val="1"/>
      <w:numFmt w:val="lowerRoman"/>
      <w:lvlText w:val="%3."/>
      <w:lvlJc w:val="right"/>
      <w:pPr>
        <w:ind w:left="1630" w:hanging="420"/>
      </w:pPr>
    </w:lvl>
    <w:lvl w:ilvl="3" w:tplc="0409000F" w:tentative="1">
      <w:start w:val="1"/>
      <w:numFmt w:val="decimal"/>
      <w:lvlText w:val="%4."/>
      <w:lvlJc w:val="left"/>
      <w:pPr>
        <w:ind w:left="2050" w:hanging="420"/>
      </w:pPr>
    </w:lvl>
    <w:lvl w:ilvl="4" w:tplc="04090019" w:tentative="1">
      <w:start w:val="1"/>
      <w:numFmt w:val="lowerLetter"/>
      <w:lvlText w:val="%5)"/>
      <w:lvlJc w:val="left"/>
      <w:pPr>
        <w:ind w:left="2470" w:hanging="420"/>
      </w:pPr>
    </w:lvl>
    <w:lvl w:ilvl="5" w:tplc="0409001B" w:tentative="1">
      <w:start w:val="1"/>
      <w:numFmt w:val="lowerRoman"/>
      <w:lvlText w:val="%6."/>
      <w:lvlJc w:val="right"/>
      <w:pPr>
        <w:ind w:left="2890" w:hanging="420"/>
      </w:pPr>
    </w:lvl>
    <w:lvl w:ilvl="6" w:tplc="0409000F" w:tentative="1">
      <w:start w:val="1"/>
      <w:numFmt w:val="decimal"/>
      <w:lvlText w:val="%7."/>
      <w:lvlJc w:val="left"/>
      <w:pPr>
        <w:ind w:left="3310" w:hanging="420"/>
      </w:pPr>
    </w:lvl>
    <w:lvl w:ilvl="7" w:tplc="04090019" w:tentative="1">
      <w:start w:val="1"/>
      <w:numFmt w:val="lowerLetter"/>
      <w:lvlText w:val="%8)"/>
      <w:lvlJc w:val="left"/>
      <w:pPr>
        <w:ind w:left="3730" w:hanging="420"/>
      </w:pPr>
    </w:lvl>
    <w:lvl w:ilvl="8" w:tplc="0409001B" w:tentative="1">
      <w:start w:val="1"/>
      <w:numFmt w:val="lowerRoman"/>
      <w:lvlText w:val="%9."/>
      <w:lvlJc w:val="right"/>
      <w:pPr>
        <w:ind w:left="4150" w:hanging="420"/>
      </w:pPr>
    </w:lvl>
  </w:abstractNum>
  <w:abstractNum w:abstractNumId="6" w15:restartNumberingAfterBreak="0">
    <w:nsid w:val="17943CBC"/>
    <w:multiLevelType w:val="hybridMultilevel"/>
    <w:tmpl w:val="70087994"/>
    <w:lvl w:ilvl="0" w:tplc="0409000F">
      <w:start w:val="1"/>
      <w:numFmt w:val="decimal"/>
      <w:lvlText w:val="%1."/>
      <w:lvlJc w:val="left"/>
      <w:pPr>
        <w:ind w:left="1146" w:hanging="420"/>
      </w:pPr>
    </w:lvl>
    <w:lvl w:ilvl="1" w:tplc="04090019" w:tentative="1">
      <w:start w:val="1"/>
      <w:numFmt w:val="lowerLetter"/>
      <w:lvlText w:val="%2)"/>
      <w:lvlJc w:val="left"/>
      <w:pPr>
        <w:ind w:left="1566" w:hanging="420"/>
      </w:pPr>
    </w:lvl>
    <w:lvl w:ilvl="2" w:tplc="0409001B" w:tentative="1">
      <w:start w:val="1"/>
      <w:numFmt w:val="lowerRoman"/>
      <w:lvlText w:val="%3."/>
      <w:lvlJc w:val="right"/>
      <w:pPr>
        <w:ind w:left="1986" w:hanging="420"/>
      </w:pPr>
    </w:lvl>
    <w:lvl w:ilvl="3" w:tplc="0409000F" w:tentative="1">
      <w:start w:val="1"/>
      <w:numFmt w:val="decimal"/>
      <w:lvlText w:val="%4."/>
      <w:lvlJc w:val="left"/>
      <w:pPr>
        <w:ind w:left="2406" w:hanging="420"/>
      </w:pPr>
    </w:lvl>
    <w:lvl w:ilvl="4" w:tplc="04090019" w:tentative="1">
      <w:start w:val="1"/>
      <w:numFmt w:val="lowerLetter"/>
      <w:lvlText w:val="%5)"/>
      <w:lvlJc w:val="left"/>
      <w:pPr>
        <w:ind w:left="2826" w:hanging="420"/>
      </w:pPr>
    </w:lvl>
    <w:lvl w:ilvl="5" w:tplc="0409001B" w:tentative="1">
      <w:start w:val="1"/>
      <w:numFmt w:val="lowerRoman"/>
      <w:lvlText w:val="%6."/>
      <w:lvlJc w:val="right"/>
      <w:pPr>
        <w:ind w:left="3246" w:hanging="420"/>
      </w:pPr>
    </w:lvl>
    <w:lvl w:ilvl="6" w:tplc="0409000F" w:tentative="1">
      <w:start w:val="1"/>
      <w:numFmt w:val="decimal"/>
      <w:lvlText w:val="%7."/>
      <w:lvlJc w:val="left"/>
      <w:pPr>
        <w:ind w:left="3666" w:hanging="420"/>
      </w:pPr>
    </w:lvl>
    <w:lvl w:ilvl="7" w:tplc="04090019" w:tentative="1">
      <w:start w:val="1"/>
      <w:numFmt w:val="lowerLetter"/>
      <w:lvlText w:val="%8)"/>
      <w:lvlJc w:val="left"/>
      <w:pPr>
        <w:ind w:left="4086" w:hanging="420"/>
      </w:pPr>
    </w:lvl>
    <w:lvl w:ilvl="8" w:tplc="0409001B" w:tentative="1">
      <w:start w:val="1"/>
      <w:numFmt w:val="lowerRoman"/>
      <w:lvlText w:val="%9."/>
      <w:lvlJc w:val="right"/>
      <w:pPr>
        <w:ind w:left="4506" w:hanging="420"/>
      </w:pPr>
    </w:lvl>
  </w:abstractNum>
  <w:abstractNum w:abstractNumId="7" w15:restartNumberingAfterBreak="0">
    <w:nsid w:val="1DFC0EA6"/>
    <w:multiLevelType w:val="hybridMultilevel"/>
    <w:tmpl w:val="0490493E"/>
    <w:lvl w:ilvl="0" w:tplc="E430808C">
      <w:start w:val="1"/>
      <w:numFmt w:val="decimal"/>
      <w:lvlText w:val="%1、"/>
      <w:lvlJc w:val="left"/>
      <w:pPr>
        <w:ind w:left="1440" w:hanging="1070"/>
      </w:pPr>
      <w:rPr>
        <w:rFonts w:hint="default"/>
      </w:rPr>
    </w:lvl>
    <w:lvl w:ilvl="1" w:tplc="04090019" w:tentative="1">
      <w:start w:val="1"/>
      <w:numFmt w:val="lowerLetter"/>
      <w:lvlText w:val="%2)"/>
      <w:lvlJc w:val="left"/>
      <w:pPr>
        <w:ind w:left="1210" w:hanging="420"/>
      </w:pPr>
    </w:lvl>
    <w:lvl w:ilvl="2" w:tplc="0409001B" w:tentative="1">
      <w:start w:val="1"/>
      <w:numFmt w:val="lowerRoman"/>
      <w:lvlText w:val="%3."/>
      <w:lvlJc w:val="right"/>
      <w:pPr>
        <w:ind w:left="1630" w:hanging="420"/>
      </w:pPr>
    </w:lvl>
    <w:lvl w:ilvl="3" w:tplc="0409000F" w:tentative="1">
      <w:start w:val="1"/>
      <w:numFmt w:val="decimal"/>
      <w:lvlText w:val="%4."/>
      <w:lvlJc w:val="left"/>
      <w:pPr>
        <w:ind w:left="2050" w:hanging="420"/>
      </w:pPr>
    </w:lvl>
    <w:lvl w:ilvl="4" w:tplc="04090019" w:tentative="1">
      <w:start w:val="1"/>
      <w:numFmt w:val="lowerLetter"/>
      <w:lvlText w:val="%5)"/>
      <w:lvlJc w:val="left"/>
      <w:pPr>
        <w:ind w:left="2470" w:hanging="420"/>
      </w:pPr>
    </w:lvl>
    <w:lvl w:ilvl="5" w:tplc="0409001B" w:tentative="1">
      <w:start w:val="1"/>
      <w:numFmt w:val="lowerRoman"/>
      <w:lvlText w:val="%6."/>
      <w:lvlJc w:val="right"/>
      <w:pPr>
        <w:ind w:left="2890" w:hanging="420"/>
      </w:pPr>
    </w:lvl>
    <w:lvl w:ilvl="6" w:tplc="0409000F" w:tentative="1">
      <w:start w:val="1"/>
      <w:numFmt w:val="decimal"/>
      <w:lvlText w:val="%7."/>
      <w:lvlJc w:val="left"/>
      <w:pPr>
        <w:ind w:left="3310" w:hanging="420"/>
      </w:pPr>
    </w:lvl>
    <w:lvl w:ilvl="7" w:tplc="04090019" w:tentative="1">
      <w:start w:val="1"/>
      <w:numFmt w:val="lowerLetter"/>
      <w:lvlText w:val="%8)"/>
      <w:lvlJc w:val="left"/>
      <w:pPr>
        <w:ind w:left="3730" w:hanging="420"/>
      </w:pPr>
    </w:lvl>
    <w:lvl w:ilvl="8" w:tplc="0409001B" w:tentative="1">
      <w:start w:val="1"/>
      <w:numFmt w:val="lowerRoman"/>
      <w:lvlText w:val="%9."/>
      <w:lvlJc w:val="right"/>
      <w:pPr>
        <w:ind w:left="4150" w:hanging="420"/>
      </w:pPr>
    </w:lvl>
  </w:abstractNum>
  <w:abstractNum w:abstractNumId="8" w15:restartNumberingAfterBreak="0">
    <w:nsid w:val="1F5947A7"/>
    <w:multiLevelType w:val="hybridMultilevel"/>
    <w:tmpl w:val="482C1F4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17C3A52"/>
    <w:multiLevelType w:val="multilevel"/>
    <w:tmpl w:val="56A0B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BA026E"/>
    <w:multiLevelType w:val="hybridMultilevel"/>
    <w:tmpl w:val="92BCC6FA"/>
    <w:lvl w:ilvl="0" w:tplc="C4D84E06">
      <w:start w:val="1"/>
      <w:numFmt w:val="decimal"/>
      <w:lvlText w:val="%1、"/>
      <w:lvlJc w:val="left"/>
      <w:pPr>
        <w:ind w:left="1440" w:hanging="1070"/>
      </w:pPr>
      <w:rPr>
        <w:rFonts w:hint="default"/>
      </w:rPr>
    </w:lvl>
    <w:lvl w:ilvl="1" w:tplc="04090019" w:tentative="1">
      <w:start w:val="1"/>
      <w:numFmt w:val="lowerLetter"/>
      <w:lvlText w:val="%2)"/>
      <w:lvlJc w:val="left"/>
      <w:pPr>
        <w:ind w:left="1210" w:hanging="420"/>
      </w:pPr>
    </w:lvl>
    <w:lvl w:ilvl="2" w:tplc="0409001B" w:tentative="1">
      <w:start w:val="1"/>
      <w:numFmt w:val="lowerRoman"/>
      <w:lvlText w:val="%3."/>
      <w:lvlJc w:val="right"/>
      <w:pPr>
        <w:ind w:left="1630" w:hanging="420"/>
      </w:pPr>
    </w:lvl>
    <w:lvl w:ilvl="3" w:tplc="0409000F" w:tentative="1">
      <w:start w:val="1"/>
      <w:numFmt w:val="decimal"/>
      <w:lvlText w:val="%4."/>
      <w:lvlJc w:val="left"/>
      <w:pPr>
        <w:ind w:left="2050" w:hanging="420"/>
      </w:pPr>
    </w:lvl>
    <w:lvl w:ilvl="4" w:tplc="04090019" w:tentative="1">
      <w:start w:val="1"/>
      <w:numFmt w:val="lowerLetter"/>
      <w:lvlText w:val="%5)"/>
      <w:lvlJc w:val="left"/>
      <w:pPr>
        <w:ind w:left="2470" w:hanging="420"/>
      </w:pPr>
    </w:lvl>
    <w:lvl w:ilvl="5" w:tplc="0409001B" w:tentative="1">
      <w:start w:val="1"/>
      <w:numFmt w:val="lowerRoman"/>
      <w:lvlText w:val="%6."/>
      <w:lvlJc w:val="right"/>
      <w:pPr>
        <w:ind w:left="2890" w:hanging="420"/>
      </w:pPr>
    </w:lvl>
    <w:lvl w:ilvl="6" w:tplc="0409000F" w:tentative="1">
      <w:start w:val="1"/>
      <w:numFmt w:val="decimal"/>
      <w:lvlText w:val="%7."/>
      <w:lvlJc w:val="left"/>
      <w:pPr>
        <w:ind w:left="3310" w:hanging="420"/>
      </w:pPr>
    </w:lvl>
    <w:lvl w:ilvl="7" w:tplc="04090019" w:tentative="1">
      <w:start w:val="1"/>
      <w:numFmt w:val="lowerLetter"/>
      <w:lvlText w:val="%8)"/>
      <w:lvlJc w:val="left"/>
      <w:pPr>
        <w:ind w:left="3730" w:hanging="420"/>
      </w:pPr>
    </w:lvl>
    <w:lvl w:ilvl="8" w:tplc="0409001B" w:tentative="1">
      <w:start w:val="1"/>
      <w:numFmt w:val="lowerRoman"/>
      <w:lvlText w:val="%9."/>
      <w:lvlJc w:val="right"/>
      <w:pPr>
        <w:ind w:left="4150" w:hanging="420"/>
      </w:pPr>
    </w:lvl>
  </w:abstractNum>
  <w:abstractNum w:abstractNumId="11"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2"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29555DBC"/>
    <w:multiLevelType w:val="hybridMultilevel"/>
    <w:tmpl w:val="003EBC64"/>
    <w:lvl w:ilvl="0" w:tplc="53FEB7CE">
      <w:start w:val="1"/>
      <w:numFmt w:val="decimal"/>
      <w:lvlText w:val="%1."/>
      <w:lvlJc w:val="left"/>
      <w:pPr>
        <w:ind w:left="730" w:hanging="360"/>
      </w:pPr>
      <w:rPr>
        <w:rFonts w:hint="default"/>
      </w:rPr>
    </w:lvl>
    <w:lvl w:ilvl="1" w:tplc="04090019" w:tentative="1">
      <w:start w:val="1"/>
      <w:numFmt w:val="lowerLetter"/>
      <w:lvlText w:val="%2)"/>
      <w:lvlJc w:val="left"/>
      <w:pPr>
        <w:ind w:left="1210" w:hanging="420"/>
      </w:pPr>
    </w:lvl>
    <w:lvl w:ilvl="2" w:tplc="0409001B" w:tentative="1">
      <w:start w:val="1"/>
      <w:numFmt w:val="lowerRoman"/>
      <w:lvlText w:val="%3."/>
      <w:lvlJc w:val="right"/>
      <w:pPr>
        <w:ind w:left="1630" w:hanging="420"/>
      </w:pPr>
    </w:lvl>
    <w:lvl w:ilvl="3" w:tplc="0409000F" w:tentative="1">
      <w:start w:val="1"/>
      <w:numFmt w:val="decimal"/>
      <w:lvlText w:val="%4."/>
      <w:lvlJc w:val="left"/>
      <w:pPr>
        <w:ind w:left="2050" w:hanging="420"/>
      </w:pPr>
    </w:lvl>
    <w:lvl w:ilvl="4" w:tplc="04090019" w:tentative="1">
      <w:start w:val="1"/>
      <w:numFmt w:val="lowerLetter"/>
      <w:lvlText w:val="%5)"/>
      <w:lvlJc w:val="left"/>
      <w:pPr>
        <w:ind w:left="2470" w:hanging="420"/>
      </w:pPr>
    </w:lvl>
    <w:lvl w:ilvl="5" w:tplc="0409001B" w:tentative="1">
      <w:start w:val="1"/>
      <w:numFmt w:val="lowerRoman"/>
      <w:lvlText w:val="%6."/>
      <w:lvlJc w:val="right"/>
      <w:pPr>
        <w:ind w:left="2890" w:hanging="420"/>
      </w:pPr>
    </w:lvl>
    <w:lvl w:ilvl="6" w:tplc="0409000F" w:tentative="1">
      <w:start w:val="1"/>
      <w:numFmt w:val="decimal"/>
      <w:lvlText w:val="%7."/>
      <w:lvlJc w:val="left"/>
      <w:pPr>
        <w:ind w:left="3310" w:hanging="420"/>
      </w:pPr>
    </w:lvl>
    <w:lvl w:ilvl="7" w:tplc="04090019" w:tentative="1">
      <w:start w:val="1"/>
      <w:numFmt w:val="lowerLetter"/>
      <w:lvlText w:val="%8)"/>
      <w:lvlJc w:val="left"/>
      <w:pPr>
        <w:ind w:left="3730" w:hanging="420"/>
      </w:pPr>
    </w:lvl>
    <w:lvl w:ilvl="8" w:tplc="0409001B" w:tentative="1">
      <w:start w:val="1"/>
      <w:numFmt w:val="lowerRoman"/>
      <w:lvlText w:val="%9."/>
      <w:lvlJc w:val="right"/>
      <w:pPr>
        <w:ind w:left="4150" w:hanging="420"/>
      </w:pPr>
    </w:lvl>
  </w:abstractNum>
  <w:abstractNum w:abstractNumId="14" w15:restartNumberingAfterBreak="0">
    <w:nsid w:val="2BC13BA7"/>
    <w:multiLevelType w:val="hybridMultilevel"/>
    <w:tmpl w:val="4BDEE86C"/>
    <w:lvl w:ilvl="0" w:tplc="05C6C84E">
      <w:start w:val="1"/>
      <w:numFmt w:val="decimal"/>
      <w:lvlText w:val="%1、"/>
      <w:lvlJc w:val="left"/>
      <w:pPr>
        <w:ind w:left="730" w:hanging="360"/>
      </w:pPr>
      <w:rPr>
        <w:rFonts w:ascii="Calibri" w:eastAsiaTheme="minorEastAsia" w:hAnsi="Calibri" w:cs="Calibri"/>
      </w:rPr>
    </w:lvl>
    <w:lvl w:ilvl="1" w:tplc="04090019" w:tentative="1">
      <w:start w:val="1"/>
      <w:numFmt w:val="lowerLetter"/>
      <w:lvlText w:val="%2)"/>
      <w:lvlJc w:val="left"/>
      <w:pPr>
        <w:ind w:left="1210" w:hanging="420"/>
      </w:pPr>
    </w:lvl>
    <w:lvl w:ilvl="2" w:tplc="0409001B" w:tentative="1">
      <w:start w:val="1"/>
      <w:numFmt w:val="lowerRoman"/>
      <w:lvlText w:val="%3."/>
      <w:lvlJc w:val="right"/>
      <w:pPr>
        <w:ind w:left="1630" w:hanging="420"/>
      </w:pPr>
    </w:lvl>
    <w:lvl w:ilvl="3" w:tplc="0409000F" w:tentative="1">
      <w:start w:val="1"/>
      <w:numFmt w:val="decimal"/>
      <w:lvlText w:val="%4."/>
      <w:lvlJc w:val="left"/>
      <w:pPr>
        <w:ind w:left="2050" w:hanging="420"/>
      </w:pPr>
    </w:lvl>
    <w:lvl w:ilvl="4" w:tplc="04090019" w:tentative="1">
      <w:start w:val="1"/>
      <w:numFmt w:val="lowerLetter"/>
      <w:lvlText w:val="%5)"/>
      <w:lvlJc w:val="left"/>
      <w:pPr>
        <w:ind w:left="2470" w:hanging="420"/>
      </w:pPr>
    </w:lvl>
    <w:lvl w:ilvl="5" w:tplc="0409001B" w:tentative="1">
      <w:start w:val="1"/>
      <w:numFmt w:val="lowerRoman"/>
      <w:lvlText w:val="%6."/>
      <w:lvlJc w:val="right"/>
      <w:pPr>
        <w:ind w:left="2890" w:hanging="420"/>
      </w:pPr>
    </w:lvl>
    <w:lvl w:ilvl="6" w:tplc="0409000F" w:tentative="1">
      <w:start w:val="1"/>
      <w:numFmt w:val="decimal"/>
      <w:lvlText w:val="%7."/>
      <w:lvlJc w:val="left"/>
      <w:pPr>
        <w:ind w:left="3310" w:hanging="420"/>
      </w:pPr>
    </w:lvl>
    <w:lvl w:ilvl="7" w:tplc="04090019" w:tentative="1">
      <w:start w:val="1"/>
      <w:numFmt w:val="lowerLetter"/>
      <w:lvlText w:val="%8)"/>
      <w:lvlJc w:val="left"/>
      <w:pPr>
        <w:ind w:left="3730" w:hanging="420"/>
      </w:pPr>
    </w:lvl>
    <w:lvl w:ilvl="8" w:tplc="0409001B" w:tentative="1">
      <w:start w:val="1"/>
      <w:numFmt w:val="lowerRoman"/>
      <w:lvlText w:val="%9."/>
      <w:lvlJc w:val="right"/>
      <w:pPr>
        <w:ind w:left="4150" w:hanging="420"/>
      </w:pPr>
    </w:lvl>
  </w:abstractNum>
  <w:abstractNum w:abstractNumId="15"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8" w15:restartNumberingAfterBreak="0">
    <w:nsid w:val="3731086C"/>
    <w:multiLevelType w:val="hybridMultilevel"/>
    <w:tmpl w:val="8A347916"/>
    <w:lvl w:ilvl="0" w:tplc="FFFFFFFF">
      <w:start w:val="1"/>
      <w:numFmt w:val="decimal"/>
      <w:lvlText w:val="%1、"/>
      <w:lvlJc w:val="left"/>
      <w:pPr>
        <w:ind w:left="730" w:hanging="360"/>
      </w:pPr>
      <w:rPr>
        <w:rFonts w:hint="default"/>
      </w:rPr>
    </w:lvl>
    <w:lvl w:ilvl="1" w:tplc="CC543D28">
      <w:start w:val="1"/>
      <w:numFmt w:val="decimal"/>
      <w:lvlText w:val="%2、"/>
      <w:lvlJc w:val="left"/>
      <w:pPr>
        <w:ind w:left="1130" w:hanging="710"/>
      </w:pPr>
      <w:rPr>
        <w:rFonts w:hint="default"/>
      </w:r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9"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8166657"/>
    <w:multiLevelType w:val="multilevel"/>
    <w:tmpl w:val="C1DA5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1050F5"/>
    <w:multiLevelType w:val="hybridMultilevel"/>
    <w:tmpl w:val="65FE37D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0D73D00"/>
    <w:multiLevelType w:val="hybridMultilevel"/>
    <w:tmpl w:val="CD0E0778"/>
    <w:lvl w:ilvl="0" w:tplc="04090001">
      <w:start w:val="1"/>
      <w:numFmt w:val="bullet"/>
      <w:lvlText w:val=""/>
      <w:lvlJc w:val="left"/>
      <w:pPr>
        <w:ind w:left="527" w:hanging="420"/>
      </w:pPr>
      <w:rPr>
        <w:rFonts w:ascii="Wingdings" w:hAnsi="Wingdings" w:hint="default"/>
      </w:rPr>
    </w:lvl>
    <w:lvl w:ilvl="1" w:tplc="04090003" w:tentative="1">
      <w:start w:val="1"/>
      <w:numFmt w:val="bullet"/>
      <w:lvlText w:val=""/>
      <w:lvlJc w:val="left"/>
      <w:pPr>
        <w:ind w:left="947" w:hanging="420"/>
      </w:pPr>
      <w:rPr>
        <w:rFonts w:ascii="Wingdings" w:hAnsi="Wingdings" w:hint="default"/>
      </w:rPr>
    </w:lvl>
    <w:lvl w:ilvl="2" w:tplc="04090005" w:tentative="1">
      <w:start w:val="1"/>
      <w:numFmt w:val="bullet"/>
      <w:lvlText w:val=""/>
      <w:lvlJc w:val="left"/>
      <w:pPr>
        <w:ind w:left="1367" w:hanging="420"/>
      </w:pPr>
      <w:rPr>
        <w:rFonts w:ascii="Wingdings" w:hAnsi="Wingdings" w:hint="default"/>
      </w:rPr>
    </w:lvl>
    <w:lvl w:ilvl="3" w:tplc="04090001" w:tentative="1">
      <w:start w:val="1"/>
      <w:numFmt w:val="bullet"/>
      <w:lvlText w:val=""/>
      <w:lvlJc w:val="left"/>
      <w:pPr>
        <w:ind w:left="1787" w:hanging="420"/>
      </w:pPr>
      <w:rPr>
        <w:rFonts w:ascii="Wingdings" w:hAnsi="Wingdings" w:hint="default"/>
      </w:rPr>
    </w:lvl>
    <w:lvl w:ilvl="4" w:tplc="04090003" w:tentative="1">
      <w:start w:val="1"/>
      <w:numFmt w:val="bullet"/>
      <w:lvlText w:val=""/>
      <w:lvlJc w:val="left"/>
      <w:pPr>
        <w:ind w:left="2207" w:hanging="420"/>
      </w:pPr>
      <w:rPr>
        <w:rFonts w:ascii="Wingdings" w:hAnsi="Wingdings" w:hint="default"/>
      </w:rPr>
    </w:lvl>
    <w:lvl w:ilvl="5" w:tplc="04090005" w:tentative="1">
      <w:start w:val="1"/>
      <w:numFmt w:val="bullet"/>
      <w:lvlText w:val=""/>
      <w:lvlJc w:val="left"/>
      <w:pPr>
        <w:ind w:left="2627" w:hanging="420"/>
      </w:pPr>
      <w:rPr>
        <w:rFonts w:ascii="Wingdings" w:hAnsi="Wingdings" w:hint="default"/>
      </w:rPr>
    </w:lvl>
    <w:lvl w:ilvl="6" w:tplc="04090001" w:tentative="1">
      <w:start w:val="1"/>
      <w:numFmt w:val="bullet"/>
      <w:lvlText w:val=""/>
      <w:lvlJc w:val="left"/>
      <w:pPr>
        <w:ind w:left="3047" w:hanging="420"/>
      </w:pPr>
      <w:rPr>
        <w:rFonts w:ascii="Wingdings" w:hAnsi="Wingdings" w:hint="default"/>
      </w:rPr>
    </w:lvl>
    <w:lvl w:ilvl="7" w:tplc="04090003" w:tentative="1">
      <w:start w:val="1"/>
      <w:numFmt w:val="bullet"/>
      <w:lvlText w:val=""/>
      <w:lvlJc w:val="left"/>
      <w:pPr>
        <w:ind w:left="3467" w:hanging="420"/>
      </w:pPr>
      <w:rPr>
        <w:rFonts w:ascii="Wingdings" w:hAnsi="Wingdings" w:hint="default"/>
      </w:rPr>
    </w:lvl>
    <w:lvl w:ilvl="8" w:tplc="04090005" w:tentative="1">
      <w:start w:val="1"/>
      <w:numFmt w:val="bullet"/>
      <w:lvlText w:val=""/>
      <w:lvlJc w:val="left"/>
      <w:pPr>
        <w:ind w:left="3887" w:hanging="420"/>
      </w:pPr>
      <w:rPr>
        <w:rFonts w:ascii="Wingdings" w:hAnsi="Wingdings" w:hint="default"/>
      </w:rPr>
    </w:lvl>
  </w:abstractNum>
  <w:abstractNum w:abstractNumId="24" w15:restartNumberingAfterBreak="0">
    <w:nsid w:val="40DF6653"/>
    <w:multiLevelType w:val="hybridMultilevel"/>
    <w:tmpl w:val="B7908B28"/>
    <w:lvl w:ilvl="0" w:tplc="E0C2232C">
      <w:start w:val="1"/>
      <w:numFmt w:val="decimal"/>
      <w:suff w:val="nothing"/>
      <w:lvlText w:val="2.%1"/>
      <w:lvlJc w:val="left"/>
      <w:pPr>
        <w:ind w:left="730" w:hanging="360"/>
      </w:pPr>
      <w:rPr>
        <w:rFonts w:ascii="Calibri" w:eastAsia="宋体" w:hAnsi="Calibri" w:cs="Calibri"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2477151"/>
    <w:multiLevelType w:val="hybridMultilevel"/>
    <w:tmpl w:val="813C5410"/>
    <w:lvl w:ilvl="0" w:tplc="B51225F4">
      <w:start w:val="1"/>
      <w:numFmt w:val="decimal"/>
      <w:lvlText w:val="%1、 "/>
      <w:lvlJc w:val="left"/>
      <w:pPr>
        <w:ind w:left="4484" w:hanging="420"/>
      </w:pPr>
      <w:rPr>
        <w:rFonts w:ascii="Calibri" w:eastAsia="宋体" w:hAnsi="Calibri" w:cs="Calibri" w:hint="eastAsia"/>
      </w:rPr>
    </w:lvl>
    <w:lvl w:ilvl="1" w:tplc="4BEAABCC">
      <w:start w:val="6"/>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1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6F914C5"/>
    <w:multiLevelType w:val="hybridMultilevel"/>
    <w:tmpl w:val="D23AA764"/>
    <w:lvl w:ilvl="0" w:tplc="E3466ECA">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7FA100B"/>
    <w:multiLevelType w:val="hybridMultilevel"/>
    <w:tmpl w:val="9C340922"/>
    <w:lvl w:ilvl="0" w:tplc="A1386330">
      <w:start w:val="1"/>
      <w:numFmt w:val="decimal"/>
      <w:suff w:val="nothing"/>
      <w:lvlText w:val="4.%1"/>
      <w:lvlJc w:val="left"/>
      <w:pPr>
        <w:ind w:left="730" w:hanging="360"/>
      </w:pPr>
      <w:rPr>
        <w:rFonts w:ascii="Calibri" w:eastAsia="宋体" w:hAnsi="Calibri" w:cs="Calibri"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48360B13"/>
    <w:multiLevelType w:val="hybridMultilevel"/>
    <w:tmpl w:val="29CAB12C"/>
    <w:lvl w:ilvl="0" w:tplc="3DCC1F0C">
      <w:start w:val="1"/>
      <w:numFmt w:val="decimal"/>
      <w:lvlText w:val="%1、   "/>
      <w:lvlJc w:val="left"/>
      <w:pPr>
        <w:ind w:left="1146" w:hanging="420"/>
      </w:pPr>
      <w:rPr>
        <w:rFonts w:ascii="Calibri" w:eastAsia="宋体" w:hAnsi="Calibri" w:cs="Calibri"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DD3687F"/>
    <w:multiLevelType w:val="hybridMultilevel"/>
    <w:tmpl w:val="AAC8356C"/>
    <w:lvl w:ilvl="0" w:tplc="982665B8">
      <w:start w:val="1"/>
      <w:numFmt w:val="decimal"/>
      <w:lvlText w:val="%1、 →"/>
      <w:lvlJc w:val="left"/>
      <w:pPr>
        <w:ind w:left="1146" w:hanging="420"/>
      </w:pPr>
      <w:rPr>
        <w:rFonts w:hint="default"/>
      </w:rPr>
    </w:lvl>
    <w:lvl w:ilvl="1" w:tplc="FFFFFFFF" w:tentative="1">
      <w:start w:val="1"/>
      <w:numFmt w:val="lowerLetter"/>
      <w:lvlText w:val="%2)"/>
      <w:lvlJc w:val="left"/>
      <w:pPr>
        <w:ind w:left="1566" w:hanging="420"/>
      </w:pPr>
    </w:lvl>
    <w:lvl w:ilvl="2" w:tplc="FFFFFFFF" w:tentative="1">
      <w:start w:val="1"/>
      <w:numFmt w:val="lowerRoman"/>
      <w:lvlText w:val="%3."/>
      <w:lvlJc w:val="right"/>
      <w:pPr>
        <w:ind w:left="1986" w:hanging="420"/>
      </w:pPr>
    </w:lvl>
    <w:lvl w:ilvl="3" w:tplc="FFFFFFFF" w:tentative="1">
      <w:start w:val="1"/>
      <w:numFmt w:val="decimal"/>
      <w:lvlText w:val="%4."/>
      <w:lvlJc w:val="left"/>
      <w:pPr>
        <w:ind w:left="2406" w:hanging="420"/>
      </w:pPr>
    </w:lvl>
    <w:lvl w:ilvl="4" w:tplc="FFFFFFFF" w:tentative="1">
      <w:start w:val="1"/>
      <w:numFmt w:val="lowerLetter"/>
      <w:lvlText w:val="%5)"/>
      <w:lvlJc w:val="left"/>
      <w:pPr>
        <w:ind w:left="2826" w:hanging="420"/>
      </w:pPr>
    </w:lvl>
    <w:lvl w:ilvl="5" w:tplc="FFFFFFFF" w:tentative="1">
      <w:start w:val="1"/>
      <w:numFmt w:val="lowerRoman"/>
      <w:lvlText w:val="%6."/>
      <w:lvlJc w:val="right"/>
      <w:pPr>
        <w:ind w:left="3246" w:hanging="420"/>
      </w:pPr>
    </w:lvl>
    <w:lvl w:ilvl="6" w:tplc="FFFFFFFF" w:tentative="1">
      <w:start w:val="1"/>
      <w:numFmt w:val="decimal"/>
      <w:lvlText w:val="%7."/>
      <w:lvlJc w:val="left"/>
      <w:pPr>
        <w:ind w:left="3666" w:hanging="420"/>
      </w:pPr>
    </w:lvl>
    <w:lvl w:ilvl="7" w:tplc="FFFFFFFF" w:tentative="1">
      <w:start w:val="1"/>
      <w:numFmt w:val="lowerLetter"/>
      <w:lvlText w:val="%8)"/>
      <w:lvlJc w:val="left"/>
      <w:pPr>
        <w:ind w:left="4086" w:hanging="420"/>
      </w:pPr>
    </w:lvl>
    <w:lvl w:ilvl="8" w:tplc="FFFFFFFF" w:tentative="1">
      <w:start w:val="1"/>
      <w:numFmt w:val="lowerRoman"/>
      <w:lvlText w:val="%9."/>
      <w:lvlJc w:val="right"/>
      <w:pPr>
        <w:ind w:left="4506" w:hanging="420"/>
      </w:pPr>
    </w:lvl>
  </w:abstractNum>
  <w:abstractNum w:abstractNumId="32"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1526B79"/>
    <w:multiLevelType w:val="hybridMultilevel"/>
    <w:tmpl w:val="1B468EB6"/>
    <w:lvl w:ilvl="0" w:tplc="430EE01E">
      <w:start w:val="1"/>
      <w:numFmt w:val="decimal"/>
      <w:lvlText w:val="%1、"/>
      <w:lvlJc w:val="left"/>
      <w:pPr>
        <w:ind w:left="370" w:hanging="3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6110312"/>
    <w:multiLevelType w:val="hybridMultilevel"/>
    <w:tmpl w:val="792AA450"/>
    <w:lvl w:ilvl="0" w:tplc="67C08EAA">
      <w:start w:val="1"/>
      <w:numFmt w:val="decimal"/>
      <w:lvlText w:val="%1、"/>
      <w:lvlJc w:val="left"/>
      <w:pPr>
        <w:ind w:left="730" w:hanging="360"/>
      </w:pPr>
      <w:rPr>
        <w:rFonts w:hint="default"/>
      </w:rPr>
    </w:lvl>
    <w:lvl w:ilvl="1" w:tplc="04090019" w:tentative="1">
      <w:start w:val="1"/>
      <w:numFmt w:val="lowerLetter"/>
      <w:lvlText w:val="%2)"/>
      <w:lvlJc w:val="left"/>
      <w:pPr>
        <w:ind w:left="1210" w:hanging="420"/>
      </w:pPr>
    </w:lvl>
    <w:lvl w:ilvl="2" w:tplc="0409001B" w:tentative="1">
      <w:start w:val="1"/>
      <w:numFmt w:val="lowerRoman"/>
      <w:lvlText w:val="%3."/>
      <w:lvlJc w:val="right"/>
      <w:pPr>
        <w:ind w:left="1630" w:hanging="420"/>
      </w:pPr>
    </w:lvl>
    <w:lvl w:ilvl="3" w:tplc="0409000F" w:tentative="1">
      <w:start w:val="1"/>
      <w:numFmt w:val="decimal"/>
      <w:lvlText w:val="%4."/>
      <w:lvlJc w:val="left"/>
      <w:pPr>
        <w:ind w:left="2050" w:hanging="420"/>
      </w:pPr>
    </w:lvl>
    <w:lvl w:ilvl="4" w:tplc="04090019" w:tentative="1">
      <w:start w:val="1"/>
      <w:numFmt w:val="lowerLetter"/>
      <w:lvlText w:val="%5)"/>
      <w:lvlJc w:val="left"/>
      <w:pPr>
        <w:ind w:left="2470" w:hanging="420"/>
      </w:pPr>
    </w:lvl>
    <w:lvl w:ilvl="5" w:tplc="0409001B" w:tentative="1">
      <w:start w:val="1"/>
      <w:numFmt w:val="lowerRoman"/>
      <w:lvlText w:val="%6."/>
      <w:lvlJc w:val="right"/>
      <w:pPr>
        <w:ind w:left="2890" w:hanging="420"/>
      </w:pPr>
    </w:lvl>
    <w:lvl w:ilvl="6" w:tplc="0409000F" w:tentative="1">
      <w:start w:val="1"/>
      <w:numFmt w:val="decimal"/>
      <w:lvlText w:val="%7."/>
      <w:lvlJc w:val="left"/>
      <w:pPr>
        <w:ind w:left="3310" w:hanging="420"/>
      </w:pPr>
    </w:lvl>
    <w:lvl w:ilvl="7" w:tplc="04090019" w:tentative="1">
      <w:start w:val="1"/>
      <w:numFmt w:val="lowerLetter"/>
      <w:lvlText w:val="%8)"/>
      <w:lvlJc w:val="left"/>
      <w:pPr>
        <w:ind w:left="3730" w:hanging="420"/>
      </w:pPr>
    </w:lvl>
    <w:lvl w:ilvl="8" w:tplc="0409001B" w:tentative="1">
      <w:start w:val="1"/>
      <w:numFmt w:val="lowerRoman"/>
      <w:lvlText w:val="%9."/>
      <w:lvlJc w:val="right"/>
      <w:pPr>
        <w:ind w:left="4150" w:hanging="420"/>
      </w:pPr>
    </w:lvl>
  </w:abstractNum>
  <w:abstractNum w:abstractNumId="35" w15:restartNumberingAfterBreak="0">
    <w:nsid w:val="58061AB7"/>
    <w:multiLevelType w:val="hybridMultilevel"/>
    <w:tmpl w:val="E54AF7C0"/>
    <w:lvl w:ilvl="0" w:tplc="5498A6DC">
      <w:start w:val="1"/>
      <w:numFmt w:val="decimal"/>
      <w:lvlText w:val="%1、"/>
      <w:lvlJc w:val="left"/>
      <w:pPr>
        <w:ind w:left="730" w:hanging="360"/>
      </w:pPr>
      <w:rPr>
        <w:rFonts w:hint="default"/>
      </w:rPr>
    </w:lvl>
    <w:lvl w:ilvl="1" w:tplc="04090019" w:tentative="1">
      <w:start w:val="1"/>
      <w:numFmt w:val="lowerLetter"/>
      <w:lvlText w:val="%2)"/>
      <w:lvlJc w:val="left"/>
      <w:pPr>
        <w:ind w:left="1210" w:hanging="420"/>
      </w:pPr>
    </w:lvl>
    <w:lvl w:ilvl="2" w:tplc="0409001B" w:tentative="1">
      <w:start w:val="1"/>
      <w:numFmt w:val="lowerRoman"/>
      <w:lvlText w:val="%3."/>
      <w:lvlJc w:val="right"/>
      <w:pPr>
        <w:ind w:left="1630" w:hanging="420"/>
      </w:pPr>
    </w:lvl>
    <w:lvl w:ilvl="3" w:tplc="0409000F" w:tentative="1">
      <w:start w:val="1"/>
      <w:numFmt w:val="decimal"/>
      <w:lvlText w:val="%4."/>
      <w:lvlJc w:val="left"/>
      <w:pPr>
        <w:ind w:left="2050" w:hanging="420"/>
      </w:pPr>
    </w:lvl>
    <w:lvl w:ilvl="4" w:tplc="04090019" w:tentative="1">
      <w:start w:val="1"/>
      <w:numFmt w:val="lowerLetter"/>
      <w:lvlText w:val="%5)"/>
      <w:lvlJc w:val="left"/>
      <w:pPr>
        <w:ind w:left="2470" w:hanging="420"/>
      </w:pPr>
    </w:lvl>
    <w:lvl w:ilvl="5" w:tplc="0409001B" w:tentative="1">
      <w:start w:val="1"/>
      <w:numFmt w:val="lowerRoman"/>
      <w:lvlText w:val="%6."/>
      <w:lvlJc w:val="right"/>
      <w:pPr>
        <w:ind w:left="2890" w:hanging="420"/>
      </w:pPr>
    </w:lvl>
    <w:lvl w:ilvl="6" w:tplc="0409000F" w:tentative="1">
      <w:start w:val="1"/>
      <w:numFmt w:val="decimal"/>
      <w:lvlText w:val="%7."/>
      <w:lvlJc w:val="left"/>
      <w:pPr>
        <w:ind w:left="3310" w:hanging="420"/>
      </w:pPr>
    </w:lvl>
    <w:lvl w:ilvl="7" w:tplc="04090019" w:tentative="1">
      <w:start w:val="1"/>
      <w:numFmt w:val="lowerLetter"/>
      <w:lvlText w:val="%8)"/>
      <w:lvlJc w:val="left"/>
      <w:pPr>
        <w:ind w:left="3730" w:hanging="420"/>
      </w:pPr>
    </w:lvl>
    <w:lvl w:ilvl="8" w:tplc="0409001B" w:tentative="1">
      <w:start w:val="1"/>
      <w:numFmt w:val="lowerRoman"/>
      <w:lvlText w:val="%9."/>
      <w:lvlJc w:val="right"/>
      <w:pPr>
        <w:ind w:left="4150" w:hanging="420"/>
      </w:pPr>
    </w:lvl>
  </w:abstractNum>
  <w:abstractNum w:abstractNumId="36" w15:restartNumberingAfterBreak="0">
    <w:nsid w:val="5C5B4C6C"/>
    <w:multiLevelType w:val="hybridMultilevel"/>
    <w:tmpl w:val="11623822"/>
    <w:lvl w:ilvl="0" w:tplc="F45883D6">
      <w:start w:val="1"/>
      <w:numFmt w:val="decimal"/>
      <w:suff w:val="nothing"/>
      <w:lvlText w:val="6.%1"/>
      <w:lvlJc w:val="left"/>
      <w:pPr>
        <w:ind w:left="730" w:hanging="360"/>
      </w:pPr>
      <w:rPr>
        <w:rFonts w:ascii="Calibri" w:eastAsia="宋体" w:hAnsi="Calibri" w:cs="Calibri" w:hint="eastAsia"/>
        <w:b w:val="0"/>
        <w:bCs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60851BBB"/>
    <w:multiLevelType w:val="hybridMultilevel"/>
    <w:tmpl w:val="33AA6172"/>
    <w:lvl w:ilvl="0" w:tplc="D8D058B4">
      <w:start w:val="1"/>
      <w:numFmt w:val="decimal"/>
      <w:lvlText w:val="%1."/>
      <w:lvlJc w:val="left"/>
      <w:pPr>
        <w:ind w:left="730" w:hanging="360"/>
      </w:pPr>
      <w:rPr>
        <w:rFonts w:ascii="Calibri" w:eastAsiaTheme="minorEastAsia" w:hAnsi="Calibri" w:cs="Calibr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11F2EB0"/>
    <w:multiLevelType w:val="hybridMultilevel"/>
    <w:tmpl w:val="D20CC8A4"/>
    <w:lvl w:ilvl="0" w:tplc="2236BB4C">
      <w:start w:val="1"/>
      <w:numFmt w:val="decimal"/>
      <w:suff w:val="nothing"/>
      <w:lvlText w:val="1.%1"/>
      <w:lvlJc w:val="left"/>
      <w:pPr>
        <w:ind w:left="730" w:hanging="360"/>
      </w:pPr>
      <w:rPr>
        <w:rFonts w:ascii="Calibri" w:eastAsia="宋体" w:hAnsi="Calibri" w:cs="Calibri" w:hint="eastAsia"/>
      </w:rPr>
    </w:lvl>
    <w:lvl w:ilvl="1" w:tplc="04090019" w:tentative="1">
      <w:start w:val="1"/>
      <w:numFmt w:val="lowerLetter"/>
      <w:lvlText w:val="%2)"/>
      <w:lvlJc w:val="left"/>
      <w:pPr>
        <w:ind w:left="1210" w:hanging="420"/>
      </w:pPr>
    </w:lvl>
    <w:lvl w:ilvl="2" w:tplc="0409001B" w:tentative="1">
      <w:start w:val="1"/>
      <w:numFmt w:val="lowerRoman"/>
      <w:lvlText w:val="%3."/>
      <w:lvlJc w:val="right"/>
      <w:pPr>
        <w:ind w:left="1630" w:hanging="420"/>
      </w:pPr>
    </w:lvl>
    <w:lvl w:ilvl="3" w:tplc="0409000F" w:tentative="1">
      <w:start w:val="1"/>
      <w:numFmt w:val="decimal"/>
      <w:lvlText w:val="%4."/>
      <w:lvlJc w:val="left"/>
      <w:pPr>
        <w:ind w:left="2050" w:hanging="420"/>
      </w:pPr>
    </w:lvl>
    <w:lvl w:ilvl="4" w:tplc="04090019" w:tentative="1">
      <w:start w:val="1"/>
      <w:numFmt w:val="lowerLetter"/>
      <w:lvlText w:val="%5)"/>
      <w:lvlJc w:val="left"/>
      <w:pPr>
        <w:ind w:left="2470" w:hanging="420"/>
      </w:pPr>
    </w:lvl>
    <w:lvl w:ilvl="5" w:tplc="0409001B" w:tentative="1">
      <w:start w:val="1"/>
      <w:numFmt w:val="lowerRoman"/>
      <w:lvlText w:val="%6."/>
      <w:lvlJc w:val="right"/>
      <w:pPr>
        <w:ind w:left="2890" w:hanging="420"/>
      </w:pPr>
    </w:lvl>
    <w:lvl w:ilvl="6" w:tplc="0409000F" w:tentative="1">
      <w:start w:val="1"/>
      <w:numFmt w:val="decimal"/>
      <w:lvlText w:val="%7."/>
      <w:lvlJc w:val="left"/>
      <w:pPr>
        <w:ind w:left="3310" w:hanging="420"/>
      </w:pPr>
    </w:lvl>
    <w:lvl w:ilvl="7" w:tplc="04090019" w:tentative="1">
      <w:start w:val="1"/>
      <w:numFmt w:val="lowerLetter"/>
      <w:lvlText w:val="%8)"/>
      <w:lvlJc w:val="left"/>
      <w:pPr>
        <w:ind w:left="3730" w:hanging="420"/>
      </w:pPr>
    </w:lvl>
    <w:lvl w:ilvl="8" w:tplc="0409001B" w:tentative="1">
      <w:start w:val="1"/>
      <w:numFmt w:val="lowerRoman"/>
      <w:lvlText w:val="%9."/>
      <w:lvlJc w:val="right"/>
      <w:pPr>
        <w:ind w:left="4150" w:hanging="420"/>
      </w:pPr>
    </w:lvl>
  </w:abstractNum>
  <w:abstractNum w:abstractNumId="39" w15:restartNumberingAfterBreak="0">
    <w:nsid w:val="63BF72CC"/>
    <w:multiLevelType w:val="multilevel"/>
    <w:tmpl w:val="BDA60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B0454FF"/>
    <w:multiLevelType w:val="hybridMultilevel"/>
    <w:tmpl w:val="0A326350"/>
    <w:lvl w:ilvl="0" w:tplc="21A077E4">
      <w:start w:val="1"/>
      <w:numFmt w:val="decimal"/>
      <w:suff w:val="nothing"/>
      <w:lvlText w:val="7.%1"/>
      <w:lvlJc w:val="left"/>
      <w:pPr>
        <w:ind w:left="730" w:hanging="360"/>
      </w:pPr>
      <w:rPr>
        <w:rFonts w:ascii="Calibri" w:eastAsia="宋体" w:hAnsi="Calibri" w:cs="Calibri" w:hint="eastAsia"/>
        <w:b w:val="0"/>
        <w:bCs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6BA73A13"/>
    <w:multiLevelType w:val="hybridMultilevel"/>
    <w:tmpl w:val="F294B57C"/>
    <w:lvl w:ilvl="0" w:tplc="AE9E8C76">
      <w:start w:val="1"/>
      <w:numFmt w:val="decimal"/>
      <w:lvlText w:val="%1．"/>
      <w:lvlJc w:val="left"/>
      <w:pPr>
        <w:ind w:left="370" w:hanging="3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075009E"/>
    <w:multiLevelType w:val="hybridMultilevel"/>
    <w:tmpl w:val="F4A2A34A"/>
    <w:lvl w:ilvl="0" w:tplc="69B6DD6C">
      <w:start w:val="1"/>
      <w:numFmt w:val="decimal"/>
      <w:suff w:val="nothing"/>
      <w:lvlText w:val="3.%1"/>
      <w:lvlJc w:val="left"/>
      <w:pPr>
        <w:ind w:left="730" w:hanging="360"/>
      </w:pPr>
      <w:rPr>
        <w:rFonts w:ascii="Calibri" w:eastAsia="宋体" w:hAnsi="Calibri" w:cs="Calibri"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2422ECD"/>
    <w:multiLevelType w:val="hybridMultilevel"/>
    <w:tmpl w:val="59CC59F2"/>
    <w:lvl w:ilvl="0" w:tplc="2BA84680">
      <w:start w:val="1"/>
      <w:numFmt w:val="decimal"/>
      <w:suff w:val="nothing"/>
      <w:lvlText w:val="5.%1"/>
      <w:lvlJc w:val="left"/>
      <w:pPr>
        <w:ind w:left="785" w:hanging="360"/>
      </w:pPr>
      <w:rPr>
        <w:rFonts w:ascii="Calibri" w:eastAsia="宋体" w:hAnsi="Calibri" w:cs="Calibri" w:hint="eastAsia"/>
        <w:b w:val="0"/>
        <w:bCs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775A0C8C"/>
    <w:multiLevelType w:val="hybridMultilevel"/>
    <w:tmpl w:val="9B047BFA"/>
    <w:lvl w:ilvl="0" w:tplc="430EE01E">
      <w:start w:val="1"/>
      <w:numFmt w:val="decimal"/>
      <w:lvlText w:val="%1、"/>
      <w:lvlJc w:val="left"/>
      <w:pPr>
        <w:ind w:left="370" w:hanging="3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D3C3FCB"/>
    <w:multiLevelType w:val="hybridMultilevel"/>
    <w:tmpl w:val="92D22BC6"/>
    <w:lvl w:ilvl="0" w:tplc="B84EF914">
      <w:start w:val="1"/>
      <w:numFmt w:val="decimal"/>
      <w:lvlText w:val="%1、 "/>
      <w:lvlJc w:val="left"/>
      <w:pPr>
        <w:ind w:left="1146" w:hanging="420"/>
      </w:pPr>
      <w:rPr>
        <w:rFonts w:hint="default"/>
      </w:rPr>
    </w:lvl>
    <w:lvl w:ilvl="1" w:tplc="05C6C84E">
      <w:start w:val="1"/>
      <w:numFmt w:val="decimal"/>
      <w:lvlText w:val="%2、"/>
      <w:lvlJc w:val="left"/>
      <w:pPr>
        <w:ind w:left="840" w:hanging="420"/>
      </w:pPr>
      <w:rPr>
        <w:rFonts w:ascii="Calibri" w:eastAsiaTheme="minorEastAsia" w:hAnsi="Calibri" w:cs="Calibri"/>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7D9D4EFC"/>
    <w:multiLevelType w:val="multilevel"/>
    <w:tmpl w:val="A65E02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26"/>
  </w:num>
  <w:num w:numId="3">
    <w:abstractNumId w:val="43"/>
  </w:num>
  <w:num w:numId="4">
    <w:abstractNumId w:val="11"/>
  </w:num>
  <w:num w:numId="5">
    <w:abstractNumId w:val="32"/>
  </w:num>
  <w:num w:numId="6">
    <w:abstractNumId w:val="40"/>
  </w:num>
  <w:num w:numId="7">
    <w:abstractNumId w:val="17"/>
  </w:num>
  <w:num w:numId="8">
    <w:abstractNumId w:val="22"/>
  </w:num>
  <w:num w:numId="9">
    <w:abstractNumId w:val="12"/>
  </w:num>
  <w:num w:numId="10">
    <w:abstractNumId w:val="19"/>
  </w:num>
  <w:num w:numId="11">
    <w:abstractNumId w:val="30"/>
  </w:num>
  <w:num w:numId="12">
    <w:abstractNumId w:val="15"/>
  </w:num>
  <w:num w:numId="13">
    <w:abstractNumId w:val="47"/>
  </w:num>
  <w:num w:numId="14">
    <w:abstractNumId w:val="46"/>
  </w:num>
  <w:num w:numId="15">
    <w:abstractNumId w:val="14"/>
  </w:num>
  <w:num w:numId="16">
    <w:abstractNumId w:val="38"/>
  </w:num>
  <w:num w:numId="17">
    <w:abstractNumId w:val="35"/>
  </w:num>
  <w:num w:numId="18">
    <w:abstractNumId w:val="34"/>
  </w:num>
  <w:num w:numId="19">
    <w:abstractNumId w:val="0"/>
  </w:num>
  <w:num w:numId="20">
    <w:abstractNumId w:val="10"/>
  </w:num>
  <w:num w:numId="21">
    <w:abstractNumId w:val="7"/>
  </w:num>
  <w:num w:numId="22">
    <w:abstractNumId w:val="37"/>
  </w:num>
  <w:num w:numId="23">
    <w:abstractNumId w:val="2"/>
  </w:num>
  <w:num w:numId="24">
    <w:abstractNumId w:val="18"/>
  </w:num>
  <w:num w:numId="25">
    <w:abstractNumId w:val="6"/>
  </w:num>
  <w:num w:numId="26">
    <w:abstractNumId w:val="31"/>
  </w:num>
  <w:num w:numId="27">
    <w:abstractNumId w:val="48"/>
  </w:num>
  <w:num w:numId="28">
    <w:abstractNumId w:val="29"/>
  </w:num>
  <w:num w:numId="29">
    <w:abstractNumId w:val="4"/>
  </w:num>
  <w:num w:numId="30">
    <w:abstractNumId w:val="25"/>
  </w:num>
  <w:num w:numId="31">
    <w:abstractNumId w:val="1"/>
  </w:num>
  <w:num w:numId="32">
    <w:abstractNumId w:val="33"/>
  </w:num>
  <w:num w:numId="33">
    <w:abstractNumId w:val="42"/>
  </w:num>
  <w:num w:numId="34">
    <w:abstractNumId w:val="27"/>
  </w:num>
  <w:num w:numId="35">
    <w:abstractNumId w:val="3"/>
  </w:num>
  <w:num w:numId="36">
    <w:abstractNumId w:val="5"/>
  </w:num>
  <w:num w:numId="37">
    <w:abstractNumId w:val="13"/>
  </w:num>
  <w:num w:numId="38">
    <w:abstractNumId w:val="24"/>
  </w:num>
  <w:num w:numId="39">
    <w:abstractNumId w:val="44"/>
  </w:num>
  <w:num w:numId="40">
    <w:abstractNumId w:val="28"/>
  </w:num>
  <w:num w:numId="41">
    <w:abstractNumId w:val="45"/>
  </w:num>
  <w:num w:numId="42">
    <w:abstractNumId w:val="36"/>
  </w:num>
  <w:num w:numId="43">
    <w:abstractNumId w:val="49"/>
  </w:num>
  <w:num w:numId="44">
    <w:abstractNumId w:val="39"/>
  </w:num>
  <w:num w:numId="45">
    <w:abstractNumId w:val="41"/>
  </w:num>
  <w:num w:numId="46">
    <w:abstractNumId w:val="21"/>
  </w:num>
  <w:num w:numId="47">
    <w:abstractNumId w:val="9"/>
  </w:num>
  <w:num w:numId="48">
    <w:abstractNumId w:val="20"/>
  </w:num>
  <w:num w:numId="49">
    <w:abstractNumId w:val="23"/>
  </w:num>
  <w:num w:numId="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mwrAUA+yq60SwAAAA="/>
    <w:docVar w:name="EN.InstantFormat" w:val="&lt;ENInstantFormat&gt;&lt;Enabled&gt;1&lt;/Enabled&gt;&lt;ScanUnformatted&gt;1&lt;/ScanUnformatted&gt;&lt;ScanChanges&gt;1&lt;/ScanChanges&gt;&lt;Suspended&gt;0&lt;/Suspended&gt;&lt;/ENInstantFormat&gt;"/>
    <w:docVar w:name="EN.Layout" w:val="&lt;ENLayout&gt;&lt;Style&gt;JoVE_2023 &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dvezxprnftfffexxslv59z7d5prv2vr09sd&quot;&gt;脊髓脉搏波&lt;record-ids&gt;&lt;item&gt;2&lt;/item&gt;&lt;item&gt;3&lt;/item&gt;&lt;item&gt;4&lt;/item&gt;&lt;item&gt;8&lt;/item&gt;&lt;item&gt;10&lt;/item&gt;&lt;item&gt;11&lt;/item&gt;&lt;item&gt;14&lt;/item&gt;&lt;item&gt;15&lt;/item&gt;&lt;item&gt;17&lt;/item&gt;&lt;item&gt;25&lt;/item&gt;&lt;item&gt;26&lt;/item&gt;&lt;item&gt;28&lt;/item&gt;&lt;item&gt;29&lt;/item&gt;&lt;item&gt;30&lt;/item&gt;&lt;item&gt;31&lt;/item&gt;&lt;item&gt;32&lt;/item&gt;&lt;item&gt;33&lt;/item&gt;&lt;item&gt;34&lt;/item&gt;&lt;item&gt;36&lt;/item&gt;&lt;item&gt;37&lt;/item&gt;&lt;item&gt;38&lt;/item&gt;&lt;item&gt;39&lt;/item&gt;&lt;item&gt;40&lt;/item&gt;&lt;item&gt;41&lt;/item&gt;&lt;item&gt;42&lt;/item&gt;&lt;item&gt;43&lt;/item&gt;&lt;item&gt;44&lt;/item&gt;&lt;item&gt;45&lt;/item&gt;&lt;item&gt;47&lt;/item&gt;&lt;item&gt;48&lt;/item&gt;&lt;item&gt;49&lt;/item&gt;&lt;item&gt;50&lt;/item&gt;&lt;item&gt;51&lt;/item&gt;&lt;item&gt;52&lt;/item&gt;&lt;item&gt;54&lt;/item&gt;&lt;item&gt;59&lt;/item&gt;&lt;item&gt;65&lt;/item&gt;&lt;item&gt;66&lt;/item&gt;&lt;item&gt;67&lt;/item&gt;&lt;item&gt;68&lt;/item&gt;&lt;item&gt;69&lt;/item&gt;&lt;item&gt;70&lt;/item&gt;&lt;item&gt;71&lt;/item&gt;&lt;item&gt;72&lt;/item&gt;&lt;item&gt;159&lt;/item&gt;&lt;item&gt;160&lt;/item&gt;&lt;item&gt;161&lt;/item&gt;&lt;item&gt;162&lt;/item&gt;&lt;item&gt;166&lt;/item&gt;&lt;item&gt;168&lt;/item&gt;&lt;item&gt;169&lt;/item&gt;&lt;item&gt;172&lt;/item&gt;&lt;item&gt;173&lt;/item&gt;&lt;item&gt;174&lt;/item&gt;&lt;item&gt;175&lt;/item&gt;&lt;/record-ids&gt;&lt;/item&gt;&lt;/Libraries&gt;"/>
  </w:docVars>
  <w:rsids>
    <w:rsidRoot w:val="006E4797"/>
    <w:rsid w:val="000013F0"/>
    <w:rsid w:val="000014E8"/>
    <w:rsid w:val="000019F4"/>
    <w:rsid w:val="00002B72"/>
    <w:rsid w:val="000036D0"/>
    <w:rsid w:val="000036E2"/>
    <w:rsid w:val="00004714"/>
    <w:rsid w:val="00004A04"/>
    <w:rsid w:val="00005410"/>
    <w:rsid w:val="00005418"/>
    <w:rsid w:val="000078E8"/>
    <w:rsid w:val="00007B8E"/>
    <w:rsid w:val="000117B5"/>
    <w:rsid w:val="00012049"/>
    <w:rsid w:val="00014440"/>
    <w:rsid w:val="00015580"/>
    <w:rsid w:val="00015BA2"/>
    <w:rsid w:val="00015C6C"/>
    <w:rsid w:val="00016A2C"/>
    <w:rsid w:val="00016EAA"/>
    <w:rsid w:val="00020565"/>
    <w:rsid w:val="0002198F"/>
    <w:rsid w:val="000234AB"/>
    <w:rsid w:val="00023AAF"/>
    <w:rsid w:val="000242CE"/>
    <w:rsid w:val="00024973"/>
    <w:rsid w:val="0002567F"/>
    <w:rsid w:val="00026A5C"/>
    <w:rsid w:val="00027980"/>
    <w:rsid w:val="00027B2A"/>
    <w:rsid w:val="000306AE"/>
    <w:rsid w:val="00032703"/>
    <w:rsid w:val="00032859"/>
    <w:rsid w:val="00033CE7"/>
    <w:rsid w:val="000361C5"/>
    <w:rsid w:val="00041B74"/>
    <w:rsid w:val="00042F67"/>
    <w:rsid w:val="0004355D"/>
    <w:rsid w:val="000440C4"/>
    <w:rsid w:val="00044273"/>
    <w:rsid w:val="000462F4"/>
    <w:rsid w:val="000467DC"/>
    <w:rsid w:val="000473B4"/>
    <w:rsid w:val="000474A1"/>
    <w:rsid w:val="0004782F"/>
    <w:rsid w:val="00047997"/>
    <w:rsid w:val="00051598"/>
    <w:rsid w:val="000525D9"/>
    <w:rsid w:val="00053970"/>
    <w:rsid w:val="00053A4F"/>
    <w:rsid w:val="0005450F"/>
    <w:rsid w:val="00054516"/>
    <w:rsid w:val="00054575"/>
    <w:rsid w:val="00054E48"/>
    <w:rsid w:val="000559FD"/>
    <w:rsid w:val="00055B35"/>
    <w:rsid w:val="00055C2B"/>
    <w:rsid w:val="00056F19"/>
    <w:rsid w:val="00057C99"/>
    <w:rsid w:val="000601C5"/>
    <w:rsid w:val="000603A1"/>
    <w:rsid w:val="00061E0E"/>
    <w:rsid w:val="00063044"/>
    <w:rsid w:val="00065350"/>
    <w:rsid w:val="00065386"/>
    <w:rsid w:val="000659B3"/>
    <w:rsid w:val="000718EF"/>
    <w:rsid w:val="00073CB4"/>
    <w:rsid w:val="000745D3"/>
    <w:rsid w:val="0007506F"/>
    <w:rsid w:val="00075132"/>
    <w:rsid w:val="00076815"/>
    <w:rsid w:val="00076E72"/>
    <w:rsid w:val="000775BC"/>
    <w:rsid w:val="00080B09"/>
    <w:rsid w:val="00082052"/>
    <w:rsid w:val="000820F5"/>
    <w:rsid w:val="00082A5F"/>
    <w:rsid w:val="00082B49"/>
    <w:rsid w:val="00082DEE"/>
    <w:rsid w:val="00083F17"/>
    <w:rsid w:val="00084ACC"/>
    <w:rsid w:val="00084B18"/>
    <w:rsid w:val="000858F6"/>
    <w:rsid w:val="00091AD8"/>
    <w:rsid w:val="00092ED6"/>
    <w:rsid w:val="000939CF"/>
    <w:rsid w:val="0009423C"/>
    <w:rsid w:val="00094FA3"/>
    <w:rsid w:val="00097126"/>
    <w:rsid w:val="00097371"/>
    <w:rsid w:val="00097A18"/>
    <w:rsid w:val="00097C9C"/>
    <w:rsid w:val="000A0AF3"/>
    <w:rsid w:val="000A1284"/>
    <w:rsid w:val="000A1F39"/>
    <w:rsid w:val="000A1F95"/>
    <w:rsid w:val="000A2036"/>
    <w:rsid w:val="000A31A2"/>
    <w:rsid w:val="000A3562"/>
    <w:rsid w:val="000A3788"/>
    <w:rsid w:val="000A4575"/>
    <w:rsid w:val="000A458A"/>
    <w:rsid w:val="000A62A3"/>
    <w:rsid w:val="000A683C"/>
    <w:rsid w:val="000A78E9"/>
    <w:rsid w:val="000B0578"/>
    <w:rsid w:val="000B093B"/>
    <w:rsid w:val="000B1231"/>
    <w:rsid w:val="000B1A33"/>
    <w:rsid w:val="000B3263"/>
    <w:rsid w:val="000B41B6"/>
    <w:rsid w:val="000B687B"/>
    <w:rsid w:val="000B6892"/>
    <w:rsid w:val="000B6A2D"/>
    <w:rsid w:val="000C09CB"/>
    <w:rsid w:val="000C1F67"/>
    <w:rsid w:val="000C2707"/>
    <w:rsid w:val="000C27EF"/>
    <w:rsid w:val="000C4A87"/>
    <w:rsid w:val="000C4BEC"/>
    <w:rsid w:val="000C4C24"/>
    <w:rsid w:val="000C7130"/>
    <w:rsid w:val="000C722C"/>
    <w:rsid w:val="000C7828"/>
    <w:rsid w:val="000C7EB3"/>
    <w:rsid w:val="000D0195"/>
    <w:rsid w:val="000D0B7B"/>
    <w:rsid w:val="000D0E5A"/>
    <w:rsid w:val="000D1EE2"/>
    <w:rsid w:val="000D21BD"/>
    <w:rsid w:val="000D3045"/>
    <w:rsid w:val="000D5C5A"/>
    <w:rsid w:val="000D5D95"/>
    <w:rsid w:val="000D5F84"/>
    <w:rsid w:val="000D649C"/>
    <w:rsid w:val="000D78AE"/>
    <w:rsid w:val="000E03D8"/>
    <w:rsid w:val="000E0B19"/>
    <w:rsid w:val="000E0DDB"/>
    <w:rsid w:val="000E12CA"/>
    <w:rsid w:val="000E1B07"/>
    <w:rsid w:val="000E2ABF"/>
    <w:rsid w:val="000E2F92"/>
    <w:rsid w:val="000E369E"/>
    <w:rsid w:val="000E44D0"/>
    <w:rsid w:val="000E4C51"/>
    <w:rsid w:val="000E5E6D"/>
    <w:rsid w:val="000E73EE"/>
    <w:rsid w:val="000F0B96"/>
    <w:rsid w:val="000F1D7C"/>
    <w:rsid w:val="000F1EF3"/>
    <w:rsid w:val="000F2826"/>
    <w:rsid w:val="000F5D21"/>
    <w:rsid w:val="000F5EAA"/>
    <w:rsid w:val="000F6FC5"/>
    <w:rsid w:val="000F705D"/>
    <w:rsid w:val="001015A1"/>
    <w:rsid w:val="001017EA"/>
    <w:rsid w:val="00101D0E"/>
    <w:rsid w:val="0010249D"/>
    <w:rsid w:val="001033DF"/>
    <w:rsid w:val="0010340D"/>
    <w:rsid w:val="0010346E"/>
    <w:rsid w:val="001043A6"/>
    <w:rsid w:val="00104F11"/>
    <w:rsid w:val="00105505"/>
    <w:rsid w:val="001059D2"/>
    <w:rsid w:val="00105B68"/>
    <w:rsid w:val="00106E2A"/>
    <w:rsid w:val="001071E1"/>
    <w:rsid w:val="001075D9"/>
    <w:rsid w:val="001077A5"/>
    <w:rsid w:val="001109ED"/>
    <w:rsid w:val="00111F90"/>
    <w:rsid w:val="001122D3"/>
    <w:rsid w:val="00113AE7"/>
    <w:rsid w:val="00113D11"/>
    <w:rsid w:val="001144D9"/>
    <w:rsid w:val="00115280"/>
    <w:rsid w:val="00115828"/>
    <w:rsid w:val="00115A16"/>
    <w:rsid w:val="00117109"/>
    <w:rsid w:val="00117636"/>
    <w:rsid w:val="00120E4D"/>
    <w:rsid w:val="0012341C"/>
    <w:rsid w:val="001239F8"/>
    <w:rsid w:val="0012444E"/>
    <w:rsid w:val="001252D4"/>
    <w:rsid w:val="00125334"/>
    <w:rsid w:val="001253CC"/>
    <w:rsid w:val="001259BE"/>
    <w:rsid w:val="00125E88"/>
    <w:rsid w:val="00125FBB"/>
    <w:rsid w:val="0012624E"/>
    <w:rsid w:val="00130376"/>
    <w:rsid w:val="00131718"/>
    <w:rsid w:val="00131A2A"/>
    <w:rsid w:val="001328BF"/>
    <w:rsid w:val="00132C5B"/>
    <w:rsid w:val="00132EE3"/>
    <w:rsid w:val="0013395A"/>
    <w:rsid w:val="001343A3"/>
    <w:rsid w:val="00134D21"/>
    <w:rsid w:val="00134F67"/>
    <w:rsid w:val="001357FF"/>
    <w:rsid w:val="00135D12"/>
    <w:rsid w:val="00136AF2"/>
    <w:rsid w:val="00136EB0"/>
    <w:rsid w:val="00137664"/>
    <w:rsid w:val="00142B80"/>
    <w:rsid w:val="001435FD"/>
    <w:rsid w:val="001439D2"/>
    <w:rsid w:val="0014499D"/>
    <w:rsid w:val="00144AEB"/>
    <w:rsid w:val="00144D7F"/>
    <w:rsid w:val="00145A01"/>
    <w:rsid w:val="00146030"/>
    <w:rsid w:val="001477FC"/>
    <w:rsid w:val="001504C8"/>
    <w:rsid w:val="0015239D"/>
    <w:rsid w:val="00153500"/>
    <w:rsid w:val="0015361F"/>
    <w:rsid w:val="0015368B"/>
    <w:rsid w:val="001536D5"/>
    <w:rsid w:val="001536F0"/>
    <w:rsid w:val="00155B28"/>
    <w:rsid w:val="00155D71"/>
    <w:rsid w:val="001566EC"/>
    <w:rsid w:val="00156FFF"/>
    <w:rsid w:val="00157DE1"/>
    <w:rsid w:val="0016093C"/>
    <w:rsid w:val="00160D68"/>
    <w:rsid w:val="0016202A"/>
    <w:rsid w:val="00162482"/>
    <w:rsid w:val="00162581"/>
    <w:rsid w:val="00162E67"/>
    <w:rsid w:val="00162E82"/>
    <w:rsid w:val="0016463D"/>
    <w:rsid w:val="00165B33"/>
    <w:rsid w:val="00165CB9"/>
    <w:rsid w:val="0016613C"/>
    <w:rsid w:val="00166CF8"/>
    <w:rsid w:val="00167910"/>
    <w:rsid w:val="00170137"/>
    <w:rsid w:val="00170E2C"/>
    <w:rsid w:val="00170FD8"/>
    <w:rsid w:val="00171815"/>
    <w:rsid w:val="0017299D"/>
    <w:rsid w:val="00172F8B"/>
    <w:rsid w:val="00176209"/>
    <w:rsid w:val="0017690C"/>
    <w:rsid w:val="00177984"/>
    <w:rsid w:val="00182E28"/>
    <w:rsid w:val="00183E68"/>
    <w:rsid w:val="0018403A"/>
    <w:rsid w:val="00184492"/>
    <w:rsid w:val="00184D4A"/>
    <w:rsid w:val="00185E87"/>
    <w:rsid w:val="00186C0C"/>
    <w:rsid w:val="00187A42"/>
    <w:rsid w:val="00190B6A"/>
    <w:rsid w:val="00191033"/>
    <w:rsid w:val="0019154C"/>
    <w:rsid w:val="00191F9A"/>
    <w:rsid w:val="0019263F"/>
    <w:rsid w:val="0019372B"/>
    <w:rsid w:val="00194C04"/>
    <w:rsid w:val="001962A3"/>
    <w:rsid w:val="001969AB"/>
    <w:rsid w:val="00196FD0"/>
    <w:rsid w:val="00197193"/>
    <w:rsid w:val="001977EB"/>
    <w:rsid w:val="001A0782"/>
    <w:rsid w:val="001A0C1A"/>
    <w:rsid w:val="001A6299"/>
    <w:rsid w:val="001A64FD"/>
    <w:rsid w:val="001A6545"/>
    <w:rsid w:val="001A6913"/>
    <w:rsid w:val="001A7581"/>
    <w:rsid w:val="001A7940"/>
    <w:rsid w:val="001B0611"/>
    <w:rsid w:val="001B070B"/>
    <w:rsid w:val="001B0BC3"/>
    <w:rsid w:val="001B13C3"/>
    <w:rsid w:val="001B2A0F"/>
    <w:rsid w:val="001B39D4"/>
    <w:rsid w:val="001B3F6E"/>
    <w:rsid w:val="001B4249"/>
    <w:rsid w:val="001B4AEF"/>
    <w:rsid w:val="001B50BB"/>
    <w:rsid w:val="001B5861"/>
    <w:rsid w:val="001B5D63"/>
    <w:rsid w:val="001B649D"/>
    <w:rsid w:val="001B71B2"/>
    <w:rsid w:val="001C01E6"/>
    <w:rsid w:val="001C0AB0"/>
    <w:rsid w:val="001C0FA8"/>
    <w:rsid w:val="001C1AE8"/>
    <w:rsid w:val="001C231A"/>
    <w:rsid w:val="001C2899"/>
    <w:rsid w:val="001C36F6"/>
    <w:rsid w:val="001C4581"/>
    <w:rsid w:val="001C4B38"/>
    <w:rsid w:val="001C5381"/>
    <w:rsid w:val="001C5DB3"/>
    <w:rsid w:val="001C6C05"/>
    <w:rsid w:val="001C74FA"/>
    <w:rsid w:val="001C76AB"/>
    <w:rsid w:val="001D16A6"/>
    <w:rsid w:val="001D20C3"/>
    <w:rsid w:val="001D2AE6"/>
    <w:rsid w:val="001D39FC"/>
    <w:rsid w:val="001D5D38"/>
    <w:rsid w:val="001D640F"/>
    <w:rsid w:val="001E051C"/>
    <w:rsid w:val="001E1290"/>
    <w:rsid w:val="001E18EB"/>
    <w:rsid w:val="001E740F"/>
    <w:rsid w:val="001F090B"/>
    <w:rsid w:val="001F190E"/>
    <w:rsid w:val="001F3AA4"/>
    <w:rsid w:val="001F6D63"/>
    <w:rsid w:val="0020012C"/>
    <w:rsid w:val="00201935"/>
    <w:rsid w:val="00201B03"/>
    <w:rsid w:val="002031C4"/>
    <w:rsid w:val="00203D41"/>
    <w:rsid w:val="0020446A"/>
    <w:rsid w:val="00204B44"/>
    <w:rsid w:val="002069A9"/>
    <w:rsid w:val="00207E60"/>
    <w:rsid w:val="00210DD6"/>
    <w:rsid w:val="002112D2"/>
    <w:rsid w:val="00213DF4"/>
    <w:rsid w:val="0021420A"/>
    <w:rsid w:val="002144FC"/>
    <w:rsid w:val="0021613F"/>
    <w:rsid w:val="00216971"/>
    <w:rsid w:val="00217C57"/>
    <w:rsid w:val="00217EFC"/>
    <w:rsid w:val="00220227"/>
    <w:rsid w:val="00221E0D"/>
    <w:rsid w:val="00222382"/>
    <w:rsid w:val="00226411"/>
    <w:rsid w:val="00226B67"/>
    <w:rsid w:val="002302E2"/>
    <w:rsid w:val="002314A5"/>
    <w:rsid w:val="00232006"/>
    <w:rsid w:val="00232D05"/>
    <w:rsid w:val="0023322F"/>
    <w:rsid w:val="00233C61"/>
    <w:rsid w:val="00234F75"/>
    <w:rsid w:val="0023631F"/>
    <w:rsid w:val="00236D74"/>
    <w:rsid w:val="00236FAD"/>
    <w:rsid w:val="00237298"/>
    <w:rsid w:val="002374DC"/>
    <w:rsid w:val="002419AB"/>
    <w:rsid w:val="00244364"/>
    <w:rsid w:val="00244962"/>
    <w:rsid w:val="00245996"/>
    <w:rsid w:val="002459C8"/>
    <w:rsid w:val="00245FB0"/>
    <w:rsid w:val="00245FB7"/>
    <w:rsid w:val="0024629E"/>
    <w:rsid w:val="002466BE"/>
    <w:rsid w:val="00246B8A"/>
    <w:rsid w:val="00246DF8"/>
    <w:rsid w:val="00247981"/>
    <w:rsid w:val="002501F0"/>
    <w:rsid w:val="002506D9"/>
    <w:rsid w:val="00250A1E"/>
    <w:rsid w:val="002513C3"/>
    <w:rsid w:val="0025182A"/>
    <w:rsid w:val="00251D51"/>
    <w:rsid w:val="00252077"/>
    <w:rsid w:val="002529A2"/>
    <w:rsid w:val="00253480"/>
    <w:rsid w:val="00253757"/>
    <w:rsid w:val="00253B4B"/>
    <w:rsid w:val="00253BE2"/>
    <w:rsid w:val="00254E43"/>
    <w:rsid w:val="00255BC6"/>
    <w:rsid w:val="002564FC"/>
    <w:rsid w:val="0026042B"/>
    <w:rsid w:val="002604A2"/>
    <w:rsid w:val="00260AE1"/>
    <w:rsid w:val="0026180B"/>
    <w:rsid w:val="0026274D"/>
    <w:rsid w:val="002650B3"/>
    <w:rsid w:val="00266729"/>
    <w:rsid w:val="00267D41"/>
    <w:rsid w:val="00271A3C"/>
    <w:rsid w:val="00271E49"/>
    <w:rsid w:val="00272084"/>
    <w:rsid w:val="0027266C"/>
    <w:rsid w:val="00272807"/>
    <w:rsid w:val="00272C91"/>
    <w:rsid w:val="00275711"/>
    <w:rsid w:val="00276981"/>
    <w:rsid w:val="00276A16"/>
    <w:rsid w:val="00277047"/>
    <w:rsid w:val="002770BF"/>
    <w:rsid w:val="002775D1"/>
    <w:rsid w:val="00277848"/>
    <w:rsid w:val="002804A2"/>
    <w:rsid w:val="002811F1"/>
    <w:rsid w:val="00282A14"/>
    <w:rsid w:val="0028350F"/>
    <w:rsid w:val="00283C62"/>
    <w:rsid w:val="0028458E"/>
    <w:rsid w:val="00284A63"/>
    <w:rsid w:val="0028541F"/>
    <w:rsid w:val="0028549B"/>
    <w:rsid w:val="00285721"/>
    <w:rsid w:val="00287836"/>
    <w:rsid w:val="0029047F"/>
    <w:rsid w:val="00290747"/>
    <w:rsid w:val="00290E4F"/>
    <w:rsid w:val="00291EC3"/>
    <w:rsid w:val="00292495"/>
    <w:rsid w:val="00292DD0"/>
    <w:rsid w:val="002938AE"/>
    <w:rsid w:val="00293923"/>
    <w:rsid w:val="0029500D"/>
    <w:rsid w:val="00295785"/>
    <w:rsid w:val="002A0A44"/>
    <w:rsid w:val="002A1AC0"/>
    <w:rsid w:val="002A279B"/>
    <w:rsid w:val="002A2CAA"/>
    <w:rsid w:val="002A3AD4"/>
    <w:rsid w:val="002A3F9B"/>
    <w:rsid w:val="002A40EB"/>
    <w:rsid w:val="002A42C2"/>
    <w:rsid w:val="002A5B05"/>
    <w:rsid w:val="002A67D8"/>
    <w:rsid w:val="002A6A72"/>
    <w:rsid w:val="002A6C96"/>
    <w:rsid w:val="002A7062"/>
    <w:rsid w:val="002A72E0"/>
    <w:rsid w:val="002B0B0E"/>
    <w:rsid w:val="002B1EFF"/>
    <w:rsid w:val="002B24AA"/>
    <w:rsid w:val="002B4158"/>
    <w:rsid w:val="002B476B"/>
    <w:rsid w:val="002B4EB5"/>
    <w:rsid w:val="002B517A"/>
    <w:rsid w:val="002B5A4D"/>
    <w:rsid w:val="002B5AB7"/>
    <w:rsid w:val="002B5DD2"/>
    <w:rsid w:val="002C01FA"/>
    <w:rsid w:val="002C04DF"/>
    <w:rsid w:val="002C29B4"/>
    <w:rsid w:val="002C2B4A"/>
    <w:rsid w:val="002C2DF6"/>
    <w:rsid w:val="002C3F0E"/>
    <w:rsid w:val="002C4C78"/>
    <w:rsid w:val="002C52E3"/>
    <w:rsid w:val="002C5B4F"/>
    <w:rsid w:val="002C7660"/>
    <w:rsid w:val="002D0573"/>
    <w:rsid w:val="002D1506"/>
    <w:rsid w:val="002D17C6"/>
    <w:rsid w:val="002D192C"/>
    <w:rsid w:val="002D2464"/>
    <w:rsid w:val="002D2D16"/>
    <w:rsid w:val="002D3407"/>
    <w:rsid w:val="002D34B5"/>
    <w:rsid w:val="002D4684"/>
    <w:rsid w:val="002D66BF"/>
    <w:rsid w:val="002D7BD0"/>
    <w:rsid w:val="002E0A9B"/>
    <w:rsid w:val="002E22B5"/>
    <w:rsid w:val="002E268C"/>
    <w:rsid w:val="002E453A"/>
    <w:rsid w:val="002E482C"/>
    <w:rsid w:val="002E538E"/>
    <w:rsid w:val="002E5D3F"/>
    <w:rsid w:val="002E6F0C"/>
    <w:rsid w:val="002E7671"/>
    <w:rsid w:val="002F2A26"/>
    <w:rsid w:val="002F3170"/>
    <w:rsid w:val="002F4E59"/>
    <w:rsid w:val="002F6FB2"/>
    <w:rsid w:val="002F7121"/>
    <w:rsid w:val="002F78FA"/>
    <w:rsid w:val="002F7AC8"/>
    <w:rsid w:val="00301089"/>
    <w:rsid w:val="003011B9"/>
    <w:rsid w:val="003012CA"/>
    <w:rsid w:val="00301BD5"/>
    <w:rsid w:val="00301F63"/>
    <w:rsid w:val="00302BFE"/>
    <w:rsid w:val="0030399C"/>
    <w:rsid w:val="00305E11"/>
    <w:rsid w:val="00305F38"/>
    <w:rsid w:val="00306EF6"/>
    <w:rsid w:val="00307C69"/>
    <w:rsid w:val="003116B8"/>
    <w:rsid w:val="003124CA"/>
    <w:rsid w:val="003132EB"/>
    <w:rsid w:val="00315CA5"/>
    <w:rsid w:val="00316033"/>
    <w:rsid w:val="0031658E"/>
    <w:rsid w:val="00316AFF"/>
    <w:rsid w:val="00316CB3"/>
    <w:rsid w:val="0032068D"/>
    <w:rsid w:val="00320B73"/>
    <w:rsid w:val="00322C66"/>
    <w:rsid w:val="003230FA"/>
    <w:rsid w:val="003237FE"/>
    <w:rsid w:val="00323C94"/>
    <w:rsid w:val="00324D62"/>
    <w:rsid w:val="00326C11"/>
    <w:rsid w:val="0032724A"/>
    <w:rsid w:val="003272C6"/>
    <w:rsid w:val="0033114E"/>
    <w:rsid w:val="00331B72"/>
    <w:rsid w:val="003325C8"/>
    <w:rsid w:val="0033500C"/>
    <w:rsid w:val="00335475"/>
    <w:rsid w:val="0033581B"/>
    <w:rsid w:val="00336532"/>
    <w:rsid w:val="00340C79"/>
    <w:rsid w:val="00342B2D"/>
    <w:rsid w:val="00343CE1"/>
    <w:rsid w:val="003444AE"/>
    <w:rsid w:val="00345AC5"/>
    <w:rsid w:val="00345EFF"/>
    <w:rsid w:val="003471E6"/>
    <w:rsid w:val="00351087"/>
    <w:rsid w:val="00351B61"/>
    <w:rsid w:val="00351FF6"/>
    <w:rsid w:val="003531BB"/>
    <w:rsid w:val="003542ED"/>
    <w:rsid w:val="0035480B"/>
    <w:rsid w:val="00355106"/>
    <w:rsid w:val="00355260"/>
    <w:rsid w:val="003556CE"/>
    <w:rsid w:val="0035622E"/>
    <w:rsid w:val="0035666C"/>
    <w:rsid w:val="00356B42"/>
    <w:rsid w:val="00363707"/>
    <w:rsid w:val="003638A7"/>
    <w:rsid w:val="00363C6C"/>
    <w:rsid w:val="0036647F"/>
    <w:rsid w:val="00366DD3"/>
    <w:rsid w:val="00367207"/>
    <w:rsid w:val="00367833"/>
    <w:rsid w:val="003707C3"/>
    <w:rsid w:val="0037160C"/>
    <w:rsid w:val="003725BA"/>
    <w:rsid w:val="00374529"/>
    <w:rsid w:val="00377E73"/>
    <w:rsid w:val="003800DF"/>
    <w:rsid w:val="003806F0"/>
    <w:rsid w:val="00381053"/>
    <w:rsid w:val="00381ADD"/>
    <w:rsid w:val="0038226A"/>
    <w:rsid w:val="003828C0"/>
    <w:rsid w:val="00382C6F"/>
    <w:rsid w:val="0038392D"/>
    <w:rsid w:val="00385515"/>
    <w:rsid w:val="00385C10"/>
    <w:rsid w:val="00390D0B"/>
    <w:rsid w:val="0039176D"/>
    <w:rsid w:val="003917C6"/>
    <w:rsid w:val="003928E9"/>
    <w:rsid w:val="00392B88"/>
    <w:rsid w:val="0039565B"/>
    <w:rsid w:val="0039659E"/>
    <w:rsid w:val="00397297"/>
    <w:rsid w:val="003973E0"/>
    <w:rsid w:val="003A04C3"/>
    <w:rsid w:val="003A0948"/>
    <w:rsid w:val="003A3160"/>
    <w:rsid w:val="003A31C2"/>
    <w:rsid w:val="003A334C"/>
    <w:rsid w:val="003A359E"/>
    <w:rsid w:val="003A47C3"/>
    <w:rsid w:val="003A70DF"/>
    <w:rsid w:val="003B1749"/>
    <w:rsid w:val="003B1B16"/>
    <w:rsid w:val="003B33FD"/>
    <w:rsid w:val="003B52D7"/>
    <w:rsid w:val="003B7C76"/>
    <w:rsid w:val="003C00BE"/>
    <w:rsid w:val="003C10AC"/>
    <w:rsid w:val="003C1347"/>
    <w:rsid w:val="003C180F"/>
    <w:rsid w:val="003C1C60"/>
    <w:rsid w:val="003C200E"/>
    <w:rsid w:val="003C2714"/>
    <w:rsid w:val="003C585F"/>
    <w:rsid w:val="003C632D"/>
    <w:rsid w:val="003C653F"/>
    <w:rsid w:val="003C74B1"/>
    <w:rsid w:val="003C777E"/>
    <w:rsid w:val="003D0367"/>
    <w:rsid w:val="003D1FC7"/>
    <w:rsid w:val="003D212A"/>
    <w:rsid w:val="003D2205"/>
    <w:rsid w:val="003D3EE9"/>
    <w:rsid w:val="003D6D3E"/>
    <w:rsid w:val="003D6F3C"/>
    <w:rsid w:val="003D7233"/>
    <w:rsid w:val="003D7C3C"/>
    <w:rsid w:val="003D7D64"/>
    <w:rsid w:val="003E3674"/>
    <w:rsid w:val="003E3F7C"/>
    <w:rsid w:val="003E3FF5"/>
    <w:rsid w:val="003E4CBD"/>
    <w:rsid w:val="003E72F2"/>
    <w:rsid w:val="003E7532"/>
    <w:rsid w:val="003F018C"/>
    <w:rsid w:val="003F122F"/>
    <w:rsid w:val="003F5D62"/>
    <w:rsid w:val="00401473"/>
    <w:rsid w:val="00401BB9"/>
    <w:rsid w:val="004028B4"/>
    <w:rsid w:val="00404341"/>
    <w:rsid w:val="004048E3"/>
    <w:rsid w:val="00404D67"/>
    <w:rsid w:val="0040579A"/>
    <w:rsid w:val="00405BF4"/>
    <w:rsid w:val="0040619D"/>
    <w:rsid w:val="004062F2"/>
    <w:rsid w:val="00407382"/>
    <w:rsid w:val="00411B50"/>
    <w:rsid w:val="00412179"/>
    <w:rsid w:val="00412789"/>
    <w:rsid w:val="00413198"/>
    <w:rsid w:val="0041392E"/>
    <w:rsid w:val="004139C5"/>
    <w:rsid w:val="0041414C"/>
    <w:rsid w:val="00420787"/>
    <w:rsid w:val="00420B17"/>
    <w:rsid w:val="00421127"/>
    <w:rsid w:val="0042177A"/>
    <w:rsid w:val="004224F9"/>
    <w:rsid w:val="00423953"/>
    <w:rsid w:val="00424D6C"/>
    <w:rsid w:val="00424DD5"/>
    <w:rsid w:val="00425AD6"/>
    <w:rsid w:val="00426367"/>
    <w:rsid w:val="00430E0E"/>
    <w:rsid w:val="00431852"/>
    <w:rsid w:val="00431B9C"/>
    <w:rsid w:val="004324FD"/>
    <w:rsid w:val="00432732"/>
    <w:rsid w:val="004342C7"/>
    <w:rsid w:val="004345DD"/>
    <w:rsid w:val="00434F70"/>
    <w:rsid w:val="004375BE"/>
    <w:rsid w:val="00437C96"/>
    <w:rsid w:val="004401F7"/>
    <w:rsid w:val="00441234"/>
    <w:rsid w:val="004414BB"/>
    <w:rsid w:val="0044157C"/>
    <w:rsid w:val="00441EDE"/>
    <w:rsid w:val="0044278A"/>
    <w:rsid w:val="0044307C"/>
    <w:rsid w:val="004431B3"/>
    <w:rsid w:val="004445AE"/>
    <w:rsid w:val="0044467E"/>
    <w:rsid w:val="004448D2"/>
    <w:rsid w:val="004452BD"/>
    <w:rsid w:val="00445CC0"/>
    <w:rsid w:val="00447B21"/>
    <w:rsid w:val="00450135"/>
    <w:rsid w:val="00450B09"/>
    <w:rsid w:val="00450FCA"/>
    <w:rsid w:val="00451642"/>
    <w:rsid w:val="00452982"/>
    <w:rsid w:val="004559D6"/>
    <w:rsid w:val="00455A62"/>
    <w:rsid w:val="00456884"/>
    <w:rsid w:val="00456A8F"/>
    <w:rsid w:val="00457944"/>
    <w:rsid w:val="00460F92"/>
    <w:rsid w:val="004623EB"/>
    <w:rsid w:val="00464A6B"/>
    <w:rsid w:val="00465908"/>
    <w:rsid w:val="004662E2"/>
    <w:rsid w:val="004671C0"/>
    <w:rsid w:val="00467298"/>
    <w:rsid w:val="0047025B"/>
    <w:rsid w:val="0047066B"/>
    <w:rsid w:val="004714E9"/>
    <w:rsid w:val="00471D52"/>
    <w:rsid w:val="00473478"/>
    <w:rsid w:val="0047488B"/>
    <w:rsid w:val="00474BAF"/>
    <w:rsid w:val="004750FA"/>
    <w:rsid w:val="00475593"/>
    <w:rsid w:val="00475A4C"/>
    <w:rsid w:val="00475EF9"/>
    <w:rsid w:val="00477627"/>
    <w:rsid w:val="0047764F"/>
    <w:rsid w:val="00480FDB"/>
    <w:rsid w:val="00483335"/>
    <w:rsid w:val="00484677"/>
    <w:rsid w:val="00484C17"/>
    <w:rsid w:val="00484D8A"/>
    <w:rsid w:val="0048524C"/>
    <w:rsid w:val="004907D8"/>
    <w:rsid w:val="00491883"/>
    <w:rsid w:val="00491D25"/>
    <w:rsid w:val="00492AE2"/>
    <w:rsid w:val="0049316D"/>
    <w:rsid w:val="00493FCE"/>
    <w:rsid w:val="00494195"/>
    <w:rsid w:val="00494885"/>
    <w:rsid w:val="00494DC5"/>
    <w:rsid w:val="0049517D"/>
    <w:rsid w:val="004952D4"/>
    <w:rsid w:val="00497447"/>
    <w:rsid w:val="00497838"/>
    <w:rsid w:val="004979BD"/>
    <w:rsid w:val="00497AF3"/>
    <w:rsid w:val="004A1C75"/>
    <w:rsid w:val="004A3D8F"/>
    <w:rsid w:val="004A3DC7"/>
    <w:rsid w:val="004A3FA5"/>
    <w:rsid w:val="004A469C"/>
    <w:rsid w:val="004A48BC"/>
    <w:rsid w:val="004A4B0D"/>
    <w:rsid w:val="004A7CFC"/>
    <w:rsid w:val="004A7D8E"/>
    <w:rsid w:val="004B12A1"/>
    <w:rsid w:val="004B2434"/>
    <w:rsid w:val="004B2816"/>
    <w:rsid w:val="004B293A"/>
    <w:rsid w:val="004B2ECE"/>
    <w:rsid w:val="004B2F03"/>
    <w:rsid w:val="004B3E5F"/>
    <w:rsid w:val="004B3FF7"/>
    <w:rsid w:val="004B50F5"/>
    <w:rsid w:val="004B5C58"/>
    <w:rsid w:val="004B6478"/>
    <w:rsid w:val="004B6565"/>
    <w:rsid w:val="004B6D50"/>
    <w:rsid w:val="004B6E5D"/>
    <w:rsid w:val="004B7290"/>
    <w:rsid w:val="004B7AAC"/>
    <w:rsid w:val="004B7ABB"/>
    <w:rsid w:val="004C0985"/>
    <w:rsid w:val="004C1AD7"/>
    <w:rsid w:val="004C258A"/>
    <w:rsid w:val="004C266D"/>
    <w:rsid w:val="004C2F6A"/>
    <w:rsid w:val="004C31A9"/>
    <w:rsid w:val="004C3A99"/>
    <w:rsid w:val="004C469B"/>
    <w:rsid w:val="004C4C8A"/>
    <w:rsid w:val="004C4EEE"/>
    <w:rsid w:val="004C53D7"/>
    <w:rsid w:val="004C55EF"/>
    <w:rsid w:val="004C75E9"/>
    <w:rsid w:val="004D0FB8"/>
    <w:rsid w:val="004D1A5C"/>
    <w:rsid w:val="004D3387"/>
    <w:rsid w:val="004D362E"/>
    <w:rsid w:val="004D455E"/>
    <w:rsid w:val="004D457F"/>
    <w:rsid w:val="004D4A8B"/>
    <w:rsid w:val="004E0DFE"/>
    <w:rsid w:val="004E11B9"/>
    <w:rsid w:val="004E12C8"/>
    <w:rsid w:val="004E12E0"/>
    <w:rsid w:val="004E1481"/>
    <w:rsid w:val="004E16DE"/>
    <w:rsid w:val="004E1806"/>
    <w:rsid w:val="004E1EAD"/>
    <w:rsid w:val="004E2008"/>
    <w:rsid w:val="004E2936"/>
    <w:rsid w:val="004E37FA"/>
    <w:rsid w:val="004E5217"/>
    <w:rsid w:val="004E5D59"/>
    <w:rsid w:val="004E61FD"/>
    <w:rsid w:val="004E62B9"/>
    <w:rsid w:val="004E7C80"/>
    <w:rsid w:val="004F1644"/>
    <w:rsid w:val="004F1A4A"/>
    <w:rsid w:val="004F2A69"/>
    <w:rsid w:val="004F2E6B"/>
    <w:rsid w:val="004F328A"/>
    <w:rsid w:val="004F3F5A"/>
    <w:rsid w:val="004F4969"/>
    <w:rsid w:val="004F5826"/>
    <w:rsid w:val="004F6C47"/>
    <w:rsid w:val="004F6E3A"/>
    <w:rsid w:val="004F76AC"/>
    <w:rsid w:val="004F787F"/>
    <w:rsid w:val="0050075B"/>
    <w:rsid w:val="005019EC"/>
    <w:rsid w:val="005033C0"/>
    <w:rsid w:val="00503D27"/>
    <w:rsid w:val="00505A22"/>
    <w:rsid w:val="005064A0"/>
    <w:rsid w:val="0050659D"/>
    <w:rsid w:val="00506FE6"/>
    <w:rsid w:val="005078F1"/>
    <w:rsid w:val="005106B9"/>
    <w:rsid w:val="0051345C"/>
    <w:rsid w:val="00513CCF"/>
    <w:rsid w:val="00514C32"/>
    <w:rsid w:val="00517AAE"/>
    <w:rsid w:val="00517C21"/>
    <w:rsid w:val="0052023B"/>
    <w:rsid w:val="00521FA4"/>
    <w:rsid w:val="00523C22"/>
    <w:rsid w:val="00523FC8"/>
    <w:rsid w:val="005242B1"/>
    <w:rsid w:val="00524B97"/>
    <w:rsid w:val="005250A4"/>
    <w:rsid w:val="00526A26"/>
    <w:rsid w:val="005274E7"/>
    <w:rsid w:val="00527517"/>
    <w:rsid w:val="005309C6"/>
    <w:rsid w:val="00531778"/>
    <w:rsid w:val="00531A95"/>
    <w:rsid w:val="00533CAE"/>
    <w:rsid w:val="00534C66"/>
    <w:rsid w:val="00537441"/>
    <w:rsid w:val="0053783A"/>
    <w:rsid w:val="00540320"/>
    <w:rsid w:val="005404B7"/>
    <w:rsid w:val="00542132"/>
    <w:rsid w:val="00543E27"/>
    <w:rsid w:val="00544CAB"/>
    <w:rsid w:val="00547017"/>
    <w:rsid w:val="0054763E"/>
    <w:rsid w:val="00547FC4"/>
    <w:rsid w:val="00551D82"/>
    <w:rsid w:val="00553E50"/>
    <w:rsid w:val="00554A6D"/>
    <w:rsid w:val="00554E97"/>
    <w:rsid w:val="00555517"/>
    <w:rsid w:val="005557CE"/>
    <w:rsid w:val="00555988"/>
    <w:rsid w:val="00555E0B"/>
    <w:rsid w:val="0055682C"/>
    <w:rsid w:val="00560F4A"/>
    <w:rsid w:val="00562B2B"/>
    <w:rsid w:val="0056386B"/>
    <w:rsid w:val="00563A26"/>
    <w:rsid w:val="00566080"/>
    <w:rsid w:val="00566314"/>
    <w:rsid w:val="00567340"/>
    <w:rsid w:val="00567571"/>
    <w:rsid w:val="00567F16"/>
    <w:rsid w:val="00570215"/>
    <w:rsid w:val="005709CC"/>
    <w:rsid w:val="00570A29"/>
    <w:rsid w:val="00570C7E"/>
    <w:rsid w:val="00572D5B"/>
    <w:rsid w:val="0057302D"/>
    <w:rsid w:val="0057312A"/>
    <w:rsid w:val="00575B82"/>
    <w:rsid w:val="00575E55"/>
    <w:rsid w:val="00576CBE"/>
    <w:rsid w:val="005778DE"/>
    <w:rsid w:val="00577B3E"/>
    <w:rsid w:val="00577DD5"/>
    <w:rsid w:val="00582076"/>
    <w:rsid w:val="00582217"/>
    <w:rsid w:val="0058240A"/>
    <w:rsid w:val="005825FD"/>
    <w:rsid w:val="00582F4A"/>
    <w:rsid w:val="00582F91"/>
    <w:rsid w:val="00587E3E"/>
    <w:rsid w:val="005908E2"/>
    <w:rsid w:val="00591496"/>
    <w:rsid w:val="00591F7E"/>
    <w:rsid w:val="00592DAC"/>
    <w:rsid w:val="00593F97"/>
    <w:rsid w:val="00594FC4"/>
    <w:rsid w:val="0059518C"/>
    <w:rsid w:val="00596A0B"/>
    <w:rsid w:val="00596CCB"/>
    <w:rsid w:val="005A03A1"/>
    <w:rsid w:val="005A0FC8"/>
    <w:rsid w:val="005A196E"/>
    <w:rsid w:val="005A1BA7"/>
    <w:rsid w:val="005A2093"/>
    <w:rsid w:val="005A33E8"/>
    <w:rsid w:val="005A4BD9"/>
    <w:rsid w:val="005A4E41"/>
    <w:rsid w:val="005A51FD"/>
    <w:rsid w:val="005A6314"/>
    <w:rsid w:val="005A731C"/>
    <w:rsid w:val="005B067E"/>
    <w:rsid w:val="005B16A3"/>
    <w:rsid w:val="005B484C"/>
    <w:rsid w:val="005B5B45"/>
    <w:rsid w:val="005B6808"/>
    <w:rsid w:val="005B731A"/>
    <w:rsid w:val="005B7499"/>
    <w:rsid w:val="005B7946"/>
    <w:rsid w:val="005B79E9"/>
    <w:rsid w:val="005C0A00"/>
    <w:rsid w:val="005C0E31"/>
    <w:rsid w:val="005C31B6"/>
    <w:rsid w:val="005C43C8"/>
    <w:rsid w:val="005C55E3"/>
    <w:rsid w:val="005C5924"/>
    <w:rsid w:val="005D061E"/>
    <w:rsid w:val="005D08EC"/>
    <w:rsid w:val="005D20AD"/>
    <w:rsid w:val="005D2849"/>
    <w:rsid w:val="005D2FCE"/>
    <w:rsid w:val="005D34FE"/>
    <w:rsid w:val="005D38BB"/>
    <w:rsid w:val="005D468B"/>
    <w:rsid w:val="005D5115"/>
    <w:rsid w:val="005D73FE"/>
    <w:rsid w:val="005D7731"/>
    <w:rsid w:val="005D7A78"/>
    <w:rsid w:val="005E0231"/>
    <w:rsid w:val="005E0FC4"/>
    <w:rsid w:val="005E1418"/>
    <w:rsid w:val="005E2567"/>
    <w:rsid w:val="005E26B1"/>
    <w:rsid w:val="005E2AEA"/>
    <w:rsid w:val="005E40A3"/>
    <w:rsid w:val="005E6A6A"/>
    <w:rsid w:val="005E758C"/>
    <w:rsid w:val="005F03EA"/>
    <w:rsid w:val="005F04F6"/>
    <w:rsid w:val="005F3BF0"/>
    <w:rsid w:val="005F4A0A"/>
    <w:rsid w:val="005F4CBE"/>
    <w:rsid w:val="005F582A"/>
    <w:rsid w:val="005F5DB9"/>
    <w:rsid w:val="005F6FAA"/>
    <w:rsid w:val="005F795B"/>
    <w:rsid w:val="005F7AE2"/>
    <w:rsid w:val="006002D4"/>
    <w:rsid w:val="00600FE4"/>
    <w:rsid w:val="006010B2"/>
    <w:rsid w:val="0060117E"/>
    <w:rsid w:val="00603126"/>
    <w:rsid w:val="00605992"/>
    <w:rsid w:val="00605F90"/>
    <w:rsid w:val="00606178"/>
    <w:rsid w:val="00607115"/>
    <w:rsid w:val="00607BCA"/>
    <w:rsid w:val="00607C4E"/>
    <w:rsid w:val="00610370"/>
    <w:rsid w:val="006130C4"/>
    <w:rsid w:val="00613A5A"/>
    <w:rsid w:val="00615035"/>
    <w:rsid w:val="006150E1"/>
    <w:rsid w:val="00615562"/>
    <w:rsid w:val="00615CB5"/>
    <w:rsid w:val="006166A1"/>
    <w:rsid w:val="006170FA"/>
    <w:rsid w:val="00617307"/>
    <w:rsid w:val="00622564"/>
    <w:rsid w:val="00622578"/>
    <w:rsid w:val="00622969"/>
    <w:rsid w:val="006238C2"/>
    <w:rsid w:val="00624628"/>
    <w:rsid w:val="006253AC"/>
    <w:rsid w:val="00625829"/>
    <w:rsid w:val="00626869"/>
    <w:rsid w:val="00626AA4"/>
    <w:rsid w:val="00627295"/>
    <w:rsid w:val="006302AE"/>
    <w:rsid w:val="00630353"/>
    <w:rsid w:val="006311AB"/>
    <w:rsid w:val="00632077"/>
    <w:rsid w:val="006325DC"/>
    <w:rsid w:val="0063290C"/>
    <w:rsid w:val="00632945"/>
    <w:rsid w:val="00633CE4"/>
    <w:rsid w:val="006344E7"/>
    <w:rsid w:val="00634672"/>
    <w:rsid w:val="006350FC"/>
    <w:rsid w:val="006352A3"/>
    <w:rsid w:val="00635623"/>
    <w:rsid w:val="006364EC"/>
    <w:rsid w:val="006365E9"/>
    <w:rsid w:val="006370CF"/>
    <w:rsid w:val="00640AD7"/>
    <w:rsid w:val="0064141B"/>
    <w:rsid w:val="00641EE6"/>
    <w:rsid w:val="006427FA"/>
    <w:rsid w:val="00642C16"/>
    <w:rsid w:val="00642CCE"/>
    <w:rsid w:val="00643765"/>
    <w:rsid w:val="00643D16"/>
    <w:rsid w:val="00643E9D"/>
    <w:rsid w:val="00645107"/>
    <w:rsid w:val="0064556F"/>
    <w:rsid w:val="00647AD2"/>
    <w:rsid w:val="00652C74"/>
    <w:rsid w:val="0065472E"/>
    <w:rsid w:val="00657F0E"/>
    <w:rsid w:val="00661B6A"/>
    <w:rsid w:val="00663DA0"/>
    <w:rsid w:val="006650F4"/>
    <w:rsid w:val="0066619F"/>
    <w:rsid w:val="00667054"/>
    <w:rsid w:val="00667289"/>
    <w:rsid w:val="006674A8"/>
    <w:rsid w:val="00667737"/>
    <w:rsid w:val="00672EB9"/>
    <w:rsid w:val="0067313A"/>
    <w:rsid w:val="006738CD"/>
    <w:rsid w:val="006744B5"/>
    <w:rsid w:val="00674E9E"/>
    <w:rsid w:val="006755EE"/>
    <w:rsid w:val="00675850"/>
    <w:rsid w:val="0067719A"/>
    <w:rsid w:val="00677906"/>
    <w:rsid w:val="00677DAF"/>
    <w:rsid w:val="00682298"/>
    <w:rsid w:val="006824BF"/>
    <w:rsid w:val="00682E86"/>
    <w:rsid w:val="0068314E"/>
    <w:rsid w:val="0068440B"/>
    <w:rsid w:val="00685383"/>
    <w:rsid w:val="006859BC"/>
    <w:rsid w:val="0068660E"/>
    <w:rsid w:val="00687580"/>
    <w:rsid w:val="00687E19"/>
    <w:rsid w:val="006936B4"/>
    <w:rsid w:val="00693823"/>
    <w:rsid w:val="006946E6"/>
    <w:rsid w:val="006947BC"/>
    <w:rsid w:val="00694E5D"/>
    <w:rsid w:val="00694F03"/>
    <w:rsid w:val="0069515D"/>
    <w:rsid w:val="00695462"/>
    <w:rsid w:val="006963AD"/>
    <w:rsid w:val="00697016"/>
    <w:rsid w:val="0069720D"/>
    <w:rsid w:val="00697D54"/>
    <w:rsid w:val="006A12F8"/>
    <w:rsid w:val="006A1DA0"/>
    <w:rsid w:val="006A2CC2"/>
    <w:rsid w:val="006A4A75"/>
    <w:rsid w:val="006A5448"/>
    <w:rsid w:val="006A62B7"/>
    <w:rsid w:val="006A765F"/>
    <w:rsid w:val="006B0DA3"/>
    <w:rsid w:val="006B0FA9"/>
    <w:rsid w:val="006B2714"/>
    <w:rsid w:val="006B2FBB"/>
    <w:rsid w:val="006B31A0"/>
    <w:rsid w:val="006B44CA"/>
    <w:rsid w:val="006B4AEA"/>
    <w:rsid w:val="006B69E1"/>
    <w:rsid w:val="006B7A55"/>
    <w:rsid w:val="006C1499"/>
    <w:rsid w:val="006C204B"/>
    <w:rsid w:val="006C236B"/>
    <w:rsid w:val="006C2FFA"/>
    <w:rsid w:val="006C3F11"/>
    <w:rsid w:val="006C5AD0"/>
    <w:rsid w:val="006C5C58"/>
    <w:rsid w:val="006C6F6B"/>
    <w:rsid w:val="006C6F7D"/>
    <w:rsid w:val="006C768F"/>
    <w:rsid w:val="006D02CC"/>
    <w:rsid w:val="006D0E03"/>
    <w:rsid w:val="006D10A2"/>
    <w:rsid w:val="006D10AA"/>
    <w:rsid w:val="006D1AF7"/>
    <w:rsid w:val="006D1EA0"/>
    <w:rsid w:val="006D5540"/>
    <w:rsid w:val="006D636D"/>
    <w:rsid w:val="006D6EB3"/>
    <w:rsid w:val="006E04A0"/>
    <w:rsid w:val="006E0654"/>
    <w:rsid w:val="006E0853"/>
    <w:rsid w:val="006E23E2"/>
    <w:rsid w:val="006E2486"/>
    <w:rsid w:val="006E2F62"/>
    <w:rsid w:val="006E3954"/>
    <w:rsid w:val="006E4797"/>
    <w:rsid w:val="006E516B"/>
    <w:rsid w:val="006E5728"/>
    <w:rsid w:val="006E5B95"/>
    <w:rsid w:val="006E6BA6"/>
    <w:rsid w:val="006E74EE"/>
    <w:rsid w:val="006F0F4E"/>
    <w:rsid w:val="006F12F3"/>
    <w:rsid w:val="006F458C"/>
    <w:rsid w:val="006F4C97"/>
    <w:rsid w:val="006F5BC2"/>
    <w:rsid w:val="006F5EC9"/>
    <w:rsid w:val="006F63CB"/>
    <w:rsid w:val="006F68DA"/>
    <w:rsid w:val="006F7F5F"/>
    <w:rsid w:val="0070140D"/>
    <w:rsid w:val="00702031"/>
    <w:rsid w:val="007031B5"/>
    <w:rsid w:val="007037A0"/>
    <w:rsid w:val="00703C3F"/>
    <w:rsid w:val="0070444F"/>
    <w:rsid w:val="00705480"/>
    <w:rsid w:val="00705733"/>
    <w:rsid w:val="007067D0"/>
    <w:rsid w:val="00712623"/>
    <w:rsid w:val="00712677"/>
    <w:rsid w:val="00713C87"/>
    <w:rsid w:val="0071403B"/>
    <w:rsid w:val="00714BE0"/>
    <w:rsid w:val="00714E04"/>
    <w:rsid w:val="00715357"/>
    <w:rsid w:val="007154BE"/>
    <w:rsid w:val="00715DF9"/>
    <w:rsid w:val="00716210"/>
    <w:rsid w:val="007165D1"/>
    <w:rsid w:val="00720772"/>
    <w:rsid w:val="007218EF"/>
    <w:rsid w:val="00722A83"/>
    <w:rsid w:val="00723378"/>
    <w:rsid w:val="00723C76"/>
    <w:rsid w:val="00724216"/>
    <w:rsid w:val="00724F8A"/>
    <w:rsid w:val="00725EE0"/>
    <w:rsid w:val="0072644C"/>
    <w:rsid w:val="00726A4F"/>
    <w:rsid w:val="007275CF"/>
    <w:rsid w:val="007277CA"/>
    <w:rsid w:val="0073177E"/>
    <w:rsid w:val="00731966"/>
    <w:rsid w:val="00731A70"/>
    <w:rsid w:val="00731B9D"/>
    <w:rsid w:val="00731BE4"/>
    <w:rsid w:val="007329AB"/>
    <w:rsid w:val="0073350B"/>
    <w:rsid w:val="007339AF"/>
    <w:rsid w:val="00734303"/>
    <w:rsid w:val="00734437"/>
    <w:rsid w:val="00734C5C"/>
    <w:rsid w:val="00735B9E"/>
    <w:rsid w:val="00736621"/>
    <w:rsid w:val="00737074"/>
    <w:rsid w:val="007372C2"/>
    <w:rsid w:val="0073769F"/>
    <w:rsid w:val="00737DF8"/>
    <w:rsid w:val="007400A9"/>
    <w:rsid w:val="00741334"/>
    <w:rsid w:val="0074229A"/>
    <w:rsid w:val="00742922"/>
    <w:rsid w:val="0074370C"/>
    <w:rsid w:val="0074384A"/>
    <w:rsid w:val="007446A8"/>
    <w:rsid w:val="007447E3"/>
    <w:rsid w:val="007456F4"/>
    <w:rsid w:val="00746469"/>
    <w:rsid w:val="00746522"/>
    <w:rsid w:val="00747474"/>
    <w:rsid w:val="00747D58"/>
    <w:rsid w:val="00752693"/>
    <w:rsid w:val="00752E76"/>
    <w:rsid w:val="00756168"/>
    <w:rsid w:val="007573D0"/>
    <w:rsid w:val="00757E90"/>
    <w:rsid w:val="00757F69"/>
    <w:rsid w:val="007611C2"/>
    <w:rsid w:val="00761829"/>
    <w:rsid w:val="00761963"/>
    <w:rsid w:val="00761A32"/>
    <w:rsid w:val="00761B59"/>
    <w:rsid w:val="00761ECB"/>
    <w:rsid w:val="00762F65"/>
    <w:rsid w:val="00763E2E"/>
    <w:rsid w:val="00763F89"/>
    <w:rsid w:val="00764080"/>
    <w:rsid w:val="007650F4"/>
    <w:rsid w:val="00765BC2"/>
    <w:rsid w:val="00765BCE"/>
    <w:rsid w:val="00766999"/>
    <w:rsid w:val="00771196"/>
    <w:rsid w:val="00772E7B"/>
    <w:rsid w:val="0077354B"/>
    <w:rsid w:val="00774836"/>
    <w:rsid w:val="007758BC"/>
    <w:rsid w:val="00775E66"/>
    <w:rsid w:val="00776065"/>
    <w:rsid w:val="00777CB5"/>
    <w:rsid w:val="00780A18"/>
    <w:rsid w:val="007819C1"/>
    <w:rsid w:val="00782076"/>
    <w:rsid w:val="0078345F"/>
    <w:rsid w:val="00784689"/>
    <w:rsid w:val="00784BC4"/>
    <w:rsid w:val="00784CD0"/>
    <w:rsid w:val="00784EDA"/>
    <w:rsid w:val="007860CD"/>
    <w:rsid w:val="00786D36"/>
    <w:rsid w:val="007877CB"/>
    <w:rsid w:val="007905C0"/>
    <w:rsid w:val="007917BC"/>
    <w:rsid w:val="00791AA9"/>
    <w:rsid w:val="0079273C"/>
    <w:rsid w:val="00792DEA"/>
    <w:rsid w:val="00793089"/>
    <w:rsid w:val="007930AA"/>
    <w:rsid w:val="00793178"/>
    <w:rsid w:val="00793F88"/>
    <w:rsid w:val="0079407B"/>
    <w:rsid w:val="007950E1"/>
    <w:rsid w:val="00796866"/>
    <w:rsid w:val="007969F2"/>
    <w:rsid w:val="00797551"/>
    <w:rsid w:val="00797825"/>
    <w:rsid w:val="00797AE9"/>
    <w:rsid w:val="007A0434"/>
    <w:rsid w:val="007A0F0D"/>
    <w:rsid w:val="007A1F06"/>
    <w:rsid w:val="007A26B1"/>
    <w:rsid w:val="007A288B"/>
    <w:rsid w:val="007A2AF4"/>
    <w:rsid w:val="007A358D"/>
    <w:rsid w:val="007A68E2"/>
    <w:rsid w:val="007A79B4"/>
    <w:rsid w:val="007B0B28"/>
    <w:rsid w:val="007B0F61"/>
    <w:rsid w:val="007B3535"/>
    <w:rsid w:val="007B40D1"/>
    <w:rsid w:val="007B41F0"/>
    <w:rsid w:val="007B5339"/>
    <w:rsid w:val="007B5BB3"/>
    <w:rsid w:val="007B6AE7"/>
    <w:rsid w:val="007B7281"/>
    <w:rsid w:val="007B7DFB"/>
    <w:rsid w:val="007C1A24"/>
    <w:rsid w:val="007C2400"/>
    <w:rsid w:val="007C28BC"/>
    <w:rsid w:val="007C2B81"/>
    <w:rsid w:val="007C2CD4"/>
    <w:rsid w:val="007C3020"/>
    <w:rsid w:val="007C39A8"/>
    <w:rsid w:val="007C3AD4"/>
    <w:rsid w:val="007C4336"/>
    <w:rsid w:val="007C5067"/>
    <w:rsid w:val="007C56C0"/>
    <w:rsid w:val="007C56E8"/>
    <w:rsid w:val="007C7082"/>
    <w:rsid w:val="007D0579"/>
    <w:rsid w:val="007D0D80"/>
    <w:rsid w:val="007D2106"/>
    <w:rsid w:val="007D332C"/>
    <w:rsid w:val="007D36C8"/>
    <w:rsid w:val="007D4067"/>
    <w:rsid w:val="007D60E9"/>
    <w:rsid w:val="007D6BE0"/>
    <w:rsid w:val="007E0771"/>
    <w:rsid w:val="007E182C"/>
    <w:rsid w:val="007E30A6"/>
    <w:rsid w:val="007E4EBF"/>
    <w:rsid w:val="007E5243"/>
    <w:rsid w:val="007E54B6"/>
    <w:rsid w:val="007E552C"/>
    <w:rsid w:val="007E7FE3"/>
    <w:rsid w:val="007F03C8"/>
    <w:rsid w:val="007F184E"/>
    <w:rsid w:val="007F1A61"/>
    <w:rsid w:val="007F1D36"/>
    <w:rsid w:val="007F2030"/>
    <w:rsid w:val="007F3278"/>
    <w:rsid w:val="007F32D5"/>
    <w:rsid w:val="007F3452"/>
    <w:rsid w:val="007F390B"/>
    <w:rsid w:val="007F467B"/>
    <w:rsid w:val="007F4842"/>
    <w:rsid w:val="007F6E1E"/>
    <w:rsid w:val="00801A1A"/>
    <w:rsid w:val="0080212E"/>
    <w:rsid w:val="00803302"/>
    <w:rsid w:val="00803305"/>
    <w:rsid w:val="00803869"/>
    <w:rsid w:val="00803CC9"/>
    <w:rsid w:val="00803DAE"/>
    <w:rsid w:val="00804BEE"/>
    <w:rsid w:val="008051FB"/>
    <w:rsid w:val="00805519"/>
    <w:rsid w:val="008065F4"/>
    <w:rsid w:val="0080664D"/>
    <w:rsid w:val="00806674"/>
    <w:rsid w:val="00806B23"/>
    <w:rsid w:val="00806ED8"/>
    <w:rsid w:val="00807806"/>
    <w:rsid w:val="00807E8D"/>
    <w:rsid w:val="00811749"/>
    <w:rsid w:val="0081205E"/>
    <w:rsid w:val="0081242D"/>
    <w:rsid w:val="0081289D"/>
    <w:rsid w:val="008134C9"/>
    <w:rsid w:val="008141CE"/>
    <w:rsid w:val="0081538F"/>
    <w:rsid w:val="00815668"/>
    <w:rsid w:val="00815BF7"/>
    <w:rsid w:val="008167D8"/>
    <w:rsid w:val="008172DE"/>
    <w:rsid w:val="008177BB"/>
    <w:rsid w:val="00817932"/>
    <w:rsid w:val="00820108"/>
    <w:rsid w:val="00820325"/>
    <w:rsid w:val="00820766"/>
    <w:rsid w:val="00820916"/>
    <w:rsid w:val="0082132B"/>
    <w:rsid w:val="0082176A"/>
    <w:rsid w:val="00822083"/>
    <w:rsid w:val="008221A1"/>
    <w:rsid w:val="008229A6"/>
    <w:rsid w:val="008247D8"/>
    <w:rsid w:val="00824D0F"/>
    <w:rsid w:val="0082523D"/>
    <w:rsid w:val="008258C4"/>
    <w:rsid w:val="00825CE0"/>
    <w:rsid w:val="00826F39"/>
    <w:rsid w:val="00827C1D"/>
    <w:rsid w:val="00830375"/>
    <w:rsid w:val="008305B3"/>
    <w:rsid w:val="0083086C"/>
    <w:rsid w:val="0083152B"/>
    <w:rsid w:val="00832A74"/>
    <w:rsid w:val="00832CB2"/>
    <w:rsid w:val="00834B77"/>
    <w:rsid w:val="00834EA8"/>
    <w:rsid w:val="008357F9"/>
    <w:rsid w:val="00837200"/>
    <w:rsid w:val="0084015E"/>
    <w:rsid w:val="0084125C"/>
    <w:rsid w:val="00841AFA"/>
    <w:rsid w:val="00842CD0"/>
    <w:rsid w:val="00843D23"/>
    <w:rsid w:val="00844B0A"/>
    <w:rsid w:val="008450C3"/>
    <w:rsid w:val="00845333"/>
    <w:rsid w:val="00845A9A"/>
    <w:rsid w:val="008461C6"/>
    <w:rsid w:val="0084672D"/>
    <w:rsid w:val="008474FF"/>
    <w:rsid w:val="00850433"/>
    <w:rsid w:val="0085057B"/>
    <w:rsid w:val="008510BE"/>
    <w:rsid w:val="008512F5"/>
    <w:rsid w:val="00852466"/>
    <w:rsid w:val="008526A0"/>
    <w:rsid w:val="008528D8"/>
    <w:rsid w:val="00852E91"/>
    <w:rsid w:val="00853581"/>
    <w:rsid w:val="008545F0"/>
    <w:rsid w:val="0085496B"/>
    <w:rsid w:val="00854EC7"/>
    <w:rsid w:val="00856234"/>
    <w:rsid w:val="00856407"/>
    <w:rsid w:val="00856F97"/>
    <w:rsid w:val="008573AD"/>
    <w:rsid w:val="00857F79"/>
    <w:rsid w:val="00860154"/>
    <w:rsid w:val="00861FCF"/>
    <w:rsid w:val="008632FE"/>
    <w:rsid w:val="00863F18"/>
    <w:rsid w:val="00864EDA"/>
    <w:rsid w:val="00864F13"/>
    <w:rsid w:val="00865469"/>
    <w:rsid w:val="00865908"/>
    <w:rsid w:val="00874914"/>
    <w:rsid w:val="00875628"/>
    <w:rsid w:val="00876FFC"/>
    <w:rsid w:val="00881B74"/>
    <w:rsid w:val="00881D5F"/>
    <w:rsid w:val="00881F4E"/>
    <w:rsid w:val="00882832"/>
    <w:rsid w:val="00884799"/>
    <w:rsid w:val="008850FE"/>
    <w:rsid w:val="00886CC7"/>
    <w:rsid w:val="008870AF"/>
    <w:rsid w:val="008873AA"/>
    <w:rsid w:val="00887A21"/>
    <w:rsid w:val="008906C3"/>
    <w:rsid w:val="008908F0"/>
    <w:rsid w:val="0089120E"/>
    <w:rsid w:val="0089188D"/>
    <w:rsid w:val="00891995"/>
    <w:rsid w:val="0089225B"/>
    <w:rsid w:val="00893432"/>
    <w:rsid w:val="008939CB"/>
    <w:rsid w:val="00893C53"/>
    <w:rsid w:val="008943A2"/>
    <w:rsid w:val="00894C86"/>
    <w:rsid w:val="00895242"/>
    <w:rsid w:val="008962FC"/>
    <w:rsid w:val="00896FD3"/>
    <w:rsid w:val="008970EC"/>
    <w:rsid w:val="00897469"/>
    <w:rsid w:val="008974D9"/>
    <w:rsid w:val="008A0108"/>
    <w:rsid w:val="008A20BA"/>
    <w:rsid w:val="008A2686"/>
    <w:rsid w:val="008A2B05"/>
    <w:rsid w:val="008A4269"/>
    <w:rsid w:val="008A4CB7"/>
    <w:rsid w:val="008A582B"/>
    <w:rsid w:val="008A609F"/>
    <w:rsid w:val="008A6D67"/>
    <w:rsid w:val="008A72C4"/>
    <w:rsid w:val="008A76B9"/>
    <w:rsid w:val="008A7B46"/>
    <w:rsid w:val="008B0DA7"/>
    <w:rsid w:val="008B1295"/>
    <w:rsid w:val="008B1471"/>
    <w:rsid w:val="008B19C1"/>
    <w:rsid w:val="008B1E7C"/>
    <w:rsid w:val="008B3041"/>
    <w:rsid w:val="008B31EA"/>
    <w:rsid w:val="008B35D2"/>
    <w:rsid w:val="008B457E"/>
    <w:rsid w:val="008B4A71"/>
    <w:rsid w:val="008B55BD"/>
    <w:rsid w:val="008B5894"/>
    <w:rsid w:val="008B68FC"/>
    <w:rsid w:val="008B6C7D"/>
    <w:rsid w:val="008B7121"/>
    <w:rsid w:val="008C00F5"/>
    <w:rsid w:val="008C0CB1"/>
    <w:rsid w:val="008C0EC0"/>
    <w:rsid w:val="008C180C"/>
    <w:rsid w:val="008C1F1B"/>
    <w:rsid w:val="008C2C03"/>
    <w:rsid w:val="008C4964"/>
    <w:rsid w:val="008C50E7"/>
    <w:rsid w:val="008C7139"/>
    <w:rsid w:val="008D1819"/>
    <w:rsid w:val="008D1CCB"/>
    <w:rsid w:val="008D1D95"/>
    <w:rsid w:val="008D1F89"/>
    <w:rsid w:val="008D2098"/>
    <w:rsid w:val="008D5FDC"/>
    <w:rsid w:val="008D7744"/>
    <w:rsid w:val="008D7FE6"/>
    <w:rsid w:val="008E0ACB"/>
    <w:rsid w:val="008E1543"/>
    <w:rsid w:val="008E16F6"/>
    <w:rsid w:val="008E2E1A"/>
    <w:rsid w:val="008E30AA"/>
    <w:rsid w:val="008E412E"/>
    <w:rsid w:val="008E43DA"/>
    <w:rsid w:val="008E4775"/>
    <w:rsid w:val="008E6299"/>
    <w:rsid w:val="008E6B20"/>
    <w:rsid w:val="008E6F6B"/>
    <w:rsid w:val="008E7B7A"/>
    <w:rsid w:val="008F0E34"/>
    <w:rsid w:val="008F1270"/>
    <w:rsid w:val="008F15D2"/>
    <w:rsid w:val="008F4535"/>
    <w:rsid w:val="008F4CB0"/>
    <w:rsid w:val="008F4CDE"/>
    <w:rsid w:val="008F5840"/>
    <w:rsid w:val="008F759E"/>
    <w:rsid w:val="008F7774"/>
    <w:rsid w:val="00900095"/>
    <w:rsid w:val="00900A35"/>
    <w:rsid w:val="009010A6"/>
    <w:rsid w:val="0090196C"/>
    <w:rsid w:val="009038D0"/>
    <w:rsid w:val="00904F96"/>
    <w:rsid w:val="00905AE6"/>
    <w:rsid w:val="00906BA0"/>
    <w:rsid w:val="00907C72"/>
    <w:rsid w:val="009120A5"/>
    <w:rsid w:val="0091337F"/>
    <w:rsid w:val="009147C6"/>
    <w:rsid w:val="00915DFE"/>
    <w:rsid w:val="00916D34"/>
    <w:rsid w:val="00916D9A"/>
    <w:rsid w:val="0091786F"/>
    <w:rsid w:val="00923B6E"/>
    <w:rsid w:val="0092491C"/>
    <w:rsid w:val="00924998"/>
    <w:rsid w:val="009256A0"/>
    <w:rsid w:val="009261BF"/>
    <w:rsid w:val="00926810"/>
    <w:rsid w:val="00927351"/>
    <w:rsid w:val="00927715"/>
    <w:rsid w:val="00927E1B"/>
    <w:rsid w:val="00930964"/>
    <w:rsid w:val="00930D1C"/>
    <w:rsid w:val="00930F8D"/>
    <w:rsid w:val="00931194"/>
    <w:rsid w:val="0093202B"/>
    <w:rsid w:val="00932928"/>
    <w:rsid w:val="009331C7"/>
    <w:rsid w:val="009332DE"/>
    <w:rsid w:val="00933DEE"/>
    <w:rsid w:val="0093496F"/>
    <w:rsid w:val="0093517D"/>
    <w:rsid w:val="00935DF0"/>
    <w:rsid w:val="009367CA"/>
    <w:rsid w:val="0093772B"/>
    <w:rsid w:val="00940ED4"/>
    <w:rsid w:val="009413BB"/>
    <w:rsid w:val="00942EC3"/>
    <w:rsid w:val="00943ADE"/>
    <w:rsid w:val="00944E7D"/>
    <w:rsid w:val="00945B12"/>
    <w:rsid w:val="00946003"/>
    <w:rsid w:val="009460CE"/>
    <w:rsid w:val="00947C2E"/>
    <w:rsid w:val="00947E74"/>
    <w:rsid w:val="009505F0"/>
    <w:rsid w:val="00950CA7"/>
    <w:rsid w:val="00953DD3"/>
    <w:rsid w:val="00954C6D"/>
    <w:rsid w:val="009554F2"/>
    <w:rsid w:val="00956D77"/>
    <w:rsid w:val="00960818"/>
    <w:rsid w:val="00960B53"/>
    <w:rsid w:val="009611A0"/>
    <w:rsid w:val="00963101"/>
    <w:rsid w:val="00963467"/>
    <w:rsid w:val="0096379D"/>
    <w:rsid w:val="0096405A"/>
    <w:rsid w:val="00966039"/>
    <w:rsid w:val="009665CB"/>
    <w:rsid w:val="0096704C"/>
    <w:rsid w:val="00970848"/>
    <w:rsid w:val="00970CD8"/>
    <w:rsid w:val="00971566"/>
    <w:rsid w:val="00972E3F"/>
    <w:rsid w:val="009744F5"/>
    <w:rsid w:val="00974D68"/>
    <w:rsid w:val="00975731"/>
    <w:rsid w:val="009763D4"/>
    <w:rsid w:val="00976D11"/>
    <w:rsid w:val="00976F8C"/>
    <w:rsid w:val="00977421"/>
    <w:rsid w:val="00981B63"/>
    <w:rsid w:val="009825F0"/>
    <w:rsid w:val="009826ED"/>
    <w:rsid w:val="00982ECB"/>
    <w:rsid w:val="00983C81"/>
    <w:rsid w:val="0098548D"/>
    <w:rsid w:val="00985729"/>
    <w:rsid w:val="009879B9"/>
    <w:rsid w:val="00990E78"/>
    <w:rsid w:val="00990E79"/>
    <w:rsid w:val="00991BDC"/>
    <w:rsid w:val="00992D1B"/>
    <w:rsid w:val="009938EC"/>
    <w:rsid w:val="00994F50"/>
    <w:rsid w:val="00996328"/>
    <w:rsid w:val="00997D0C"/>
    <w:rsid w:val="009A08C5"/>
    <w:rsid w:val="009A212E"/>
    <w:rsid w:val="009A2BAB"/>
    <w:rsid w:val="009A2EBE"/>
    <w:rsid w:val="009A2FAC"/>
    <w:rsid w:val="009A3DDB"/>
    <w:rsid w:val="009A3F4C"/>
    <w:rsid w:val="009A58A3"/>
    <w:rsid w:val="009A6F16"/>
    <w:rsid w:val="009A7C4F"/>
    <w:rsid w:val="009B08C7"/>
    <w:rsid w:val="009B1E08"/>
    <w:rsid w:val="009B275D"/>
    <w:rsid w:val="009B2986"/>
    <w:rsid w:val="009B3A35"/>
    <w:rsid w:val="009B3A82"/>
    <w:rsid w:val="009B3C3F"/>
    <w:rsid w:val="009B3E3F"/>
    <w:rsid w:val="009B4392"/>
    <w:rsid w:val="009B5A70"/>
    <w:rsid w:val="009B5E09"/>
    <w:rsid w:val="009B5EBF"/>
    <w:rsid w:val="009B5FF7"/>
    <w:rsid w:val="009B645A"/>
    <w:rsid w:val="009B7089"/>
    <w:rsid w:val="009B726E"/>
    <w:rsid w:val="009C1750"/>
    <w:rsid w:val="009C18B4"/>
    <w:rsid w:val="009C1EAB"/>
    <w:rsid w:val="009C3987"/>
    <w:rsid w:val="009C3FFC"/>
    <w:rsid w:val="009C4FFD"/>
    <w:rsid w:val="009C64AC"/>
    <w:rsid w:val="009C660D"/>
    <w:rsid w:val="009C6CD7"/>
    <w:rsid w:val="009C71D8"/>
    <w:rsid w:val="009C75DA"/>
    <w:rsid w:val="009D0F80"/>
    <w:rsid w:val="009D0F98"/>
    <w:rsid w:val="009D2EB3"/>
    <w:rsid w:val="009D30C1"/>
    <w:rsid w:val="009D3E05"/>
    <w:rsid w:val="009D4A9A"/>
    <w:rsid w:val="009D5533"/>
    <w:rsid w:val="009D669F"/>
    <w:rsid w:val="009D69D2"/>
    <w:rsid w:val="009D6E5E"/>
    <w:rsid w:val="009D7254"/>
    <w:rsid w:val="009D7D23"/>
    <w:rsid w:val="009E0132"/>
    <w:rsid w:val="009E1E03"/>
    <w:rsid w:val="009E1E67"/>
    <w:rsid w:val="009E22BF"/>
    <w:rsid w:val="009E3706"/>
    <w:rsid w:val="009E39C0"/>
    <w:rsid w:val="009E3A3F"/>
    <w:rsid w:val="009E43E8"/>
    <w:rsid w:val="009E74A9"/>
    <w:rsid w:val="009F035F"/>
    <w:rsid w:val="009F055C"/>
    <w:rsid w:val="009F0C5A"/>
    <w:rsid w:val="009F1835"/>
    <w:rsid w:val="009F2022"/>
    <w:rsid w:val="009F2AEC"/>
    <w:rsid w:val="009F313D"/>
    <w:rsid w:val="009F3150"/>
    <w:rsid w:val="009F31D5"/>
    <w:rsid w:val="009F4027"/>
    <w:rsid w:val="009F526D"/>
    <w:rsid w:val="009F5FCA"/>
    <w:rsid w:val="009F6613"/>
    <w:rsid w:val="009F71DC"/>
    <w:rsid w:val="00A0099E"/>
    <w:rsid w:val="00A0199C"/>
    <w:rsid w:val="00A01CC4"/>
    <w:rsid w:val="00A01CD0"/>
    <w:rsid w:val="00A024F1"/>
    <w:rsid w:val="00A055BA"/>
    <w:rsid w:val="00A05E5A"/>
    <w:rsid w:val="00A05FC8"/>
    <w:rsid w:val="00A06EE3"/>
    <w:rsid w:val="00A101A8"/>
    <w:rsid w:val="00A1231D"/>
    <w:rsid w:val="00A14F9B"/>
    <w:rsid w:val="00A157F9"/>
    <w:rsid w:val="00A16173"/>
    <w:rsid w:val="00A1684A"/>
    <w:rsid w:val="00A17642"/>
    <w:rsid w:val="00A17885"/>
    <w:rsid w:val="00A201BE"/>
    <w:rsid w:val="00A20BC2"/>
    <w:rsid w:val="00A21ABA"/>
    <w:rsid w:val="00A21D43"/>
    <w:rsid w:val="00A23653"/>
    <w:rsid w:val="00A23A18"/>
    <w:rsid w:val="00A25ECE"/>
    <w:rsid w:val="00A304B0"/>
    <w:rsid w:val="00A30C96"/>
    <w:rsid w:val="00A3300B"/>
    <w:rsid w:val="00A33555"/>
    <w:rsid w:val="00A341FB"/>
    <w:rsid w:val="00A351CC"/>
    <w:rsid w:val="00A35465"/>
    <w:rsid w:val="00A365C2"/>
    <w:rsid w:val="00A37E9F"/>
    <w:rsid w:val="00A410CC"/>
    <w:rsid w:val="00A415C4"/>
    <w:rsid w:val="00A41CFE"/>
    <w:rsid w:val="00A4204F"/>
    <w:rsid w:val="00A4245C"/>
    <w:rsid w:val="00A43EDD"/>
    <w:rsid w:val="00A44376"/>
    <w:rsid w:val="00A446F5"/>
    <w:rsid w:val="00A45618"/>
    <w:rsid w:val="00A45BB0"/>
    <w:rsid w:val="00A467BA"/>
    <w:rsid w:val="00A4698A"/>
    <w:rsid w:val="00A50241"/>
    <w:rsid w:val="00A51393"/>
    <w:rsid w:val="00A5351E"/>
    <w:rsid w:val="00A53616"/>
    <w:rsid w:val="00A540FE"/>
    <w:rsid w:val="00A54435"/>
    <w:rsid w:val="00A552D4"/>
    <w:rsid w:val="00A557DF"/>
    <w:rsid w:val="00A56174"/>
    <w:rsid w:val="00A565DF"/>
    <w:rsid w:val="00A56B84"/>
    <w:rsid w:val="00A57D8E"/>
    <w:rsid w:val="00A6076F"/>
    <w:rsid w:val="00A6132F"/>
    <w:rsid w:val="00A62A7F"/>
    <w:rsid w:val="00A63D25"/>
    <w:rsid w:val="00A641E0"/>
    <w:rsid w:val="00A650A1"/>
    <w:rsid w:val="00A650F4"/>
    <w:rsid w:val="00A66748"/>
    <w:rsid w:val="00A712AC"/>
    <w:rsid w:val="00A714D5"/>
    <w:rsid w:val="00A71ADF"/>
    <w:rsid w:val="00A738F7"/>
    <w:rsid w:val="00A75C6A"/>
    <w:rsid w:val="00A76102"/>
    <w:rsid w:val="00A7707A"/>
    <w:rsid w:val="00A771BD"/>
    <w:rsid w:val="00A8268B"/>
    <w:rsid w:val="00A829B1"/>
    <w:rsid w:val="00A82AF9"/>
    <w:rsid w:val="00A830EF"/>
    <w:rsid w:val="00A84AF9"/>
    <w:rsid w:val="00A864F9"/>
    <w:rsid w:val="00A86720"/>
    <w:rsid w:val="00A86C92"/>
    <w:rsid w:val="00A870D5"/>
    <w:rsid w:val="00A92C86"/>
    <w:rsid w:val="00A947EF"/>
    <w:rsid w:val="00A955BF"/>
    <w:rsid w:val="00A956C8"/>
    <w:rsid w:val="00A95CD4"/>
    <w:rsid w:val="00A96A07"/>
    <w:rsid w:val="00A9722C"/>
    <w:rsid w:val="00A97D2F"/>
    <w:rsid w:val="00AA0934"/>
    <w:rsid w:val="00AA0D73"/>
    <w:rsid w:val="00AA10FE"/>
    <w:rsid w:val="00AA15CD"/>
    <w:rsid w:val="00AA18D6"/>
    <w:rsid w:val="00AA1B69"/>
    <w:rsid w:val="00AA1D07"/>
    <w:rsid w:val="00AA3451"/>
    <w:rsid w:val="00AA58A3"/>
    <w:rsid w:val="00AA5C73"/>
    <w:rsid w:val="00AB0545"/>
    <w:rsid w:val="00AB0ACE"/>
    <w:rsid w:val="00AB1140"/>
    <w:rsid w:val="00AB1D14"/>
    <w:rsid w:val="00AB27F2"/>
    <w:rsid w:val="00AB2BA9"/>
    <w:rsid w:val="00AB4DB0"/>
    <w:rsid w:val="00AB608F"/>
    <w:rsid w:val="00AB68AA"/>
    <w:rsid w:val="00AB6FAF"/>
    <w:rsid w:val="00AB75B4"/>
    <w:rsid w:val="00AB77EE"/>
    <w:rsid w:val="00AC032F"/>
    <w:rsid w:val="00AC0E11"/>
    <w:rsid w:val="00AC0F6F"/>
    <w:rsid w:val="00AC2846"/>
    <w:rsid w:val="00AC2F23"/>
    <w:rsid w:val="00AC43E6"/>
    <w:rsid w:val="00AC4A4D"/>
    <w:rsid w:val="00AC4E15"/>
    <w:rsid w:val="00AC68DD"/>
    <w:rsid w:val="00AC7C1A"/>
    <w:rsid w:val="00AD0D31"/>
    <w:rsid w:val="00AD1706"/>
    <w:rsid w:val="00AD1CF3"/>
    <w:rsid w:val="00AD2C4F"/>
    <w:rsid w:val="00AD3129"/>
    <w:rsid w:val="00AD3CA9"/>
    <w:rsid w:val="00AD40A6"/>
    <w:rsid w:val="00AD4906"/>
    <w:rsid w:val="00AD5957"/>
    <w:rsid w:val="00AE047D"/>
    <w:rsid w:val="00AE1091"/>
    <w:rsid w:val="00AE21E7"/>
    <w:rsid w:val="00AE2308"/>
    <w:rsid w:val="00AE301D"/>
    <w:rsid w:val="00AE31C0"/>
    <w:rsid w:val="00AE3CB0"/>
    <w:rsid w:val="00AE3CFD"/>
    <w:rsid w:val="00AE436F"/>
    <w:rsid w:val="00AE504A"/>
    <w:rsid w:val="00AF1697"/>
    <w:rsid w:val="00AF2704"/>
    <w:rsid w:val="00AF28EE"/>
    <w:rsid w:val="00AF31C0"/>
    <w:rsid w:val="00AF33E8"/>
    <w:rsid w:val="00AF34DC"/>
    <w:rsid w:val="00AF3D6D"/>
    <w:rsid w:val="00AF64B7"/>
    <w:rsid w:val="00AF654A"/>
    <w:rsid w:val="00AF6677"/>
    <w:rsid w:val="00AF721E"/>
    <w:rsid w:val="00AF754F"/>
    <w:rsid w:val="00B00487"/>
    <w:rsid w:val="00B01AAC"/>
    <w:rsid w:val="00B023E8"/>
    <w:rsid w:val="00B04136"/>
    <w:rsid w:val="00B0473B"/>
    <w:rsid w:val="00B04EC8"/>
    <w:rsid w:val="00B05598"/>
    <w:rsid w:val="00B056C3"/>
    <w:rsid w:val="00B07CB8"/>
    <w:rsid w:val="00B07D2C"/>
    <w:rsid w:val="00B07EB3"/>
    <w:rsid w:val="00B1321C"/>
    <w:rsid w:val="00B13740"/>
    <w:rsid w:val="00B13AB0"/>
    <w:rsid w:val="00B143EE"/>
    <w:rsid w:val="00B148D8"/>
    <w:rsid w:val="00B152DB"/>
    <w:rsid w:val="00B21068"/>
    <w:rsid w:val="00B2190D"/>
    <w:rsid w:val="00B230CC"/>
    <w:rsid w:val="00B24A78"/>
    <w:rsid w:val="00B25443"/>
    <w:rsid w:val="00B2544A"/>
    <w:rsid w:val="00B258BB"/>
    <w:rsid w:val="00B30C47"/>
    <w:rsid w:val="00B31C75"/>
    <w:rsid w:val="00B31CB7"/>
    <w:rsid w:val="00B336DB"/>
    <w:rsid w:val="00B337CF"/>
    <w:rsid w:val="00B349DC"/>
    <w:rsid w:val="00B364F0"/>
    <w:rsid w:val="00B36AAB"/>
    <w:rsid w:val="00B37BF0"/>
    <w:rsid w:val="00B40225"/>
    <w:rsid w:val="00B40242"/>
    <w:rsid w:val="00B40CFF"/>
    <w:rsid w:val="00B423C5"/>
    <w:rsid w:val="00B42FE2"/>
    <w:rsid w:val="00B449D5"/>
    <w:rsid w:val="00B4547B"/>
    <w:rsid w:val="00B45709"/>
    <w:rsid w:val="00B460F8"/>
    <w:rsid w:val="00B474E2"/>
    <w:rsid w:val="00B477BA"/>
    <w:rsid w:val="00B50407"/>
    <w:rsid w:val="00B506E1"/>
    <w:rsid w:val="00B5192A"/>
    <w:rsid w:val="00B51DB2"/>
    <w:rsid w:val="00B51E14"/>
    <w:rsid w:val="00B52333"/>
    <w:rsid w:val="00B527C4"/>
    <w:rsid w:val="00B53E1E"/>
    <w:rsid w:val="00B54702"/>
    <w:rsid w:val="00B5507D"/>
    <w:rsid w:val="00B5697D"/>
    <w:rsid w:val="00B56FD2"/>
    <w:rsid w:val="00B5716D"/>
    <w:rsid w:val="00B5794C"/>
    <w:rsid w:val="00B60AE8"/>
    <w:rsid w:val="00B61BE0"/>
    <w:rsid w:val="00B61F89"/>
    <w:rsid w:val="00B62D2C"/>
    <w:rsid w:val="00B6395D"/>
    <w:rsid w:val="00B65E8F"/>
    <w:rsid w:val="00B671E5"/>
    <w:rsid w:val="00B678FB"/>
    <w:rsid w:val="00B67EC1"/>
    <w:rsid w:val="00B70DFA"/>
    <w:rsid w:val="00B75542"/>
    <w:rsid w:val="00B75F0B"/>
    <w:rsid w:val="00B76F9E"/>
    <w:rsid w:val="00B80533"/>
    <w:rsid w:val="00B80594"/>
    <w:rsid w:val="00B819EC"/>
    <w:rsid w:val="00B8385F"/>
    <w:rsid w:val="00B838F4"/>
    <w:rsid w:val="00B83F85"/>
    <w:rsid w:val="00B8438D"/>
    <w:rsid w:val="00B849F8"/>
    <w:rsid w:val="00B8510F"/>
    <w:rsid w:val="00B87015"/>
    <w:rsid w:val="00B874EF"/>
    <w:rsid w:val="00B91AC8"/>
    <w:rsid w:val="00B92051"/>
    <w:rsid w:val="00B93567"/>
    <w:rsid w:val="00B9434B"/>
    <w:rsid w:val="00B947B6"/>
    <w:rsid w:val="00B94C00"/>
    <w:rsid w:val="00B96A41"/>
    <w:rsid w:val="00B96B96"/>
    <w:rsid w:val="00B97DC9"/>
    <w:rsid w:val="00BA0353"/>
    <w:rsid w:val="00BA0DB6"/>
    <w:rsid w:val="00BA134E"/>
    <w:rsid w:val="00BA1BC4"/>
    <w:rsid w:val="00BA1CA1"/>
    <w:rsid w:val="00BA1FD3"/>
    <w:rsid w:val="00BA1FE3"/>
    <w:rsid w:val="00BA22C5"/>
    <w:rsid w:val="00BA2DF3"/>
    <w:rsid w:val="00BA4438"/>
    <w:rsid w:val="00BA60E7"/>
    <w:rsid w:val="00BA61A0"/>
    <w:rsid w:val="00BA69E1"/>
    <w:rsid w:val="00BA7F04"/>
    <w:rsid w:val="00BB1351"/>
    <w:rsid w:val="00BB1848"/>
    <w:rsid w:val="00BB2BD9"/>
    <w:rsid w:val="00BB2F4C"/>
    <w:rsid w:val="00BB3BB2"/>
    <w:rsid w:val="00BB50FB"/>
    <w:rsid w:val="00BB5965"/>
    <w:rsid w:val="00BB6268"/>
    <w:rsid w:val="00BB65C1"/>
    <w:rsid w:val="00BB6E64"/>
    <w:rsid w:val="00BB73E6"/>
    <w:rsid w:val="00BB73F9"/>
    <w:rsid w:val="00BC01E6"/>
    <w:rsid w:val="00BC142A"/>
    <w:rsid w:val="00BC149B"/>
    <w:rsid w:val="00BC1B5A"/>
    <w:rsid w:val="00BC1BB1"/>
    <w:rsid w:val="00BC1C19"/>
    <w:rsid w:val="00BC26EF"/>
    <w:rsid w:val="00BC3E90"/>
    <w:rsid w:val="00BC4BCB"/>
    <w:rsid w:val="00BC5C86"/>
    <w:rsid w:val="00BC69F2"/>
    <w:rsid w:val="00BC78C2"/>
    <w:rsid w:val="00BC7A86"/>
    <w:rsid w:val="00BD4F17"/>
    <w:rsid w:val="00BD5C23"/>
    <w:rsid w:val="00BD6552"/>
    <w:rsid w:val="00BD67DB"/>
    <w:rsid w:val="00BD69FE"/>
    <w:rsid w:val="00BD790B"/>
    <w:rsid w:val="00BE0D9E"/>
    <w:rsid w:val="00BE1A89"/>
    <w:rsid w:val="00BE2047"/>
    <w:rsid w:val="00BE22A2"/>
    <w:rsid w:val="00BE2D9E"/>
    <w:rsid w:val="00BE3941"/>
    <w:rsid w:val="00BE4421"/>
    <w:rsid w:val="00BE4DBF"/>
    <w:rsid w:val="00BE712C"/>
    <w:rsid w:val="00BE72A0"/>
    <w:rsid w:val="00BE7705"/>
    <w:rsid w:val="00BF0EC7"/>
    <w:rsid w:val="00BF288B"/>
    <w:rsid w:val="00BF342E"/>
    <w:rsid w:val="00BF3C70"/>
    <w:rsid w:val="00BF3FA7"/>
    <w:rsid w:val="00BF3FB1"/>
    <w:rsid w:val="00BF5B0E"/>
    <w:rsid w:val="00BF6413"/>
    <w:rsid w:val="00BF67BA"/>
    <w:rsid w:val="00C02023"/>
    <w:rsid w:val="00C050E4"/>
    <w:rsid w:val="00C076EB"/>
    <w:rsid w:val="00C1085A"/>
    <w:rsid w:val="00C11D93"/>
    <w:rsid w:val="00C1203F"/>
    <w:rsid w:val="00C1239D"/>
    <w:rsid w:val="00C13393"/>
    <w:rsid w:val="00C14443"/>
    <w:rsid w:val="00C1493A"/>
    <w:rsid w:val="00C1583B"/>
    <w:rsid w:val="00C15C59"/>
    <w:rsid w:val="00C16ADE"/>
    <w:rsid w:val="00C17A64"/>
    <w:rsid w:val="00C228AD"/>
    <w:rsid w:val="00C22922"/>
    <w:rsid w:val="00C23857"/>
    <w:rsid w:val="00C2454D"/>
    <w:rsid w:val="00C24946"/>
    <w:rsid w:val="00C25AAC"/>
    <w:rsid w:val="00C270C0"/>
    <w:rsid w:val="00C271CA"/>
    <w:rsid w:val="00C274CE"/>
    <w:rsid w:val="00C31FCA"/>
    <w:rsid w:val="00C32BB4"/>
    <w:rsid w:val="00C332D9"/>
    <w:rsid w:val="00C3386D"/>
    <w:rsid w:val="00C33D91"/>
    <w:rsid w:val="00C33FDA"/>
    <w:rsid w:val="00C34700"/>
    <w:rsid w:val="00C34B33"/>
    <w:rsid w:val="00C34D1C"/>
    <w:rsid w:val="00C3512C"/>
    <w:rsid w:val="00C3662E"/>
    <w:rsid w:val="00C4230D"/>
    <w:rsid w:val="00C42D40"/>
    <w:rsid w:val="00C43226"/>
    <w:rsid w:val="00C436D3"/>
    <w:rsid w:val="00C43AAC"/>
    <w:rsid w:val="00C4407F"/>
    <w:rsid w:val="00C441DD"/>
    <w:rsid w:val="00C456A1"/>
    <w:rsid w:val="00C46920"/>
    <w:rsid w:val="00C46A64"/>
    <w:rsid w:val="00C46B24"/>
    <w:rsid w:val="00C46C10"/>
    <w:rsid w:val="00C47CA5"/>
    <w:rsid w:val="00C50889"/>
    <w:rsid w:val="00C50D35"/>
    <w:rsid w:val="00C523E9"/>
    <w:rsid w:val="00C54930"/>
    <w:rsid w:val="00C550F3"/>
    <w:rsid w:val="00C56294"/>
    <w:rsid w:val="00C57B64"/>
    <w:rsid w:val="00C57E26"/>
    <w:rsid w:val="00C60BD2"/>
    <w:rsid w:val="00C60C3C"/>
    <w:rsid w:val="00C60DC1"/>
    <w:rsid w:val="00C61FE5"/>
    <w:rsid w:val="00C630FB"/>
    <w:rsid w:val="00C63EB1"/>
    <w:rsid w:val="00C641AF"/>
    <w:rsid w:val="00C64524"/>
    <w:rsid w:val="00C652D8"/>
    <w:rsid w:val="00C66112"/>
    <w:rsid w:val="00C663D9"/>
    <w:rsid w:val="00C669A0"/>
    <w:rsid w:val="00C66BAD"/>
    <w:rsid w:val="00C67637"/>
    <w:rsid w:val="00C67E32"/>
    <w:rsid w:val="00C70A35"/>
    <w:rsid w:val="00C70E34"/>
    <w:rsid w:val="00C71116"/>
    <w:rsid w:val="00C717C7"/>
    <w:rsid w:val="00C74065"/>
    <w:rsid w:val="00C745FB"/>
    <w:rsid w:val="00C758F7"/>
    <w:rsid w:val="00C75F41"/>
    <w:rsid w:val="00C77451"/>
    <w:rsid w:val="00C8077A"/>
    <w:rsid w:val="00C815CB"/>
    <w:rsid w:val="00C81A68"/>
    <w:rsid w:val="00C81B44"/>
    <w:rsid w:val="00C82B42"/>
    <w:rsid w:val="00C82C1B"/>
    <w:rsid w:val="00C831FD"/>
    <w:rsid w:val="00C83308"/>
    <w:rsid w:val="00C8482B"/>
    <w:rsid w:val="00C8509C"/>
    <w:rsid w:val="00C85DE9"/>
    <w:rsid w:val="00C86106"/>
    <w:rsid w:val="00C86761"/>
    <w:rsid w:val="00C87077"/>
    <w:rsid w:val="00C9032E"/>
    <w:rsid w:val="00C907A4"/>
    <w:rsid w:val="00C90E5F"/>
    <w:rsid w:val="00C926E3"/>
    <w:rsid w:val="00C931FC"/>
    <w:rsid w:val="00C94462"/>
    <w:rsid w:val="00C94F69"/>
    <w:rsid w:val="00C95DA0"/>
    <w:rsid w:val="00C96596"/>
    <w:rsid w:val="00CA00D4"/>
    <w:rsid w:val="00CA0223"/>
    <w:rsid w:val="00CA1D2C"/>
    <w:rsid w:val="00CA28CC"/>
    <w:rsid w:val="00CA29EC"/>
    <w:rsid w:val="00CA62E4"/>
    <w:rsid w:val="00CA6F9E"/>
    <w:rsid w:val="00CA7369"/>
    <w:rsid w:val="00CB1713"/>
    <w:rsid w:val="00CB35F3"/>
    <w:rsid w:val="00CB44AF"/>
    <w:rsid w:val="00CB5D30"/>
    <w:rsid w:val="00CB6514"/>
    <w:rsid w:val="00CB6BB8"/>
    <w:rsid w:val="00CB75A2"/>
    <w:rsid w:val="00CB7617"/>
    <w:rsid w:val="00CB7956"/>
    <w:rsid w:val="00CB7B9F"/>
    <w:rsid w:val="00CC1397"/>
    <w:rsid w:val="00CC1462"/>
    <w:rsid w:val="00CC173C"/>
    <w:rsid w:val="00CC2B49"/>
    <w:rsid w:val="00CC4130"/>
    <w:rsid w:val="00CC5DDD"/>
    <w:rsid w:val="00CD1C7C"/>
    <w:rsid w:val="00CD212F"/>
    <w:rsid w:val="00CD28B7"/>
    <w:rsid w:val="00CD5A65"/>
    <w:rsid w:val="00CD5B27"/>
    <w:rsid w:val="00CD78AF"/>
    <w:rsid w:val="00CE045E"/>
    <w:rsid w:val="00CE04BB"/>
    <w:rsid w:val="00CE0855"/>
    <w:rsid w:val="00CE09B6"/>
    <w:rsid w:val="00CE1987"/>
    <w:rsid w:val="00CE22D3"/>
    <w:rsid w:val="00CE324C"/>
    <w:rsid w:val="00CE3605"/>
    <w:rsid w:val="00CE4406"/>
    <w:rsid w:val="00CE7384"/>
    <w:rsid w:val="00CF1B18"/>
    <w:rsid w:val="00CF3066"/>
    <w:rsid w:val="00CF3228"/>
    <w:rsid w:val="00CF3A58"/>
    <w:rsid w:val="00CF3AB5"/>
    <w:rsid w:val="00CF4B76"/>
    <w:rsid w:val="00CF4D70"/>
    <w:rsid w:val="00CF5CA6"/>
    <w:rsid w:val="00CF5FB6"/>
    <w:rsid w:val="00CF6F6A"/>
    <w:rsid w:val="00CF71C5"/>
    <w:rsid w:val="00D006F6"/>
    <w:rsid w:val="00D02756"/>
    <w:rsid w:val="00D02D16"/>
    <w:rsid w:val="00D02E9D"/>
    <w:rsid w:val="00D039CA"/>
    <w:rsid w:val="00D05BF4"/>
    <w:rsid w:val="00D061EE"/>
    <w:rsid w:val="00D06E5E"/>
    <w:rsid w:val="00D10EED"/>
    <w:rsid w:val="00D13250"/>
    <w:rsid w:val="00D14519"/>
    <w:rsid w:val="00D14C5D"/>
    <w:rsid w:val="00D14C8F"/>
    <w:rsid w:val="00D154A3"/>
    <w:rsid w:val="00D15FB4"/>
    <w:rsid w:val="00D16EC1"/>
    <w:rsid w:val="00D175BB"/>
    <w:rsid w:val="00D20787"/>
    <w:rsid w:val="00D21AA7"/>
    <w:rsid w:val="00D22C3C"/>
    <w:rsid w:val="00D248F2"/>
    <w:rsid w:val="00D24B85"/>
    <w:rsid w:val="00D306D6"/>
    <w:rsid w:val="00D30DA9"/>
    <w:rsid w:val="00D319C2"/>
    <w:rsid w:val="00D31A3C"/>
    <w:rsid w:val="00D325A3"/>
    <w:rsid w:val="00D34586"/>
    <w:rsid w:val="00D34F97"/>
    <w:rsid w:val="00D357F2"/>
    <w:rsid w:val="00D35BE0"/>
    <w:rsid w:val="00D35F79"/>
    <w:rsid w:val="00D3653C"/>
    <w:rsid w:val="00D37098"/>
    <w:rsid w:val="00D376D8"/>
    <w:rsid w:val="00D37BFC"/>
    <w:rsid w:val="00D41078"/>
    <w:rsid w:val="00D412DE"/>
    <w:rsid w:val="00D41C34"/>
    <w:rsid w:val="00D42CFC"/>
    <w:rsid w:val="00D438E4"/>
    <w:rsid w:val="00D44D08"/>
    <w:rsid w:val="00D44D8D"/>
    <w:rsid w:val="00D45F63"/>
    <w:rsid w:val="00D46745"/>
    <w:rsid w:val="00D473CA"/>
    <w:rsid w:val="00D5024F"/>
    <w:rsid w:val="00D50572"/>
    <w:rsid w:val="00D51200"/>
    <w:rsid w:val="00D51217"/>
    <w:rsid w:val="00D51FBF"/>
    <w:rsid w:val="00D54B27"/>
    <w:rsid w:val="00D55957"/>
    <w:rsid w:val="00D55DAA"/>
    <w:rsid w:val="00D56710"/>
    <w:rsid w:val="00D577E8"/>
    <w:rsid w:val="00D60D91"/>
    <w:rsid w:val="00D61707"/>
    <w:rsid w:val="00D6289C"/>
    <w:rsid w:val="00D63A31"/>
    <w:rsid w:val="00D63D0E"/>
    <w:rsid w:val="00D64426"/>
    <w:rsid w:val="00D64B6A"/>
    <w:rsid w:val="00D66BC1"/>
    <w:rsid w:val="00D7088B"/>
    <w:rsid w:val="00D72217"/>
    <w:rsid w:val="00D7250F"/>
    <w:rsid w:val="00D72982"/>
    <w:rsid w:val="00D746A9"/>
    <w:rsid w:val="00D74DB2"/>
    <w:rsid w:val="00D74EBC"/>
    <w:rsid w:val="00D7569D"/>
    <w:rsid w:val="00D7588B"/>
    <w:rsid w:val="00D778F0"/>
    <w:rsid w:val="00D80FB5"/>
    <w:rsid w:val="00D81695"/>
    <w:rsid w:val="00D81718"/>
    <w:rsid w:val="00D8184B"/>
    <w:rsid w:val="00D82335"/>
    <w:rsid w:val="00D8235D"/>
    <w:rsid w:val="00D82882"/>
    <w:rsid w:val="00D83AAE"/>
    <w:rsid w:val="00D83B00"/>
    <w:rsid w:val="00D846A8"/>
    <w:rsid w:val="00D84DE6"/>
    <w:rsid w:val="00D85B0A"/>
    <w:rsid w:val="00D85FC2"/>
    <w:rsid w:val="00D86387"/>
    <w:rsid w:val="00D86AC8"/>
    <w:rsid w:val="00D86CF8"/>
    <w:rsid w:val="00D87A08"/>
    <w:rsid w:val="00D904F4"/>
    <w:rsid w:val="00D90B6E"/>
    <w:rsid w:val="00D9159C"/>
    <w:rsid w:val="00D91FB1"/>
    <w:rsid w:val="00D930FC"/>
    <w:rsid w:val="00D94479"/>
    <w:rsid w:val="00D949E0"/>
    <w:rsid w:val="00D95B5C"/>
    <w:rsid w:val="00D95EFB"/>
    <w:rsid w:val="00D963FB"/>
    <w:rsid w:val="00D9687A"/>
    <w:rsid w:val="00D96A10"/>
    <w:rsid w:val="00D97513"/>
    <w:rsid w:val="00DA033D"/>
    <w:rsid w:val="00DA0994"/>
    <w:rsid w:val="00DA3CF9"/>
    <w:rsid w:val="00DA4CC7"/>
    <w:rsid w:val="00DA5E05"/>
    <w:rsid w:val="00DA6127"/>
    <w:rsid w:val="00DA64AC"/>
    <w:rsid w:val="00DA6A9F"/>
    <w:rsid w:val="00DB07B7"/>
    <w:rsid w:val="00DB0D1E"/>
    <w:rsid w:val="00DB2249"/>
    <w:rsid w:val="00DB3FE7"/>
    <w:rsid w:val="00DB40A3"/>
    <w:rsid w:val="00DB4F0B"/>
    <w:rsid w:val="00DB589A"/>
    <w:rsid w:val="00DB73F7"/>
    <w:rsid w:val="00DC0892"/>
    <w:rsid w:val="00DC16CA"/>
    <w:rsid w:val="00DC21E7"/>
    <w:rsid w:val="00DC317A"/>
    <w:rsid w:val="00DC32F5"/>
    <w:rsid w:val="00DC3307"/>
    <w:rsid w:val="00DC39C0"/>
    <w:rsid w:val="00DC51A2"/>
    <w:rsid w:val="00DC58D2"/>
    <w:rsid w:val="00DC68FF"/>
    <w:rsid w:val="00DC710A"/>
    <w:rsid w:val="00DC72D1"/>
    <w:rsid w:val="00DD0803"/>
    <w:rsid w:val="00DD0D2A"/>
    <w:rsid w:val="00DD1010"/>
    <w:rsid w:val="00DD144C"/>
    <w:rsid w:val="00DD1555"/>
    <w:rsid w:val="00DD26BC"/>
    <w:rsid w:val="00DD4611"/>
    <w:rsid w:val="00DD477A"/>
    <w:rsid w:val="00DD4AD3"/>
    <w:rsid w:val="00DD4CAA"/>
    <w:rsid w:val="00DD6476"/>
    <w:rsid w:val="00DD6BEA"/>
    <w:rsid w:val="00DD6DC6"/>
    <w:rsid w:val="00DD7105"/>
    <w:rsid w:val="00DE05B8"/>
    <w:rsid w:val="00DE0659"/>
    <w:rsid w:val="00DE218A"/>
    <w:rsid w:val="00DE539D"/>
    <w:rsid w:val="00DE5B0D"/>
    <w:rsid w:val="00DE5B3F"/>
    <w:rsid w:val="00DE5CC1"/>
    <w:rsid w:val="00DE5E47"/>
    <w:rsid w:val="00DF018F"/>
    <w:rsid w:val="00DF0A0C"/>
    <w:rsid w:val="00DF0BFC"/>
    <w:rsid w:val="00DF135A"/>
    <w:rsid w:val="00DF1778"/>
    <w:rsid w:val="00DF1DAB"/>
    <w:rsid w:val="00DF30ED"/>
    <w:rsid w:val="00DF3F64"/>
    <w:rsid w:val="00DF6C7E"/>
    <w:rsid w:val="00DF6D8A"/>
    <w:rsid w:val="00DF6ECD"/>
    <w:rsid w:val="00DF77D6"/>
    <w:rsid w:val="00DF7E5D"/>
    <w:rsid w:val="00E00183"/>
    <w:rsid w:val="00E0175A"/>
    <w:rsid w:val="00E04335"/>
    <w:rsid w:val="00E0620F"/>
    <w:rsid w:val="00E0631F"/>
    <w:rsid w:val="00E0695A"/>
    <w:rsid w:val="00E06B77"/>
    <w:rsid w:val="00E06D28"/>
    <w:rsid w:val="00E06F78"/>
    <w:rsid w:val="00E06F9F"/>
    <w:rsid w:val="00E07041"/>
    <w:rsid w:val="00E07562"/>
    <w:rsid w:val="00E10FA1"/>
    <w:rsid w:val="00E1101C"/>
    <w:rsid w:val="00E11FB9"/>
    <w:rsid w:val="00E12042"/>
    <w:rsid w:val="00E1242E"/>
    <w:rsid w:val="00E12B9B"/>
    <w:rsid w:val="00E135E5"/>
    <w:rsid w:val="00E1705D"/>
    <w:rsid w:val="00E2084F"/>
    <w:rsid w:val="00E20E40"/>
    <w:rsid w:val="00E24A26"/>
    <w:rsid w:val="00E24B80"/>
    <w:rsid w:val="00E24DBD"/>
    <w:rsid w:val="00E2634B"/>
    <w:rsid w:val="00E27F15"/>
    <w:rsid w:val="00E30BED"/>
    <w:rsid w:val="00E30DBD"/>
    <w:rsid w:val="00E32125"/>
    <w:rsid w:val="00E3226B"/>
    <w:rsid w:val="00E3241F"/>
    <w:rsid w:val="00E33168"/>
    <w:rsid w:val="00E34262"/>
    <w:rsid w:val="00E34841"/>
    <w:rsid w:val="00E34C06"/>
    <w:rsid w:val="00E3538B"/>
    <w:rsid w:val="00E35514"/>
    <w:rsid w:val="00E358A1"/>
    <w:rsid w:val="00E3659E"/>
    <w:rsid w:val="00E365BF"/>
    <w:rsid w:val="00E36A2F"/>
    <w:rsid w:val="00E372F1"/>
    <w:rsid w:val="00E37ED5"/>
    <w:rsid w:val="00E403AF"/>
    <w:rsid w:val="00E42177"/>
    <w:rsid w:val="00E43779"/>
    <w:rsid w:val="00E456E7"/>
    <w:rsid w:val="00E46788"/>
    <w:rsid w:val="00E467F8"/>
    <w:rsid w:val="00E46B9A"/>
    <w:rsid w:val="00E46BB8"/>
    <w:rsid w:val="00E46CA6"/>
    <w:rsid w:val="00E46FA7"/>
    <w:rsid w:val="00E47EB9"/>
    <w:rsid w:val="00E503C5"/>
    <w:rsid w:val="00E51EAB"/>
    <w:rsid w:val="00E52AD2"/>
    <w:rsid w:val="00E53097"/>
    <w:rsid w:val="00E53937"/>
    <w:rsid w:val="00E55805"/>
    <w:rsid w:val="00E55925"/>
    <w:rsid w:val="00E55B63"/>
    <w:rsid w:val="00E56625"/>
    <w:rsid w:val="00E571B4"/>
    <w:rsid w:val="00E57358"/>
    <w:rsid w:val="00E576B2"/>
    <w:rsid w:val="00E57F3A"/>
    <w:rsid w:val="00E57FE4"/>
    <w:rsid w:val="00E60081"/>
    <w:rsid w:val="00E637D2"/>
    <w:rsid w:val="00E6496B"/>
    <w:rsid w:val="00E64A22"/>
    <w:rsid w:val="00E650B2"/>
    <w:rsid w:val="00E6587B"/>
    <w:rsid w:val="00E65DF7"/>
    <w:rsid w:val="00E6611B"/>
    <w:rsid w:val="00E66362"/>
    <w:rsid w:val="00E66A07"/>
    <w:rsid w:val="00E66BB7"/>
    <w:rsid w:val="00E66E37"/>
    <w:rsid w:val="00E67054"/>
    <w:rsid w:val="00E70BE3"/>
    <w:rsid w:val="00E71A07"/>
    <w:rsid w:val="00E729E7"/>
    <w:rsid w:val="00E72C8C"/>
    <w:rsid w:val="00E72EFD"/>
    <w:rsid w:val="00E730C3"/>
    <w:rsid w:val="00E73C12"/>
    <w:rsid w:val="00E73CC0"/>
    <w:rsid w:val="00E74980"/>
    <w:rsid w:val="00E74B37"/>
    <w:rsid w:val="00E74E1C"/>
    <w:rsid w:val="00E74FC2"/>
    <w:rsid w:val="00E758BC"/>
    <w:rsid w:val="00E76881"/>
    <w:rsid w:val="00E809C6"/>
    <w:rsid w:val="00E80C06"/>
    <w:rsid w:val="00E80D66"/>
    <w:rsid w:val="00E81643"/>
    <w:rsid w:val="00E82409"/>
    <w:rsid w:val="00E837D5"/>
    <w:rsid w:val="00E841AE"/>
    <w:rsid w:val="00E84C29"/>
    <w:rsid w:val="00E84EC1"/>
    <w:rsid w:val="00E85193"/>
    <w:rsid w:val="00E856E5"/>
    <w:rsid w:val="00E8573D"/>
    <w:rsid w:val="00E85D01"/>
    <w:rsid w:val="00E8620D"/>
    <w:rsid w:val="00E86894"/>
    <w:rsid w:val="00E86A8C"/>
    <w:rsid w:val="00E87CBC"/>
    <w:rsid w:val="00E91D03"/>
    <w:rsid w:val="00E93DE2"/>
    <w:rsid w:val="00E94B9B"/>
    <w:rsid w:val="00E96518"/>
    <w:rsid w:val="00E96A17"/>
    <w:rsid w:val="00EA01D5"/>
    <w:rsid w:val="00EA1514"/>
    <w:rsid w:val="00EA2959"/>
    <w:rsid w:val="00EA2A21"/>
    <w:rsid w:val="00EA3913"/>
    <w:rsid w:val="00EA537D"/>
    <w:rsid w:val="00EA6848"/>
    <w:rsid w:val="00EA7A87"/>
    <w:rsid w:val="00EB15EE"/>
    <w:rsid w:val="00EB1A11"/>
    <w:rsid w:val="00EB1E68"/>
    <w:rsid w:val="00EB2F9A"/>
    <w:rsid w:val="00EB435A"/>
    <w:rsid w:val="00EB467F"/>
    <w:rsid w:val="00EB47F5"/>
    <w:rsid w:val="00EB7D12"/>
    <w:rsid w:val="00EC3BBA"/>
    <w:rsid w:val="00EC4DCA"/>
    <w:rsid w:val="00EC4DE8"/>
    <w:rsid w:val="00EC4ED2"/>
    <w:rsid w:val="00EC6C3D"/>
    <w:rsid w:val="00EC6EEA"/>
    <w:rsid w:val="00ED1061"/>
    <w:rsid w:val="00ED12C6"/>
    <w:rsid w:val="00ED1B9D"/>
    <w:rsid w:val="00ED521D"/>
    <w:rsid w:val="00ED5D6B"/>
    <w:rsid w:val="00ED7C4A"/>
    <w:rsid w:val="00ED7EEC"/>
    <w:rsid w:val="00ED7F8B"/>
    <w:rsid w:val="00EE00AC"/>
    <w:rsid w:val="00EE02B2"/>
    <w:rsid w:val="00EE20BC"/>
    <w:rsid w:val="00EE22DC"/>
    <w:rsid w:val="00EE23B4"/>
    <w:rsid w:val="00EE2983"/>
    <w:rsid w:val="00EE33DF"/>
    <w:rsid w:val="00EE4185"/>
    <w:rsid w:val="00EE45A1"/>
    <w:rsid w:val="00EE4B9F"/>
    <w:rsid w:val="00EE50F9"/>
    <w:rsid w:val="00EE56D6"/>
    <w:rsid w:val="00EE5D35"/>
    <w:rsid w:val="00EE64FA"/>
    <w:rsid w:val="00EE6DCF"/>
    <w:rsid w:val="00EE7401"/>
    <w:rsid w:val="00EE7D8F"/>
    <w:rsid w:val="00EF07E7"/>
    <w:rsid w:val="00EF19E2"/>
    <w:rsid w:val="00EF1D52"/>
    <w:rsid w:val="00EF268A"/>
    <w:rsid w:val="00EF28A0"/>
    <w:rsid w:val="00EF39B5"/>
    <w:rsid w:val="00EF5558"/>
    <w:rsid w:val="00EF6907"/>
    <w:rsid w:val="00EF7755"/>
    <w:rsid w:val="00F00BD8"/>
    <w:rsid w:val="00F00D36"/>
    <w:rsid w:val="00F0394B"/>
    <w:rsid w:val="00F048E3"/>
    <w:rsid w:val="00F04D67"/>
    <w:rsid w:val="00F04E69"/>
    <w:rsid w:val="00F04F7A"/>
    <w:rsid w:val="00F04FD1"/>
    <w:rsid w:val="00F069CD"/>
    <w:rsid w:val="00F06E3D"/>
    <w:rsid w:val="00F076CC"/>
    <w:rsid w:val="00F07FFB"/>
    <w:rsid w:val="00F1023E"/>
    <w:rsid w:val="00F106D7"/>
    <w:rsid w:val="00F110B0"/>
    <w:rsid w:val="00F1204A"/>
    <w:rsid w:val="00F127AE"/>
    <w:rsid w:val="00F1293C"/>
    <w:rsid w:val="00F12ED7"/>
    <w:rsid w:val="00F13E96"/>
    <w:rsid w:val="00F14E8C"/>
    <w:rsid w:val="00F15345"/>
    <w:rsid w:val="00F1649B"/>
    <w:rsid w:val="00F164A0"/>
    <w:rsid w:val="00F17E6C"/>
    <w:rsid w:val="00F2067D"/>
    <w:rsid w:val="00F21959"/>
    <w:rsid w:val="00F21C8C"/>
    <w:rsid w:val="00F228B6"/>
    <w:rsid w:val="00F244D5"/>
    <w:rsid w:val="00F24590"/>
    <w:rsid w:val="00F24845"/>
    <w:rsid w:val="00F24FC9"/>
    <w:rsid w:val="00F2614D"/>
    <w:rsid w:val="00F26821"/>
    <w:rsid w:val="00F305F4"/>
    <w:rsid w:val="00F31831"/>
    <w:rsid w:val="00F32AC8"/>
    <w:rsid w:val="00F33005"/>
    <w:rsid w:val="00F337D6"/>
    <w:rsid w:val="00F337DF"/>
    <w:rsid w:val="00F33B3C"/>
    <w:rsid w:val="00F3504D"/>
    <w:rsid w:val="00F35925"/>
    <w:rsid w:val="00F36660"/>
    <w:rsid w:val="00F40124"/>
    <w:rsid w:val="00F41C33"/>
    <w:rsid w:val="00F42338"/>
    <w:rsid w:val="00F427C4"/>
    <w:rsid w:val="00F44728"/>
    <w:rsid w:val="00F468B4"/>
    <w:rsid w:val="00F46A5A"/>
    <w:rsid w:val="00F50249"/>
    <w:rsid w:val="00F5037C"/>
    <w:rsid w:val="00F506A8"/>
    <w:rsid w:val="00F50D6A"/>
    <w:rsid w:val="00F5178F"/>
    <w:rsid w:val="00F51964"/>
    <w:rsid w:val="00F5219C"/>
    <w:rsid w:val="00F527A8"/>
    <w:rsid w:val="00F52CE9"/>
    <w:rsid w:val="00F53CD0"/>
    <w:rsid w:val="00F53DEE"/>
    <w:rsid w:val="00F5453F"/>
    <w:rsid w:val="00F5589B"/>
    <w:rsid w:val="00F55BC4"/>
    <w:rsid w:val="00F5782B"/>
    <w:rsid w:val="00F60A56"/>
    <w:rsid w:val="00F6224A"/>
    <w:rsid w:val="00F6267E"/>
    <w:rsid w:val="00F6315E"/>
    <w:rsid w:val="00F63BCF"/>
    <w:rsid w:val="00F64CE2"/>
    <w:rsid w:val="00F65597"/>
    <w:rsid w:val="00F65C6D"/>
    <w:rsid w:val="00F66569"/>
    <w:rsid w:val="00F66EC7"/>
    <w:rsid w:val="00F670AE"/>
    <w:rsid w:val="00F679DC"/>
    <w:rsid w:val="00F70D23"/>
    <w:rsid w:val="00F711EE"/>
    <w:rsid w:val="00F713CE"/>
    <w:rsid w:val="00F71E6E"/>
    <w:rsid w:val="00F72512"/>
    <w:rsid w:val="00F727E1"/>
    <w:rsid w:val="00F72922"/>
    <w:rsid w:val="00F73125"/>
    <w:rsid w:val="00F733D9"/>
    <w:rsid w:val="00F73493"/>
    <w:rsid w:val="00F74120"/>
    <w:rsid w:val="00F755C2"/>
    <w:rsid w:val="00F768A8"/>
    <w:rsid w:val="00F7771A"/>
    <w:rsid w:val="00F8053D"/>
    <w:rsid w:val="00F811D5"/>
    <w:rsid w:val="00F81358"/>
    <w:rsid w:val="00F815B5"/>
    <w:rsid w:val="00F8192D"/>
    <w:rsid w:val="00F81E02"/>
    <w:rsid w:val="00F829F0"/>
    <w:rsid w:val="00F8319A"/>
    <w:rsid w:val="00F8461B"/>
    <w:rsid w:val="00F84D69"/>
    <w:rsid w:val="00F8586E"/>
    <w:rsid w:val="00F85AB7"/>
    <w:rsid w:val="00F85CB3"/>
    <w:rsid w:val="00F90DC3"/>
    <w:rsid w:val="00F924A7"/>
    <w:rsid w:val="00F9296A"/>
    <w:rsid w:val="00F93346"/>
    <w:rsid w:val="00F94881"/>
    <w:rsid w:val="00F94FAF"/>
    <w:rsid w:val="00F96C04"/>
    <w:rsid w:val="00F97A45"/>
    <w:rsid w:val="00F97FE4"/>
    <w:rsid w:val="00FA07D7"/>
    <w:rsid w:val="00FA2622"/>
    <w:rsid w:val="00FA3607"/>
    <w:rsid w:val="00FA634A"/>
    <w:rsid w:val="00FA6764"/>
    <w:rsid w:val="00FA6C9C"/>
    <w:rsid w:val="00FA75BF"/>
    <w:rsid w:val="00FB185A"/>
    <w:rsid w:val="00FB1A01"/>
    <w:rsid w:val="00FB26EB"/>
    <w:rsid w:val="00FB2846"/>
    <w:rsid w:val="00FB28B8"/>
    <w:rsid w:val="00FB2D6B"/>
    <w:rsid w:val="00FB2F82"/>
    <w:rsid w:val="00FB3EF6"/>
    <w:rsid w:val="00FB41B9"/>
    <w:rsid w:val="00FB4D4D"/>
    <w:rsid w:val="00FB5B6D"/>
    <w:rsid w:val="00FB6B1D"/>
    <w:rsid w:val="00FB703A"/>
    <w:rsid w:val="00FB7721"/>
    <w:rsid w:val="00FB791A"/>
    <w:rsid w:val="00FC1DAB"/>
    <w:rsid w:val="00FC4324"/>
    <w:rsid w:val="00FC46A9"/>
    <w:rsid w:val="00FC5492"/>
    <w:rsid w:val="00FC570A"/>
    <w:rsid w:val="00FC5786"/>
    <w:rsid w:val="00FC5FB1"/>
    <w:rsid w:val="00FC6B98"/>
    <w:rsid w:val="00FC71D6"/>
    <w:rsid w:val="00FC7208"/>
    <w:rsid w:val="00FC7393"/>
    <w:rsid w:val="00FD06D9"/>
    <w:rsid w:val="00FD0A4E"/>
    <w:rsid w:val="00FD0C98"/>
    <w:rsid w:val="00FD101B"/>
    <w:rsid w:val="00FD10D6"/>
    <w:rsid w:val="00FD2031"/>
    <w:rsid w:val="00FD28F5"/>
    <w:rsid w:val="00FD2F0A"/>
    <w:rsid w:val="00FD318C"/>
    <w:rsid w:val="00FD3500"/>
    <w:rsid w:val="00FD3649"/>
    <w:rsid w:val="00FD3BC4"/>
    <w:rsid w:val="00FD4960"/>
    <w:rsid w:val="00FD661B"/>
    <w:rsid w:val="00FD71B1"/>
    <w:rsid w:val="00FE0EBD"/>
    <w:rsid w:val="00FE162B"/>
    <w:rsid w:val="00FE2665"/>
    <w:rsid w:val="00FE26AE"/>
    <w:rsid w:val="00FE3D88"/>
    <w:rsid w:val="00FE4F87"/>
    <w:rsid w:val="00FE4FCD"/>
    <w:rsid w:val="00FE5AB2"/>
    <w:rsid w:val="00FE5CCF"/>
    <w:rsid w:val="00FE5DC3"/>
    <w:rsid w:val="00FE784F"/>
    <w:rsid w:val="00FF05BA"/>
    <w:rsid w:val="00FF1643"/>
    <w:rsid w:val="00FF180C"/>
    <w:rsid w:val="00FF1F50"/>
    <w:rsid w:val="00FF1FA7"/>
    <w:rsid w:val="00FF42E9"/>
    <w:rsid w:val="00FF687A"/>
    <w:rsid w:val="00FF7B80"/>
    <w:rsid w:val="00FF7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1CD0"/>
  </w:style>
  <w:style w:type="paragraph" w:styleId="1">
    <w:name w:val="heading 1"/>
    <w:basedOn w:val="a"/>
    <w:next w:val="a"/>
    <w:uiPriority w:val="9"/>
    <w:qFormat/>
    <w:pPr>
      <w:keepNext/>
      <w:spacing w:before="240" w:after="60"/>
      <w:outlineLvl w:val="0"/>
    </w:pPr>
    <w:rPr>
      <w:b/>
      <w:sz w:val="28"/>
      <w:szCs w:val="28"/>
    </w:rPr>
  </w:style>
  <w:style w:type="paragraph" w:styleId="2">
    <w:name w:val="heading 2"/>
    <w:basedOn w:val="a"/>
    <w:next w:val="a"/>
    <w:uiPriority w:val="9"/>
    <w:semiHidden/>
    <w:unhideWhenUsed/>
    <w:qFormat/>
    <w:pPr>
      <w:keepNext/>
      <w:outlineLvl w:val="1"/>
    </w:pPr>
    <w:rPr>
      <w:b/>
    </w:rPr>
  </w:style>
  <w:style w:type="paragraph" w:styleId="3">
    <w:name w:val="heading 3"/>
    <w:basedOn w:val="a"/>
    <w:next w:val="a"/>
    <w:uiPriority w:val="9"/>
    <w:semiHidden/>
    <w:unhideWhenUsed/>
    <w:qFormat/>
    <w:pPr>
      <w:keepNext/>
      <w:keepLines/>
      <w:spacing w:before="200"/>
      <w:outlineLvl w:val="2"/>
    </w:pPr>
    <w:rPr>
      <w:rFonts w:ascii="Cambria" w:eastAsia="Cambria" w:hAnsi="Cambria" w:cs="Cambria"/>
      <w:b/>
      <w:color w:val="4F81BD"/>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5">
    <w:name w:val="Hyperlink"/>
    <w:basedOn w:val="a0"/>
    <w:uiPriority w:val="99"/>
    <w:unhideWhenUsed/>
    <w:rsid w:val="00EB1E68"/>
    <w:rPr>
      <w:color w:val="0000FF" w:themeColor="hyperlink"/>
      <w:u w:val="single"/>
    </w:rPr>
  </w:style>
  <w:style w:type="character" w:customStyle="1" w:styleId="10">
    <w:name w:val="未处理的提及1"/>
    <w:basedOn w:val="a0"/>
    <w:uiPriority w:val="99"/>
    <w:semiHidden/>
    <w:unhideWhenUsed/>
    <w:rsid w:val="00EB1E68"/>
    <w:rPr>
      <w:color w:val="605E5C"/>
      <w:shd w:val="clear" w:color="auto" w:fill="E1DFDD"/>
    </w:rPr>
  </w:style>
  <w:style w:type="paragraph" w:styleId="a6">
    <w:name w:val="footer"/>
    <w:basedOn w:val="a"/>
    <w:link w:val="a7"/>
    <w:uiPriority w:val="99"/>
    <w:unhideWhenUsed/>
    <w:rsid w:val="00C11D93"/>
    <w:pPr>
      <w:tabs>
        <w:tab w:val="center" w:pos="4680"/>
        <w:tab w:val="right" w:pos="9360"/>
      </w:tabs>
    </w:pPr>
  </w:style>
  <w:style w:type="character" w:customStyle="1" w:styleId="a7">
    <w:name w:val="页脚 字符"/>
    <w:basedOn w:val="a0"/>
    <w:link w:val="a6"/>
    <w:uiPriority w:val="99"/>
    <w:rsid w:val="00C11D93"/>
  </w:style>
  <w:style w:type="paragraph" w:styleId="a8">
    <w:name w:val="Revision"/>
    <w:hidden/>
    <w:uiPriority w:val="99"/>
    <w:semiHidden/>
    <w:rsid w:val="000B41B6"/>
    <w:pPr>
      <w:widowControl/>
      <w:jc w:val="left"/>
    </w:pPr>
  </w:style>
  <w:style w:type="paragraph" w:styleId="a9">
    <w:name w:val="List Paragraph"/>
    <w:basedOn w:val="a"/>
    <w:link w:val="aa"/>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ab">
    <w:name w:val="FollowedHyperlink"/>
    <w:basedOn w:val="a0"/>
    <w:uiPriority w:val="99"/>
    <w:semiHidden/>
    <w:unhideWhenUsed/>
    <w:rsid w:val="006755EE"/>
    <w:rPr>
      <w:color w:val="800080" w:themeColor="followedHyperlink"/>
      <w:u w:val="single"/>
    </w:rPr>
  </w:style>
  <w:style w:type="paragraph" w:styleId="ac">
    <w:name w:val="header"/>
    <w:basedOn w:val="a"/>
    <w:link w:val="ad"/>
    <w:uiPriority w:val="99"/>
    <w:semiHidden/>
    <w:unhideWhenUsed/>
    <w:rsid w:val="005C31B6"/>
    <w:pPr>
      <w:tabs>
        <w:tab w:val="center" w:pos="4153"/>
        <w:tab w:val="right" w:pos="8306"/>
      </w:tabs>
      <w:snapToGrid w:val="0"/>
      <w:jc w:val="center"/>
    </w:pPr>
    <w:rPr>
      <w:sz w:val="18"/>
      <w:szCs w:val="18"/>
    </w:rPr>
  </w:style>
  <w:style w:type="character" w:customStyle="1" w:styleId="ad">
    <w:name w:val="页眉 字符"/>
    <w:basedOn w:val="a0"/>
    <w:link w:val="ac"/>
    <w:uiPriority w:val="99"/>
    <w:semiHidden/>
    <w:rsid w:val="005C31B6"/>
    <w:rPr>
      <w:sz w:val="18"/>
      <w:szCs w:val="18"/>
    </w:rPr>
  </w:style>
  <w:style w:type="paragraph" w:customStyle="1" w:styleId="EndNoteBibliographyTitle">
    <w:name w:val="EndNote Bibliography Title"/>
    <w:basedOn w:val="a"/>
    <w:link w:val="EndNoteBibliographyTitle0"/>
    <w:rsid w:val="008962FC"/>
    <w:pPr>
      <w:jc w:val="center"/>
    </w:pPr>
  </w:style>
  <w:style w:type="character" w:customStyle="1" w:styleId="EndNoteBibliographyTitle0">
    <w:name w:val="EndNote Bibliography Title 字符"/>
    <w:basedOn w:val="a0"/>
    <w:link w:val="EndNoteBibliographyTitle"/>
    <w:rsid w:val="008962FC"/>
  </w:style>
  <w:style w:type="paragraph" w:customStyle="1" w:styleId="EndNoteBibliography">
    <w:name w:val="EndNote Bibliography"/>
    <w:basedOn w:val="a"/>
    <w:link w:val="EndNoteBibliography0"/>
    <w:rsid w:val="008962FC"/>
  </w:style>
  <w:style w:type="character" w:customStyle="1" w:styleId="EndNoteBibliography0">
    <w:name w:val="EndNote Bibliography 字符"/>
    <w:basedOn w:val="a0"/>
    <w:link w:val="EndNoteBibliography"/>
    <w:rsid w:val="008962FC"/>
  </w:style>
  <w:style w:type="character" w:styleId="ae">
    <w:name w:val="annotation reference"/>
    <w:basedOn w:val="a0"/>
    <w:uiPriority w:val="99"/>
    <w:semiHidden/>
    <w:unhideWhenUsed/>
    <w:rsid w:val="00F93346"/>
    <w:rPr>
      <w:sz w:val="21"/>
      <w:szCs w:val="21"/>
    </w:rPr>
  </w:style>
  <w:style w:type="paragraph" w:styleId="af">
    <w:name w:val="annotation text"/>
    <w:basedOn w:val="a"/>
    <w:link w:val="af0"/>
    <w:uiPriority w:val="99"/>
    <w:unhideWhenUsed/>
    <w:rsid w:val="00F93346"/>
    <w:pPr>
      <w:jc w:val="left"/>
    </w:pPr>
  </w:style>
  <w:style w:type="character" w:customStyle="1" w:styleId="af0">
    <w:name w:val="批注文字 字符"/>
    <w:basedOn w:val="a0"/>
    <w:link w:val="af"/>
    <w:uiPriority w:val="99"/>
    <w:rsid w:val="00F93346"/>
  </w:style>
  <w:style w:type="paragraph" w:styleId="af1">
    <w:name w:val="annotation subject"/>
    <w:basedOn w:val="af"/>
    <w:next w:val="af"/>
    <w:link w:val="af2"/>
    <w:uiPriority w:val="99"/>
    <w:semiHidden/>
    <w:unhideWhenUsed/>
    <w:rsid w:val="00F93346"/>
    <w:rPr>
      <w:b/>
      <w:bCs/>
    </w:rPr>
  </w:style>
  <w:style w:type="character" w:customStyle="1" w:styleId="af2">
    <w:name w:val="批注主题 字符"/>
    <w:basedOn w:val="af0"/>
    <w:link w:val="af1"/>
    <w:uiPriority w:val="99"/>
    <w:semiHidden/>
    <w:rsid w:val="00F93346"/>
    <w:rPr>
      <w:b/>
      <w:bCs/>
    </w:rPr>
  </w:style>
  <w:style w:type="paragraph" w:styleId="af3">
    <w:name w:val="Balloon Text"/>
    <w:basedOn w:val="a"/>
    <w:link w:val="af4"/>
    <w:uiPriority w:val="99"/>
    <w:semiHidden/>
    <w:unhideWhenUsed/>
    <w:rsid w:val="00F93346"/>
    <w:rPr>
      <w:sz w:val="18"/>
      <w:szCs w:val="18"/>
    </w:rPr>
  </w:style>
  <w:style w:type="character" w:customStyle="1" w:styleId="af4">
    <w:name w:val="批注框文本 字符"/>
    <w:basedOn w:val="a0"/>
    <w:link w:val="af3"/>
    <w:uiPriority w:val="99"/>
    <w:semiHidden/>
    <w:rsid w:val="00F93346"/>
    <w:rPr>
      <w:sz w:val="18"/>
      <w:szCs w:val="18"/>
    </w:rPr>
  </w:style>
  <w:style w:type="character" w:styleId="af5">
    <w:name w:val="Placeholder Text"/>
    <w:basedOn w:val="a0"/>
    <w:uiPriority w:val="99"/>
    <w:semiHidden/>
    <w:rsid w:val="00BA60E7"/>
    <w:rPr>
      <w:color w:val="808080"/>
    </w:rPr>
  </w:style>
  <w:style w:type="paragraph" w:styleId="af6">
    <w:name w:val="Normal (Web)"/>
    <w:basedOn w:val="a"/>
    <w:uiPriority w:val="99"/>
    <w:semiHidden/>
    <w:unhideWhenUsed/>
    <w:rsid w:val="008474FF"/>
    <w:rPr>
      <w:rFonts w:ascii="Times New Roman" w:hAnsi="Times New Roman" w:cs="Times New Roman"/>
    </w:rPr>
  </w:style>
  <w:style w:type="character" w:styleId="af7">
    <w:name w:val="line number"/>
    <w:basedOn w:val="a0"/>
    <w:uiPriority w:val="99"/>
    <w:semiHidden/>
    <w:unhideWhenUsed/>
    <w:rsid w:val="00D746A9"/>
  </w:style>
  <w:style w:type="paragraph" w:styleId="af8">
    <w:name w:val="Date"/>
    <w:basedOn w:val="a"/>
    <w:next w:val="a"/>
    <w:link w:val="af9"/>
    <w:uiPriority w:val="99"/>
    <w:semiHidden/>
    <w:unhideWhenUsed/>
    <w:rsid w:val="00895242"/>
    <w:pPr>
      <w:ind w:leftChars="2500" w:left="100"/>
    </w:pPr>
  </w:style>
  <w:style w:type="character" w:customStyle="1" w:styleId="af9">
    <w:name w:val="日期 字符"/>
    <w:basedOn w:val="a0"/>
    <w:link w:val="af8"/>
    <w:uiPriority w:val="99"/>
    <w:semiHidden/>
    <w:rsid w:val="00895242"/>
  </w:style>
  <w:style w:type="character" w:styleId="afa">
    <w:name w:val="Strong"/>
    <w:basedOn w:val="a0"/>
    <w:uiPriority w:val="22"/>
    <w:qFormat/>
    <w:rsid w:val="0013395A"/>
    <w:rPr>
      <w:b/>
      <w:bCs/>
    </w:rPr>
  </w:style>
  <w:style w:type="character" w:customStyle="1" w:styleId="20">
    <w:name w:val="未处理的提及2"/>
    <w:basedOn w:val="a0"/>
    <w:uiPriority w:val="99"/>
    <w:semiHidden/>
    <w:unhideWhenUsed/>
    <w:rsid w:val="00737DF8"/>
    <w:rPr>
      <w:color w:val="605E5C"/>
      <w:shd w:val="clear" w:color="auto" w:fill="E1DFDD"/>
    </w:rPr>
  </w:style>
  <w:style w:type="character" w:customStyle="1" w:styleId="aa">
    <w:name w:val="列表段落 字符"/>
    <w:basedOn w:val="a0"/>
    <w:link w:val="a9"/>
    <w:uiPriority w:val="34"/>
    <w:rsid w:val="001B71B2"/>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8923">
      <w:bodyDiv w:val="1"/>
      <w:marLeft w:val="0"/>
      <w:marRight w:val="0"/>
      <w:marTop w:val="0"/>
      <w:marBottom w:val="0"/>
      <w:divBdr>
        <w:top w:val="none" w:sz="0" w:space="0" w:color="auto"/>
        <w:left w:val="none" w:sz="0" w:space="0" w:color="auto"/>
        <w:bottom w:val="none" w:sz="0" w:space="0" w:color="auto"/>
        <w:right w:val="none" w:sz="0" w:space="0" w:color="auto"/>
      </w:divBdr>
    </w:div>
    <w:div w:id="360323105">
      <w:bodyDiv w:val="1"/>
      <w:marLeft w:val="0"/>
      <w:marRight w:val="0"/>
      <w:marTop w:val="0"/>
      <w:marBottom w:val="0"/>
      <w:divBdr>
        <w:top w:val="none" w:sz="0" w:space="0" w:color="auto"/>
        <w:left w:val="none" w:sz="0" w:space="0" w:color="auto"/>
        <w:bottom w:val="none" w:sz="0" w:space="0" w:color="auto"/>
        <w:right w:val="none" w:sz="0" w:space="0" w:color="auto"/>
      </w:divBdr>
    </w:div>
    <w:div w:id="372656566">
      <w:bodyDiv w:val="1"/>
      <w:marLeft w:val="0"/>
      <w:marRight w:val="0"/>
      <w:marTop w:val="0"/>
      <w:marBottom w:val="0"/>
      <w:divBdr>
        <w:top w:val="none" w:sz="0" w:space="0" w:color="auto"/>
        <w:left w:val="none" w:sz="0" w:space="0" w:color="auto"/>
        <w:bottom w:val="none" w:sz="0" w:space="0" w:color="auto"/>
        <w:right w:val="none" w:sz="0" w:space="0" w:color="auto"/>
      </w:divBdr>
    </w:div>
    <w:div w:id="433981205">
      <w:bodyDiv w:val="1"/>
      <w:marLeft w:val="0"/>
      <w:marRight w:val="0"/>
      <w:marTop w:val="0"/>
      <w:marBottom w:val="0"/>
      <w:divBdr>
        <w:top w:val="none" w:sz="0" w:space="0" w:color="auto"/>
        <w:left w:val="none" w:sz="0" w:space="0" w:color="auto"/>
        <w:bottom w:val="none" w:sz="0" w:space="0" w:color="auto"/>
        <w:right w:val="none" w:sz="0" w:space="0" w:color="auto"/>
      </w:divBdr>
    </w:div>
    <w:div w:id="456460108">
      <w:bodyDiv w:val="1"/>
      <w:marLeft w:val="0"/>
      <w:marRight w:val="0"/>
      <w:marTop w:val="0"/>
      <w:marBottom w:val="0"/>
      <w:divBdr>
        <w:top w:val="none" w:sz="0" w:space="0" w:color="auto"/>
        <w:left w:val="none" w:sz="0" w:space="0" w:color="auto"/>
        <w:bottom w:val="none" w:sz="0" w:space="0" w:color="auto"/>
        <w:right w:val="none" w:sz="0" w:space="0" w:color="auto"/>
      </w:divBdr>
    </w:div>
    <w:div w:id="471748425">
      <w:bodyDiv w:val="1"/>
      <w:marLeft w:val="0"/>
      <w:marRight w:val="0"/>
      <w:marTop w:val="0"/>
      <w:marBottom w:val="0"/>
      <w:divBdr>
        <w:top w:val="none" w:sz="0" w:space="0" w:color="auto"/>
        <w:left w:val="none" w:sz="0" w:space="0" w:color="auto"/>
        <w:bottom w:val="none" w:sz="0" w:space="0" w:color="auto"/>
        <w:right w:val="none" w:sz="0" w:space="0" w:color="auto"/>
      </w:divBdr>
    </w:div>
    <w:div w:id="533812560">
      <w:bodyDiv w:val="1"/>
      <w:marLeft w:val="0"/>
      <w:marRight w:val="0"/>
      <w:marTop w:val="0"/>
      <w:marBottom w:val="0"/>
      <w:divBdr>
        <w:top w:val="none" w:sz="0" w:space="0" w:color="auto"/>
        <w:left w:val="none" w:sz="0" w:space="0" w:color="auto"/>
        <w:bottom w:val="none" w:sz="0" w:space="0" w:color="auto"/>
        <w:right w:val="none" w:sz="0" w:space="0" w:color="auto"/>
      </w:divBdr>
    </w:div>
    <w:div w:id="715085137">
      <w:bodyDiv w:val="1"/>
      <w:marLeft w:val="0"/>
      <w:marRight w:val="0"/>
      <w:marTop w:val="0"/>
      <w:marBottom w:val="0"/>
      <w:divBdr>
        <w:top w:val="none" w:sz="0" w:space="0" w:color="auto"/>
        <w:left w:val="none" w:sz="0" w:space="0" w:color="auto"/>
        <w:bottom w:val="none" w:sz="0" w:space="0" w:color="auto"/>
        <w:right w:val="none" w:sz="0" w:space="0" w:color="auto"/>
      </w:divBdr>
    </w:div>
    <w:div w:id="876891400">
      <w:bodyDiv w:val="1"/>
      <w:marLeft w:val="0"/>
      <w:marRight w:val="0"/>
      <w:marTop w:val="0"/>
      <w:marBottom w:val="0"/>
      <w:divBdr>
        <w:top w:val="none" w:sz="0" w:space="0" w:color="auto"/>
        <w:left w:val="none" w:sz="0" w:space="0" w:color="auto"/>
        <w:bottom w:val="none" w:sz="0" w:space="0" w:color="auto"/>
        <w:right w:val="none" w:sz="0" w:space="0" w:color="auto"/>
      </w:divBdr>
      <w:divsChild>
        <w:div w:id="579488030">
          <w:marLeft w:val="0"/>
          <w:marRight w:val="0"/>
          <w:marTop w:val="0"/>
          <w:marBottom w:val="0"/>
          <w:divBdr>
            <w:top w:val="none" w:sz="0" w:space="0" w:color="auto"/>
            <w:left w:val="none" w:sz="0" w:space="0" w:color="auto"/>
            <w:bottom w:val="none" w:sz="0" w:space="0" w:color="auto"/>
            <w:right w:val="none" w:sz="0" w:space="0" w:color="auto"/>
          </w:divBdr>
          <w:divsChild>
            <w:div w:id="471672966">
              <w:marLeft w:val="0"/>
              <w:marRight w:val="0"/>
              <w:marTop w:val="0"/>
              <w:marBottom w:val="0"/>
              <w:divBdr>
                <w:top w:val="none" w:sz="0" w:space="0" w:color="auto"/>
                <w:left w:val="none" w:sz="0" w:space="0" w:color="auto"/>
                <w:bottom w:val="none" w:sz="0" w:space="0" w:color="auto"/>
                <w:right w:val="none" w:sz="0" w:space="0" w:color="auto"/>
              </w:divBdr>
              <w:divsChild>
                <w:div w:id="1765808848">
                  <w:marLeft w:val="0"/>
                  <w:marRight w:val="0"/>
                  <w:marTop w:val="0"/>
                  <w:marBottom w:val="0"/>
                  <w:divBdr>
                    <w:top w:val="none" w:sz="0" w:space="0" w:color="auto"/>
                    <w:left w:val="none" w:sz="0" w:space="0" w:color="auto"/>
                    <w:bottom w:val="none" w:sz="0" w:space="0" w:color="auto"/>
                    <w:right w:val="none" w:sz="0" w:space="0" w:color="auto"/>
                  </w:divBdr>
                  <w:divsChild>
                    <w:div w:id="1807745490">
                      <w:marLeft w:val="0"/>
                      <w:marRight w:val="0"/>
                      <w:marTop w:val="0"/>
                      <w:marBottom w:val="0"/>
                      <w:divBdr>
                        <w:top w:val="none" w:sz="0" w:space="0" w:color="auto"/>
                        <w:left w:val="none" w:sz="0" w:space="0" w:color="auto"/>
                        <w:bottom w:val="none" w:sz="0" w:space="0" w:color="auto"/>
                        <w:right w:val="none" w:sz="0" w:space="0" w:color="auto"/>
                      </w:divBdr>
                      <w:divsChild>
                        <w:div w:id="1009211417">
                          <w:marLeft w:val="0"/>
                          <w:marRight w:val="0"/>
                          <w:marTop w:val="0"/>
                          <w:marBottom w:val="0"/>
                          <w:divBdr>
                            <w:top w:val="none" w:sz="0" w:space="0" w:color="auto"/>
                            <w:left w:val="none" w:sz="0" w:space="0" w:color="auto"/>
                            <w:bottom w:val="none" w:sz="0" w:space="0" w:color="auto"/>
                            <w:right w:val="none" w:sz="0" w:space="0" w:color="auto"/>
                          </w:divBdr>
                          <w:divsChild>
                            <w:div w:id="180002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130162">
      <w:bodyDiv w:val="1"/>
      <w:marLeft w:val="0"/>
      <w:marRight w:val="0"/>
      <w:marTop w:val="0"/>
      <w:marBottom w:val="0"/>
      <w:divBdr>
        <w:top w:val="none" w:sz="0" w:space="0" w:color="auto"/>
        <w:left w:val="none" w:sz="0" w:space="0" w:color="auto"/>
        <w:bottom w:val="none" w:sz="0" w:space="0" w:color="auto"/>
        <w:right w:val="none" w:sz="0" w:space="0" w:color="auto"/>
      </w:divBdr>
    </w:div>
    <w:div w:id="961692330">
      <w:bodyDiv w:val="1"/>
      <w:marLeft w:val="0"/>
      <w:marRight w:val="0"/>
      <w:marTop w:val="0"/>
      <w:marBottom w:val="0"/>
      <w:divBdr>
        <w:top w:val="none" w:sz="0" w:space="0" w:color="auto"/>
        <w:left w:val="none" w:sz="0" w:space="0" w:color="auto"/>
        <w:bottom w:val="none" w:sz="0" w:space="0" w:color="auto"/>
        <w:right w:val="none" w:sz="0" w:space="0" w:color="auto"/>
      </w:divBdr>
    </w:div>
    <w:div w:id="978455833">
      <w:bodyDiv w:val="1"/>
      <w:marLeft w:val="0"/>
      <w:marRight w:val="0"/>
      <w:marTop w:val="0"/>
      <w:marBottom w:val="0"/>
      <w:divBdr>
        <w:top w:val="none" w:sz="0" w:space="0" w:color="auto"/>
        <w:left w:val="none" w:sz="0" w:space="0" w:color="auto"/>
        <w:bottom w:val="none" w:sz="0" w:space="0" w:color="auto"/>
        <w:right w:val="none" w:sz="0" w:space="0" w:color="auto"/>
      </w:divBdr>
    </w:div>
    <w:div w:id="1175727686">
      <w:bodyDiv w:val="1"/>
      <w:marLeft w:val="0"/>
      <w:marRight w:val="0"/>
      <w:marTop w:val="0"/>
      <w:marBottom w:val="0"/>
      <w:divBdr>
        <w:top w:val="none" w:sz="0" w:space="0" w:color="auto"/>
        <w:left w:val="none" w:sz="0" w:space="0" w:color="auto"/>
        <w:bottom w:val="none" w:sz="0" w:space="0" w:color="auto"/>
        <w:right w:val="none" w:sz="0" w:space="0" w:color="auto"/>
      </w:divBdr>
    </w:div>
    <w:div w:id="1218664740">
      <w:bodyDiv w:val="1"/>
      <w:marLeft w:val="0"/>
      <w:marRight w:val="0"/>
      <w:marTop w:val="0"/>
      <w:marBottom w:val="0"/>
      <w:divBdr>
        <w:top w:val="none" w:sz="0" w:space="0" w:color="auto"/>
        <w:left w:val="none" w:sz="0" w:space="0" w:color="auto"/>
        <w:bottom w:val="none" w:sz="0" w:space="0" w:color="auto"/>
        <w:right w:val="none" w:sz="0" w:space="0" w:color="auto"/>
      </w:divBdr>
    </w:div>
    <w:div w:id="1223060021">
      <w:bodyDiv w:val="1"/>
      <w:marLeft w:val="0"/>
      <w:marRight w:val="0"/>
      <w:marTop w:val="0"/>
      <w:marBottom w:val="0"/>
      <w:divBdr>
        <w:top w:val="none" w:sz="0" w:space="0" w:color="auto"/>
        <w:left w:val="none" w:sz="0" w:space="0" w:color="auto"/>
        <w:bottom w:val="none" w:sz="0" w:space="0" w:color="auto"/>
        <w:right w:val="none" w:sz="0" w:space="0" w:color="auto"/>
      </w:divBdr>
    </w:div>
    <w:div w:id="1233733607">
      <w:bodyDiv w:val="1"/>
      <w:marLeft w:val="0"/>
      <w:marRight w:val="0"/>
      <w:marTop w:val="0"/>
      <w:marBottom w:val="0"/>
      <w:divBdr>
        <w:top w:val="none" w:sz="0" w:space="0" w:color="auto"/>
        <w:left w:val="none" w:sz="0" w:space="0" w:color="auto"/>
        <w:bottom w:val="none" w:sz="0" w:space="0" w:color="auto"/>
        <w:right w:val="none" w:sz="0" w:space="0" w:color="auto"/>
      </w:divBdr>
    </w:div>
    <w:div w:id="1342731840">
      <w:bodyDiv w:val="1"/>
      <w:marLeft w:val="0"/>
      <w:marRight w:val="0"/>
      <w:marTop w:val="0"/>
      <w:marBottom w:val="0"/>
      <w:divBdr>
        <w:top w:val="none" w:sz="0" w:space="0" w:color="auto"/>
        <w:left w:val="none" w:sz="0" w:space="0" w:color="auto"/>
        <w:bottom w:val="none" w:sz="0" w:space="0" w:color="auto"/>
        <w:right w:val="none" w:sz="0" w:space="0" w:color="auto"/>
      </w:divBdr>
    </w:div>
    <w:div w:id="1352999312">
      <w:bodyDiv w:val="1"/>
      <w:marLeft w:val="0"/>
      <w:marRight w:val="0"/>
      <w:marTop w:val="0"/>
      <w:marBottom w:val="0"/>
      <w:divBdr>
        <w:top w:val="none" w:sz="0" w:space="0" w:color="auto"/>
        <w:left w:val="none" w:sz="0" w:space="0" w:color="auto"/>
        <w:bottom w:val="none" w:sz="0" w:space="0" w:color="auto"/>
        <w:right w:val="none" w:sz="0" w:space="0" w:color="auto"/>
      </w:divBdr>
    </w:div>
    <w:div w:id="1483696347">
      <w:bodyDiv w:val="1"/>
      <w:marLeft w:val="0"/>
      <w:marRight w:val="0"/>
      <w:marTop w:val="0"/>
      <w:marBottom w:val="0"/>
      <w:divBdr>
        <w:top w:val="none" w:sz="0" w:space="0" w:color="auto"/>
        <w:left w:val="none" w:sz="0" w:space="0" w:color="auto"/>
        <w:bottom w:val="none" w:sz="0" w:space="0" w:color="auto"/>
        <w:right w:val="none" w:sz="0" w:space="0" w:color="auto"/>
      </w:divBdr>
    </w:div>
    <w:div w:id="1497577777">
      <w:bodyDiv w:val="1"/>
      <w:marLeft w:val="0"/>
      <w:marRight w:val="0"/>
      <w:marTop w:val="0"/>
      <w:marBottom w:val="0"/>
      <w:divBdr>
        <w:top w:val="none" w:sz="0" w:space="0" w:color="auto"/>
        <w:left w:val="none" w:sz="0" w:space="0" w:color="auto"/>
        <w:bottom w:val="none" w:sz="0" w:space="0" w:color="auto"/>
        <w:right w:val="none" w:sz="0" w:space="0" w:color="auto"/>
      </w:divBdr>
    </w:div>
    <w:div w:id="1500732827">
      <w:bodyDiv w:val="1"/>
      <w:marLeft w:val="0"/>
      <w:marRight w:val="0"/>
      <w:marTop w:val="0"/>
      <w:marBottom w:val="0"/>
      <w:divBdr>
        <w:top w:val="none" w:sz="0" w:space="0" w:color="auto"/>
        <w:left w:val="none" w:sz="0" w:space="0" w:color="auto"/>
        <w:bottom w:val="none" w:sz="0" w:space="0" w:color="auto"/>
        <w:right w:val="none" w:sz="0" w:space="0" w:color="auto"/>
      </w:divBdr>
    </w:div>
    <w:div w:id="1558320322">
      <w:bodyDiv w:val="1"/>
      <w:marLeft w:val="0"/>
      <w:marRight w:val="0"/>
      <w:marTop w:val="0"/>
      <w:marBottom w:val="0"/>
      <w:divBdr>
        <w:top w:val="none" w:sz="0" w:space="0" w:color="auto"/>
        <w:left w:val="none" w:sz="0" w:space="0" w:color="auto"/>
        <w:bottom w:val="none" w:sz="0" w:space="0" w:color="auto"/>
        <w:right w:val="none" w:sz="0" w:space="0" w:color="auto"/>
      </w:divBdr>
      <w:divsChild>
        <w:div w:id="583994037">
          <w:marLeft w:val="0"/>
          <w:marRight w:val="0"/>
          <w:marTop w:val="0"/>
          <w:marBottom w:val="0"/>
          <w:divBdr>
            <w:top w:val="none" w:sz="0" w:space="0" w:color="auto"/>
            <w:left w:val="none" w:sz="0" w:space="0" w:color="auto"/>
            <w:bottom w:val="none" w:sz="0" w:space="0" w:color="auto"/>
            <w:right w:val="none" w:sz="0" w:space="0" w:color="auto"/>
          </w:divBdr>
          <w:divsChild>
            <w:div w:id="195196447">
              <w:marLeft w:val="0"/>
              <w:marRight w:val="0"/>
              <w:marTop w:val="0"/>
              <w:marBottom w:val="0"/>
              <w:divBdr>
                <w:top w:val="none" w:sz="0" w:space="0" w:color="auto"/>
                <w:left w:val="none" w:sz="0" w:space="0" w:color="auto"/>
                <w:bottom w:val="none" w:sz="0" w:space="0" w:color="auto"/>
                <w:right w:val="none" w:sz="0" w:space="0" w:color="auto"/>
              </w:divBdr>
              <w:divsChild>
                <w:div w:id="515119496">
                  <w:marLeft w:val="0"/>
                  <w:marRight w:val="0"/>
                  <w:marTop w:val="0"/>
                  <w:marBottom w:val="0"/>
                  <w:divBdr>
                    <w:top w:val="none" w:sz="0" w:space="0" w:color="auto"/>
                    <w:left w:val="none" w:sz="0" w:space="0" w:color="auto"/>
                    <w:bottom w:val="none" w:sz="0" w:space="0" w:color="auto"/>
                    <w:right w:val="none" w:sz="0" w:space="0" w:color="auto"/>
                  </w:divBdr>
                  <w:divsChild>
                    <w:div w:id="39138682">
                      <w:marLeft w:val="0"/>
                      <w:marRight w:val="0"/>
                      <w:marTop w:val="0"/>
                      <w:marBottom w:val="0"/>
                      <w:divBdr>
                        <w:top w:val="none" w:sz="0" w:space="0" w:color="auto"/>
                        <w:left w:val="none" w:sz="0" w:space="0" w:color="auto"/>
                        <w:bottom w:val="none" w:sz="0" w:space="0" w:color="auto"/>
                        <w:right w:val="none" w:sz="0" w:space="0" w:color="auto"/>
                      </w:divBdr>
                      <w:divsChild>
                        <w:div w:id="700546861">
                          <w:marLeft w:val="0"/>
                          <w:marRight w:val="0"/>
                          <w:marTop w:val="0"/>
                          <w:marBottom w:val="0"/>
                          <w:divBdr>
                            <w:top w:val="none" w:sz="0" w:space="0" w:color="auto"/>
                            <w:left w:val="none" w:sz="0" w:space="0" w:color="auto"/>
                            <w:bottom w:val="none" w:sz="0" w:space="0" w:color="auto"/>
                            <w:right w:val="none" w:sz="0" w:space="0" w:color="auto"/>
                          </w:divBdr>
                          <w:divsChild>
                            <w:div w:id="108353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9461768">
      <w:bodyDiv w:val="1"/>
      <w:marLeft w:val="0"/>
      <w:marRight w:val="0"/>
      <w:marTop w:val="0"/>
      <w:marBottom w:val="0"/>
      <w:divBdr>
        <w:top w:val="none" w:sz="0" w:space="0" w:color="auto"/>
        <w:left w:val="none" w:sz="0" w:space="0" w:color="auto"/>
        <w:bottom w:val="none" w:sz="0" w:space="0" w:color="auto"/>
        <w:right w:val="none" w:sz="0" w:space="0" w:color="auto"/>
      </w:divBdr>
    </w:div>
    <w:div w:id="1712461987">
      <w:bodyDiv w:val="1"/>
      <w:marLeft w:val="0"/>
      <w:marRight w:val="0"/>
      <w:marTop w:val="0"/>
      <w:marBottom w:val="0"/>
      <w:divBdr>
        <w:top w:val="none" w:sz="0" w:space="0" w:color="auto"/>
        <w:left w:val="none" w:sz="0" w:space="0" w:color="auto"/>
        <w:bottom w:val="none" w:sz="0" w:space="0" w:color="auto"/>
        <w:right w:val="none" w:sz="0" w:space="0" w:color="auto"/>
      </w:divBdr>
      <w:divsChild>
        <w:div w:id="1024984137">
          <w:marLeft w:val="0"/>
          <w:marRight w:val="0"/>
          <w:marTop w:val="0"/>
          <w:marBottom w:val="0"/>
          <w:divBdr>
            <w:top w:val="none" w:sz="0" w:space="0" w:color="auto"/>
            <w:left w:val="none" w:sz="0" w:space="0" w:color="auto"/>
            <w:bottom w:val="none" w:sz="0" w:space="0" w:color="auto"/>
            <w:right w:val="none" w:sz="0" w:space="0" w:color="auto"/>
          </w:divBdr>
          <w:divsChild>
            <w:div w:id="158449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687511">
      <w:bodyDiv w:val="1"/>
      <w:marLeft w:val="0"/>
      <w:marRight w:val="0"/>
      <w:marTop w:val="0"/>
      <w:marBottom w:val="0"/>
      <w:divBdr>
        <w:top w:val="none" w:sz="0" w:space="0" w:color="auto"/>
        <w:left w:val="none" w:sz="0" w:space="0" w:color="auto"/>
        <w:bottom w:val="none" w:sz="0" w:space="0" w:color="auto"/>
        <w:right w:val="none" w:sz="0" w:space="0" w:color="auto"/>
      </w:divBdr>
    </w:div>
    <w:div w:id="1749762121">
      <w:bodyDiv w:val="1"/>
      <w:marLeft w:val="0"/>
      <w:marRight w:val="0"/>
      <w:marTop w:val="0"/>
      <w:marBottom w:val="0"/>
      <w:divBdr>
        <w:top w:val="none" w:sz="0" w:space="0" w:color="auto"/>
        <w:left w:val="none" w:sz="0" w:space="0" w:color="auto"/>
        <w:bottom w:val="none" w:sz="0" w:space="0" w:color="auto"/>
        <w:right w:val="none" w:sz="0" w:space="0" w:color="auto"/>
      </w:divBdr>
    </w:div>
    <w:div w:id="1817408075">
      <w:bodyDiv w:val="1"/>
      <w:marLeft w:val="0"/>
      <w:marRight w:val="0"/>
      <w:marTop w:val="0"/>
      <w:marBottom w:val="0"/>
      <w:divBdr>
        <w:top w:val="none" w:sz="0" w:space="0" w:color="auto"/>
        <w:left w:val="none" w:sz="0" w:space="0" w:color="auto"/>
        <w:bottom w:val="none" w:sz="0" w:space="0" w:color="auto"/>
        <w:right w:val="none" w:sz="0" w:space="0" w:color="auto"/>
      </w:divBdr>
    </w:div>
    <w:div w:id="1973824354">
      <w:bodyDiv w:val="1"/>
      <w:marLeft w:val="0"/>
      <w:marRight w:val="0"/>
      <w:marTop w:val="0"/>
      <w:marBottom w:val="0"/>
      <w:divBdr>
        <w:top w:val="none" w:sz="0" w:space="0" w:color="auto"/>
        <w:left w:val="none" w:sz="0" w:space="0" w:color="auto"/>
        <w:bottom w:val="none" w:sz="0" w:space="0" w:color="auto"/>
        <w:right w:val="none" w:sz="0" w:space="0" w:color="auto"/>
      </w:divBdr>
    </w:div>
    <w:div w:id="1989239913">
      <w:bodyDiv w:val="1"/>
      <w:marLeft w:val="0"/>
      <w:marRight w:val="0"/>
      <w:marTop w:val="0"/>
      <w:marBottom w:val="0"/>
      <w:divBdr>
        <w:top w:val="none" w:sz="0" w:space="0" w:color="auto"/>
        <w:left w:val="none" w:sz="0" w:space="0" w:color="auto"/>
        <w:bottom w:val="none" w:sz="0" w:space="0" w:color="auto"/>
        <w:right w:val="none" w:sz="0" w:space="0" w:color="auto"/>
      </w:divBdr>
    </w:div>
    <w:div w:id="2001036212">
      <w:bodyDiv w:val="1"/>
      <w:marLeft w:val="0"/>
      <w:marRight w:val="0"/>
      <w:marTop w:val="0"/>
      <w:marBottom w:val="0"/>
      <w:divBdr>
        <w:top w:val="none" w:sz="0" w:space="0" w:color="auto"/>
        <w:left w:val="none" w:sz="0" w:space="0" w:color="auto"/>
        <w:bottom w:val="none" w:sz="0" w:space="0" w:color="auto"/>
        <w:right w:val="none" w:sz="0" w:space="0" w:color="auto"/>
      </w:divBdr>
    </w:div>
    <w:div w:id="2034917799">
      <w:bodyDiv w:val="1"/>
      <w:marLeft w:val="0"/>
      <w:marRight w:val="0"/>
      <w:marTop w:val="0"/>
      <w:marBottom w:val="0"/>
      <w:divBdr>
        <w:top w:val="none" w:sz="0" w:space="0" w:color="auto"/>
        <w:left w:val="none" w:sz="0" w:space="0" w:color="auto"/>
        <w:bottom w:val="none" w:sz="0" w:space="0" w:color="auto"/>
        <w:right w:val="none" w:sz="0" w:space="0" w:color="auto"/>
      </w:divBdr>
      <w:divsChild>
        <w:div w:id="1249072744">
          <w:marLeft w:val="0"/>
          <w:marRight w:val="0"/>
          <w:marTop w:val="0"/>
          <w:marBottom w:val="0"/>
          <w:divBdr>
            <w:top w:val="none" w:sz="0" w:space="0" w:color="auto"/>
            <w:left w:val="none" w:sz="0" w:space="0" w:color="auto"/>
            <w:bottom w:val="none" w:sz="0" w:space="0" w:color="auto"/>
            <w:right w:val="none" w:sz="0" w:space="0" w:color="auto"/>
          </w:divBdr>
          <w:divsChild>
            <w:div w:id="536628665">
              <w:marLeft w:val="0"/>
              <w:marRight w:val="0"/>
              <w:marTop w:val="0"/>
              <w:marBottom w:val="0"/>
              <w:divBdr>
                <w:top w:val="none" w:sz="0" w:space="0" w:color="auto"/>
                <w:left w:val="none" w:sz="0" w:space="0" w:color="auto"/>
                <w:bottom w:val="none" w:sz="0" w:space="0" w:color="auto"/>
                <w:right w:val="none" w:sz="0" w:space="0" w:color="auto"/>
              </w:divBdr>
              <w:divsChild>
                <w:div w:id="1730299446">
                  <w:marLeft w:val="0"/>
                  <w:marRight w:val="0"/>
                  <w:marTop w:val="0"/>
                  <w:marBottom w:val="0"/>
                  <w:divBdr>
                    <w:top w:val="none" w:sz="0" w:space="0" w:color="auto"/>
                    <w:left w:val="none" w:sz="0" w:space="0" w:color="auto"/>
                    <w:bottom w:val="none" w:sz="0" w:space="0" w:color="auto"/>
                    <w:right w:val="none" w:sz="0" w:space="0" w:color="auto"/>
                  </w:divBdr>
                  <w:divsChild>
                    <w:div w:id="947083333">
                      <w:marLeft w:val="0"/>
                      <w:marRight w:val="0"/>
                      <w:marTop w:val="0"/>
                      <w:marBottom w:val="0"/>
                      <w:divBdr>
                        <w:top w:val="none" w:sz="0" w:space="0" w:color="auto"/>
                        <w:left w:val="none" w:sz="0" w:space="0" w:color="auto"/>
                        <w:bottom w:val="none" w:sz="0" w:space="0" w:color="auto"/>
                        <w:right w:val="none" w:sz="0" w:space="0" w:color="auto"/>
                      </w:divBdr>
                      <w:divsChild>
                        <w:div w:id="1054230511">
                          <w:marLeft w:val="0"/>
                          <w:marRight w:val="0"/>
                          <w:marTop w:val="0"/>
                          <w:marBottom w:val="0"/>
                          <w:divBdr>
                            <w:top w:val="none" w:sz="0" w:space="0" w:color="auto"/>
                            <w:left w:val="none" w:sz="0" w:space="0" w:color="auto"/>
                            <w:bottom w:val="none" w:sz="0" w:space="0" w:color="auto"/>
                            <w:right w:val="none" w:sz="0" w:space="0" w:color="auto"/>
                          </w:divBdr>
                          <w:divsChild>
                            <w:div w:id="183286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438948">
      <w:bodyDiv w:val="1"/>
      <w:marLeft w:val="0"/>
      <w:marRight w:val="0"/>
      <w:marTop w:val="0"/>
      <w:marBottom w:val="0"/>
      <w:divBdr>
        <w:top w:val="none" w:sz="0" w:space="0" w:color="auto"/>
        <w:left w:val="none" w:sz="0" w:space="0" w:color="auto"/>
        <w:bottom w:val="none" w:sz="0" w:space="0" w:color="auto"/>
        <w:right w:val="none" w:sz="0" w:space="0" w:color="auto"/>
      </w:divBdr>
      <w:divsChild>
        <w:div w:id="580261636">
          <w:marLeft w:val="0"/>
          <w:marRight w:val="0"/>
          <w:marTop w:val="0"/>
          <w:marBottom w:val="0"/>
          <w:divBdr>
            <w:top w:val="none" w:sz="0" w:space="0" w:color="auto"/>
            <w:left w:val="none" w:sz="0" w:space="0" w:color="auto"/>
            <w:bottom w:val="none" w:sz="0" w:space="0" w:color="auto"/>
            <w:right w:val="none" w:sz="0" w:space="0" w:color="auto"/>
          </w:divBdr>
          <w:divsChild>
            <w:div w:id="964434843">
              <w:marLeft w:val="0"/>
              <w:marRight w:val="0"/>
              <w:marTop w:val="0"/>
              <w:marBottom w:val="0"/>
              <w:divBdr>
                <w:top w:val="none" w:sz="0" w:space="0" w:color="auto"/>
                <w:left w:val="none" w:sz="0" w:space="0" w:color="auto"/>
                <w:bottom w:val="none" w:sz="0" w:space="0" w:color="auto"/>
                <w:right w:val="none" w:sz="0" w:space="0" w:color="auto"/>
              </w:divBdr>
              <w:divsChild>
                <w:div w:id="1493982653">
                  <w:marLeft w:val="0"/>
                  <w:marRight w:val="0"/>
                  <w:marTop w:val="0"/>
                  <w:marBottom w:val="0"/>
                  <w:divBdr>
                    <w:top w:val="none" w:sz="0" w:space="0" w:color="auto"/>
                    <w:left w:val="none" w:sz="0" w:space="0" w:color="auto"/>
                    <w:bottom w:val="none" w:sz="0" w:space="0" w:color="auto"/>
                    <w:right w:val="none" w:sz="0" w:space="0" w:color="auto"/>
                  </w:divBdr>
                  <w:divsChild>
                    <w:div w:id="1290549131">
                      <w:marLeft w:val="0"/>
                      <w:marRight w:val="0"/>
                      <w:marTop w:val="0"/>
                      <w:marBottom w:val="0"/>
                      <w:divBdr>
                        <w:top w:val="none" w:sz="0" w:space="0" w:color="auto"/>
                        <w:left w:val="none" w:sz="0" w:space="0" w:color="auto"/>
                        <w:bottom w:val="none" w:sz="0" w:space="0" w:color="auto"/>
                        <w:right w:val="none" w:sz="0" w:space="0" w:color="auto"/>
                      </w:divBdr>
                      <w:divsChild>
                        <w:div w:id="758330310">
                          <w:marLeft w:val="0"/>
                          <w:marRight w:val="0"/>
                          <w:marTop w:val="0"/>
                          <w:marBottom w:val="0"/>
                          <w:divBdr>
                            <w:top w:val="none" w:sz="0" w:space="0" w:color="auto"/>
                            <w:left w:val="none" w:sz="0" w:space="0" w:color="auto"/>
                            <w:bottom w:val="none" w:sz="0" w:space="0" w:color="auto"/>
                            <w:right w:val="none" w:sz="0" w:space="0" w:color="auto"/>
                          </w:divBdr>
                          <w:divsChild>
                            <w:div w:id="148447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13216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3210720168@m.fudan.edu.cn" TargetMode="External"/><Relationship Id="rId13" Type="http://schemas.openxmlformats.org/officeDocument/2006/relationships/hyperlink" Target="mailto:xukl@fudan.edu.c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ongxie@fudan.edu.cn"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urosurgerysong@foxmail.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fuyp@podamed.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21110720082@m.fudan.edu.cn"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FE82A-A110-40D2-8D48-3DADEDFF9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15729</Words>
  <Characters>92172</Characters>
  <Application>Microsoft Office Word</Application>
  <DocSecurity>0</DocSecurity>
  <Lines>1536</Lines>
  <Paragraphs>426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107475</CharactersWithSpaces>
  <SharedDoc>false</SharedDoc>
  <HLinks>
    <vt:vector size="6" baseType="variant">
      <vt:variant>
        <vt:i4>3080268</vt:i4>
      </vt:variant>
      <vt:variant>
        <vt:i4>0</vt:i4>
      </vt:variant>
      <vt:variant>
        <vt:i4>0</vt:i4>
      </vt:variant>
      <vt:variant>
        <vt:i4>5</vt:i4>
      </vt:variant>
      <vt:variant>
        <vt:lpwstr>mailto:xukl@fudan.edu.cn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2025-07-07T11:44:00Z</dcterms:created>
  <dcterms:modified xsi:type="dcterms:W3CDTF">2025-07-09T08:09:00Z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y fmtid="{D5CDD505-2E9C-101B-9397-08002B2CF9AE}" pid="3" name="ZOTERO_PREF_1">
    <vt:lpwstr>&lt;data data-version="3" zotero-version="6.0.36"&gt;&lt;session id="3t2wSZ15"/&gt;&lt;style id="" hasBibliography="0" bibliographyStyleHasBeenSet="0"/&gt;&lt;prefs/&gt;&lt;/data&gt;</vt:lpwstr>
  </property>
</Properties>
</file>