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47F1A" w14:textId="5DB50DED" w:rsidR="001D5B0D" w:rsidRPr="001D5B0D" w:rsidRDefault="001D5B0D">
      <w:pPr>
        <w:rPr>
          <w:rFonts w:ascii="Calibri" w:hAnsi="Calibri" w:cs="Calibri"/>
          <w:sz w:val="28"/>
          <w:szCs w:val="28"/>
          <w:lang w:val="en-GB"/>
        </w:rPr>
      </w:pPr>
      <w:r w:rsidRPr="001D5B0D">
        <w:rPr>
          <w:rFonts w:ascii="Calibri" w:hAnsi="Calibri" w:cs="Calibri"/>
          <w:b/>
          <w:bCs/>
          <w:sz w:val="28"/>
          <w:szCs w:val="28"/>
          <w:lang w:val="en-GB"/>
        </w:rPr>
        <w:t>Submission ID #:</w:t>
      </w:r>
      <w:r w:rsidRPr="001D5B0D">
        <w:rPr>
          <w:rFonts w:ascii="Calibri" w:hAnsi="Calibri" w:cs="Calibri"/>
          <w:sz w:val="28"/>
          <w:szCs w:val="28"/>
          <w:lang w:val="en-GB"/>
        </w:rPr>
        <w:t xml:space="preserve"> 68203</w:t>
      </w:r>
    </w:p>
    <w:p w14:paraId="014AB378" w14:textId="72CC1F2A" w:rsidR="0002256B" w:rsidRDefault="001D5B0D">
      <w:pPr>
        <w:rPr>
          <w:rFonts w:ascii="Calibri" w:hAnsi="Calibri" w:cs="Calibri"/>
          <w:sz w:val="28"/>
          <w:szCs w:val="28"/>
          <w:lang w:val="en-GB"/>
        </w:rPr>
      </w:pPr>
      <w:r w:rsidRPr="001D5B0D">
        <w:rPr>
          <w:rFonts w:ascii="Calibri" w:hAnsi="Calibri" w:cs="Calibri"/>
          <w:b/>
          <w:bCs/>
          <w:sz w:val="28"/>
          <w:szCs w:val="28"/>
          <w:lang w:val="en-GB"/>
        </w:rPr>
        <w:t>Title:</w:t>
      </w:r>
      <w:r w:rsidRPr="001D5B0D">
        <w:rPr>
          <w:rFonts w:ascii="Calibri" w:hAnsi="Calibri" w:cs="Calibri"/>
          <w:sz w:val="28"/>
          <w:szCs w:val="28"/>
          <w:lang w:val="en-GB"/>
        </w:rPr>
        <w:t xml:space="preserve"> Cutoff Value of Phase Angle by Bioelectrical Impedance Analysis at Admission as a Prognostic Factor in Patients with Acute Heart Failure</w:t>
      </w:r>
    </w:p>
    <w:p w14:paraId="2DB65967" w14:textId="0D17D513" w:rsidR="003F6289" w:rsidRDefault="003F6289" w:rsidP="003F6289">
      <w:pPr>
        <w:jc w:val="center"/>
        <w:rPr>
          <w:rFonts w:ascii="Calibri" w:hAnsi="Calibri" w:cs="Calibri"/>
          <w:sz w:val="28"/>
          <w:szCs w:val="28"/>
        </w:rPr>
      </w:pPr>
      <w:proofErr w:type="spellStart"/>
      <w:r w:rsidRPr="008A0FCE">
        <w:rPr>
          <w:rFonts w:eastAsia="Times New Roman" w:cstheme="minorHAnsi"/>
          <w:b/>
          <w:sz w:val="28"/>
          <w:szCs w:val="28"/>
        </w:rPr>
        <w:t>Authors</w:t>
      </w:r>
      <w:proofErr w:type="spellEnd"/>
      <w:r>
        <w:rPr>
          <w:rFonts w:eastAsia="Times New Roman" w:cstheme="minorHAnsi"/>
          <w:b/>
          <w:sz w:val="28"/>
          <w:szCs w:val="28"/>
        </w:rPr>
        <w:t>:</w:t>
      </w:r>
    </w:p>
    <w:p w14:paraId="1BBAF691" w14:textId="79041C15" w:rsidR="001D5B0D" w:rsidRPr="00851E3D" w:rsidRDefault="00A578F7">
      <w:pPr>
        <w:rPr>
          <w:rFonts w:ascii="Calibri" w:hAnsi="Calibri" w:cs="Calibri"/>
          <w:sz w:val="28"/>
          <w:szCs w:val="28"/>
        </w:rPr>
      </w:pPr>
      <w:r w:rsidRPr="00851E3D">
        <w:rPr>
          <w:rFonts w:ascii="Calibri" w:hAnsi="Calibri" w:cs="Calibri"/>
          <w:sz w:val="28"/>
          <w:szCs w:val="28"/>
        </w:rPr>
        <w:t>María Fernanda Bernal-Ceballos, Thierry Hernández-Gilsoul, Yunuen Reyes-Paz, José Luis Villanueva-Juárez, Lilia Castillo-Martínez</w:t>
      </w:r>
    </w:p>
    <w:p w14:paraId="37D0363D" w14:textId="77777777" w:rsidR="00851E3D" w:rsidRPr="003F6289" w:rsidRDefault="00851E3D">
      <w:pPr>
        <w:rPr>
          <w:rFonts w:ascii="Calibri" w:hAnsi="Calibri" w:cs="Calibri"/>
          <w:b/>
          <w:bCs/>
          <w:sz w:val="28"/>
          <w:szCs w:val="28"/>
        </w:rPr>
      </w:pPr>
    </w:p>
    <w:p w14:paraId="6CECA7D5" w14:textId="71507CCA" w:rsidR="001D5B0D" w:rsidRDefault="001D5B0D">
      <w:pPr>
        <w:rPr>
          <w:rFonts w:ascii="Calibri" w:hAnsi="Calibri" w:cs="Calibri"/>
          <w:b/>
          <w:bCs/>
          <w:sz w:val="28"/>
          <w:szCs w:val="28"/>
          <w:lang w:val="en-GB"/>
        </w:rPr>
      </w:pPr>
      <w:r w:rsidRPr="001D5B0D">
        <w:rPr>
          <w:rFonts w:ascii="Calibri" w:hAnsi="Calibri" w:cs="Calibri"/>
          <w:b/>
          <w:bCs/>
          <w:sz w:val="28"/>
          <w:szCs w:val="28"/>
          <w:lang w:val="en-GB"/>
        </w:rPr>
        <w:t>S</w:t>
      </w:r>
      <w:r w:rsidRPr="001D5B0D">
        <w:rPr>
          <w:rFonts w:ascii="Calibri" w:hAnsi="Calibri" w:cs="Calibri"/>
          <w:b/>
          <w:bCs/>
          <w:sz w:val="28"/>
          <w:szCs w:val="28"/>
          <w:lang w:val="en-GB"/>
        </w:rPr>
        <w:t>creenshot summary</w:t>
      </w:r>
    </w:p>
    <w:tbl>
      <w:tblPr>
        <w:tblStyle w:val="Tablaconcuadrcula"/>
        <w:tblW w:w="6941" w:type="dxa"/>
        <w:jc w:val="center"/>
        <w:tblLook w:val="04A0" w:firstRow="1" w:lastRow="0" w:firstColumn="1" w:lastColumn="0" w:noHBand="0" w:noVBand="1"/>
      </w:tblPr>
      <w:tblGrid>
        <w:gridCol w:w="1838"/>
        <w:gridCol w:w="2268"/>
        <w:gridCol w:w="2835"/>
      </w:tblGrid>
      <w:tr w:rsidR="00F42DF1" w:rsidRPr="00287638" w14:paraId="6FEDEB85" w14:textId="77777777" w:rsidTr="003F6289">
        <w:trPr>
          <w:trHeight w:val="348"/>
          <w:jc w:val="center"/>
        </w:trPr>
        <w:tc>
          <w:tcPr>
            <w:tcW w:w="1838" w:type="dxa"/>
          </w:tcPr>
          <w:p w14:paraId="083A6FE5" w14:textId="1CAF5A9F" w:rsidR="00F42DF1" w:rsidRPr="00287638" w:rsidRDefault="00F42DF1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 xml:space="preserve">Shot </w:t>
            </w:r>
            <w:r w:rsidR="00D71127">
              <w:rPr>
                <w:rFonts w:ascii="Calibri" w:hAnsi="Calibri" w:cs="Calibri"/>
                <w:lang w:val="en-GB"/>
              </w:rPr>
              <w:t>N</w:t>
            </w:r>
            <w:r w:rsidRPr="00287638">
              <w:rPr>
                <w:rFonts w:ascii="Calibri" w:hAnsi="Calibri" w:cs="Calibri"/>
                <w:lang w:val="en-GB"/>
              </w:rPr>
              <w:t>umber</w:t>
            </w:r>
          </w:p>
        </w:tc>
        <w:tc>
          <w:tcPr>
            <w:tcW w:w="2268" w:type="dxa"/>
          </w:tcPr>
          <w:p w14:paraId="44E359EA" w14:textId="17D04390" w:rsidR="00F42DF1" w:rsidRPr="00287638" w:rsidRDefault="00F42DF1">
            <w:pPr>
              <w:rPr>
                <w:rFonts w:ascii="Calibri" w:hAnsi="Calibri" w:cs="Calibri"/>
                <w:lang w:val="en-GB"/>
              </w:rPr>
            </w:pPr>
            <w:proofErr w:type="spellStart"/>
            <w:r w:rsidRPr="00287638">
              <w:rPr>
                <w:rFonts w:ascii="Calibri" w:hAnsi="Calibri" w:cs="Calibri"/>
              </w:rPr>
              <w:t>Timecode</w:t>
            </w:r>
            <w:proofErr w:type="spellEnd"/>
          </w:p>
        </w:tc>
        <w:tc>
          <w:tcPr>
            <w:tcW w:w="2835" w:type="dxa"/>
          </w:tcPr>
          <w:p w14:paraId="60FD48E9" w14:textId="759D261A" w:rsidR="00F42DF1" w:rsidRPr="00287638" w:rsidRDefault="00F42DF1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</w:rPr>
              <w:t>File Name</w:t>
            </w:r>
          </w:p>
        </w:tc>
      </w:tr>
      <w:tr w:rsidR="00F42DF1" w:rsidRPr="00287638" w14:paraId="11D699BF" w14:textId="77777777" w:rsidTr="003F6289">
        <w:trPr>
          <w:trHeight w:val="345"/>
          <w:jc w:val="center"/>
        </w:trPr>
        <w:tc>
          <w:tcPr>
            <w:tcW w:w="1838" w:type="dxa"/>
          </w:tcPr>
          <w:p w14:paraId="15714953" w14:textId="02DC9FCF" w:rsidR="00F42DF1" w:rsidRPr="00287638" w:rsidRDefault="00F42DF1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>2.1.2</w:t>
            </w:r>
            <w:r w:rsidR="00287638" w:rsidRPr="00287638">
              <w:rPr>
                <w:rFonts w:ascii="Calibri" w:hAnsi="Calibri" w:cs="Calibri"/>
                <w:lang w:val="en-GB"/>
              </w:rPr>
              <w:t>.</w:t>
            </w:r>
          </w:p>
        </w:tc>
        <w:tc>
          <w:tcPr>
            <w:tcW w:w="2268" w:type="dxa"/>
          </w:tcPr>
          <w:p w14:paraId="3616C04E" w14:textId="4D1EBA6B" w:rsidR="00F42DF1" w:rsidRPr="00287638" w:rsidRDefault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 xml:space="preserve">00:00:02 - </w:t>
            </w:r>
            <w:r>
              <w:rPr>
                <w:rFonts w:ascii="Calibri" w:hAnsi="Calibri" w:cs="Calibri"/>
                <w:lang w:val="en-GB"/>
              </w:rPr>
              <w:t>00:00:</w:t>
            </w:r>
            <w:r>
              <w:rPr>
                <w:rFonts w:ascii="Calibri" w:hAnsi="Calibri" w:cs="Calibri"/>
                <w:lang w:val="en-GB"/>
              </w:rPr>
              <w:t>17</w:t>
            </w:r>
          </w:p>
        </w:tc>
        <w:tc>
          <w:tcPr>
            <w:tcW w:w="2835" w:type="dxa"/>
          </w:tcPr>
          <w:p w14:paraId="21DC514C" w14:textId="2354F7D5" w:rsidR="00F42DF1" w:rsidRPr="00287638" w:rsidRDefault="00287638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>68203_screenshot_1</w:t>
            </w:r>
          </w:p>
        </w:tc>
      </w:tr>
      <w:tr w:rsidR="00F42DF1" w:rsidRPr="00287638" w14:paraId="2B457604" w14:textId="77777777" w:rsidTr="003F6289">
        <w:trPr>
          <w:trHeight w:val="345"/>
          <w:jc w:val="center"/>
        </w:trPr>
        <w:tc>
          <w:tcPr>
            <w:tcW w:w="1838" w:type="dxa"/>
          </w:tcPr>
          <w:p w14:paraId="70D4E47D" w14:textId="366EE850" w:rsidR="00F42DF1" w:rsidRPr="00287638" w:rsidRDefault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2.2.1.</w:t>
            </w:r>
          </w:p>
        </w:tc>
        <w:tc>
          <w:tcPr>
            <w:tcW w:w="2268" w:type="dxa"/>
          </w:tcPr>
          <w:p w14:paraId="324E80C7" w14:textId="38064B8C" w:rsidR="00F42DF1" w:rsidRPr="00287638" w:rsidRDefault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00:00:0</w:t>
            </w:r>
            <w:r>
              <w:rPr>
                <w:rFonts w:ascii="Calibri" w:hAnsi="Calibri" w:cs="Calibri"/>
                <w:lang w:val="en-GB"/>
              </w:rPr>
              <w:t>3</w:t>
            </w:r>
            <w:r>
              <w:rPr>
                <w:rFonts w:ascii="Calibri" w:hAnsi="Calibri" w:cs="Calibri"/>
                <w:lang w:val="en-GB"/>
              </w:rPr>
              <w:t xml:space="preserve"> - 00:00:</w:t>
            </w:r>
            <w:r>
              <w:rPr>
                <w:rFonts w:ascii="Calibri" w:hAnsi="Calibri" w:cs="Calibri"/>
                <w:lang w:val="en-GB"/>
              </w:rPr>
              <w:t>2</w:t>
            </w:r>
            <w:r>
              <w:rPr>
                <w:rFonts w:ascii="Calibri" w:hAnsi="Calibri" w:cs="Calibri"/>
                <w:lang w:val="en-GB"/>
              </w:rPr>
              <w:t>7</w:t>
            </w:r>
          </w:p>
        </w:tc>
        <w:tc>
          <w:tcPr>
            <w:tcW w:w="2835" w:type="dxa"/>
          </w:tcPr>
          <w:p w14:paraId="08AF2564" w14:textId="132C11E9" w:rsidR="00F42DF1" w:rsidRPr="00287638" w:rsidRDefault="00287638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>68203_screenshot_</w:t>
            </w:r>
            <w:r>
              <w:rPr>
                <w:rFonts w:ascii="Calibri" w:hAnsi="Calibri" w:cs="Calibri"/>
                <w:lang w:val="en-GB"/>
              </w:rPr>
              <w:t>2</w:t>
            </w:r>
          </w:p>
        </w:tc>
      </w:tr>
      <w:tr w:rsidR="00287638" w:rsidRPr="00287638" w14:paraId="638B2E7D" w14:textId="77777777" w:rsidTr="003F6289">
        <w:trPr>
          <w:trHeight w:val="345"/>
          <w:jc w:val="center"/>
        </w:trPr>
        <w:tc>
          <w:tcPr>
            <w:tcW w:w="1838" w:type="dxa"/>
          </w:tcPr>
          <w:p w14:paraId="22CD4D40" w14:textId="72503E92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2.3.1.</w:t>
            </w:r>
          </w:p>
        </w:tc>
        <w:tc>
          <w:tcPr>
            <w:tcW w:w="2268" w:type="dxa"/>
          </w:tcPr>
          <w:p w14:paraId="391942E7" w14:textId="4A46BE94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00:00:02 - 00:00:1</w:t>
            </w:r>
            <w:r>
              <w:rPr>
                <w:rFonts w:ascii="Calibri" w:hAnsi="Calibri" w:cs="Calibri"/>
                <w:lang w:val="en-GB"/>
              </w:rPr>
              <w:t>6</w:t>
            </w:r>
          </w:p>
        </w:tc>
        <w:tc>
          <w:tcPr>
            <w:tcW w:w="2835" w:type="dxa"/>
          </w:tcPr>
          <w:p w14:paraId="192869AB" w14:textId="78EE5BC4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>68203_screenshot_</w:t>
            </w:r>
            <w:r>
              <w:rPr>
                <w:rFonts w:ascii="Calibri" w:hAnsi="Calibri" w:cs="Calibri"/>
                <w:lang w:val="en-GB"/>
              </w:rPr>
              <w:t>3</w:t>
            </w:r>
          </w:p>
        </w:tc>
      </w:tr>
      <w:tr w:rsidR="00287638" w:rsidRPr="00287638" w14:paraId="02091C7D" w14:textId="77777777" w:rsidTr="003F6289">
        <w:trPr>
          <w:trHeight w:val="345"/>
          <w:jc w:val="center"/>
        </w:trPr>
        <w:tc>
          <w:tcPr>
            <w:tcW w:w="1838" w:type="dxa"/>
          </w:tcPr>
          <w:p w14:paraId="08CC2190" w14:textId="510C0188" w:rsid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2.4.1.</w:t>
            </w:r>
          </w:p>
        </w:tc>
        <w:tc>
          <w:tcPr>
            <w:tcW w:w="2268" w:type="dxa"/>
          </w:tcPr>
          <w:p w14:paraId="1A30532D" w14:textId="7084F503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00:00:02 - 00:00:1</w:t>
            </w:r>
            <w:r>
              <w:rPr>
                <w:rFonts w:ascii="Calibri" w:hAnsi="Calibri" w:cs="Calibri"/>
                <w:lang w:val="en-GB"/>
              </w:rPr>
              <w:t>0</w:t>
            </w:r>
          </w:p>
        </w:tc>
        <w:tc>
          <w:tcPr>
            <w:tcW w:w="2835" w:type="dxa"/>
          </w:tcPr>
          <w:p w14:paraId="4AF3B239" w14:textId="3768CB51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>68203_screenshot_</w:t>
            </w:r>
            <w:r>
              <w:rPr>
                <w:rFonts w:ascii="Calibri" w:hAnsi="Calibri" w:cs="Calibri"/>
                <w:lang w:val="en-GB"/>
              </w:rPr>
              <w:t>4</w:t>
            </w:r>
          </w:p>
        </w:tc>
      </w:tr>
      <w:tr w:rsidR="00287638" w:rsidRPr="00287638" w14:paraId="7E745CBC" w14:textId="77777777" w:rsidTr="003F6289">
        <w:trPr>
          <w:trHeight w:val="345"/>
          <w:jc w:val="center"/>
        </w:trPr>
        <w:tc>
          <w:tcPr>
            <w:tcW w:w="1838" w:type="dxa"/>
          </w:tcPr>
          <w:p w14:paraId="7A6275EC" w14:textId="2DB70E9E" w:rsid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3.1.1.</w:t>
            </w:r>
          </w:p>
        </w:tc>
        <w:tc>
          <w:tcPr>
            <w:tcW w:w="2268" w:type="dxa"/>
          </w:tcPr>
          <w:p w14:paraId="2E52D5A6" w14:textId="5DFB0A28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00:00:02 - 00:00:1</w:t>
            </w:r>
            <w:r>
              <w:rPr>
                <w:rFonts w:ascii="Calibri" w:hAnsi="Calibri" w:cs="Calibri"/>
                <w:lang w:val="en-GB"/>
              </w:rPr>
              <w:t>1</w:t>
            </w:r>
          </w:p>
        </w:tc>
        <w:tc>
          <w:tcPr>
            <w:tcW w:w="2835" w:type="dxa"/>
          </w:tcPr>
          <w:p w14:paraId="3ADAFEF9" w14:textId="4AE360E2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>68203_screenshot_</w:t>
            </w:r>
            <w:r>
              <w:rPr>
                <w:rFonts w:ascii="Calibri" w:hAnsi="Calibri" w:cs="Calibri"/>
                <w:lang w:val="en-GB"/>
              </w:rPr>
              <w:t>5</w:t>
            </w:r>
          </w:p>
        </w:tc>
      </w:tr>
      <w:tr w:rsidR="00287638" w:rsidRPr="00287638" w14:paraId="3B8FCD9E" w14:textId="77777777" w:rsidTr="003F6289">
        <w:trPr>
          <w:trHeight w:val="345"/>
          <w:jc w:val="center"/>
        </w:trPr>
        <w:tc>
          <w:tcPr>
            <w:tcW w:w="1838" w:type="dxa"/>
          </w:tcPr>
          <w:p w14:paraId="325D6754" w14:textId="18CFF668" w:rsid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3.2.1.</w:t>
            </w:r>
          </w:p>
        </w:tc>
        <w:tc>
          <w:tcPr>
            <w:tcW w:w="2268" w:type="dxa"/>
          </w:tcPr>
          <w:p w14:paraId="4451D4FC" w14:textId="7D054598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00:00:02 - 00:00:</w:t>
            </w:r>
            <w:r>
              <w:rPr>
                <w:rFonts w:ascii="Calibri" w:hAnsi="Calibri" w:cs="Calibri"/>
                <w:lang w:val="en-GB"/>
              </w:rPr>
              <w:t>27</w:t>
            </w:r>
          </w:p>
        </w:tc>
        <w:tc>
          <w:tcPr>
            <w:tcW w:w="2835" w:type="dxa"/>
          </w:tcPr>
          <w:p w14:paraId="1264AEBA" w14:textId="7BB5D3FB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>68203_screenshot_</w:t>
            </w:r>
            <w:r>
              <w:rPr>
                <w:rFonts w:ascii="Calibri" w:hAnsi="Calibri" w:cs="Calibri"/>
                <w:lang w:val="en-GB"/>
              </w:rPr>
              <w:t>6</w:t>
            </w:r>
          </w:p>
        </w:tc>
      </w:tr>
      <w:tr w:rsidR="00287638" w:rsidRPr="00287638" w14:paraId="70857391" w14:textId="77777777" w:rsidTr="003F6289">
        <w:trPr>
          <w:trHeight w:val="345"/>
          <w:jc w:val="center"/>
        </w:trPr>
        <w:tc>
          <w:tcPr>
            <w:tcW w:w="1838" w:type="dxa"/>
          </w:tcPr>
          <w:p w14:paraId="766E9700" w14:textId="6F089093" w:rsid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3.3.1.</w:t>
            </w:r>
          </w:p>
        </w:tc>
        <w:tc>
          <w:tcPr>
            <w:tcW w:w="2268" w:type="dxa"/>
          </w:tcPr>
          <w:p w14:paraId="0BA3D669" w14:textId="5E0551B0" w:rsidR="00287638" w:rsidRPr="00287638" w:rsidRDefault="006F2F7A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00:00:0</w:t>
            </w:r>
            <w:r>
              <w:rPr>
                <w:rFonts w:ascii="Calibri" w:hAnsi="Calibri" w:cs="Calibri"/>
                <w:lang w:val="en-GB"/>
              </w:rPr>
              <w:t>3</w:t>
            </w:r>
            <w:r>
              <w:rPr>
                <w:rFonts w:ascii="Calibri" w:hAnsi="Calibri" w:cs="Calibri"/>
                <w:lang w:val="en-GB"/>
              </w:rPr>
              <w:t xml:space="preserve"> - 00:00:1</w:t>
            </w:r>
            <w:r>
              <w:rPr>
                <w:rFonts w:ascii="Calibri" w:hAnsi="Calibri" w:cs="Calibri"/>
                <w:lang w:val="en-GB"/>
              </w:rPr>
              <w:t>1</w:t>
            </w:r>
          </w:p>
        </w:tc>
        <w:tc>
          <w:tcPr>
            <w:tcW w:w="2835" w:type="dxa"/>
          </w:tcPr>
          <w:p w14:paraId="276533EB" w14:textId="55D1DD6C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>68203_screenshot_</w:t>
            </w:r>
            <w:r>
              <w:rPr>
                <w:rFonts w:ascii="Calibri" w:hAnsi="Calibri" w:cs="Calibri"/>
                <w:lang w:val="en-GB"/>
              </w:rPr>
              <w:t>7</w:t>
            </w:r>
          </w:p>
        </w:tc>
      </w:tr>
      <w:tr w:rsidR="00287638" w:rsidRPr="00287638" w14:paraId="77534757" w14:textId="77777777" w:rsidTr="003F6289">
        <w:trPr>
          <w:trHeight w:val="345"/>
          <w:jc w:val="center"/>
        </w:trPr>
        <w:tc>
          <w:tcPr>
            <w:tcW w:w="1838" w:type="dxa"/>
          </w:tcPr>
          <w:p w14:paraId="346E533D" w14:textId="1522AFF2" w:rsid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3.4.1.</w:t>
            </w:r>
          </w:p>
        </w:tc>
        <w:tc>
          <w:tcPr>
            <w:tcW w:w="2268" w:type="dxa"/>
          </w:tcPr>
          <w:p w14:paraId="077C09F4" w14:textId="7020C840" w:rsidR="00287638" w:rsidRPr="00287638" w:rsidRDefault="00637AD7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00:00:0</w:t>
            </w:r>
            <w:r>
              <w:rPr>
                <w:rFonts w:ascii="Calibri" w:hAnsi="Calibri" w:cs="Calibri"/>
                <w:lang w:val="en-GB"/>
              </w:rPr>
              <w:t>3</w:t>
            </w:r>
            <w:r>
              <w:rPr>
                <w:rFonts w:ascii="Calibri" w:hAnsi="Calibri" w:cs="Calibri"/>
                <w:lang w:val="en-GB"/>
              </w:rPr>
              <w:t xml:space="preserve"> - 00:00:1</w:t>
            </w:r>
            <w:r>
              <w:rPr>
                <w:rFonts w:ascii="Calibri" w:hAnsi="Calibri" w:cs="Calibri"/>
                <w:lang w:val="en-GB"/>
              </w:rPr>
              <w:t>9</w:t>
            </w:r>
          </w:p>
        </w:tc>
        <w:tc>
          <w:tcPr>
            <w:tcW w:w="2835" w:type="dxa"/>
          </w:tcPr>
          <w:p w14:paraId="3C96915C" w14:textId="4D7A0926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>68203_screenshot_</w:t>
            </w:r>
            <w:r>
              <w:rPr>
                <w:rFonts w:ascii="Calibri" w:hAnsi="Calibri" w:cs="Calibri"/>
                <w:lang w:val="en-GB"/>
              </w:rPr>
              <w:t>8</w:t>
            </w:r>
          </w:p>
        </w:tc>
      </w:tr>
      <w:tr w:rsidR="00287638" w:rsidRPr="00287638" w14:paraId="20BFF171" w14:textId="77777777" w:rsidTr="003F6289">
        <w:trPr>
          <w:trHeight w:val="345"/>
          <w:jc w:val="center"/>
        </w:trPr>
        <w:tc>
          <w:tcPr>
            <w:tcW w:w="1838" w:type="dxa"/>
          </w:tcPr>
          <w:p w14:paraId="5C061787" w14:textId="5D8F6321" w:rsid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3.4.2</w:t>
            </w:r>
          </w:p>
        </w:tc>
        <w:tc>
          <w:tcPr>
            <w:tcW w:w="2268" w:type="dxa"/>
          </w:tcPr>
          <w:p w14:paraId="70C16D1B" w14:textId="6D901A88" w:rsidR="00287638" w:rsidRPr="00287638" w:rsidRDefault="00637AD7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00:00:02 - 00:00:1</w:t>
            </w:r>
            <w:r>
              <w:rPr>
                <w:rFonts w:ascii="Calibri" w:hAnsi="Calibri" w:cs="Calibri"/>
                <w:lang w:val="en-GB"/>
              </w:rPr>
              <w:t>5</w:t>
            </w:r>
          </w:p>
        </w:tc>
        <w:tc>
          <w:tcPr>
            <w:tcW w:w="2835" w:type="dxa"/>
          </w:tcPr>
          <w:p w14:paraId="4783A78F" w14:textId="13B92F36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>68203_screenshot_</w:t>
            </w:r>
            <w:r>
              <w:rPr>
                <w:rFonts w:ascii="Calibri" w:hAnsi="Calibri" w:cs="Calibri"/>
                <w:lang w:val="en-GB"/>
              </w:rPr>
              <w:t>9</w:t>
            </w:r>
          </w:p>
        </w:tc>
      </w:tr>
      <w:tr w:rsidR="00287638" w:rsidRPr="00287638" w14:paraId="44221CBB" w14:textId="77777777" w:rsidTr="003F6289">
        <w:trPr>
          <w:trHeight w:val="345"/>
          <w:jc w:val="center"/>
        </w:trPr>
        <w:tc>
          <w:tcPr>
            <w:tcW w:w="1838" w:type="dxa"/>
          </w:tcPr>
          <w:p w14:paraId="4EAC86D7" w14:textId="5550EB65" w:rsid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3.5.1.</w:t>
            </w:r>
          </w:p>
        </w:tc>
        <w:tc>
          <w:tcPr>
            <w:tcW w:w="2268" w:type="dxa"/>
          </w:tcPr>
          <w:p w14:paraId="4BBDC796" w14:textId="3D5688E7" w:rsidR="00287638" w:rsidRPr="00287638" w:rsidRDefault="00637AD7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00:00:0</w:t>
            </w:r>
            <w:r>
              <w:rPr>
                <w:rFonts w:ascii="Calibri" w:hAnsi="Calibri" w:cs="Calibri"/>
                <w:lang w:val="en-GB"/>
              </w:rPr>
              <w:t>3</w:t>
            </w:r>
            <w:r>
              <w:rPr>
                <w:rFonts w:ascii="Calibri" w:hAnsi="Calibri" w:cs="Calibri"/>
                <w:lang w:val="en-GB"/>
              </w:rPr>
              <w:t xml:space="preserve"> - 00:00:</w:t>
            </w:r>
            <w:r>
              <w:rPr>
                <w:rFonts w:ascii="Calibri" w:hAnsi="Calibri" w:cs="Calibri"/>
                <w:lang w:val="en-GB"/>
              </w:rPr>
              <w:t>09</w:t>
            </w:r>
          </w:p>
        </w:tc>
        <w:tc>
          <w:tcPr>
            <w:tcW w:w="2835" w:type="dxa"/>
          </w:tcPr>
          <w:p w14:paraId="4A9EAB65" w14:textId="3066AEA1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>68203_screenshot_1</w:t>
            </w:r>
            <w:r>
              <w:rPr>
                <w:rFonts w:ascii="Calibri" w:hAnsi="Calibri" w:cs="Calibri"/>
                <w:lang w:val="en-GB"/>
              </w:rPr>
              <w:t>0</w:t>
            </w:r>
          </w:p>
        </w:tc>
      </w:tr>
      <w:tr w:rsidR="00287638" w:rsidRPr="00287638" w14:paraId="3AD70DB4" w14:textId="77777777" w:rsidTr="003F6289">
        <w:trPr>
          <w:trHeight w:val="345"/>
          <w:jc w:val="center"/>
        </w:trPr>
        <w:tc>
          <w:tcPr>
            <w:tcW w:w="1838" w:type="dxa"/>
          </w:tcPr>
          <w:p w14:paraId="5850D681" w14:textId="1FD5CC5A" w:rsid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3.5.2.</w:t>
            </w:r>
          </w:p>
        </w:tc>
        <w:tc>
          <w:tcPr>
            <w:tcW w:w="2268" w:type="dxa"/>
          </w:tcPr>
          <w:p w14:paraId="3041EA4E" w14:textId="7AAC09E9" w:rsidR="00287638" w:rsidRPr="00287638" w:rsidRDefault="00637AD7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00:00:0</w:t>
            </w:r>
            <w:r>
              <w:rPr>
                <w:rFonts w:ascii="Calibri" w:hAnsi="Calibri" w:cs="Calibri"/>
                <w:lang w:val="en-GB"/>
              </w:rPr>
              <w:t>3</w:t>
            </w:r>
            <w:r>
              <w:rPr>
                <w:rFonts w:ascii="Calibri" w:hAnsi="Calibri" w:cs="Calibri"/>
                <w:lang w:val="en-GB"/>
              </w:rPr>
              <w:t xml:space="preserve"> - 00:00:</w:t>
            </w:r>
            <w:r>
              <w:rPr>
                <w:rFonts w:ascii="Calibri" w:hAnsi="Calibri" w:cs="Calibri"/>
                <w:lang w:val="en-GB"/>
              </w:rPr>
              <w:t>27</w:t>
            </w:r>
          </w:p>
        </w:tc>
        <w:tc>
          <w:tcPr>
            <w:tcW w:w="2835" w:type="dxa"/>
          </w:tcPr>
          <w:p w14:paraId="6BC68B33" w14:textId="533A2773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>68203_screenshot_1</w:t>
            </w:r>
            <w:r>
              <w:rPr>
                <w:rFonts w:ascii="Calibri" w:hAnsi="Calibri" w:cs="Calibri"/>
                <w:lang w:val="en-GB"/>
              </w:rPr>
              <w:t>1</w:t>
            </w:r>
          </w:p>
        </w:tc>
      </w:tr>
      <w:tr w:rsidR="00287638" w:rsidRPr="00287638" w14:paraId="05C0AD3D" w14:textId="77777777" w:rsidTr="003F6289">
        <w:trPr>
          <w:trHeight w:val="345"/>
          <w:jc w:val="center"/>
        </w:trPr>
        <w:tc>
          <w:tcPr>
            <w:tcW w:w="1838" w:type="dxa"/>
          </w:tcPr>
          <w:p w14:paraId="7CCDB115" w14:textId="311A0F7F" w:rsid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3.5.3.</w:t>
            </w:r>
          </w:p>
        </w:tc>
        <w:tc>
          <w:tcPr>
            <w:tcW w:w="2268" w:type="dxa"/>
          </w:tcPr>
          <w:p w14:paraId="7A0F5E26" w14:textId="1BC372A9" w:rsidR="00287638" w:rsidRPr="00287638" w:rsidRDefault="00637AD7" w:rsidP="00287638">
            <w:pPr>
              <w:rPr>
                <w:rFonts w:ascii="Calibri" w:hAnsi="Calibri" w:cs="Calibri"/>
                <w:lang w:val="en-GB"/>
              </w:rPr>
            </w:pPr>
            <w:r>
              <w:rPr>
                <w:rFonts w:ascii="Calibri" w:hAnsi="Calibri" w:cs="Calibri"/>
                <w:lang w:val="en-GB"/>
              </w:rPr>
              <w:t>00:00:02 - 00:00:</w:t>
            </w:r>
            <w:r>
              <w:rPr>
                <w:rFonts w:ascii="Calibri" w:hAnsi="Calibri" w:cs="Calibri"/>
                <w:lang w:val="en-GB"/>
              </w:rPr>
              <w:t>27</w:t>
            </w:r>
          </w:p>
        </w:tc>
        <w:tc>
          <w:tcPr>
            <w:tcW w:w="2835" w:type="dxa"/>
          </w:tcPr>
          <w:p w14:paraId="3A9BCAD2" w14:textId="49D82A99" w:rsidR="00287638" w:rsidRPr="00287638" w:rsidRDefault="00287638" w:rsidP="00287638">
            <w:pPr>
              <w:rPr>
                <w:rFonts w:ascii="Calibri" w:hAnsi="Calibri" w:cs="Calibri"/>
                <w:lang w:val="en-GB"/>
              </w:rPr>
            </w:pPr>
            <w:r w:rsidRPr="00287638">
              <w:rPr>
                <w:rFonts w:ascii="Calibri" w:hAnsi="Calibri" w:cs="Calibri"/>
                <w:lang w:val="en-GB"/>
              </w:rPr>
              <w:t>68203_screenshot_1</w:t>
            </w:r>
            <w:r>
              <w:rPr>
                <w:rFonts w:ascii="Calibri" w:hAnsi="Calibri" w:cs="Calibri"/>
                <w:lang w:val="en-GB"/>
              </w:rPr>
              <w:t>2</w:t>
            </w:r>
          </w:p>
        </w:tc>
      </w:tr>
    </w:tbl>
    <w:p w14:paraId="2E49016C" w14:textId="7E42D0DB" w:rsidR="001D5B0D" w:rsidRPr="001D5B0D" w:rsidRDefault="001D5B0D">
      <w:pPr>
        <w:rPr>
          <w:rFonts w:ascii="Calibri" w:hAnsi="Calibri" w:cs="Calibri"/>
          <w:sz w:val="28"/>
          <w:szCs w:val="28"/>
          <w:lang w:val="en-GB"/>
        </w:rPr>
      </w:pPr>
    </w:p>
    <w:sectPr w:rsidR="001D5B0D" w:rsidRPr="001D5B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B0D"/>
    <w:rsid w:val="0002256B"/>
    <w:rsid w:val="00143B7E"/>
    <w:rsid w:val="001D5B0D"/>
    <w:rsid w:val="00287638"/>
    <w:rsid w:val="003F6289"/>
    <w:rsid w:val="004957EA"/>
    <w:rsid w:val="00637AD7"/>
    <w:rsid w:val="006F2F7A"/>
    <w:rsid w:val="00851E3D"/>
    <w:rsid w:val="00A578F7"/>
    <w:rsid w:val="00BC2562"/>
    <w:rsid w:val="00D71127"/>
    <w:rsid w:val="00F4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93393"/>
  <w15:chartTrackingRefBased/>
  <w15:docId w15:val="{9D3C2101-3667-4620-9A10-7CC70542E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D5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D5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D5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D5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D5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D5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D5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D5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D5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D5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D5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D5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D5B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D5B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D5B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D5B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D5B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D5B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D5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D5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D5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D5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D5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D5B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D5B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5B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D5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D5B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5B0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D5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5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Fernanda Bernal Ceballos</dc:creator>
  <cp:keywords/>
  <dc:description/>
  <cp:lastModifiedBy>María Fernanda Bernal Ceballos</cp:lastModifiedBy>
  <cp:revision>5</cp:revision>
  <dcterms:created xsi:type="dcterms:W3CDTF">2025-06-05T23:30:00Z</dcterms:created>
  <dcterms:modified xsi:type="dcterms:W3CDTF">2025-06-06T00:19:00Z</dcterms:modified>
</cp:coreProperties>
</file>