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D0B25" w14:textId="77777777" w:rsidR="00104DD8" w:rsidRDefault="00A86448">
      <w:pPr>
        <w:rPr>
          <w:rFonts w:ascii="Calibri" w:hAnsi="Calibri" w:cs="Calibri"/>
          <w:b/>
          <w:bCs/>
          <w:sz w:val="28"/>
          <w:szCs w:val="36"/>
        </w:rPr>
      </w:pPr>
      <w:r w:rsidRPr="00A86448">
        <w:rPr>
          <w:rFonts w:ascii="Calibri" w:hAnsi="Calibri" w:cs="Calibri"/>
          <w:b/>
          <w:bCs/>
          <w:sz w:val="28"/>
          <w:szCs w:val="36"/>
        </w:rPr>
        <w:t>Screenshot Summary:</w:t>
      </w:r>
    </w:p>
    <w:p w14:paraId="44E17CC0" w14:textId="5DFF7C0D" w:rsidR="00BD14D1" w:rsidRDefault="00BD14D1" w:rsidP="00BD14D1">
      <w:pPr>
        <w:pStyle w:val="a9"/>
        <w:numPr>
          <w:ilvl w:val="0"/>
          <w:numId w:val="1"/>
        </w:numPr>
        <w:rPr>
          <w:rFonts w:ascii="Calibri" w:hAnsi="Calibri" w:cs="Calibri"/>
          <w:sz w:val="24"/>
          <w:szCs w:val="32"/>
        </w:rPr>
      </w:pPr>
      <w:r w:rsidRPr="00A86448">
        <w:rPr>
          <w:rFonts w:ascii="Calibri" w:hAnsi="Calibri" w:cs="Calibri"/>
          <w:sz w:val="24"/>
          <w:szCs w:val="32"/>
        </w:rPr>
        <w:t>68198_screenshot_</w:t>
      </w:r>
      <w:r>
        <w:rPr>
          <w:rFonts w:ascii="Calibri" w:hAnsi="Calibri" w:cs="Calibri" w:hint="eastAsia"/>
          <w:sz w:val="24"/>
          <w:szCs w:val="32"/>
        </w:rPr>
        <w:t>5.2</w:t>
      </w:r>
      <w:r w:rsidRPr="00A86448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 w:hint="eastAsia"/>
          <w:sz w:val="24"/>
          <w:szCs w:val="32"/>
        </w:rPr>
        <w:t xml:space="preserve">2 </w:t>
      </w:r>
      <w:r w:rsidRPr="00A86448">
        <w:rPr>
          <w:rFonts w:ascii="Calibri" w:hAnsi="Calibri" w:cs="Calibri"/>
          <w:sz w:val="24"/>
          <w:szCs w:val="32"/>
        </w:rPr>
        <w:t>mp4</w:t>
      </w:r>
    </w:p>
    <w:p w14:paraId="621B1AD6" w14:textId="2EFD82C4" w:rsidR="00BD14D1" w:rsidRDefault="00BD14D1" w:rsidP="00BD14D1">
      <w:pPr>
        <w:pStyle w:val="ShotDescription"/>
        <w:ind w:left="440" w:firstLine="0"/>
        <w:rPr>
          <w:color w:val="EE0000"/>
          <w:szCs w:val="32"/>
          <w:lang w:eastAsia="zh-CN"/>
        </w:rPr>
      </w:pPr>
      <w:r>
        <w:rPr>
          <w:rFonts w:hint="eastAsia"/>
          <w:szCs w:val="32"/>
        </w:rPr>
        <w:t>5.2</w:t>
      </w:r>
      <w:r w:rsidRPr="00A86448">
        <w:rPr>
          <w:szCs w:val="32"/>
        </w:rPr>
        <w:t>.</w:t>
      </w:r>
      <w:r>
        <w:rPr>
          <w:rFonts w:hint="eastAsia"/>
          <w:szCs w:val="32"/>
        </w:rPr>
        <w:t>2</w:t>
      </w:r>
      <w:r w:rsidRPr="00873E70">
        <w:rPr>
          <w:szCs w:val="32"/>
        </w:rPr>
        <w:t xml:space="preserve"> </w:t>
      </w:r>
      <w:r>
        <w:rPr>
          <w:szCs w:val="32"/>
        </w:rPr>
        <w:t>(</w:t>
      </w:r>
      <w:r w:rsidRPr="00BD14D1">
        <w:rPr>
          <w:szCs w:val="32"/>
        </w:rPr>
        <w:t>Focused view on the rat floating and the duration of floating immobility being recorded</w:t>
      </w:r>
      <w:r w:rsidRPr="00BD14D1">
        <w:rPr>
          <w:rFonts w:hint="eastAsia"/>
          <w:szCs w:val="32"/>
        </w:rPr>
        <w:t>.</w:t>
      </w:r>
      <w:r>
        <w:rPr>
          <w:szCs w:val="32"/>
        </w:rPr>
        <w:t>)</w:t>
      </w:r>
      <w:r w:rsidRPr="00BD14D1">
        <w:rPr>
          <w:szCs w:val="32"/>
        </w:rPr>
        <w:t xml:space="preserve"> </w:t>
      </w:r>
      <w:r w:rsidRPr="00BD14D1">
        <w:rPr>
          <w:color w:val="EE0000"/>
          <w:szCs w:val="32"/>
        </w:rPr>
        <w:t>00:00-</w:t>
      </w:r>
      <w:r w:rsidRPr="00BD14D1">
        <w:rPr>
          <w:rFonts w:hint="eastAsia"/>
          <w:color w:val="EE0000"/>
          <w:szCs w:val="32"/>
        </w:rPr>
        <w:t>00:</w:t>
      </w:r>
      <w:r w:rsidRPr="00BD14D1">
        <w:rPr>
          <w:rFonts w:hint="eastAsia"/>
          <w:color w:val="EE0000"/>
          <w:szCs w:val="32"/>
          <w:lang w:eastAsia="zh-CN"/>
        </w:rPr>
        <w:t>33</w:t>
      </w:r>
    </w:p>
    <w:p w14:paraId="2269331A" w14:textId="77777777" w:rsidR="004B141D" w:rsidRPr="00BD14D1" w:rsidRDefault="004B141D" w:rsidP="00BD14D1">
      <w:pPr>
        <w:pStyle w:val="ShotDescription"/>
        <w:ind w:left="440" w:firstLine="0"/>
        <w:rPr>
          <w:rFonts w:hint="eastAsia"/>
          <w:szCs w:val="32"/>
          <w:lang w:eastAsia="zh-CN"/>
        </w:rPr>
      </w:pPr>
    </w:p>
    <w:p w14:paraId="69D17A75" w14:textId="454A6F8A" w:rsidR="00873E70" w:rsidRDefault="00A86448" w:rsidP="00873E70">
      <w:pPr>
        <w:pStyle w:val="a9"/>
        <w:numPr>
          <w:ilvl w:val="0"/>
          <w:numId w:val="1"/>
        </w:numPr>
        <w:rPr>
          <w:rFonts w:ascii="Calibri" w:hAnsi="Calibri" w:cs="Calibri"/>
          <w:sz w:val="24"/>
          <w:szCs w:val="32"/>
        </w:rPr>
      </w:pPr>
      <w:r w:rsidRPr="00A86448">
        <w:rPr>
          <w:rFonts w:ascii="Calibri" w:hAnsi="Calibri" w:cs="Calibri"/>
          <w:sz w:val="24"/>
          <w:szCs w:val="32"/>
        </w:rPr>
        <w:t>68198_screenshot_</w:t>
      </w:r>
      <w:r w:rsidR="00D81928">
        <w:rPr>
          <w:rFonts w:ascii="Calibri" w:hAnsi="Calibri" w:cs="Calibri" w:hint="eastAsia"/>
          <w:sz w:val="24"/>
          <w:szCs w:val="32"/>
        </w:rPr>
        <w:t>6.</w:t>
      </w:r>
      <w:r w:rsidRPr="00A86448">
        <w:rPr>
          <w:rFonts w:ascii="Calibri" w:hAnsi="Calibri" w:cs="Calibri"/>
          <w:sz w:val="24"/>
          <w:szCs w:val="32"/>
        </w:rPr>
        <w:t>1.mp4</w:t>
      </w:r>
    </w:p>
    <w:p w14:paraId="2453C98D" w14:textId="0017E7A6" w:rsidR="00873E70" w:rsidRPr="00BD14D1" w:rsidRDefault="00873E70" w:rsidP="00D81928">
      <w:pPr>
        <w:pStyle w:val="ShotDescription"/>
        <w:ind w:leftChars="200" w:left="420" w:firstLine="0"/>
        <w:rPr>
          <w:szCs w:val="32"/>
        </w:rPr>
      </w:pPr>
      <w:r w:rsidRPr="00873E70">
        <w:rPr>
          <w:szCs w:val="32"/>
        </w:rPr>
        <w:t xml:space="preserve">6.1.1 </w:t>
      </w:r>
      <w:r>
        <w:rPr>
          <w:szCs w:val="32"/>
        </w:rPr>
        <w:t>(</w:t>
      </w:r>
      <w:r w:rsidRPr="00BD14D1">
        <w:rPr>
          <w:szCs w:val="32"/>
        </w:rPr>
        <w:t>Accessing the TCMSP, HERB, and TCMID homepages.</w:t>
      </w:r>
      <w:r>
        <w:rPr>
          <w:szCs w:val="32"/>
        </w:rPr>
        <w:t>)</w:t>
      </w:r>
      <w:r w:rsidR="00716B30" w:rsidRPr="00BD14D1">
        <w:rPr>
          <w:szCs w:val="32"/>
        </w:rPr>
        <w:t xml:space="preserve"> </w:t>
      </w:r>
      <w:r w:rsidRPr="004B141D">
        <w:rPr>
          <w:color w:val="FF0000"/>
          <w:szCs w:val="32"/>
        </w:rPr>
        <w:t>00:00-</w:t>
      </w:r>
      <w:r w:rsidR="00716B30" w:rsidRPr="004B141D">
        <w:rPr>
          <w:rFonts w:hint="eastAsia"/>
          <w:color w:val="FF0000"/>
          <w:szCs w:val="32"/>
        </w:rPr>
        <w:t>00:56</w:t>
      </w:r>
    </w:p>
    <w:p w14:paraId="3D67E10B" w14:textId="485DBA66" w:rsidR="00873E70" w:rsidRPr="00716B30" w:rsidRDefault="00873E70" w:rsidP="00BD14D1">
      <w:pPr>
        <w:pStyle w:val="ShotDescription"/>
        <w:ind w:leftChars="200" w:left="420" w:firstLine="0"/>
        <w:rPr>
          <w:color w:val="EE0000"/>
          <w:szCs w:val="32"/>
        </w:rPr>
      </w:pPr>
      <w:r w:rsidRPr="00873E70">
        <w:rPr>
          <w:szCs w:val="32"/>
        </w:rPr>
        <w:t xml:space="preserve">6.1.2 </w:t>
      </w:r>
      <w:r>
        <w:rPr>
          <w:szCs w:val="32"/>
        </w:rPr>
        <w:t>(</w:t>
      </w:r>
      <w:r w:rsidR="00716B30" w:rsidRPr="00716B30">
        <w:rPr>
          <w:rFonts w:hint="eastAsia"/>
          <w:szCs w:val="32"/>
        </w:rPr>
        <w:t>Inputting TCM names in QZF as keywords and search execution.</w:t>
      </w:r>
      <w:r>
        <w:rPr>
          <w:szCs w:val="32"/>
        </w:rPr>
        <w:t>)</w:t>
      </w:r>
      <w:r w:rsidR="00716B30" w:rsidRPr="00716B30">
        <w:rPr>
          <w:rFonts w:hint="eastAsia"/>
        </w:rPr>
        <w:t xml:space="preserve"> </w:t>
      </w:r>
      <w:r w:rsidR="00716B30" w:rsidRPr="00716B30">
        <w:rPr>
          <w:rFonts w:hint="eastAsia"/>
          <w:color w:val="EE0000"/>
          <w:szCs w:val="32"/>
        </w:rPr>
        <w:t>00:</w:t>
      </w:r>
      <w:r w:rsidR="00716B30">
        <w:rPr>
          <w:rFonts w:hint="eastAsia"/>
          <w:color w:val="EE0000"/>
          <w:szCs w:val="32"/>
        </w:rPr>
        <w:t>57</w:t>
      </w:r>
      <w:r w:rsidR="00716B30" w:rsidRPr="00716B30">
        <w:rPr>
          <w:rFonts w:hint="eastAsia"/>
          <w:color w:val="EE0000"/>
          <w:szCs w:val="32"/>
        </w:rPr>
        <w:t>-0</w:t>
      </w:r>
      <w:r w:rsidR="00716B30">
        <w:rPr>
          <w:rFonts w:hint="eastAsia"/>
          <w:color w:val="EE0000"/>
          <w:szCs w:val="32"/>
        </w:rPr>
        <w:t>2</w:t>
      </w:r>
      <w:r w:rsidR="00716B30" w:rsidRPr="00716B30">
        <w:rPr>
          <w:rFonts w:hint="eastAsia"/>
          <w:color w:val="EE0000"/>
          <w:szCs w:val="32"/>
        </w:rPr>
        <w:t>:</w:t>
      </w:r>
      <w:r w:rsidR="00716B30">
        <w:rPr>
          <w:rFonts w:hint="eastAsia"/>
          <w:color w:val="EE0000"/>
          <w:szCs w:val="32"/>
        </w:rPr>
        <w:t>24</w:t>
      </w:r>
    </w:p>
    <w:p w14:paraId="55312D06" w14:textId="5204BD10" w:rsidR="00873E70" w:rsidRPr="00716B30" w:rsidRDefault="00873E70" w:rsidP="00716B30">
      <w:pPr>
        <w:ind w:left="440"/>
        <w:rPr>
          <w:rFonts w:ascii="Calibri" w:hAnsi="Calibri" w:cs="Calibri"/>
          <w:color w:val="EE0000"/>
          <w:sz w:val="24"/>
          <w:szCs w:val="32"/>
        </w:rPr>
      </w:pPr>
      <w:r w:rsidRPr="00873E70">
        <w:rPr>
          <w:rFonts w:ascii="Calibri" w:hAnsi="Calibri" w:cs="Calibri"/>
          <w:sz w:val="24"/>
          <w:szCs w:val="32"/>
        </w:rPr>
        <w:t xml:space="preserve">6.1.3 </w:t>
      </w:r>
      <w:r>
        <w:rPr>
          <w:rFonts w:ascii="Calibri" w:hAnsi="Calibri" w:cs="Calibri"/>
          <w:sz w:val="24"/>
          <w:szCs w:val="32"/>
        </w:rPr>
        <w:t>(</w:t>
      </w:r>
      <w:r w:rsidR="00716B30" w:rsidRPr="00716B30">
        <w:rPr>
          <w:rFonts w:ascii="Calibri" w:hAnsi="Calibri" w:cs="Calibri" w:hint="eastAsia"/>
          <w:sz w:val="24"/>
          <w:szCs w:val="32"/>
        </w:rPr>
        <w:t>Filter application in Swiss target prediction, showing filtered compound targets.</w:t>
      </w:r>
      <w:r>
        <w:rPr>
          <w:rFonts w:ascii="Calibri" w:hAnsi="Calibri" w:cs="Calibri"/>
          <w:sz w:val="24"/>
          <w:szCs w:val="32"/>
        </w:rPr>
        <w:t>)</w:t>
      </w:r>
      <w:r w:rsidR="00716B30" w:rsidRPr="00716B30">
        <w:rPr>
          <w:rFonts w:ascii="Calibri" w:hAnsi="Calibri" w:cs="Calibri" w:hint="eastAsia"/>
          <w:color w:val="EE0000"/>
          <w:sz w:val="24"/>
          <w:szCs w:val="32"/>
        </w:rPr>
        <w:t xml:space="preserve"> 0</w:t>
      </w:r>
      <w:r w:rsidR="00716B30">
        <w:rPr>
          <w:rFonts w:ascii="Calibri" w:hAnsi="Calibri" w:cs="Calibri" w:hint="eastAsia"/>
          <w:color w:val="EE0000"/>
          <w:sz w:val="24"/>
          <w:szCs w:val="32"/>
        </w:rPr>
        <w:t>2</w:t>
      </w:r>
      <w:r w:rsidR="00716B30" w:rsidRPr="00716B30">
        <w:rPr>
          <w:rFonts w:ascii="Calibri" w:hAnsi="Calibri" w:cs="Calibri" w:hint="eastAsia"/>
          <w:color w:val="EE0000"/>
          <w:sz w:val="24"/>
          <w:szCs w:val="32"/>
        </w:rPr>
        <w:t>:</w:t>
      </w:r>
      <w:r w:rsidR="00716B30">
        <w:rPr>
          <w:rFonts w:ascii="Calibri" w:hAnsi="Calibri" w:cs="Calibri" w:hint="eastAsia"/>
          <w:color w:val="EE0000"/>
          <w:sz w:val="24"/>
          <w:szCs w:val="32"/>
        </w:rPr>
        <w:t>25</w:t>
      </w:r>
      <w:r w:rsidR="00716B30" w:rsidRPr="00716B30">
        <w:rPr>
          <w:rFonts w:ascii="Calibri" w:hAnsi="Calibri" w:cs="Calibri" w:hint="eastAsia"/>
          <w:color w:val="EE0000"/>
          <w:sz w:val="24"/>
          <w:szCs w:val="32"/>
        </w:rPr>
        <w:t>-</w:t>
      </w:r>
      <w:r w:rsidR="00716B30">
        <w:rPr>
          <w:rFonts w:ascii="Calibri" w:hAnsi="Calibri" w:cs="Calibri" w:hint="eastAsia"/>
          <w:color w:val="EE0000"/>
          <w:sz w:val="24"/>
          <w:szCs w:val="32"/>
        </w:rPr>
        <w:t>03:29</w:t>
      </w:r>
    </w:p>
    <w:p w14:paraId="5A992AB3" w14:textId="77777777" w:rsidR="00873E70" w:rsidRPr="00873E70" w:rsidRDefault="00873E70" w:rsidP="00873E70">
      <w:pPr>
        <w:ind w:left="440"/>
        <w:rPr>
          <w:rFonts w:ascii="Calibri" w:hAnsi="Calibri" w:cs="Calibri"/>
          <w:sz w:val="24"/>
          <w:szCs w:val="32"/>
        </w:rPr>
      </w:pPr>
    </w:p>
    <w:p w14:paraId="410807F8" w14:textId="1B41A5FA" w:rsidR="00873E70" w:rsidRDefault="00873E70" w:rsidP="00873E70">
      <w:pPr>
        <w:pStyle w:val="a9"/>
        <w:numPr>
          <w:ilvl w:val="0"/>
          <w:numId w:val="1"/>
        </w:numPr>
        <w:rPr>
          <w:rFonts w:ascii="Calibri" w:hAnsi="Calibri" w:cs="Calibri"/>
          <w:sz w:val="24"/>
          <w:szCs w:val="32"/>
        </w:rPr>
      </w:pPr>
      <w:r w:rsidRPr="00A86448">
        <w:rPr>
          <w:rFonts w:ascii="Calibri" w:hAnsi="Calibri" w:cs="Calibri"/>
          <w:sz w:val="24"/>
          <w:szCs w:val="32"/>
        </w:rPr>
        <w:t>68198_screenshot_</w:t>
      </w:r>
      <w:r w:rsidR="00D81928">
        <w:rPr>
          <w:rFonts w:ascii="Calibri" w:hAnsi="Calibri" w:cs="Calibri" w:hint="eastAsia"/>
          <w:sz w:val="24"/>
          <w:szCs w:val="32"/>
        </w:rPr>
        <w:t>6.</w:t>
      </w:r>
      <w:r>
        <w:rPr>
          <w:rFonts w:ascii="Calibri" w:hAnsi="Calibri" w:cs="Calibri" w:hint="eastAsia"/>
          <w:sz w:val="24"/>
          <w:szCs w:val="32"/>
        </w:rPr>
        <w:t>2</w:t>
      </w:r>
      <w:r w:rsidRPr="00A86448">
        <w:rPr>
          <w:rFonts w:ascii="Calibri" w:hAnsi="Calibri" w:cs="Calibri"/>
          <w:sz w:val="24"/>
          <w:szCs w:val="32"/>
        </w:rPr>
        <w:t>.mp4</w:t>
      </w:r>
    </w:p>
    <w:p w14:paraId="17C750B1" w14:textId="4784238F" w:rsidR="00D81928" w:rsidRDefault="00D81928" w:rsidP="00D81928">
      <w:pPr>
        <w:snapToGrid w:val="0"/>
        <w:ind w:left="442"/>
        <w:rPr>
          <w:rFonts w:ascii="Calibri" w:hAnsi="Calibri" w:cs="Calibri"/>
          <w:color w:val="EE0000"/>
          <w:sz w:val="24"/>
          <w:szCs w:val="32"/>
        </w:rPr>
      </w:pPr>
      <w:r w:rsidRPr="00D81928">
        <w:rPr>
          <w:rFonts w:ascii="Calibri" w:hAnsi="Calibri" w:cs="Calibri" w:hint="eastAsia"/>
          <w:sz w:val="24"/>
          <w:szCs w:val="32"/>
        </w:rPr>
        <w:t>6.</w:t>
      </w:r>
      <w:r>
        <w:rPr>
          <w:rFonts w:ascii="Calibri" w:hAnsi="Calibri" w:cs="Calibri" w:hint="eastAsia"/>
          <w:sz w:val="24"/>
          <w:szCs w:val="32"/>
        </w:rPr>
        <w:t>2</w:t>
      </w:r>
      <w:r w:rsidRPr="00D81928">
        <w:rPr>
          <w:rFonts w:ascii="Calibri" w:hAnsi="Calibri" w:cs="Calibri" w:hint="eastAsia"/>
          <w:sz w:val="24"/>
          <w:szCs w:val="32"/>
        </w:rPr>
        <w:t>.1</w:t>
      </w:r>
      <w:r>
        <w:rPr>
          <w:rFonts w:ascii="Calibri" w:hAnsi="Calibri" w:cs="Calibri" w:hint="eastAsia"/>
          <w:sz w:val="24"/>
          <w:szCs w:val="32"/>
        </w:rPr>
        <w:t xml:space="preserve"> (</w:t>
      </w:r>
      <w:r w:rsidRPr="00D81928">
        <w:rPr>
          <w:rFonts w:ascii="Calibri" w:hAnsi="Calibri" w:cs="Calibri" w:hint="eastAsia"/>
          <w:sz w:val="24"/>
          <w:szCs w:val="32"/>
        </w:rPr>
        <w:t xml:space="preserve">Navigating to the </w:t>
      </w:r>
      <w:proofErr w:type="spellStart"/>
      <w:r w:rsidRPr="00D81928">
        <w:rPr>
          <w:rFonts w:ascii="Calibri" w:hAnsi="Calibri" w:cs="Calibri" w:hint="eastAsia"/>
          <w:sz w:val="24"/>
          <w:szCs w:val="32"/>
        </w:rPr>
        <w:t>GeneCards</w:t>
      </w:r>
      <w:proofErr w:type="spellEnd"/>
      <w:r w:rsidRPr="00D81928">
        <w:rPr>
          <w:rFonts w:ascii="Calibri" w:hAnsi="Calibri" w:cs="Calibri" w:hint="eastAsia"/>
          <w:sz w:val="24"/>
          <w:szCs w:val="32"/>
        </w:rPr>
        <w:t xml:space="preserve"> database and searching with the keyword </w:t>
      </w:r>
      <w:r w:rsidRPr="00D81928">
        <w:rPr>
          <w:rFonts w:ascii="Calibri" w:hAnsi="Calibri" w:cs="Calibri" w:hint="eastAsia"/>
          <w:sz w:val="24"/>
          <w:szCs w:val="32"/>
        </w:rPr>
        <w:t>“</w:t>
      </w:r>
      <w:r w:rsidRPr="00D81928">
        <w:rPr>
          <w:rFonts w:ascii="Calibri" w:hAnsi="Calibri" w:cs="Calibri" w:hint="eastAsia"/>
          <w:sz w:val="24"/>
          <w:szCs w:val="32"/>
        </w:rPr>
        <w:t>depression</w:t>
      </w:r>
      <w:r w:rsidRPr="00D81928">
        <w:rPr>
          <w:rFonts w:ascii="Calibri" w:hAnsi="Calibri" w:cs="Calibri" w:hint="eastAsia"/>
          <w:sz w:val="24"/>
          <w:szCs w:val="32"/>
        </w:rPr>
        <w:t>”</w:t>
      </w:r>
      <w:r w:rsidRPr="00D81928">
        <w:rPr>
          <w:rFonts w:ascii="Calibri" w:hAnsi="Calibri" w:cs="Calibri" w:hint="eastAsia"/>
          <w:sz w:val="24"/>
          <w:szCs w:val="32"/>
        </w:rPr>
        <w:t>. Gene targets associated with depression are obtained.</w:t>
      </w:r>
      <w:r>
        <w:rPr>
          <w:rFonts w:ascii="Calibri" w:hAnsi="Calibri" w:cs="Calibri" w:hint="eastAsia"/>
          <w:sz w:val="24"/>
          <w:szCs w:val="32"/>
        </w:rPr>
        <w:t>)</w:t>
      </w:r>
      <w:r w:rsidRPr="00D81928">
        <w:rPr>
          <w:rFonts w:ascii="Calibri" w:hAnsi="Calibri" w:cs="Calibri" w:hint="eastAsia"/>
          <w:sz w:val="24"/>
          <w:szCs w:val="32"/>
        </w:rPr>
        <w:t xml:space="preserve"> 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00:00-00:</w:t>
      </w:r>
      <w:r>
        <w:rPr>
          <w:rFonts w:ascii="Calibri" w:hAnsi="Calibri" w:cs="Calibri" w:hint="eastAsia"/>
          <w:color w:val="EE0000"/>
          <w:sz w:val="24"/>
          <w:szCs w:val="32"/>
        </w:rPr>
        <w:t>11</w:t>
      </w:r>
    </w:p>
    <w:p w14:paraId="7FA5989D" w14:textId="189D1E1B" w:rsidR="00D81928" w:rsidRDefault="00D81928" w:rsidP="00D81928">
      <w:pPr>
        <w:snapToGrid w:val="0"/>
        <w:ind w:left="442"/>
        <w:rPr>
          <w:rFonts w:ascii="Calibri" w:hAnsi="Calibri" w:cs="Calibri"/>
          <w:color w:val="EE0000"/>
          <w:sz w:val="24"/>
          <w:szCs w:val="32"/>
        </w:rPr>
      </w:pPr>
      <w:r w:rsidRPr="00D81928">
        <w:rPr>
          <w:rFonts w:ascii="Calibri" w:hAnsi="Calibri" w:cs="Calibri" w:hint="eastAsia"/>
          <w:sz w:val="24"/>
          <w:szCs w:val="32"/>
        </w:rPr>
        <w:t>6.</w:t>
      </w:r>
      <w:r>
        <w:rPr>
          <w:rFonts w:ascii="Calibri" w:hAnsi="Calibri" w:cs="Calibri" w:hint="eastAsia"/>
          <w:sz w:val="24"/>
          <w:szCs w:val="32"/>
        </w:rPr>
        <w:t>2</w:t>
      </w:r>
      <w:r w:rsidRPr="00D81928">
        <w:rPr>
          <w:rFonts w:ascii="Calibri" w:hAnsi="Calibri" w:cs="Calibri" w:hint="eastAsia"/>
          <w:sz w:val="24"/>
          <w:szCs w:val="32"/>
        </w:rPr>
        <w:t>.</w:t>
      </w:r>
      <w:r>
        <w:rPr>
          <w:rFonts w:ascii="Calibri" w:hAnsi="Calibri" w:cs="Calibri" w:hint="eastAsia"/>
          <w:sz w:val="24"/>
          <w:szCs w:val="32"/>
        </w:rPr>
        <w:t>2 (</w:t>
      </w:r>
      <w:r w:rsidRPr="00D81928">
        <w:rPr>
          <w:rFonts w:ascii="Calibri" w:hAnsi="Calibri" w:cs="Calibri" w:hint="eastAsia"/>
          <w:sz w:val="24"/>
          <w:szCs w:val="32"/>
        </w:rPr>
        <w:t>Downloading the spreadsheet, gene score filtering process, and creation of target list.</w:t>
      </w:r>
      <w:r>
        <w:rPr>
          <w:rFonts w:ascii="Calibri" w:hAnsi="Calibri" w:cs="Calibri" w:hint="eastAsia"/>
          <w:sz w:val="24"/>
          <w:szCs w:val="32"/>
        </w:rPr>
        <w:t>)</w:t>
      </w:r>
      <w:r w:rsidRPr="00D81928">
        <w:rPr>
          <w:rFonts w:ascii="Calibri" w:hAnsi="Calibri" w:cs="Calibri" w:hint="eastAsia"/>
          <w:sz w:val="24"/>
          <w:szCs w:val="32"/>
        </w:rPr>
        <w:t xml:space="preserve"> 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00:</w:t>
      </w:r>
      <w:r>
        <w:rPr>
          <w:rFonts w:ascii="Calibri" w:hAnsi="Calibri" w:cs="Calibri" w:hint="eastAsia"/>
          <w:color w:val="EE0000"/>
          <w:sz w:val="24"/>
          <w:szCs w:val="32"/>
        </w:rPr>
        <w:t>12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-0</w:t>
      </w:r>
      <w:r>
        <w:rPr>
          <w:rFonts w:ascii="Calibri" w:hAnsi="Calibri" w:cs="Calibri" w:hint="eastAsia"/>
          <w:color w:val="EE0000"/>
          <w:sz w:val="24"/>
          <w:szCs w:val="32"/>
        </w:rPr>
        <w:t>1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:</w:t>
      </w:r>
      <w:r>
        <w:rPr>
          <w:rFonts w:ascii="Calibri" w:hAnsi="Calibri" w:cs="Calibri" w:hint="eastAsia"/>
          <w:color w:val="EE0000"/>
          <w:sz w:val="24"/>
          <w:szCs w:val="32"/>
        </w:rPr>
        <w:t>04</w:t>
      </w:r>
    </w:p>
    <w:p w14:paraId="545FE033" w14:textId="77777777" w:rsidR="004B141D" w:rsidRPr="00D81928" w:rsidRDefault="004B141D" w:rsidP="00D81928">
      <w:pPr>
        <w:snapToGrid w:val="0"/>
        <w:ind w:left="442"/>
        <w:rPr>
          <w:rFonts w:ascii="Calibri" w:hAnsi="Calibri" w:cs="Calibri" w:hint="eastAsia"/>
          <w:color w:val="EE0000"/>
          <w:sz w:val="24"/>
          <w:szCs w:val="32"/>
        </w:rPr>
      </w:pPr>
    </w:p>
    <w:p w14:paraId="6C2680FE" w14:textId="46C22A10" w:rsidR="00873E70" w:rsidRDefault="00873E70" w:rsidP="00873E70">
      <w:pPr>
        <w:pStyle w:val="a9"/>
        <w:numPr>
          <w:ilvl w:val="0"/>
          <w:numId w:val="1"/>
        </w:numPr>
        <w:rPr>
          <w:rFonts w:ascii="Calibri" w:hAnsi="Calibri" w:cs="Calibri"/>
          <w:sz w:val="24"/>
          <w:szCs w:val="32"/>
        </w:rPr>
      </w:pPr>
      <w:r w:rsidRPr="00A86448">
        <w:rPr>
          <w:rFonts w:ascii="Calibri" w:hAnsi="Calibri" w:cs="Calibri"/>
          <w:sz w:val="24"/>
          <w:szCs w:val="32"/>
        </w:rPr>
        <w:t>68198_screenshot_</w:t>
      </w:r>
      <w:r w:rsidR="00D81928">
        <w:rPr>
          <w:rFonts w:ascii="Calibri" w:hAnsi="Calibri" w:cs="Calibri" w:hint="eastAsia"/>
          <w:sz w:val="24"/>
          <w:szCs w:val="32"/>
        </w:rPr>
        <w:t>6.</w:t>
      </w:r>
      <w:r>
        <w:rPr>
          <w:rFonts w:ascii="Calibri" w:hAnsi="Calibri" w:cs="Calibri" w:hint="eastAsia"/>
          <w:sz w:val="24"/>
          <w:szCs w:val="32"/>
        </w:rPr>
        <w:t>3</w:t>
      </w:r>
      <w:r w:rsidRPr="00A86448">
        <w:rPr>
          <w:rFonts w:ascii="Calibri" w:hAnsi="Calibri" w:cs="Calibri"/>
          <w:sz w:val="24"/>
          <w:szCs w:val="32"/>
        </w:rPr>
        <w:t>.mp4</w:t>
      </w:r>
    </w:p>
    <w:p w14:paraId="258D3F34" w14:textId="29798AAE" w:rsidR="00D81928" w:rsidRDefault="00D81928" w:rsidP="00D81928">
      <w:pPr>
        <w:pStyle w:val="a9"/>
        <w:ind w:left="440"/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 w:hint="eastAsia"/>
          <w:sz w:val="24"/>
          <w:szCs w:val="32"/>
        </w:rPr>
        <w:t>6.3.1 (</w:t>
      </w:r>
      <w:r w:rsidRPr="00D81928">
        <w:rPr>
          <w:rFonts w:ascii="Calibri" w:hAnsi="Calibri" w:cs="Calibri" w:hint="eastAsia"/>
          <w:sz w:val="24"/>
          <w:szCs w:val="32"/>
        </w:rPr>
        <w:t xml:space="preserve">Accessing the </w:t>
      </w:r>
      <w:proofErr w:type="spellStart"/>
      <w:r w:rsidRPr="00D81928">
        <w:rPr>
          <w:rFonts w:ascii="Calibri" w:hAnsi="Calibri" w:cs="Calibri" w:hint="eastAsia"/>
          <w:sz w:val="24"/>
          <w:szCs w:val="32"/>
        </w:rPr>
        <w:t>Jvenn</w:t>
      </w:r>
      <w:proofErr w:type="spellEnd"/>
      <w:r w:rsidRPr="00D81928">
        <w:rPr>
          <w:rFonts w:ascii="Calibri" w:hAnsi="Calibri" w:cs="Calibri" w:hint="eastAsia"/>
          <w:sz w:val="24"/>
          <w:szCs w:val="32"/>
        </w:rPr>
        <w:t xml:space="preserve"> tool, uploading the compound targets, followed by the disease target files.</w:t>
      </w:r>
      <w:r>
        <w:rPr>
          <w:rFonts w:ascii="Calibri" w:hAnsi="Calibri" w:cs="Calibri" w:hint="eastAsia"/>
          <w:sz w:val="24"/>
          <w:szCs w:val="32"/>
        </w:rPr>
        <w:t>)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 xml:space="preserve"> 00:</w:t>
      </w:r>
      <w:r>
        <w:rPr>
          <w:rFonts w:ascii="Calibri" w:hAnsi="Calibri" w:cs="Calibri" w:hint="eastAsia"/>
          <w:color w:val="EE0000"/>
          <w:sz w:val="24"/>
          <w:szCs w:val="32"/>
        </w:rPr>
        <w:t>00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-0</w:t>
      </w:r>
      <w:r>
        <w:rPr>
          <w:rFonts w:ascii="Calibri" w:hAnsi="Calibri" w:cs="Calibri" w:hint="eastAsia"/>
          <w:color w:val="EE0000"/>
          <w:sz w:val="24"/>
          <w:szCs w:val="32"/>
        </w:rPr>
        <w:t>0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:</w:t>
      </w:r>
      <w:r>
        <w:rPr>
          <w:rFonts w:ascii="Calibri" w:hAnsi="Calibri" w:cs="Calibri" w:hint="eastAsia"/>
          <w:color w:val="EE0000"/>
          <w:sz w:val="24"/>
          <w:szCs w:val="32"/>
        </w:rPr>
        <w:t>55</w:t>
      </w:r>
    </w:p>
    <w:p w14:paraId="55432E3B" w14:textId="4B21A442" w:rsidR="00D81928" w:rsidRDefault="00D81928" w:rsidP="00D81928">
      <w:pPr>
        <w:pStyle w:val="a9"/>
        <w:ind w:left="440"/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 w:hint="eastAsia"/>
          <w:sz w:val="24"/>
          <w:szCs w:val="32"/>
        </w:rPr>
        <w:t>6.3.2 (</w:t>
      </w:r>
      <w:r w:rsidRPr="00D81928">
        <w:rPr>
          <w:rFonts w:ascii="Calibri" w:hAnsi="Calibri" w:cs="Calibri" w:hint="eastAsia"/>
          <w:sz w:val="24"/>
          <w:szCs w:val="32"/>
        </w:rPr>
        <w:t>Plotting the overlapping genes.</w:t>
      </w:r>
      <w:r>
        <w:rPr>
          <w:rFonts w:ascii="Calibri" w:hAnsi="Calibri" w:cs="Calibri" w:hint="eastAsia"/>
          <w:sz w:val="24"/>
          <w:szCs w:val="32"/>
        </w:rPr>
        <w:t>)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 xml:space="preserve"> 00:</w:t>
      </w:r>
      <w:r>
        <w:rPr>
          <w:rFonts w:ascii="Calibri" w:hAnsi="Calibri" w:cs="Calibri" w:hint="eastAsia"/>
          <w:color w:val="EE0000"/>
          <w:sz w:val="24"/>
          <w:szCs w:val="32"/>
        </w:rPr>
        <w:t>56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-0</w:t>
      </w:r>
      <w:r>
        <w:rPr>
          <w:rFonts w:ascii="Calibri" w:hAnsi="Calibri" w:cs="Calibri" w:hint="eastAsia"/>
          <w:color w:val="EE0000"/>
          <w:sz w:val="24"/>
          <w:szCs w:val="32"/>
        </w:rPr>
        <w:t>1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:</w:t>
      </w:r>
      <w:r>
        <w:rPr>
          <w:rFonts w:ascii="Calibri" w:hAnsi="Calibri" w:cs="Calibri" w:hint="eastAsia"/>
          <w:color w:val="EE0000"/>
          <w:sz w:val="24"/>
          <w:szCs w:val="32"/>
        </w:rPr>
        <w:t>17</w:t>
      </w:r>
    </w:p>
    <w:p w14:paraId="3BB6A04F" w14:textId="63B857D5" w:rsidR="00D81928" w:rsidRDefault="00D81928" w:rsidP="00D81928">
      <w:pPr>
        <w:pStyle w:val="a9"/>
        <w:ind w:left="440"/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 w:hint="eastAsia"/>
          <w:sz w:val="24"/>
          <w:szCs w:val="32"/>
        </w:rPr>
        <w:t>6.3.3 (</w:t>
      </w:r>
      <w:r w:rsidRPr="00D81928">
        <w:rPr>
          <w:rFonts w:ascii="Calibri" w:hAnsi="Calibri" w:cs="Calibri" w:hint="eastAsia"/>
          <w:sz w:val="24"/>
          <w:szCs w:val="32"/>
        </w:rPr>
        <w:t>Clicking on the numbers in the Venn diagram, copying them to a spreadsheet, and downloading the diagram image.</w:t>
      </w:r>
      <w:r>
        <w:rPr>
          <w:rFonts w:ascii="Calibri" w:hAnsi="Calibri" w:cs="Calibri" w:hint="eastAsia"/>
          <w:sz w:val="24"/>
          <w:szCs w:val="32"/>
        </w:rPr>
        <w:t>)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 xml:space="preserve"> 0</w:t>
      </w:r>
      <w:r>
        <w:rPr>
          <w:rFonts w:ascii="Calibri" w:hAnsi="Calibri" w:cs="Calibri" w:hint="eastAsia"/>
          <w:color w:val="EE0000"/>
          <w:sz w:val="24"/>
          <w:szCs w:val="32"/>
        </w:rPr>
        <w:t>1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:</w:t>
      </w:r>
      <w:r>
        <w:rPr>
          <w:rFonts w:ascii="Calibri" w:hAnsi="Calibri" w:cs="Calibri" w:hint="eastAsia"/>
          <w:color w:val="EE0000"/>
          <w:sz w:val="24"/>
          <w:szCs w:val="32"/>
        </w:rPr>
        <w:t>18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-0</w:t>
      </w:r>
      <w:r>
        <w:rPr>
          <w:rFonts w:ascii="Calibri" w:hAnsi="Calibri" w:cs="Calibri" w:hint="eastAsia"/>
          <w:color w:val="EE0000"/>
          <w:sz w:val="24"/>
          <w:szCs w:val="32"/>
        </w:rPr>
        <w:t>1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:</w:t>
      </w:r>
      <w:r>
        <w:rPr>
          <w:rFonts w:ascii="Calibri" w:hAnsi="Calibri" w:cs="Calibri" w:hint="eastAsia"/>
          <w:color w:val="EE0000"/>
          <w:sz w:val="24"/>
          <w:szCs w:val="32"/>
        </w:rPr>
        <w:t>27</w:t>
      </w:r>
    </w:p>
    <w:p w14:paraId="175CB3D7" w14:textId="6830C06D" w:rsidR="00D81928" w:rsidRPr="00D81928" w:rsidRDefault="00D81928" w:rsidP="00D81928">
      <w:pPr>
        <w:pStyle w:val="a9"/>
        <w:ind w:left="440"/>
        <w:rPr>
          <w:rFonts w:ascii="Calibri" w:hAnsi="Calibri" w:cs="Calibri"/>
          <w:sz w:val="24"/>
          <w:szCs w:val="32"/>
        </w:rPr>
      </w:pPr>
    </w:p>
    <w:p w14:paraId="67C949DC" w14:textId="6F1FECFF" w:rsidR="00A86448" w:rsidRDefault="00873E70" w:rsidP="00484723">
      <w:pPr>
        <w:pStyle w:val="a9"/>
        <w:numPr>
          <w:ilvl w:val="0"/>
          <w:numId w:val="1"/>
        </w:numPr>
        <w:rPr>
          <w:rFonts w:ascii="Calibri" w:hAnsi="Calibri" w:cs="Calibri"/>
          <w:sz w:val="24"/>
          <w:szCs w:val="32"/>
        </w:rPr>
      </w:pPr>
      <w:r w:rsidRPr="00A86448">
        <w:rPr>
          <w:rFonts w:ascii="Calibri" w:hAnsi="Calibri" w:cs="Calibri"/>
          <w:sz w:val="24"/>
          <w:szCs w:val="32"/>
        </w:rPr>
        <w:t>68198_screenshot_</w:t>
      </w:r>
      <w:r w:rsidR="00D81928">
        <w:rPr>
          <w:rFonts w:ascii="Calibri" w:hAnsi="Calibri" w:cs="Calibri" w:hint="eastAsia"/>
          <w:sz w:val="24"/>
          <w:szCs w:val="32"/>
        </w:rPr>
        <w:t>6.</w:t>
      </w:r>
      <w:r>
        <w:rPr>
          <w:rFonts w:ascii="Calibri" w:hAnsi="Calibri" w:cs="Calibri" w:hint="eastAsia"/>
          <w:sz w:val="24"/>
          <w:szCs w:val="32"/>
        </w:rPr>
        <w:t>4</w:t>
      </w:r>
      <w:r w:rsidRPr="00A86448">
        <w:rPr>
          <w:rFonts w:ascii="Calibri" w:hAnsi="Calibri" w:cs="Calibri"/>
          <w:sz w:val="24"/>
          <w:szCs w:val="32"/>
        </w:rPr>
        <w:t>.mp4</w:t>
      </w:r>
    </w:p>
    <w:p w14:paraId="78E1D8D6" w14:textId="17D1B327" w:rsidR="00484723" w:rsidRDefault="00484723" w:rsidP="00484723">
      <w:pPr>
        <w:pStyle w:val="a9"/>
        <w:ind w:left="440"/>
        <w:rPr>
          <w:rFonts w:ascii="Calibri" w:hAnsi="Calibri" w:cs="Calibri"/>
          <w:color w:val="EE0000"/>
          <w:sz w:val="24"/>
          <w:szCs w:val="32"/>
        </w:rPr>
      </w:pPr>
      <w:r>
        <w:rPr>
          <w:rFonts w:ascii="Calibri" w:hAnsi="Calibri" w:cs="Calibri" w:hint="eastAsia"/>
          <w:sz w:val="24"/>
          <w:szCs w:val="32"/>
        </w:rPr>
        <w:t>6.4.1 (</w:t>
      </w:r>
      <w:r w:rsidRPr="00484723">
        <w:rPr>
          <w:rFonts w:ascii="Calibri" w:hAnsi="Calibri" w:cs="Calibri" w:hint="eastAsia"/>
          <w:sz w:val="24"/>
          <w:szCs w:val="32"/>
        </w:rPr>
        <w:t>Accessing STRING homepage with OGEs pasted into the input field.</w:t>
      </w:r>
      <w:r>
        <w:rPr>
          <w:rFonts w:ascii="Calibri" w:hAnsi="Calibri" w:cs="Calibri" w:hint="eastAsia"/>
          <w:sz w:val="24"/>
          <w:szCs w:val="32"/>
        </w:rPr>
        <w:t>)</w:t>
      </w:r>
      <w:r w:rsidRPr="00484723">
        <w:rPr>
          <w:rFonts w:ascii="Calibri" w:hAnsi="Calibri" w:cs="Calibri" w:hint="eastAsia"/>
          <w:color w:val="EE0000"/>
          <w:sz w:val="24"/>
          <w:szCs w:val="32"/>
        </w:rPr>
        <w:t xml:space="preserve"> 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00:</w:t>
      </w:r>
      <w:r>
        <w:rPr>
          <w:rFonts w:ascii="Calibri" w:hAnsi="Calibri" w:cs="Calibri" w:hint="eastAsia"/>
          <w:color w:val="EE0000"/>
          <w:sz w:val="24"/>
          <w:szCs w:val="32"/>
        </w:rPr>
        <w:t>00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-0</w:t>
      </w:r>
      <w:r>
        <w:rPr>
          <w:rFonts w:ascii="Calibri" w:hAnsi="Calibri" w:cs="Calibri" w:hint="eastAsia"/>
          <w:color w:val="EE0000"/>
          <w:sz w:val="24"/>
          <w:szCs w:val="32"/>
        </w:rPr>
        <w:t>0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:</w:t>
      </w:r>
      <w:r>
        <w:rPr>
          <w:rFonts w:ascii="Calibri" w:hAnsi="Calibri" w:cs="Calibri" w:hint="eastAsia"/>
          <w:color w:val="EE0000"/>
          <w:sz w:val="24"/>
          <w:szCs w:val="32"/>
        </w:rPr>
        <w:t>27</w:t>
      </w:r>
    </w:p>
    <w:p w14:paraId="7FE0B0E5" w14:textId="40F18C24" w:rsidR="00484723" w:rsidRDefault="00484723" w:rsidP="00484723">
      <w:pPr>
        <w:pStyle w:val="a9"/>
        <w:ind w:left="440"/>
        <w:rPr>
          <w:rFonts w:ascii="Calibri" w:hAnsi="Calibri" w:cs="Calibri"/>
          <w:color w:val="EE0000"/>
          <w:sz w:val="24"/>
          <w:szCs w:val="32"/>
        </w:rPr>
      </w:pPr>
      <w:r>
        <w:rPr>
          <w:rFonts w:ascii="Calibri" w:hAnsi="Calibri" w:cs="Calibri" w:hint="eastAsia"/>
          <w:sz w:val="24"/>
          <w:szCs w:val="32"/>
        </w:rPr>
        <w:t>6.4.2 (</w:t>
      </w:r>
      <w:r w:rsidRPr="00484723">
        <w:rPr>
          <w:rFonts w:ascii="Calibri" w:hAnsi="Calibri" w:cs="Calibri" w:hint="eastAsia"/>
          <w:sz w:val="24"/>
          <w:szCs w:val="32"/>
        </w:rPr>
        <w:t xml:space="preserve">Selecting </w:t>
      </w:r>
      <w:r w:rsidRPr="00DB494C">
        <w:rPr>
          <w:rFonts w:ascii="Calibri" w:hAnsi="Calibri" w:cs="Calibri" w:hint="eastAsia"/>
          <w:b/>
          <w:bCs/>
          <w:sz w:val="24"/>
          <w:szCs w:val="32"/>
        </w:rPr>
        <w:t>Homo sapiens</w:t>
      </w:r>
      <w:r w:rsidRPr="00484723">
        <w:rPr>
          <w:rFonts w:ascii="Calibri" w:hAnsi="Calibri" w:cs="Calibri" w:hint="eastAsia"/>
          <w:sz w:val="24"/>
          <w:szCs w:val="32"/>
        </w:rPr>
        <w:t xml:space="preserve"> in the Organisms section and clicking on </w:t>
      </w:r>
      <w:r w:rsidRPr="00DB494C">
        <w:rPr>
          <w:rFonts w:ascii="Calibri" w:hAnsi="Calibri" w:cs="Calibri" w:hint="eastAsia"/>
          <w:b/>
          <w:bCs/>
          <w:sz w:val="24"/>
          <w:szCs w:val="32"/>
        </w:rPr>
        <w:t>SEARCH</w:t>
      </w:r>
      <w:r w:rsidRPr="00484723">
        <w:rPr>
          <w:rFonts w:ascii="Calibri" w:hAnsi="Calibri" w:cs="Calibri" w:hint="eastAsia"/>
          <w:sz w:val="24"/>
          <w:szCs w:val="32"/>
        </w:rPr>
        <w:t xml:space="preserve"> followed by </w:t>
      </w:r>
      <w:r w:rsidRPr="00DB494C">
        <w:rPr>
          <w:rFonts w:ascii="Calibri" w:hAnsi="Calibri" w:cs="Calibri" w:hint="eastAsia"/>
          <w:b/>
          <w:bCs/>
          <w:sz w:val="24"/>
          <w:szCs w:val="32"/>
        </w:rPr>
        <w:t>CONTINUE.</w:t>
      </w:r>
      <w:r>
        <w:rPr>
          <w:rFonts w:ascii="Calibri" w:hAnsi="Calibri" w:cs="Calibri" w:hint="eastAsia"/>
          <w:sz w:val="24"/>
          <w:szCs w:val="32"/>
        </w:rPr>
        <w:t>)</w:t>
      </w:r>
      <w:r w:rsidRPr="00484723">
        <w:rPr>
          <w:rFonts w:ascii="Calibri" w:hAnsi="Calibri" w:cs="Calibri" w:hint="eastAsia"/>
          <w:color w:val="EE0000"/>
          <w:sz w:val="24"/>
          <w:szCs w:val="32"/>
        </w:rPr>
        <w:t xml:space="preserve"> 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00:</w:t>
      </w:r>
      <w:r>
        <w:rPr>
          <w:rFonts w:ascii="Calibri" w:hAnsi="Calibri" w:cs="Calibri" w:hint="eastAsia"/>
          <w:color w:val="EE0000"/>
          <w:sz w:val="24"/>
          <w:szCs w:val="32"/>
        </w:rPr>
        <w:t>28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-0</w:t>
      </w:r>
      <w:r>
        <w:rPr>
          <w:rFonts w:ascii="Calibri" w:hAnsi="Calibri" w:cs="Calibri" w:hint="eastAsia"/>
          <w:color w:val="EE0000"/>
          <w:sz w:val="24"/>
          <w:szCs w:val="32"/>
        </w:rPr>
        <w:t>1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:</w:t>
      </w:r>
      <w:r>
        <w:rPr>
          <w:rFonts w:ascii="Calibri" w:hAnsi="Calibri" w:cs="Calibri" w:hint="eastAsia"/>
          <w:color w:val="EE0000"/>
          <w:sz w:val="24"/>
          <w:szCs w:val="32"/>
        </w:rPr>
        <w:t>03</w:t>
      </w:r>
    </w:p>
    <w:p w14:paraId="5980DC18" w14:textId="164D122F" w:rsidR="00484723" w:rsidRPr="00484723" w:rsidRDefault="00484723" w:rsidP="00484723">
      <w:pPr>
        <w:pStyle w:val="a9"/>
        <w:ind w:left="440"/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 w:hint="eastAsia"/>
          <w:sz w:val="24"/>
          <w:szCs w:val="32"/>
        </w:rPr>
        <w:t>6.4.3 (</w:t>
      </w:r>
      <w:r w:rsidRPr="00484723">
        <w:rPr>
          <w:rFonts w:ascii="Calibri" w:hAnsi="Calibri" w:cs="Calibri" w:hint="eastAsia"/>
          <w:sz w:val="24"/>
          <w:szCs w:val="32"/>
        </w:rPr>
        <w:t xml:space="preserve">Selection of </w:t>
      </w:r>
      <w:r w:rsidRPr="00DB494C">
        <w:rPr>
          <w:rFonts w:ascii="Calibri" w:hAnsi="Calibri" w:cs="Calibri" w:hint="eastAsia"/>
          <w:b/>
          <w:bCs/>
          <w:sz w:val="24"/>
          <w:szCs w:val="32"/>
        </w:rPr>
        <w:t>Exports</w:t>
      </w:r>
      <w:r w:rsidRPr="00484723">
        <w:rPr>
          <w:rFonts w:ascii="Calibri" w:hAnsi="Calibri" w:cs="Calibri" w:hint="eastAsia"/>
          <w:sz w:val="24"/>
          <w:szCs w:val="32"/>
        </w:rPr>
        <w:t>, file download of network summary table in PNG and TSV.</w:t>
      </w:r>
      <w:r>
        <w:rPr>
          <w:rFonts w:ascii="Calibri" w:hAnsi="Calibri" w:cs="Calibri" w:hint="eastAsia"/>
          <w:sz w:val="24"/>
          <w:szCs w:val="32"/>
        </w:rPr>
        <w:t>)</w:t>
      </w:r>
      <w:r w:rsidRPr="00484723">
        <w:rPr>
          <w:rFonts w:ascii="Calibri" w:hAnsi="Calibri" w:cs="Calibri" w:hint="eastAsia"/>
          <w:color w:val="EE0000"/>
          <w:sz w:val="24"/>
          <w:szCs w:val="32"/>
        </w:rPr>
        <w:t xml:space="preserve"> 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0</w:t>
      </w:r>
      <w:r>
        <w:rPr>
          <w:rFonts w:ascii="Calibri" w:hAnsi="Calibri" w:cs="Calibri" w:hint="eastAsia"/>
          <w:color w:val="EE0000"/>
          <w:sz w:val="24"/>
          <w:szCs w:val="32"/>
        </w:rPr>
        <w:t>1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:</w:t>
      </w:r>
      <w:r>
        <w:rPr>
          <w:rFonts w:ascii="Calibri" w:hAnsi="Calibri" w:cs="Calibri" w:hint="eastAsia"/>
          <w:color w:val="EE0000"/>
          <w:sz w:val="24"/>
          <w:szCs w:val="32"/>
        </w:rPr>
        <w:t>04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-0</w:t>
      </w:r>
      <w:r>
        <w:rPr>
          <w:rFonts w:ascii="Calibri" w:hAnsi="Calibri" w:cs="Calibri" w:hint="eastAsia"/>
          <w:color w:val="EE0000"/>
          <w:sz w:val="24"/>
          <w:szCs w:val="32"/>
        </w:rPr>
        <w:t>1</w:t>
      </w:r>
      <w:r w:rsidRPr="00D81928">
        <w:rPr>
          <w:rFonts w:ascii="Calibri" w:hAnsi="Calibri" w:cs="Calibri" w:hint="eastAsia"/>
          <w:color w:val="EE0000"/>
          <w:sz w:val="24"/>
          <w:szCs w:val="32"/>
        </w:rPr>
        <w:t>:</w:t>
      </w:r>
      <w:r>
        <w:rPr>
          <w:rFonts w:ascii="Calibri" w:hAnsi="Calibri" w:cs="Calibri" w:hint="eastAsia"/>
          <w:color w:val="EE0000"/>
          <w:sz w:val="24"/>
          <w:szCs w:val="32"/>
        </w:rPr>
        <w:t>33</w:t>
      </w:r>
    </w:p>
    <w:sectPr w:rsidR="00484723" w:rsidRPr="0048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6AD18" w14:textId="77777777" w:rsidR="00391DDA" w:rsidRDefault="00391DDA" w:rsidP="00A308C2">
      <w:r>
        <w:separator/>
      </w:r>
    </w:p>
  </w:endnote>
  <w:endnote w:type="continuationSeparator" w:id="0">
    <w:p w14:paraId="162A2BCF" w14:textId="77777777" w:rsidR="00391DDA" w:rsidRDefault="00391DDA" w:rsidP="00A3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A8239" w14:textId="77777777" w:rsidR="00391DDA" w:rsidRDefault="00391DDA" w:rsidP="00A308C2">
      <w:r>
        <w:separator/>
      </w:r>
    </w:p>
  </w:footnote>
  <w:footnote w:type="continuationSeparator" w:id="0">
    <w:p w14:paraId="1C4AF88A" w14:textId="77777777" w:rsidR="00391DDA" w:rsidRDefault="00391DDA" w:rsidP="00A30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751F1"/>
    <w:multiLevelType w:val="hybridMultilevel"/>
    <w:tmpl w:val="927C3732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325C78"/>
    <w:multiLevelType w:val="hybridMultilevel"/>
    <w:tmpl w:val="6C2899A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40730985">
    <w:abstractNumId w:val="0"/>
  </w:num>
  <w:num w:numId="2" w16cid:durableId="157157113">
    <w:abstractNumId w:val="2"/>
  </w:num>
  <w:num w:numId="3" w16cid:durableId="2135365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E9"/>
    <w:rsid w:val="00016A82"/>
    <w:rsid w:val="00072D53"/>
    <w:rsid w:val="00104DD8"/>
    <w:rsid w:val="00123117"/>
    <w:rsid w:val="001319D0"/>
    <w:rsid w:val="00147A5B"/>
    <w:rsid w:val="001546CC"/>
    <w:rsid w:val="0018728C"/>
    <w:rsid w:val="001D2B2C"/>
    <w:rsid w:val="002422B9"/>
    <w:rsid w:val="002742D9"/>
    <w:rsid w:val="002B1CE2"/>
    <w:rsid w:val="00341132"/>
    <w:rsid w:val="00391DDA"/>
    <w:rsid w:val="003B7511"/>
    <w:rsid w:val="00425D80"/>
    <w:rsid w:val="00444692"/>
    <w:rsid w:val="00484723"/>
    <w:rsid w:val="00487397"/>
    <w:rsid w:val="004B141D"/>
    <w:rsid w:val="004D7973"/>
    <w:rsid w:val="004E3FF8"/>
    <w:rsid w:val="00512133"/>
    <w:rsid w:val="0053177F"/>
    <w:rsid w:val="00565BE5"/>
    <w:rsid w:val="0057128F"/>
    <w:rsid w:val="00596628"/>
    <w:rsid w:val="005C6E7E"/>
    <w:rsid w:val="005F417F"/>
    <w:rsid w:val="00605A17"/>
    <w:rsid w:val="00674F79"/>
    <w:rsid w:val="0067673A"/>
    <w:rsid w:val="006A1617"/>
    <w:rsid w:val="00716B30"/>
    <w:rsid w:val="00745432"/>
    <w:rsid w:val="00750C92"/>
    <w:rsid w:val="00775920"/>
    <w:rsid w:val="007A0B64"/>
    <w:rsid w:val="00801179"/>
    <w:rsid w:val="0083351E"/>
    <w:rsid w:val="00873E70"/>
    <w:rsid w:val="008946EF"/>
    <w:rsid w:val="008C3149"/>
    <w:rsid w:val="009A47EA"/>
    <w:rsid w:val="009B3FE1"/>
    <w:rsid w:val="00A01D49"/>
    <w:rsid w:val="00A308C2"/>
    <w:rsid w:val="00A66696"/>
    <w:rsid w:val="00A86448"/>
    <w:rsid w:val="00AE1B2F"/>
    <w:rsid w:val="00AF7261"/>
    <w:rsid w:val="00B20636"/>
    <w:rsid w:val="00B27A44"/>
    <w:rsid w:val="00B659ED"/>
    <w:rsid w:val="00B800B9"/>
    <w:rsid w:val="00B9692A"/>
    <w:rsid w:val="00BA43BD"/>
    <w:rsid w:val="00BD14D1"/>
    <w:rsid w:val="00C74E24"/>
    <w:rsid w:val="00CE4033"/>
    <w:rsid w:val="00D05DE9"/>
    <w:rsid w:val="00D162CC"/>
    <w:rsid w:val="00D474D3"/>
    <w:rsid w:val="00D81928"/>
    <w:rsid w:val="00DB494C"/>
    <w:rsid w:val="00E05B5C"/>
    <w:rsid w:val="00E11B59"/>
    <w:rsid w:val="00E30726"/>
    <w:rsid w:val="00E647C4"/>
    <w:rsid w:val="00EA67B4"/>
    <w:rsid w:val="00EC18D8"/>
    <w:rsid w:val="00F05936"/>
    <w:rsid w:val="00F60663"/>
    <w:rsid w:val="00F8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8B234"/>
  <w15:chartTrackingRefBased/>
  <w15:docId w15:val="{08CFBD6B-250A-FE4C-A0D4-1D345D0C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DE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DE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DE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DE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DE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DE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D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D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DE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DE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D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D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D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D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5DE9"/>
    <w:rPr>
      <w:b/>
      <w:bCs/>
      <w:smallCaps/>
      <w:color w:val="0F4761" w:themeColor="accent1" w:themeShade="BF"/>
      <w:spacing w:val="5"/>
    </w:rPr>
  </w:style>
  <w:style w:type="paragraph" w:customStyle="1" w:styleId="ShotDescription">
    <w:name w:val="Shot Description"/>
    <w:basedOn w:val="a"/>
    <w:link w:val="ShotDescriptionChar"/>
    <w:qFormat/>
    <w:rsid w:val="00873E70"/>
    <w:pPr>
      <w:spacing w:before="120"/>
      <w:ind w:left="1627" w:hanging="720"/>
    </w:pPr>
    <w:rPr>
      <w:rFonts w:ascii="Calibri" w:eastAsia="宋体" w:hAnsi="Calibri" w:cs="Calibri"/>
      <w:color w:val="000000" w:themeColor="text1"/>
      <w:kern w:val="0"/>
      <w:sz w:val="24"/>
      <w:lang w:eastAsia="en-US"/>
      <w14:ligatures w14:val="none"/>
    </w:rPr>
  </w:style>
  <w:style w:type="character" w:customStyle="1" w:styleId="ShotDescriptionChar">
    <w:name w:val="Shot Description Char"/>
    <w:basedOn w:val="a0"/>
    <w:link w:val="ShotDescription"/>
    <w:rsid w:val="00873E70"/>
    <w:rPr>
      <w:rFonts w:ascii="Calibri" w:eastAsia="宋体" w:hAnsi="Calibri" w:cs="Calibri"/>
      <w:color w:val="000000" w:themeColor="text1"/>
      <w:kern w:val="0"/>
      <w:sz w:val="24"/>
      <w:lang w:eastAsia="en-US"/>
      <w14:ligatures w14:val="none"/>
    </w:rPr>
  </w:style>
  <w:style w:type="paragraph" w:styleId="ae">
    <w:name w:val="Date"/>
    <w:basedOn w:val="a"/>
    <w:next w:val="a"/>
    <w:link w:val="af"/>
    <w:uiPriority w:val="99"/>
    <w:semiHidden/>
    <w:unhideWhenUsed/>
    <w:rsid w:val="00873E70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873E70"/>
  </w:style>
  <w:style w:type="paragraph" w:styleId="af0">
    <w:name w:val="header"/>
    <w:basedOn w:val="a"/>
    <w:link w:val="af1"/>
    <w:uiPriority w:val="99"/>
    <w:unhideWhenUsed/>
    <w:rsid w:val="00A308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308C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A30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30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 R</dc:creator>
  <cp:keywords/>
  <dc:description/>
  <cp:lastModifiedBy>WQ R</cp:lastModifiedBy>
  <cp:revision>16</cp:revision>
  <dcterms:created xsi:type="dcterms:W3CDTF">2025-05-29T14:00:00Z</dcterms:created>
  <dcterms:modified xsi:type="dcterms:W3CDTF">2025-05-30T02:56:00Z</dcterms:modified>
</cp:coreProperties>
</file>