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7F9A3F6C" w:rsidR="002522AC" w:rsidRPr="0094542B" w:rsidRDefault="00000000">
      <w:pPr>
        <w:rPr>
          <w:b/>
        </w:rPr>
      </w:pPr>
      <w:r w:rsidRPr="0094542B">
        <w:rPr>
          <w:b/>
        </w:rPr>
        <w:t xml:space="preserve">Submission ID #: </w:t>
      </w:r>
      <w:r w:rsidR="00805123">
        <w:rPr>
          <w:b/>
        </w:rPr>
        <w:t>68153</w:t>
      </w:r>
    </w:p>
    <w:p w14:paraId="00000003" w14:textId="788F5EEA" w:rsidR="002522AC" w:rsidRDefault="00000000">
      <w:r w:rsidRPr="0094542B">
        <w:rPr>
          <w:b/>
        </w:rPr>
        <w:t xml:space="preserve">Scriptwriter Name: </w:t>
      </w:r>
      <w:r w:rsidR="00805123">
        <w:rPr>
          <w:b/>
        </w:rPr>
        <w:t>Sulakshana Karkala</w:t>
      </w:r>
    </w:p>
    <w:p w14:paraId="0FFE8AEB" w14:textId="464AD868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805123" w:rsidRPr="00805123">
        <w:t xml:space="preserve"> </w:t>
      </w:r>
      <w:hyperlink r:id="rId9" w:history="1">
        <w:r w:rsidR="00805123" w:rsidRPr="00662A05">
          <w:rPr>
            <w:rStyle w:val="Hyperlink"/>
            <w:b/>
            <w:bCs/>
          </w:rPr>
          <w:t>https://review.jove.com/account/file-uploader?src=20786713</w:t>
        </w:r>
      </w:hyperlink>
    </w:p>
    <w:p w14:paraId="4EE29B2A" w14:textId="77777777" w:rsidR="00805123" w:rsidRDefault="00805123">
      <w:pPr>
        <w:rPr>
          <w:b/>
          <w:bCs/>
        </w:rPr>
      </w:pPr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63655F22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4E7AA4" w:rsidRPr="004E7AA4">
        <w:rPr>
          <w:b/>
          <w:sz w:val="32"/>
          <w:szCs w:val="32"/>
        </w:rPr>
        <w:t>Biomechanical Method for Simulated Fall on an Outstretched Hand in a Human Cadaveric Model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81EA6">
        <w:rPr>
          <w:rFonts w:cstheme="minorHAnsi"/>
          <w:b/>
          <w:sz w:val="22"/>
          <w:szCs w:val="22"/>
        </w:rPr>
        <w:t>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064D860B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81EA6">
        <w:rPr>
          <w:rFonts w:cstheme="minorHAnsi"/>
          <w:bCs/>
          <w:sz w:val="22"/>
          <w:szCs w:val="22"/>
        </w:rPr>
        <w:t>22</w:t>
      </w:r>
    </w:p>
    <w:p w14:paraId="00000040" w14:textId="505FA1D3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81EA6">
        <w:rPr>
          <w:rFonts w:cstheme="minorHAnsi"/>
          <w:bCs/>
          <w:sz w:val="22"/>
          <w:szCs w:val="22"/>
        </w:rPr>
        <w:t>46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Heading1"/>
      </w:pPr>
      <w:r>
        <w:lastRenderedPageBreak/>
        <w:t>Protocol</w:t>
      </w:r>
    </w:p>
    <w:p w14:paraId="00000047" w14:textId="77777777" w:rsidR="002522AC" w:rsidRDefault="002522AC">
      <w:pPr>
        <w:rPr>
          <w:b/>
          <w:sz w:val="22"/>
          <w:szCs w:val="22"/>
        </w:rPr>
      </w:pPr>
    </w:p>
    <w:p w14:paraId="00000054" w14:textId="7E73B288" w:rsidR="002522AC" w:rsidRDefault="004E7AA4">
      <w:r w:rsidRPr="00D84F13">
        <w:rPr>
          <w:b/>
          <w:bCs/>
        </w:rPr>
        <w:t>Ethics Title Card</w:t>
      </w:r>
      <w:r>
        <w:rPr>
          <w:b/>
          <w:bCs/>
        </w:rPr>
        <w:br/>
      </w:r>
      <w:r>
        <w:t>Anonymized human cadaveric specimens were obtained through the Anatomy Gifts Registry (Hanover, MD).</w:t>
      </w:r>
      <w:r w:rsidR="00E64347">
        <w:br/>
      </w:r>
    </w:p>
    <w:p w14:paraId="4B3C8DDE" w14:textId="77777777" w:rsidR="0094542B" w:rsidRDefault="0094542B"/>
    <w:p w14:paraId="00000055" w14:textId="77777777" w:rsidR="002522AC" w:rsidRDefault="00000000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1E2B980B" w14:textId="3D36D75B" w:rsidR="00FB39A6" w:rsidRPr="00D25040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To begin, collect fresh frozen forearm specimens that have been disarticulated at the elbow from an anatomical donation registry </w:t>
      </w:r>
      <w:r w:rsidRPr="00D25040">
        <w:rPr>
          <w:b/>
          <w:bCs/>
          <w:color w:val="7030A0"/>
        </w:rPr>
        <w:t>[1-TXT].</w:t>
      </w:r>
      <w:r w:rsidRPr="00D25040">
        <w:rPr>
          <w:color w:val="7030A0"/>
        </w:rPr>
        <w:t xml:space="preserve"> Place the specimen on an absorbent pad to thaw at room temperature for 18 to 20 hours </w:t>
      </w:r>
      <w:r w:rsidRPr="00D25040">
        <w:rPr>
          <w:b/>
          <w:bCs/>
          <w:color w:val="7030A0"/>
        </w:rPr>
        <w:t xml:space="preserve">[2]. </w:t>
      </w:r>
    </w:p>
    <w:p w14:paraId="09749DEA" w14:textId="0752BCE4" w:rsidR="00FB39A6" w:rsidRPr="00FB39A6" w:rsidRDefault="00FB39A6" w:rsidP="00FB39A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WIDE: </w:t>
      </w:r>
      <w:r w:rsidRPr="00FB39A6">
        <w:rPr>
          <w:color w:val="000000"/>
        </w:rPr>
        <w:t>Talent retrieving fresh frozen forearm specimens from storage.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TXT: Store arms at - 80 °C until testing</w:t>
      </w:r>
      <w:r w:rsidR="00F3494B">
        <w:rPr>
          <w:b/>
          <w:bCs/>
          <w:color w:val="000000"/>
        </w:rPr>
        <w:t xml:space="preserve">     </w:t>
      </w:r>
      <w:r w:rsidR="00F3494B" w:rsidRPr="00F3494B">
        <w:rPr>
          <w:color w:val="000000"/>
        </w:rPr>
        <w:t>Video: 68153_Video_01 (00:10-00:30)</w:t>
      </w:r>
    </w:p>
    <w:p w14:paraId="3E3B0798" w14:textId="63EABCD8" w:rsidR="00FB39A6" w:rsidRDefault="00FB39A6" w:rsidP="00FB39A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placing the specimen on an absorbent pad to thaw.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68153_Video_02 (00:05-00:13)</w:t>
      </w:r>
    </w:p>
    <w:p w14:paraId="38398D9B" w14:textId="77777777" w:rsidR="00BE0BAC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4B4EA0DF" w14:textId="2A0FD97A" w:rsidR="00FB39A6" w:rsidRPr="00D25040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After thawing, remove any packaging and absorbent pads from the specimen </w:t>
      </w:r>
      <w:r w:rsidRPr="00D25040">
        <w:rPr>
          <w:b/>
          <w:bCs/>
          <w:color w:val="7030A0"/>
        </w:rPr>
        <w:t xml:space="preserve">[1]. </w:t>
      </w:r>
      <w:r w:rsidRPr="00D25040">
        <w:rPr>
          <w:color w:val="7030A0"/>
        </w:rPr>
        <w:t xml:space="preserve">Place the specimen on an absorbent pad for dissection </w:t>
      </w:r>
      <w:r w:rsidRPr="00D25040">
        <w:rPr>
          <w:b/>
          <w:bCs/>
          <w:color w:val="7030A0"/>
        </w:rPr>
        <w:t>[2-TXT].</w:t>
      </w:r>
      <w:r w:rsidRPr="00D25040">
        <w:rPr>
          <w:color w:val="7030A0"/>
        </w:rPr>
        <w:t xml:space="preserve"> </w:t>
      </w:r>
    </w:p>
    <w:p w14:paraId="227E5C3C" w14:textId="2B6A5071" w:rsidR="00FB39A6" w:rsidRDefault="00FB39A6" w:rsidP="00FB39A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removing packaging and absorbent pads from the specimen.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68153_Video_03 (00:16-00:56)</w:t>
      </w:r>
    </w:p>
    <w:p w14:paraId="1B58543F" w14:textId="092F56C1" w:rsidR="00FB39A6" w:rsidRPr="00F3494B" w:rsidRDefault="00FB39A6" w:rsidP="00FB39A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placing the specimen on an absorbent pad.</w:t>
      </w:r>
      <w:r>
        <w:rPr>
          <w:b/>
          <w:bCs/>
          <w:color w:val="000000"/>
        </w:rPr>
        <w:t xml:space="preserve">TXT: Dispose items that </w:t>
      </w:r>
      <w:proofErr w:type="gramStart"/>
      <w:r>
        <w:rPr>
          <w:b/>
          <w:bCs/>
          <w:color w:val="000000"/>
        </w:rPr>
        <w:t>come in contact with</w:t>
      </w:r>
      <w:proofErr w:type="gramEnd"/>
      <w:r>
        <w:rPr>
          <w:b/>
          <w:bCs/>
          <w:color w:val="000000"/>
        </w:rPr>
        <w:t xml:space="preserve"> the specimen in biohazard bags</w:t>
      </w:r>
      <w:r w:rsidR="00F3494B">
        <w:rPr>
          <w:b/>
          <w:bCs/>
          <w:color w:val="000000"/>
        </w:rPr>
        <w:t xml:space="preserve">   </w:t>
      </w:r>
      <w:r w:rsidR="00F3494B" w:rsidRPr="00F3494B">
        <w:rPr>
          <w:color w:val="000000"/>
        </w:rPr>
        <w:t>68153_Video_03 (00:16-00:56)</w:t>
      </w:r>
    </w:p>
    <w:p w14:paraId="227DA6DF" w14:textId="77777777" w:rsidR="00BE0BAC" w:rsidRPr="00FB39A6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7EAB5C95" w14:textId="5E658DD7" w:rsidR="00FB39A6" w:rsidRPr="00D25040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Next, with a ruler and marker, measure and mark the location three inches </w:t>
      </w:r>
      <w:r w:rsidR="005E4F7B" w:rsidRPr="00D25040">
        <w:rPr>
          <w:color w:val="7030A0"/>
        </w:rPr>
        <w:t>proximally</w:t>
      </w:r>
      <w:r w:rsidRPr="00D25040">
        <w:rPr>
          <w:color w:val="7030A0"/>
        </w:rPr>
        <w:t xml:space="preserve"> from the styloid process of the ulna </w:t>
      </w:r>
      <w:r w:rsidRPr="00D25040">
        <w:rPr>
          <w:b/>
          <w:bCs/>
          <w:color w:val="7030A0"/>
        </w:rPr>
        <w:t>[1].</w:t>
      </w:r>
      <w:r w:rsidRPr="00D25040">
        <w:rPr>
          <w:color w:val="7030A0"/>
        </w:rPr>
        <w:t xml:space="preserve"> </w:t>
      </w:r>
      <w:r w:rsidR="00BE0BAC" w:rsidRPr="00D25040">
        <w:rPr>
          <w:color w:val="7030A0"/>
        </w:rPr>
        <w:t xml:space="preserve">Use a scalpel, surgical scissors, and rat-tooth </w:t>
      </w:r>
      <w:r w:rsidR="00FD7845" w:rsidRPr="00D25040">
        <w:rPr>
          <w:color w:val="7030A0"/>
        </w:rPr>
        <w:t xml:space="preserve">forceps, </w:t>
      </w:r>
      <w:r w:rsidR="004905C4">
        <w:rPr>
          <w:color w:val="7030A0"/>
        </w:rPr>
        <w:t xml:space="preserve">and </w:t>
      </w:r>
      <w:r w:rsidR="00FD7845" w:rsidRPr="00D25040">
        <w:rPr>
          <w:color w:val="7030A0"/>
        </w:rPr>
        <w:t>remove</w:t>
      </w:r>
      <w:r w:rsidR="00BE0BAC" w:rsidRPr="00D25040">
        <w:rPr>
          <w:color w:val="7030A0"/>
        </w:rPr>
        <w:t xml:space="preserve"> all soft tissue </w:t>
      </w:r>
      <w:proofErr w:type="gramStart"/>
      <w:r w:rsidR="00BE0BAC" w:rsidRPr="00D25040">
        <w:rPr>
          <w:color w:val="7030A0"/>
        </w:rPr>
        <w:t>proximal</w:t>
      </w:r>
      <w:proofErr w:type="gramEnd"/>
      <w:r w:rsidR="00BE0BAC" w:rsidRPr="00D25040">
        <w:rPr>
          <w:color w:val="7030A0"/>
        </w:rPr>
        <w:t xml:space="preserve"> to the marked location to expose the radius and ulna </w:t>
      </w:r>
      <w:r w:rsidR="00BE0BAC" w:rsidRPr="00D25040">
        <w:rPr>
          <w:b/>
          <w:bCs/>
          <w:color w:val="7030A0"/>
        </w:rPr>
        <w:t>[2-TXT].</w:t>
      </w:r>
    </w:p>
    <w:p w14:paraId="4E630B48" w14:textId="58760FB6" w:rsidR="00FB39A6" w:rsidRPr="00FB39A6" w:rsidRDefault="00FB39A6" w:rsidP="00FB39A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measuring and marking the specimen with a ruler and marker.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68153_Video_04 (00:03-00:22)</w:t>
      </w:r>
    </w:p>
    <w:p w14:paraId="6667475E" w14:textId="2F484DEA" w:rsidR="00BE0BAC" w:rsidRDefault="00BE0BAC" w:rsidP="00BE0BA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 xml:space="preserve">Talent </w:t>
      </w:r>
      <w:proofErr w:type="gramStart"/>
      <w:r w:rsidRPr="00FB39A6">
        <w:rPr>
          <w:color w:val="000000"/>
        </w:rPr>
        <w:t>using</w:t>
      </w:r>
      <w:proofErr w:type="gramEnd"/>
      <w:r w:rsidRPr="00FB39A6">
        <w:rPr>
          <w:color w:val="000000"/>
        </w:rPr>
        <w:t xml:space="preserve"> scalpel, surgical scissors, and rat-tooth forceps</w:t>
      </w:r>
      <w:r>
        <w:rPr>
          <w:color w:val="000000"/>
        </w:rPr>
        <w:t xml:space="preserve"> </w:t>
      </w:r>
      <w:r w:rsidRPr="00FB39A6">
        <w:rPr>
          <w:color w:val="000000"/>
        </w:rPr>
        <w:t>to remove soft tissue.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TXT: Maintain all tissue and bone removed in accordance with cadaveric registry company until properly disposed</w:t>
      </w:r>
      <w:r w:rsidR="00F3494B">
        <w:rPr>
          <w:b/>
          <w:bCs/>
          <w:color w:val="000000"/>
        </w:rPr>
        <w:t xml:space="preserve">    </w:t>
      </w:r>
      <w:r w:rsidR="00F3494B" w:rsidRPr="00F3494B">
        <w:rPr>
          <w:color w:val="000000"/>
        </w:rPr>
        <w:t>Video: 68153_Video_04 (00:22-03:35) and 68153_Video_05 (00:04-00:17)</w:t>
      </w:r>
    </w:p>
    <w:p w14:paraId="5564FC3B" w14:textId="77777777" w:rsidR="00FB39A6" w:rsidRPr="00FB39A6" w:rsidRDefault="00FB39A6" w:rsidP="00FB39A6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1E2D3AF4" w14:textId="76C68D91" w:rsidR="00FB39A6" w:rsidRPr="00D25040" w:rsidRDefault="00FB39A6" w:rsidP="00BE0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lastRenderedPageBreak/>
        <w:t xml:space="preserve">Measure and mark the location six inches </w:t>
      </w:r>
      <w:r w:rsidR="005E4F7B" w:rsidRPr="00D25040">
        <w:rPr>
          <w:color w:val="7030A0"/>
        </w:rPr>
        <w:t>proximally</w:t>
      </w:r>
      <w:r w:rsidRPr="00D25040">
        <w:rPr>
          <w:color w:val="7030A0"/>
        </w:rPr>
        <w:t xml:space="preserve"> from the styloid process of the ulna on the exposed radius and ulna </w:t>
      </w:r>
      <w:r w:rsidRPr="00D25040">
        <w:rPr>
          <w:b/>
          <w:bCs/>
          <w:color w:val="7030A0"/>
        </w:rPr>
        <w:t>[</w:t>
      </w:r>
      <w:r w:rsidR="00BE0BAC" w:rsidRPr="00D25040">
        <w:rPr>
          <w:b/>
          <w:bCs/>
          <w:color w:val="7030A0"/>
        </w:rPr>
        <w:t>1</w:t>
      </w:r>
      <w:r w:rsidRPr="00D25040">
        <w:rPr>
          <w:b/>
          <w:bCs/>
          <w:color w:val="7030A0"/>
        </w:rPr>
        <w:t xml:space="preserve">]. </w:t>
      </w:r>
      <w:r w:rsidRPr="00D25040">
        <w:rPr>
          <w:color w:val="7030A0"/>
        </w:rPr>
        <w:t xml:space="preserve">Then, dissect and remove the radius and ulna sections proximal to this location </w:t>
      </w:r>
      <w:r w:rsidRPr="00D25040">
        <w:rPr>
          <w:b/>
          <w:bCs/>
          <w:color w:val="7030A0"/>
        </w:rPr>
        <w:t>[</w:t>
      </w:r>
      <w:r w:rsidR="00BE0BAC" w:rsidRPr="00D25040">
        <w:rPr>
          <w:b/>
          <w:bCs/>
          <w:color w:val="7030A0"/>
        </w:rPr>
        <w:t>2</w:t>
      </w:r>
      <w:r w:rsidRPr="00D25040">
        <w:rPr>
          <w:b/>
          <w:bCs/>
          <w:color w:val="7030A0"/>
        </w:rPr>
        <w:t xml:space="preserve">]. </w:t>
      </w:r>
      <w:r w:rsidR="00BE0BAC" w:rsidRPr="00D25040">
        <w:rPr>
          <w:color w:val="7030A0"/>
        </w:rPr>
        <w:t xml:space="preserve">Place the proximal end of the exposed radius and ulna into a table vise and tighten </w:t>
      </w:r>
      <w:r w:rsidR="00BE0BAC" w:rsidRPr="00D25040">
        <w:rPr>
          <w:b/>
          <w:bCs/>
          <w:color w:val="7030A0"/>
        </w:rPr>
        <w:t>[3].</w:t>
      </w:r>
      <w:r w:rsidR="00BE0BAC" w:rsidRPr="00D25040">
        <w:rPr>
          <w:color w:val="7030A0"/>
        </w:rPr>
        <w:t xml:space="preserve"> With an oscillating saw or handsaw, cut the exposed bone at the six-inch mark </w:t>
      </w:r>
      <w:r w:rsidR="00BE0BAC" w:rsidRPr="00D25040">
        <w:rPr>
          <w:b/>
          <w:bCs/>
          <w:color w:val="7030A0"/>
        </w:rPr>
        <w:t>[4].</w:t>
      </w:r>
      <w:r w:rsidR="00BE0BAC" w:rsidRPr="00D25040">
        <w:rPr>
          <w:color w:val="7030A0"/>
        </w:rPr>
        <w:t xml:space="preserve"> </w:t>
      </w:r>
    </w:p>
    <w:p w14:paraId="0BA8DD89" w14:textId="75C80D7C" w:rsidR="00FB39A6" w:rsidRPr="00FB39A6" w:rsidRDefault="00FB39A6" w:rsidP="00FB39A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measuring and marking six inches from the styloid process of the ulna.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68153_Video_06 (00:03-00:30)</w:t>
      </w:r>
    </w:p>
    <w:p w14:paraId="1B7B0D1F" w14:textId="52A89326" w:rsidR="00FB39A6" w:rsidRPr="00D866AC" w:rsidRDefault="00FB39A6" w:rsidP="00D866A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dissecting and removing the radius and ulna sections.</w:t>
      </w:r>
      <w:r w:rsidR="00F3494B">
        <w:rPr>
          <w:color w:val="000000"/>
        </w:rPr>
        <w:t xml:space="preserve">  </w:t>
      </w:r>
      <w:r w:rsidR="00D866AC">
        <w:rPr>
          <w:color w:val="000000"/>
        </w:rPr>
        <w:t xml:space="preserve"> </w:t>
      </w:r>
      <w:r w:rsidR="00D866AC" w:rsidRPr="00D866AC">
        <w:rPr>
          <w:color w:val="000000"/>
          <w:highlight w:val="green"/>
        </w:rPr>
        <w:t xml:space="preserve">NOTE: </w:t>
      </w:r>
      <w:r w:rsidR="00D866AC" w:rsidRPr="00D866AC">
        <w:rPr>
          <w:color w:val="000000"/>
          <w:highlight w:val="green"/>
        </w:rPr>
        <w:t>See videos for steps 1.4.3 and 1.4.4</w:t>
      </w:r>
    </w:p>
    <w:p w14:paraId="7C2A0911" w14:textId="26C99541" w:rsidR="00FB39A6" w:rsidRPr="00F3494B" w:rsidRDefault="00FB39A6" w:rsidP="00F3494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securing the specimen in a table vise.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68153_Video_07 (00:02-00:59)</w:t>
      </w:r>
    </w:p>
    <w:p w14:paraId="73AABB7F" w14:textId="053C2940" w:rsidR="00FB39A6" w:rsidRDefault="00FB39A6" w:rsidP="00FB39A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cutting the exposed bone using an oscillating saw.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68153_Video_08 (00:00-00:15) and 68153_Video_09 (00:03-00:34)</w:t>
      </w:r>
    </w:p>
    <w:p w14:paraId="5FB88D56" w14:textId="77777777" w:rsidR="00BE0BAC" w:rsidRPr="00FB39A6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647E91F" w14:textId="3C400D90" w:rsidR="00FB39A6" w:rsidRPr="00FB39A6" w:rsidRDefault="00AE29C0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D25040">
        <w:rPr>
          <w:color w:val="7030A0"/>
        </w:rPr>
        <w:t>For specimen mounting, first seal</w:t>
      </w:r>
      <w:r w:rsidR="00FB39A6" w:rsidRPr="00D25040">
        <w:rPr>
          <w:color w:val="7030A0"/>
        </w:rPr>
        <w:t xml:space="preserve"> the bottom</w:t>
      </w:r>
      <w:r w:rsidRPr="00D25040">
        <w:rPr>
          <w:color w:val="7030A0"/>
        </w:rPr>
        <w:t xml:space="preserve"> of </w:t>
      </w:r>
      <w:proofErr w:type="gramStart"/>
      <w:r w:rsidRPr="00D25040">
        <w:rPr>
          <w:color w:val="7030A0"/>
        </w:rPr>
        <w:t>a three-inch by</w:t>
      </w:r>
      <w:proofErr w:type="gramEnd"/>
      <w:r w:rsidRPr="00D25040">
        <w:rPr>
          <w:color w:val="7030A0"/>
        </w:rPr>
        <w:t xml:space="preserve"> </w:t>
      </w:r>
      <w:proofErr w:type="gramStart"/>
      <w:r w:rsidRPr="00D25040">
        <w:rPr>
          <w:color w:val="7030A0"/>
        </w:rPr>
        <w:t>three-inch by three-inch</w:t>
      </w:r>
      <w:proofErr w:type="gramEnd"/>
      <w:r w:rsidRPr="00D25040">
        <w:rPr>
          <w:color w:val="7030A0"/>
        </w:rPr>
        <w:t xml:space="preserve"> square aluminum extrusion section</w:t>
      </w:r>
      <w:r w:rsidR="00FB39A6" w:rsidRPr="00D25040">
        <w:rPr>
          <w:color w:val="7030A0"/>
        </w:rPr>
        <w:t xml:space="preserve"> with aluminum foil and laboratory tape </w:t>
      </w:r>
      <w:r w:rsidR="00FB39A6" w:rsidRPr="00D25040">
        <w:rPr>
          <w:b/>
          <w:bCs/>
          <w:color w:val="7030A0"/>
        </w:rPr>
        <w:t>[1].</w:t>
      </w:r>
      <w:r w:rsidR="00FB39A6" w:rsidRPr="00D25040">
        <w:rPr>
          <w:color w:val="7030A0"/>
        </w:rPr>
        <w:t xml:space="preserve"> </w:t>
      </w:r>
      <w:r w:rsidRPr="00D25040">
        <w:rPr>
          <w:color w:val="7030A0"/>
        </w:rPr>
        <w:t xml:space="preserve">Place the specimen against the wrist mounting fixture and secure it using trigger clamps </w:t>
      </w:r>
      <w:r w:rsidRPr="00D25040">
        <w:rPr>
          <w:b/>
          <w:bCs/>
          <w:color w:val="7030A0"/>
        </w:rPr>
        <w:t>[2-TXT].</w:t>
      </w:r>
      <w:r>
        <w:rPr>
          <w:b/>
          <w:bCs/>
          <w:color w:val="000000"/>
        </w:rPr>
        <w:t xml:space="preserve"> </w:t>
      </w:r>
    </w:p>
    <w:p w14:paraId="38C04897" w14:textId="158485EE" w:rsidR="00FB39A6" w:rsidRPr="00D61FB1" w:rsidRDefault="00FB39A6" w:rsidP="00D61FB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sealing the bottom of the aluminum extrusion with foil and lab tape.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68153_Video_10 (00:00-01:59)</w:t>
      </w:r>
    </w:p>
    <w:p w14:paraId="461EE1B4" w14:textId="63A5564D" w:rsidR="00AE29C0" w:rsidRPr="00D61FB1" w:rsidRDefault="00AE29C0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positioning the forearm specimen against the wrist mounting fixture.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TXT: </w:t>
      </w:r>
      <w:r w:rsidRPr="00AE29C0">
        <w:rPr>
          <w:b/>
          <w:bCs/>
          <w:color w:val="000000"/>
        </w:rPr>
        <w:t>Ensure the wrist mounting fixture is set at a 15</w:t>
      </w:r>
      <w:r>
        <w:rPr>
          <w:b/>
          <w:bCs/>
          <w:color w:val="000000"/>
        </w:rPr>
        <w:t>°</w:t>
      </w:r>
      <w:r w:rsidRPr="00AE29C0">
        <w:rPr>
          <w:b/>
          <w:bCs/>
          <w:color w:val="000000"/>
        </w:rPr>
        <w:t xml:space="preserve"> angle</w:t>
      </w:r>
      <w:r w:rsidR="00D61FB1">
        <w:rPr>
          <w:b/>
          <w:bCs/>
          <w:color w:val="000000"/>
        </w:rPr>
        <w:t xml:space="preserve"> </w:t>
      </w:r>
      <w:r w:rsidR="00D61FB1" w:rsidRPr="00D61FB1">
        <w:rPr>
          <w:color w:val="000000"/>
        </w:rPr>
        <w:t>68153_Video_11 (00:00-00:16), 68153_Video_12 (00:08-00:14), and 68153_Video_13 (00:00-00:05)</w:t>
      </w:r>
    </w:p>
    <w:p w14:paraId="35CE6E05" w14:textId="77777777" w:rsidR="00BE0BAC" w:rsidRPr="00FB39A6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1B6FDD73" w14:textId="5576963B" w:rsidR="00FB39A6" w:rsidRPr="00D25040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Position the radius and ulna so that they cross each other, mimicking a pronated hand position </w:t>
      </w:r>
      <w:r w:rsidR="00AE29C0" w:rsidRPr="00D25040">
        <w:rPr>
          <w:b/>
          <w:bCs/>
          <w:color w:val="7030A0"/>
        </w:rPr>
        <w:t>[1]</w:t>
      </w:r>
      <w:r w:rsidRPr="00D25040">
        <w:rPr>
          <w:color w:val="7030A0"/>
        </w:rPr>
        <w:t xml:space="preserve">. Center the specimen with the proximal end of the radius and ulna approximately 0.25 inches from the bottom of the extrusion </w:t>
      </w:r>
      <w:r w:rsidR="00AE29C0" w:rsidRPr="00D25040">
        <w:rPr>
          <w:b/>
          <w:bCs/>
          <w:color w:val="7030A0"/>
        </w:rPr>
        <w:t>[2]</w:t>
      </w:r>
      <w:r w:rsidRPr="00D25040">
        <w:rPr>
          <w:color w:val="7030A0"/>
        </w:rPr>
        <w:t>.</w:t>
      </w:r>
    </w:p>
    <w:p w14:paraId="1344B548" w14:textId="3BB8A522" w:rsidR="00FB39A6" w:rsidRPr="00D61FB1" w:rsidRDefault="00FB39A6" w:rsidP="00D61FB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Shot of the radius and ulna in a crossed position, resembling Figure 2C.</w:t>
      </w:r>
      <w:r w:rsidR="00D61FB1">
        <w:rPr>
          <w:color w:val="000000"/>
        </w:rPr>
        <w:t xml:space="preserve"> </w:t>
      </w:r>
      <w:r w:rsidR="00D61FB1" w:rsidRPr="00D61FB1">
        <w:rPr>
          <w:color w:val="000000"/>
        </w:rPr>
        <w:t>Video: 68153_Video_14 (00:00-00:06)</w:t>
      </w:r>
    </w:p>
    <w:p w14:paraId="22B28DB3" w14:textId="77777777" w:rsidR="00D61FB1" w:rsidRPr="00D61FB1" w:rsidRDefault="00FB39A6" w:rsidP="00D61FB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Shot of the specimen centered in the extrusion.</w:t>
      </w:r>
      <w:r w:rsidR="00D61FB1">
        <w:rPr>
          <w:color w:val="000000"/>
        </w:rPr>
        <w:t xml:space="preserve"> </w:t>
      </w:r>
      <w:r w:rsidR="00D61FB1" w:rsidRPr="00D61FB1">
        <w:rPr>
          <w:color w:val="000000"/>
        </w:rPr>
        <w:t>68153_Video_15 (00:00-00:05) and 68153_Video_16 (00:00-00:06)</w:t>
      </w:r>
    </w:p>
    <w:p w14:paraId="53A68BD8" w14:textId="36F2C01A" w:rsidR="00FB39A6" w:rsidRPr="00AE29C0" w:rsidRDefault="00FB39A6" w:rsidP="00D61FB1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374FB955" w14:textId="38139A3D" w:rsidR="00FB39A6" w:rsidRPr="00D25040" w:rsidRDefault="00AE29C0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>Now, m</w:t>
      </w:r>
      <w:r w:rsidR="00FB39A6" w:rsidRPr="00D25040">
        <w:rPr>
          <w:color w:val="7030A0"/>
        </w:rPr>
        <w:t xml:space="preserve">ix self-curing acrylic per manufacturer specifications </w:t>
      </w:r>
      <w:r w:rsidR="00FB39A6" w:rsidRPr="00D25040">
        <w:rPr>
          <w:b/>
          <w:bCs/>
          <w:color w:val="7030A0"/>
        </w:rPr>
        <w:t>[1</w:t>
      </w:r>
      <w:r w:rsidRPr="00D25040">
        <w:rPr>
          <w:b/>
          <w:bCs/>
          <w:color w:val="7030A0"/>
        </w:rPr>
        <w:t>-TXT</w:t>
      </w:r>
      <w:r w:rsidR="00FB39A6" w:rsidRPr="00D25040">
        <w:rPr>
          <w:b/>
          <w:bCs/>
          <w:color w:val="7030A0"/>
        </w:rPr>
        <w:t>].</w:t>
      </w:r>
      <w:r w:rsidR="00FB39A6" w:rsidRPr="00D25040">
        <w:rPr>
          <w:color w:val="7030A0"/>
        </w:rPr>
        <w:t xml:space="preserve"> Fill the extrusion to 0.25 to 0.50 inches from the top </w:t>
      </w:r>
      <w:r w:rsidR="00FB39A6" w:rsidRPr="00D25040">
        <w:rPr>
          <w:b/>
          <w:bCs/>
          <w:color w:val="7030A0"/>
        </w:rPr>
        <w:t>[2].</w:t>
      </w:r>
      <w:r w:rsidR="00FB39A6" w:rsidRPr="00D25040">
        <w:rPr>
          <w:color w:val="7030A0"/>
        </w:rPr>
        <w:t xml:space="preserve"> </w:t>
      </w:r>
    </w:p>
    <w:p w14:paraId="0885BFE2" w14:textId="42CFE0CD" w:rsidR="00FB39A6" w:rsidRPr="00FB39A6" w:rsidRDefault="00AE29C0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lastRenderedPageBreak/>
        <w:t>Talent mixing self-curing acrylic.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TXT: Mixing ratio: 1 scoop powder to 10 mL liquid; </w:t>
      </w:r>
      <w:proofErr w:type="gramStart"/>
      <w:r>
        <w:rPr>
          <w:b/>
          <w:bCs/>
          <w:color w:val="000000"/>
        </w:rPr>
        <w:t>Total :</w:t>
      </w:r>
      <w:proofErr w:type="gramEnd"/>
      <w:r>
        <w:rPr>
          <w:b/>
          <w:bCs/>
          <w:color w:val="000000"/>
        </w:rPr>
        <w:t xml:space="preserve"> 12 scoops powder, 120 mL liquid per specimen</w:t>
      </w:r>
      <w:r w:rsidR="00AF2C10">
        <w:rPr>
          <w:b/>
          <w:bCs/>
          <w:color w:val="000000"/>
        </w:rPr>
        <w:br/>
      </w:r>
      <w:r w:rsidR="00AF2C10" w:rsidRPr="00AF2C10">
        <w:rPr>
          <w:color w:val="000000"/>
        </w:rPr>
        <w:t>68153_Video_17 (00:00-01:00), 68153_Video_18 (00:00-00:28), and 68153_Video_19 (00:00-00:21)</w:t>
      </w:r>
    </w:p>
    <w:p w14:paraId="551AFD9E" w14:textId="59CF7594" w:rsidR="00FB39A6" w:rsidRDefault="00FB39A6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pouring the acrylic into the extrusion.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Video: 68153_Video_20 (00:20-00:48) and 68153_Video_21 (00:00-00:07)</w:t>
      </w:r>
    </w:p>
    <w:p w14:paraId="23012E5A" w14:textId="77777777" w:rsidR="00BE0BAC" w:rsidRPr="00FB39A6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71AF1A7" w14:textId="33F2D3BD" w:rsidR="00FB39A6" w:rsidRPr="00D25040" w:rsidRDefault="00AE29C0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After the acrylic has cured for 15 minutes, proceed for biomechanical testing </w:t>
      </w:r>
      <w:r w:rsidRPr="00D25040">
        <w:rPr>
          <w:b/>
          <w:bCs/>
          <w:color w:val="7030A0"/>
        </w:rPr>
        <w:t xml:space="preserve">[1]. </w:t>
      </w:r>
    </w:p>
    <w:p w14:paraId="0743D02F" w14:textId="77777777" w:rsidR="00AF2C10" w:rsidRPr="00AF2C10" w:rsidRDefault="00FB39A6" w:rsidP="00AF2C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Shot of the cured self-curing acrylic ready for testing.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68153_Video_22 (00:00-00:12) and 68153_Video_23 (00:00-00:21)</w:t>
      </w:r>
    </w:p>
    <w:p w14:paraId="3E4148B4" w14:textId="77777777" w:rsidR="00BE0BAC" w:rsidRDefault="00BE0BAC" w:rsidP="004905C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14:paraId="5F4CF38E" w14:textId="31047356" w:rsidR="00FB39A6" w:rsidRPr="00FB39A6" w:rsidRDefault="00AE29C0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D25040">
        <w:rPr>
          <w:color w:val="7030A0"/>
        </w:rPr>
        <w:t xml:space="preserve">For biomechanical testing, </w:t>
      </w:r>
      <w:r w:rsidR="00FB39A6" w:rsidRPr="00D25040">
        <w:rPr>
          <w:color w:val="7030A0"/>
        </w:rPr>
        <w:t>place the biaxial stage on the material testing machine stage</w:t>
      </w:r>
      <w:r w:rsidRPr="00D25040">
        <w:rPr>
          <w:color w:val="7030A0"/>
        </w:rPr>
        <w:t xml:space="preserve"> </w:t>
      </w:r>
      <w:r w:rsidRPr="00D25040">
        <w:rPr>
          <w:b/>
          <w:bCs/>
          <w:color w:val="7030A0"/>
        </w:rPr>
        <w:t xml:space="preserve">[1]. </w:t>
      </w:r>
      <w:r w:rsidRPr="00D25040">
        <w:rPr>
          <w:color w:val="7030A0"/>
        </w:rPr>
        <w:t>S</w:t>
      </w:r>
      <w:r w:rsidR="00FB39A6" w:rsidRPr="00D25040">
        <w:rPr>
          <w:color w:val="7030A0"/>
        </w:rPr>
        <w:t>ecur</w:t>
      </w:r>
      <w:r w:rsidRPr="00D25040">
        <w:rPr>
          <w:color w:val="7030A0"/>
        </w:rPr>
        <w:t>e</w:t>
      </w:r>
      <w:r w:rsidR="00FB39A6" w:rsidRPr="00D25040">
        <w:rPr>
          <w:color w:val="7030A0"/>
        </w:rPr>
        <w:t xml:space="preserve"> the bottom portion with four M10 </w:t>
      </w:r>
      <w:r w:rsidRPr="00AE29C0">
        <w:rPr>
          <w:i/>
          <w:iCs/>
          <w:color w:val="FF0000"/>
        </w:rPr>
        <w:t xml:space="preserve">(m-ten) </w:t>
      </w:r>
      <w:r w:rsidR="00FB39A6" w:rsidRPr="00D25040">
        <w:rPr>
          <w:color w:val="7030A0"/>
        </w:rPr>
        <w:t>screws and the top portion with four M8</w:t>
      </w:r>
      <w:r>
        <w:rPr>
          <w:color w:val="000000"/>
        </w:rPr>
        <w:t xml:space="preserve"> </w:t>
      </w:r>
      <w:r w:rsidRPr="00AE29C0">
        <w:rPr>
          <w:i/>
          <w:iCs/>
          <w:color w:val="FF0000"/>
        </w:rPr>
        <w:t>(m-</w:t>
      </w:r>
      <w:r>
        <w:rPr>
          <w:i/>
          <w:iCs/>
          <w:color w:val="FF0000"/>
        </w:rPr>
        <w:t>eight</w:t>
      </w:r>
      <w:r w:rsidRPr="00AE29C0">
        <w:rPr>
          <w:i/>
          <w:iCs/>
          <w:color w:val="FF0000"/>
        </w:rPr>
        <w:t xml:space="preserve">) </w:t>
      </w:r>
      <w:r w:rsidR="00FB39A6" w:rsidRPr="00D25040">
        <w:rPr>
          <w:color w:val="7030A0"/>
        </w:rPr>
        <w:t xml:space="preserve">screws </w:t>
      </w:r>
      <w:r w:rsidRPr="00D25040">
        <w:rPr>
          <w:b/>
          <w:bCs/>
          <w:color w:val="7030A0"/>
        </w:rPr>
        <w:t xml:space="preserve">[2]. </w:t>
      </w:r>
      <w:r w:rsidR="00BE0BAC" w:rsidRPr="00D25040">
        <w:rPr>
          <w:color w:val="7030A0"/>
        </w:rPr>
        <w:t xml:space="preserve">Attach the extrusion holder to the top portion of the biaxial stage using three M8 screws </w:t>
      </w:r>
      <w:r w:rsidR="00BE0BAC" w:rsidRPr="00D25040">
        <w:rPr>
          <w:b/>
          <w:bCs/>
          <w:color w:val="7030A0"/>
        </w:rPr>
        <w:t>[3].</w:t>
      </w:r>
    </w:p>
    <w:p w14:paraId="26287072" w14:textId="5192754B" w:rsidR="00FB39A6" w:rsidRDefault="00AE29C0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placing the biaxial stage on the material testing machine stage. 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Video: 68153_Video_24 (00:00-00:51) and 68153_Video_25 (00:00-00:49)</w:t>
      </w:r>
      <w:r w:rsidR="00AF2C10">
        <w:rPr>
          <w:color w:val="000000"/>
        </w:rPr>
        <w:t xml:space="preserve"> </w:t>
      </w:r>
    </w:p>
    <w:p w14:paraId="6B0D45D7" w14:textId="749693A8" w:rsidR="00AE29C0" w:rsidRPr="00AF2C10" w:rsidRDefault="00AE29C0" w:rsidP="00AF2C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Shot of the bottom portion being secured with four M10 screws and the top being secured with four M8 screws. </w:t>
      </w:r>
      <w:r w:rsidR="00AF2C10" w:rsidRPr="00AF2C10">
        <w:rPr>
          <w:color w:val="000000"/>
        </w:rPr>
        <w:t>Video: 68153_Video_24 (00:00-00:51) and 68153_Video_25 (00:00-00:49)</w:t>
      </w:r>
    </w:p>
    <w:p w14:paraId="1203ED61" w14:textId="79172C00" w:rsidR="00BE0BAC" w:rsidRPr="00AF2C10" w:rsidRDefault="00BE0BAC" w:rsidP="00AF2C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attaching the extrusion holder to the biaxial stage.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Video: 68153_Video_26 (00:00-00:51)</w:t>
      </w:r>
    </w:p>
    <w:p w14:paraId="33888B8C" w14:textId="77777777" w:rsidR="00BE0BAC" w:rsidRPr="00FB39A6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548F36D" w14:textId="1F4B6A95" w:rsidR="00FB39A6" w:rsidRPr="00D25040" w:rsidRDefault="00AE29C0" w:rsidP="00BE0BA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>Then fix</w:t>
      </w:r>
      <w:r w:rsidR="00FB39A6" w:rsidRPr="00D25040">
        <w:rPr>
          <w:color w:val="7030A0"/>
        </w:rPr>
        <w:t xml:space="preserve"> the 10 kilonewton load cell to the actuator with six M10 screws </w:t>
      </w:r>
      <w:r w:rsidR="00FB39A6" w:rsidRPr="00D25040">
        <w:rPr>
          <w:b/>
          <w:bCs/>
          <w:color w:val="7030A0"/>
        </w:rPr>
        <w:t>[</w:t>
      </w:r>
      <w:r w:rsidR="00BE0BAC" w:rsidRPr="00D25040">
        <w:rPr>
          <w:b/>
          <w:bCs/>
          <w:color w:val="7030A0"/>
        </w:rPr>
        <w:t>1</w:t>
      </w:r>
      <w:r w:rsidR="00FB39A6" w:rsidRPr="00D25040">
        <w:rPr>
          <w:b/>
          <w:bCs/>
          <w:color w:val="7030A0"/>
        </w:rPr>
        <w:t>].</w:t>
      </w:r>
      <w:r w:rsidR="00FB39A6" w:rsidRPr="00D25040">
        <w:rPr>
          <w:color w:val="7030A0"/>
        </w:rPr>
        <w:t xml:space="preserve"> Secure a </w:t>
      </w:r>
      <w:proofErr w:type="gramStart"/>
      <w:r w:rsidR="00FB39A6" w:rsidRPr="00D25040">
        <w:rPr>
          <w:color w:val="7030A0"/>
        </w:rPr>
        <w:t>three-inch by three-inch</w:t>
      </w:r>
      <w:proofErr w:type="gramEnd"/>
      <w:r w:rsidR="00FB39A6" w:rsidRPr="00D25040">
        <w:rPr>
          <w:color w:val="7030A0"/>
        </w:rPr>
        <w:t xml:space="preserve"> loading </w:t>
      </w:r>
      <w:proofErr w:type="gramStart"/>
      <w:r w:rsidR="00FB39A6" w:rsidRPr="00D25040">
        <w:rPr>
          <w:color w:val="7030A0"/>
        </w:rPr>
        <w:t>platen</w:t>
      </w:r>
      <w:proofErr w:type="gramEnd"/>
      <w:r w:rsidR="00FB39A6" w:rsidRPr="00D25040">
        <w:rPr>
          <w:color w:val="7030A0"/>
        </w:rPr>
        <w:t xml:space="preserve"> to the load cell with six M8 screws </w:t>
      </w:r>
      <w:r w:rsidR="00FB39A6" w:rsidRPr="00D25040">
        <w:rPr>
          <w:b/>
          <w:bCs/>
          <w:color w:val="7030A0"/>
        </w:rPr>
        <w:t>[</w:t>
      </w:r>
      <w:r w:rsidR="00BE0BAC" w:rsidRPr="00D25040">
        <w:rPr>
          <w:b/>
          <w:bCs/>
          <w:color w:val="7030A0"/>
        </w:rPr>
        <w:t>2</w:t>
      </w:r>
      <w:r w:rsidR="00FB39A6" w:rsidRPr="00D25040">
        <w:rPr>
          <w:b/>
          <w:bCs/>
          <w:color w:val="7030A0"/>
        </w:rPr>
        <w:t>].</w:t>
      </w:r>
      <w:r w:rsidR="00BE0BAC" w:rsidRPr="00D25040">
        <w:rPr>
          <w:b/>
          <w:bCs/>
          <w:color w:val="7030A0"/>
        </w:rPr>
        <w:t xml:space="preserve"> </w:t>
      </w:r>
      <w:r w:rsidR="00BE0BAC" w:rsidRPr="00D25040">
        <w:rPr>
          <w:color w:val="7030A0"/>
        </w:rPr>
        <w:t xml:space="preserve">Now, insert the load and torsion transducers into the material testing machine frame </w:t>
      </w:r>
      <w:r w:rsidR="00BE0BAC" w:rsidRPr="00D25040">
        <w:rPr>
          <w:b/>
          <w:bCs/>
          <w:color w:val="7030A0"/>
        </w:rPr>
        <w:t>[3]</w:t>
      </w:r>
      <w:r w:rsidR="00BE0BAC" w:rsidRPr="00D25040">
        <w:rPr>
          <w:color w:val="7030A0"/>
        </w:rPr>
        <w:t xml:space="preserve"> and turn on the machine </w:t>
      </w:r>
      <w:r w:rsidR="00BE0BAC" w:rsidRPr="00D25040">
        <w:rPr>
          <w:b/>
          <w:bCs/>
          <w:color w:val="7030A0"/>
        </w:rPr>
        <w:t>[4].</w:t>
      </w:r>
    </w:p>
    <w:p w14:paraId="48EB1B6B" w14:textId="456C0223" w:rsidR="00FB39A6" w:rsidRPr="00FB39A6" w:rsidRDefault="00FB39A6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securing the load cell to the actuator.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Video: 68153_Video_27 (00:00-01:44)</w:t>
      </w:r>
    </w:p>
    <w:p w14:paraId="35497558" w14:textId="1EEFF888" w:rsidR="00FB39A6" w:rsidRPr="00BE0BAC" w:rsidRDefault="00FB39A6" w:rsidP="00E6434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attaching the loading platen to the load cell.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Video: 68153_Video_28 (00:00-01:15)</w:t>
      </w:r>
    </w:p>
    <w:p w14:paraId="337DC2D6" w14:textId="69B88D20" w:rsidR="00FB39A6" w:rsidRPr="00FB39A6" w:rsidRDefault="00FB39A6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inserting transducers into the testing machine.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Video: 68153_Video_29 (00:00-00:26)</w:t>
      </w:r>
    </w:p>
    <w:p w14:paraId="7AA84EE0" w14:textId="57598134" w:rsidR="00FB39A6" w:rsidRPr="00FB39A6" w:rsidRDefault="00FB39A6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turning on the material testing machine.</w:t>
      </w:r>
      <w:r w:rsidR="00AF2C10">
        <w:rPr>
          <w:color w:val="000000"/>
        </w:rPr>
        <w:t xml:space="preserve"> </w:t>
      </w:r>
      <w:r w:rsidR="00AF2C10" w:rsidRPr="00AF2C10">
        <w:rPr>
          <w:color w:val="000000"/>
        </w:rPr>
        <w:t>Video: 68153_Video_30 (00:15-00:25)</w:t>
      </w:r>
    </w:p>
    <w:p w14:paraId="25E6DDFD" w14:textId="77777777" w:rsidR="00FB39A6" w:rsidRPr="00FB39A6" w:rsidRDefault="00FB39A6" w:rsidP="00AE29C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24DEFB11" w14:textId="0D90401C" w:rsidR="00FB39A6" w:rsidRPr="00D25040" w:rsidRDefault="00AE29C0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lastRenderedPageBreak/>
        <w:t>Launch</w:t>
      </w:r>
      <w:r w:rsidR="00FB39A6" w:rsidRPr="00D25040">
        <w:rPr>
          <w:color w:val="7030A0"/>
        </w:rPr>
        <w:t xml:space="preserve"> the material testing machine software </w:t>
      </w:r>
      <w:r w:rsidR="00F13F37" w:rsidRPr="00D25040">
        <w:rPr>
          <w:color w:val="7030A0"/>
        </w:rPr>
        <w:t>and p</w:t>
      </w:r>
      <w:r w:rsidR="00FB39A6" w:rsidRPr="00D25040">
        <w:rPr>
          <w:color w:val="7030A0"/>
        </w:rPr>
        <w:t xml:space="preserve">erform the required system calibration of the load cell and set system limits </w:t>
      </w:r>
      <w:r w:rsidR="00F13F37" w:rsidRPr="00D25040">
        <w:rPr>
          <w:b/>
          <w:bCs/>
          <w:color w:val="7030A0"/>
        </w:rPr>
        <w:t>[1]</w:t>
      </w:r>
      <w:r w:rsidR="00FB39A6" w:rsidRPr="00D25040">
        <w:rPr>
          <w:color w:val="7030A0"/>
        </w:rPr>
        <w:t xml:space="preserve">. Raise the actuator to its highest position to allow full use of the range of motion </w:t>
      </w:r>
      <w:r w:rsidR="00F13F37" w:rsidRPr="00D25040">
        <w:rPr>
          <w:b/>
          <w:bCs/>
          <w:color w:val="7030A0"/>
        </w:rPr>
        <w:t>[2]</w:t>
      </w:r>
      <w:r w:rsidR="00FB39A6" w:rsidRPr="00D25040">
        <w:rPr>
          <w:color w:val="7030A0"/>
        </w:rPr>
        <w:t>.</w:t>
      </w:r>
    </w:p>
    <w:p w14:paraId="195291F2" w14:textId="4981820B" w:rsidR="00FB39A6" w:rsidRPr="00AE29C0" w:rsidRDefault="00AE29C0" w:rsidP="00AE29C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4905C4">
        <w:rPr>
          <w:color w:val="000000"/>
        </w:rPr>
        <w:t>SCREEN:</w:t>
      </w:r>
      <w:r w:rsidR="00F13F37" w:rsidRPr="004905C4">
        <w:rPr>
          <w:color w:val="000000"/>
        </w:rPr>
        <w:t xml:space="preserve"> </w:t>
      </w:r>
      <w:r w:rsidR="00085D7D" w:rsidRPr="004905C4">
        <w:rPr>
          <w:color w:val="000000"/>
        </w:rPr>
        <w:t xml:space="preserve">68153_Screenshot_01 </w:t>
      </w:r>
      <w:r w:rsidR="00085D7D" w:rsidRPr="004905C4">
        <w:rPr>
          <w:color w:val="000000"/>
        </w:rPr>
        <w:t xml:space="preserve">.MOV: 00:03-00:04, 00:18-00:23, </w:t>
      </w:r>
      <w:r w:rsidR="00085D7D" w:rsidRPr="004905C4">
        <w:rPr>
          <w:color w:val="000000"/>
        </w:rPr>
        <w:t>68153_S</w:t>
      </w:r>
      <w:r w:rsidR="00085D7D" w:rsidRPr="00085D7D">
        <w:rPr>
          <w:color w:val="000000"/>
        </w:rPr>
        <w:t>creenshot_02</w:t>
      </w:r>
      <w:r w:rsidR="00085D7D">
        <w:rPr>
          <w:color w:val="000000"/>
        </w:rPr>
        <w:t>.MOV: 00:05-00:11</w:t>
      </w:r>
    </w:p>
    <w:p w14:paraId="6E7BF484" w14:textId="30D6860E" w:rsidR="00AE29C0" w:rsidRPr="00986812" w:rsidRDefault="00F13F37" w:rsidP="0098681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raises the actuator to its highest position. </w:t>
      </w:r>
      <w:r w:rsidR="00986812">
        <w:rPr>
          <w:color w:val="000000"/>
        </w:rPr>
        <w:t xml:space="preserve">  </w:t>
      </w:r>
      <w:r w:rsidR="00986812" w:rsidRPr="00986812">
        <w:rPr>
          <w:color w:val="000000"/>
        </w:rPr>
        <w:t>68153_Video_31 (00:00-00:20</w:t>
      </w:r>
    </w:p>
    <w:p w14:paraId="665ADAD4" w14:textId="77777777" w:rsidR="00BE0BAC" w:rsidRPr="00FB39A6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797214D5" w14:textId="38FE93F7" w:rsidR="00FB39A6" w:rsidRPr="00D25040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Place the square extrusion section of the mounted specimen into the extrusion holder on the material testing machine stage </w:t>
      </w:r>
      <w:r w:rsidRPr="00D25040">
        <w:rPr>
          <w:b/>
          <w:bCs/>
          <w:color w:val="7030A0"/>
        </w:rPr>
        <w:t xml:space="preserve">[1]. </w:t>
      </w:r>
      <w:r w:rsidRPr="00D25040">
        <w:rPr>
          <w:color w:val="7030A0"/>
        </w:rPr>
        <w:t>T</w:t>
      </w:r>
      <w:r w:rsidR="00F13F37" w:rsidRPr="00D25040">
        <w:rPr>
          <w:color w:val="7030A0"/>
        </w:rPr>
        <w:t>hen t</w:t>
      </w:r>
      <w:r w:rsidRPr="00D25040">
        <w:rPr>
          <w:color w:val="7030A0"/>
        </w:rPr>
        <w:t xml:space="preserve">ighten the two M4 set screws to secure the specimen </w:t>
      </w:r>
      <w:r w:rsidRPr="00D25040">
        <w:rPr>
          <w:b/>
          <w:bCs/>
          <w:color w:val="7030A0"/>
        </w:rPr>
        <w:t>[2].</w:t>
      </w:r>
    </w:p>
    <w:p w14:paraId="22B80F61" w14:textId="2F23F126" w:rsidR="00FB39A6" w:rsidRPr="00FB39A6" w:rsidRDefault="00FB39A6" w:rsidP="00F13F3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securing the specimen into the extrusion holder.</w:t>
      </w:r>
      <w:r w:rsidR="00986812">
        <w:rPr>
          <w:color w:val="000000"/>
        </w:rPr>
        <w:t xml:space="preserve"> </w:t>
      </w:r>
      <w:r w:rsidR="00986812" w:rsidRPr="00986812">
        <w:rPr>
          <w:color w:val="000000"/>
        </w:rPr>
        <w:t>Video: 68153_Video_32 (00:00-00:19)</w:t>
      </w:r>
    </w:p>
    <w:p w14:paraId="0A32D0C3" w14:textId="7F71060D" w:rsidR="00FB39A6" w:rsidRPr="00FB39A6" w:rsidRDefault="00FB39A6" w:rsidP="00F13F3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Shot of the tightened M4 set screws.</w:t>
      </w:r>
      <w:r w:rsidR="00986812">
        <w:rPr>
          <w:color w:val="000000"/>
        </w:rPr>
        <w:t xml:space="preserve"> </w:t>
      </w:r>
      <w:r w:rsidR="00986812" w:rsidRPr="00986812">
        <w:rPr>
          <w:color w:val="000000"/>
        </w:rPr>
        <w:t>Video: 68153_Video_32 (00:00-00:19)</w:t>
      </w:r>
    </w:p>
    <w:p w14:paraId="5A7F781E" w14:textId="77777777" w:rsidR="00FB39A6" w:rsidRPr="00FB39A6" w:rsidRDefault="00FB39A6" w:rsidP="00F13F3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67300856" w14:textId="0F27DBFC" w:rsidR="00FB39A6" w:rsidRPr="00D25040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Move the biaxial stage to align the specimen with the actuator from left to right </w:t>
      </w:r>
      <w:r w:rsidRPr="00D25040">
        <w:rPr>
          <w:b/>
          <w:bCs/>
          <w:color w:val="7030A0"/>
        </w:rPr>
        <w:t xml:space="preserve">[1]. </w:t>
      </w:r>
      <w:r w:rsidRPr="00D25040">
        <w:rPr>
          <w:color w:val="7030A0"/>
        </w:rPr>
        <w:t xml:space="preserve">Align the specimen from front to back so that the loading platen covers the breadth of the palm </w:t>
      </w:r>
      <w:r w:rsidRPr="00D25040">
        <w:rPr>
          <w:b/>
          <w:bCs/>
          <w:color w:val="7030A0"/>
        </w:rPr>
        <w:t>[2</w:t>
      </w:r>
      <w:r w:rsidR="00F13F37" w:rsidRPr="00D25040">
        <w:rPr>
          <w:b/>
          <w:bCs/>
          <w:color w:val="7030A0"/>
        </w:rPr>
        <w:t>-TXT</w:t>
      </w:r>
      <w:r w:rsidRPr="00D25040">
        <w:rPr>
          <w:b/>
          <w:bCs/>
          <w:color w:val="7030A0"/>
        </w:rPr>
        <w:t xml:space="preserve">]. </w:t>
      </w:r>
    </w:p>
    <w:p w14:paraId="3DDB65D4" w14:textId="4AE43D23" w:rsidR="00FB39A6" w:rsidRPr="00986812" w:rsidRDefault="00FB39A6" w:rsidP="0098681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adjusting the biaxial stage for alignment.</w:t>
      </w:r>
      <w:r w:rsidR="00986812">
        <w:rPr>
          <w:color w:val="000000"/>
        </w:rPr>
        <w:t xml:space="preserve"> </w:t>
      </w:r>
      <w:r w:rsidR="00986812" w:rsidRPr="00986812">
        <w:rPr>
          <w:color w:val="000000"/>
        </w:rPr>
        <w:t>Video: 68153_Video_33 (00:00-00:41)</w:t>
      </w:r>
    </w:p>
    <w:p w14:paraId="48D18E85" w14:textId="77777777" w:rsidR="00986812" w:rsidRPr="00986812" w:rsidRDefault="00FB39A6" w:rsidP="00F13F3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Shot of the specimen centered under the loading platen.</w:t>
      </w:r>
      <w:r w:rsidR="00F13F37">
        <w:rPr>
          <w:color w:val="000000"/>
        </w:rPr>
        <w:t xml:space="preserve"> </w:t>
      </w:r>
      <w:r w:rsidR="00F13F37">
        <w:rPr>
          <w:b/>
          <w:bCs/>
          <w:color w:val="000000"/>
        </w:rPr>
        <w:t xml:space="preserve">TXT: </w:t>
      </w:r>
      <w:r w:rsidR="00F13F37" w:rsidRPr="00F13F37">
        <w:rPr>
          <w:b/>
          <w:bCs/>
          <w:color w:val="000000"/>
        </w:rPr>
        <w:t>Use the distal palmar crease as an anatomical landmark for alignment</w:t>
      </w:r>
      <w:r w:rsidR="00986812">
        <w:rPr>
          <w:b/>
          <w:bCs/>
          <w:color w:val="000000"/>
        </w:rPr>
        <w:t xml:space="preserve"> </w:t>
      </w:r>
    </w:p>
    <w:p w14:paraId="24DE472A" w14:textId="1BC0A6F4" w:rsidR="00FB39A6" w:rsidRPr="00986812" w:rsidRDefault="00986812" w:rsidP="00986812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  <w:r w:rsidRPr="00986812">
        <w:rPr>
          <w:color w:val="000000"/>
        </w:rPr>
        <w:t>Video: 68153_Video_34 (00:00-00:05)</w:t>
      </w:r>
    </w:p>
    <w:p w14:paraId="6C5E609B" w14:textId="77777777" w:rsidR="00BE0BAC" w:rsidRPr="00FB39A6" w:rsidRDefault="00BE0BAC" w:rsidP="00E6434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53D48B6E" w14:textId="412F68FA" w:rsidR="00FB39A6" w:rsidRPr="00D25040" w:rsidRDefault="00F13F37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>Now, l</w:t>
      </w:r>
      <w:r w:rsidR="00FB39A6" w:rsidRPr="00D25040">
        <w:rPr>
          <w:color w:val="7030A0"/>
        </w:rPr>
        <w:t xml:space="preserve">ower the material testing machine frame so that the loading platen is nearly touching the palm of the specimen </w:t>
      </w:r>
      <w:r w:rsidR="00FB39A6" w:rsidRPr="00D25040">
        <w:rPr>
          <w:b/>
          <w:bCs/>
          <w:color w:val="7030A0"/>
        </w:rPr>
        <w:t>[1].</w:t>
      </w:r>
      <w:r w:rsidR="00FB39A6" w:rsidRPr="00D25040">
        <w:rPr>
          <w:color w:val="7030A0"/>
        </w:rPr>
        <w:t xml:space="preserve"> Monitor the measured load in the software to ensure no force is applied to the specimen </w:t>
      </w:r>
      <w:r w:rsidR="00FB39A6" w:rsidRPr="00D25040">
        <w:rPr>
          <w:b/>
          <w:bCs/>
          <w:color w:val="7030A0"/>
        </w:rPr>
        <w:t>[2].</w:t>
      </w:r>
    </w:p>
    <w:p w14:paraId="01C8A4FF" w14:textId="0749E4E2" w:rsidR="00F13F37" w:rsidRPr="00986812" w:rsidRDefault="00F13F37" w:rsidP="0098681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Shot of the testing frame being lowered to nearly touch the specimen palm. </w:t>
      </w:r>
      <w:r w:rsidR="00986812">
        <w:rPr>
          <w:color w:val="000000"/>
        </w:rPr>
        <w:t xml:space="preserve"> </w:t>
      </w:r>
      <w:r w:rsidR="00986812" w:rsidRPr="00986812">
        <w:rPr>
          <w:color w:val="000000"/>
        </w:rPr>
        <w:t>Video: 68153_Video_35 (00:00-00:13) and 68153_Video_36 (00:07-00:12)</w:t>
      </w:r>
    </w:p>
    <w:p w14:paraId="09CFA761" w14:textId="0866CC6C" w:rsidR="00BE0BAC" w:rsidRPr="00AF2C10" w:rsidRDefault="00FB39A6" w:rsidP="00E6434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AF2C10">
        <w:rPr>
          <w:color w:val="000000"/>
        </w:rPr>
        <w:t xml:space="preserve">SCREEN: </w:t>
      </w:r>
      <w:proofErr w:type="gramStart"/>
      <w:r w:rsidR="00986812" w:rsidRPr="00AF2C10">
        <w:rPr>
          <w:color w:val="000000"/>
        </w:rPr>
        <w:t>68153_Screenshot_03</w:t>
      </w:r>
      <w:r w:rsidR="00D25040">
        <w:rPr>
          <w:color w:val="000000"/>
        </w:rPr>
        <w:t>.MOV</w:t>
      </w:r>
      <w:r w:rsidR="00D25040" w:rsidRPr="00D25040">
        <w:rPr>
          <w:color w:val="000000"/>
        </w:rPr>
        <w:t xml:space="preserve"> </w:t>
      </w:r>
      <w:r w:rsidR="00986812" w:rsidRPr="00AF2C10">
        <w:rPr>
          <w:color w:val="000000"/>
        </w:rPr>
        <w:t xml:space="preserve"> (</w:t>
      </w:r>
      <w:proofErr w:type="gramEnd"/>
      <w:r w:rsidR="00986812" w:rsidRPr="00AF2C10">
        <w:rPr>
          <w:color w:val="000000"/>
        </w:rPr>
        <w:t>00:00-00:05)</w:t>
      </w:r>
    </w:p>
    <w:p w14:paraId="37C9C08E" w14:textId="77777777" w:rsidR="00986812" w:rsidRPr="00986812" w:rsidRDefault="00986812" w:rsidP="00986812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7ED7CBA8" w14:textId="6ABCF857" w:rsidR="00FB39A6" w:rsidRPr="00FB39A6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D25040">
        <w:rPr>
          <w:color w:val="7030A0"/>
        </w:rPr>
        <w:t>Review the testing setup</w:t>
      </w:r>
      <w:r w:rsidR="00F13F37" w:rsidRPr="00D25040">
        <w:rPr>
          <w:color w:val="7030A0"/>
        </w:rPr>
        <w:t xml:space="preserve"> before fracture induction to e</w:t>
      </w:r>
      <w:r w:rsidRPr="00D25040">
        <w:rPr>
          <w:color w:val="7030A0"/>
        </w:rPr>
        <w:t xml:space="preserve">nsure that all screws on the </w:t>
      </w:r>
      <w:r w:rsidR="004905C4">
        <w:rPr>
          <w:color w:val="7030A0"/>
        </w:rPr>
        <w:t xml:space="preserve">plate </w:t>
      </w:r>
      <w:r w:rsidRPr="00D25040">
        <w:rPr>
          <w:color w:val="7030A0"/>
        </w:rPr>
        <w:t xml:space="preserve">are fully tightened </w:t>
      </w:r>
      <w:r w:rsidRPr="00D25040">
        <w:rPr>
          <w:b/>
          <w:bCs/>
          <w:color w:val="7030A0"/>
        </w:rPr>
        <w:t>[</w:t>
      </w:r>
      <w:r w:rsidR="00F13F37" w:rsidRPr="00D25040">
        <w:rPr>
          <w:b/>
          <w:bCs/>
          <w:color w:val="7030A0"/>
        </w:rPr>
        <w:t>1</w:t>
      </w:r>
      <w:r w:rsidRPr="00D25040">
        <w:rPr>
          <w:b/>
          <w:bCs/>
          <w:color w:val="7030A0"/>
        </w:rPr>
        <w:t>].</w:t>
      </w:r>
      <w:r w:rsidR="00F13F37" w:rsidRPr="00D25040">
        <w:rPr>
          <w:b/>
          <w:bCs/>
          <w:color w:val="7030A0"/>
        </w:rPr>
        <w:t xml:space="preserve"> </w:t>
      </w:r>
      <w:r w:rsidR="00F13F37" w:rsidRPr="00AF2C10">
        <w:rPr>
          <w:strike/>
          <w:color w:val="000000"/>
        </w:rPr>
        <w:t xml:space="preserve">Now, collect the fracture induction testing data at a </w:t>
      </w:r>
      <w:r w:rsidR="00F13F37" w:rsidRPr="00AF2C10">
        <w:rPr>
          <w:b/>
          <w:bCs/>
          <w:strike/>
          <w:color w:val="000000"/>
        </w:rPr>
        <w:t xml:space="preserve">Sampling Rate </w:t>
      </w:r>
      <w:r w:rsidR="00F13F37" w:rsidRPr="00AF2C10">
        <w:rPr>
          <w:strike/>
          <w:color w:val="000000"/>
        </w:rPr>
        <w:t xml:space="preserve">of 100 hertz </w:t>
      </w:r>
      <w:r w:rsidR="00F13F37" w:rsidRPr="00AF2C10">
        <w:rPr>
          <w:b/>
          <w:bCs/>
          <w:strike/>
          <w:color w:val="000000"/>
        </w:rPr>
        <w:t>[2]</w:t>
      </w:r>
      <w:r w:rsidR="00F13F37">
        <w:rPr>
          <w:b/>
          <w:bCs/>
          <w:color w:val="000000"/>
        </w:rPr>
        <w:t xml:space="preserve">. </w:t>
      </w:r>
      <w:r w:rsidR="00F13F37" w:rsidRPr="00D25040">
        <w:rPr>
          <w:color w:val="7030A0"/>
        </w:rPr>
        <w:t xml:space="preserve">Use an </w:t>
      </w:r>
      <w:r w:rsidR="00F13F37" w:rsidRPr="00D25040">
        <w:rPr>
          <w:b/>
          <w:bCs/>
          <w:color w:val="7030A0"/>
        </w:rPr>
        <w:t>Absolute Ramp Function</w:t>
      </w:r>
      <w:r w:rsidR="00F13F37" w:rsidRPr="00D25040">
        <w:rPr>
          <w:color w:val="7030A0"/>
        </w:rPr>
        <w:t xml:space="preserve"> to pre-load the specimen at a</w:t>
      </w:r>
      <w:r w:rsidR="00F13F37" w:rsidRPr="00D25040">
        <w:rPr>
          <w:b/>
          <w:bCs/>
          <w:color w:val="7030A0"/>
        </w:rPr>
        <w:t xml:space="preserve"> Loading rate</w:t>
      </w:r>
      <w:r w:rsidR="00F13F37" w:rsidRPr="00D25040">
        <w:rPr>
          <w:color w:val="7030A0"/>
        </w:rPr>
        <w:t xml:space="preserve"> of 0.33 millimeters per second until a force value of two newtons is reached </w:t>
      </w:r>
      <w:r w:rsidR="00F13F37" w:rsidRPr="00D25040">
        <w:rPr>
          <w:b/>
          <w:bCs/>
          <w:color w:val="7030A0"/>
        </w:rPr>
        <w:t>[</w:t>
      </w:r>
      <w:r w:rsidR="00AF2C10" w:rsidRPr="00D25040">
        <w:rPr>
          <w:b/>
          <w:bCs/>
          <w:color w:val="7030A0"/>
        </w:rPr>
        <w:t>2</w:t>
      </w:r>
      <w:r w:rsidR="00F13F37" w:rsidRPr="00D25040">
        <w:rPr>
          <w:b/>
          <w:bCs/>
          <w:color w:val="7030A0"/>
        </w:rPr>
        <w:t>-TXT].</w:t>
      </w:r>
      <w:r w:rsidR="00AF2C10">
        <w:rPr>
          <w:b/>
          <w:bCs/>
          <w:color w:val="000000"/>
        </w:rPr>
        <w:t xml:space="preserve">  </w:t>
      </w:r>
      <w:r w:rsidR="00AF2C10" w:rsidRPr="00AF2C10">
        <w:rPr>
          <w:color w:val="000000"/>
          <w:highlight w:val="green"/>
        </w:rPr>
        <w:t>NOTE: The VO is edited for the deleted shot</w:t>
      </w:r>
    </w:p>
    <w:p w14:paraId="7F3A739D" w14:textId="75C26C80" w:rsidR="00FB39A6" w:rsidRDefault="00FB39A6" w:rsidP="00F13F3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lastRenderedPageBreak/>
        <w:t xml:space="preserve">Talent inspecting the testing </w:t>
      </w:r>
      <w:proofErr w:type="spellStart"/>
      <w:proofErr w:type="gramStart"/>
      <w:r w:rsidRPr="00FB39A6">
        <w:rPr>
          <w:color w:val="000000"/>
        </w:rPr>
        <w:t>setup.</w:t>
      </w:r>
      <w:r w:rsidR="00986812" w:rsidRPr="00986812">
        <w:rPr>
          <w:color w:val="000000"/>
        </w:rPr>
        <w:t>Video</w:t>
      </w:r>
      <w:proofErr w:type="spellEnd"/>
      <w:proofErr w:type="gramEnd"/>
      <w:r w:rsidR="00986812" w:rsidRPr="00986812">
        <w:rPr>
          <w:color w:val="000000"/>
        </w:rPr>
        <w:t>: 68153_Video_37 (00:00-00:13)</w:t>
      </w:r>
    </w:p>
    <w:p w14:paraId="5CD18EA6" w14:textId="1E8897F4" w:rsidR="00986812" w:rsidRPr="00AF2C10" w:rsidRDefault="00F13F37" w:rsidP="0098681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strike/>
          <w:color w:val="000000"/>
        </w:rPr>
      </w:pPr>
      <w:r w:rsidRPr="00AF2C10">
        <w:rPr>
          <w:strike/>
          <w:color w:val="000000"/>
          <w:highlight w:val="yellow"/>
        </w:rPr>
        <w:t>SCREEN</w:t>
      </w:r>
      <w:r w:rsidRPr="00AF2C10">
        <w:rPr>
          <w:strike/>
          <w:color w:val="000000"/>
        </w:rPr>
        <w:t xml:space="preserve">: </w:t>
      </w:r>
      <w:r w:rsidR="00AF2C10" w:rsidRPr="00AF2C10">
        <w:rPr>
          <w:strike/>
          <w:color w:val="000000"/>
        </w:rPr>
        <w:t>Navigate to data collection settings and set sampling rate to 100 hertz.</w:t>
      </w:r>
      <w:r w:rsidR="00AF2C10">
        <w:rPr>
          <w:color w:val="000000"/>
        </w:rPr>
        <w:t xml:space="preserve">  </w:t>
      </w:r>
      <w:r w:rsidR="00AF2C10" w:rsidRPr="00AF2C10">
        <w:rPr>
          <w:color w:val="000000"/>
          <w:highlight w:val="green"/>
        </w:rPr>
        <w:t>NOTE: Not required, not filmed</w:t>
      </w:r>
    </w:p>
    <w:p w14:paraId="3B9A599B" w14:textId="712D2378" w:rsidR="00F13F37" w:rsidRPr="00AF2C10" w:rsidRDefault="00F13F37" w:rsidP="00AF2C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AF2C10">
        <w:rPr>
          <w:color w:val="000000"/>
        </w:rPr>
        <w:t xml:space="preserve">SCREEN: </w:t>
      </w:r>
      <w:r w:rsidR="00AF2C10" w:rsidRPr="00AF2C10">
        <w:rPr>
          <w:color w:val="000000"/>
        </w:rPr>
        <w:t xml:space="preserve">Video: </w:t>
      </w:r>
      <w:proofErr w:type="gramStart"/>
      <w:r w:rsidR="00AF2C10" w:rsidRPr="00AF2C10">
        <w:rPr>
          <w:color w:val="000000"/>
        </w:rPr>
        <w:t>68153_Screenshot_04</w:t>
      </w:r>
      <w:r w:rsidR="00D25040">
        <w:rPr>
          <w:color w:val="000000"/>
        </w:rPr>
        <w:t>.MOV</w:t>
      </w:r>
      <w:r w:rsidR="00D25040" w:rsidRPr="00D25040">
        <w:rPr>
          <w:color w:val="000000"/>
        </w:rPr>
        <w:t xml:space="preserve"> </w:t>
      </w:r>
      <w:r w:rsidR="00AF2C10" w:rsidRPr="00AF2C10">
        <w:rPr>
          <w:color w:val="000000"/>
        </w:rPr>
        <w:t xml:space="preserve"> (</w:t>
      </w:r>
      <w:proofErr w:type="gramEnd"/>
      <w:r w:rsidR="00AF2C10" w:rsidRPr="00AF2C10">
        <w:rPr>
          <w:color w:val="000000"/>
        </w:rPr>
        <w:t>00:03-00:04)</w:t>
      </w:r>
      <w:r w:rsidR="00AF2C10">
        <w:rPr>
          <w:color w:val="000000"/>
        </w:rPr>
        <w:t xml:space="preserve"> </w:t>
      </w:r>
      <w:r w:rsidRPr="00AF2C10">
        <w:rPr>
          <w:b/>
          <w:bCs/>
        </w:rPr>
        <w:t xml:space="preserve">TXT: At 2 N, the system will </w:t>
      </w:r>
      <w:proofErr w:type="spellStart"/>
      <w:r w:rsidRPr="00AF2C10">
        <w:rPr>
          <w:b/>
          <w:bCs/>
        </w:rPr>
        <w:t>autobalance</w:t>
      </w:r>
      <w:proofErr w:type="spellEnd"/>
      <w:r w:rsidRPr="00AF2C10">
        <w:rPr>
          <w:b/>
          <w:bCs/>
        </w:rPr>
        <w:t xml:space="preserve"> to display compressive displacement</w:t>
      </w:r>
    </w:p>
    <w:p w14:paraId="27D0F96E" w14:textId="77777777" w:rsidR="00F13F37" w:rsidRPr="00FB39A6" w:rsidRDefault="00F13F37" w:rsidP="00F13F3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27B1C4F6" w14:textId="13895F39" w:rsidR="00FB39A6" w:rsidRPr="00D25040" w:rsidRDefault="00F13F37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>Next, u</w:t>
      </w:r>
      <w:r w:rsidR="00FB39A6" w:rsidRPr="00D25040">
        <w:rPr>
          <w:color w:val="7030A0"/>
        </w:rPr>
        <w:t xml:space="preserve">se </w:t>
      </w:r>
      <w:r w:rsidRPr="00D25040">
        <w:rPr>
          <w:color w:val="7030A0"/>
        </w:rPr>
        <w:t>the</w:t>
      </w:r>
      <w:r w:rsidR="00FB39A6" w:rsidRPr="00D25040">
        <w:rPr>
          <w:color w:val="7030A0"/>
        </w:rPr>
        <w:t xml:space="preserve"> </w:t>
      </w:r>
      <w:r w:rsidR="00FB39A6" w:rsidRPr="00D25040">
        <w:rPr>
          <w:b/>
          <w:bCs/>
          <w:color w:val="7030A0"/>
        </w:rPr>
        <w:t>Absolute Ramp Function</w:t>
      </w:r>
      <w:r w:rsidR="00FB39A6" w:rsidRPr="00D25040">
        <w:rPr>
          <w:color w:val="7030A0"/>
        </w:rPr>
        <w:t xml:space="preserve"> to pre-load the specimen at 0.33 millimeters per second until a force of 50 newtons is reached </w:t>
      </w:r>
      <w:r w:rsidR="00FB39A6" w:rsidRPr="00D25040">
        <w:rPr>
          <w:b/>
          <w:bCs/>
          <w:color w:val="7030A0"/>
        </w:rPr>
        <w:t>[1].</w:t>
      </w:r>
      <w:r w:rsidR="00FB39A6" w:rsidRPr="00D25040">
        <w:rPr>
          <w:color w:val="7030A0"/>
        </w:rPr>
        <w:t xml:space="preserve"> Move away from the specimen at the same rate until a force of 10 newtons is reached </w:t>
      </w:r>
      <w:r w:rsidR="00FB39A6" w:rsidRPr="00D25040">
        <w:rPr>
          <w:b/>
          <w:bCs/>
          <w:color w:val="7030A0"/>
        </w:rPr>
        <w:t>[2].</w:t>
      </w:r>
      <w:r w:rsidR="00FB39A6" w:rsidRPr="00D25040">
        <w:rPr>
          <w:color w:val="7030A0"/>
        </w:rPr>
        <w:t xml:space="preserve"> Inspect the specimen before resuming or canceling the test when prompted </w:t>
      </w:r>
      <w:r w:rsidR="00FB39A6" w:rsidRPr="00D25040">
        <w:rPr>
          <w:b/>
          <w:bCs/>
          <w:color w:val="7030A0"/>
        </w:rPr>
        <w:t>[3].</w:t>
      </w:r>
    </w:p>
    <w:p w14:paraId="7CACFA70" w14:textId="105F53DC" w:rsidR="00FB39A6" w:rsidRPr="00D25040" w:rsidRDefault="00F13F37" w:rsidP="00F13F3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 w:rsidR="00FB39A6" w:rsidRPr="00D25040">
        <w:rPr>
          <w:color w:val="000000"/>
        </w:rPr>
        <w:t xml:space="preserve">SCREEN: </w:t>
      </w:r>
      <w:r w:rsidR="00D25040" w:rsidRPr="00D25040">
        <w:rPr>
          <w:color w:val="000000"/>
        </w:rPr>
        <w:t>68153_Screenshot_04</w:t>
      </w:r>
      <w:r w:rsidR="00D25040">
        <w:rPr>
          <w:color w:val="000000"/>
        </w:rPr>
        <w:t>.MOV</w:t>
      </w:r>
      <w:r w:rsidR="00D25040" w:rsidRPr="00D25040">
        <w:rPr>
          <w:color w:val="000000"/>
        </w:rPr>
        <w:t xml:space="preserve"> (00:04-00:22) </w:t>
      </w:r>
    </w:p>
    <w:p w14:paraId="142C9705" w14:textId="454CBB70" w:rsidR="00F13F37" w:rsidRPr="00D25040" w:rsidRDefault="00F13F37" w:rsidP="00F13F3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D25040">
        <w:rPr>
          <w:color w:val="000000"/>
        </w:rPr>
        <w:t xml:space="preserve">SCREEN: </w:t>
      </w:r>
      <w:proofErr w:type="gramStart"/>
      <w:r w:rsidR="00F3494B" w:rsidRPr="00D25040">
        <w:rPr>
          <w:color w:val="000000"/>
        </w:rPr>
        <w:t>68153_Screenshot_04</w:t>
      </w:r>
      <w:r w:rsidR="00D25040">
        <w:rPr>
          <w:color w:val="000000"/>
        </w:rPr>
        <w:t>.MOV</w:t>
      </w:r>
      <w:r w:rsidR="00D25040" w:rsidRPr="00D25040">
        <w:rPr>
          <w:color w:val="000000"/>
        </w:rPr>
        <w:t xml:space="preserve"> </w:t>
      </w:r>
      <w:r w:rsidR="00F3494B" w:rsidRPr="00D25040">
        <w:rPr>
          <w:color w:val="000000"/>
        </w:rPr>
        <w:t>:</w:t>
      </w:r>
      <w:proofErr w:type="gramEnd"/>
      <w:r w:rsidR="00F3494B" w:rsidRPr="00D25040">
        <w:rPr>
          <w:color w:val="000000"/>
        </w:rPr>
        <w:t xml:space="preserve"> </w:t>
      </w:r>
      <w:r w:rsidR="00F3494B" w:rsidRPr="00D25040">
        <w:rPr>
          <w:color w:val="000000"/>
        </w:rPr>
        <w:t>(00:22-00:25)</w:t>
      </w:r>
    </w:p>
    <w:p w14:paraId="13109845" w14:textId="3BB53336" w:rsidR="00FB39A6" w:rsidRPr="00D25040" w:rsidRDefault="00FB39A6" w:rsidP="00D2504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D25040">
        <w:rPr>
          <w:color w:val="000000"/>
        </w:rPr>
        <w:t xml:space="preserve">SCREEN: </w:t>
      </w:r>
      <w:proofErr w:type="gramStart"/>
      <w:r w:rsidR="00F3494B" w:rsidRPr="00D25040">
        <w:rPr>
          <w:color w:val="000000"/>
        </w:rPr>
        <w:t>68153</w:t>
      </w:r>
      <w:r w:rsidR="00F3494B" w:rsidRPr="00F3494B">
        <w:rPr>
          <w:color w:val="000000"/>
        </w:rPr>
        <w:t>_Screenshot_05</w:t>
      </w:r>
      <w:r w:rsidR="00D25040">
        <w:rPr>
          <w:color w:val="000000"/>
        </w:rPr>
        <w:t>.MOV</w:t>
      </w:r>
      <w:r w:rsidR="00D25040" w:rsidRPr="00D25040">
        <w:rPr>
          <w:color w:val="000000"/>
        </w:rPr>
        <w:t xml:space="preserve"> </w:t>
      </w:r>
      <w:r w:rsidR="00F3494B" w:rsidRPr="00F3494B">
        <w:rPr>
          <w:color w:val="000000"/>
        </w:rPr>
        <w:t xml:space="preserve"> (</w:t>
      </w:r>
      <w:proofErr w:type="gramEnd"/>
      <w:r w:rsidR="00F3494B" w:rsidRPr="00F3494B">
        <w:rPr>
          <w:color w:val="000000"/>
        </w:rPr>
        <w:t>00:00-00:05)</w:t>
      </w:r>
    </w:p>
    <w:p w14:paraId="7EAE5306" w14:textId="77777777" w:rsidR="00FB39A6" w:rsidRPr="00FB39A6" w:rsidRDefault="00FB39A6" w:rsidP="00F13F3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00B403B8" w14:textId="117EDE22" w:rsidR="00FB39A6" w:rsidRPr="00D25040" w:rsidRDefault="00FB39A6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 xml:space="preserve">Ensure that the specimen wrist remains in extension with the loading platen in contact </w:t>
      </w:r>
      <w:r w:rsidRPr="00D25040">
        <w:rPr>
          <w:b/>
          <w:bCs/>
          <w:color w:val="7030A0"/>
        </w:rPr>
        <w:t>[1</w:t>
      </w:r>
      <w:r w:rsidR="00F13F37" w:rsidRPr="00D25040">
        <w:rPr>
          <w:b/>
          <w:bCs/>
          <w:color w:val="7030A0"/>
        </w:rPr>
        <w:t>-TXT</w:t>
      </w:r>
      <w:r w:rsidRPr="00D25040">
        <w:rPr>
          <w:b/>
          <w:bCs/>
          <w:color w:val="7030A0"/>
        </w:rPr>
        <w:t>].</w:t>
      </w:r>
      <w:r w:rsidRPr="00D25040">
        <w:rPr>
          <w:color w:val="7030A0"/>
        </w:rPr>
        <w:t xml:space="preserve"> </w:t>
      </w:r>
      <w:r w:rsidR="00D95BB8" w:rsidRPr="00D25040">
        <w:rPr>
          <w:color w:val="7030A0"/>
        </w:rPr>
        <w:t xml:space="preserve">Click </w:t>
      </w:r>
      <w:r w:rsidR="00D95BB8" w:rsidRPr="00D25040">
        <w:rPr>
          <w:b/>
          <w:bCs/>
          <w:color w:val="7030A0"/>
        </w:rPr>
        <w:t>Resume</w:t>
      </w:r>
      <w:r w:rsidR="00D95BB8" w:rsidRPr="00D25040">
        <w:rPr>
          <w:color w:val="7030A0"/>
        </w:rPr>
        <w:t xml:space="preserve"> in the pop-up prompt window </w:t>
      </w:r>
      <w:r w:rsidR="00D95BB8" w:rsidRPr="00D25040">
        <w:rPr>
          <w:b/>
          <w:bCs/>
          <w:color w:val="7030A0"/>
        </w:rPr>
        <w:t xml:space="preserve">[2]. </w:t>
      </w:r>
    </w:p>
    <w:p w14:paraId="25BCCCAB" w14:textId="3F9588F6" w:rsidR="00FB39A6" w:rsidRPr="00FB39A6" w:rsidRDefault="00FB39A6" w:rsidP="00F13F3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verifying wrist positioning during testing.</w:t>
      </w:r>
      <w:r w:rsidR="00F13F37">
        <w:rPr>
          <w:color w:val="000000"/>
        </w:rPr>
        <w:t xml:space="preserve"> </w:t>
      </w:r>
      <w:r w:rsidR="00F13F37">
        <w:rPr>
          <w:b/>
          <w:bCs/>
          <w:color w:val="000000"/>
        </w:rPr>
        <w:t>TXT: If wrist moves into flexion, cancel test and restart</w:t>
      </w:r>
      <w:r w:rsidR="00F3494B">
        <w:rPr>
          <w:b/>
          <w:bCs/>
          <w:color w:val="000000"/>
        </w:rPr>
        <w:t xml:space="preserve"> </w:t>
      </w:r>
      <w:r w:rsidR="00F3494B" w:rsidRPr="00F3494B">
        <w:rPr>
          <w:color w:val="000000"/>
        </w:rPr>
        <w:t>Video: 68153_Video_38 (00:00-00:13)</w:t>
      </w:r>
    </w:p>
    <w:p w14:paraId="570483A4" w14:textId="152C102D" w:rsidR="00D95BB8" w:rsidRDefault="00D95BB8" w:rsidP="00D95B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AF2C10">
        <w:rPr>
          <w:color w:val="000000"/>
        </w:rPr>
        <w:t>SCREEN:</w:t>
      </w:r>
      <w:r>
        <w:rPr>
          <w:color w:val="000000"/>
        </w:rPr>
        <w:t xml:space="preserve"> </w:t>
      </w:r>
      <w:r w:rsidR="00F3494B" w:rsidRPr="00F3494B">
        <w:rPr>
          <w:color w:val="000000"/>
        </w:rPr>
        <w:t>68153_Screenshot_</w:t>
      </w:r>
      <w:proofErr w:type="gramStart"/>
      <w:r w:rsidR="00F3494B" w:rsidRPr="00F3494B">
        <w:rPr>
          <w:color w:val="000000"/>
        </w:rPr>
        <w:t>05</w:t>
      </w:r>
      <w:r w:rsidR="00D25040">
        <w:rPr>
          <w:color w:val="000000"/>
        </w:rPr>
        <w:t>,MOV</w:t>
      </w:r>
      <w:proofErr w:type="gramEnd"/>
      <w:r w:rsidR="00F3494B" w:rsidRPr="00F3494B">
        <w:rPr>
          <w:color w:val="000000"/>
        </w:rPr>
        <w:t xml:space="preserve"> (00:05-00:06)</w:t>
      </w:r>
      <w:r w:rsidR="00AF2C10">
        <w:rPr>
          <w:color w:val="000000"/>
        </w:rPr>
        <w:br/>
      </w:r>
    </w:p>
    <w:p w14:paraId="696EC6B7" w14:textId="4E4CD397" w:rsidR="00FB39A6" w:rsidRPr="00D25040" w:rsidRDefault="00D95BB8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>Then use</w:t>
      </w:r>
      <w:r w:rsidR="00FB39A6" w:rsidRPr="00D25040">
        <w:rPr>
          <w:color w:val="7030A0"/>
        </w:rPr>
        <w:t xml:space="preserve"> </w:t>
      </w:r>
      <w:r w:rsidRPr="00D25040">
        <w:rPr>
          <w:color w:val="7030A0"/>
        </w:rPr>
        <w:t>the</w:t>
      </w:r>
      <w:r w:rsidR="00FB39A6" w:rsidRPr="00D25040">
        <w:rPr>
          <w:color w:val="7030A0"/>
        </w:rPr>
        <w:t xml:space="preserve"> </w:t>
      </w:r>
      <w:r w:rsidR="00FB39A6" w:rsidRPr="00D25040">
        <w:rPr>
          <w:b/>
          <w:bCs/>
          <w:color w:val="7030A0"/>
        </w:rPr>
        <w:t>Absolute Ramp Function</w:t>
      </w:r>
      <w:r w:rsidR="00FB39A6" w:rsidRPr="00D25040">
        <w:rPr>
          <w:color w:val="7030A0"/>
        </w:rPr>
        <w:t xml:space="preserve"> to load the specimen at a rate of 3.3 millimeters per second until failure occurs</w:t>
      </w:r>
      <w:r w:rsidRPr="00D25040">
        <w:rPr>
          <w:b/>
          <w:bCs/>
          <w:color w:val="7030A0"/>
        </w:rPr>
        <w:t xml:space="preserve">, </w:t>
      </w:r>
      <w:r w:rsidRPr="00D25040">
        <w:rPr>
          <w:color w:val="7030A0"/>
        </w:rPr>
        <w:t>with an</w:t>
      </w:r>
      <w:r w:rsidRPr="00D25040">
        <w:rPr>
          <w:b/>
          <w:bCs/>
          <w:color w:val="7030A0"/>
        </w:rPr>
        <w:t xml:space="preserve"> E</w:t>
      </w:r>
      <w:r w:rsidR="00FB39A6" w:rsidRPr="00D25040">
        <w:rPr>
          <w:b/>
          <w:bCs/>
          <w:color w:val="7030A0"/>
        </w:rPr>
        <w:t>nd-of-ramp load value</w:t>
      </w:r>
      <w:r w:rsidR="00FB39A6" w:rsidRPr="00D25040">
        <w:rPr>
          <w:color w:val="7030A0"/>
        </w:rPr>
        <w:t xml:space="preserve"> of 5000 newtons, adjust</w:t>
      </w:r>
      <w:r w:rsidRPr="00D25040">
        <w:rPr>
          <w:color w:val="7030A0"/>
        </w:rPr>
        <w:t>ed</w:t>
      </w:r>
      <w:r w:rsidR="00FB39A6" w:rsidRPr="00D25040">
        <w:rPr>
          <w:color w:val="7030A0"/>
        </w:rPr>
        <w:t xml:space="preserve"> for the load cell capacity </w:t>
      </w:r>
      <w:r w:rsidR="00FB39A6" w:rsidRPr="00D25040">
        <w:rPr>
          <w:b/>
          <w:bCs/>
          <w:color w:val="7030A0"/>
        </w:rPr>
        <w:t>[</w:t>
      </w:r>
      <w:r w:rsidRPr="00D25040">
        <w:rPr>
          <w:b/>
          <w:bCs/>
          <w:color w:val="7030A0"/>
        </w:rPr>
        <w:t>1</w:t>
      </w:r>
      <w:r w:rsidR="00FB39A6" w:rsidRPr="00D25040">
        <w:rPr>
          <w:b/>
          <w:bCs/>
          <w:color w:val="7030A0"/>
        </w:rPr>
        <w:t>].</w:t>
      </w:r>
    </w:p>
    <w:p w14:paraId="45499BD2" w14:textId="12D3873A" w:rsidR="00FB39A6" w:rsidRDefault="00D95BB8" w:rsidP="00D95B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D25040">
        <w:rPr>
          <w:color w:val="000000"/>
        </w:rPr>
        <w:t xml:space="preserve">SCREEN: </w:t>
      </w:r>
      <w:r w:rsidR="00F3494B" w:rsidRPr="00D25040">
        <w:rPr>
          <w:color w:val="000000"/>
        </w:rPr>
        <w:t>68153_</w:t>
      </w:r>
      <w:r w:rsidR="00F3494B" w:rsidRPr="00F3494B">
        <w:rPr>
          <w:color w:val="000000"/>
        </w:rPr>
        <w:t>Screenshot_04</w:t>
      </w:r>
      <w:r w:rsidR="00D25040">
        <w:rPr>
          <w:color w:val="000000"/>
        </w:rPr>
        <w:t>.MOV</w:t>
      </w:r>
      <w:r w:rsidR="00F3494B" w:rsidRPr="00F3494B">
        <w:rPr>
          <w:color w:val="000000"/>
        </w:rPr>
        <w:t xml:space="preserve"> (00:36-00:44)</w:t>
      </w:r>
    </w:p>
    <w:p w14:paraId="3EDCBB2C" w14:textId="77777777" w:rsidR="00D25040" w:rsidRPr="00F3494B" w:rsidRDefault="00D25040" w:rsidP="00D25040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3EB9B6F" w14:textId="11E6208E" w:rsidR="00FB39A6" w:rsidRPr="00D25040" w:rsidRDefault="00D95BB8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>After</w:t>
      </w:r>
      <w:r w:rsidR="00FB39A6" w:rsidRPr="00D25040">
        <w:rPr>
          <w:color w:val="7030A0"/>
        </w:rPr>
        <w:t xml:space="preserve"> fracture induction, raise the material testing machine frame and loosen the set screws </w:t>
      </w:r>
      <w:r w:rsidR="00FB39A6" w:rsidRPr="00D25040">
        <w:rPr>
          <w:b/>
          <w:bCs/>
          <w:color w:val="7030A0"/>
        </w:rPr>
        <w:t>[1].</w:t>
      </w:r>
      <w:r w:rsidR="00FB39A6" w:rsidRPr="00D25040">
        <w:rPr>
          <w:color w:val="7030A0"/>
        </w:rPr>
        <w:t xml:space="preserve"> Remove the specimen and </w:t>
      </w:r>
      <w:proofErr w:type="gramStart"/>
      <w:r w:rsidR="00FB39A6" w:rsidRPr="00D25040">
        <w:rPr>
          <w:color w:val="7030A0"/>
        </w:rPr>
        <w:t>cured</w:t>
      </w:r>
      <w:proofErr w:type="gramEnd"/>
      <w:r w:rsidR="00FB39A6" w:rsidRPr="00D25040">
        <w:rPr>
          <w:color w:val="7030A0"/>
        </w:rPr>
        <w:t xml:space="preserve"> self-curing acrylic from the aluminum extrusion </w:t>
      </w:r>
      <w:r w:rsidR="00FB39A6" w:rsidRPr="00D25040">
        <w:rPr>
          <w:b/>
          <w:bCs/>
          <w:color w:val="7030A0"/>
        </w:rPr>
        <w:t>[2].</w:t>
      </w:r>
    </w:p>
    <w:p w14:paraId="5E356812" w14:textId="456489BC" w:rsidR="00F3494B" w:rsidRPr="00F3494B" w:rsidRDefault="00FB39A6" w:rsidP="00F3494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raising the machine frame post-test.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68153_Video_39 (00:00-00:26)</w:t>
      </w:r>
    </w:p>
    <w:p w14:paraId="4F3459E9" w14:textId="6C586D79" w:rsidR="00FB39A6" w:rsidRPr="00FB39A6" w:rsidRDefault="00FB39A6" w:rsidP="00D95B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FB39A6">
        <w:rPr>
          <w:color w:val="000000"/>
        </w:rPr>
        <w:t>Talent removing the fractured specimen from the extrusion.</w:t>
      </w:r>
      <w:r w:rsidR="00F3494B">
        <w:rPr>
          <w:color w:val="000000"/>
        </w:rPr>
        <w:t xml:space="preserve"> </w:t>
      </w:r>
      <w:r w:rsidR="00F3494B" w:rsidRPr="00F3494B">
        <w:rPr>
          <w:color w:val="000000"/>
        </w:rPr>
        <w:t>Video: 68153_Video_39 (00:26-00:40)</w:t>
      </w:r>
    </w:p>
    <w:p w14:paraId="266A1178" w14:textId="77777777" w:rsidR="00FB39A6" w:rsidRPr="00FB39A6" w:rsidRDefault="00FB39A6" w:rsidP="00D95BB8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14:paraId="4E2CE98E" w14:textId="57779328" w:rsidR="00FB39A6" w:rsidRPr="00D25040" w:rsidRDefault="00D95BB8" w:rsidP="00FB39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25040">
        <w:rPr>
          <w:color w:val="7030A0"/>
        </w:rPr>
        <w:t>Collect</w:t>
      </w:r>
      <w:r w:rsidR="00FB39A6" w:rsidRPr="00D25040">
        <w:rPr>
          <w:color w:val="7030A0"/>
        </w:rPr>
        <w:t xml:space="preserve"> a radiograph of the wrist</w:t>
      </w:r>
      <w:r w:rsidRPr="00D25040">
        <w:rPr>
          <w:color w:val="7030A0"/>
        </w:rPr>
        <w:t xml:space="preserve"> to confirm successful fracture induction</w:t>
      </w:r>
      <w:r w:rsidR="00FB39A6" w:rsidRPr="00D25040">
        <w:rPr>
          <w:b/>
          <w:bCs/>
          <w:color w:val="7030A0"/>
        </w:rPr>
        <w:t xml:space="preserve"> [1]. </w:t>
      </w:r>
      <w:r w:rsidR="00FB39A6" w:rsidRPr="00D25040">
        <w:rPr>
          <w:color w:val="7030A0"/>
        </w:rPr>
        <w:t xml:space="preserve">Analyze the force-displacement graph to assess stiffness, yield point, maximum force, fracture </w:t>
      </w:r>
      <w:r w:rsidR="00FB39A6" w:rsidRPr="00D25040">
        <w:rPr>
          <w:color w:val="7030A0"/>
        </w:rPr>
        <w:lastRenderedPageBreak/>
        <w:t xml:space="preserve">force, work to maximum force, and work to fracture force </w:t>
      </w:r>
      <w:r w:rsidRPr="00D25040">
        <w:rPr>
          <w:color w:val="7030A0"/>
        </w:rPr>
        <w:t xml:space="preserve">before further testing or disposal </w:t>
      </w:r>
      <w:r w:rsidR="00FB39A6" w:rsidRPr="00D25040">
        <w:rPr>
          <w:b/>
          <w:bCs/>
          <w:color w:val="7030A0"/>
        </w:rPr>
        <w:t>[2].</w:t>
      </w:r>
    </w:p>
    <w:p w14:paraId="6A771553" w14:textId="654EAA61" w:rsidR="00FB39A6" w:rsidRPr="00FB39A6" w:rsidRDefault="00D95BB8" w:rsidP="00D95B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Shot of a </w:t>
      </w:r>
      <w:r w:rsidR="00FB39A6" w:rsidRPr="00FB39A6">
        <w:rPr>
          <w:color w:val="000000"/>
        </w:rPr>
        <w:t>Radiograph of fractured wrist.</w:t>
      </w:r>
    </w:p>
    <w:p w14:paraId="4BCDE531" w14:textId="05B89B62" w:rsidR="00F3494B" w:rsidRPr="00F3494B" w:rsidRDefault="00FB39A6" w:rsidP="00F3494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rPr>
          <w:color w:val="000000"/>
        </w:rPr>
      </w:pPr>
      <w:r w:rsidRPr="00D25040">
        <w:rPr>
          <w:color w:val="000000"/>
        </w:rPr>
        <w:t xml:space="preserve">SCREEN: </w:t>
      </w:r>
      <w:r w:rsidR="00F3494B" w:rsidRPr="00D25040">
        <w:rPr>
          <w:color w:val="000000"/>
        </w:rPr>
        <w:t>6</w:t>
      </w:r>
      <w:r w:rsidR="00F3494B" w:rsidRPr="00F3494B">
        <w:rPr>
          <w:color w:val="000000"/>
        </w:rPr>
        <w:t>8153_Screenshot_06</w:t>
      </w:r>
      <w:r w:rsidR="00D25040">
        <w:rPr>
          <w:color w:val="000000"/>
        </w:rPr>
        <w:t>.MOV</w:t>
      </w:r>
      <w:r w:rsidR="00F3494B" w:rsidRPr="00F3494B">
        <w:rPr>
          <w:color w:val="000000"/>
        </w:rPr>
        <w:t xml:space="preserve"> (00:00-00:08) and 68153_Screenshot_07</w:t>
      </w:r>
      <w:r w:rsidR="00D25040">
        <w:rPr>
          <w:color w:val="000000"/>
        </w:rPr>
        <w:t>.PNG</w:t>
      </w:r>
      <w:r w:rsidR="00F3494B" w:rsidRPr="00F3494B">
        <w:rPr>
          <w:color w:val="000000"/>
        </w:rPr>
        <w:t xml:space="preserve"> (Image)</w:t>
      </w:r>
    </w:p>
    <w:p w14:paraId="00000083" w14:textId="6AB8BD29" w:rsidR="002522AC" w:rsidRDefault="002522AC" w:rsidP="00F3494B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ind w:left="1627"/>
      </w:pPr>
    </w:p>
    <w:sectPr w:rsidR="002522AC">
      <w:headerReference w:type="default" r:id="rId10"/>
      <w:footerReference w:type="even" r:id="rId11"/>
      <w:footerReference w:type="default" r:id="rId12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58FC" w14:textId="77777777" w:rsidR="00184BDA" w:rsidRDefault="00184BDA">
      <w:r>
        <w:separator/>
      </w:r>
    </w:p>
  </w:endnote>
  <w:endnote w:type="continuationSeparator" w:id="0">
    <w:p w14:paraId="2105D711" w14:textId="77777777" w:rsidR="00184BDA" w:rsidRDefault="0018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6C4C1ADD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 w:rsidR="0033511C">
      <w:t>5</w:t>
    </w:r>
    <w:r>
      <w:rPr>
        <w:color w:val="000000"/>
      </w:rPr>
      <w:t>, Journal of Visualized Experiments</w:t>
    </w:r>
    <w:proofErr w:type="gramStart"/>
    <w:r>
      <w:rPr>
        <w:color w:val="000000"/>
      </w:rPr>
      <w:tab/>
    </w:r>
    <w:r w:rsidR="0033511C">
      <w:rPr>
        <w:color w:val="000000"/>
      </w:rPr>
      <w:t xml:space="preserve">  February</w:t>
    </w:r>
    <w:proofErr w:type="gramEnd"/>
    <w:r w:rsidR="0033511C">
      <w:rPr>
        <w:color w:val="000000"/>
      </w:rPr>
      <w:t xml:space="preserve"> 24, </w:t>
    </w:r>
    <w:proofErr w:type="gramStart"/>
    <w:r w:rsidR="0033511C">
      <w:rPr>
        <w:color w:val="000000"/>
      </w:rPr>
      <w:t>2025</w:t>
    </w:r>
    <w:proofErr w:type="gramEnd"/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F061" w14:textId="77777777" w:rsidR="00184BDA" w:rsidRDefault="00184BDA">
      <w:r>
        <w:separator/>
      </w:r>
    </w:p>
  </w:footnote>
  <w:footnote w:type="continuationSeparator" w:id="0">
    <w:p w14:paraId="1F248F04" w14:textId="77777777" w:rsidR="00184BDA" w:rsidRDefault="0018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1F891733" w:rsidR="002522AC" w:rsidRDefault="00000000" w:rsidP="003351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3511C" w:rsidRPr="004D2B7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3511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6076612">
    <w:abstractNumId w:val="5"/>
  </w:num>
  <w:num w:numId="2" w16cid:durableId="1526407778">
    <w:abstractNumId w:val="0"/>
  </w:num>
  <w:num w:numId="3" w16cid:durableId="2000188852">
    <w:abstractNumId w:val="6"/>
  </w:num>
  <w:num w:numId="4" w16cid:durableId="1274753713">
    <w:abstractNumId w:val="4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074F4"/>
    <w:rsid w:val="00085D7D"/>
    <w:rsid w:val="0017200D"/>
    <w:rsid w:val="00184BDA"/>
    <w:rsid w:val="001C4056"/>
    <w:rsid w:val="002522AC"/>
    <w:rsid w:val="002B1695"/>
    <w:rsid w:val="0033511C"/>
    <w:rsid w:val="0035357A"/>
    <w:rsid w:val="003971AA"/>
    <w:rsid w:val="004905C4"/>
    <w:rsid w:val="004E7AA4"/>
    <w:rsid w:val="00592003"/>
    <w:rsid w:val="005E4F7B"/>
    <w:rsid w:val="006B478B"/>
    <w:rsid w:val="006E45BA"/>
    <w:rsid w:val="0072673B"/>
    <w:rsid w:val="00755206"/>
    <w:rsid w:val="00805123"/>
    <w:rsid w:val="00881EA6"/>
    <w:rsid w:val="0094542B"/>
    <w:rsid w:val="00986812"/>
    <w:rsid w:val="009C4A1A"/>
    <w:rsid w:val="00AE29C0"/>
    <w:rsid w:val="00AF2C10"/>
    <w:rsid w:val="00B3134C"/>
    <w:rsid w:val="00B872CC"/>
    <w:rsid w:val="00BC4EFB"/>
    <w:rsid w:val="00BE0BAC"/>
    <w:rsid w:val="00D24BDF"/>
    <w:rsid w:val="00D25040"/>
    <w:rsid w:val="00D61FB1"/>
    <w:rsid w:val="00D67BF5"/>
    <w:rsid w:val="00D866AC"/>
    <w:rsid w:val="00D95BB8"/>
    <w:rsid w:val="00E64347"/>
    <w:rsid w:val="00EB2F1D"/>
    <w:rsid w:val="00F13F37"/>
    <w:rsid w:val="00F3494B"/>
    <w:rsid w:val="00F865F0"/>
    <w:rsid w:val="00FA67F1"/>
    <w:rsid w:val="00FB39A6"/>
    <w:rsid w:val="00FC0FB4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paragraph" w:styleId="Revision">
    <w:name w:val="Revision"/>
    <w:hidden/>
    <w:uiPriority w:val="99"/>
    <w:semiHidden/>
    <w:rsid w:val="00BE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view.jove.com/account/file-uploader?src=2078671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B05058-97C7-2248-8781-00F7ED28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1510</Words>
  <Characters>8882</Characters>
  <Application>Microsoft Office Word</Application>
  <DocSecurity>0</DocSecurity>
  <Lines>201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Pallavi  Sharma</cp:lastModifiedBy>
  <cp:revision>3</cp:revision>
  <dcterms:created xsi:type="dcterms:W3CDTF">2025-10-13T16:52:00Z</dcterms:created>
  <dcterms:modified xsi:type="dcterms:W3CDTF">2025-10-13T16:54:00Z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