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F360" w14:textId="1B113BDB" w:rsidR="00211784" w:rsidRPr="00872807" w:rsidRDefault="00872807">
      <w:pPr>
        <w:rPr>
          <w:b/>
          <w:bCs/>
          <w:sz w:val="32"/>
          <w:szCs w:val="32"/>
        </w:rPr>
      </w:pPr>
      <w:r w:rsidRPr="00872807">
        <w:rPr>
          <w:b/>
          <w:bCs/>
          <w:sz w:val="32"/>
          <w:szCs w:val="32"/>
        </w:rPr>
        <w:t>Screenshot summary:</w:t>
      </w:r>
    </w:p>
    <w:p w14:paraId="3EB2FDAB" w14:textId="77777777" w:rsidR="00872807" w:rsidRDefault="00872807"/>
    <w:p w14:paraId="50CF44E6" w14:textId="77777777" w:rsidR="00872807" w:rsidRPr="00872807" w:rsidRDefault="00872807">
      <w:pPr>
        <w:rPr>
          <w:b/>
          <w:bCs/>
        </w:rPr>
      </w:pPr>
    </w:p>
    <w:p w14:paraId="156E4602" w14:textId="78D03783" w:rsidR="00872807" w:rsidRPr="00872807" w:rsidRDefault="00872807">
      <w:pPr>
        <w:rPr>
          <w:b/>
          <w:bCs/>
        </w:rPr>
      </w:pPr>
      <w:r w:rsidRPr="00872807">
        <w:rPr>
          <w:b/>
          <w:bCs/>
        </w:rPr>
        <w:t>68061_screenshot_1.mov</w:t>
      </w:r>
    </w:p>
    <w:p w14:paraId="3966DDC6" w14:textId="43EC556E" w:rsidR="00872807" w:rsidRPr="00872807" w:rsidRDefault="00872807" w:rsidP="00872807">
      <w:pPr>
        <w:pStyle w:val="ShotDescription"/>
        <w:numPr>
          <w:ilvl w:val="2"/>
          <w:numId w:val="2"/>
        </w:numPr>
        <w:rPr>
          <w:b/>
          <w:bCs/>
          <w:color w:val="FF0000"/>
          <w:sz w:val="28"/>
          <w:szCs w:val="28"/>
        </w:rPr>
      </w:pPr>
      <w:r w:rsidRPr="00852C31">
        <w:rPr>
          <w:highlight w:val="yellow"/>
        </w:rPr>
        <w:t>SCREEN</w:t>
      </w:r>
      <w:r>
        <w:t xml:space="preserve">: MATLAB interface displaying the script being executed.  </w:t>
      </w:r>
      <w:r w:rsidRPr="00872807">
        <w:rPr>
          <w:b/>
          <w:bCs/>
          <w:color w:val="FF0000"/>
          <w:sz w:val="28"/>
          <w:szCs w:val="28"/>
        </w:rPr>
        <w:t>00:00- 00:10</w:t>
      </w:r>
    </w:p>
    <w:p w14:paraId="57522D0F" w14:textId="77777777" w:rsidR="00872807" w:rsidRDefault="00872807"/>
    <w:p w14:paraId="7A16DD6A" w14:textId="77777777" w:rsidR="00872807" w:rsidRDefault="00872807"/>
    <w:p w14:paraId="652351B9" w14:textId="214CC921" w:rsidR="00872807" w:rsidRPr="00872807" w:rsidRDefault="00872807">
      <w:pPr>
        <w:rPr>
          <w:b/>
          <w:bCs/>
        </w:rPr>
      </w:pPr>
      <w:r w:rsidRPr="00872807">
        <w:rPr>
          <w:b/>
          <w:bCs/>
        </w:rPr>
        <w:t>68061_screenshot_</w:t>
      </w:r>
      <w:r>
        <w:rPr>
          <w:b/>
          <w:bCs/>
        </w:rPr>
        <w:t>2</w:t>
      </w:r>
      <w:r w:rsidRPr="00872807">
        <w:rPr>
          <w:b/>
          <w:bCs/>
        </w:rPr>
        <w:t>.mov</w:t>
      </w:r>
    </w:p>
    <w:p w14:paraId="1189F904" w14:textId="0C1FEAF2" w:rsidR="00872807" w:rsidRPr="00872807" w:rsidRDefault="00872807" w:rsidP="00872807">
      <w:pPr>
        <w:pStyle w:val="ShotDescription"/>
        <w:numPr>
          <w:ilvl w:val="2"/>
          <w:numId w:val="2"/>
        </w:numPr>
        <w:rPr>
          <w:b/>
          <w:bCs/>
          <w:color w:val="FF0000"/>
          <w:sz w:val="28"/>
          <w:szCs w:val="28"/>
        </w:rPr>
      </w:pPr>
      <w:r w:rsidRPr="00852C31">
        <w:rPr>
          <w:highlight w:val="yellow"/>
        </w:rPr>
        <w:t>SCREEN</w:t>
      </w:r>
      <w:r>
        <w:t xml:space="preserve">: Results appearing in the console.  </w:t>
      </w:r>
      <w:r w:rsidRPr="00872807">
        <w:rPr>
          <w:b/>
          <w:bCs/>
          <w:color w:val="FF0000"/>
          <w:sz w:val="28"/>
          <w:szCs w:val="28"/>
        </w:rPr>
        <w:t>00:00- 00:17</w:t>
      </w:r>
    </w:p>
    <w:p w14:paraId="69E0759F" w14:textId="77777777" w:rsidR="00872807" w:rsidRDefault="00872807"/>
    <w:p w14:paraId="16E6D308" w14:textId="5A55E61C" w:rsidR="00384A17" w:rsidRDefault="00384A17">
      <w:pPr>
        <w:rPr>
          <w:b/>
          <w:bCs/>
        </w:rPr>
      </w:pPr>
      <w:r w:rsidRPr="00384A17">
        <w:rPr>
          <w:b/>
          <w:bCs/>
        </w:rPr>
        <w:t>68061_screenshot_</w:t>
      </w:r>
      <w:r>
        <w:rPr>
          <w:b/>
          <w:bCs/>
        </w:rPr>
        <w:t>3.mp4</w:t>
      </w:r>
    </w:p>
    <w:p w14:paraId="34F2AB91" w14:textId="77777777" w:rsidR="00384A17" w:rsidRDefault="00384A17">
      <w:pPr>
        <w:rPr>
          <w:b/>
          <w:bCs/>
        </w:rPr>
      </w:pPr>
    </w:p>
    <w:p w14:paraId="68448290" w14:textId="111F811F" w:rsidR="00384A17" w:rsidRDefault="00384A17" w:rsidP="00384A17">
      <w:pPr>
        <w:pStyle w:val="ShotDescription"/>
        <w:ind w:left="974" w:firstLine="0"/>
        <w:rPr>
          <w:b/>
          <w:bCs/>
        </w:rPr>
      </w:pPr>
      <w:r w:rsidRPr="00384A17">
        <w:rPr>
          <w:b/>
          <w:bCs/>
          <w:color w:val="FF0000"/>
          <w:sz w:val="28"/>
          <w:szCs w:val="28"/>
          <w:highlight w:val="yellow"/>
        </w:rPr>
        <w:t>3.3.1</w:t>
      </w:r>
      <w:r w:rsidRPr="00384A17">
        <w:rPr>
          <w:color w:val="FF0000"/>
          <w:sz w:val="28"/>
          <w:szCs w:val="28"/>
          <w:highlight w:val="yellow"/>
        </w:rPr>
        <w:t xml:space="preserve"> </w:t>
      </w:r>
      <w:r w:rsidRPr="00852C31">
        <w:rPr>
          <w:highlight w:val="yellow"/>
        </w:rPr>
        <w:t>SCREEN</w:t>
      </w:r>
      <w:r>
        <w:t xml:space="preserve">: Show the data acquisition software interface and click the </w:t>
      </w:r>
      <w:r>
        <w:rPr>
          <w:b/>
        </w:rPr>
        <w:t>Start</w:t>
      </w:r>
      <w:r>
        <w:t xml:space="preserve"> button</w:t>
      </w:r>
      <w:r w:rsidRPr="00872807">
        <w:rPr>
          <w:b/>
          <w:bCs/>
          <w:color w:val="FF0000"/>
          <w:sz w:val="28"/>
          <w:szCs w:val="28"/>
        </w:rPr>
        <w:t xml:space="preserve"> </w:t>
      </w:r>
      <w:r w:rsidRPr="00872807">
        <w:rPr>
          <w:b/>
          <w:bCs/>
          <w:color w:val="FF0000"/>
          <w:sz w:val="28"/>
          <w:szCs w:val="28"/>
        </w:rPr>
        <w:t>00:00- 00:</w:t>
      </w:r>
      <w:r>
        <w:rPr>
          <w:b/>
          <w:bCs/>
          <w:color w:val="FF0000"/>
          <w:sz w:val="28"/>
          <w:szCs w:val="28"/>
        </w:rPr>
        <w:t>20</w:t>
      </w:r>
    </w:p>
    <w:p w14:paraId="6C782D83" w14:textId="77777777" w:rsidR="00384A17" w:rsidRPr="00384A17" w:rsidRDefault="00384A17">
      <w:pPr>
        <w:rPr>
          <w:b/>
          <w:bCs/>
        </w:rPr>
      </w:pPr>
    </w:p>
    <w:sectPr w:rsidR="00384A17" w:rsidRPr="0038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A17"/>
    <w:multiLevelType w:val="multilevel"/>
    <w:tmpl w:val="805CE120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65111B53"/>
    <w:multiLevelType w:val="hybridMultilevel"/>
    <w:tmpl w:val="EDF6B45E"/>
    <w:lvl w:ilvl="0" w:tplc="0409000F">
      <w:start w:val="1"/>
      <w:numFmt w:val="decimal"/>
      <w:lvlText w:val="%1."/>
      <w:lvlJc w:val="left"/>
      <w:pPr>
        <w:ind w:left="1694" w:hanging="360"/>
      </w:pPr>
    </w:lvl>
    <w:lvl w:ilvl="1" w:tplc="04090019" w:tentative="1">
      <w:start w:val="1"/>
      <w:numFmt w:val="lowerLetter"/>
      <w:lvlText w:val="%2."/>
      <w:lvlJc w:val="left"/>
      <w:pPr>
        <w:ind w:left="2414" w:hanging="360"/>
      </w:pPr>
    </w:lvl>
    <w:lvl w:ilvl="2" w:tplc="0409001B" w:tentative="1">
      <w:start w:val="1"/>
      <w:numFmt w:val="lowerRoman"/>
      <w:lvlText w:val="%3."/>
      <w:lvlJc w:val="right"/>
      <w:pPr>
        <w:ind w:left="3134" w:hanging="180"/>
      </w:pPr>
    </w:lvl>
    <w:lvl w:ilvl="3" w:tplc="0409000F" w:tentative="1">
      <w:start w:val="1"/>
      <w:numFmt w:val="decimal"/>
      <w:lvlText w:val="%4."/>
      <w:lvlJc w:val="left"/>
      <w:pPr>
        <w:ind w:left="3854" w:hanging="360"/>
      </w:pPr>
    </w:lvl>
    <w:lvl w:ilvl="4" w:tplc="04090019" w:tentative="1">
      <w:start w:val="1"/>
      <w:numFmt w:val="lowerLetter"/>
      <w:lvlText w:val="%5."/>
      <w:lvlJc w:val="left"/>
      <w:pPr>
        <w:ind w:left="4574" w:hanging="360"/>
      </w:pPr>
    </w:lvl>
    <w:lvl w:ilvl="5" w:tplc="0409001B" w:tentative="1">
      <w:start w:val="1"/>
      <w:numFmt w:val="lowerRoman"/>
      <w:lvlText w:val="%6."/>
      <w:lvlJc w:val="right"/>
      <w:pPr>
        <w:ind w:left="5294" w:hanging="180"/>
      </w:pPr>
    </w:lvl>
    <w:lvl w:ilvl="6" w:tplc="0409000F" w:tentative="1">
      <w:start w:val="1"/>
      <w:numFmt w:val="decimal"/>
      <w:lvlText w:val="%7."/>
      <w:lvlJc w:val="left"/>
      <w:pPr>
        <w:ind w:left="6014" w:hanging="360"/>
      </w:pPr>
    </w:lvl>
    <w:lvl w:ilvl="7" w:tplc="04090019" w:tentative="1">
      <w:start w:val="1"/>
      <w:numFmt w:val="lowerLetter"/>
      <w:lvlText w:val="%8."/>
      <w:lvlJc w:val="left"/>
      <w:pPr>
        <w:ind w:left="6734" w:hanging="360"/>
      </w:pPr>
    </w:lvl>
    <w:lvl w:ilvl="8" w:tplc="040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2"/>
  </w:num>
  <w:num w:numId="2" w16cid:durableId="541014209">
    <w:abstractNumId w:val="0"/>
  </w:num>
  <w:num w:numId="3" w16cid:durableId="16432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7"/>
    <w:rsid w:val="00211784"/>
    <w:rsid w:val="00384A17"/>
    <w:rsid w:val="006307C7"/>
    <w:rsid w:val="008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FD601"/>
  <w15:chartTrackingRefBased/>
  <w15:docId w15:val="{B5F9BC48-C7B4-5A4C-AB64-9711B97C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8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8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8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8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8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807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872807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  <w:kern w:val="0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872807"/>
    <w:rPr>
      <w:rFonts w:ascii="Calibri" w:eastAsia="Times" w:hAnsi="Calibri" w:cs="Calibr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saqar younesi</dc:creator>
  <cp:keywords/>
  <dc:description/>
  <cp:lastModifiedBy>Sogol Younesi</cp:lastModifiedBy>
  <cp:revision>2</cp:revision>
  <dcterms:created xsi:type="dcterms:W3CDTF">2025-06-06T20:24:00Z</dcterms:created>
  <dcterms:modified xsi:type="dcterms:W3CDTF">2025-06-11T22:27:00Z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2025-06-11T22:27:56Z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45265eaf-8bb0-4e4a-b567-e315908193ec</vt:lpwstr>
  </property>
  <property fmtid="{D5CDD505-2E9C-101B-9397-08002B2CF9AE}" pid="8" name="MSIP_Label_f7606f69-b0ae-4874-be30-7d43a3c7be10_ContentBits">
    <vt:lpwstr>0</vt:lpwstr>
  </property>
</Properties>
</file>