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99F9" w14:textId="77777777" w:rsidR="00C2531A" w:rsidRPr="00277D2F" w:rsidRDefault="00C2531A" w:rsidP="004E0C5A">
      <w:pPr>
        <w:outlineLvl w:val="0"/>
        <w:rPr>
          <w:rFonts w:asciiTheme="minorHAnsi" w:hAnsiTheme="minorHAnsi" w:cstheme="minorHAnsi"/>
          <w:b/>
        </w:rPr>
      </w:pPr>
    </w:p>
    <w:p w14:paraId="2D8055D2" w14:textId="404C74B8" w:rsidR="004E0C5A" w:rsidRPr="00277D2F" w:rsidRDefault="004E0C5A" w:rsidP="004E0C5A">
      <w:pPr>
        <w:outlineLvl w:val="0"/>
        <w:rPr>
          <w:rFonts w:asciiTheme="minorHAnsi" w:hAnsiTheme="minorHAnsi" w:cstheme="minorHAnsi"/>
          <w:b/>
        </w:rPr>
      </w:pPr>
      <w:r w:rsidRPr="00277D2F">
        <w:rPr>
          <w:rFonts w:asciiTheme="minorHAnsi" w:hAnsiTheme="minorHAnsi" w:cstheme="minorHAnsi"/>
          <w:b/>
        </w:rPr>
        <w:t xml:space="preserve">Submission ID #: </w:t>
      </w:r>
      <w:r w:rsidR="00BD0105" w:rsidRPr="00277D2F">
        <w:rPr>
          <w:rFonts w:asciiTheme="minorHAnsi" w:hAnsiTheme="minorHAnsi" w:cstheme="minorHAnsi"/>
          <w:b/>
        </w:rPr>
        <w:t>67977</w:t>
      </w:r>
    </w:p>
    <w:p w14:paraId="2F6924E5" w14:textId="7AEA7839" w:rsidR="004E0C5A" w:rsidRPr="00277D2F" w:rsidRDefault="004E0C5A" w:rsidP="004E0C5A">
      <w:pPr>
        <w:outlineLvl w:val="0"/>
        <w:rPr>
          <w:rFonts w:asciiTheme="minorHAnsi" w:hAnsiTheme="minorHAnsi" w:cstheme="minorHAnsi"/>
          <w:b/>
        </w:rPr>
      </w:pPr>
      <w:r w:rsidRPr="00277D2F">
        <w:rPr>
          <w:rFonts w:asciiTheme="minorHAnsi" w:hAnsiTheme="minorHAnsi" w:cstheme="minorHAnsi"/>
          <w:b/>
        </w:rPr>
        <w:t xml:space="preserve">Scriptwriter Name: </w:t>
      </w:r>
      <w:r w:rsidR="003F5A53" w:rsidRPr="00277D2F">
        <w:rPr>
          <w:rFonts w:asciiTheme="minorHAnsi" w:hAnsiTheme="minorHAnsi" w:cstheme="minorHAnsi"/>
          <w:b/>
        </w:rPr>
        <w:t>Sulakshana Karkala</w:t>
      </w:r>
    </w:p>
    <w:p w14:paraId="6FB9233B" w14:textId="30FF230C" w:rsidR="004E0C5A" w:rsidRPr="00277D2F" w:rsidRDefault="004E0C5A" w:rsidP="004E0C5A">
      <w:pPr>
        <w:outlineLvl w:val="0"/>
        <w:rPr>
          <w:rFonts w:asciiTheme="minorHAnsi" w:hAnsiTheme="minorHAnsi" w:cstheme="minorHAnsi"/>
          <w:b/>
        </w:rPr>
      </w:pPr>
      <w:r w:rsidRPr="00277D2F">
        <w:rPr>
          <w:rFonts w:asciiTheme="minorHAnsi" w:hAnsiTheme="minorHAnsi" w:cstheme="minorHAnsi"/>
          <w:b/>
        </w:rPr>
        <w:t>Project Page Link:</w:t>
      </w:r>
      <w:r w:rsidR="00F60C18" w:rsidRPr="00277D2F">
        <w:rPr>
          <w:rFonts w:asciiTheme="minorHAnsi" w:hAnsiTheme="minorHAnsi" w:cstheme="minorHAnsi"/>
          <w:b/>
        </w:rPr>
        <w:t xml:space="preserve"> </w:t>
      </w:r>
      <w:hyperlink r:id="rId8" w:history="1">
        <w:r w:rsidR="00BD0105" w:rsidRPr="00277D2F">
          <w:rPr>
            <w:rStyle w:val="Hyperlink"/>
            <w:rFonts w:asciiTheme="minorHAnsi" w:hAnsiTheme="minorHAnsi" w:cstheme="minorHAnsi"/>
            <w:b/>
          </w:rPr>
          <w:t>https://review.jove.com/account/file-uploader?src=20733033</w:t>
        </w:r>
      </w:hyperlink>
    </w:p>
    <w:p w14:paraId="29DD9EFC" w14:textId="77777777" w:rsidR="00BD0105" w:rsidRPr="00277D2F" w:rsidRDefault="00BD0105" w:rsidP="004E0C5A">
      <w:pPr>
        <w:outlineLvl w:val="0"/>
        <w:rPr>
          <w:rFonts w:asciiTheme="minorHAnsi" w:hAnsiTheme="minorHAnsi" w:cstheme="minorHAnsi"/>
          <w:b/>
        </w:rPr>
      </w:pPr>
    </w:p>
    <w:p w14:paraId="2C89778F" w14:textId="77777777" w:rsidR="004E0C5A" w:rsidRPr="00277D2F" w:rsidRDefault="004E0C5A" w:rsidP="004E0C5A">
      <w:pPr>
        <w:outlineLvl w:val="0"/>
        <w:rPr>
          <w:rFonts w:asciiTheme="minorHAnsi" w:hAnsiTheme="minorHAnsi" w:cstheme="minorHAnsi"/>
          <w:b/>
        </w:rPr>
      </w:pPr>
    </w:p>
    <w:p w14:paraId="30BC7CCC" w14:textId="377C8648" w:rsidR="004E0C5A" w:rsidRPr="00277D2F" w:rsidRDefault="004E0C5A" w:rsidP="004E0C5A">
      <w:pPr>
        <w:outlineLvl w:val="0"/>
        <w:rPr>
          <w:rFonts w:asciiTheme="minorHAnsi" w:hAnsiTheme="minorHAnsi" w:cstheme="minorHAnsi"/>
          <w:b/>
        </w:rPr>
      </w:pPr>
      <w:r w:rsidRPr="00277D2F">
        <w:rPr>
          <w:rFonts w:asciiTheme="minorHAnsi" w:hAnsiTheme="minorHAnsi" w:cstheme="minorHAnsi"/>
          <w:b/>
          <w:sz w:val="32"/>
          <w:szCs w:val="32"/>
        </w:rPr>
        <w:t>Title:</w:t>
      </w:r>
      <w:r w:rsidRPr="00277D2F">
        <w:rPr>
          <w:rFonts w:asciiTheme="minorHAnsi" w:hAnsiTheme="minorHAnsi" w:cstheme="minorHAnsi"/>
          <w:b/>
        </w:rPr>
        <w:t xml:space="preserve"> </w:t>
      </w:r>
      <w:r w:rsidR="00837BAD" w:rsidRPr="00277D2F">
        <w:rPr>
          <w:rStyle w:val="ArticleTitle"/>
          <w:rFonts w:cstheme="minorHAnsi"/>
        </w:rPr>
        <w:t>Mouse Model of Surgical Uterine Injury and Subsequent Pregnancy Outcomes</w:t>
      </w:r>
    </w:p>
    <w:p w14:paraId="4A0C5B67" w14:textId="23814C1E" w:rsidR="004E0C5A" w:rsidRPr="00277D2F" w:rsidRDefault="004E0C5A" w:rsidP="004E0C5A">
      <w:pPr>
        <w:outlineLvl w:val="0"/>
        <w:rPr>
          <w:rFonts w:asciiTheme="minorHAnsi" w:hAnsiTheme="minorHAnsi" w:cstheme="minorHAnsi"/>
          <w:b/>
        </w:rPr>
      </w:pPr>
    </w:p>
    <w:p w14:paraId="571B4839" w14:textId="25AE8914" w:rsidR="00EC3C46" w:rsidRPr="00277D2F" w:rsidRDefault="00EC3C46" w:rsidP="00EC3C46">
      <w:pPr>
        <w:outlineLvl w:val="0"/>
        <w:rPr>
          <w:rFonts w:asciiTheme="minorHAnsi" w:hAnsiTheme="minorHAnsi" w:cstheme="minorHAnsi"/>
          <w:b/>
          <w:sz w:val="28"/>
          <w:szCs w:val="28"/>
        </w:rPr>
      </w:pPr>
      <w:r w:rsidRPr="00277D2F">
        <w:rPr>
          <w:rFonts w:asciiTheme="minorHAnsi" w:hAnsiTheme="minorHAnsi" w:cstheme="minorHAnsi"/>
          <w:b/>
          <w:sz w:val="28"/>
          <w:szCs w:val="28"/>
        </w:rPr>
        <w:t xml:space="preserve">Authors and Affiliations: </w:t>
      </w:r>
    </w:p>
    <w:p w14:paraId="3A9501D1" w14:textId="0282ECB7" w:rsidR="00837BAD" w:rsidRPr="00277D2F" w:rsidRDefault="00837BAD" w:rsidP="00837BAD">
      <w:pPr>
        <w:outlineLvl w:val="0"/>
        <w:rPr>
          <w:rFonts w:asciiTheme="minorHAnsi" w:hAnsiTheme="minorHAnsi" w:cstheme="minorHAnsi"/>
          <w:b/>
          <w:sz w:val="28"/>
          <w:szCs w:val="28"/>
        </w:rPr>
      </w:pPr>
      <w:r w:rsidRPr="00277D2F">
        <w:rPr>
          <w:rFonts w:asciiTheme="minorHAnsi" w:hAnsiTheme="minorHAnsi" w:cstheme="minorHAnsi"/>
          <w:b/>
          <w:sz w:val="28"/>
          <w:szCs w:val="28"/>
        </w:rPr>
        <w:t>Nathan Lee Ng</w:t>
      </w:r>
      <w:r w:rsidRPr="00277D2F">
        <w:rPr>
          <w:rFonts w:asciiTheme="minorHAnsi" w:hAnsiTheme="minorHAnsi" w:cstheme="minorHAnsi"/>
          <w:b/>
          <w:sz w:val="28"/>
          <w:szCs w:val="28"/>
          <w:vertAlign w:val="superscript"/>
        </w:rPr>
        <w:t>1,2</w:t>
      </w:r>
      <w:r w:rsidRPr="00277D2F">
        <w:rPr>
          <w:rFonts w:asciiTheme="minorHAnsi" w:hAnsiTheme="minorHAnsi" w:cstheme="minorHAnsi"/>
          <w:b/>
          <w:sz w:val="28"/>
          <w:szCs w:val="28"/>
        </w:rPr>
        <w:t>, Elisa T. Zhang</w:t>
      </w:r>
      <w:r w:rsidRPr="00277D2F">
        <w:rPr>
          <w:rFonts w:asciiTheme="minorHAnsi" w:hAnsiTheme="minorHAnsi" w:cstheme="minorHAnsi"/>
          <w:b/>
          <w:sz w:val="28"/>
          <w:szCs w:val="28"/>
          <w:vertAlign w:val="superscript"/>
        </w:rPr>
        <w:t>1,2</w:t>
      </w:r>
    </w:p>
    <w:p w14:paraId="01738971" w14:textId="77777777" w:rsidR="00837BAD" w:rsidRPr="00277D2F" w:rsidRDefault="00837BAD" w:rsidP="00837BAD">
      <w:pPr>
        <w:outlineLvl w:val="0"/>
        <w:rPr>
          <w:rFonts w:asciiTheme="minorHAnsi" w:hAnsiTheme="minorHAnsi" w:cstheme="minorHAnsi"/>
          <w:b/>
          <w:sz w:val="28"/>
          <w:szCs w:val="28"/>
        </w:rPr>
      </w:pPr>
    </w:p>
    <w:p w14:paraId="486C77B6" w14:textId="728C4C5D" w:rsidR="00837BAD" w:rsidRPr="00277D2F" w:rsidRDefault="00837BAD" w:rsidP="00837BAD">
      <w:pPr>
        <w:outlineLvl w:val="0"/>
        <w:rPr>
          <w:rFonts w:asciiTheme="minorHAnsi" w:hAnsiTheme="minorHAnsi" w:cstheme="minorHAnsi"/>
          <w:b/>
          <w:sz w:val="28"/>
          <w:szCs w:val="28"/>
        </w:rPr>
      </w:pPr>
      <w:r w:rsidRPr="00277D2F">
        <w:rPr>
          <w:rFonts w:asciiTheme="minorHAnsi" w:hAnsiTheme="minorHAnsi" w:cstheme="minorHAnsi"/>
          <w:b/>
          <w:sz w:val="28"/>
          <w:szCs w:val="28"/>
          <w:vertAlign w:val="superscript"/>
        </w:rPr>
        <w:t>1</w:t>
      </w:r>
      <w:r w:rsidRPr="00277D2F">
        <w:rPr>
          <w:rFonts w:asciiTheme="minorHAnsi" w:hAnsiTheme="minorHAnsi" w:cstheme="minorHAnsi"/>
          <w:b/>
          <w:sz w:val="28"/>
          <w:szCs w:val="28"/>
        </w:rPr>
        <w:t>Department of Physiology and Membrane Biology, University of California, Davis</w:t>
      </w:r>
    </w:p>
    <w:p w14:paraId="04395BC9" w14:textId="0B5A816D" w:rsidR="00837BAD" w:rsidRPr="00277D2F" w:rsidRDefault="00837BAD" w:rsidP="00837BAD">
      <w:pPr>
        <w:outlineLvl w:val="0"/>
        <w:rPr>
          <w:rFonts w:asciiTheme="minorHAnsi" w:hAnsiTheme="minorHAnsi" w:cstheme="minorHAnsi"/>
          <w:b/>
          <w:sz w:val="28"/>
          <w:szCs w:val="28"/>
        </w:rPr>
      </w:pPr>
      <w:r w:rsidRPr="00277D2F">
        <w:rPr>
          <w:rFonts w:asciiTheme="minorHAnsi" w:hAnsiTheme="minorHAnsi" w:cstheme="minorHAnsi"/>
          <w:b/>
          <w:sz w:val="28"/>
          <w:szCs w:val="28"/>
          <w:vertAlign w:val="superscript"/>
        </w:rPr>
        <w:t>2</w:t>
      </w:r>
      <w:r w:rsidRPr="00277D2F">
        <w:rPr>
          <w:rFonts w:asciiTheme="minorHAnsi" w:hAnsiTheme="minorHAnsi" w:cstheme="minorHAnsi"/>
          <w:b/>
          <w:sz w:val="28"/>
          <w:szCs w:val="28"/>
        </w:rPr>
        <w:t>Department of Obstetrics and Gynecology, University of California, Davis</w:t>
      </w:r>
    </w:p>
    <w:p w14:paraId="4CAE8953" w14:textId="77777777" w:rsidR="004E0C5A" w:rsidRPr="00277D2F" w:rsidRDefault="004E0C5A" w:rsidP="004E0C5A">
      <w:pPr>
        <w:widowControl w:val="0"/>
        <w:autoSpaceDE w:val="0"/>
        <w:autoSpaceDN w:val="0"/>
        <w:adjustRightInd w:val="0"/>
        <w:rPr>
          <w:rFonts w:asciiTheme="minorHAnsi" w:hAnsiTheme="minorHAnsi" w:cstheme="minorHAnsi"/>
          <w:color w:val="000000"/>
        </w:rPr>
      </w:pPr>
    </w:p>
    <w:p w14:paraId="0CF5E19E" w14:textId="77777777" w:rsidR="004E0C5A" w:rsidRPr="00277D2F" w:rsidRDefault="004E0C5A" w:rsidP="004E0C5A">
      <w:pPr>
        <w:widowControl w:val="0"/>
        <w:autoSpaceDE w:val="0"/>
        <w:autoSpaceDN w:val="0"/>
        <w:adjustRightInd w:val="0"/>
        <w:rPr>
          <w:rFonts w:asciiTheme="minorHAnsi" w:hAnsiTheme="minorHAnsi" w:cstheme="minorHAnsi"/>
          <w:color w:val="000000"/>
        </w:rPr>
      </w:pPr>
    </w:p>
    <w:p w14:paraId="4FDD3434" w14:textId="77777777" w:rsidR="004E0C5A" w:rsidRPr="00277D2F" w:rsidRDefault="004E0C5A" w:rsidP="004E0C5A">
      <w:pPr>
        <w:outlineLvl w:val="0"/>
        <w:rPr>
          <w:rFonts w:asciiTheme="minorHAnsi" w:hAnsiTheme="minorHAnsi" w:cstheme="minorHAnsi"/>
        </w:rPr>
      </w:pPr>
    </w:p>
    <w:p w14:paraId="74288581" w14:textId="77777777" w:rsidR="004E0C5A" w:rsidRPr="00277D2F" w:rsidRDefault="004E0C5A" w:rsidP="004E0C5A">
      <w:pPr>
        <w:outlineLvl w:val="0"/>
        <w:rPr>
          <w:rFonts w:asciiTheme="minorHAnsi" w:hAnsiTheme="minorHAnsi" w:cstheme="minorHAnsi"/>
          <w:b/>
        </w:rPr>
      </w:pPr>
      <w:r w:rsidRPr="00277D2F">
        <w:rPr>
          <w:rFonts w:asciiTheme="minorHAnsi" w:hAnsiTheme="minorHAnsi" w:cstheme="minorHAnsi"/>
          <w:b/>
        </w:rPr>
        <w:t xml:space="preserve">Corresponding Authors: </w:t>
      </w:r>
    </w:p>
    <w:p w14:paraId="1B4B2D7A" w14:textId="5CCC500D" w:rsidR="004E0C5A" w:rsidRPr="00277D2F" w:rsidRDefault="00837BAD" w:rsidP="00837BAD">
      <w:pPr>
        <w:jc w:val="both"/>
        <w:rPr>
          <w:rFonts w:asciiTheme="minorHAnsi" w:hAnsiTheme="minorHAnsi" w:cstheme="minorHAnsi"/>
        </w:rPr>
      </w:pPr>
      <w:bookmarkStart w:id="0" w:name="_Hlk25233958"/>
      <w:r w:rsidRPr="00277D2F">
        <w:rPr>
          <w:rFonts w:asciiTheme="minorHAnsi" w:hAnsiTheme="minorHAnsi" w:cstheme="minorHAnsi"/>
        </w:rPr>
        <w:t xml:space="preserve">Elisa T. Zhang </w:t>
      </w:r>
      <w:r w:rsidRPr="00277D2F">
        <w:rPr>
          <w:rFonts w:asciiTheme="minorHAnsi" w:hAnsiTheme="minorHAnsi" w:cstheme="minorHAnsi"/>
        </w:rPr>
        <w:tab/>
      </w:r>
      <w:r w:rsidRPr="00277D2F">
        <w:rPr>
          <w:rFonts w:asciiTheme="minorHAnsi" w:hAnsiTheme="minorHAnsi" w:cstheme="minorHAnsi"/>
        </w:rPr>
        <w:tab/>
        <w:t>(</w:t>
      </w:r>
      <w:hyperlink r:id="rId9" w:history="1">
        <w:r w:rsidRPr="00277D2F">
          <w:rPr>
            <w:rStyle w:val="Hyperlink"/>
            <w:rFonts w:asciiTheme="minorHAnsi" w:hAnsiTheme="minorHAnsi" w:cstheme="minorHAnsi"/>
          </w:rPr>
          <w:t>elszhang@ucdavis.edu</w:t>
        </w:r>
      </w:hyperlink>
      <w:r w:rsidRPr="00277D2F">
        <w:rPr>
          <w:rFonts w:asciiTheme="minorHAnsi" w:hAnsiTheme="minorHAnsi" w:cstheme="minorHAnsi"/>
        </w:rPr>
        <w:t>)</w:t>
      </w:r>
    </w:p>
    <w:p w14:paraId="2E1C6668" w14:textId="7663A19B" w:rsidR="004E0C5A" w:rsidRPr="00277D2F" w:rsidRDefault="004E0C5A" w:rsidP="004E0C5A">
      <w:pPr>
        <w:outlineLvl w:val="0"/>
        <w:rPr>
          <w:rFonts w:asciiTheme="minorHAnsi" w:hAnsiTheme="minorHAnsi" w:cstheme="minorHAnsi"/>
        </w:rPr>
      </w:pPr>
      <w:proofErr w:type="gramStart"/>
      <w:r w:rsidRPr="00277D2F">
        <w:rPr>
          <w:rFonts w:asciiTheme="minorHAnsi" w:hAnsiTheme="minorHAnsi" w:cstheme="minorHAnsi"/>
          <w:b/>
        </w:rPr>
        <w:t>Email Addresses</w:t>
      </w:r>
      <w:proofErr w:type="gramEnd"/>
      <w:r w:rsidRPr="00277D2F">
        <w:rPr>
          <w:rFonts w:asciiTheme="minorHAnsi" w:hAnsiTheme="minorHAnsi" w:cstheme="minorHAnsi"/>
          <w:b/>
        </w:rPr>
        <w:t xml:space="preserve"> for </w:t>
      </w:r>
      <w:r w:rsidR="006579DD" w:rsidRPr="00277D2F">
        <w:rPr>
          <w:rFonts w:asciiTheme="minorHAnsi" w:hAnsiTheme="minorHAnsi" w:cstheme="minorHAnsi"/>
          <w:b/>
        </w:rPr>
        <w:t>All A</w:t>
      </w:r>
      <w:r w:rsidRPr="00277D2F">
        <w:rPr>
          <w:rFonts w:asciiTheme="minorHAnsi" w:hAnsiTheme="minorHAnsi" w:cstheme="minorHAnsi"/>
          <w:b/>
        </w:rPr>
        <w:t>uthors:</w:t>
      </w:r>
      <w:r w:rsidRPr="00277D2F">
        <w:rPr>
          <w:rFonts w:asciiTheme="minorHAnsi" w:hAnsiTheme="minorHAnsi" w:cstheme="minorHAnsi"/>
        </w:rPr>
        <w:t xml:space="preserve"> </w:t>
      </w:r>
    </w:p>
    <w:bookmarkEnd w:id="0"/>
    <w:p w14:paraId="12916965" w14:textId="724E482E" w:rsidR="003B5E26" w:rsidRPr="00277D2F" w:rsidRDefault="00837BAD" w:rsidP="00837BAD">
      <w:pPr>
        <w:jc w:val="both"/>
        <w:rPr>
          <w:rFonts w:asciiTheme="minorHAnsi" w:hAnsiTheme="minorHAnsi" w:cstheme="minorHAnsi"/>
        </w:rPr>
      </w:pPr>
      <w:r w:rsidRPr="00277D2F">
        <w:rPr>
          <w:rFonts w:asciiTheme="minorHAnsi" w:hAnsiTheme="minorHAnsi" w:cstheme="minorHAnsi"/>
        </w:rPr>
        <w:t xml:space="preserve">Nathan L. </w:t>
      </w:r>
      <w:proofErr w:type="gramStart"/>
      <w:r w:rsidRPr="00277D2F">
        <w:rPr>
          <w:rFonts w:asciiTheme="minorHAnsi" w:hAnsiTheme="minorHAnsi" w:cstheme="minorHAnsi"/>
        </w:rPr>
        <w:t xml:space="preserve">Ng  </w:t>
      </w:r>
      <w:r w:rsidRPr="00277D2F">
        <w:rPr>
          <w:rFonts w:asciiTheme="minorHAnsi" w:hAnsiTheme="minorHAnsi" w:cstheme="minorHAnsi"/>
        </w:rPr>
        <w:tab/>
      </w:r>
      <w:proofErr w:type="gramEnd"/>
      <w:r w:rsidRPr="00277D2F">
        <w:rPr>
          <w:rFonts w:asciiTheme="minorHAnsi" w:hAnsiTheme="minorHAnsi" w:cstheme="minorHAnsi"/>
        </w:rPr>
        <w:tab/>
        <w:t>(</w:t>
      </w:r>
      <w:hyperlink r:id="rId10" w:history="1">
        <w:r w:rsidRPr="00277D2F">
          <w:rPr>
            <w:rStyle w:val="Hyperlink"/>
            <w:rFonts w:asciiTheme="minorHAnsi" w:hAnsiTheme="minorHAnsi" w:cstheme="minorHAnsi"/>
          </w:rPr>
          <w:t>nlng@ucdavis.edu</w:t>
        </w:r>
      </w:hyperlink>
      <w:r w:rsidRPr="00277D2F">
        <w:rPr>
          <w:rFonts w:asciiTheme="minorHAnsi" w:hAnsiTheme="minorHAnsi" w:cstheme="minorHAnsi"/>
        </w:rPr>
        <w:t>)</w:t>
      </w:r>
    </w:p>
    <w:p w14:paraId="2527E51B" w14:textId="77777777" w:rsidR="00837BAD" w:rsidRPr="00277D2F" w:rsidRDefault="00837BAD" w:rsidP="00837BAD">
      <w:pPr>
        <w:jc w:val="both"/>
        <w:rPr>
          <w:rFonts w:asciiTheme="minorHAnsi" w:hAnsiTheme="minorHAnsi" w:cstheme="minorHAnsi"/>
        </w:rPr>
      </w:pPr>
      <w:r w:rsidRPr="00277D2F">
        <w:rPr>
          <w:rFonts w:asciiTheme="minorHAnsi" w:hAnsiTheme="minorHAnsi" w:cstheme="minorHAnsi"/>
        </w:rPr>
        <w:t xml:space="preserve">Elisa T. Zhang </w:t>
      </w:r>
      <w:r w:rsidRPr="00277D2F">
        <w:rPr>
          <w:rFonts w:asciiTheme="minorHAnsi" w:hAnsiTheme="minorHAnsi" w:cstheme="minorHAnsi"/>
        </w:rPr>
        <w:tab/>
      </w:r>
      <w:r w:rsidRPr="00277D2F">
        <w:rPr>
          <w:rFonts w:asciiTheme="minorHAnsi" w:hAnsiTheme="minorHAnsi" w:cstheme="minorHAnsi"/>
        </w:rPr>
        <w:tab/>
        <w:t>(</w:t>
      </w:r>
      <w:hyperlink r:id="rId11" w:history="1">
        <w:r w:rsidRPr="00277D2F">
          <w:rPr>
            <w:rStyle w:val="Hyperlink"/>
            <w:rFonts w:asciiTheme="minorHAnsi" w:hAnsiTheme="minorHAnsi" w:cstheme="minorHAnsi"/>
          </w:rPr>
          <w:t>elszhang@ucdavis.edu</w:t>
        </w:r>
      </w:hyperlink>
      <w:r w:rsidRPr="00277D2F">
        <w:rPr>
          <w:rFonts w:asciiTheme="minorHAnsi" w:hAnsiTheme="minorHAnsi" w:cstheme="minorHAnsi"/>
        </w:rPr>
        <w:t>)</w:t>
      </w:r>
    </w:p>
    <w:p w14:paraId="6F84F159" w14:textId="77777777" w:rsidR="003B5E26" w:rsidRPr="00277D2F" w:rsidRDefault="003B5E26" w:rsidP="009A0E7C">
      <w:pPr>
        <w:outlineLvl w:val="0"/>
        <w:rPr>
          <w:rFonts w:asciiTheme="minorHAnsi" w:hAnsiTheme="minorHAnsi" w:cstheme="minorHAnsi"/>
          <w:b/>
          <w:sz w:val="22"/>
          <w:szCs w:val="22"/>
        </w:rPr>
      </w:pPr>
    </w:p>
    <w:p w14:paraId="5A2BE33C" w14:textId="77777777" w:rsidR="001E230F" w:rsidRPr="00277D2F" w:rsidRDefault="001E230F" w:rsidP="009A0E7C">
      <w:pPr>
        <w:outlineLvl w:val="0"/>
        <w:rPr>
          <w:rFonts w:asciiTheme="minorHAnsi" w:hAnsiTheme="minorHAnsi" w:cstheme="minorHAnsi"/>
          <w:b/>
          <w:sz w:val="22"/>
          <w:szCs w:val="22"/>
        </w:rPr>
      </w:pPr>
    </w:p>
    <w:p w14:paraId="60B95108" w14:textId="77777777" w:rsidR="00C70C90" w:rsidRPr="00277D2F" w:rsidRDefault="00C70C90">
      <w:pPr>
        <w:rPr>
          <w:rFonts w:asciiTheme="minorHAnsi" w:hAnsiTheme="minorHAnsi" w:cstheme="minorHAnsi"/>
          <w:b/>
          <w:sz w:val="22"/>
          <w:szCs w:val="22"/>
        </w:rPr>
      </w:pPr>
      <w:r w:rsidRPr="00277D2F">
        <w:rPr>
          <w:rFonts w:asciiTheme="minorHAnsi" w:hAnsiTheme="minorHAnsi" w:cstheme="minorHAnsi"/>
          <w:b/>
          <w:sz w:val="22"/>
          <w:szCs w:val="22"/>
        </w:rPr>
        <w:br w:type="page"/>
      </w:r>
    </w:p>
    <w:p w14:paraId="1667ADCD" w14:textId="6A876452" w:rsidR="005F1ADF" w:rsidRPr="00277D2F" w:rsidRDefault="005F1ADF" w:rsidP="00FD00B1">
      <w:pPr>
        <w:pStyle w:val="Heading2"/>
        <w:jc w:val="center"/>
        <w:rPr>
          <w:rFonts w:cstheme="minorHAnsi"/>
          <w:b/>
          <w:bCs w:val="0"/>
          <w:sz w:val="32"/>
          <w:szCs w:val="32"/>
        </w:rPr>
      </w:pPr>
      <w:r w:rsidRPr="00277D2F">
        <w:rPr>
          <w:rFonts w:cstheme="minorHAnsi"/>
          <w:b/>
          <w:bCs w:val="0"/>
          <w:sz w:val="32"/>
          <w:szCs w:val="32"/>
        </w:rPr>
        <w:lastRenderedPageBreak/>
        <w:t>Author Questionnaire</w:t>
      </w:r>
    </w:p>
    <w:p w14:paraId="22834088" w14:textId="1B024C51" w:rsidR="005F1ADF" w:rsidRPr="00277D2F" w:rsidRDefault="005F1ADF" w:rsidP="005F1ADF">
      <w:pPr>
        <w:spacing w:before="120"/>
        <w:ind w:left="216" w:hanging="216"/>
        <w:rPr>
          <w:rFonts w:asciiTheme="minorHAnsi" w:hAnsiTheme="minorHAnsi" w:cstheme="minorHAnsi"/>
          <w:b/>
        </w:rPr>
      </w:pPr>
      <w:r w:rsidRPr="0082041A">
        <w:rPr>
          <w:rFonts w:asciiTheme="minorHAnsi" w:hAnsiTheme="minorHAnsi" w:cstheme="minorHAnsi"/>
          <w:b/>
        </w:rPr>
        <w:t xml:space="preserve">1. </w:t>
      </w:r>
      <w:r w:rsidRPr="0082041A">
        <w:rPr>
          <w:rFonts w:asciiTheme="minorHAnsi" w:hAnsiTheme="minorHAnsi" w:cstheme="minorHAnsi"/>
          <w:b/>
          <w:bCs/>
        </w:rPr>
        <w:t>Microscopy</w:t>
      </w:r>
      <w:r w:rsidRPr="00277D2F">
        <w:rPr>
          <w:rFonts w:asciiTheme="minorHAnsi" w:hAnsiTheme="minorHAnsi" w:cstheme="minorHAnsi"/>
        </w:rPr>
        <w:t>: Does your protocol require the use of a dissecting or stereomicroscope for performing a complex dissection, microinjection technique, or something similar?</w:t>
      </w:r>
      <w:r w:rsidRPr="00277D2F">
        <w:rPr>
          <w:rFonts w:asciiTheme="minorHAnsi" w:hAnsiTheme="minorHAnsi" w:cstheme="minorHAnsi"/>
          <w:b/>
        </w:rPr>
        <w:t xml:space="preserve">  </w:t>
      </w:r>
      <w:r w:rsidR="002A38C0" w:rsidRPr="00277D2F">
        <w:rPr>
          <w:rFonts w:asciiTheme="minorHAnsi" w:hAnsiTheme="minorHAnsi" w:cstheme="minorHAnsi"/>
          <w:b/>
          <w:bCs/>
        </w:rPr>
        <w:t>Yes</w:t>
      </w:r>
      <w:r w:rsidRPr="00277D2F">
        <w:rPr>
          <w:rFonts w:asciiTheme="minorHAnsi" w:hAnsiTheme="minorHAnsi" w:cstheme="minorHAnsi"/>
        </w:rPr>
        <w:t xml:space="preserve">  </w:t>
      </w:r>
    </w:p>
    <w:p w14:paraId="1C944943" w14:textId="18BE60D3" w:rsidR="0082041A" w:rsidRPr="0082041A" w:rsidRDefault="0082041A" w:rsidP="0082041A">
      <w:pPr>
        <w:spacing w:before="120"/>
        <w:ind w:left="216"/>
        <w:rPr>
          <w:rFonts w:asciiTheme="minorHAnsi" w:hAnsiTheme="minorHAnsi" w:cstheme="minorHAnsi"/>
          <w:b/>
          <w:bCs/>
        </w:rPr>
      </w:pPr>
      <w:r w:rsidRPr="0082041A">
        <w:rPr>
          <w:rFonts w:asciiTheme="minorHAnsi" w:hAnsiTheme="minorHAnsi" w:cstheme="minorHAnsi"/>
          <w:highlight w:val="yellow"/>
        </w:rPr>
        <w:t xml:space="preserve">Authors: Please create scope videos of the </w:t>
      </w:r>
      <w:r>
        <w:rPr>
          <w:rFonts w:asciiTheme="minorHAnsi" w:hAnsiTheme="minorHAnsi" w:cstheme="minorHAnsi"/>
          <w:highlight w:val="yellow"/>
        </w:rPr>
        <w:t xml:space="preserve">following </w:t>
      </w:r>
      <w:r w:rsidRPr="0082041A">
        <w:rPr>
          <w:rFonts w:asciiTheme="minorHAnsi" w:hAnsiTheme="minorHAnsi" w:cstheme="minorHAnsi"/>
          <w:highlight w:val="yellow"/>
        </w:rPr>
        <w:t xml:space="preserve">shots labeled as SCOPE and upload the files to your project page as soon as possible: </w:t>
      </w:r>
      <w:hyperlink r:id="rId12" w:history="1">
        <w:r w:rsidRPr="0082041A">
          <w:rPr>
            <w:rStyle w:val="Hyperlink"/>
            <w:rFonts w:asciiTheme="minorHAnsi" w:hAnsiTheme="minorHAnsi" w:cstheme="minorHAnsi"/>
            <w:b/>
            <w:highlight w:val="yellow"/>
          </w:rPr>
          <w:t>https://review.jove.com/account/file-uploader?src=20733033</w:t>
        </w:r>
      </w:hyperlink>
      <w:r>
        <w:rPr>
          <w:rFonts w:asciiTheme="minorHAnsi" w:hAnsiTheme="minorHAnsi" w:cstheme="minorHAnsi"/>
        </w:rPr>
        <w:br/>
      </w:r>
      <w:r>
        <w:rPr>
          <w:rFonts w:asciiTheme="minorHAnsi" w:hAnsiTheme="minorHAnsi" w:cstheme="minorHAnsi"/>
        </w:rPr>
        <w:br/>
      </w:r>
      <w:r w:rsidRPr="0082041A">
        <w:rPr>
          <w:rFonts w:asciiTheme="minorHAnsi" w:hAnsiTheme="minorHAnsi" w:cstheme="minorHAnsi"/>
          <w:b/>
          <w:bCs/>
          <w:u w:val="single"/>
        </w:rPr>
        <w:t>SCOPE</w:t>
      </w:r>
      <w:r>
        <w:rPr>
          <w:rFonts w:asciiTheme="minorHAnsi" w:hAnsiTheme="minorHAnsi" w:cstheme="minorHAnsi"/>
          <w:b/>
          <w:bCs/>
        </w:rPr>
        <w:t>: 2.1.3, 2.2-2.5</w:t>
      </w:r>
    </w:p>
    <w:p w14:paraId="4B20EAF0" w14:textId="48B32B63" w:rsidR="005F1ADF" w:rsidRPr="00277D2F" w:rsidRDefault="005F1ADF" w:rsidP="005F1ADF">
      <w:pPr>
        <w:spacing w:before="120"/>
        <w:ind w:left="216" w:hanging="216"/>
        <w:rPr>
          <w:rFonts w:asciiTheme="minorHAnsi" w:hAnsiTheme="minorHAnsi" w:cstheme="minorHAnsi"/>
        </w:rPr>
      </w:pPr>
      <w:r w:rsidRPr="00277D2F">
        <w:rPr>
          <w:rFonts w:asciiTheme="minorHAnsi" w:hAnsiTheme="minorHAnsi" w:cstheme="minorHAnsi"/>
          <w:b/>
        </w:rPr>
        <w:t xml:space="preserve">2. Software: </w:t>
      </w:r>
      <w:r w:rsidRPr="00277D2F">
        <w:rPr>
          <w:rFonts w:asciiTheme="minorHAnsi" w:hAnsiTheme="minorHAnsi" w:cstheme="minorHAnsi"/>
        </w:rPr>
        <w:t>Does the part of your protocol being filmed include step-by-step descriptions of software usage?</w:t>
      </w:r>
      <w:r w:rsidRPr="00277D2F">
        <w:rPr>
          <w:rFonts w:asciiTheme="minorHAnsi" w:hAnsiTheme="minorHAnsi" w:cstheme="minorHAnsi"/>
          <w:b/>
        </w:rPr>
        <w:t xml:space="preserve">  </w:t>
      </w:r>
      <w:r w:rsidR="00C1710C" w:rsidRPr="00277D2F">
        <w:rPr>
          <w:rFonts w:asciiTheme="minorHAnsi" w:hAnsiTheme="minorHAnsi" w:cstheme="minorHAnsi"/>
          <w:b/>
        </w:rPr>
        <w:t>NO</w:t>
      </w:r>
    </w:p>
    <w:p w14:paraId="1C68C2BA" w14:textId="77777777" w:rsidR="005F1ADF" w:rsidRPr="00277D2F" w:rsidRDefault="005F1ADF" w:rsidP="005F1ADF">
      <w:pPr>
        <w:spacing w:before="120"/>
        <w:rPr>
          <w:rFonts w:asciiTheme="minorHAnsi" w:hAnsiTheme="minorHAnsi" w:cstheme="minorHAnsi"/>
          <w:b/>
        </w:rPr>
      </w:pPr>
    </w:p>
    <w:p w14:paraId="7A03162F" w14:textId="75A937C2" w:rsidR="005F1ADF" w:rsidRPr="00277D2F" w:rsidRDefault="009A2C33" w:rsidP="005F1ADF">
      <w:pPr>
        <w:spacing w:before="120"/>
        <w:rPr>
          <w:rFonts w:asciiTheme="minorHAnsi" w:hAnsiTheme="minorHAnsi" w:cstheme="minorHAnsi"/>
          <w:b/>
          <w:bCs/>
        </w:rPr>
      </w:pPr>
      <w:r w:rsidRPr="00277D2F">
        <w:rPr>
          <w:rFonts w:asciiTheme="minorHAnsi" w:hAnsiTheme="minorHAnsi" w:cstheme="minorHAnsi"/>
          <w:b/>
        </w:rPr>
        <w:t>3</w:t>
      </w:r>
      <w:r w:rsidR="005F1ADF" w:rsidRPr="00277D2F">
        <w:rPr>
          <w:rFonts w:asciiTheme="minorHAnsi" w:hAnsiTheme="minorHAnsi" w:cstheme="minorHAnsi"/>
          <w:b/>
        </w:rPr>
        <w:t>. Filming location:</w:t>
      </w:r>
      <w:r w:rsidR="005F1ADF" w:rsidRPr="00277D2F">
        <w:rPr>
          <w:rFonts w:asciiTheme="minorHAnsi" w:hAnsiTheme="minorHAnsi" w:cstheme="minorHAnsi"/>
        </w:rPr>
        <w:t xml:space="preserve"> Will the </w:t>
      </w:r>
      <w:proofErr w:type="gramStart"/>
      <w:r w:rsidR="005F1ADF" w:rsidRPr="00277D2F">
        <w:rPr>
          <w:rFonts w:asciiTheme="minorHAnsi" w:hAnsiTheme="minorHAnsi" w:cstheme="minorHAnsi"/>
        </w:rPr>
        <w:t>filming need to</w:t>
      </w:r>
      <w:proofErr w:type="gramEnd"/>
      <w:r w:rsidR="005F1ADF" w:rsidRPr="00277D2F">
        <w:rPr>
          <w:rFonts w:asciiTheme="minorHAnsi" w:hAnsiTheme="minorHAnsi" w:cstheme="minorHAnsi"/>
        </w:rPr>
        <w:t xml:space="preserve"> take place in multiple locations? </w:t>
      </w:r>
      <w:r w:rsidR="005F1ADF" w:rsidRPr="00277D2F">
        <w:rPr>
          <w:rFonts w:asciiTheme="minorHAnsi" w:hAnsiTheme="minorHAnsi" w:cstheme="minorHAnsi"/>
          <w:b/>
        </w:rPr>
        <w:t xml:space="preserve"> </w:t>
      </w:r>
      <w:r w:rsidR="00277D2F" w:rsidRPr="00277D2F">
        <w:rPr>
          <w:rFonts w:asciiTheme="minorHAnsi" w:hAnsiTheme="minorHAnsi" w:cstheme="minorHAnsi"/>
          <w:b/>
          <w:bCs/>
        </w:rPr>
        <w:t xml:space="preserve">Yes. Different floors in the same building. </w:t>
      </w:r>
    </w:p>
    <w:p w14:paraId="63770740" w14:textId="41B301F2" w:rsidR="005F1ADF" w:rsidRPr="00277D2F" w:rsidRDefault="005F1ADF" w:rsidP="005F1ADF">
      <w:pPr>
        <w:spacing w:before="120"/>
        <w:ind w:left="720"/>
        <w:rPr>
          <w:rFonts w:asciiTheme="minorHAnsi" w:hAnsiTheme="minorHAnsi" w:cstheme="minorHAnsi"/>
        </w:rPr>
      </w:pPr>
      <w:r w:rsidRPr="00277D2F">
        <w:rPr>
          <w:rFonts w:asciiTheme="minorHAnsi" w:hAnsiTheme="minorHAnsi" w:cstheme="minorHAnsi"/>
        </w:rPr>
        <w:t xml:space="preserve">If </w:t>
      </w:r>
      <w:proofErr w:type="gramStart"/>
      <w:r w:rsidRPr="00277D2F">
        <w:rPr>
          <w:rFonts w:asciiTheme="minorHAnsi" w:hAnsiTheme="minorHAnsi" w:cstheme="minorHAnsi"/>
          <w:b/>
          <w:bCs/>
        </w:rPr>
        <w:t>Yes</w:t>
      </w:r>
      <w:proofErr w:type="gramEnd"/>
      <w:r w:rsidRPr="00277D2F">
        <w:rPr>
          <w:rFonts w:asciiTheme="minorHAnsi" w:hAnsiTheme="minorHAnsi" w:cstheme="minorHAnsi"/>
        </w:rPr>
        <w:t xml:space="preserve">, how far apart are the locations? </w:t>
      </w:r>
      <w:r w:rsidR="00984309" w:rsidRPr="00277D2F">
        <w:rPr>
          <w:rFonts w:asciiTheme="minorHAnsi" w:hAnsiTheme="minorHAnsi" w:cstheme="minorHAnsi"/>
        </w:rPr>
        <w:t>We may need to film interview questions in our main lab as opposed to the surgical suite. These spaces are both in the same building (Tupper Hall), separated by 2 floors.</w:t>
      </w:r>
    </w:p>
    <w:p w14:paraId="67386C83" w14:textId="77777777" w:rsidR="005F1ADF" w:rsidRPr="00277D2F" w:rsidRDefault="005F1ADF" w:rsidP="005F1ADF">
      <w:pPr>
        <w:rPr>
          <w:rFonts w:asciiTheme="minorHAnsi" w:hAnsiTheme="minorHAnsi" w:cstheme="minorHAnsi"/>
          <w:b/>
          <w:sz w:val="22"/>
          <w:szCs w:val="22"/>
        </w:rPr>
      </w:pPr>
    </w:p>
    <w:p w14:paraId="7AA7BBC5" w14:textId="77777777" w:rsidR="005F1ADF" w:rsidRPr="00277D2F" w:rsidRDefault="005F1ADF" w:rsidP="005F1ADF">
      <w:pPr>
        <w:rPr>
          <w:rFonts w:asciiTheme="minorHAnsi" w:hAnsiTheme="minorHAnsi" w:cstheme="minorHAnsi"/>
          <w:b/>
          <w:sz w:val="22"/>
          <w:szCs w:val="22"/>
        </w:rPr>
      </w:pPr>
      <w:r w:rsidRPr="00277D2F">
        <w:rPr>
          <w:rFonts w:asciiTheme="minorHAnsi" w:hAnsiTheme="minorHAnsi" w:cstheme="minorHAnsi"/>
          <w:b/>
          <w:sz w:val="22"/>
          <w:szCs w:val="22"/>
        </w:rPr>
        <w:t>Current Protocol Length</w:t>
      </w:r>
    </w:p>
    <w:p w14:paraId="72F5C5E6" w14:textId="49DDBAE5" w:rsidR="005F1ADF" w:rsidRPr="00277D2F" w:rsidRDefault="005F1ADF" w:rsidP="005F1ADF">
      <w:pPr>
        <w:rPr>
          <w:rFonts w:asciiTheme="minorHAnsi" w:hAnsiTheme="minorHAnsi" w:cstheme="minorHAnsi"/>
          <w:bCs/>
          <w:sz w:val="22"/>
          <w:szCs w:val="22"/>
        </w:rPr>
      </w:pPr>
      <w:r w:rsidRPr="00277D2F">
        <w:rPr>
          <w:rFonts w:asciiTheme="minorHAnsi" w:hAnsiTheme="minorHAnsi" w:cstheme="minorHAnsi"/>
          <w:bCs/>
          <w:sz w:val="22"/>
          <w:szCs w:val="22"/>
        </w:rPr>
        <w:t>Number of Steps</w:t>
      </w:r>
      <w:proofErr w:type="gramStart"/>
      <w:r w:rsidRPr="00277D2F">
        <w:rPr>
          <w:rFonts w:asciiTheme="minorHAnsi" w:hAnsiTheme="minorHAnsi" w:cstheme="minorHAnsi"/>
          <w:bCs/>
          <w:sz w:val="22"/>
          <w:szCs w:val="22"/>
        </w:rPr>
        <w:t xml:space="preserve">:  </w:t>
      </w:r>
      <w:r w:rsidR="00CC6FB2" w:rsidRPr="00277D2F">
        <w:rPr>
          <w:rFonts w:asciiTheme="minorHAnsi" w:hAnsiTheme="minorHAnsi" w:cstheme="minorHAnsi"/>
          <w:bCs/>
          <w:sz w:val="22"/>
          <w:szCs w:val="22"/>
        </w:rPr>
        <w:t>15</w:t>
      </w:r>
      <w:proofErr w:type="gramEnd"/>
    </w:p>
    <w:p w14:paraId="5AAC9C6C" w14:textId="5B29EDAE" w:rsidR="00C2620F" w:rsidRPr="00277D2F" w:rsidRDefault="005F1ADF" w:rsidP="005F1ADF">
      <w:pPr>
        <w:rPr>
          <w:rFonts w:asciiTheme="minorHAnsi" w:hAnsiTheme="minorHAnsi" w:cstheme="minorHAnsi"/>
          <w:b/>
          <w:sz w:val="22"/>
          <w:szCs w:val="22"/>
        </w:rPr>
      </w:pPr>
      <w:r w:rsidRPr="00277D2F">
        <w:rPr>
          <w:rFonts w:asciiTheme="minorHAnsi" w:hAnsiTheme="minorHAnsi" w:cstheme="minorHAnsi"/>
          <w:bCs/>
          <w:sz w:val="22"/>
          <w:szCs w:val="22"/>
        </w:rPr>
        <w:t xml:space="preserve">Number of Shots:  </w:t>
      </w:r>
      <w:r w:rsidR="00CC6FB2" w:rsidRPr="00277D2F">
        <w:rPr>
          <w:rFonts w:asciiTheme="minorHAnsi" w:hAnsiTheme="minorHAnsi" w:cstheme="minorHAnsi"/>
          <w:bCs/>
          <w:sz w:val="22"/>
          <w:szCs w:val="22"/>
        </w:rPr>
        <w:t>31</w:t>
      </w:r>
      <w:r w:rsidR="00277C90" w:rsidRPr="00277D2F">
        <w:rPr>
          <w:rFonts w:asciiTheme="minorHAnsi" w:hAnsiTheme="minorHAnsi" w:cstheme="minorHAnsi"/>
          <w:b/>
          <w:sz w:val="22"/>
          <w:szCs w:val="22"/>
        </w:rPr>
        <w:br w:type="page"/>
      </w:r>
    </w:p>
    <w:p w14:paraId="688BB839" w14:textId="5CB13F29" w:rsidR="00C058AE" w:rsidRPr="00277D2F" w:rsidRDefault="00FF25E5" w:rsidP="000F326F">
      <w:pPr>
        <w:pStyle w:val="Heading1"/>
        <w:rPr>
          <w:rFonts w:cstheme="minorHAnsi"/>
        </w:rPr>
      </w:pPr>
      <w:r w:rsidRPr="00277D2F">
        <w:rPr>
          <w:rFonts w:cstheme="minorHAnsi"/>
        </w:rPr>
        <w:lastRenderedPageBreak/>
        <w:t>Introduction</w:t>
      </w:r>
    </w:p>
    <w:p w14:paraId="21054688" w14:textId="23549FDE" w:rsidR="00455638" w:rsidRPr="00277D2F" w:rsidRDefault="00455638" w:rsidP="00455638">
      <w:pPr>
        <w:rPr>
          <w:rFonts w:asciiTheme="minorHAnsi" w:hAnsiTheme="minorHAnsi" w:cstheme="minorHAnsi"/>
          <w:b/>
          <w:i/>
          <w:iCs/>
        </w:rPr>
      </w:pPr>
      <w:r w:rsidRPr="00277D2F">
        <w:rPr>
          <w:rFonts w:asciiTheme="minorHAnsi" w:hAnsiTheme="minorHAnsi" w:cstheme="minorHAnsi"/>
          <w:b/>
          <w:i/>
          <w:color w:val="0000FF"/>
        </w:rPr>
        <w:t>Videographer: Obtain headshots for all authors</w:t>
      </w:r>
      <w:r w:rsidR="00985868" w:rsidRPr="00277D2F">
        <w:rPr>
          <w:rFonts w:asciiTheme="minorHAnsi" w:hAnsiTheme="minorHAnsi" w:cstheme="minorHAnsi"/>
          <w:b/>
          <w:i/>
          <w:color w:val="0000FF"/>
        </w:rPr>
        <w:t xml:space="preserve"> available at the filming location</w:t>
      </w:r>
      <w:r w:rsidRPr="00277D2F">
        <w:rPr>
          <w:rFonts w:asciiTheme="minorHAnsi" w:hAnsiTheme="minorHAnsi" w:cstheme="minorHAnsi"/>
          <w:b/>
          <w:i/>
          <w:color w:val="0000FF"/>
        </w:rPr>
        <w:t>.</w:t>
      </w:r>
      <w:r w:rsidRPr="00277D2F">
        <w:rPr>
          <w:rFonts w:asciiTheme="minorHAnsi" w:hAnsiTheme="minorHAnsi" w:cstheme="minorHAnsi"/>
          <w:b/>
          <w:i/>
        </w:rPr>
        <w:t xml:space="preserve"> </w:t>
      </w:r>
    </w:p>
    <w:p w14:paraId="7E8076BA" w14:textId="77777777" w:rsidR="007D61A8" w:rsidRPr="00277D2F" w:rsidRDefault="007D61A8" w:rsidP="00731E5D">
      <w:pPr>
        <w:rPr>
          <w:rFonts w:asciiTheme="minorHAnsi" w:hAnsiTheme="minorHAnsi" w:cstheme="minorHAnsi"/>
          <w:b/>
        </w:rPr>
      </w:pPr>
    </w:p>
    <w:p w14:paraId="65488333" w14:textId="77777777" w:rsidR="00D7547B" w:rsidRPr="00277D2F" w:rsidRDefault="00D7547B" w:rsidP="007D61A8">
      <w:pPr>
        <w:rPr>
          <w:rFonts w:asciiTheme="minorHAnsi" w:hAnsiTheme="minorHAnsi" w:cstheme="minorHAnsi"/>
          <w:b/>
        </w:rPr>
      </w:pPr>
    </w:p>
    <w:p w14:paraId="16F3E485" w14:textId="26810C3A" w:rsidR="007D61A8" w:rsidRPr="00277D2F" w:rsidRDefault="009470DC" w:rsidP="007D61A8">
      <w:pPr>
        <w:rPr>
          <w:rFonts w:asciiTheme="minorHAnsi" w:hAnsiTheme="minorHAnsi" w:cstheme="minorHAnsi"/>
          <w:b/>
          <w:bCs/>
          <w:shd w:val="clear" w:color="auto" w:fill="FFFFFF"/>
        </w:rPr>
      </w:pPr>
      <w:r w:rsidRPr="00811729">
        <w:rPr>
          <w:rFonts w:asciiTheme="minorHAnsi" w:hAnsiTheme="minorHAnsi" w:cstheme="minorHAnsi"/>
          <w:b/>
          <w:bCs/>
          <w:shd w:val="clear" w:color="auto" w:fill="FFFFFF"/>
        </w:rPr>
        <w:t>REQUIRED</w:t>
      </w:r>
      <w:r w:rsidRPr="00277D2F">
        <w:rPr>
          <w:rFonts w:asciiTheme="minorHAnsi" w:hAnsiTheme="minorHAnsi" w:cstheme="minorHAnsi"/>
          <w:b/>
          <w:bCs/>
          <w:shd w:val="clear" w:color="auto" w:fill="FFFFFF"/>
        </w:rPr>
        <w:t xml:space="preserve">: </w:t>
      </w:r>
      <w:r w:rsidR="00D75084" w:rsidRPr="00277D2F">
        <w:rPr>
          <w:rFonts w:asciiTheme="minorHAnsi" w:hAnsiTheme="minorHAnsi" w:cstheme="minorHAnsi"/>
          <w:shd w:val="clear" w:color="auto" w:fill="FFFFFF"/>
        </w:rPr>
        <w:t>What is the scope of your research? What questions are you trying to answer?</w:t>
      </w:r>
      <w:r w:rsidR="007D61A8" w:rsidRPr="00277D2F">
        <w:rPr>
          <w:rFonts w:asciiTheme="minorHAnsi" w:hAnsiTheme="minorHAnsi" w:cstheme="minorHAnsi"/>
          <w:sz w:val="28"/>
          <w:szCs w:val="28"/>
        </w:rPr>
        <w:t xml:space="preserve"> </w:t>
      </w:r>
    </w:p>
    <w:p w14:paraId="25928288" w14:textId="5E40D4B8" w:rsidR="007D61A8" w:rsidRPr="00277D2F" w:rsidRDefault="00277D2F" w:rsidP="00B807E5">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Nathan L. Ng</w:t>
      </w:r>
      <w:r w:rsidR="00927B12" w:rsidRPr="00277D2F">
        <w:rPr>
          <w:rStyle w:val="AuthorName"/>
          <w:rFonts w:asciiTheme="minorHAnsi" w:eastAsia="Times" w:hAnsiTheme="minorHAnsi" w:cstheme="minorHAnsi"/>
        </w:rPr>
        <w:t>:</w:t>
      </w:r>
      <w:r w:rsidR="005A33C6" w:rsidRPr="00277D2F">
        <w:rPr>
          <w:rFonts w:cstheme="minorHAnsi"/>
        </w:rPr>
        <w:t xml:space="preserve"> </w:t>
      </w:r>
      <w:r w:rsidR="004E5818" w:rsidRPr="00277D2F">
        <w:rPr>
          <w:rFonts w:cstheme="minorHAnsi"/>
          <w:color w:val="000000"/>
        </w:rPr>
        <w:t xml:space="preserve">We </w:t>
      </w:r>
      <w:r w:rsidR="00984309" w:rsidRPr="00277D2F">
        <w:rPr>
          <w:rFonts w:cstheme="minorHAnsi"/>
          <w:color w:val="000000"/>
        </w:rPr>
        <w:t xml:space="preserve">are investigating </w:t>
      </w:r>
      <w:r w:rsidR="004E5818" w:rsidRPr="00277D2F">
        <w:rPr>
          <w:rFonts w:cstheme="minorHAnsi"/>
          <w:color w:val="000000"/>
        </w:rPr>
        <w:t xml:space="preserve">how uterine scarring from C-sections or </w:t>
      </w:r>
      <w:r w:rsidR="00984309" w:rsidRPr="00277D2F">
        <w:rPr>
          <w:rFonts w:cstheme="minorHAnsi"/>
          <w:color w:val="000000"/>
        </w:rPr>
        <w:t>other procedures</w:t>
      </w:r>
      <w:r w:rsidR="004E5818" w:rsidRPr="00277D2F">
        <w:rPr>
          <w:rFonts w:cstheme="minorHAnsi"/>
          <w:color w:val="000000"/>
        </w:rPr>
        <w:t xml:space="preserve"> can result in several morbidities in subsequent pregnancies, including placenta previa, placenta accreta spectrum (PAS)</w:t>
      </w:r>
      <w:r w:rsidR="00984309" w:rsidRPr="00277D2F">
        <w:rPr>
          <w:rFonts w:cstheme="minorHAnsi"/>
          <w:color w:val="000000"/>
        </w:rPr>
        <w:t>, and infertility</w:t>
      </w:r>
      <w:r w:rsidR="004E5818" w:rsidRPr="00277D2F">
        <w:rPr>
          <w:rFonts w:cstheme="minorHAnsi"/>
          <w:color w:val="000000"/>
        </w:rPr>
        <w:t xml:space="preserve">.  </w:t>
      </w:r>
    </w:p>
    <w:p w14:paraId="5FAA0F86" w14:textId="63216EE3" w:rsidR="00277D2F" w:rsidRPr="00277D2F" w:rsidRDefault="00277D2F" w:rsidP="00277D2F">
      <w:pPr>
        <w:pStyle w:val="ListParagraph"/>
        <w:numPr>
          <w:ilvl w:val="2"/>
          <w:numId w:val="3"/>
        </w:numPr>
        <w:spacing w:before="120"/>
        <w:contextualSpacing w:val="0"/>
        <w:rPr>
          <w:rFonts w:eastAsia="Times New Roman" w:cstheme="minorHAnsi"/>
        </w:rPr>
      </w:pPr>
      <w:r w:rsidRPr="00277D2F">
        <w:rPr>
          <w:rStyle w:val="AuthorName"/>
          <w:rFonts w:asciiTheme="minorHAnsi" w:eastAsia="Times" w:hAnsiTheme="minorHAnsi" w:cstheme="minorHAnsi"/>
          <w:b w:val="0"/>
          <w:bCs/>
          <w:color w:val="auto"/>
          <w:u w:val="none"/>
        </w:rPr>
        <w:t>INTER</w:t>
      </w:r>
      <w:r w:rsidRPr="00277D2F">
        <w:rPr>
          <w:rStyle w:val="AuthorName"/>
          <w:rFonts w:asciiTheme="minorHAnsi" w:eastAsia="Times" w:hAnsiTheme="minorHAnsi" w:cstheme="minorHAnsi"/>
          <w:b w:val="0"/>
          <w:bCs/>
          <w:u w:val="none"/>
        </w:rPr>
        <w:t>VIEW: Named Talent says the statement above in an interview-style shot, looking slightly off-camera.</w:t>
      </w:r>
      <w:r w:rsidRPr="00277D2F">
        <w:rPr>
          <w:rStyle w:val="AuthorName"/>
          <w:rFonts w:asciiTheme="minorHAnsi" w:eastAsia="Times" w:hAnsiTheme="minorHAnsi" w:cstheme="minorHAnsi"/>
          <w:b w:val="0"/>
          <w:bCs/>
          <w:color w:val="0000FF"/>
          <w:u w:val="none"/>
        </w:rPr>
        <w:t xml:space="preserve"> </w:t>
      </w:r>
      <w:r w:rsidRPr="00277D2F">
        <w:rPr>
          <w:rStyle w:val="AuthorName"/>
          <w:rFonts w:asciiTheme="minorHAnsi" w:eastAsia="Times" w:hAnsiTheme="minorHAnsi" w:cstheme="minorHAnsi"/>
          <w:b w:val="0"/>
          <w:bCs/>
          <w:i/>
          <w:color w:val="0000FF"/>
          <w:u w:val="none"/>
        </w:rPr>
        <w:t xml:space="preserve">Suggested </w:t>
      </w:r>
      <w:proofErr w:type="gramStart"/>
      <w:r w:rsidRPr="00277D2F">
        <w:rPr>
          <w:rStyle w:val="AuthorName"/>
          <w:rFonts w:asciiTheme="minorHAnsi" w:eastAsia="Times" w:hAnsiTheme="minorHAnsi" w:cstheme="minorHAnsi"/>
          <w:b w:val="0"/>
          <w:bCs/>
          <w:i/>
          <w:color w:val="0000FF"/>
          <w:u w:val="none"/>
        </w:rPr>
        <w:t>B.roll</w:t>
      </w:r>
      <w:proofErr w:type="gramEnd"/>
      <w:r w:rsidRPr="00277D2F">
        <w:rPr>
          <w:rStyle w:val="AuthorName"/>
          <w:rFonts w:asciiTheme="minorHAnsi" w:eastAsia="Times" w:hAnsiTheme="minorHAnsi" w:cstheme="minorHAnsi"/>
          <w:b w:val="0"/>
          <w:bCs/>
          <w:i/>
          <w:color w:val="0000FF"/>
          <w:u w:val="none"/>
        </w:rPr>
        <w:t>:</w:t>
      </w:r>
      <w:r w:rsidR="00811729">
        <w:rPr>
          <w:rStyle w:val="AuthorName"/>
          <w:rFonts w:asciiTheme="minorHAnsi" w:eastAsia="Times" w:hAnsiTheme="minorHAnsi" w:cstheme="minorHAnsi"/>
          <w:b w:val="0"/>
          <w:bCs/>
          <w:i/>
          <w:color w:val="0000FF"/>
          <w:u w:val="none"/>
        </w:rPr>
        <w:t>2.4</w:t>
      </w:r>
    </w:p>
    <w:p w14:paraId="539B9D0E" w14:textId="77777777" w:rsidR="007D61A8" w:rsidRPr="00277D2F" w:rsidRDefault="007D61A8" w:rsidP="007D61A8">
      <w:pPr>
        <w:rPr>
          <w:rFonts w:asciiTheme="minorHAnsi" w:hAnsiTheme="minorHAnsi" w:cstheme="minorHAnsi"/>
        </w:rPr>
      </w:pPr>
    </w:p>
    <w:p w14:paraId="13E505F8" w14:textId="1E26C2CF" w:rsidR="007D61A8" w:rsidRPr="00277D2F" w:rsidRDefault="00D75084" w:rsidP="007D61A8">
      <w:pPr>
        <w:rPr>
          <w:rFonts w:asciiTheme="minorHAnsi" w:hAnsiTheme="minorHAnsi" w:cstheme="minorHAnsi"/>
          <w:sz w:val="28"/>
          <w:szCs w:val="28"/>
        </w:rPr>
      </w:pPr>
      <w:r w:rsidRPr="00277D2F">
        <w:rPr>
          <w:rFonts w:asciiTheme="minorHAnsi" w:hAnsiTheme="minorHAnsi" w:cstheme="minorHAnsi"/>
          <w:color w:val="000000"/>
          <w:shd w:val="clear" w:color="auto" w:fill="FFFFFF"/>
        </w:rPr>
        <w:t>What research gap are you addressing with your protocol?</w:t>
      </w:r>
    </w:p>
    <w:p w14:paraId="5422B370" w14:textId="5C54C6DA" w:rsidR="00333FA4" w:rsidRPr="00811729" w:rsidRDefault="00277D2F" w:rsidP="00333FA4">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Elisa T. Zhang</w:t>
      </w:r>
      <w:r w:rsidR="00333FA4" w:rsidRPr="00277D2F">
        <w:rPr>
          <w:rFonts w:eastAsia="Times New Roman" w:cstheme="minorHAnsi"/>
          <w:b/>
          <w:bCs/>
          <w:u w:val="single"/>
        </w:rPr>
        <w:t>:</w:t>
      </w:r>
      <w:r w:rsidR="00333FA4" w:rsidRPr="00277D2F">
        <w:rPr>
          <w:rFonts w:eastAsia="Times New Roman" w:cstheme="minorHAnsi"/>
        </w:rPr>
        <w:t xml:space="preserve"> </w:t>
      </w:r>
      <w:r w:rsidR="00984309" w:rsidRPr="00277D2F">
        <w:rPr>
          <w:rFonts w:cstheme="minorHAnsi"/>
        </w:rPr>
        <w:t xml:space="preserve">Understanding the mechanisms by which uterine injury leads to subsequent pregnancy defects has been challenging without animal models. We have thus developed a new mouse model to address this research gap. </w:t>
      </w:r>
    </w:p>
    <w:p w14:paraId="6DF99D18" w14:textId="3BB34F68" w:rsidR="00811729" w:rsidRPr="00811729" w:rsidRDefault="00811729" w:rsidP="00811729">
      <w:pPr>
        <w:pStyle w:val="ListParagraph"/>
        <w:numPr>
          <w:ilvl w:val="2"/>
          <w:numId w:val="3"/>
        </w:numPr>
        <w:spacing w:before="120"/>
        <w:contextualSpacing w:val="0"/>
        <w:rPr>
          <w:rFonts w:eastAsia="Times New Roman" w:cstheme="minorHAnsi"/>
        </w:rPr>
      </w:pPr>
      <w:r w:rsidRPr="00277D2F">
        <w:rPr>
          <w:rStyle w:val="AuthorName"/>
          <w:rFonts w:asciiTheme="minorHAnsi" w:eastAsia="Times" w:hAnsiTheme="minorHAnsi" w:cstheme="minorHAnsi"/>
          <w:b w:val="0"/>
          <w:bCs/>
          <w:color w:val="auto"/>
          <w:u w:val="none"/>
        </w:rPr>
        <w:t>INTER</w:t>
      </w:r>
      <w:r w:rsidRPr="00277D2F">
        <w:rPr>
          <w:rStyle w:val="AuthorName"/>
          <w:rFonts w:asciiTheme="minorHAnsi" w:eastAsia="Times" w:hAnsiTheme="minorHAnsi" w:cstheme="minorHAnsi"/>
          <w:b w:val="0"/>
          <w:bCs/>
          <w:u w:val="none"/>
        </w:rPr>
        <w:t>VIEW: Named Talent says the statement above in an interview-style shot, looking slightly off-camera.</w:t>
      </w:r>
      <w:r w:rsidRPr="00277D2F">
        <w:rPr>
          <w:rStyle w:val="AuthorName"/>
          <w:rFonts w:asciiTheme="minorHAnsi" w:eastAsia="Times" w:hAnsiTheme="minorHAnsi" w:cstheme="minorHAnsi"/>
          <w:b w:val="0"/>
          <w:bCs/>
          <w:color w:val="0000FF"/>
          <w:u w:val="none"/>
        </w:rPr>
        <w:t xml:space="preserve"> </w:t>
      </w:r>
      <w:r w:rsidRPr="00277D2F">
        <w:rPr>
          <w:rStyle w:val="AuthorName"/>
          <w:rFonts w:asciiTheme="minorHAnsi" w:eastAsia="Times" w:hAnsiTheme="minorHAnsi" w:cstheme="minorHAnsi"/>
          <w:b w:val="0"/>
          <w:bCs/>
          <w:i/>
          <w:color w:val="0000FF"/>
          <w:u w:val="none"/>
        </w:rPr>
        <w:t xml:space="preserve">Suggested </w:t>
      </w:r>
      <w:proofErr w:type="gramStart"/>
      <w:r w:rsidRPr="00277D2F">
        <w:rPr>
          <w:rStyle w:val="AuthorName"/>
          <w:rFonts w:asciiTheme="minorHAnsi" w:eastAsia="Times" w:hAnsiTheme="minorHAnsi" w:cstheme="minorHAnsi"/>
          <w:b w:val="0"/>
          <w:bCs/>
          <w:i/>
          <w:color w:val="0000FF"/>
          <w:u w:val="none"/>
        </w:rPr>
        <w:t>B.roll</w:t>
      </w:r>
      <w:proofErr w:type="gramEnd"/>
      <w:r w:rsidRPr="00277D2F">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2.5</w:t>
      </w:r>
    </w:p>
    <w:p w14:paraId="524AC04E" w14:textId="77777777" w:rsidR="007D61A8" w:rsidRPr="00277D2F" w:rsidRDefault="007D61A8" w:rsidP="007D61A8">
      <w:pPr>
        <w:rPr>
          <w:rFonts w:asciiTheme="minorHAnsi" w:hAnsiTheme="minorHAnsi" w:cstheme="minorHAnsi"/>
          <w:b/>
          <w:bCs/>
        </w:rPr>
      </w:pPr>
    </w:p>
    <w:p w14:paraId="3889A13C" w14:textId="62545CFD" w:rsidR="00D75084" w:rsidRPr="00277D2F" w:rsidRDefault="00D75084" w:rsidP="00D75084">
      <w:pPr>
        <w:spacing w:before="120"/>
        <w:rPr>
          <w:rFonts w:asciiTheme="minorHAnsi" w:hAnsiTheme="minorHAnsi" w:cstheme="minorHAnsi"/>
        </w:rPr>
      </w:pPr>
      <w:r w:rsidRPr="00277D2F">
        <w:rPr>
          <w:rFonts w:asciiTheme="minorHAnsi" w:hAnsiTheme="minorHAnsi" w:cstheme="minorHAnsi"/>
          <w:color w:val="000000"/>
          <w:shd w:val="clear" w:color="auto" w:fill="FFFFFF"/>
        </w:rPr>
        <w:t>How will your findings advance research in your field?</w:t>
      </w:r>
    </w:p>
    <w:p w14:paraId="15F1F1BE" w14:textId="59BF7C83" w:rsidR="00D75084" w:rsidRPr="00811729" w:rsidRDefault="00277D2F" w:rsidP="00333FA4">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Elisa T. Zhang</w:t>
      </w:r>
      <w:r w:rsidR="00D75084" w:rsidRPr="00277D2F">
        <w:rPr>
          <w:rFonts w:eastAsia="Times New Roman" w:cstheme="minorHAnsi"/>
          <w:b/>
          <w:bCs/>
          <w:u w:val="single"/>
        </w:rPr>
        <w:t>:</w:t>
      </w:r>
      <w:r w:rsidR="00D75084" w:rsidRPr="00277D2F">
        <w:rPr>
          <w:rFonts w:eastAsia="Times New Roman" w:cstheme="minorHAnsi"/>
        </w:rPr>
        <w:t xml:space="preserve"> </w:t>
      </w:r>
      <w:r w:rsidR="00811729" w:rsidRPr="00811729">
        <w:rPr>
          <w:rFonts w:cstheme="minorHAnsi"/>
          <w:color w:val="000000"/>
        </w:rPr>
        <w:t>This animal model of uterine injury enables researchers to study uterine wound responses and how impaired healing causes developmental defects, while also serving as a platform for testing interventional strategies.</w:t>
      </w:r>
    </w:p>
    <w:p w14:paraId="75C23CA0" w14:textId="1279EFCF" w:rsidR="00811729" w:rsidRPr="00811729" w:rsidRDefault="00811729" w:rsidP="00811729">
      <w:pPr>
        <w:pStyle w:val="ListParagraph"/>
        <w:numPr>
          <w:ilvl w:val="2"/>
          <w:numId w:val="3"/>
        </w:numPr>
        <w:spacing w:before="120"/>
        <w:contextualSpacing w:val="0"/>
        <w:rPr>
          <w:rFonts w:eastAsia="Times New Roman" w:cstheme="minorHAnsi"/>
        </w:rPr>
      </w:pPr>
      <w:r w:rsidRPr="00277D2F">
        <w:rPr>
          <w:rStyle w:val="AuthorName"/>
          <w:rFonts w:asciiTheme="minorHAnsi" w:eastAsia="Times" w:hAnsiTheme="minorHAnsi" w:cstheme="minorHAnsi"/>
          <w:b w:val="0"/>
          <w:bCs/>
          <w:color w:val="auto"/>
          <w:u w:val="none"/>
        </w:rPr>
        <w:t>INTER</w:t>
      </w:r>
      <w:r w:rsidRPr="00277D2F">
        <w:rPr>
          <w:rStyle w:val="AuthorName"/>
          <w:rFonts w:asciiTheme="minorHAnsi" w:eastAsia="Times" w:hAnsiTheme="minorHAnsi" w:cstheme="minorHAnsi"/>
          <w:b w:val="0"/>
          <w:bCs/>
          <w:u w:val="none"/>
        </w:rPr>
        <w:t>VIEW: Named Talent says the statement above in an interview-style shot, looking slightly off-camera.</w:t>
      </w:r>
      <w:r w:rsidRPr="00277D2F">
        <w:rPr>
          <w:rStyle w:val="AuthorName"/>
          <w:rFonts w:asciiTheme="minorHAnsi" w:eastAsia="Times" w:hAnsiTheme="minorHAnsi" w:cstheme="minorHAnsi"/>
          <w:b w:val="0"/>
          <w:bCs/>
          <w:color w:val="0000FF"/>
          <w:u w:val="none"/>
        </w:rPr>
        <w:t xml:space="preserve"> </w:t>
      </w:r>
      <w:r w:rsidRPr="00277D2F">
        <w:rPr>
          <w:rStyle w:val="AuthorName"/>
          <w:rFonts w:asciiTheme="minorHAnsi" w:eastAsia="Times" w:hAnsiTheme="minorHAnsi" w:cstheme="minorHAnsi"/>
          <w:b w:val="0"/>
          <w:bCs/>
          <w:i/>
          <w:color w:val="0000FF"/>
          <w:u w:val="none"/>
        </w:rPr>
        <w:t xml:space="preserve">Suggested </w:t>
      </w:r>
      <w:proofErr w:type="gramStart"/>
      <w:r w:rsidRPr="00277D2F">
        <w:rPr>
          <w:rStyle w:val="AuthorName"/>
          <w:rFonts w:asciiTheme="minorHAnsi" w:eastAsia="Times" w:hAnsiTheme="minorHAnsi" w:cstheme="minorHAnsi"/>
          <w:b w:val="0"/>
          <w:bCs/>
          <w:i/>
          <w:color w:val="0000FF"/>
          <w:u w:val="none"/>
        </w:rPr>
        <w:t>B.roll</w:t>
      </w:r>
      <w:proofErr w:type="gramEnd"/>
      <w:r w:rsidRPr="00277D2F">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3.1</w:t>
      </w:r>
    </w:p>
    <w:p w14:paraId="46CA4C93" w14:textId="00CA25ED" w:rsidR="00D75084" w:rsidRPr="00277D2F" w:rsidRDefault="00D75084" w:rsidP="00D75084">
      <w:pPr>
        <w:spacing w:before="120"/>
        <w:rPr>
          <w:rFonts w:asciiTheme="minorHAnsi" w:hAnsiTheme="minorHAnsi" w:cstheme="minorHAnsi"/>
        </w:rPr>
      </w:pPr>
      <w:r w:rsidRPr="00277D2F">
        <w:rPr>
          <w:rFonts w:asciiTheme="minorHAnsi" w:hAnsiTheme="minorHAnsi" w:cstheme="minorHAnsi"/>
          <w:color w:val="000000"/>
          <w:shd w:val="clear" w:color="auto" w:fill="FFFFFF"/>
        </w:rPr>
        <w:t>What new scientific questions have your results paved the way for?</w:t>
      </w:r>
    </w:p>
    <w:p w14:paraId="476440A5" w14:textId="6DCB7D0B" w:rsidR="00D75084" w:rsidRPr="00811729" w:rsidRDefault="00277D2F" w:rsidP="00333FA4">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Elisa T. Zhang</w:t>
      </w:r>
      <w:r w:rsidR="00D75084" w:rsidRPr="00277D2F">
        <w:rPr>
          <w:rFonts w:eastAsia="Times New Roman" w:cstheme="minorHAnsi"/>
          <w:b/>
          <w:bCs/>
          <w:u w:val="single"/>
        </w:rPr>
        <w:t>:</w:t>
      </w:r>
      <w:r w:rsidR="00D75084" w:rsidRPr="00277D2F">
        <w:rPr>
          <w:rFonts w:eastAsia="Times New Roman" w:cstheme="minorHAnsi"/>
        </w:rPr>
        <w:t xml:space="preserve"> </w:t>
      </w:r>
      <w:r w:rsidR="007E0F58" w:rsidRPr="00277D2F">
        <w:rPr>
          <w:rFonts w:cstheme="minorHAnsi"/>
          <w:color w:val="000000"/>
        </w:rPr>
        <w:t xml:space="preserve">Our model </w:t>
      </w:r>
      <w:r w:rsidR="00B155BE" w:rsidRPr="00277D2F">
        <w:rPr>
          <w:rFonts w:cstheme="minorHAnsi"/>
          <w:color w:val="000000"/>
        </w:rPr>
        <w:t>allows researchers to study how the uterus heals, how defects arise in an injured uterus, what changes are present at the scar, and why some embryonic defects occur even in the uninjured uterine horn</w:t>
      </w:r>
      <w:r w:rsidR="00EA36E4" w:rsidRPr="00277D2F">
        <w:rPr>
          <w:rFonts w:cstheme="minorHAnsi"/>
          <w:color w:val="000000"/>
        </w:rPr>
        <w:t>.</w:t>
      </w:r>
    </w:p>
    <w:p w14:paraId="5148E279" w14:textId="6C11EC39" w:rsidR="00811729" w:rsidRPr="00811729" w:rsidRDefault="00811729" w:rsidP="00811729">
      <w:pPr>
        <w:pStyle w:val="ListParagraph"/>
        <w:numPr>
          <w:ilvl w:val="2"/>
          <w:numId w:val="3"/>
        </w:numPr>
        <w:spacing w:before="120"/>
        <w:contextualSpacing w:val="0"/>
        <w:rPr>
          <w:rFonts w:eastAsia="Times New Roman" w:cstheme="minorHAnsi"/>
        </w:rPr>
      </w:pPr>
      <w:r w:rsidRPr="00277D2F">
        <w:rPr>
          <w:rStyle w:val="AuthorName"/>
          <w:rFonts w:asciiTheme="minorHAnsi" w:eastAsia="Times" w:hAnsiTheme="minorHAnsi" w:cstheme="minorHAnsi"/>
          <w:b w:val="0"/>
          <w:bCs/>
          <w:color w:val="auto"/>
          <w:u w:val="none"/>
        </w:rPr>
        <w:t>INTER</w:t>
      </w:r>
      <w:r w:rsidRPr="00277D2F">
        <w:rPr>
          <w:rStyle w:val="AuthorName"/>
          <w:rFonts w:asciiTheme="minorHAnsi" w:eastAsia="Times" w:hAnsiTheme="minorHAnsi" w:cstheme="minorHAnsi"/>
          <w:b w:val="0"/>
          <w:bCs/>
          <w:u w:val="none"/>
        </w:rPr>
        <w:t>VIEW: Named Talent says the statement above in an interview-style shot, looking slightly off-camera.</w:t>
      </w:r>
      <w:r w:rsidRPr="00277D2F">
        <w:rPr>
          <w:rStyle w:val="AuthorName"/>
          <w:rFonts w:asciiTheme="minorHAnsi" w:eastAsia="Times" w:hAnsiTheme="minorHAnsi" w:cstheme="minorHAnsi"/>
          <w:b w:val="0"/>
          <w:bCs/>
          <w:color w:val="0000FF"/>
          <w:u w:val="none"/>
        </w:rPr>
        <w:t xml:space="preserve"> </w:t>
      </w:r>
    </w:p>
    <w:p w14:paraId="29DED187" w14:textId="15ED3311" w:rsidR="00D75084" w:rsidRPr="00277D2F" w:rsidRDefault="00D75084" w:rsidP="00D75084">
      <w:pPr>
        <w:spacing w:before="120"/>
        <w:rPr>
          <w:rFonts w:asciiTheme="minorHAnsi" w:hAnsiTheme="minorHAnsi" w:cstheme="minorHAnsi"/>
        </w:rPr>
      </w:pPr>
      <w:r w:rsidRPr="00277D2F">
        <w:rPr>
          <w:rFonts w:asciiTheme="minorHAnsi" w:hAnsiTheme="minorHAnsi" w:cstheme="minorHAnsi"/>
          <w:color w:val="000000"/>
          <w:shd w:val="clear" w:color="auto" w:fill="FFFFFF"/>
        </w:rPr>
        <w:t>What research questions will your laboratory focus on in the future?</w:t>
      </w:r>
    </w:p>
    <w:p w14:paraId="13285F32" w14:textId="3288FC51" w:rsidR="00D75084" w:rsidRPr="00277D2F" w:rsidRDefault="00277D2F" w:rsidP="00333FA4">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Nathan L. Ng</w:t>
      </w:r>
      <w:r w:rsidR="00D75084" w:rsidRPr="00277D2F">
        <w:rPr>
          <w:rFonts w:eastAsia="Times New Roman" w:cstheme="minorHAnsi"/>
          <w:b/>
          <w:bCs/>
          <w:u w:val="single"/>
        </w:rPr>
        <w:t>:</w:t>
      </w:r>
      <w:r w:rsidR="00D75084" w:rsidRPr="00277D2F">
        <w:rPr>
          <w:rFonts w:eastAsia="Times New Roman" w:cstheme="minorHAnsi"/>
        </w:rPr>
        <w:t xml:space="preserve"> </w:t>
      </w:r>
      <w:r w:rsidR="00B8630F" w:rsidRPr="00277D2F">
        <w:rPr>
          <w:rFonts w:cstheme="minorHAnsi"/>
          <w:color w:val="000000"/>
        </w:rPr>
        <w:t xml:space="preserve">We will investigate how injuries lead to embryo implantation failure, how embryos resorb at the scar, and why only injuries during the later phases of the estrous cycle </w:t>
      </w:r>
      <w:proofErr w:type="gramStart"/>
      <w:r w:rsidR="00B8630F" w:rsidRPr="00277D2F">
        <w:rPr>
          <w:rFonts w:cstheme="minorHAnsi"/>
          <w:color w:val="000000"/>
        </w:rPr>
        <w:t>lead</w:t>
      </w:r>
      <w:proofErr w:type="gramEnd"/>
      <w:r w:rsidR="00B8630F" w:rsidRPr="00277D2F">
        <w:rPr>
          <w:rFonts w:cstheme="minorHAnsi"/>
          <w:color w:val="000000"/>
        </w:rPr>
        <w:t xml:space="preserve"> to defects like embryo misspacing.</w:t>
      </w:r>
    </w:p>
    <w:p w14:paraId="23E67DB2" w14:textId="06A048A3" w:rsidR="00277D2F" w:rsidRPr="00811729" w:rsidRDefault="00811729" w:rsidP="00811729">
      <w:pPr>
        <w:pStyle w:val="ListParagraph"/>
        <w:numPr>
          <w:ilvl w:val="2"/>
          <w:numId w:val="3"/>
        </w:numPr>
        <w:spacing w:before="120"/>
        <w:contextualSpacing w:val="0"/>
        <w:rPr>
          <w:rFonts w:eastAsia="Times New Roman" w:cstheme="minorHAnsi"/>
        </w:rPr>
      </w:pPr>
      <w:r w:rsidRPr="00277D2F">
        <w:rPr>
          <w:rStyle w:val="AuthorName"/>
          <w:rFonts w:asciiTheme="minorHAnsi" w:eastAsia="Times" w:hAnsiTheme="minorHAnsi" w:cstheme="minorHAnsi"/>
          <w:b w:val="0"/>
          <w:bCs/>
          <w:color w:val="auto"/>
          <w:u w:val="none"/>
        </w:rPr>
        <w:lastRenderedPageBreak/>
        <w:t>INTER</w:t>
      </w:r>
      <w:r w:rsidRPr="00277D2F">
        <w:rPr>
          <w:rStyle w:val="AuthorName"/>
          <w:rFonts w:asciiTheme="minorHAnsi" w:eastAsia="Times" w:hAnsiTheme="minorHAnsi" w:cstheme="minorHAnsi"/>
          <w:b w:val="0"/>
          <w:bCs/>
          <w:u w:val="none"/>
        </w:rPr>
        <w:t>VIEW: Named Talent says the statement above in an interview-style shot, looking slightly off-camera.</w:t>
      </w:r>
      <w:r w:rsidRPr="00277D2F">
        <w:rPr>
          <w:rStyle w:val="AuthorName"/>
          <w:rFonts w:asciiTheme="minorHAnsi" w:eastAsia="Times" w:hAnsiTheme="minorHAnsi" w:cstheme="minorHAnsi"/>
          <w:b w:val="0"/>
          <w:bCs/>
          <w:color w:val="0000FF"/>
          <w:u w:val="none"/>
        </w:rPr>
        <w:t xml:space="preserve"> </w:t>
      </w:r>
    </w:p>
    <w:p w14:paraId="33B7A430" w14:textId="77777777" w:rsidR="00622BE8" w:rsidRPr="00277D2F" w:rsidRDefault="00622BE8" w:rsidP="007D61A8">
      <w:pPr>
        <w:contextualSpacing/>
        <w:outlineLvl w:val="0"/>
        <w:rPr>
          <w:rFonts w:asciiTheme="minorHAnsi" w:hAnsiTheme="minorHAnsi" w:cstheme="minorHAnsi"/>
          <w:b/>
        </w:rPr>
      </w:pPr>
    </w:p>
    <w:p w14:paraId="3A9A86A5" w14:textId="75FC2FA6" w:rsidR="00A13CC3" w:rsidRPr="00277D2F" w:rsidRDefault="00A13CC3" w:rsidP="007D61A8">
      <w:pPr>
        <w:contextualSpacing/>
        <w:outlineLvl w:val="0"/>
        <w:rPr>
          <w:rFonts w:asciiTheme="minorHAnsi" w:hAnsiTheme="minorHAnsi" w:cstheme="minorHAnsi"/>
          <w:b/>
        </w:rPr>
      </w:pPr>
    </w:p>
    <w:p w14:paraId="7901DD8A" w14:textId="13A1D34D" w:rsidR="00A13CC3" w:rsidRPr="00277D2F" w:rsidRDefault="000F0F14" w:rsidP="00AF3977">
      <w:pPr>
        <w:spacing w:before="120"/>
        <w:rPr>
          <w:rFonts w:asciiTheme="minorHAnsi" w:hAnsiTheme="minorHAnsi" w:cstheme="minorHAnsi"/>
          <w:b/>
          <w:i/>
          <w:color w:val="0000FF"/>
        </w:rPr>
      </w:pPr>
      <w:r w:rsidRPr="00277D2F">
        <w:rPr>
          <w:rFonts w:asciiTheme="minorHAnsi" w:hAnsiTheme="minorHAnsi" w:cstheme="minorHAnsi"/>
          <w:b/>
          <w:i/>
          <w:color w:val="0000FF"/>
        </w:rPr>
        <w:t>Videographer: Obtain headshots for all authors</w:t>
      </w:r>
      <w:r w:rsidR="00985868" w:rsidRPr="00277D2F">
        <w:rPr>
          <w:rFonts w:asciiTheme="minorHAnsi" w:hAnsiTheme="minorHAnsi" w:cstheme="minorHAnsi"/>
          <w:b/>
          <w:i/>
          <w:color w:val="0000FF"/>
        </w:rPr>
        <w:t xml:space="preserve"> available at the filming location</w:t>
      </w:r>
      <w:r w:rsidRPr="00277D2F">
        <w:rPr>
          <w:rFonts w:asciiTheme="minorHAnsi" w:hAnsiTheme="minorHAnsi" w:cstheme="minorHAnsi"/>
          <w:b/>
          <w:i/>
          <w:color w:val="0000FF"/>
        </w:rPr>
        <w:t>.</w:t>
      </w:r>
    </w:p>
    <w:p w14:paraId="5724F91A" w14:textId="77777777" w:rsidR="00FF25E5" w:rsidRPr="00277D2F" w:rsidRDefault="00A13CC3" w:rsidP="00FF25E5">
      <w:pPr>
        <w:contextualSpacing/>
        <w:outlineLvl w:val="0"/>
        <w:rPr>
          <w:rFonts w:asciiTheme="minorHAnsi" w:hAnsiTheme="minorHAnsi" w:cstheme="minorHAnsi"/>
          <w:b/>
        </w:rPr>
      </w:pPr>
      <w:r w:rsidRPr="00277D2F">
        <w:rPr>
          <w:rFonts w:asciiTheme="minorHAnsi" w:hAnsiTheme="minorHAnsi" w:cstheme="minorHAnsi"/>
          <w:b/>
          <w:i/>
          <w:color w:val="0000FF"/>
        </w:rPr>
        <w:br w:type="page"/>
      </w:r>
      <w:r w:rsidR="00FF25E5" w:rsidRPr="00277D2F">
        <w:rPr>
          <w:rFonts w:asciiTheme="minorHAnsi" w:hAnsiTheme="minorHAnsi" w:cstheme="minorHAnsi"/>
          <w:b/>
        </w:rPr>
        <w:lastRenderedPageBreak/>
        <w:t xml:space="preserve">Testimonial Questions (OPTIONAL): </w:t>
      </w:r>
    </w:p>
    <w:p w14:paraId="5ACFD55C" w14:textId="15B637A6" w:rsidR="00FF25E5" w:rsidRPr="00277D2F" w:rsidRDefault="00464DE1" w:rsidP="00FF25E5">
      <w:pPr>
        <w:spacing w:before="120"/>
        <w:rPr>
          <w:rFonts w:asciiTheme="minorHAnsi" w:hAnsiTheme="minorHAnsi" w:cstheme="minorHAnsi"/>
        </w:rPr>
      </w:pPr>
      <w:r w:rsidRPr="00277D2F">
        <w:rPr>
          <w:rFonts w:asciiTheme="minorHAnsi" w:hAnsiTheme="minorHAnsi" w:cstheme="minorHAnsi"/>
          <w:color w:val="000000"/>
          <w:shd w:val="clear" w:color="auto" w:fill="FFFFFF"/>
        </w:rPr>
        <w:t xml:space="preserve">Can you share a specific success story or benefit you’ve experienced—or expect to experience—after using or publishing with </w:t>
      </w:r>
      <w:proofErr w:type="spellStart"/>
      <w:r w:rsidRPr="00277D2F">
        <w:rPr>
          <w:rFonts w:asciiTheme="minorHAnsi" w:hAnsiTheme="minorHAnsi" w:cstheme="minorHAnsi"/>
          <w:color w:val="000000"/>
          <w:shd w:val="clear" w:color="auto" w:fill="FFFFFF"/>
        </w:rPr>
        <w:t>JoVE</w:t>
      </w:r>
      <w:proofErr w:type="spellEnd"/>
      <w:r w:rsidRPr="00277D2F">
        <w:rPr>
          <w:rFonts w:asciiTheme="minorHAnsi" w:hAnsiTheme="minorHAnsi" w:cstheme="minorHAnsi"/>
          <w:color w:val="000000"/>
          <w:shd w:val="clear" w:color="auto" w:fill="FFFFFF"/>
        </w:rPr>
        <w:t>? (This could include increased collaborations, citations, funding opportunities, streamlined lab procedures, reduced training time, cost savings in the lab, or improved lab productivity.)</w:t>
      </w:r>
    </w:p>
    <w:p w14:paraId="72391F28" w14:textId="405813B5" w:rsidR="00FF25E5" w:rsidRPr="00277D2F" w:rsidRDefault="00F2614F" w:rsidP="00FF25E5">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Elisa T. Zhang</w:t>
      </w:r>
      <w:r w:rsidR="00FF25E5" w:rsidRPr="00277D2F">
        <w:rPr>
          <w:rFonts w:eastAsia="Times New Roman" w:cstheme="minorHAnsi"/>
          <w:b/>
          <w:bCs/>
          <w:u w:val="single"/>
        </w:rPr>
        <w:t>:</w:t>
      </w:r>
      <w:r w:rsidR="00FF25E5" w:rsidRPr="00277D2F">
        <w:rPr>
          <w:rFonts w:eastAsia="Times New Roman" w:cstheme="minorHAnsi"/>
        </w:rPr>
        <w:t xml:space="preserve"> </w:t>
      </w:r>
      <w:r w:rsidR="00C21C9A" w:rsidRPr="00277D2F">
        <w:rPr>
          <w:rFonts w:cstheme="minorHAnsi"/>
        </w:rPr>
        <w:t xml:space="preserve">We have used </w:t>
      </w:r>
      <w:proofErr w:type="spellStart"/>
      <w:r w:rsidR="00C21C9A" w:rsidRPr="00277D2F">
        <w:rPr>
          <w:rFonts w:cstheme="minorHAnsi"/>
        </w:rPr>
        <w:t>JoVE</w:t>
      </w:r>
      <w:proofErr w:type="spellEnd"/>
      <w:r w:rsidR="00C21C9A" w:rsidRPr="00277D2F">
        <w:rPr>
          <w:rFonts w:cstheme="minorHAnsi"/>
        </w:rPr>
        <w:t xml:space="preserve"> publications in the past to learn new techniques and to reduce training time.</w:t>
      </w:r>
    </w:p>
    <w:p w14:paraId="146D4196" w14:textId="77777777" w:rsidR="00FF25E5" w:rsidRPr="00277D2F" w:rsidRDefault="00FF25E5" w:rsidP="00FF25E5">
      <w:pPr>
        <w:spacing w:before="120"/>
        <w:rPr>
          <w:rFonts w:asciiTheme="minorHAnsi" w:hAnsiTheme="minorHAnsi" w:cstheme="minorHAnsi"/>
        </w:rPr>
      </w:pPr>
      <w:r w:rsidRPr="00277D2F">
        <w:rPr>
          <w:rFonts w:asciiTheme="minorHAnsi" w:hAnsiTheme="minorHAnsi" w:cstheme="minorHAnsi"/>
        </w:rPr>
        <w:br w:type="page"/>
      </w:r>
    </w:p>
    <w:p w14:paraId="4FD5D05C" w14:textId="3E79DB4D" w:rsidR="00FF25E5" w:rsidRPr="00277D2F" w:rsidRDefault="00FF25E5" w:rsidP="00FF25E5">
      <w:pPr>
        <w:pStyle w:val="ListParagraph"/>
        <w:spacing w:before="120" w:after="240"/>
        <w:ind w:left="360"/>
        <w:contextualSpacing w:val="0"/>
        <w:rPr>
          <w:rFonts w:cstheme="minorHAnsi"/>
          <w:b/>
          <w:bCs/>
        </w:rPr>
      </w:pPr>
      <w:r w:rsidRPr="00277D2F">
        <w:rPr>
          <w:rFonts w:cstheme="minorHAnsi"/>
          <w:b/>
          <w:bCs/>
        </w:rPr>
        <w:lastRenderedPageBreak/>
        <w:t>Ethics Title Card</w:t>
      </w:r>
    </w:p>
    <w:p w14:paraId="234F0D07" w14:textId="6FB5DFB0" w:rsidR="00FF25E5" w:rsidRPr="00277D2F" w:rsidRDefault="00FF25E5" w:rsidP="00FF25E5">
      <w:pPr>
        <w:pStyle w:val="ListParagraph"/>
        <w:spacing w:before="120" w:after="240"/>
        <w:ind w:left="360"/>
        <w:contextualSpacing w:val="0"/>
        <w:rPr>
          <w:rFonts w:eastAsia="Times New Roman" w:cstheme="minorHAnsi"/>
        </w:rPr>
      </w:pPr>
      <w:r w:rsidRPr="00277D2F">
        <w:rPr>
          <w:rFonts w:eastAsia="Times New Roman" w:cstheme="minorHAnsi"/>
        </w:rPr>
        <w:t xml:space="preserve">This research has been approved by the Institutional Animal Care and Use Committee (IACUC) at </w:t>
      </w:r>
      <w:r w:rsidR="00837BAD" w:rsidRPr="00277D2F">
        <w:rPr>
          <w:rFonts w:cstheme="minorHAnsi"/>
        </w:rPr>
        <w:t>University of California, Davis</w:t>
      </w:r>
    </w:p>
    <w:p w14:paraId="3C78C807" w14:textId="4663D661" w:rsidR="00A13CC3" w:rsidRPr="00277D2F" w:rsidRDefault="00A13CC3">
      <w:pPr>
        <w:rPr>
          <w:rFonts w:asciiTheme="minorHAnsi" w:hAnsiTheme="minorHAnsi" w:cstheme="minorHAnsi"/>
          <w:b/>
          <w:i/>
          <w:color w:val="0000FF"/>
        </w:rPr>
      </w:pPr>
    </w:p>
    <w:p w14:paraId="08FB6FAB" w14:textId="77777777" w:rsidR="00FF25E5" w:rsidRPr="00277D2F" w:rsidRDefault="00FF25E5" w:rsidP="00A13CC3">
      <w:pPr>
        <w:contextualSpacing/>
        <w:outlineLvl w:val="0"/>
        <w:rPr>
          <w:rFonts w:asciiTheme="minorHAnsi" w:hAnsiTheme="minorHAnsi" w:cstheme="minorHAnsi"/>
          <w:b/>
        </w:rPr>
      </w:pPr>
      <w:r w:rsidRPr="00277D2F">
        <w:rPr>
          <w:rFonts w:asciiTheme="minorHAnsi" w:hAnsiTheme="minorHAnsi" w:cstheme="minorHAnsi"/>
          <w:b/>
        </w:rPr>
        <w:br w:type="page"/>
      </w:r>
    </w:p>
    <w:p w14:paraId="1CEA460B" w14:textId="3E008B71" w:rsidR="00DC2504" w:rsidRPr="00277D2F" w:rsidRDefault="00DC2504" w:rsidP="005A02B6">
      <w:pPr>
        <w:pStyle w:val="Heading1"/>
        <w:rPr>
          <w:rFonts w:cstheme="minorHAnsi"/>
          <w:lang w:eastAsia="zh-TW"/>
        </w:rPr>
      </w:pPr>
      <w:r w:rsidRPr="00277D2F">
        <w:rPr>
          <w:rFonts w:cstheme="minorHAnsi"/>
        </w:rPr>
        <w:lastRenderedPageBreak/>
        <w:t>Protocol</w:t>
      </w:r>
      <w:r w:rsidR="0066127A" w:rsidRPr="00277D2F">
        <w:rPr>
          <w:rFonts w:cstheme="minorHAnsi"/>
        </w:rPr>
        <w:t xml:space="preserve"> </w:t>
      </w:r>
      <w:r w:rsidR="00D75084" w:rsidRPr="00277D2F">
        <w:rPr>
          <w:rFonts w:cstheme="minorHAnsi"/>
        </w:rPr>
        <w:t xml:space="preserve"> </w:t>
      </w:r>
    </w:p>
    <w:p w14:paraId="2A467797" w14:textId="77777777" w:rsidR="00992857" w:rsidRPr="00277D2F" w:rsidRDefault="00992857" w:rsidP="00DC2504">
      <w:pPr>
        <w:rPr>
          <w:rFonts w:asciiTheme="minorHAnsi" w:hAnsiTheme="minorHAnsi" w:cstheme="minorHAnsi"/>
        </w:rPr>
      </w:pPr>
    </w:p>
    <w:p w14:paraId="75DFC648" w14:textId="50E5ABBB" w:rsidR="00CE10F2" w:rsidRPr="00277D2F" w:rsidRDefault="00837BAD" w:rsidP="00A13CC3">
      <w:pPr>
        <w:pStyle w:val="ListParagraph"/>
        <w:numPr>
          <w:ilvl w:val="0"/>
          <w:numId w:val="3"/>
        </w:numPr>
        <w:spacing w:before="120"/>
        <w:contextualSpacing w:val="0"/>
        <w:rPr>
          <w:rFonts w:cstheme="minorHAnsi"/>
          <w:b/>
          <w:bCs/>
        </w:rPr>
      </w:pPr>
      <w:r w:rsidRPr="00277D2F">
        <w:rPr>
          <w:rFonts w:cstheme="minorHAnsi"/>
          <w:b/>
          <w:bCs/>
        </w:rPr>
        <w:t>Surgical Preparation and Uterine Injury Induction in Anesthetized Mouse</w:t>
      </w:r>
    </w:p>
    <w:p w14:paraId="5B94155B" w14:textId="3974D8C4" w:rsidR="00985FE6" w:rsidRPr="00277D2F" w:rsidRDefault="00D7547B" w:rsidP="00277D2F">
      <w:pPr>
        <w:pStyle w:val="ListParagraph"/>
        <w:spacing w:before="120"/>
        <w:ind w:left="360"/>
        <w:contextualSpacing w:val="0"/>
        <w:rPr>
          <w:rFonts w:cstheme="minorHAnsi"/>
        </w:rPr>
      </w:pPr>
      <w:r w:rsidRPr="00277D2F">
        <w:rPr>
          <w:rFonts w:cstheme="minorHAnsi"/>
          <w:b/>
          <w:bCs/>
        </w:rPr>
        <w:t xml:space="preserve">Demonstrator: </w:t>
      </w:r>
      <w:r w:rsidR="00F2614F" w:rsidRPr="00F2614F">
        <w:rPr>
          <w:rStyle w:val="AuthorName"/>
          <w:rFonts w:asciiTheme="minorHAnsi" w:eastAsia="Times" w:hAnsiTheme="minorHAnsi" w:cstheme="minorHAnsi"/>
          <w:b w:val="0"/>
          <w:bCs/>
          <w:u w:val="none"/>
        </w:rPr>
        <w:t>Elisa T. Zhang</w:t>
      </w:r>
    </w:p>
    <w:p w14:paraId="6FE16670" w14:textId="77777777" w:rsidR="00985FE6" w:rsidRPr="00277D2F" w:rsidRDefault="00985FE6" w:rsidP="00985FE6">
      <w:pPr>
        <w:pStyle w:val="ListParagraph"/>
        <w:spacing w:before="120"/>
        <w:ind w:left="360"/>
        <w:contextualSpacing w:val="0"/>
        <w:rPr>
          <w:rFonts w:cstheme="minorHAnsi"/>
        </w:rPr>
      </w:pPr>
    </w:p>
    <w:p w14:paraId="2AB26AC8" w14:textId="5D1BCCFA" w:rsidR="00837BAD" w:rsidRPr="00277D2F" w:rsidRDefault="00277D2F" w:rsidP="00277D2F">
      <w:pPr>
        <w:pStyle w:val="ListParagraph"/>
        <w:numPr>
          <w:ilvl w:val="1"/>
          <w:numId w:val="3"/>
        </w:numPr>
        <w:spacing w:before="120"/>
        <w:rPr>
          <w:rFonts w:cstheme="minorHAnsi"/>
        </w:rPr>
      </w:pPr>
      <w:r w:rsidRPr="00277D2F">
        <w:rPr>
          <w:rFonts w:cstheme="minorHAnsi"/>
        </w:rPr>
        <w:t xml:space="preserve">To begin, prepare the pre-operative area </w:t>
      </w:r>
      <w:r w:rsidRPr="00277D2F">
        <w:rPr>
          <w:rFonts w:cstheme="minorHAnsi"/>
          <w:b/>
          <w:bCs/>
        </w:rPr>
        <w:t>[1].</w:t>
      </w:r>
      <w:r w:rsidRPr="00277D2F">
        <w:rPr>
          <w:rFonts w:cstheme="minorHAnsi"/>
        </w:rPr>
        <w:t xml:space="preserve"> Cover </w:t>
      </w:r>
      <w:r w:rsidR="00CB0695">
        <w:rPr>
          <w:rFonts w:cstheme="minorHAnsi"/>
        </w:rPr>
        <w:t>an anesthetized</w:t>
      </w:r>
      <w:r w:rsidRPr="00277D2F">
        <w:rPr>
          <w:rFonts w:cstheme="minorHAnsi"/>
        </w:rPr>
        <w:t xml:space="preserve"> animal with a sterile drape, exposing only the snout </w:t>
      </w:r>
      <w:r w:rsidRPr="00277D2F">
        <w:rPr>
          <w:rFonts w:cstheme="minorHAnsi"/>
          <w:b/>
          <w:bCs/>
        </w:rPr>
        <w:t>[2</w:t>
      </w:r>
      <w:r w:rsidR="00CB0695">
        <w:rPr>
          <w:rFonts w:cstheme="minorHAnsi"/>
          <w:b/>
          <w:bCs/>
        </w:rPr>
        <w:t>-TXT</w:t>
      </w:r>
      <w:r w:rsidRPr="00277D2F">
        <w:rPr>
          <w:rFonts w:cstheme="minorHAnsi"/>
          <w:b/>
          <w:bCs/>
        </w:rPr>
        <w:t>]</w:t>
      </w:r>
      <w:r w:rsidRPr="00277D2F">
        <w:rPr>
          <w:rFonts w:cstheme="minorHAnsi"/>
        </w:rPr>
        <w:t xml:space="preserve">. Cut a small square over the shaved region of the skin in preparation for the incision </w:t>
      </w:r>
      <w:r w:rsidRPr="00277D2F">
        <w:rPr>
          <w:rFonts w:cstheme="minorHAnsi"/>
          <w:b/>
          <w:bCs/>
        </w:rPr>
        <w:t>[3]</w:t>
      </w:r>
      <w:r w:rsidRPr="00277D2F">
        <w:rPr>
          <w:rFonts w:cstheme="minorHAnsi"/>
        </w:rPr>
        <w:t>.</w:t>
      </w:r>
      <w:r w:rsidR="0082041A">
        <w:rPr>
          <w:rFonts w:cstheme="minorHAnsi"/>
        </w:rPr>
        <w:br/>
      </w:r>
      <w:r w:rsidR="0082041A" w:rsidRPr="0082041A">
        <w:rPr>
          <w:rFonts w:cstheme="minorHAnsi"/>
          <w:highlight w:val="yellow"/>
        </w:rPr>
        <w:t>Authors: Please create scope videos of the shots labeled as SCOPE and upload the files to your project page as soon as possible:</w:t>
      </w:r>
      <w:r w:rsidR="0082041A" w:rsidRPr="0082041A">
        <w:rPr>
          <w:highlight w:val="yellow"/>
        </w:rPr>
        <w:t xml:space="preserve"> </w:t>
      </w:r>
      <w:hyperlink r:id="rId13" w:history="1">
        <w:r w:rsidR="0082041A" w:rsidRPr="0082041A">
          <w:rPr>
            <w:rStyle w:val="Hyperlink"/>
            <w:rFonts w:cstheme="minorHAnsi"/>
            <w:b/>
            <w:highlight w:val="yellow"/>
          </w:rPr>
          <w:t>https://review.jove.com/account/file-uploader?src=20733033</w:t>
        </w:r>
      </w:hyperlink>
    </w:p>
    <w:p w14:paraId="19B73853" w14:textId="4969BC57" w:rsidR="00837BAD" w:rsidRPr="00277D2F" w:rsidRDefault="00837BAD" w:rsidP="00FC719D">
      <w:pPr>
        <w:pStyle w:val="ListParagraph"/>
        <w:numPr>
          <w:ilvl w:val="2"/>
          <w:numId w:val="3"/>
        </w:numPr>
        <w:spacing w:before="120"/>
        <w:rPr>
          <w:rFonts w:cstheme="minorHAnsi"/>
        </w:rPr>
      </w:pPr>
      <w:r w:rsidRPr="00277D2F">
        <w:rPr>
          <w:rFonts w:cstheme="minorHAnsi"/>
        </w:rPr>
        <w:t xml:space="preserve">WIDE: </w:t>
      </w:r>
      <w:r w:rsidR="00FC719D" w:rsidRPr="00277D2F">
        <w:rPr>
          <w:rFonts w:cstheme="minorHAnsi"/>
        </w:rPr>
        <w:t xml:space="preserve">Talent preparing the pre-operative area. </w:t>
      </w:r>
    </w:p>
    <w:p w14:paraId="2E485182" w14:textId="093F01B7" w:rsidR="00837BAD" w:rsidRPr="00277D2F" w:rsidRDefault="00FC719D" w:rsidP="00FC719D">
      <w:pPr>
        <w:pStyle w:val="ListParagraph"/>
        <w:numPr>
          <w:ilvl w:val="2"/>
          <w:numId w:val="3"/>
        </w:numPr>
        <w:spacing w:before="120"/>
        <w:rPr>
          <w:rFonts w:cstheme="minorHAnsi"/>
        </w:rPr>
      </w:pPr>
      <w:r w:rsidRPr="00277D2F">
        <w:rPr>
          <w:rFonts w:cstheme="minorHAnsi"/>
        </w:rPr>
        <w:t xml:space="preserve">Talent </w:t>
      </w:r>
      <w:r w:rsidR="0082041A">
        <w:rPr>
          <w:rFonts w:cstheme="minorHAnsi"/>
        </w:rPr>
        <w:t>placing</w:t>
      </w:r>
      <w:r w:rsidR="00C74D15" w:rsidRPr="00277D2F">
        <w:rPr>
          <w:rFonts w:cstheme="minorHAnsi"/>
        </w:rPr>
        <w:t xml:space="preserve"> </w:t>
      </w:r>
      <w:r w:rsidR="0082041A">
        <w:rPr>
          <w:rFonts w:cstheme="minorHAnsi"/>
        </w:rPr>
        <w:t>a</w:t>
      </w:r>
      <w:r w:rsidR="00837BAD" w:rsidRPr="00277D2F">
        <w:rPr>
          <w:rFonts w:cstheme="minorHAnsi"/>
        </w:rPr>
        <w:t xml:space="preserve"> sterile drape over the anesthetized animal.</w:t>
      </w:r>
      <w:r w:rsidR="00CB0695" w:rsidRPr="00CB0695">
        <w:rPr>
          <w:rFonts w:cstheme="minorHAnsi"/>
        </w:rPr>
        <w:t xml:space="preserve"> </w:t>
      </w:r>
      <w:r w:rsidR="00CB0695">
        <w:rPr>
          <w:rFonts w:cstheme="minorHAnsi"/>
          <w:b/>
          <w:bCs/>
        </w:rPr>
        <w:t>TXT: Anesthesia: Ketamine/xylazine injection (</w:t>
      </w:r>
      <w:proofErr w:type="spellStart"/>
      <w:r w:rsidR="00CB0695">
        <w:rPr>
          <w:rFonts w:cstheme="minorHAnsi"/>
          <w:b/>
          <w:bCs/>
        </w:rPr>
        <w:t>i.p</w:t>
      </w:r>
      <w:proofErr w:type="spellEnd"/>
      <w:r w:rsidR="00CB0695">
        <w:rPr>
          <w:rFonts w:cstheme="minorHAnsi"/>
          <w:b/>
          <w:bCs/>
        </w:rPr>
        <w:t>)</w:t>
      </w:r>
    </w:p>
    <w:p w14:paraId="276BB495" w14:textId="71E21E8A" w:rsidR="00837BAD" w:rsidRPr="00277D2F" w:rsidRDefault="0082041A" w:rsidP="00FC719D">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00837BAD" w:rsidRPr="00277D2F">
        <w:rPr>
          <w:rFonts w:cstheme="minorHAnsi"/>
        </w:rPr>
        <w:t xml:space="preserve"> </w:t>
      </w:r>
      <w:r>
        <w:rPr>
          <w:rFonts w:cstheme="minorHAnsi"/>
        </w:rPr>
        <w:t>A</w:t>
      </w:r>
      <w:r w:rsidR="00837BAD" w:rsidRPr="00277D2F">
        <w:rPr>
          <w:rFonts w:cstheme="minorHAnsi"/>
        </w:rPr>
        <w:t xml:space="preserve"> square opening </w:t>
      </w:r>
      <w:r>
        <w:rPr>
          <w:rFonts w:cstheme="minorHAnsi"/>
        </w:rPr>
        <w:t xml:space="preserve">is being cut </w:t>
      </w:r>
      <w:r w:rsidR="00837BAD" w:rsidRPr="00277D2F">
        <w:rPr>
          <w:rFonts w:cstheme="minorHAnsi"/>
        </w:rPr>
        <w:t>over the surgical site.</w:t>
      </w:r>
    </w:p>
    <w:p w14:paraId="69FB6F20" w14:textId="77777777" w:rsidR="00837BAD" w:rsidRPr="00277D2F" w:rsidRDefault="00837BAD" w:rsidP="00FC719D">
      <w:pPr>
        <w:pStyle w:val="ListParagraph"/>
        <w:spacing w:before="120"/>
        <w:ind w:left="907"/>
        <w:rPr>
          <w:rFonts w:cstheme="minorHAnsi"/>
        </w:rPr>
      </w:pPr>
    </w:p>
    <w:p w14:paraId="6DE304E6" w14:textId="178C8933" w:rsidR="00837BAD" w:rsidRPr="00277D2F" w:rsidRDefault="00FC719D" w:rsidP="00837BAD">
      <w:pPr>
        <w:pStyle w:val="ListParagraph"/>
        <w:numPr>
          <w:ilvl w:val="1"/>
          <w:numId w:val="3"/>
        </w:numPr>
        <w:spacing w:before="120"/>
        <w:rPr>
          <w:rFonts w:cstheme="minorHAnsi"/>
        </w:rPr>
      </w:pPr>
      <w:r w:rsidRPr="00277D2F">
        <w:rPr>
          <w:rFonts w:cstheme="minorHAnsi"/>
        </w:rPr>
        <w:t>Use a pair of</w:t>
      </w:r>
      <w:r w:rsidR="00837BAD" w:rsidRPr="00277D2F">
        <w:rPr>
          <w:rFonts w:cstheme="minorHAnsi"/>
        </w:rPr>
        <w:t xml:space="preserve"> straight or curved iris scissors</w:t>
      </w:r>
      <w:r w:rsidRPr="00277D2F">
        <w:rPr>
          <w:rFonts w:cstheme="minorHAnsi"/>
        </w:rPr>
        <w:t xml:space="preserve"> to</w:t>
      </w:r>
      <w:r w:rsidR="00837BAD" w:rsidRPr="00277D2F">
        <w:rPr>
          <w:rFonts w:cstheme="minorHAnsi"/>
        </w:rPr>
        <w:t xml:space="preserve"> cut a </w:t>
      </w:r>
      <w:r w:rsidRPr="00277D2F">
        <w:rPr>
          <w:rFonts w:cstheme="minorHAnsi"/>
        </w:rPr>
        <w:t>2-to-3-millimeter</w:t>
      </w:r>
      <w:r w:rsidR="00837BAD" w:rsidRPr="00277D2F">
        <w:rPr>
          <w:rFonts w:cstheme="minorHAnsi"/>
        </w:rPr>
        <w:t xml:space="preserve"> incision in the dorsal skin while holding the skin with fine forceps </w:t>
      </w:r>
      <w:r w:rsidR="00CC6FB2" w:rsidRPr="00277D2F">
        <w:rPr>
          <w:rFonts w:cstheme="minorHAnsi"/>
          <w:b/>
          <w:bCs/>
        </w:rPr>
        <w:t>[1]</w:t>
      </w:r>
      <w:r w:rsidR="00837BAD" w:rsidRPr="00277D2F">
        <w:rPr>
          <w:rFonts w:cstheme="minorHAnsi"/>
        </w:rPr>
        <w:t>.</w:t>
      </w:r>
      <w:r w:rsidRPr="00277D2F">
        <w:rPr>
          <w:rFonts w:cstheme="minorHAnsi"/>
        </w:rPr>
        <w:t xml:space="preserve"> Cut a 2-to-3-millimeter incision in the fascia overlaying the ovarian fat pad </w:t>
      </w:r>
      <w:r w:rsidR="00CC6FB2" w:rsidRPr="00277D2F">
        <w:rPr>
          <w:rFonts w:cstheme="minorHAnsi"/>
          <w:b/>
          <w:bCs/>
        </w:rPr>
        <w:t>[2]</w:t>
      </w:r>
      <w:r w:rsidRPr="00277D2F">
        <w:rPr>
          <w:rFonts w:cstheme="minorHAnsi"/>
        </w:rPr>
        <w:t xml:space="preserve">. </w:t>
      </w:r>
    </w:p>
    <w:p w14:paraId="393FE96F" w14:textId="7E558DA3" w:rsidR="00837BAD" w:rsidRPr="00277D2F" w:rsidRDefault="0082041A" w:rsidP="00FC719D">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Pr="00277D2F">
        <w:rPr>
          <w:rFonts w:cstheme="minorHAnsi"/>
        </w:rPr>
        <w:t xml:space="preserve"> </w:t>
      </w:r>
      <w:r>
        <w:rPr>
          <w:rFonts w:cstheme="minorHAnsi"/>
        </w:rPr>
        <w:t>T</w:t>
      </w:r>
      <w:r w:rsidR="00837BAD" w:rsidRPr="00277D2F">
        <w:rPr>
          <w:rFonts w:cstheme="minorHAnsi"/>
        </w:rPr>
        <w:t xml:space="preserve">he skin </w:t>
      </w:r>
      <w:r>
        <w:rPr>
          <w:rFonts w:cstheme="minorHAnsi"/>
        </w:rPr>
        <w:t xml:space="preserve">is </w:t>
      </w:r>
      <w:proofErr w:type="gramStart"/>
      <w:r>
        <w:rPr>
          <w:rFonts w:cstheme="minorHAnsi"/>
        </w:rPr>
        <w:t>being held</w:t>
      </w:r>
      <w:proofErr w:type="gramEnd"/>
      <w:r>
        <w:rPr>
          <w:rFonts w:cstheme="minorHAnsi"/>
        </w:rPr>
        <w:t xml:space="preserve"> with forceps and </w:t>
      </w:r>
      <w:r w:rsidR="00837BAD" w:rsidRPr="00277D2F">
        <w:rPr>
          <w:rFonts w:cstheme="minorHAnsi"/>
        </w:rPr>
        <w:t>scissors</w:t>
      </w:r>
      <w:r>
        <w:rPr>
          <w:rFonts w:cstheme="minorHAnsi"/>
        </w:rPr>
        <w:t xml:space="preserve"> is being used to</w:t>
      </w:r>
      <w:r w:rsidR="00837BAD" w:rsidRPr="00277D2F">
        <w:rPr>
          <w:rFonts w:cstheme="minorHAnsi"/>
        </w:rPr>
        <w:t xml:space="preserve"> make the initial incision.</w:t>
      </w:r>
    </w:p>
    <w:p w14:paraId="6744B01A" w14:textId="75988E28" w:rsidR="00837BAD" w:rsidRPr="00277D2F" w:rsidRDefault="0082041A" w:rsidP="00FC719D">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Pr="00277D2F">
        <w:rPr>
          <w:rFonts w:cstheme="minorHAnsi"/>
        </w:rPr>
        <w:t xml:space="preserve"> </w:t>
      </w:r>
      <w:r>
        <w:rPr>
          <w:rFonts w:cstheme="minorHAnsi"/>
        </w:rPr>
        <w:t xml:space="preserve">The </w:t>
      </w:r>
      <w:r w:rsidR="00837BAD" w:rsidRPr="00277D2F">
        <w:rPr>
          <w:rFonts w:cstheme="minorHAnsi"/>
        </w:rPr>
        <w:t xml:space="preserve">fascia </w:t>
      </w:r>
      <w:r>
        <w:rPr>
          <w:rFonts w:cstheme="minorHAnsi"/>
        </w:rPr>
        <w:t xml:space="preserve">is being cut </w:t>
      </w:r>
      <w:r w:rsidR="00837BAD" w:rsidRPr="00277D2F">
        <w:rPr>
          <w:rFonts w:cstheme="minorHAnsi"/>
        </w:rPr>
        <w:t>above the ovarian fat pad.</w:t>
      </w:r>
    </w:p>
    <w:p w14:paraId="5124C1A4" w14:textId="78E0C768" w:rsidR="00837BAD" w:rsidRPr="0082041A" w:rsidRDefault="00837BAD" w:rsidP="00FC719D">
      <w:pPr>
        <w:pStyle w:val="ListParagraph"/>
        <w:spacing w:before="120"/>
        <w:ind w:left="907"/>
        <w:rPr>
          <w:rFonts w:cstheme="minorHAnsi"/>
          <w:b/>
          <w:bCs/>
        </w:rPr>
      </w:pPr>
    </w:p>
    <w:p w14:paraId="0A259583" w14:textId="07A0A2C0" w:rsidR="00837BAD" w:rsidRPr="00277D2F" w:rsidRDefault="00837BAD" w:rsidP="00837BAD">
      <w:pPr>
        <w:pStyle w:val="ListParagraph"/>
        <w:numPr>
          <w:ilvl w:val="1"/>
          <w:numId w:val="3"/>
        </w:numPr>
        <w:spacing w:before="120"/>
        <w:rPr>
          <w:rFonts w:cstheme="minorHAnsi"/>
        </w:rPr>
      </w:pPr>
      <w:r w:rsidRPr="00277D2F">
        <w:rPr>
          <w:rFonts w:cstheme="minorHAnsi"/>
        </w:rPr>
        <w:t xml:space="preserve">Gently grip the ovarian fat pad with forceps and extract it from the fascia and skin incisions </w:t>
      </w:r>
      <w:r w:rsidR="00CC6FB2" w:rsidRPr="00277D2F">
        <w:rPr>
          <w:rFonts w:cstheme="minorHAnsi"/>
          <w:b/>
          <w:bCs/>
        </w:rPr>
        <w:t>[1]</w:t>
      </w:r>
      <w:r w:rsidRPr="00277D2F">
        <w:rPr>
          <w:rFonts w:cstheme="minorHAnsi"/>
        </w:rPr>
        <w:t>.</w:t>
      </w:r>
      <w:r w:rsidR="00FC719D" w:rsidRPr="00277D2F">
        <w:rPr>
          <w:rFonts w:cstheme="minorHAnsi"/>
        </w:rPr>
        <w:t xml:space="preserve"> After exposing the upper third of the uterus, gently secure the </w:t>
      </w:r>
      <w:proofErr w:type="spellStart"/>
      <w:r w:rsidR="00FC719D" w:rsidRPr="00277D2F">
        <w:rPr>
          <w:rFonts w:cstheme="minorHAnsi"/>
        </w:rPr>
        <w:t>uterotubal</w:t>
      </w:r>
      <w:proofErr w:type="spellEnd"/>
      <w:r w:rsidR="00FC719D" w:rsidRPr="00277D2F">
        <w:rPr>
          <w:rFonts w:cstheme="minorHAnsi"/>
        </w:rPr>
        <w:t xml:space="preserve"> junction with forceps </w:t>
      </w:r>
      <w:r w:rsidR="00CC6FB2" w:rsidRPr="00277D2F">
        <w:rPr>
          <w:rFonts w:cstheme="minorHAnsi"/>
          <w:b/>
          <w:bCs/>
        </w:rPr>
        <w:t>[2]</w:t>
      </w:r>
      <w:r w:rsidR="00FC719D" w:rsidRPr="00277D2F">
        <w:rPr>
          <w:rFonts w:cstheme="minorHAnsi"/>
        </w:rPr>
        <w:t xml:space="preserve">. Then use a burred needle to create a small hole at the top of the uterus </w:t>
      </w:r>
      <w:r w:rsidR="00CC6FB2" w:rsidRPr="00277D2F">
        <w:rPr>
          <w:rFonts w:cstheme="minorHAnsi"/>
          <w:b/>
          <w:bCs/>
        </w:rPr>
        <w:t>[3]</w:t>
      </w:r>
      <w:r w:rsidR="00FC719D" w:rsidRPr="00277D2F">
        <w:rPr>
          <w:rFonts w:cstheme="minorHAnsi"/>
        </w:rPr>
        <w:t>.</w:t>
      </w:r>
    </w:p>
    <w:p w14:paraId="5EE56967" w14:textId="4C912B3D" w:rsidR="00837BAD" w:rsidRPr="00277D2F" w:rsidRDefault="0082041A" w:rsidP="00FC719D">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Pr="00277D2F">
        <w:rPr>
          <w:rFonts w:cstheme="minorHAnsi"/>
        </w:rPr>
        <w:t xml:space="preserve"> </w:t>
      </w:r>
      <w:r>
        <w:rPr>
          <w:rFonts w:cstheme="minorHAnsi"/>
        </w:rPr>
        <w:t>T</w:t>
      </w:r>
      <w:r w:rsidR="00837BAD" w:rsidRPr="00277D2F">
        <w:rPr>
          <w:rFonts w:cstheme="minorHAnsi"/>
        </w:rPr>
        <w:t>he ovarian fat pad</w:t>
      </w:r>
      <w:r>
        <w:rPr>
          <w:rFonts w:cstheme="minorHAnsi"/>
        </w:rPr>
        <w:t xml:space="preserve"> is being lifted and drawn out.</w:t>
      </w:r>
    </w:p>
    <w:p w14:paraId="6387DFAA" w14:textId="322A04CD" w:rsidR="00837BAD" w:rsidRPr="00277D2F" w:rsidRDefault="0082041A" w:rsidP="00FC719D">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Pr="00277D2F">
        <w:rPr>
          <w:rFonts w:cstheme="minorHAnsi"/>
        </w:rPr>
        <w:t xml:space="preserve"> </w:t>
      </w:r>
      <w:r>
        <w:rPr>
          <w:rFonts w:cstheme="minorHAnsi"/>
        </w:rPr>
        <w:t>T</w:t>
      </w:r>
      <w:r w:rsidR="00837BAD" w:rsidRPr="00277D2F">
        <w:rPr>
          <w:rFonts w:cstheme="minorHAnsi"/>
        </w:rPr>
        <w:t xml:space="preserve">he </w:t>
      </w:r>
      <w:proofErr w:type="spellStart"/>
      <w:r w:rsidR="00837BAD" w:rsidRPr="00277D2F">
        <w:rPr>
          <w:rFonts w:cstheme="minorHAnsi"/>
        </w:rPr>
        <w:t>uterotubal</w:t>
      </w:r>
      <w:proofErr w:type="spellEnd"/>
      <w:r w:rsidR="00837BAD" w:rsidRPr="00277D2F">
        <w:rPr>
          <w:rFonts w:cstheme="minorHAnsi"/>
        </w:rPr>
        <w:t xml:space="preserve"> junction</w:t>
      </w:r>
      <w:r w:rsidR="00FC719D" w:rsidRPr="00277D2F">
        <w:rPr>
          <w:rFonts w:cstheme="minorHAnsi"/>
        </w:rPr>
        <w:t xml:space="preserve"> </w:t>
      </w:r>
      <w:r>
        <w:rPr>
          <w:rFonts w:cstheme="minorHAnsi"/>
        </w:rPr>
        <w:t xml:space="preserve">is being held </w:t>
      </w:r>
      <w:r w:rsidR="00FC719D" w:rsidRPr="00277D2F">
        <w:rPr>
          <w:rFonts w:cstheme="minorHAnsi"/>
        </w:rPr>
        <w:t>with forceps</w:t>
      </w:r>
      <w:r w:rsidR="00837BAD" w:rsidRPr="00277D2F">
        <w:rPr>
          <w:rFonts w:cstheme="minorHAnsi"/>
        </w:rPr>
        <w:t>.</w:t>
      </w:r>
    </w:p>
    <w:p w14:paraId="6E9C5C37" w14:textId="0A42605B" w:rsidR="00837BAD" w:rsidRPr="00277D2F" w:rsidRDefault="0082041A" w:rsidP="00FC719D">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Pr="00277D2F">
        <w:rPr>
          <w:rFonts w:cstheme="minorHAnsi"/>
        </w:rPr>
        <w:t xml:space="preserve"> </w:t>
      </w:r>
      <w:r>
        <w:rPr>
          <w:rFonts w:cstheme="minorHAnsi"/>
        </w:rPr>
        <w:t xml:space="preserve">The </w:t>
      </w:r>
      <w:r w:rsidR="00837BAD" w:rsidRPr="00277D2F">
        <w:rPr>
          <w:rFonts w:cstheme="minorHAnsi"/>
        </w:rPr>
        <w:t xml:space="preserve">burred needle </w:t>
      </w:r>
      <w:r>
        <w:rPr>
          <w:rFonts w:cstheme="minorHAnsi"/>
        </w:rPr>
        <w:t xml:space="preserve">is being used to </w:t>
      </w:r>
      <w:r w:rsidR="00837BAD" w:rsidRPr="00277D2F">
        <w:rPr>
          <w:rFonts w:cstheme="minorHAnsi"/>
        </w:rPr>
        <w:t>pierc</w:t>
      </w:r>
      <w:r>
        <w:rPr>
          <w:rFonts w:cstheme="minorHAnsi"/>
        </w:rPr>
        <w:t>e</w:t>
      </w:r>
      <w:r w:rsidR="00837BAD" w:rsidRPr="00277D2F">
        <w:rPr>
          <w:rFonts w:cstheme="minorHAnsi"/>
        </w:rPr>
        <w:t xml:space="preserve"> the top of the uterus.</w:t>
      </w:r>
    </w:p>
    <w:p w14:paraId="7F8A938D" w14:textId="77777777" w:rsidR="00837BAD" w:rsidRPr="00277D2F" w:rsidRDefault="00837BAD" w:rsidP="00FC719D">
      <w:pPr>
        <w:pStyle w:val="ListParagraph"/>
        <w:spacing w:before="120"/>
        <w:ind w:left="907"/>
        <w:rPr>
          <w:rFonts w:cstheme="minorHAnsi"/>
        </w:rPr>
      </w:pPr>
    </w:p>
    <w:p w14:paraId="024B85E2" w14:textId="353DBBA0" w:rsidR="00837BAD" w:rsidRPr="00277D2F" w:rsidRDefault="00FC719D" w:rsidP="00837BAD">
      <w:pPr>
        <w:pStyle w:val="ListParagraph"/>
        <w:numPr>
          <w:ilvl w:val="1"/>
          <w:numId w:val="3"/>
        </w:numPr>
        <w:spacing w:before="120"/>
        <w:rPr>
          <w:rFonts w:cstheme="minorHAnsi"/>
        </w:rPr>
      </w:pPr>
      <w:r w:rsidRPr="00277D2F">
        <w:rPr>
          <w:rFonts w:cstheme="minorHAnsi"/>
        </w:rPr>
        <w:t>Then i</w:t>
      </w:r>
      <w:r w:rsidR="00837BAD" w:rsidRPr="00277D2F">
        <w:rPr>
          <w:rFonts w:cstheme="minorHAnsi"/>
        </w:rPr>
        <w:t>nsert the needle and carefully scrape the anti-</w:t>
      </w:r>
      <w:proofErr w:type="spellStart"/>
      <w:r w:rsidR="00837BAD" w:rsidRPr="00277D2F">
        <w:rPr>
          <w:rFonts w:cstheme="minorHAnsi"/>
        </w:rPr>
        <w:t>mesometrial</w:t>
      </w:r>
      <w:proofErr w:type="spellEnd"/>
      <w:r w:rsidR="00837BAD" w:rsidRPr="00277D2F">
        <w:rPr>
          <w:rFonts w:cstheme="minorHAnsi"/>
        </w:rPr>
        <w:t xml:space="preserve"> surface of the uterine horn </w:t>
      </w:r>
      <w:r w:rsidR="00CC6FB2" w:rsidRPr="00277D2F">
        <w:rPr>
          <w:rFonts w:cstheme="minorHAnsi"/>
          <w:b/>
          <w:bCs/>
        </w:rPr>
        <w:t>[1]</w:t>
      </w:r>
      <w:r w:rsidR="00837BAD" w:rsidRPr="00277D2F">
        <w:rPr>
          <w:rFonts w:cstheme="minorHAnsi"/>
        </w:rPr>
        <w:t xml:space="preserve">. Continue scraping until both the endometrial and myometrial layers are fully perforated </w:t>
      </w:r>
      <w:r w:rsidR="00CC6FB2" w:rsidRPr="00277D2F">
        <w:rPr>
          <w:rFonts w:cstheme="minorHAnsi"/>
          <w:b/>
          <w:bCs/>
        </w:rPr>
        <w:t>[2]</w:t>
      </w:r>
      <w:r w:rsidR="00837BAD" w:rsidRPr="00277D2F">
        <w:rPr>
          <w:rFonts w:cstheme="minorHAnsi"/>
        </w:rPr>
        <w:t>.</w:t>
      </w:r>
    </w:p>
    <w:p w14:paraId="265BD3BE" w14:textId="3D8BB924" w:rsidR="00837BAD" w:rsidRPr="00277D2F" w:rsidRDefault="0082041A" w:rsidP="00FC719D">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Pr="00277D2F">
        <w:rPr>
          <w:rFonts w:cstheme="minorHAnsi"/>
        </w:rPr>
        <w:t xml:space="preserve"> </w:t>
      </w:r>
      <w:r>
        <w:rPr>
          <w:rFonts w:cstheme="minorHAnsi"/>
        </w:rPr>
        <w:t>A</w:t>
      </w:r>
      <w:r w:rsidR="00837BAD" w:rsidRPr="00277D2F">
        <w:rPr>
          <w:rFonts w:cstheme="minorHAnsi"/>
        </w:rPr>
        <w:t xml:space="preserve"> needle </w:t>
      </w:r>
      <w:r>
        <w:rPr>
          <w:rFonts w:cstheme="minorHAnsi"/>
        </w:rPr>
        <w:t xml:space="preserve">is being used </w:t>
      </w:r>
      <w:r w:rsidR="00FC719D" w:rsidRPr="00277D2F">
        <w:rPr>
          <w:rFonts w:cstheme="minorHAnsi"/>
        </w:rPr>
        <w:t>to scrape</w:t>
      </w:r>
      <w:r w:rsidR="00837BAD" w:rsidRPr="00277D2F">
        <w:rPr>
          <w:rFonts w:cstheme="minorHAnsi"/>
        </w:rPr>
        <w:t xml:space="preserve"> the uterine horn.</w:t>
      </w:r>
    </w:p>
    <w:p w14:paraId="2BD6F30C" w14:textId="545B2D84" w:rsidR="00837BAD" w:rsidRPr="00277D2F" w:rsidRDefault="0082041A" w:rsidP="00FC719D">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Pr="00277D2F">
        <w:rPr>
          <w:rFonts w:cstheme="minorHAnsi"/>
        </w:rPr>
        <w:t xml:space="preserve"> </w:t>
      </w:r>
      <w:r>
        <w:rPr>
          <w:rFonts w:cstheme="minorHAnsi"/>
        </w:rPr>
        <w:t xml:space="preserve">The </w:t>
      </w:r>
      <w:r w:rsidR="00837BAD" w:rsidRPr="00277D2F">
        <w:rPr>
          <w:rFonts w:cstheme="minorHAnsi"/>
        </w:rPr>
        <w:t>complete perforation of the uterine layers</w:t>
      </w:r>
      <w:r>
        <w:rPr>
          <w:rFonts w:cstheme="minorHAnsi"/>
        </w:rPr>
        <w:t xml:space="preserve"> is being done</w:t>
      </w:r>
      <w:r w:rsidR="00837BAD" w:rsidRPr="00277D2F">
        <w:rPr>
          <w:rFonts w:cstheme="minorHAnsi"/>
        </w:rPr>
        <w:t>.</w:t>
      </w:r>
    </w:p>
    <w:p w14:paraId="7036E7BA" w14:textId="77777777" w:rsidR="00837BAD" w:rsidRPr="00277D2F" w:rsidRDefault="00837BAD" w:rsidP="00FC719D">
      <w:pPr>
        <w:pStyle w:val="ListParagraph"/>
        <w:spacing w:before="120"/>
        <w:ind w:left="907"/>
        <w:rPr>
          <w:rFonts w:cstheme="minorHAnsi"/>
        </w:rPr>
      </w:pPr>
    </w:p>
    <w:p w14:paraId="0564B8A5" w14:textId="16AFC8E5" w:rsidR="00837BAD" w:rsidRPr="00277D2F" w:rsidRDefault="00FC719D" w:rsidP="00FC719D">
      <w:pPr>
        <w:pStyle w:val="ListParagraph"/>
        <w:numPr>
          <w:ilvl w:val="1"/>
          <w:numId w:val="3"/>
        </w:numPr>
        <w:spacing w:before="120"/>
        <w:rPr>
          <w:rFonts w:cstheme="minorHAnsi"/>
        </w:rPr>
      </w:pPr>
      <w:r w:rsidRPr="00277D2F">
        <w:rPr>
          <w:rFonts w:cstheme="minorHAnsi"/>
        </w:rPr>
        <w:lastRenderedPageBreak/>
        <w:t>Now g</w:t>
      </w:r>
      <w:r w:rsidR="00837BAD" w:rsidRPr="00277D2F">
        <w:rPr>
          <w:rFonts w:cstheme="minorHAnsi"/>
        </w:rPr>
        <w:t xml:space="preserve">ently return the injured uterine horn to the body cavity using forceps </w:t>
      </w:r>
      <w:r w:rsidR="00CC6FB2" w:rsidRPr="00277D2F">
        <w:rPr>
          <w:rFonts w:cstheme="minorHAnsi"/>
          <w:b/>
          <w:bCs/>
        </w:rPr>
        <w:t>[1]</w:t>
      </w:r>
      <w:r w:rsidR="00837BAD" w:rsidRPr="00277D2F">
        <w:rPr>
          <w:rFonts w:cstheme="minorHAnsi"/>
        </w:rPr>
        <w:t>.</w:t>
      </w:r>
      <w:r w:rsidRPr="00277D2F">
        <w:rPr>
          <w:rFonts w:cstheme="minorHAnsi"/>
        </w:rPr>
        <w:t xml:space="preserve"> Suture the fascia closed with size 4-0 suture and remove any excess thread </w:t>
      </w:r>
      <w:r w:rsidR="00CC6FB2" w:rsidRPr="00277D2F">
        <w:rPr>
          <w:rFonts w:cstheme="minorHAnsi"/>
          <w:b/>
          <w:bCs/>
        </w:rPr>
        <w:t>[2]</w:t>
      </w:r>
      <w:r w:rsidRPr="00277D2F">
        <w:rPr>
          <w:rFonts w:cstheme="minorHAnsi"/>
        </w:rPr>
        <w:t xml:space="preserve">. Close the skin incision using clips and a skin clip applicator </w:t>
      </w:r>
      <w:r w:rsidR="00CC6FB2" w:rsidRPr="00277D2F">
        <w:rPr>
          <w:rFonts w:cstheme="minorHAnsi"/>
          <w:b/>
          <w:bCs/>
        </w:rPr>
        <w:t>[3]</w:t>
      </w:r>
      <w:r w:rsidRPr="00277D2F">
        <w:rPr>
          <w:rFonts w:cstheme="minorHAnsi"/>
        </w:rPr>
        <w:t>.</w:t>
      </w:r>
    </w:p>
    <w:p w14:paraId="040C3EFA" w14:textId="42064C32" w:rsidR="00837BAD" w:rsidRPr="00277D2F" w:rsidRDefault="0082041A" w:rsidP="00FC719D">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Pr="00277D2F">
        <w:rPr>
          <w:rFonts w:cstheme="minorHAnsi"/>
        </w:rPr>
        <w:t xml:space="preserve"> </w:t>
      </w:r>
      <w:r>
        <w:rPr>
          <w:rFonts w:cstheme="minorHAnsi"/>
        </w:rPr>
        <w:t>T</w:t>
      </w:r>
      <w:r w:rsidR="00837BAD" w:rsidRPr="00277D2F">
        <w:rPr>
          <w:rFonts w:cstheme="minorHAnsi"/>
        </w:rPr>
        <w:t xml:space="preserve">he uterine horn </w:t>
      </w:r>
      <w:r>
        <w:rPr>
          <w:rFonts w:cstheme="minorHAnsi"/>
        </w:rPr>
        <w:t xml:space="preserve">is being repositioned </w:t>
      </w:r>
      <w:r w:rsidR="00837BAD" w:rsidRPr="00277D2F">
        <w:rPr>
          <w:rFonts w:cstheme="minorHAnsi"/>
        </w:rPr>
        <w:t>into the abdominal cavity.</w:t>
      </w:r>
    </w:p>
    <w:p w14:paraId="20343D41" w14:textId="2D6F9566" w:rsidR="00837BAD" w:rsidRPr="00277D2F" w:rsidRDefault="0082041A" w:rsidP="00FC719D">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Pr="00277D2F">
        <w:rPr>
          <w:rFonts w:cstheme="minorHAnsi"/>
        </w:rPr>
        <w:t xml:space="preserve"> </w:t>
      </w:r>
      <w:r>
        <w:rPr>
          <w:rFonts w:cstheme="minorHAnsi"/>
        </w:rPr>
        <w:t>F</w:t>
      </w:r>
      <w:r w:rsidR="00837BAD" w:rsidRPr="00277D2F">
        <w:rPr>
          <w:rFonts w:cstheme="minorHAnsi"/>
        </w:rPr>
        <w:t xml:space="preserve">ascia </w:t>
      </w:r>
      <w:r>
        <w:rPr>
          <w:rFonts w:cstheme="minorHAnsi"/>
        </w:rPr>
        <w:t xml:space="preserve">is </w:t>
      </w:r>
      <w:r w:rsidR="00837BAD" w:rsidRPr="00277D2F">
        <w:rPr>
          <w:rFonts w:cstheme="minorHAnsi"/>
        </w:rPr>
        <w:t>being sutured and trimmed.</w:t>
      </w:r>
    </w:p>
    <w:p w14:paraId="09689C4F" w14:textId="27319578" w:rsidR="00495959" w:rsidRPr="00F2614F" w:rsidRDefault="0082041A" w:rsidP="00F2614F">
      <w:pPr>
        <w:pStyle w:val="ListParagraph"/>
        <w:numPr>
          <w:ilvl w:val="2"/>
          <w:numId w:val="3"/>
        </w:numPr>
        <w:spacing w:before="120"/>
        <w:rPr>
          <w:rFonts w:cstheme="minorHAnsi"/>
        </w:rPr>
      </w:pPr>
      <w:r w:rsidRPr="0082041A">
        <w:rPr>
          <w:rFonts w:cstheme="minorHAnsi"/>
          <w:highlight w:val="yellow"/>
        </w:rPr>
        <w:t>SCOPE</w:t>
      </w:r>
      <w:r>
        <w:rPr>
          <w:rFonts w:cstheme="minorHAnsi"/>
          <w:b/>
          <w:bCs/>
        </w:rPr>
        <w:t>:</w:t>
      </w:r>
      <w:r w:rsidRPr="00277D2F">
        <w:rPr>
          <w:rFonts w:cstheme="minorHAnsi"/>
        </w:rPr>
        <w:t xml:space="preserve"> </w:t>
      </w:r>
      <w:r>
        <w:rPr>
          <w:rFonts w:cstheme="minorHAnsi"/>
        </w:rPr>
        <w:t>S</w:t>
      </w:r>
      <w:r w:rsidR="00837BAD" w:rsidRPr="00277D2F">
        <w:rPr>
          <w:rFonts w:cstheme="minorHAnsi"/>
        </w:rPr>
        <w:t xml:space="preserve">kin </w:t>
      </w:r>
      <w:r>
        <w:rPr>
          <w:rFonts w:cstheme="minorHAnsi"/>
        </w:rPr>
        <w:t xml:space="preserve">is </w:t>
      </w:r>
      <w:r w:rsidR="00837BAD" w:rsidRPr="00277D2F">
        <w:rPr>
          <w:rFonts w:cstheme="minorHAnsi"/>
        </w:rPr>
        <w:t>being clipped closed with applicator.</w:t>
      </w:r>
      <w:r w:rsidR="00495959" w:rsidRPr="00F2614F">
        <w:rPr>
          <w:rFonts w:cstheme="minorHAnsi"/>
        </w:rPr>
        <w:br w:type="page"/>
      </w:r>
    </w:p>
    <w:p w14:paraId="7A4F1842" w14:textId="6178B99C" w:rsidR="00495959" w:rsidRPr="00277D2F" w:rsidRDefault="00495959" w:rsidP="00277D2F">
      <w:pPr>
        <w:pStyle w:val="Heading1"/>
        <w:rPr>
          <w:rFonts w:cstheme="minorHAnsi"/>
        </w:rPr>
      </w:pPr>
      <w:r w:rsidRPr="00277D2F">
        <w:rPr>
          <w:rFonts w:cstheme="minorHAnsi"/>
        </w:rPr>
        <w:lastRenderedPageBreak/>
        <w:t>Results</w:t>
      </w:r>
    </w:p>
    <w:p w14:paraId="476287CC" w14:textId="71597EA2" w:rsidR="00495959" w:rsidRPr="00277D2F" w:rsidRDefault="00EE6470" w:rsidP="00495959">
      <w:pPr>
        <w:pStyle w:val="ListParagraph"/>
        <w:numPr>
          <w:ilvl w:val="0"/>
          <w:numId w:val="3"/>
        </w:numPr>
        <w:spacing w:before="240"/>
        <w:outlineLvl w:val="0"/>
        <w:rPr>
          <w:rFonts w:cstheme="minorHAnsi"/>
          <w:lang w:eastAsia="zh-TW"/>
        </w:rPr>
      </w:pPr>
      <w:r w:rsidRPr="00277D2F">
        <w:rPr>
          <w:rFonts w:cstheme="minorHAnsi"/>
          <w:b/>
        </w:rPr>
        <w:t xml:space="preserve">Representative Results </w:t>
      </w:r>
    </w:p>
    <w:p w14:paraId="1C654D1D" w14:textId="77777777" w:rsidR="00985FE6" w:rsidRPr="00277D2F" w:rsidRDefault="00985FE6" w:rsidP="00985FE6">
      <w:pPr>
        <w:pStyle w:val="ListParagraph"/>
        <w:spacing w:before="240"/>
        <w:ind w:left="360"/>
        <w:outlineLvl w:val="0"/>
        <w:rPr>
          <w:rFonts w:cstheme="minorHAnsi"/>
          <w:lang w:eastAsia="zh-TW"/>
        </w:rPr>
      </w:pPr>
    </w:p>
    <w:p w14:paraId="61678B38" w14:textId="010E300F" w:rsidR="009B52CB" w:rsidRPr="00277D2F" w:rsidRDefault="009B52CB" w:rsidP="009B52CB">
      <w:pPr>
        <w:pStyle w:val="ListParagraph"/>
        <w:numPr>
          <w:ilvl w:val="1"/>
          <w:numId w:val="3"/>
        </w:numPr>
        <w:spacing w:before="120"/>
        <w:outlineLvl w:val="0"/>
        <w:rPr>
          <w:rFonts w:cstheme="minorHAnsi"/>
        </w:rPr>
      </w:pPr>
      <w:r w:rsidRPr="00277D2F">
        <w:rPr>
          <w:rFonts w:cstheme="minorHAnsi"/>
        </w:rPr>
        <w:t xml:space="preserve">A uterine wound at 3 days post-injury showed an open lesion with the uterine lumen visibly exposed </w:t>
      </w:r>
      <w:r w:rsidR="00CC6FB2" w:rsidRPr="00277D2F">
        <w:rPr>
          <w:rFonts w:cstheme="minorHAnsi"/>
          <w:b/>
          <w:bCs/>
        </w:rPr>
        <w:t>[1]</w:t>
      </w:r>
      <w:r w:rsidRPr="00277D2F">
        <w:rPr>
          <w:rFonts w:cstheme="minorHAnsi"/>
        </w:rPr>
        <w:t xml:space="preserve">. At 1-month post-injury, the uterine wound had closed with minimal visible scarring at the prior injury site </w:t>
      </w:r>
      <w:r w:rsidR="00CC6FB2" w:rsidRPr="00277D2F">
        <w:rPr>
          <w:rFonts w:cstheme="minorHAnsi"/>
          <w:b/>
          <w:bCs/>
        </w:rPr>
        <w:t>[2]</w:t>
      </w:r>
      <w:r w:rsidRPr="00277D2F">
        <w:rPr>
          <w:rFonts w:cstheme="minorHAnsi"/>
        </w:rPr>
        <w:t>.</w:t>
      </w:r>
    </w:p>
    <w:p w14:paraId="3C770864" w14:textId="0F92284A" w:rsidR="009B52CB" w:rsidRPr="00277D2F" w:rsidRDefault="009B52CB" w:rsidP="009B52CB">
      <w:pPr>
        <w:pStyle w:val="ListParagraph"/>
        <w:numPr>
          <w:ilvl w:val="2"/>
          <w:numId w:val="3"/>
        </w:numPr>
        <w:spacing w:before="120"/>
        <w:outlineLvl w:val="0"/>
        <w:rPr>
          <w:rFonts w:cstheme="minorHAnsi"/>
        </w:rPr>
      </w:pPr>
      <w:r w:rsidRPr="00277D2F">
        <w:rPr>
          <w:rFonts w:cstheme="minorHAnsi"/>
        </w:rPr>
        <w:t xml:space="preserve">LAB MEDIA: Figure 10A. </w:t>
      </w:r>
      <w:r w:rsidRPr="00277D2F">
        <w:rPr>
          <w:rFonts w:cstheme="minorHAnsi"/>
          <w:i/>
          <w:iCs/>
          <w:color w:val="0000FF"/>
        </w:rPr>
        <w:t>Video editor: Please highlight the area marked by the orange and green arrows</w:t>
      </w:r>
      <w:r w:rsidRPr="00277D2F">
        <w:rPr>
          <w:rFonts w:cstheme="minorHAnsi"/>
          <w:color w:val="0000FF"/>
        </w:rPr>
        <w:t xml:space="preserve">  </w:t>
      </w:r>
    </w:p>
    <w:p w14:paraId="1F9FA3D5" w14:textId="6ED1E858" w:rsidR="009B52CB" w:rsidRPr="00277D2F" w:rsidRDefault="009B52CB" w:rsidP="009B52CB">
      <w:pPr>
        <w:pStyle w:val="ListParagraph"/>
        <w:numPr>
          <w:ilvl w:val="2"/>
          <w:numId w:val="3"/>
        </w:numPr>
        <w:spacing w:before="120"/>
        <w:outlineLvl w:val="0"/>
        <w:rPr>
          <w:rFonts w:cstheme="minorHAnsi"/>
        </w:rPr>
      </w:pPr>
      <w:r w:rsidRPr="00277D2F">
        <w:rPr>
          <w:rFonts w:cstheme="minorHAnsi"/>
        </w:rPr>
        <w:t xml:space="preserve">LAB MEDIA: Figure 10B. </w:t>
      </w:r>
      <w:r w:rsidRPr="00277D2F">
        <w:rPr>
          <w:rFonts w:cstheme="minorHAnsi"/>
          <w:i/>
          <w:iCs/>
          <w:color w:val="0000FF"/>
        </w:rPr>
        <w:t>Video editor: Emphasize the location marked by the orange arrow</w:t>
      </w:r>
      <w:r w:rsidRPr="00277D2F">
        <w:rPr>
          <w:rFonts w:cstheme="minorHAnsi"/>
          <w:color w:val="0000FF"/>
        </w:rPr>
        <w:t xml:space="preserve"> </w:t>
      </w:r>
    </w:p>
    <w:p w14:paraId="4A5CF147" w14:textId="77777777" w:rsidR="009B52CB" w:rsidRPr="00277D2F" w:rsidRDefault="009B52CB" w:rsidP="009B52CB">
      <w:pPr>
        <w:pStyle w:val="ListParagraph"/>
        <w:spacing w:before="120"/>
        <w:ind w:left="907"/>
        <w:outlineLvl w:val="0"/>
        <w:rPr>
          <w:rFonts w:cstheme="minorHAnsi"/>
        </w:rPr>
      </w:pPr>
    </w:p>
    <w:p w14:paraId="6AA114E5" w14:textId="43B69FF0" w:rsidR="009B52CB" w:rsidRPr="00277D2F" w:rsidRDefault="009B52CB" w:rsidP="009B52CB">
      <w:pPr>
        <w:pStyle w:val="ListParagraph"/>
        <w:numPr>
          <w:ilvl w:val="1"/>
          <w:numId w:val="3"/>
        </w:numPr>
        <w:spacing w:before="120"/>
        <w:outlineLvl w:val="0"/>
        <w:rPr>
          <w:rFonts w:cstheme="minorHAnsi"/>
        </w:rPr>
      </w:pPr>
      <w:r w:rsidRPr="00277D2F">
        <w:rPr>
          <w:rFonts w:cstheme="minorHAnsi"/>
        </w:rPr>
        <w:t xml:space="preserve">Injured uterine horns showed resorbing embryos and intrauterine bleeding, visible as darkened areas and hemorrhage </w:t>
      </w:r>
      <w:r w:rsidR="00CC6FB2" w:rsidRPr="00277D2F">
        <w:rPr>
          <w:rFonts w:cstheme="minorHAnsi"/>
          <w:b/>
          <w:bCs/>
        </w:rPr>
        <w:t>[1]</w:t>
      </w:r>
      <w:r w:rsidRPr="00277D2F">
        <w:rPr>
          <w:rFonts w:cstheme="minorHAnsi"/>
        </w:rPr>
        <w:t xml:space="preserve">. A normal implantation outcome featured a single placenta and embryo clearly separated within the uterine horn </w:t>
      </w:r>
      <w:r w:rsidR="00CC6FB2" w:rsidRPr="00277D2F">
        <w:rPr>
          <w:rFonts w:cstheme="minorHAnsi"/>
          <w:b/>
          <w:bCs/>
        </w:rPr>
        <w:t>[2]</w:t>
      </w:r>
      <w:r w:rsidRPr="00277D2F">
        <w:rPr>
          <w:rFonts w:cstheme="minorHAnsi"/>
        </w:rPr>
        <w:t>.</w:t>
      </w:r>
    </w:p>
    <w:p w14:paraId="40AB88CE" w14:textId="75E12DA4" w:rsidR="009B52CB" w:rsidRPr="00277D2F" w:rsidRDefault="009B52CB" w:rsidP="009B52CB">
      <w:pPr>
        <w:pStyle w:val="ListParagraph"/>
        <w:numPr>
          <w:ilvl w:val="2"/>
          <w:numId w:val="3"/>
        </w:numPr>
        <w:spacing w:before="120"/>
        <w:outlineLvl w:val="0"/>
        <w:rPr>
          <w:rFonts w:cstheme="minorHAnsi"/>
        </w:rPr>
      </w:pPr>
      <w:r w:rsidRPr="00277D2F">
        <w:rPr>
          <w:rFonts w:cstheme="minorHAnsi"/>
        </w:rPr>
        <w:t xml:space="preserve">LAB MEDIA: Figure 10C. </w:t>
      </w:r>
      <w:r w:rsidRPr="00277D2F">
        <w:rPr>
          <w:rFonts w:cstheme="minorHAnsi"/>
          <w:i/>
          <w:iCs/>
          <w:color w:val="0000FF"/>
        </w:rPr>
        <w:t>Video editor: Highlight the regions indicated by arrows showing the resorbing embryos and areas of maternal hemorrhage.</w:t>
      </w:r>
    </w:p>
    <w:p w14:paraId="73179329" w14:textId="63FD9197" w:rsidR="009B52CB" w:rsidRPr="00277D2F" w:rsidRDefault="009B52CB" w:rsidP="009B52CB">
      <w:pPr>
        <w:pStyle w:val="ListParagraph"/>
        <w:numPr>
          <w:ilvl w:val="2"/>
          <w:numId w:val="3"/>
        </w:numPr>
        <w:spacing w:before="120"/>
        <w:outlineLvl w:val="0"/>
        <w:rPr>
          <w:rFonts w:cstheme="minorHAnsi"/>
        </w:rPr>
      </w:pPr>
      <w:r w:rsidRPr="00277D2F">
        <w:rPr>
          <w:rFonts w:cstheme="minorHAnsi"/>
        </w:rPr>
        <w:t xml:space="preserve">LAB MEDIA: Figure 10D. </w:t>
      </w:r>
      <w:r w:rsidRPr="00277D2F">
        <w:rPr>
          <w:rFonts w:cstheme="minorHAnsi"/>
          <w:i/>
          <w:iCs/>
          <w:color w:val="0000FF"/>
        </w:rPr>
        <w:t>Video editor: Focus on the orange and green arrow</w:t>
      </w:r>
      <w:r w:rsidRPr="00277D2F">
        <w:rPr>
          <w:rFonts w:cstheme="minorHAnsi"/>
        </w:rPr>
        <w:t xml:space="preserve"> </w:t>
      </w:r>
    </w:p>
    <w:p w14:paraId="6A758739" w14:textId="77777777" w:rsidR="009B52CB" w:rsidRPr="00277D2F" w:rsidRDefault="009B52CB" w:rsidP="009B52CB">
      <w:pPr>
        <w:pStyle w:val="ListParagraph"/>
        <w:spacing w:before="120"/>
        <w:ind w:left="907"/>
        <w:outlineLvl w:val="0"/>
        <w:rPr>
          <w:rFonts w:cstheme="minorHAnsi"/>
        </w:rPr>
      </w:pPr>
    </w:p>
    <w:p w14:paraId="39D19550" w14:textId="57F364FE" w:rsidR="009B52CB" w:rsidRPr="00277D2F" w:rsidRDefault="009B52CB" w:rsidP="009B52CB">
      <w:pPr>
        <w:pStyle w:val="ListParagraph"/>
        <w:numPr>
          <w:ilvl w:val="1"/>
          <w:numId w:val="3"/>
        </w:numPr>
        <w:spacing w:before="120"/>
        <w:outlineLvl w:val="0"/>
        <w:rPr>
          <w:rFonts w:cstheme="minorHAnsi"/>
        </w:rPr>
      </w:pPr>
      <w:r w:rsidRPr="00277D2F">
        <w:rPr>
          <w:rFonts w:cstheme="minorHAnsi"/>
        </w:rPr>
        <w:t xml:space="preserve">Uterine injury resulted in close pairs of embryos with fused placentas, illustrating embryo misspacing </w:t>
      </w:r>
      <w:r w:rsidR="00CC6FB2" w:rsidRPr="00277D2F">
        <w:rPr>
          <w:rFonts w:cstheme="minorHAnsi"/>
          <w:b/>
          <w:bCs/>
        </w:rPr>
        <w:t>[1]</w:t>
      </w:r>
      <w:r w:rsidRPr="00277D2F">
        <w:rPr>
          <w:rFonts w:cstheme="minorHAnsi"/>
        </w:rPr>
        <w:t xml:space="preserve">. A misspaced embryo pair displayed one underdeveloped embryo and a normal amniotic sac, reflecting adverse developmental outcomes </w:t>
      </w:r>
      <w:r w:rsidR="00CC6FB2" w:rsidRPr="00277D2F">
        <w:rPr>
          <w:rFonts w:cstheme="minorHAnsi"/>
          <w:b/>
          <w:bCs/>
        </w:rPr>
        <w:t>[2]</w:t>
      </w:r>
      <w:r w:rsidRPr="00277D2F">
        <w:rPr>
          <w:rFonts w:cstheme="minorHAnsi"/>
        </w:rPr>
        <w:t>.</w:t>
      </w:r>
    </w:p>
    <w:p w14:paraId="6AB3F6B0" w14:textId="0D85DE1F" w:rsidR="009B52CB" w:rsidRPr="00277D2F" w:rsidRDefault="009B52CB" w:rsidP="009B52CB">
      <w:pPr>
        <w:pStyle w:val="ListParagraph"/>
        <w:numPr>
          <w:ilvl w:val="2"/>
          <w:numId w:val="3"/>
        </w:numPr>
        <w:spacing w:before="120"/>
        <w:outlineLvl w:val="0"/>
        <w:rPr>
          <w:rFonts w:cstheme="minorHAnsi"/>
        </w:rPr>
      </w:pPr>
      <w:r w:rsidRPr="00277D2F">
        <w:rPr>
          <w:rFonts w:cstheme="minorHAnsi"/>
        </w:rPr>
        <w:t xml:space="preserve">LAB MEDIA: Figure 10E. </w:t>
      </w:r>
      <w:r w:rsidRPr="00277D2F">
        <w:rPr>
          <w:rFonts w:cstheme="minorHAnsi"/>
          <w:i/>
          <w:iCs/>
          <w:color w:val="0000FF"/>
        </w:rPr>
        <w:t>Video editor: Highlight the white and orange arrows</w:t>
      </w:r>
      <w:r w:rsidRPr="00277D2F">
        <w:rPr>
          <w:rFonts w:cstheme="minorHAnsi"/>
          <w:color w:val="0000FF"/>
        </w:rPr>
        <w:t xml:space="preserve"> </w:t>
      </w:r>
    </w:p>
    <w:p w14:paraId="71138099" w14:textId="654A6E82" w:rsidR="00495959" w:rsidRPr="00277D2F" w:rsidRDefault="009B52CB" w:rsidP="009B52CB">
      <w:pPr>
        <w:pStyle w:val="ListParagraph"/>
        <w:numPr>
          <w:ilvl w:val="2"/>
          <w:numId w:val="3"/>
        </w:numPr>
        <w:spacing w:before="120"/>
        <w:outlineLvl w:val="0"/>
        <w:rPr>
          <w:rFonts w:cstheme="minorHAnsi"/>
        </w:rPr>
      </w:pPr>
      <w:r w:rsidRPr="00277D2F">
        <w:rPr>
          <w:rFonts w:cstheme="minorHAnsi"/>
        </w:rPr>
        <w:t xml:space="preserve">LAB MEDIA: Figure 10F. </w:t>
      </w:r>
      <w:r w:rsidRPr="00277D2F">
        <w:rPr>
          <w:rFonts w:cstheme="minorHAnsi"/>
          <w:i/>
          <w:iCs/>
          <w:color w:val="0000FF"/>
        </w:rPr>
        <w:t>Video editor: Focus on the orange and white arrows</w:t>
      </w:r>
      <w:r w:rsidRPr="00277D2F">
        <w:rPr>
          <w:rFonts w:cstheme="minorHAnsi"/>
          <w:color w:val="0000FF"/>
        </w:rPr>
        <w:t xml:space="preserve"> </w:t>
      </w:r>
    </w:p>
    <w:p w14:paraId="4D98F447" w14:textId="77777777" w:rsidR="00495959" w:rsidRPr="00277D2F" w:rsidRDefault="00495959" w:rsidP="00495959">
      <w:pPr>
        <w:pStyle w:val="ListParagraph"/>
        <w:spacing w:before="120"/>
        <w:ind w:left="360"/>
        <w:contextualSpacing w:val="0"/>
        <w:outlineLvl w:val="0"/>
        <w:rPr>
          <w:rFonts w:cstheme="minorHAnsi"/>
        </w:rPr>
      </w:pPr>
    </w:p>
    <w:p w14:paraId="00E4DD89" w14:textId="3E7F5C61" w:rsidR="00AD3B41" w:rsidRPr="00277D2F" w:rsidRDefault="00AD3B41" w:rsidP="00012B08">
      <w:pPr>
        <w:rPr>
          <w:rFonts w:asciiTheme="minorHAnsi" w:hAnsiTheme="minorHAnsi" w:cstheme="minorHAnsi"/>
          <w:sz w:val="52"/>
        </w:rPr>
      </w:pPr>
    </w:p>
    <w:sectPr w:rsidR="00AD3B41" w:rsidRPr="00277D2F"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F043" w14:textId="77777777" w:rsidR="00710FCC" w:rsidRDefault="00710FCC">
      <w:r>
        <w:separator/>
      </w:r>
    </w:p>
    <w:p w14:paraId="1601414A" w14:textId="77777777" w:rsidR="00710FCC" w:rsidRDefault="00710FCC"/>
  </w:endnote>
  <w:endnote w:type="continuationSeparator" w:id="0">
    <w:p w14:paraId="2E7D3D0B" w14:textId="77777777" w:rsidR="00710FCC" w:rsidRDefault="00710FCC">
      <w:r>
        <w:continuationSeparator/>
      </w:r>
    </w:p>
    <w:p w14:paraId="159B9475" w14:textId="77777777" w:rsidR="00710FCC" w:rsidRDefault="00710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74CBEF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2041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277D2F">
      <w:rPr>
        <w:rFonts w:cstheme="minorHAnsi"/>
      </w:rPr>
      <w:t xml:space="preserve"> April 29, </w:t>
    </w:r>
    <w:proofErr w:type="gramStart"/>
    <w:r w:rsidR="00277D2F">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702E0" w14:textId="77777777" w:rsidR="00710FCC" w:rsidRDefault="00710FCC">
      <w:r>
        <w:separator/>
      </w:r>
    </w:p>
    <w:p w14:paraId="159618EE" w14:textId="77777777" w:rsidR="00710FCC" w:rsidRDefault="00710FCC"/>
  </w:footnote>
  <w:footnote w:type="continuationSeparator" w:id="0">
    <w:p w14:paraId="541E89FD" w14:textId="77777777" w:rsidR="00710FCC" w:rsidRDefault="00710FCC">
      <w:r>
        <w:continuationSeparator/>
      </w:r>
    </w:p>
    <w:p w14:paraId="32A08C6C" w14:textId="77777777" w:rsidR="00710FCC" w:rsidRDefault="00710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934B518" w:rsidR="00336C61" w:rsidRPr="006D3AC7" w:rsidRDefault="00336C61" w:rsidP="00277D2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77D2F" w:rsidRPr="00277D2F">
      <w:rPr>
        <w:rFonts w:cstheme="minorHAnsi"/>
        <w:b/>
        <w:color w:val="00B050"/>
        <w:sz w:val="32"/>
        <w:szCs w:val="32"/>
        <w:u w:val="single"/>
      </w:rPr>
      <w:t xml:space="preserve"> </w:t>
    </w:r>
    <w:r w:rsidR="00277D2F" w:rsidRPr="008733E6">
      <w:rPr>
        <w:rFonts w:cstheme="minorHAnsi"/>
        <w:b/>
        <w:color w:val="00B050"/>
        <w:sz w:val="32"/>
        <w:szCs w:val="32"/>
        <w:u w:val="single"/>
      </w:rPr>
      <w:t>FINAL SCRIPT: APPROVED FOR FILMING</w:t>
    </w:r>
    <w:r w:rsidR="00277D2F" w:rsidRPr="004E0C5A" w:rsidDel="00277D2F">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3C4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B618E"/>
    <w:rsid w:val="001C3C85"/>
    <w:rsid w:val="001C4CD6"/>
    <w:rsid w:val="001C5DB5"/>
    <w:rsid w:val="001C7BBC"/>
    <w:rsid w:val="001D621E"/>
    <w:rsid w:val="001D66A5"/>
    <w:rsid w:val="001E2225"/>
    <w:rsid w:val="001E230F"/>
    <w:rsid w:val="001E52A3"/>
    <w:rsid w:val="001F0890"/>
    <w:rsid w:val="001F615E"/>
    <w:rsid w:val="002038CE"/>
    <w:rsid w:val="00214268"/>
    <w:rsid w:val="0023391C"/>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D2F"/>
    <w:rsid w:val="00277F11"/>
    <w:rsid w:val="00283E3E"/>
    <w:rsid w:val="002851C5"/>
    <w:rsid w:val="00287206"/>
    <w:rsid w:val="00292508"/>
    <w:rsid w:val="002929B8"/>
    <w:rsid w:val="00294464"/>
    <w:rsid w:val="002A38C0"/>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4933"/>
    <w:rsid w:val="003176C4"/>
    <w:rsid w:val="00320715"/>
    <w:rsid w:val="00320EE6"/>
    <w:rsid w:val="00322C71"/>
    <w:rsid w:val="00330494"/>
    <w:rsid w:val="00330F1B"/>
    <w:rsid w:val="003326AD"/>
    <w:rsid w:val="00333279"/>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43A2"/>
    <w:rsid w:val="0038502C"/>
    <w:rsid w:val="00386777"/>
    <w:rsid w:val="00394100"/>
    <w:rsid w:val="00395684"/>
    <w:rsid w:val="003A1109"/>
    <w:rsid w:val="003A49C2"/>
    <w:rsid w:val="003B00BE"/>
    <w:rsid w:val="003B361C"/>
    <w:rsid w:val="003B3E2A"/>
    <w:rsid w:val="003B5E26"/>
    <w:rsid w:val="003C1044"/>
    <w:rsid w:val="003C2AEF"/>
    <w:rsid w:val="003C32EC"/>
    <w:rsid w:val="003D0847"/>
    <w:rsid w:val="003D0FD6"/>
    <w:rsid w:val="003D40E8"/>
    <w:rsid w:val="003E2BC9"/>
    <w:rsid w:val="003F4B52"/>
    <w:rsid w:val="003F5A53"/>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56E3B"/>
    <w:rsid w:val="0046452A"/>
    <w:rsid w:val="00464D72"/>
    <w:rsid w:val="00464DE1"/>
    <w:rsid w:val="004654F2"/>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5818"/>
    <w:rsid w:val="004F664D"/>
    <w:rsid w:val="004F752F"/>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08A2"/>
    <w:rsid w:val="005611F3"/>
    <w:rsid w:val="00565757"/>
    <w:rsid w:val="005748EC"/>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6CB1"/>
    <w:rsid w:val="00637544"/>
    <w:rsid w:val="006402D4"/>
    <w:rsid w:val="006446A3"/>
    <w:rsid w:val="00645A61"/>
    <w:rsid w:val="00645B93"/>
    <w:rsid w:val="00646050"/>
    <w:rsid w:val="00652165"/>
    <w:rsid w:val="006529FA"/>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B33EF"/>
    <w:rsid w:val="006C08AE"/>
    <w:rsid w:val="006C0E87"/>
    <w:rsid w:val="006C1A3B"/>
    <w:rsid w:val="006C4093"/>
    <w:rsid w:val="006D1F9B"/>
    <w:rsid w:val="006D3AC7"/>
    <w:rsid w:val="006D7676"/>
    <w:rsid w:val="006E16D4"/>
    <w:rsid w:val="006F06AF"/>
    <w:rsid w:val="006F2681"/>
    <w:rsid w:val="00702DEC"/>
    <w:rsid w:val="00710EA3"/>
    <w:rsid w:val="00710FCC"/>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0F58"/>
    <w:rsid w:val="007F48D4"/>
    <w:rsid w:val="00802635"/>
    <w:rsid w:val="00804C75"/>
    <w:rsid w:val="00806B1B"/>
    <w:rsid w:val="00806BC9"/>
    <w:rsid w:val="00807069"/>
    <w:rsid w:val="00811729"/>
    <w:rsid w:val="008123C3"/>
    <w:rsid w:val="00813C97"/>
    <w:rsid w:val="00816F53"/>
    <w:rsid w:val="00817D9F"/>
    <w:rsid w:val="0082041A"/>
    <w:rsid w:val="00831E2A"/>
    <w:rsid w:val="00831FBF"/>
    <w:rsid w:val="0083267B"/>
    <w:rsid w:val="00832FA5"/>
    <w:rsid w:val="00833C0A"/>
    <w:rsid w:val="0083566C"/>
    <w:rsid w:val="00836659"/>
    <w:rsid w:val="008373A7"/>
    <w:rsid w:val="00837BAD"/>
    <w:rsid w:val="008459FC"/>
    <w:rsid w:val="00851B3E"/>
    <w:rsid w:val="00851C4B"/>
    <w:rsid w:val="00854994"/>
    <w:rsid w:val="00856D2D"/>
    <w:rsid w:val="00860BC3"/>
    <w:rsid w:val="0086143A"/>
    <w:rsid w:val="008672DA"/>
    <w:rsid w:val="00871F2E"/>
    <w:rsid w:val="00873D1A"/>
    <w:rsid w:val="00875BE8"/>
    <w:rsid w:val="00877B88"/>
    <w:rsid w:val="0088113B"/>
    <w:rsid w:val="008A0177"/>
    <w:rsid w:val="008A413E"/>
    <w:rsid w:val="008A7A3E"/>
    <w:rsid w:val="008C642C"/>
    <w:rsid w:val="008D0E4A"/>
    <w:rsid w:val="008D2A6A"/>
    <w:rsid w:val="008D2E66"/>
    <w:rsid w:val="008D52FB"/>
    <w:rsid w:val="008D5443"/>
    <w:rsid w:val="008D58EC"/>
    <w:rsid w:val="008E74F7"/>
    <w:rsid w:val="008F239E"/>
    <w:rsid w:val="008F7754"/>
    <w:rsid w:val="0090117D"/>
    <w:rsid w:val="009055DD"/>
    <w:rsid w:val="00906EFB"/>
    <w:rsid w:val="009114D8"/>
    <w:rsid w:val="009149A4"/>
    <w:rsid w:val="009168B9"/>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3DB2"/>
    <w:rsid w:val="00966F67"/>
    <w:rsid w:val="009809C5"/>
    <w:rsid w:val="00981F5B"/>
    <w:rsid w:val="00984309"/>
    <w:rsid w:val="00985868"/>
    <w:rsid w:val="00985F44"/>
    <w:rsid w:val="00985FE6"/>
    <w:rsid w:val="00987081"/>
    <w:rsid w:val="00992857"/>
    <w:rsid w:val="00997611"/>
    <w:rsid w:val="009A0E7C"/>
    <w:rsid w:val="009A2C33"/>
    <w:rsid w:val="009A3CBD"/>
    <w:rsid w:val="009A3FCF"/>
    <w:rsid w:val="009B2183"/>
    <w:rsid w:val="009B3807"/>
    <w:rsid w:val="009B4EE3"/>
    <w:rsid w:val="009B52CB"/>
    <w:rsid w:val="009B671E"/>
    <w:rsid w:val="009C041E"/>
    <w:rsid w:val="009C2062"/>
    <w:rsid w:val="009C7B9A"/>
    <w:rsid w:val="009D21B9"/>
    <w:rsid w:val="009E4241"/>
    <w:rsid w:val="009E7BDA"/>
    <w:rsid w:val="009F0554"/>
    <w:rsid w:val="009F356C"/>
    <w:rsid w:val="009F51F2"/>
    <w:rsid w:val="00A02F97"/>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1E91"/>
    <w:rsid w:val="00AD2466"/>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155BE"/>
    <w:rsid w:val="00B33E59"/>
    <w:rsid w:val="00B340A8"/>
    <w:rsid w:val="00B3428E"/>
    <w:rsid w:val="00B36993"/>
    <w:rsid w:val="00B37E9F"/>
    <w:rsid w:val="00B40E12"/>
    <w:rsid w:val="00B435B8"/>
    <w:rsid w:val="00B4499C"/>
    <w:rsid w:val="00B454C0"/>
    <w:rsid w:val="00B5116D"/>
    <w:rsid w:val="00B524B7"/>
    <w:rsid w:val="00B60E0A"/>
    <w:rsid w:val="00B6201D"/>
    <w:rsid w:val="00B653B7"/>
    <w:rsid w:val="00B66A14"/>
    <w:rsid w:val="00B7250F"/>
    <w:rsid w:val="00B807E5"/>
    <w:rsid w:val="00B847A0"/>
    <w:rsid w:val="00B8630F"/>
    <w:rsid w:val="00B87BC5"/>
    <w:rsid w:val="00B87D12"/>
    <w:rsid w:val="00BA0371"/>
    <w:rsid w:val="00BA2EF5"/>
    <w:rsid w:val="00BC3F28"/>
    <w:rsid w:val="00BC6DA7"/>
    <w:rsid w:val="00BC7E90"/>
    <w:rsid w:val="00BD0105"/>
    <w:rsid w:val="00BD4346"/>
    <w:rsid w:val="00BE051D"/>
    <w:rsid w:val="00BE259C"/>
    <w:rsid w:val="00BE756D"/>
    <w:rsid w:val="00BF2674"/>
    <w:rsid w:val="00BF2B34"/>
    <w:rsid w:val="00BF3754"/>
    <w:rsid w:val="00C00F3F"/>
    <w:rsid w:val="00C035C7"/>
    <w:rsid w:val="00C058AE"/>
    <w:rsid w:val="00C12062"/>
    <w:rsid w:val="00C1710C"/>
    <w:rsid w:val="00C21C9A"/>
    <w:rsid w:val="00C2531A"/>
    <w:rsid w:val="00C2620F"/>
    <w:rsid w:val="00C34F4C"/>
    <w:rsid w:val="00C428F1"/>
    <w:rsid w:val="00C55AAD"/>
    <w:rsid w:val="00C602B2"/>
    <w:rsid w:val="00C70C90"/>
    <w:rsid w:val="00C71217"/>
    <w:rsid w:val="00C7374B"/>
    <w:rsid w:val="00C74D15"/>
    <w:rsid w:val="00C766A8"/>
    <w:rsid w:val="00C8109F"/>
    <w:rsid w:val="00C82679"/>
    <w:rsid w:val="00C836F3"/>
    <w:rsid w:val="00C9250E"/>
    <w:rsid w:val="00C96FC6"/>
    <w:rsid w:val="00C97B11"/>
    <w:rsid w:val="00CB039A"/>
    <w:rsid w:val="00CB0695"/>
    <w:rsid w:val="00CB0B79"/>
    <w:rsid w:val="00CB5DE5"/>
    <w:rsid w:val="00CC0C58"/>
    <w:rsid w:val="00CC1850"/>
    <w:rsid w:val="00CC29BF"/>
    <w:rsid w:val="00CC4C28"/>
    <w:rsid w:val="00CC52BE"/>
    <w:rsid w:val="00CC6FB2"/>
    <w:rsid w:val="00CD515D"/>
    <w:rsid w:val="00CD63B8"/>
    <w:rsid w:val="00CD7F92"/>
    <w:rsid w:val="00CE0665"/>
    <w:rsid w:val="00CE10F2"/>
    <w:rsid w:val="00CE4904"/>
    <w:rsid w:val="00CE5A51"/>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3E4"/>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1CAB"/>
    <w:rsid w:val="00D95C4C"/>
    <w:rsid w:val="00DA117F"/>
    <w:rsid w:val="00DA17FB"/>
    <w:rsid w:val="00DB16A4"/>
    <w:rsid w:val="00DB2CA9"/>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3CE8"/>
    <w:rsid w:val="00E44C46"/>
    <w:rsid w:val="00E55496"/>
    <w:rsid w:val="00E65758"/>
    <w:rsid w:val="00E65AD5"/>
    <w:rsid w:val="00E662CA"/>
    <w:rsid w:val="00E8076C"/>
    <w:rsid w:val="00E86E4B"/>
    <w:rsid w:val="00E87DA4"/>
    <w:rsid w:val="00EA15F6"/>
    <w:rsid w:val="00EA20E5"/>
    <w:rsid w:val="00EA2756"/>
    <w:rsid w:val="00EA341C"/>
    <w:rsid w:val="00EA36E4"/>
    <w:rsid w:val="00EA4B94"/>
    <w:rsid w:val="00EA60D4"/>
    <w:rsid w:val="00EA785B"/>
    <w:rsid w:val="00EC098C"/>
    <w:rsid w:val="00EC3C46"/>
    <w:rsid w:val="00EC69FF"/>
    <w:rsid w:val="00ED00F1"/>
    <w:rsid w:val="00ED23F4"/>
    <w:rsid w:val="00ED287B"/>
    <w:rsid w:val="00ED2940"/>
    <w:rsid w:val="00ED2FBA"/>
    <w:rsid w:val="00ED592D"/>
    <w:rsid w:val="00ED633F"/>
    <w:rsid w:val="00ED6438"/>
    <w:rsid w:val="00EE00CF"/>
    <w:rsid w:val="00EE1E2F"/>
    <w:rsid w:val="00EE39ED"/>
    <w:rsid w:val="00EE4460"/>
    <w:rsid w:val="00EE6470"/>
    <w:rsid w:val="00EF4E2B"/>
    <w:rsid w:val="00F0293A"/>
    <w:rsid w:val="00F045D1"/>
    <w:rsid w:val="00F04E9E"/>
    <w:rsid w:val="00F0542A"/>
    <w:rsid w:val="00F10CF8"/>
    <w:rsid w:val="00F10FAD"/>
    <w:rsid w:val="00F146E3"/>
    <w:rsid w:val="00F153F4"/>
    <w:rsid w:val="00F22F5E"/>
    <w:rsid w:val="00F25F0D"/>
    <w:rsid w:val="00F2614F"/>
    <w:rsid w:val="00F3061E"/>
    <w:rsid w:val="00F35094"/>
    <w:rsid w:val="00F3618A"/>
    <w:rsid w:val="00F4412A"/>
    <w:rsid w:val="00F563AC"/>
    <w:rsid w:val="00F56A75"/>
    <w:rsid w:val="00F60B45"/>
    <w:rsid w:val="00F60C18"/>
    <w:rsid w:val="00F64FB6"/>
    <w:rsid w:val="00F71551"/>
    <w:rsid w:val="00F728FB"/>
    <w:rsid w:val="00F734E7"/>
    <w:rsid w:val="00F7561F"/>
    <w:rsid w:val="00F76A1C"/>
    <w:rsid w:val="00F80FD0"/>
    <w:rsid w:val="00F8149F"/>
    <w:rsid w:val="00F83448"/>
    <w:rsid w:val="00F917CF"/>
    <w:rsid w:val="00F95E8D"/>
    <w:rsid w:val="00FA1A9D"/>
    <w:rsid w:val="00FA532D"/>
    <w:rsid w:val="00FA7A79"/>
    <w:rsid w:val="00FA7D51"/>
    <w:rsid w:val="00FC3B7A"/>
    <w:rsid w:val="00FC5752"/>
    <w:rsid w:val="00FC719D"/>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E81319F3-D4A9-0D4F-A6AF-8C5420FB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818"/>
    <w:rPr>
      <w:rFonts w:ascii="Times New Roman" w:eastAsia="Times New Roman" w:hAnsi="Times New Roman" w:cs="Times New Roman"/>
      <w:color w:val="auto"/>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Theme="minorHAnsi" w:hAnsiTheme="minorHAnsi" w:cs="Calibri (Body)"/>
      <w:color w:val="000000" w:themeColor="text1"/>
      <w:sz w:val="52"/>
    </w:rPr>
  </w:style>
  <w:style w:type="paragraph" w:styleId="Heading2">
    <w:name w:val="heading 2"/>
    <w:basedOn w:val="Normal"/>
    <w:next w:val="Normal"/>
    <w:qFormat/>
    <w:rsid w:val="00C82679"/>
    <w:pPr>
      <w:outlineLvl w:val="1"/>
    </w:pPr>
    <w:rPr>
      <w:rFonts w:asciiTheme="minorHAnsi" w:hAnsiTheme="minorHAnsi" w:cs="Calibri"/>
      <w:bCs/>
      <w:color w:val="000000" w:themeColor="text1"/>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heme="minorHAnsi" w:eastAsia="Times" w:hAnsiTheme="minorHAnsi" w:cs="Calibri (Body)"/>
      <w:i/>
      <w:color w:val="000000" w:themeColor="text1"/>
    </w:rPr>
  </w:style>
  <w:style w:type="paragraph" w:styleId="BodyTextIndent">
    <w:name w:val="Body Text Indent"/>
    <w:basedOn w:val="Normal"/>
    <w:link w:val="BodyTextIndentChar"/>
    <w:rsid w:val="00D103FE"/>
    <w:pPr>
      <w:ind w:left="360"/>
      <w:jc w:val="both"/>
    </w:pPr>
    <w:rPr>
      <w:rFonts w:asciiTheme="minorHAnsi" w:eastAsia="Times" w:hAnsiTheme="minorHAnsi" w:cs="Calibri (Body)"/>
      <w:color w:val="000000" w:themeColor="text1"/>
    </w:rPr>
  </w:style>
  <w:style w:type="paragraph" w:styleId="BodyTextIndent2">
    <w:name w:val="Body Text Indent 2"/>
    <w:basedOn w:val="Normal"/>
    <w:rsid w:val="00D103FE"/>
    <w:pPr>
      <w:ind w:left="720"/>
      <w:jc w:val="both"/>
    </w:pPr>
    <w:rPr>
      <w:rFonts w:asciiTheme="minorHAnsi" w:eastAsia="Times" w:hAnsiTheme="minorHAnsi" w:cs="Calibri (Body)"/>
      <w:color w:val="000000" w:themeColor="text1"/>
    </w:rPr>
  </w:style>
  <w:style w:type="paragraph" w:styleId="Header">
    <w:name w:val="header"/>
    <w:basedOn w:val="Normal"/>
    <w:pPr>
      <w:tabs>
        <w:tab w:val="center" w:pos="4320"/>
        <w:tab w:val="right" w:pos="8640"/>
      </w:tabs>
    </w:pPr>
    <w:rPr>
      <w:rFonts w:asciiTheme="minorHAnsi" w:eastAsia="Times" w:hAnsiTheme="minorHAnsi" w:cs="Calibri (Body)"/>
      <w:color w:val="000000" w:themeColor="text1"/>
    </w:rPr>
  </w:style>
  <w:style w:type="paragraph" w:styleId="BodyText2">
    <w:name w:val="Body Text 2"/>
    <w:basedOn w:val="Normal"/>
    <w:rPr>
      <w:rFonts w:asciiTheme="minorHAnsi" w:eastAsia="Times" w:hAnsiTheme="minorHAnsi" w:cs="Calibri (Body)"/>
      <w:color w:val="000000" w:themeColor="text1"/>
      <w:sz w:val="32"/>
      <w:lang w:eastAsia="zh-TW"/>
    </w:rPr>
  </w:style>
  <w:style w:type="paragraph" w:styleId="BodyText3">
    <w:name w:val="Body Text 3"/>
    <w:basedOn w:val="Normal"/>
    <w:link w:val="BodyText3Char"/>
    <w:uiPriority w:val="99"/>
    <w:semiHidden/>
    <w:unhideWhenUsed/>
    <w:rsid w:val="008D58EC"/>
    <w:pPr>
      <w:spacing w:after="120"/>
    </w:pPr>
    <w:rPr>
      <w:rFonts w:asciiTheme="minorHAnsi" w:eastAsia="Times" w:hAnsiTheme="minorHAnsi" w:cs="Calibri (Body)"/>
      <w:color w:val="000000" w:themeColor="text1"/>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heme="minorHAnsi" w:eastAsia="Times" w:hAnsiTheme="minorHAnsi" w:cs="Calibri (Body)"/>
      <w:color w:val="000000" w:themeColor="text1"/>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cs="Calibri (Body)"/>
      <w:color w:val="000000" w:themeColor="text1"/>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color w:val="000000" w:themeColor="text1"/>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Theme="minorHAnsi" w:eastAsia="Times" w:hAnsiTheme="minorHAnsi" w:cs="Calibri (Body)"/>
      <w:color w:val="000000" w:themeColor="text1"/>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heme="minorHAnsi" w:eastAsia="Times" w:hAnsiTheme="minorHAnsi" w:cs="Calibri (Body)"/>
      <w:color w:val="000000" w:themeColor="text1"/>
    </w:r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4E58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7384636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733033" TargetMode="External"/><Relationship Id="rId13" Type="http://schemas.openxmlformats.org/officeDocument/2006/relationships/hyperlink" Target="https://review.jove.com/account/file-uploader?src=2073303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jove.com/account/file-uploader?src=207330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szhang@ucdavis.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lng@ucdavis.edu" TargetMode="External"/><Relationship Id="rId4" Type="http://schemas.openxmlformats.org/officeDocument/2006/relationships/settings" Target="settings.xml"/><Relationship Id="rId9" Type="http://schemas.openxmlformats.org/officeDocument/2006/relationships/hyperlink" Target="mailto:elszhang@ucdavis.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366E0-2971-C740-B701-4999C8FA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13</cp:revision>
  <dcterms:created xsi:type="dcterms:W3CDTF">2025-04-25T22:17:00Z</dcterms:created>
  <dcterms:modified xsi:type="dcterms:W3CDTF">2025-04-29T04:59:00Z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