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3C151F88" w14:textId="77777777" w:rsidR="00EF08F1" w:rsidRPr="00EF08F1" w:rsidRDefault="00EF08F1" w:rsidP="00EF08F1">
      <w:pPr>
        <w:outlineLvl w:val="0"/>
        <w:rPr>
          <w:rFonts w:eastAsia="Times New Roman" w:cstheme="minorHAnsi"/>
          <w:b/>
        </w:rPr>
      </w:pPr>
      <w:r w:rsidRPr="00EF08F1">
        <w:rPr>
          <w:rFonts w:eastAsia="Times New Roman" w:cstheme="minorHAnsi"/>
          <w:b/>
        </w:rPr>
        <w:t>Submission ID #: 67837</w:t>
      </w:r>
    </w:p>
    <w:p w14:paraId="1167733C" w14:textId="77777777" w:rsidR="00EF08F1" w:rsidRPr="00EF08F1" w:rsidRDefault="00EF08F1" w:rsidP="00EF08F1">
      <w:pPr>
        <w:outlineLvl w:val="0"/>
        <w:rPr>
          <w:rFonts w:eastAsia="Times New Roman" w:cstheme="minorHAnsi"/>
          <w:b/>
        </w:rPr>
      </w:pPr>
      <w:r w:rsidRPr="00EF08F1">
        <w:rPr>
          <w:rFonts w:eastAsia="Times New Roman" w:cstheme="minorHAnsi"/>
          <w:b/>
        </w:rPr>
        <w:t>Scriptwriter Name: Sulakshana Karkala</w:t>
      </w:r>
    </w:p>
    <w:p w14:paraId="48BC7B92" w14:textId="77777777" w:rsidR="00EF08F1" w:rsidRPr="00EF08F1" w:rsidRDefault="00EF08F1" w:rsidP="00EF08F1">
      <w:pPr>
        <w:outlineLvl w:val="0"/>
        <w:rPr>
          <w:rFonts w:eastAsia="Times New Roman" w:cstheme="minorHAnsi"/>
          <w:b/>
        </w:rPr>
      </w:pPr>
      <w:r w:rsidRPr="00EF08F1">
        <w:rPr>
          <w:rFonts w:eastAsia="Times New Roman" w:cstheme="minorHAnsi"/>
          <w:b/>
        </w:rPr>
        <w:t xml:space="preserve">Project Page Link: </w:t>
      </w:r>
      <w:hyperlink r:id="rId8" w:history="1">
        <w:r w:rsidRPr="00EF08F1">
          <w:rPr>
            <w:rStyle w:val="Hyperlink"/>
            <w:rFonts w:eastAsia="Times New Roman" w:cstheme="minorHAnsi"/>
            <w:b/>
          </w:rPr>
          <w:t>https://review.jove.com/account/file-uploader?src=20690333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F346D5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610E1" w:rsidRPr="008610E1">
        <w:rPr>
          <w:rStyle w:val="ArticleTitle"/>
          <w:rFonts w:cstheme="minorHAnsi"/>
        </w:rPr>
        <w:t>Unilateral Lung Volume Analysis Using Micro-CT for Enhanced Assessment of Pulmonary Fibrosis in Preclinical Models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4C12AB6" w14:textId="6D33CEA4" w:rsidR="008610E1" w:rsidRPr="008610E1" w:rsidRDefault="008610E1" w:rsidP="008610E1">
      <w:pPr>
        <w:spacing w:line="0" w:lineRule="atLeast"/>
        <w:rPr>
          <w:rFonts w:ascii="Calibri" w:hAnsi="Calibri" w:cs="Calibri"/>
          <w:bCs/>
          <w:sz w:val="28"/>
          <w:szCs w:val="28"/>
          <w:vertAlign w:val="superscript"/>
        </w:rPr>
      </w:pPr>
      <w:proofErr w:type="spellStart"/>
      <w:r w:rsidRPr="008610E1">
        <w:rPr>
          <w:rFonts w:ascii="Calibri" w:hAnsi="Calibri" w:cs="Calibri"/>
          <w:bCs/>
          <w:sz w:val="28"/>
          <w:szCs w:val="28"/>
        </w:rPr>
        <w:t>Xihui</w:t>
      </w:r>
      <w:proofErr w:type="spellEnd"/>
      <w:r w:rsidRPr="008610E1">
        <w:rPr>
          <w:rFonts w:ascii="Calibri" w:hAnsi="Calibri" w:cs="Calibri"/>
          <w:bCs/>
          <w:sz w:val="28"/>
          <w:szCs w:val="28"/>
        </w:rPr>
        <w:t xml:space="preserve"> Huang</w:t>
      </w:r>
      <w:r w:rsidRPr="008610E1">
        <w:rPr>
          <w:rFonts w:ascii="Calibri" w:hAnsi="Calibri" w:cs="Calibri"/>
          <w:bCs/>
          <w:sz w:val="28"/>
          <w:szCs w:val="28"/>
          <w:vertAlign w:val="superscript"/>
        </w:rPr>
        <w:t>1,2</w:t>
      </w:r>
      <w:r>
        <w:rPr>
          <w:rFonts w:ascii="Calibri" w:hAnsi="Calibri" w:cs="Calibri"/>
          <w:bCs/>
          <w:sz w:val="28"/>
          <w:szCs w:val="28"/>
          <w:vertAlign w:val="superscript"/>
        </w:rPr>
        <w:t>*</w:t>
      </w:r>
      <w:r w:rsidRPr="008610E1">
        <w:rPr>
          <w:rFonts w:ascii="Calibri" w:hAnsi="Calibri" w:cs="Calibri"/>
          <w:bCs/>
          <w:sz w:val="28"/>
          <w:szCs w:val="28"/>
        </w:rPr>
        <w:t>, Shu Xia</w:t>
      </w:r>
      <w:r w:rsidRPr="008610E1">
        <w:rPr>
          <w:rFonts w:ascii="Calibri" w:hAnsi="Calibri" w:cs="Calibri"/>
          <w:bCs/>
          <w:sz w:val="28"/>
          <w:szCs w:val="28"/>
          <w:vertAlign w:val="superscript"/>
        </w:rPr>
        <w:t>1</w:t>
      </w:r>
      <w:r>
        <w:rPr>
          <w:rFonts w:ascii="Calibri" w:hAnsi="Calibri" w:cs="Calibri"/>
          <w:bCs/>
          <w:sz w:val="28"/>
          <w:szCs w:val="28"/>
          <w:vertAlign w:val="superscript"/>
        </w:rPr>
        <w:t>*</w:t>
      </w:r>
      <w:r w:rsidRPr="008610E1">
        <w:rPr>
          <w:rFonts w:ascii="Calibri" w:hAnsi="Calibri" w:cs="Calibri"/>
          <w:bCs/>
          <w:sz w:val="28"/>
          <w:szCs w:val="28"/>
        </w:rPr>
        <w:t>, Yiqian Yang</w:t>
      </w:r>
      <w:r w:rsidRPr="008610E1">
        <w:rPr>
          <w:rFonts w:ascii="Calibri" w:hAnsi="Calibri" w:cs="Calibri"/>
          <w:bCs/>
          <w:sz w:val="28"/>
          <w:szCs w:val="28"/>
          <w:vertAlign w:val="superscript"/>
        </w:rPr>
        <w:t>1</w:t>
      </w:r>
      <w:r>
        <w:rPr>
          <w:rFonts w:ascii="Calibri" w:hAnsi="Calibri" w:cs="Calibri"/>
          <w:bCs/>
          <w:sz w:val="28"/>
          <w:szCs w:val="28"/>
          <w:vertAlign w:val="superscript"/>
        </w:rPr>
        <w:t>*</w:t>
      </w:r>
      <w:r w:rsidRPr="008610E1">
        <w:rPr>
          <w:rFonts w:ascii="Calibri" w:hAnsi="Calibri" w:cs="Calibri"/>
          <w:bCs/>
          <w:sz w:val="28"/>
          <w:szCs w:val="28"/>
        </w:rPr>
        <w:t xml:space="preserve">, </w:t>
      </w:r>
      <w:proofErr w:type="spellStart"/>
      <w:r w:rsidRPr="008610E1">
        <w:rPr>
          <w:rFonts w:ascii="Calibri" w:hAnsi="Calibri" w:cs="Calibri"/>
          <w:bCs/>
          <w:sz w:val="28"/>
          <w:szCs w:val="28"/>
        </w:rPr>
        <w:t>Chengcheng</w:t>
      </w:r>
      <w:proofErr w:type="spellEnd"/>
      <w:r w:rsidRPr="008610E1">
        <w:rPr>
          <w:rFonts w:ascii="Calibri" w:hAnsi="Calibri" w:cs="Calibri"/>
          <w:bCs/>
          <w:sz w:val="28"/>
          <w:szCs w:val="28"/>
        </w:rPr>
        <w:t xml:space="preserve"> Lei</w:t>
      </w:r>
      <w:r w:rsidRPr="008610E1">
        <w:rPr>
          <w:rFonts w:ascii="Calibri" w:hAnsi="Calibri" w:cs="Calibri"/>
          <w:bCs/>
          <w:sz w:val="28"/>
          <w:szCs w:val="28"/>
          <w:vertAlign w:val="superscript"/>
        </w:rPr>
        <w:t>3</w:t>
      </w:r>
      <w:r>
        <w:rPr>
          <w:rFonts w:ascii="Calibri" w:hAnsi="Calibri" w:cs="Calibri"/>
          <w:bCs/>
          <w:sz w:val="28"/>
          <w:szCs w:val="28"/>
          <w:vertAlign w:val="superscript"/>
        </w:rPr>
        <w:t>*</w:t>
      </w:r>
      <w:r w:rsidRPr="008610E1">
        <w:rPr>
          <w:rFonts w:ascii="Calibri" w:hAnsi="Calibri" w:cs="Calibri"/>
          <w:bCs/>
          <w:sz w:val="28"/>
          <w:szCs w:val="28"/>
        </w:rPr>
        <w:t xml:space="preserve">, </w:t>
      </w:r>
      <w:proofErr w:type="spellStart"/>
      <w:r w:rsidRPr="008610E1">
        <w:rPr>
          <w:rFonts w:ascii="Calibri" w:hAnsi="Calibri" w:cs="Calibri"/>
          <w:bCs/>
          <w:sz w:val="28"/>
          <w:szCs w:val="28"/>
        </w:rPr>
        <w:t>Penghui</w:t>
      </w:r>
      <w:proofErr w:type="spellEnd"/>
      <w:r w:rsidRPr="008610E1">
        <w:rPr>
          <w:rFonts w:ascii="Calibri" w:hAnsi="Calibri" w:cs="Calibri"/>
          <w:bCs/>
          <w:sz w:val="28"/>
          <w:szCs w:val="28"/>
        </w:rPr>
        <w:t xml:space="preserve"> Yang</w:t>
      </w:r>
      <w:r w:rsidRPr="008610E1">
        <w:rPr>
          <w:rFonts w:ascii="Calibri" w:hAnsi="Calibri" w:cs="Calibri"/>
          <w:bCs/>
          <w:sz w:val="28"/>
          <w:szCs w:val="28"/>
          <w:vertAlign w:val="superscript"/>
        </w:rPr>
        <w:t>1</w:t>
      </w:r>
      <w:r w:rsidRPr="008610E1">
        <w:rPr>
          <w:rFonts w:ascii="Calibri" w:hAnsi="Calibri" w:cs="Calibri"/>
          <w:bCs/>
          <w:sz w:val="28"/>
          <w:szCs w:val="28"/>
        </w:rPr>
        <w:t>, Shuang Li</w:t>
      </w:r>
      <w:r w:rsidRPr="008610E1">
        <w:rPr>
          <w:rFonts w:ascii="Calibri" w:hAnsi="Calibri" w:cs="Calibri"/>
          <w:bCs/>
          <w:sz w:val="28"/>
          <w:szCs w:val="28"/>
          <w:vertAlign w:val="superscript"/>
        </w:rPr>
        <w:t>1</w:t>
      </w:r>
      <w:r w:rsidRPr="008610E1">
        <w:rPr>
          <w:rFonts w:ascii="Calibri" w:hAnsi="Calibri" w:cs="Calibri"/>
          <w:bCs/>
          <w:sz w:val="28"/>
          <w:szCs w:val="28"/>
        </w:rPr>
        <w:t xml:space="preserve">, </w:t>
      </w:r>
      <w:proofErr w:type="spellStart"/>
      <w:r w:rsidRPr="008610E1">
        <w:rPr>
          <w:rFonts w:ascii="Calibri" w:hAnsi="Calibri" w:cs="Calibri"/>
          <w:bCs/>
          <w:sz w:val="28"/>
          <w:szCs w:val="28"/>
        </w:rPr>
        <w:t>Jianyi</w:t>
      </w:r>
      <w:proofErr w:type="spellEnd"/>
      <w:r w:rsidRPr="008610E1">
        <w:rPr>
          <w:rFonts w:ascii="Calibri" w:hAnsi="Calibri" w:cs="Calibri"/>
          <w:bCs/>
          <w:sz w:val="28"/>
          <w:szCs w:val="28"/>
        </w:rPr>
        <w:t xml:space="preserve"> Niu</w:t>
      </w:r>
      <w:r w:rsidRPr="008610E1">
        <w:rPr>
          <w:rFonts w:ascii="Calibri" w:hAnsi="Calibri" w:cs="Calibri"/>
          <w:bCs/>
          <w:sz w:val="28"/>
          <w:szCs w:val="28"/>
          <w:vertAlign w:val="superscript"/>
        </w:rPr>
        <w:t>1</w:t>
      </w:r>
      <w:r w:rsidRPr="008610E1">
        <w:rPr>
          <w:rFonts w:ascii="Calibri" w:hAnsi="Calibri" w:cs="Calibri"/>
          <w:bCs/>
          <w:sz w:val="28"/>
          <w:szCs w:val="28"/>
        </w:rPr>
        <w:t>, Jian Wu</w:t>
      </w:r>
      <w:r w:rsidRPr="008610E1">
        <w:rPr>
          <w:rFonts w:ascii="Calibri" w:hAnsi="Calibri" w:cs="Calibri"/>
          <w:bCs/>
          <w:sz w:val="28"/>
          <w:szCs w:val="28"/>
          <w:vertAlign w:val="superscript"/>
        </w:rPr>
        <w:t>3</w:t>
      </w:r>
      <w:r w:rsidRPr="008610E1">
        <w:rPr>
          <w:rFonts w:ascii="Calibri" w:hAnsi="Calibri" w:cs="Calibri"/>
          <w:bCs/>
          <w:sz w:val="28"/>
          <w:szCs w:val="28"/>
        </w:rPr>
        <w:t>, Qun Luo</w:t>
      </w:r>
      <w:r w:rsidRPr="008610E1">
        <w:rPr>
          <w:rFonts w:ascii="Calibri" w:hAnsi="Calibri" w:cs="Calibri"/>
          <w:bCs/>
          <w:sz w:val="28"/>
          <w:szCs w:val="28"/>
          <w:vertAlign w:val="superscript"/>
        </w:rPr>
        <w:t>1</w:t>
      </w:r>
      <w:r w:rsidRPr="008610E1">
        <w:rPr>
          <w:rFonts w:ascii="Calibri" w:hAnsi="Calibri" w:cs="Calibri"/>
          <w:bCs/>
          <w:sz w:val="28"/>
          <w:szCs w:val="28"/>
        </w:rPr>
        <w:t xml:space="preserve">, </w:t>
      </w:r>
      <w:proofErr w:type="spellStart"/>
      <w:r w:rsidRPr="008610E1">
        <w:rPr>
          <w:rFonts w:ascii="Calibri" w:hAnsi="Calibri" w:cs="Calibri"/>
          <w:bCs/>
          <w:sz w:val="28"/>
          <w:szCs w:val="28"/>
        </w:rPr>
        <w:t>Zhenli</w:t>
      </w:r>
      <w:proofErr w:type="spellEnd"/>
      <w:r w:rsidRPr="008610E1">
        <w:rPr>
          <w:rFonts w:ascii="Calibri" w:hAnsi="Calibri" w:cs="Calibri"/>
          <w:bCs/>
          <w:sz w:val="28"/>
          <w:szCs w:val="28"/>
        </w:rPr>
        <w:t xml:space="preserve"> Fu</w:t>
      </w:r>
      <w:r w:rsidRPr="008610E1">
        <w:rPr>
          <w:rFonts w:ascii="Calibri" w:hAnsi="Calibri" w:cs="Calibri"/>
          <w:bCs/>
          <w:sz w:val="28"/>
          <w:szCs w:val="28"/>
          <w:vertAlign w:val="superscript"/>
        </w:rPr>
        <w:t>3</w:t>
      </w:r>
    </w:p>
    <w:p w14:paraId="31907643" w14:textId="77777777" w:rsidR="008610E1" w:rsidRPr="008610E1" w:rsidRDefault="008610E1" w:rsidP="008610E1">
      <w:pPr>
        <w:spacing w:line="0" w:lineRule="atLeast"/>
        <w:rPr>
          <w:rFonts w:ascii="Calibri" w:hAnsi="Calibri" w:cs="Calibri"/>
          <w:sz w:val="28"/>
          <w:szCs w:val="28"/>
        </w:rPr>
      </w:pPr>
    </w:p>
    <w:p w14:paraId="0E15C2C8" w14:textId="054D2254" w:rsidR="008610E1" w:rsidRPr="008610E1" w:rsidRDefault="008610E1" w:rsidP="008610E1">
      <w:pPr>
        <w:spacing w:line="0" w:lineRule="atLeast"/>
        <w:rPr>
          <w:rFonts w:ascii="Calibri" w:hAnsi="Calibri" w:cs="Calibri"/>
          <w:sz w:val="28"/>
          <w:szCs w:val="28"/>
        </w:rPr>
      </w:pPr>
      <w:r w:rsidRPr="008610E1">
        <w:rPr>
          <w:rFonts w:ascii="Calibri" w:hAnsi="Calibri" w:cs="Calibri"/>
          <w:sz w:val="28"/>
          <w:szCs w:val="28"/>
          <w:vertAlign w:val="superscript"/>
        </w:rPr>
        <w:t>1</w:t>
      </w:r>
      <w:r w:rsidRPr="008610E1">
        <w:rPr>
          <w:rFonts w:ascii="Calibri" w:hAnsi="Calibri" w:cs="Calibri"/>
          <w:sz w:val="28"/>
          <w:szCs w:val="28"/>
        </w:rPr>
        <w:t>State Key Laboratory of Respiratory Diseases, National Clinical Research Center for Respiratory Diseases, Guangzhou Institute of Respiratory Health, the First Affiliated Hospital of Guangzhou Medical University</w:t>
      </w:r>
    </w:p>
    <w:p w14:paraId="73DE2F58" w14:textId="4D8D9668" w:rsidR="008610E1" w:rsidRPr="008610E1" w:rsidRDefault="008610E1" w:rsidP="008610E1">
      <w:pPr>
        <w:spacing w:line="0" w:lineRule="atLeast"/>
        <w:rPr>
          <w:rFonts w:ascii="Calibri" w:hAnsi="Calibri" w:cs="Calibri"/>
          <w:sz w:val="28"/>
          <w:szCs w:val="28"/>
        </w:rPr>
      </w:pPr>
      <w:r w:rsidRPr="008610E1">
        <w:rPr>
          <w:rFonts w:ascii="Calibri" w:hAnsi="Calibri" w:cs="Calibri"/>
          <w:sz w:val="28"/>
          <w:szCs w:val="28"/>
          <w:vertAlign w:val="superscript"/>
        </w:rPr>
        <w:t>2</w:t>
      </w:r>
      <w:r w:rsidRPr="008610E1">
        <w:rPr>
          <w:rFonts w:ascii="Calibri" w:hAnsi="Calibri" w:cs="Calibri"/>
          <w:sz w:val="28"/>
          <w:szCs w:val="28"/>
        </w:rPr>
        <w:t>Guangzhou National Laboratory</w:t>
      </w:r>
    </w:p>
    <w:p w14:paraId="2DCB481E" w14:textId="4BCFF171" w:rsidR="008610E1" w:rsidRPr="008610E1" w:rsidRDefault="008610E1" w:rsidP="008610E1">
      <w:pPr>
        <w:spacing w:line="0" w:lineRule="atLeast"/>
        <w:rPr>
          <w:rFonts w:ascii="Calibri" w:hAnsi="Calibri" w:cs="Calibri"/>
          <w:sz w:val="28"/>
          <w:szCs w:val="28"/>
          <w:vertAlign w:val="superscript"/>
        </w:rPr>
      </w:pPr>
      <w:r w:rsidRPr="008610E1">
        <w:rPr>
          <w:rFonts w:ascii="Calibri" w:hAnsi="Calibri" w:cs="Calibri"/>
          <w:sz w:val="28"/>
          <w:szCs w:val="28"/>
          <w:vertAlign w:val="superscript"/>
        </w:rPr>
        <w:t>3</w:t>
      </w:r>
      <w:r w:rsidRPr="008610E1">
        <w:rPr>
          <w:rFonts w:ascii="Calibri" w:hAnsi="Calibri" w:cs="Calibri"/>
          <w:sz w:val="28"/>
          <w:szCs w:val="28"/>
        </w:rPr>
        <w:t>Second Department of Elderly Respiratory, Guangdong Provincial People's Hospital (Guangdong Academy of Medical Sciences), Southern Medical University</w:t>
      </w:r>
      <w:r w:rsidRPr="008610E1">
        <w:rPr>
          <w:rFonts w:ascii="Calibri" w:hAnsi="Calibri" w:cs="Calibri"/>
          <w:sz w:val="28"/>
          <w:szCs w:val="28"/>
          <w:lang w:val="en-IN"/>
        </w:rPr>
        <w:t xml:space="preserve">, </w:t>
      </w:r>
      <w:r w:rsidRPr="008610E1">
        <w:rPr>
          <w:rFonts w:ascii="Calibri" w:hAnsi="Calibri" w:cs="Calibri"/>
          <w:sz w:val="28"/>
          <w:szCs w:val="28"/>
        </w:rPr>
        <w:t>Guangdong Provincial Geriatric Institute</w:t>
      </w:r>
    </w:p>
    <w:p w14:paraId="6A9A7832" w14:textId="77777777" w:rsidR="008610E1" w:rsidRPr="008610E1" w:rsidRDefault="008610E1" w:rsidP="008610E1">
      <w:pPr>
        <w:spacing w:line="0" w:lineRule="atLeast"/>
        <w:rPr>
          <w:rFonts w:ascii="Calibri" w:hAnsi="Calibri" w:cs="Calibri"/>
          <w:sz w:val="28"/>
          <w:szCs w:val="28"/>
        </w:rPr>
      </w:pPr>
    </w:p>
    <w:p w14:paraId="74A3CDA1" w14:textId="036E57D8" w:rsidR="00D6314B" w:rsidRPr="008610E1" w:rsidRDefault="008610E1" w:rsidP="008610E1">
      <w:pPr>
        <w:spacing w:line="0" w:lineRule="atLeast"/>
        <w:rPr>
          <w:rFonts w:ascii="Calibri" w:hAnsi="Calibri" w:cs="Calibri"/>
          <w:sz w:val="28"/>
          <w:szCs w:val="28"/>
          <w:lang w:eastAsia="zh-CN"/>
        </w:rPr>
      </w:pPr>
      <w:r>
        <w:rPr>
          <w:rFonts w:ascii="Calibri" w:hAnsi="Calibri" w:cs="Calibri"/>
          <w:sz w:val="28"/>
          <w:szCs w:val="28"/>
          <w:vertAlign w:val="superscript"/>
        </w:rPr>
        <w:t>*</w:t>
      </w:r>
      <w:r w:rsidRPr="008610E1">
        <w:rPr>
          <w:rFonts w:ascii="Calibri" w:hAnsi="Calibri" w:cs="Calibri"/>
          <w:sz w:val="28"/>
          <w:szCs w:val="28"/>
        </w:rPr>
        <w:t>These authors contributed equally to this work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4278B0D" w14:textId="187F6344" w:rsidR="008610E1" w:rsidRPr="00892A3E" w:rsidRDefault="008610E1" w:rsidP="008610E1">
      <w:pPr>
        <w:spacing w:line="0" w:lineRule="atLeast"/>
        <w:rPr>
          <w:rFonts w:ascii="Calibri" w:hAnsi="Calibri" w:cs="Calibri"/>
          <w:bCs/>
        </w:rPr>
      </w:pPr>
      <w:bookmarkStart w:id="0" w:name="_Hlk25233958"/>
      <w:r w:rsidRPr="00892A3E">
        <w:rPr>
          <w:rFonts w:ascii="Calibri" w:hAnsi="Calibri" w:cs="Calibri"/>
          <w:bCs/>
        </w:rPr>
        <w:t>Jian Wu</w:t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  <w:t>(sywujian@scut.edu.cn)</w:t>
      </w:r>
    </w:p>
    <w:p w14:paraId="3C0E3ED3" w14:textId="6A0FED76" w:rsidR="008610E1" w:rsidRPr="00892A3E" w:rsidRDefault="008610E1" w:rsidP="008610E1">
      <w:pPr>
        <w:spacing w:line="0" w:lineRule="atLeast"/>
        <w:rPr>
          <w:rFonts w:ascii="Calibri" w:hAnsi="Calibri" w:cs="Calibri"/>
          <w:bCs/>
        </w:rPr>
      </w:pPr>
      <w:r w:rsidRPr="00892A3E">
        <w:rPr>
          <w:rFonts w:ascii="Calibri" w:hAnsi="Calibri" w:cs="Calibri"/>
          <w:bCs/>
        </w:rPr>
        <w:t>Qun Luo</w:t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  <w:t>(luoqunx@163.com)</w:t>
      </w:r>
    </w:p>
    <w:p w14:paraId="1B4B2D7A" w14:textId="778B62CF" w:rsidR="004E0C5A" w:rsidRPr="008610E1" w:rsidRDefault="008610E1" w:rsidP="008610E1">
      <w:pPr>
        <w:spacing w:line="0" w:lineRule="atLeast"/>
        <w:rPr>
          <w:rFonts w:ascii="Calibri" w:hAnsi="Calibri" w:cs="Calibri"/>
        </w:rPr>
      </w:pPr>
      <w:proofErr w:type="spellStart"/>
      <w:r w:rsidRPr="00892A3E">
        <w:rPr>
          <w:rFonts w:ascii="Calibri" w:hAnsi="Calibri" w:cs="Calibri"/>
        </w:rPr>
        <w:t>Zhenli</w:t>
      </w:r>
      <w:proofErr w:type="spellEnd"/>
      <w:r w:rsidRPr="00892A3E">
        <w:rPr>
          <w:rFonts w:ascii="Calibri" w:hAnsi="Calibri" w:cs="Calibri"/>
        </w:rPr>
        <w:t xml:space="preserve"> Fu </w:t>
      </w:r>
      <w:r w:rsidRPr="00892A3E">
        <w:rPr>
          <w:rFonts w:ascii="Calibri" w:hAnsi="Calibri" w:cs="Calibri"/>
        </w:rPr>
        <w:tab/>
      </w:r>
      <w:r w:rsidRPr="00892A3E">
        <w:rPr>
          <w:rFonts w:ascii="Calibri" w:hAnsi="Calibri" w:cs="Calibri"/>
        </w:rPr>
        <w:tab/>
      </w:r>
      <w:r w:rsidRPr="00892A3E">
        <w:rPr>
          <w:rFonts w:ascii="Calibri" w:hAnsi="Calibri" w:cs="Calibri"/>
        </w:rPr>
        <w:tab/>
      </w:r>
      <w:r w:rsidRPr="00892A3E">
        <w:rPr>
          <w:rFonts w:ascii="Calibri" w:hAnsi="Calibri" w:cs="Calibri"/>
        </w:rPr>
        <w:tab/>
        <w:t>(fuzhenli@gdph.org.cn)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181DB4E" w14:textId="77777777" w:rsidR="008610E1" w:rsidRDefault="008610E1" w:rsidP="008610E1">
      <w:pPr>
        <w:spacing w:line="0" w:lineRule="atLeast"/>
        <w:rPr>
          <w:rFonts w:ascii="Calibri" w:hAnsi="Calibri" w:cs="Calibri"/>
          <w:bCs/>
        </w:rPr>
      </w:pPr>
      <w:proofErr w:type="spellStart"/>
      <w:r w:rsidRPr="00892A3E">
        <w:rPr>
          <w:rFonts w:ascii="Calibri" w:hAnsi="Calibri" w:cs="Calibri"/>
          <w:bCs/>
        </w:rPr>
        <w:t>Xihui</w:t>
      </w:r>
      <w:proofErr w:type="spellEnd"/>
      <w:r w:rsidRPr="00892A3E">
        <w:rPr>
          <w:rFonts w:ascii="Calibri" w:hAnsi="Calibri" w:cs="Calibri"/>
          <w:bCs/>
        </w:rPr>
        <w:t xml:space="preserve"> Huang</w:t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  <w:t>(</w:t>
      </w:r>
      <w:r w:rsidRPr="0031668E">
        <w:rPr>
          <w:rFonts w:ascii="Calibri" w:hAnsi="Calibri" w:cs="Calibri"/>
          <w:bCs/>
        </w:rPr>
        <w:t>hxh513141@163.com</w:t>
      </w:r>
      <w:r w:rsidRPr="00892A3E">
        <w:rPr>
          <w:rFonts w:ascii="Calibri" w:hAnsi="Calibri" w:cs="Calibri"/>
          <w:bCs/>
        </w:rPr>
        <w:t>)</w:t>
      </w:r>
    </w:p>
    <w:p w14:paraId="3DC70924" w14:textId="0AAFDE9C" w:rsidR="008610E1" w:rsidRPr="00892A3E" w:rsidRDefault="008610E1" w:rsidP="008610E1">
      <w:pPr>
        <w:spacing w:line="0" w:lineRule="atLeast"/>
        <w:rPr>
          <w:rFonts w:ascii="Calibri" w:hAnsi="Calibri" w:cs="Calibri"/>
          <w:bCs/>
          <w:vertAlign w:val="superscript"/>
        </w:rPr>
      </w:pPr>
      <w:r w:rsidRPr="00892A3E">
        <w:rPr>
          <w:rFonts w:ascii="Calibri" w:hAnsi="Calibri" w:cs="Calibri"/>
          <w:bCs/>
        </w:rPr>
        <w:t xml:space="preserve">Shu Xia               </w:t>
      </w:r>
      <w:r w:rsidR="00E11AAA">
        <w:rPr>
          <w:rFonts w:ascii="Calibri" w:hAnsi="Calibri" w:cs="Calibri" w:hint="eastAsia"/>
          <w:bCs/>
          <w:lang w:eastAsia="zh-CN"/>
        </w:rPr>
        <w:t xml:space="preserve">         </w:t>
      </w:r>
      <w:r w:rsidRPr="00892A3E">
        <w:rPr>
          <w:rFonts w:ascii="Calibri" w:hAnsi="Calibri" w:cs="Calibri"/>
          <w:bCs/>
        </w:rPr>
        <w:t>(</w:t>
      </w:r>
      <w:r w:rsidRPr="00892A3E">
        <w:rPr>
          <w:rFonts w:ascii="Calibri" w:hAnsi="Calibri" w:cs="Calibri" w:hint="eastAsia"/>
          <w:bCs/>
        </w:rPr>
        <w:t>xiashu0327@163.com</w:t>
      </w:r>
      <w:r w:rsidRPr="00892A3E">
        <w:rPr>
          <w:rFonts w:ascii="Calibri" w:hAnsi="Calibri" w:cs="Calibri"/>
          <w:bCs/>
        </w:rPr>
        <w:t>)</w:t>
      </w:r>
    </w:p>
    <w:p w14:paraId="17B680B3" w14:textId="77777777" w:rsidR="008610E1" w:rsidRPr="00892A3E" w:rsidRDefault="008610E1" w:rsidP="008610E1">
      <w:pPr>
        <w:spacing w:line="0" w:lineRule="atLeast"/>
        <w:rPr>
          <w:rFonts w:ascii="Calibri" w:hAnsi="Calibri" w:cs="Calibri"/>
          <w:bCs/>
        </w:rPr>
      </w:pPr>
      <w:r w:rsidRPr="00892A3E">
        <w:rPr>
          <w:rFonts w:ascii="Calibri" w:hAnsi="Calibri" w:cs="Calibri"/>
          <w:bCs/>
        </w:rPr>
        <w:t>Yiqian Yang</w:t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  <w:t>(yangyiqian03@163.com)</w:t>
      </w:r>
    </w:p>
    <w:p w14:paraId="4F74059A" w14:textId="77777777" w:rsidR="008610E1" w:rsidRPr="00892A3E" w:rsidRDefault="008610E1" w:rsidP="008610E1">
      <w:pPr>
        <w:spacing w:line="0" w:lineRule="atLeast"/>
        <w:rPr>
          <w:rFonts w:ascii="Calibri" w:hAnsi="Calibri" w:cs="Calibri"/>
          <w:bCs/>
        </w:rPr>
      </w:pPr>
      <w:proofErr w:type="spellStart"/>
      <w:r w:rsidRPr="00892A3E">
        <w:rPr>
          <w:rFonts w:ascii="Calibri" w:hAnsi="Calibri" w:cs="Calibri"/>
          <w:bCs/>
        </w:rPr>
        <w:t>Chengcheng</w:t>
      </w:r>
      <w:proofErr w:type="spellEnd"/>
      <w:r w:rsidRPr="00892A3E">
        <w:rPr>
          <w:rFonts w:ascii="Calibri" w:hAnsi="Calibri" w:cs="Calibri"/>
          <w:bCs/>
        </w:rPr>
        <w:t xml:space="preserve"> Lei</w:t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  <w:t>(may2021@163.com)</w:t>
      </w:r>
    </w:p>
    <w:p w14:paraId="3107D617" w14:textId="3DD0A17B" w:rsidR="008610E1" w:rsidRPr="00892A3E" w:rsidRDefault="008610E1" w:rsidP="008610E1">
      <w:pPr>
        <w:spacing w:line="0" w:lineRule="atLeast"/>
        <w:rPr>
          <w:rFonts w:ascii="Calibri" w:hAnsi="Calibri" w:cs="Calibri"/>
          <w:bCs/>
        </w:rPr>
      </w:pPr>
      <w:proofErr w:type="spellStart"/>
      <w:r w:rsidRPr="00892A3E">
        <w:rPr>
          <w:rFonts w:ascii="Calibri" w:hAnsi="Calibri" w:cs="Calibri"/>
          <w:bCs/>
        </w:rPr>
        <w:t>Penghui</w:t>
      </w:r>
      <w:proofErr w:type="spellEnd"/>
      <w:r w:rsidRPr="00892A3E">
        <w:rPr>
          <w:rFonts w:ascii="Calibri" w:hAnsi="Calibri" w:cs="Calibri"/>
          <w:bCs/>
        </w:rPr>
        <w:t xml:space="preserve"> Yang</w:t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="00E11AAA">
        <w:rPr>
          <w:rFonts w:ascii="Calibri" w:hAnsi="Calibri" w:cs="Calibri" w:hint="eastAsia"/>
          <w:bCs/>
          <w:lang w:eastAsia="zh-CN"/>
        </w:rPr>
        <w:t xml:space="preserve">      </w:t>
      </w:r>
      <w:r w:rsidRPr="00892A3E">
        <w:rPr>
          <w:rFonts w:ascii="Calibri" w:hAnsi="Calibri" w:cs="Calibri"/>
          <w:bCs/>
        </w:rPr>
        <w:t>(yph0913@gird.cn)</w:t>
      </w:r>
    </w:p>
    <w:p w14:paraId="14ACEE79" w14:textId="77777777" w:rsidR="008610E1" w:rsidRPr="00892A3E" w:rsidRDefault="008610E1" w:rsidP="008610E1">
      <w:pPr>
        <w:spacing w:line="0" w:lineRule="atLeast"/>
        <w:rPr>
          <w:rFonts w:ascii="Calibri" w:hAnsi="Calibri" w:cs="Calibri"/>
          <w:bCs/>
          <w:vertAlign w:val="superscript"/>
        </w:rPr>
      </w:pPr>
      <w:r w:rsidRPr="00892A3E">
        <w:rPr>
          <w:rFonts w:ascii="Calibri" w:hAnsi="Calibri" w:cs="Calibri"/>
          <w:bCs/>
        </w:rPr>
        <w:t>Shuang Li</w:t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  <w:t>(18707487685@163.com)</w:t>
      </w:r>
    </w:p>
    <w:p w14:paraId="494561B0" w14:textId="5DC69439" w:rsidR="008610E1" w:rsidRPr="00892A3E" w:rsidRDefault="008610E1" w:rsidP="008610E1">
      <w:pPr>
        <w:spacing w:line="0" w:lineRule="atLeast"/>
        <w:rPr>
          <w:rFonts w:ascii="Calibri" w:hAnsi="Calibri" w:cs="Calibri"/>
          <w:bCs/>
        </w:rPr>
      </w:pPr>
      <w:proofErr w:type="spellStart"/>
      <w:r w:rsidRPr="00892A3E">
        <w:rPr>
          <w:rFonts w:ascii="Calibri" w:hAnsi="Calibri" w:cs="Calibri"/>
          <w:bCs/>
        </w:rPr>
        <w:t>Jianyi</w:t>
      </w:r>
      <w:proofErr w:type="spellEnd"/>
      <w:r w:rsidRPr="00892A3E">
        <w:rPr>
          <w:rFonts w:ascii="Calibri" w:hAnsi="Calibri" w:cs="Calibri"/>
          <w:bCs/>
        </w:rPr>
        <w:t xml:space="preserve"> Niu</w:t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  <w:t>(niujianyi001@163.com)</w:t>
      </w:r>
      <w:r>
        <w:rPr>
          <w:rFonts w:ascii="Calibri" w:hAnsi="Calibri" w:cs="Calibri"/>
          <w:bCs/>
        </w:rPr>
        <w:br/>
      </w:r>
      <w:r w:rsidRPr="00892A3E">
        <w:rPr>
          <w:rFonts w:ascii="Calibri" w:hAnsi="Calibri" w:cs="Calibri"/>
          <w:bCs/>
        </w:rPr>
        <w:t>Jian Wu</w:t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  <w:t>(sywujian@scut.edu.cn)</w:t>
      </w:r>
    </w:p>
    <w:p w14:paraId="05C16C97" w14:textId="26313D87" w:rsidR="008610E1" w:rsidRPr="00892A3E" w:rsidRDefault="008610E1" w:rsidP="008610E1">
      <w:pPr>
        <w:spacing w:line="0" w:lineRule="atLeast"/>
        <w:rPr>
          <w:rFonts w:ascii="Calibri" w:hAnsi="Calibri" w:cs="Calibri"/>
          <w:bCs/>
        </w:rPr>
      </w:pPr>
      <w:r w:rsidRPr="00892A3E">
        <w:rPr>
          <w:rFonts w:ascii="Calibri" w:hAnsi="Calibri" w:cs="Calibri"/>
          <w:bCs/>
        </w:rPr>
        <w:t>Qun Luo</w:t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  <w:t>(luoqunx@163.com)</w:t>
      </w:r>
    </w:p>
    <w:p w14:paraId="686F938D" w14:textId="77777777" w:rsidR="008610E1" w:rsidRPr="00892A3E" w:rsidRDefault="008610E1" w:rsidP="008610E1">
      <w:pPr>
        <w:spacing w:line="0" w:lineRule="atLeast"/>
        <w:rPr>
          <w:rFonts w:ascii="Calibri" w:hAnsi="Calibri" w:cs="Calibri"/>
        </w:rPr>
      </w:pPr>
      <w:proofErr w:type="spellStart"/>
      <w:r w:rsidRPr="00892A3E">
        <w:rPr>
          <w:rFonts w:ascii="Calibri" w:hAnsi="Calibri" w:cs="Calibri"/>
        </w:rPr>
        <w:t>Zhenli</w:t>
      </w:r>
      <w:proofErr w:type="spellEnd"/>
      <w:r w:rsidRPr="00892A3E">
        <w:rPr>
          <w:rFonts w:ascii="Calibri" w:hAnsi="Calibri" w:cs="Calibri"/>
        </w:rPr>
        <w:t xml:space="preserve"> Fu </w:t>
      </w:r>
      <w:r w:rsidRPr="00892A3E">
        <w:rPr>
          <w:rFonts w:ascii="Calibri" w:hAnsi="Calibri" w:cs="Calibri"/>
        </w:rPr>
        <w:tab/>
      </w:r>
      <w:r w:rsidRPr="00892A3E">
        <w:rPr>
          <w:rFonts w:ascii="Calibri" w:hAnsi="Calibri" w:cs="Calibri"/>
        </w:rPr>
        <w:tab/>
      </w:r>
      <w:r w:rsidRPr="00892A3E">
        <w:rPr>
          <w:rFonts w:ascii="Calibri" w:hAnsi="Calibri" w:cs="Calibri"/>
        </w:rPr>
        <w:tab/>
      </w:r>
      <w:r w:rsidRPr="00892A3E">
        <w:rPr>
          <w:rFonts w:ascii="Calibri" w:hAnsi="Calibri" w:cs="Calibri"/>
        </w:rPr>
        <w:tab/>
        <w:t>(fuzhenli@gdph.org.cn)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113073C4" w:rsidR="00C70C90" w:rsidRPr="00B07A3B" w:rsidRDefault="00C70C90">
      <w:pPr>
        <w:rPr>
          <w:rFonts w:cstheme="minorHAnsi"/>
          <w:b/>
          <w:sz w:val="22"/>
          <w:szCs w:val="22"/>
        </w:rPr>
      </w:pP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4A123052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AB7A94">
            <w:rPr>
              <w:rFonts w:ascii="Arial" w:eastAsia="MS Gothic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571FD6E" w:rsidR="005F1ADF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</w:t>
      </w:r>
      <w:r w:rsidR="005F1ADF" w:rsidRPr="00B07A3B">
        <w:rPr>
          <w:rFonts w:eastAsia="Times New Roman" w:cstheme="minorHAnsi"/>
          <w:b/>
          <w:bCs/>
        </w:rPr>
        <w:t>Microscopy</w:t>
      </w:r>
      <w:r w:rsidR="005F1ADF" w:rsidRPr="00B07A3B">
        <w:rPr>
          <w:rFonts w:eastAsia="Times New Roman" w:cstheme="minorHAnsi"/>
        </w:rPr>
        <w:t xml:space="preserve">: </w:t>
      </w:r>
      <w:r w:rsidR="005F1ADF"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 w:rsidR="005F1ADF">
        <w:rPr>
          <w:rFonts w:eastAsia="Times New Roman" w:cs="Calibri"/>
        </w:rPr>
        <w:t xml:space="preserve">something </w:t>
      </w:r>
      <w:r w:rsidR="005F1ADF" w:rsidRPr="004A2032">
        <w:rPr>
          <w:rFonts w:eastAsia="Times New Roman" w:cs="Calibri"/>
        </w:rPr>
        <w:t>similar</w:t>
      </w:r>
      <w:r w:rsidR="005F1ADF" w:rsidRPr="00B07A3B">
        <w:rPr>
          <w:rFonts w:eastAsia="Times New Roman" w:cstheme="minorHAnsi"/>
        </w:rPr>
        <w:t>?</w:t>
      </w:r>
      <w:r w:rsidR="005F1ADF" w:rsidRPr="00B07A3B">
        <w:rPr>
          <w:rFonts w:eastAsia="Times New Roman" w:cstheme="minorHAnsi"/>
          <w:b/>
        </w:rPr>
        <w:t xml:space="preserve">  </w:t>
      </w:r>
      <w:r w:rsidR="00AB7A94">
        <w:rPr>
          <w:rFonts w:cstheme="minorHAnsi" w:hint="eastAsia"/>
          <w:b/>
          <w:bCs/>
          <w:lang w:eastAsia="zh-CN"/>
        </w:rPr>
        <w:t>NO</w:t>
      </w:r>
      <w:r w:rsidR="005F1ADF"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2F21D09A" w14:textId="487A4FCC" w:rsidR="00031E23" w:rsidRDefault="00E25BB7" w:rsidP="00031E23">
      <w:pPr>
        <w:spacing w:before="120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AB7A94">
        <w:rPr>
          <w:rFonts w:cstheme="minorHAnsi" w:hint="eastAsia"/>
          <w:b/>
          <w:bCs/>
          <w:lang w:eastAsia="zh-CN"/>
        </w:rPr>
        <w:t>Yes</w:t>
      </w:r>
      <w:r w:rsidR="00031E23">
        <w:rPr>
          <w:rFonts w:cstheme="minorHAnsi"/>
          <w:b/>
          <w:bCs/>
          <w:lang w:eastAsia="zh-CN"/>
        </w:rPr>
        <w:br/>
      </w:r>
      <w:r w:rsidR="00031E23">
        <w:rPr>
          <w:rFonts w:cstheme="minorHAnsi"/>
          <w:b/>
          <w:bCs/>
          <w:lang w:eastAsia="zh-CN"/>
        </w:rPr>
        <w:br/>
      </w:r>
      <w:r w:rsidR="00031E23" w:rsidRPr="00031E23">
        <w:rPr>
          <w:rFonts w:cstheme="minorHAnsi"/>
          <w:highlight w:val="yellow"/>
        </w:rPr>
        <w:t>Authors: Please create screen capture videos of the</w:t>
      </w:r>
      <w:r w:rsidR="00031E23">
        <w:rPr>
          <w:rFonts w:cstheme="minorHAnsi"/>
          <w:highlight w:val="yellow"/>
        </w:rPr>
        <w:t xml:space="preserve"> following</w:t>
      </w:r>
      <w:r w:rsidR="00031E23" w:rsidRPr="00031E23">
        <w:rPr>
          <w:rFonts w:cstheme="minorHAnsi"/>
          <w:highlight w:val="yellow"/>
        </w:rPr>
        <w:t xml:space="preserve"> shots labeled as SCREEN, create a screenshot summary, and upload the files to your project page as soon as possible:</w:t>
      </w:r>
      <w:r w:rsidR="00031E23" w:rsidRPr="00031E23">
        <w:rPr>
          <w:highlight w:val="yellow"/>
        </w:rPr>
        <w:t xml:space="preserve"> </w:t>
      </w:r>
      <w:hyperlink r:id="rId9" w:history="1">
        <w:r w:rsidR="00031E23" w:rsidRPr="00031E23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https://review.jove.com/account/file-uploader?src=20690333</w:t>
        </w:r>
      </w:hyperlink>
      <w:r w:rsidR="00031E23">
        <w:br/>
      </w:r>
      <w:r w:rsidR="00031E23">
        <w:br/>
      </w:r>
      <w:r w:rsidR="00031E23" w:rsidRPr="00031E23">
        <w:rPr>
          <w:highlight w:val="yellow"/>
        </w:rPr>
        <w:t>SCREEN: 3.2.2, 4.7.1-4.7.2</w:t>
      </w:r>
    </w:p>
    <w:p w14:paraId="4B20EAF0" w14:textId="3F4C63B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34A261C5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E21FB8">
        <w:rPr>
          <w:rFonts w:ascii="Calibri" w:hAnsi="Calibri" w:cs="Calibri"/>
          <w:b/>
          <w:bCs/>
          <w:color w:val="222222"/>
        </w:rPr>
        <w:t>06/30/2025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6385C839" w:rsidR="00B00219" w:rsidRPr="00C9492F" w:rsidRDefault="008610E1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</w:rPr>
        <w:br/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17396E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C39F63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7396E">
        <w:rPr>
          <w:rFonts w:cstheme="minorHAnsi"/>
          <w:bCs/>
          <w:sz w:val="22"/>
          <w:szCs w:val="22"/>
        </w:rPr>
        <w:t>21</w:t>
      </w:r>
    </w:p>
    <w:p w14:paraId="5AAC9C6C" w14:textId="6DE4B35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7396E">
        <w:rPr>
          <w:rFonts w:cstheme="minorHAnsi"/>
          <w:bCs/>
          <w:sz w:val="22"/>
          <w:szCs w:val="22"/>
        </w:rPr>
        <w:t>52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031E23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432E618E" w:rsidR="007D61A8" w:rsidRPr="004A140B" w:rsidRDefault="00E11AA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4A140B">
        <w:rPr>
          <w:rStyle w:val="AuthorName"/>
          <w:rFonts w:asciiTheme="minorHAnsi" w:eastAsia="SimSun" w:hAnsiTheme="minorHAnsi" w:cstheme="minorHAnsi"/>
          <w:lang w:eastAsia="zh-CN"/>
        </w:rPr>
        <w:t>Zhenli</w:t>
      </w:r>
      <w:proofErr w:type="spellEnd"/>
      <w:r w:rsidRPr="00E21FB8">
        <w:rPr>
          <w:rStyle w:val="AuthorName"/>
          <w:rFonts w:asciiTheme="minorHAnsi" w:eastAsia="SimSun" w:hAnsiTheme="minorHAnsi" w:cstheme="minorHAnsi"/>
          <w:lang w:eastAsia="zh-CN"/>
        </w:rPr>
        <w:t xml:space="preserve"> Fu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4F0781" w:rsidRPr="004F0781">
        <w:rPr>
          <w:rFonts w:cstheme="minorHAnsi"/>
        </w:rPr>
        <w:t>Our group has been dedicated to basic and translational research in organ fibrosis, with a recent focus on developing early diagnostic approaches and precision therapies for pulmonary fibrosis.</w:t>
      </w:r>
    </w:p>
    <w:p w14:paraId="1F62DBE2" w14:textId="2A1E2E19" w:rsidR="00E21FB8" w:rsidRPr="00B07A3B" w:rsidRDefault="00E21FB8" w:rsidP="004A140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031E23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5.1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0FFB7BD" w:rsidR="00333FA4" w:rsidRDefault="00E11AA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Zhenli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Fu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7B7B2B" w:rsidRPr="007B7B2B">
        <w:rPr>
          <w:rFonts w:eastAsia="Times New Roman" w:cstheme="minorHAnsi"/>
        </w:rPr>
        <w:t>We developed a micro-CT-based unilateral ventilation lung volumetry approach enabling precise pulmonary fibrosis evaluation, potentially transforming preclinical intervention assessment.</w:t>
      </w:r>
    </w:p>
    <w:p w14:paraId="26275A45" w14:textId="62DB469A" w:rsidR="00E21FB8" w:rsidRPr="00B07A3B" w:rsidRDefault="00E21FB8" w:rsidP="004A140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00EC671" w:rsidR="00333FA4" w:rsidRDefault="00E11AA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Xihui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Huang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A14D36" w:rsidRPr="00A14D36">
        <w:rPr>
          <w:rFonts w:eastAsia="Times New Roman" w:cstheme="minorHAnsi"/>
        </w:rPr>
        <w:t>Unilateral bleomycin instillation induces precise left lung injury in mice, ensuring comparable pre-treatment severity between groups, quantified via micro-CT for comprehensive intervention evaluation.</w:t>
      </w:r>
    </w:p>
    <w:p w14:paraId="48FC088D" w14:textId="25E34F6A" w:rsidR="00E21FB8" w:rsidRPr="00D75084" w:rsidRDefault="00E21FB8" w:rsidP="004A140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031E23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2.4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7D2F9E7" w:rsidR="00D75084" w:rsidRDefault="00E11AA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Xihui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Huang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97A27" w:rsidRPr="00697A27">
        <w:rPr>
          <w:rFonts w:eastAsia="Times New Roman" w:cstheme="minorHAnsi"/>
        </w:rPr>
        <w:t>Our group will develop AI-assisted automated fibrotic lesion segmentation algorithms to enhance quantitative assessment accuracy.</w:t>
      </w:r>
    </w:p>
    <w:p w14:paraId="7933BABF" w14:textId="1C6A52E0" w:rsidR="00E21FB8" w:rsidRPr="00B07A3B" w:rsidRDefault="00E21FB8" w:rsidP="004A140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69A3846F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8610E1" w:rsidRPr="00892A3E">
        <w:rPr>
          <w:rFonts w:ascii="Calibri" w:hAnsi="Calibri" w:cs="Calibri"/>
        </w:rPr>
        <w:t>Guangzhou Medical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16FF5E23" w14:textId="36F1EB80" w:rsidR="008610E1" w:rsidRPr="008610E1" w:rsidRDefault="008610E1" w:rsidP="008610E1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8610E1">
        <w:rPr>
          <w:rFonts w:cstheme="minorHAnsi"/>
          <w:b/>
          <w:bCs/>
        </w:rPr>
        <w:t>Unilateral Pulmonary Intratracheal Instillation</w:t>
      </w:r>
    </w:p>
    <w:p w14:paraId="753B71A2" w14:textId="28FDC33E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lang w:eastAsia="zh-CN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D46B9B">
        <w:rPr>
          <w:rFonts w:cstheme="minorHAnsi" w:hint="eastAsia"/>
          <w:lang w:eastAsia="zh-CN"/>
        </w:rPr>
        <w:t>Xihui</w:t>
      </w:r>
      <w:proofErr w:type="spellEnd"/>
      <w:r w:rsidR="00D46B9B">
        <w:rPr>
          <w:rFonts w:cstheme="minorHAnsi" w:hint="eastAsia"/>
          <w:lang w:eastAsia="zh-CN"/>
        </w:rPr>
        <w:t xml:space="preserve"> Huang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AA71BFD" w14:textId="56B5523D" w:rsidR="008610E1" w:rsidRPr="00DB2FA5" w:rsidRDefault="008610E1" w:rsidP="008610E1">
      <w:pPr>
        <w:pStyle w:val="Narration"/>
        <w:numPr>
          <w:ilvl w:val="1"/>
          <w:numId w:val="3"/>
        </w:numPr>
      </w:pPr>
      <w:r w:rsidRPr="00DB2FA5">
        <w:t xml:space="preserve">To begin, </w:t>
      </w:r>
      <w:r>
        <w:t>observe</w:t>
      </w:r>
      <w:r w:rsidRPr="00DB2FA5">
        <w:t xml:space="preserve"> the respiratory rate </w:t>
      </w:r>
      <w:r>
        <w:t xml:space="preserve">of the anesthetized mouse </w:t>
      </w:r>
      <w:r w:rsidRPr="00DB2FA5">
        <w:t xml:space="preserve">and test the limb withdrawal reflex </w:t>
      </w:r>
      <w:r>
        <w:rPr>
          <w:b/>
        </w:rPr>
        <w:t>[1]</w:t>
      </w:r>
      <w:r w:rsidRPr="00DB2FA5">
        <w:t>.</w:t>
      </w:r>
      <w:r w:rsidRPr="008610E1">
        <w:t xml:space="preserve"> </w:t>
      </w:r>
      <w:r>
        <w:t>Place</w:t>
      </w:r>
      <w:r w:rsidRPr="00DB2FA5">
        <w:t xml:space="preserve"> the mouse in a supine position on a plastic board angled between 70 and 90 degrees</w:t>
      </w:r>
      <w:r>
        <w:t xml:space="preserve"> </w:t>
      </w:r>
      <w:r>
        <w:rPr>
          <w:b/>
          <w:bCs/>
        </w:rPr>
        <w:t>[2]</w:t>
      </w:r>
      <w:r w:rsidRPr="00DB2FA5">
        <w:t xml:space="preserve"> and</w:t>
      </w:r>
      <w:r>
        <w:t xml:space="preserve"> restrain</w:t>
      </w:r>
      <w:r w:rsidRPr="00DB2FA5">
        <w:t xml:space="preserve"> it by the incisors and limbs </w:t>
      </w:r>
      <w:r>
        <w:rPr>
          <w:b/>
        </w:rPr>
        <w:t>[3]</w:t>
      </w:r>
      <w:r w:rsidRPr="00DB2FA5">
        <w:t>.</w:t>
      </w:r>
    </w:p>
    <w:p w14:paraId="27E9B9B7" w14:textId="77777777" w:rsidR="008610E1" w:rsidRDefault="008610E1" w:rsidP="008610E1">
      <w:pPr>
        <w:pStyle w:val="ShotDescription"/>
        <w:numPr>
          <w:ilvl w:val="2"/>
          <w:numId w:val="3"/>
        </w:numPr>
      </w:pPr>
      <w:r w:rsidRPr="00DB2FA5">
        <w:t>WIDE: Talent observing a deeply anesthetized mouse, noting respiratory rhythm and performing limb pinch test.</w:t>
      </w:r>
    </w:p>
    <w:p w14:paraId="4C865E2C" w14:textId="17BD170C" w:rsidR="008610E1" w:rsidRPr="00DB2FA5" w:rsidRDefault="008610E1" w:rsidP="008610E1">
      <w:pPr>
        <w:pStyle w:val="ShotDescription"/>
        <w:numPr>
          <w:ilvl w:val="2"/>
          <w:numId w:val="3"/>
        </w:numPr>
      </w:pPr>
      <w:r>
        <w:t xml:space="preserve">Talent placing the anesthetized mouse in a supine position on the angled board. </w:t>
      </w:r>
    </w:p>
    <w:p w14:paraId="3FA602CA" w14:textId="19746017" w:rsidR="008610E1" w:rsidRPr="00DB2FA5" w:rsidRDefault="008610E1" w:rsidP="008610E1">
      <w:pPr>
        <w:pStyle w:val="ShotDescription"/>
        <w:numPr>
          <w:ilvl w:val="2"/>
          <w:numId w:val="3"/>
        </w:numPr>
      </w:pPr>
      <w:r w:rsidRPr="00DB2FA5">
        <w:t>Talent tying the mouse using incisor loop and limb restraints.</w:t>
      </w:r>
    </w:p>
    <w:p w14:paraId="5EC5D553" w14:textId="77777777" w:rsidR="008610E1" w:rsidRPr="00DB2FA5" w:rsidRDefault="008610E1" w:rsidP="008610E1"/>
    <w:p w14:paraId="6695B81A" w14:textId="51CEBA48" w:rsidR="008610E1" w:rsidRPr="00DB2FA5" w:rsidRDefault="008610E1" w:rsidP="008610E1">
      <w:pPr>
        <w:pStyle w:val="Narration"/>
        <w:numPr>
          <w:ilvl w:val="1"/>
          <w:numId w:val="3"/>
        </w:numPr>
      </w:pPr>
      <w:r w:rsidRPr="00DB2FA5">
        <w:t>Us</w:t>
      </w:r>
      <w:r>
        <w:t>e</w:t>
      </w:r>
      <w:r w:rsidRPr="00DB2FA5">
        <w:t xml:space="preserve"> sterile blunt-ended forceps</w:t>
      </w:r>
      <w:r>
        <w:t xml:space="preserve"> </w:t>
      </w:r>
      <w:r w:rsidR="0026691E">
        <w:t xml:space="preserve">to </w:t>
      </w:r>
      <w:r w:rsidR="0026691E" w:rsidRPr="00DB2FA5">
        <w:t>gently</w:t>
      </w:r>
      <w:r w:rsidRPr="00DB2FA5">
        <w:t xml:space="preserve"> retract the tongue </w:t>
      </w:r>
      <w:r>
        <w:rPr>
          <w:b/>
        </w:rPr>
        <w:t>[1]</w:t>
      </w:r>
      <w:r w:rsidRPr="00DB2FA5">
        <w:t>.</w:t>
      </w:r>
      <w:r w:rsidRPr="008610E1">
        <w:t xml:space="preserve"> </w:t>
      </w:r>
      <w:r w:rsidRPr="00DB2FA5">
        <w:t xml:space="preserve">Insert a custom 22-gauge blunt needle into the trachea using a small animal laryngoscope to visualize the epiglottis and oropharynx structures </w:t>
      </w:r>
      <w:r>
        <w:rPr>
          <w:b/>
        </w:rPr>
        <w:t>[2]</w:t>
      </w:r>
      <w:r w:rsidRPr="00DB2FA5">
        <w:t>.</w:t>
      </w:r>
    </w:p>
    <w:p w14:paraId="18C4AD51" w14:textId="77777777" w:rsidR="008610E1" w:rsidRDefault="008610E1" w:rsidP="008610E1">
      <w:pPr>
        <w:pStyle w:val="ShotDescription"/>
        <w:numPr>
          <w:ilvl w:val="2"/>
          <w:numId w:val="3"/>
        </w:numPr>
      </w:pPr>
      <w:r w:rsidRPr="00DB2FA5">
        <w:t>Talent opening the mouth and carefully pulling the tongue forward with forceps.</w:t>
      </w:r>
    </w:p>
    <w:p w14:paraId="57C488EB" w14:textId="0744CA35" w:rsidR="008610E1" w:rsidRPr="00DB2FA5" w:rsidRDefault="008610E1" w:rsidP="008610E1">
      <w:pPr>
        <w:pStyle w:val="ShotDescription"/>
        <w:numPr>
          <w:ilvl w:val="2"/>
          <w:numId w:val="3"/>
        </w:numPr>
      </w:pPr>
      <w:r w:rsidRPr="00DB2FA5">
        <w:t>Talent positioning the laryngoscope and guiding the needle down the trachea.</w:t>
      </w:r>
    </w:p>
    <w:p w14:paraId="4C39B72B" w14:textId="77777777" w:rsidR="008610E1" w:rsidRPr="00DB2FA5" w:rsidRDefault="008610E1" w:rsidP="008610E1"/>
    <w:p w14:paraId="5D34D60B" w14:textId="37BF4991" w:rsidR="008610E1" w:rsidRPr="00DB2FA5" w:rsidRDefault="008610E1" w:rsidP="008610E1">
      <w:pPr>
        <w:pStyle w:val="Narration"/>
        <w:numPr>
          <w:ilvl w:val="1"/>
          <w:numId w:val="3"/>
        </w:numPr>
      </w:pPr>
      <w:r w:rsidRPr="00DB2FA5">
        <w:t xml:space="preserve">Rotate the board counterclockwise to negative 70 degrees to align the left main bronchus parallel to the main bronchus </w:t>
      </w:r>
      <w:r>
        <w:rPr>
          <w:b/>
        </w:rPr>
        <w:t>[1]</w:t>
      </w:r>
      <w:r w:rsidRPr="00DB2FA5">
        <w:t xml:space="preserve">. Advance the needle until resistance is felt </w:t>
      </w:r>
      <w:r>
        <w:rPr>
          <w:b/>
        </w:rPr>
        <w:t>[2]</w:t>
      </w:r>
      <w:r w:rsidRPr="00DB2FA5">
        <w:t>.</w:t>
      </w:r>
    </w:p>
    <w:p w14:paraId="740986C7" w14:textId="77777777" w:rsidR="008610E1" w:rsidRPr="00DB2FA5" w:rsidRDefault="008610E1" w:rsidP="008610E1">
      <w:pPr>
        <w:pStyle w:val="ShotDescription"/>
        <w:numPr>
          <w:ilvl w:val="2"/>
          <w:numId w:val="3"/>
        </w:numPr>
      </w:pPr>
      <w:r w:rsidRPr="00DB2FA5">
        <w:t>Talent rotating the board counterclockwise to negative 70 degrees.</w:t>
      </w:r>
    </w:p>
    <w:p w14:paraId="2C847615" w14:textId="546725EF" w:rsidR="008610E1" w:rsidRPr="00DB2FA5" w:rsidRDefault="008610E1" w:rsidP="008610E1">
      <w:pPr>
        <w:pStyle w:val="ShotDescription"/>
        <w:numPr>
          <w:ilvl w:val="2"/>
          <w:numId w:val="3"/>
        </w:numPr>
      </w:pPr>
      <w:r>
        <w:t>Talent</w:t>
      </w:r>
      <w:r w:rsidRPr="00DB2FA5">
        <w:t xml:space="preserve"> advancing </w:t>
      </w:r>
      <w:r>
        <w:t xml:space="preserve">the needle </w:t>
      </w:r>
      <w:r w:rsidRPr="00DB2FA5">
        <w:t>through the trachea until it stops.</w:t>
      </w:r>
    </w:p>
    <w:p w14:paraId="70B2CBC8" w14:textId="77777777" w:rsidR="008610E1" w:rsidRPr="00DB2FA5" w:rsidRDefault="008610E1" w:rsidP="008610E1"/>
    <w:p w14:paraId="1640B4CA" w14:textId="2B96ECAF" w:rsidR="008610E1" w:rsidRPr="00DB2FA5" w:rsidRDefault="008610E1" w:rsidP="008610E1">
      <w:pPr>
        <w:pStyle w:val="Narration"/>
        <w:numPr>
          <w:ilvl w:val="1"/>
          <w:numId w:val="3"/>
        </w:numPr>
      </w:pPr>
      <w:r w:rsidRPr="00DB2FA5">
        <w:t xml:space="preserve">Rotate swiftly to a 30-degree angle </w:t>
      </w:r>
      <w:r>
        <w:rPr>
          <w:b/>
          <w:bCs/>
        </w:rPr>
        <w:t xml:space="preserve">[1] </w:t>
      </w:r>
      <w:r w:rsidRPr="00DB2FA5">
        <w:t xml:space="preserve">and infuse 40 microliters of bleomycin solution </w:t>
      </w:r>
      <w:r>
        <w:rPr>
          <w:b/>
        </w:rPr>
        <w:t>[2]</w:t>
      </w:r>
      <w:r w:rsidRPr="00DB2FA5">
        <w:t xml:space="preserve">. </w:t>
      </w:r>
      <w:r>
        <w:t>Then r</w:t>
      </w:r>
      <w:r w:rsidRPr="00DB2FA5">
        <w:t xml:space="preserve">emove the needle </w:t>
      </w:r>
      <w:r>
        <w:rPr>
          <w:b/>
        </w:rPr>
        <w:t>[3]</w:t>
      </w:r>
      <w:r w:rsidRPr="00DB2FA5">
        <w:t>.</w:t>
      </w:r>
    </w:p>
    <w:p w14:paraId="5A3B3E4C" w14:textId="77777777" w:rsidR="008610E1" w:rsidRDefault="008610E1" w:rsidP="008610E1">
      <w:pPr>
        <w:pStyle w:val="ShotDescription"/>
        <w:numPr>
          <w:ilvl w:val="2"/>
          <w:numId w:val="3"/>
        </w:numPr>
      </w:pPr>
      <w:r w:rsidRPr="00DB2FA5">
        <w:t>Talent rotating the board to a 30 degree angle</w:t>
      </w:r>
      <w:r>
        <w:t>.</w:t>
      </w:r>
    </w:p>
    <w:p w14:paraId="4B646A0C" w14:textId="512E2818" w:rsidR="008610E1" w:rsidRPr="00DB2FA5" w:rsidRDefault="008610E1" w:rsidP="008610E1">
      <w:pPr>
        <w:pStyle w:val="ShotDescription"/>
        <w:numPr>
          <w:ilvl w:val="2"/>
          <w:numId w:val="3"/>
        </w:numPr>
      </w:pPr>
      <w:r>
        <w:t xml:space="preserve">Talent </w:t>
      </w:r>
      <w:r w:rsidRPr="00DB2FA5">
        <w:t>injecting bleomycin solution.</w:t>
      </w:r>
    </w:p>
    <w:p w14:paraId="66451ED5" w14:textId="77777777" w:rsidR="008610E1" w:rsidRPr="00DB2FA5" w:rsidRDefault="008610E1" w:rsidP="008610E1">
      <w:pPr>
        <w:pStyle w:val="ShotDescription"/>
        <w:numPr>
          <w:ilvl w:val="2"/>
          <w:numId w:val="3"/>
        </w:numPr>
      </w:pPr>
      <w:r w:rsidRPr="00DB2FA5">
        <w:t>Talent withdrawing the needle from the trachea.</w:t>
      </w:r>
    </w:p>
    <w:p w14:paraId="04BCAE5E" w14:textId="77777777" w:rsidR="008610E1" w:rsidRPr="00DB2FA5" w:rsidRDefault="008610E1" w:rsidP="008610E1"/>
    <w:p w14:paraId="557A0F95" w14:textId="55EFE72B" w:rsidR="008610E1" w:rsidRPr="00DB2FA5" w:rsidRDefault="008610E1" w:rsidP="008610E1">
      <w:pPr>
        <w:pStyle w:val="Narration"/>
        <w:numPr>
          <w:ilvl w:val="1"/>
          <w:numId w:val="3"/>
        </w:numPr>
      </w:pPr>
      <w:r w:rsidRPr="00DB2FA5">
        <w:t xml:space="preserve">Hold the mouse in position for at least 30 seconds to ensure proper drug distribution </w:t>
      </w:r>
      <w:r>
        <w:rPr>
          <w:b/>
        </w:rPr>
        <w:t>[1]</w:t>
      </w:r>
      <w:r w:rsidRPr="00DB2FA5">
        <w:t>.</w:t>
      </w:r>
      <w:r w:rsidRPr="008610E1">
        <w:t xml:space="preserve"> </w:t>
      </w:r>
      <w:r>
        <w:t>Then a</w:t>
      </w:r>
      <w:r w:rsidRPr="00DB2FA5">
        <w:t xml:space="preserve">llow the mouse to recover prone on a warming blanket </w:t>
      </w:r>
      <w:r>
        <w:rPr>
          <w:b/>
        </w:rPr>
        <w:t>[2]</w:t>
      </w:r>
      <w:r w:rsidRPr="00DB2FA5">
        <w:t>.</w:t>
      </w:r>
    </w:p>
    <w:p w14:paraId="1D4D7C36" w14:textId="519F74B0" w:rsidR="008610E1" w:rsidRPr="00DB2FA5" w:rsidRDefault="008610E1" w:rsidP="008610E1">
      <w:pPr>
        <w:pStyle w:val="ShotDescription"/>
        <w:numPr>
          <w:ilvl w:val="2"/>
          <w:numId w:val="3"/>
        </w:numPr>
      </w:pPr>
      <w:r w:rsidRPr="00DB2FA5">
        <w:lastRenderedPageBreak/>
        <w:t>Talent stabilizing the mouse on the angled board for 30 seconds.</w:t>
      </w:r>
    </w:p>
    <w:p w14:paraId="469A91EB" w14:textId="7DCE5686" w:rsidR="008610E1" w:rsidRPr="00DB2FA5" w:rsidRDefault="008610E1" w:rsidP="008610E1">
      <w:pPr>
        <w:pStyle w:val="ShotDescription"/>
        <w:numPr>
          <w:ilvl w:val="2"/>
          <w:numId w:val="3"/>
        </w:numPr>
      </w:pPr>
      <w:r w:rsidRPr="00DB2FA5">
        <w:t>Talent placing the mouse on a warming blanket in prone position and monitoring its recovery.</w:t>
      </w:r>
      <w:r>
        <w:br/>
      </w:r>
    </w:p>
    <w:p w14:paraId="32AD0C29" w14:textId="36CB365F" w:rsidR="008610E1" w:rsidRPr="004A140B" w:rsidRDefault="008610E1" w:rsidP="004A140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610E1">
        <w:rPr>
          <w:rFonts w:cstheme="minorHAnsi"/>
          <w:b/>
          <w:bCs/>
        </w:rPr>
        <w:t>Diagnostic Imaging in Murine Models</w:t>
      </w:r>
    </w:p>
    <w:p w14:paraId="32DCC734" w14:textId="77777777" w:rsidR="008610E1" w:rsidRPr="00DB2FA5" w:rsidRDefault="008610E1" w:rsidP="008610E1"/>
    <w:p w14:paraId="5AD2DFC5" w14:textId="230AB664" w:rsidR="008610E1" w:rsidRPr="00DB2FA5" w:rsidRDefault="008610E1" w:rsidP="008610E1">
      <w:pPr>
        <w:pStyle w:val="Narration"/>
        <w:numPr>
          <w:ilvl w:val="1"/>
          <w:numId w:val="3"/>
        </w:numPr>
      </w:pPr>
      <w:r w:rsidRPr="00DB2FA5">
        <w:t xml:space="preserve">Perform micro-computed tomography scanning on mice for 3 weeks after bleomycin instillation </w:t>
      </w:r>
      <w:r>
        <w:rPr>
          <w:b/>
        </w:rPr>
        <w:t>[1]</w:t>
      </w:r>
      <w:r w:rsidRPr="00DB2FA5">
        <w:t>.</w:t>
      </w:r>
      <w:r w:rsidRPr="008610E1">
        <w:t xml:space="preserve"> </w:t>
      </w:r>
      <w:r w:rsidRPr="00DB2FA5">
        <w:t xml:space="preserve">Remove the mice from the induction box </w:t>
      </w:r>
      <w:r>
        <w:rPr>
          <w:b/>
          <w:bCs/>
        </w:rPr>
        <w:t xml:space="preserve">[2] </w:t>
      </w:r>
      <w:r w:rsidRPr="00DB2FA5">
        <w:t xml:space="preserve">and place them supine on the scanning table with limbs extended and body aligned along the midline </w:t>
      </w:r>
      <w:r>
        <w:rPr>
          <w:b/>
        </w:rPr>
        <w:t>[3]</w:t>
      </w:r>
      <w:r w:rsidRPr="00DB2FA5">
        <w:t>.</w:t>
      </w:r>
    </w:p>
    <w:p w14:paraId="235EBAFD" w14:textId="07D08611" w:rsidR="008610E1" w:rsidRPr="00DB2FA5" w:rsidRDefault="008610E1" w:rsidP="008610E1">
      <w:pPr>
        <w:pStyle w:val="ShotDescription"/>
        <w:numPr>
          <w:ilvl w:val="2"/>
          <w:numId w:val="3"/>
        </w:numPr>
      </w:pPr>
      <w:r w:rsidRPr="00DB2FA5">
        <w:t>Talent preparing mice for imaging session.</w:t>
      </w:r>
    </w:p>
    <w:p w14:paraId="08D540CD" w14:textId="740B2F4D" w:rsidR="008610E1" w:rsidRDefault="008610E1" w:rsidP="008610E1">
      <w:pPr>
        <w:pStyle w:val="ShotDescription"/>
        <w:numPr>
          <w:ilvl w:val="2"/>
          <w:numId w:val="3"/>
        </w:numPr>
      </w:pPr>
      <w:r w:rsidRPr="00DB2FA5">
        <w:t xml:space="preserve">Talent </w:t>
      </w:r>
      <w:r>
        <w:t xml:space="preserve">removing </w:t>
      </w:r>
      <w:r w:rsidRPr="00DB2FA5">
        <w:t>a mouse from the induction box</w:t>
      </w:r>
      <w:r>
        <w:t>.</w:t>
      </w:r>
    </w:p>
    <w:p w14:paraId="7E0B11C4" w14:textId="0F6B690B" w:rsidR="008610E1" w:rsidRPr="00DB2FA5" w:rsidRDefault="008610E1" w:rsidP="008610E1">
      <w:pPr>
        <w:pStyle w:val="ShotDescription"/>
        <w:numPr>
          <w:ilvl w:val="2"/>
          <w:numId w:val="3"/>
        </w:numPr>
      </w:pPr>
      <w:r>
        <w:t>Talent placing the mouse on</w:t>
      </w:r>
      <w:r w:rsidRPr="00DB2FA5">
        <w:t xml:space="preserve"> the micro-CT table, aligning its limbs and body.</w:t>
      </w:r>
    </w:p>
    <w:p w14:paraId="09B58E0F" w14:textId="77777777" w:rsidR="008610E1" w:rsidRPr="00DB2FA5" w:rsidRDefault="008610E1" w:rsidP="008610E1"/>
    <w:p w14:paraId="0C963794" w14:textId="52686E15" w:rsidR="0026691E" w:rsidRPr="00DB2FA5" w:rsidRDefault="008610E1" w:rsidP="0026691E">
      <w:pPr>
        <w:pStyle w:val="Narration"/>
        <w:numPr>
          <w:ilvl w:val="1"/>
          <w:numId w:val="3"/>
        </w:numPr>
      </w:pPr>
      <w:r w:rsidRPr="00DB2FA5">
        <w:t>Set the isoflurane maintenance concentration in the scanning table to 1</w:t>
      </w:r>
      <w:r w:rsidR="0026691E">
        <w:t xml:space="preserve">% </w:t>
      </w:r>
      <w:r>
        <w:rPr>
          <w:b/>
        </w:rPr>
        <w:t>[1]</w:t>
      </w:r>
      <w:r w:rsidRPr="00DB2FA5">
        <w:t>.</w:t>
      </w:r>
      <w:r w:rsidR="0026691E" w:rsidRPr="0026691E">
        <w:t xml:space="preserve"> </w:t>
      </w:r>
      <w:r w:rsidR="0026691E">
        <w:t>Then s</w:t>
      </w:r>
      <w:r w:rsidR="0026691E" w:rsidRPr="00DB2FA5">
        <w:t xml:space="preserve">et the micro-CT scanning mode </w:t>
      </w:r>
      <w:r w:rsidR="0026691E">
        <w:t xml:space="preserve">parameters </w:t>
      </w:r>
      <w:r w:rsidR="0026691E" w:rsidRPr="00DB2FA5">
        <w:t xml:space="preserve">with transverse field of view 43 millimeters, resolution </w:t>
      </w:r>
      <w:r w:rsidR="0026691E">
        <w:t xml:space="preserve">of </w:t>
      </w:r>
      <w:r w:rsidR="0026691E" w:rsidRPr="00DB2FA5">
        <w:t xml:space="preserve">2K by 2K, pixel size 0.042 millimeter, and slice thickness 0.042 millimeter </w:t>
      </w:r>
      <w:r w:rsidR="0026691E">
        <w:rPr>
          <w:b/>
        </w:rPr>
        <w:t>[2]</w:t>
      </w:r>
      <w:r w:rsidR="0026691E" w:rsidRPr="00DB2FA5">
        <w:t>.</w:t>
      </w:r>
      <w:r w:rsidR="0026691E" w:rsidRPr="0026691E">
        <w:t xml:space="preserve"> </w:t>
      </w:r>
      <w:r w:rsidR="0026691E" w:rsidRPr="00DB2FA5">
        <w:t xml:space="preserve">After scanning, place the mice on a warming blanket until they awaken </w:t>
      </w:r>
      <w:r w:rsidR="0026691E">
        <w:rPr>
          <w:b/>
        </w:rPr>
        <w:t>[3]</w:t>
      </w:r>
      <w:r w:rsidR="0026691E" w:rsidRPr="00DB2FA5">
        <w:t>.</w:t>
      </w:r>
    </w:p>
    <w:p w14:paraId="2F2899ED" w14:textId="0FCDE2BC" w:rsidR="008610E1" w:rsidRPr="00DB2FA5" w:rsidRDefault="0026691E" w:rsidP="0026691E">
      <w:pPr>
        <w:pStyle w:val="ShotDescription"/>
        <w:numPr>
          <w:ilvl w:val="2"/>
          <w:numId w:val="3"/>
        </w:numPr>
      </w:pPr>
      <w:r>
        <w:t xml:space="preserve">Talent setting the isoflurane maintenance concentration. </w:t>
      </w:r>
    </w:p>
    <w:p w14:paraId="6CE40C4D" w14:textId="61FF759C" w:rsidR="00031E23" w:rsidRDefault="008610E1" w:rsidP="007535AA">
      <w:pPr>
        <w:pStyle w:val="ShotDescription"/>
        <w:numPr>
          <w:ilvl w:val="2"/>
          <w:numId w:val="3"/>
        </w:numPr>
      </w:pPr>
      <w:r w:rsidRPr="00031E23">
        <w:rPr>
          <w:highlight w:val="yellow"/>
        </w:rPr>
        <w:t>SCREEN</w:t>
      </w:r>
      <w:r w:rsidRPr="00867A03">
        <w:t>:</w:t>
      </w:r>
      <w:r w:rsidRPr="00DB2FA5">
        <w:t xml:space="preserve"> </w:t>
      </w:r>
      <w:r w:rsidR="00031E23" w:rsidRPr="00031E23">
        <w:t>Show the scanner interface with the specified scan mode parameters being input.</w:t>
      </w:r>
      <w:r w:rsidR="00031E23">
        <w:br/>
      </w:r>
      <w:r w:rsidR="00031E23" w:rsidRPr="00031E23">
        <w:rPr>
          <w:b/>
          <w:bCs/>
          <w:highlight w:val="yellow"/>
        </w:rPr>
        <w:t>AUTHORS: Please provide this file. The files you provided were incorrectly named. Screen capture files had information for steps 3.3 onwards. Also provide SC file for 4.7.1-4.7.2</w:t>
      </w:r>
    </w:p>
    <w:p w14:paraId="02E33E4F" w14:textId="1E598F88" w:rsidR="008610E1" w:rsidRPr="00DB2FA5" w:rsidRDefault="008610E1" w:rsidP="007535AA">
      <w:pPr>
        <w:pStyle w:val="ShotDescription"/>
        <w:numPr>
          <w:ilvl w:val="2"/>
          <w:numId w:val="3"/>
        </w:numPr>
      </w:pPr>
      <w:r w:rsidRPr="00DB2FA5">
        <w:t>Talent gently transferring mice to a warming blanket post-scan.</w:t>
      </w:r>
    </w:p>
    <w:p w14:paraId="62DA1BDD" w14:textId="77777777" w:rsidR="008610E1" w:rsidRPr="00DB2FA5" w:rsidRDefault="008610E1" w:rsidP="008610E1"/>
    <w:p w14:paraId="646BCBD8" w14:textId="05F2871D" w:rsidR="008610E1" w:rsidRPr="00C2289B" w:rsidRDefault="0026691E" w:rsidP="0026691E">
      <w:pPr>
        <w:pStyle w:val="Narration"/>
        <w:numPr>
          <w:ilvl w:val="1"/>
          <w:numId w:val="3"/>
        </w:numPr>
      </w:pPr>
      <w:r>
        <w:t>Next, launch the</w:t>
      </w:r>
      <w:r w:rsidR="008610E1" w:rsidRPr="00DB2FA5">
        <w:t xml:space="preserve"> </w:t>
      </w:r>
      <w:r w:rsidR="008610E1" w:rsidRPr="0026691E">
        <w:rPr>
          <w:b/>
          <w:bCs/>
        </w:rPr>
        <w:t>3D Slicer</w:t>
      </w:r>
      <w:r>
        <w:t xml:space="preserve"> program</w:t>
      </w:r>
      <w:r w:rsidR="008610E1" w:rsidRPr="00DB2FA5">
        <w:t xml:space="preserve"> to begin post-processing for unilateral selective lung segmentation and volume analysis </w:t>
      </w:r>
      <w:r w:rsidR="008610E1">
        <w:rPr>
          <w:b/>
        </w:rPr>
        <w:t>[1]</w:t>
      </w:r>
      <w:r w:rsidR="008610E1" w:rsidRPr="00DB2FA5">
        <w:t>.</w:t>
      </w:r>
      <w:r w:rsidRPr="0026691E">
        <w:t xml:space="preserve"> </w:t>
      </w:r>
      <w:r w:rsidRPr="00DB2FA5">
        <w:t xml:space="preserve">Click </w:t>
      </w:r>
      <w:r>
        <w:rPr>
          <w:b/>
        </w:rPr>
        <w:t>Load</w:t>
      </w:r>
      <w:r w:rsidRPr="00DB2FA5">
        <w:t xml:space="preserve"> to import imaging data in DICOM</w:t>
      </w:r>
      <w:r>
        <w:t xml:space="preserve"> </w:t>
      </w:r>
      <w:r w:rsidRPr="0026691E">
        <w:rPr>
          <w:i/>
          <w:iCs/>
          <w:color w:val="FF0000"/>
        </w:rPr>
        <w:t>(die-com)</w:t>
      </w:r>
      <w:r w:rsidRPr="0026691E">
        <w:rPr>
          <w:color w:val="FF0000"/>
        </w:rPr>
        <w:t xml:space="preserve"> </w:t>
      </w:r>
      <w:r w:rsidRPr="00C2289B">
        <w:t xml:space="preserve">format. Display axial, coronal, and sagittal images in the main interface </w:t>
      </w:r>
      <w:r w:rsidRPr="00C2289B">
        <w:rPr>
          <w:b/>
        </w:rPr>
        <w:t>[2]</w:t>
      </w:r>
      <w:r w:rsidRPr="00C2289B">
        <w:t>.</w:t>
      </w:r>
    </w:p>
    <w:p w14:paraId="181D0C69" w14:textId="26933597" w:rsidR="008610E1" w:rsidRPr="00C2289B" w:rsidRDefault="0026691E" w:rsidP="008610E1">
      <w:pPr>
        <w:pStyle w:val="ShotDescription"/>
        <w:numPr>
          <w:ilvl w:val="2"/>
          <w:numId w:val="3"/>
        </w:numPr>
      </w:pPr>
      <w:r w:rsidRPr="00C2289B">
        <w:t xml:space="preserve">SCREEN: </w:t>
      </w:r>
      <w:r w:rsidR="00E21FB8" w:rsidRPr="00C2289B">
        <w:t>67837_screenshot_</w:t>
      </w:r>
      <w:r w:rsidR="00C2289B">
        <w:t>2</w:t>
      </w:r>
      <w:r w:rsidR="00E21FB8" w:rsidRPr="00C2289B">
        <w:t>.mp4</w:t>
      </w:r>
      <w:r w:rsidR="00E21FB8" w:rsidRPr="00C2289B">
        <w:tab/>
        <w:t>00:00-00:0</w:t>
      </w:r>
      <w:r w:rsidR="00C2289B">
        <w:t>4</w:t>
      </w:r>
      <w:r w:rsidR="00E21FB8" w:rsidRPr="00C2289B">
        <w:tab/>
      </w:r>
      <w:r w:rsidR="008610E1" w:rsidRPr="00C2289B">
        <w:t>.</w:t>
      </w:r>
    </w:p>
    <w:p w14:paraId="0388EE53" w14:textId="18A1307A" w:rsidR="008610E1" w:rsidRPr="00C2289B" w:rsidRDefault="0026691E" w:rsidP="008610E1">
      <w:pPr>
        <w:pStyle w:val="ShotDescription"/>
        <w:numPr>
          <w:ilvl w:val="2"/>
          <w:numId w:val="3"/>
        </w:numPr>
      </w:pPr>
      <w:r w:rsidRPr="00C2289B">
        <w:t xml:space="preserve">SCREEN: </w:t>
      </w:r>
      <w:r w:rsidR="00E21FB8" w:rsidRPr="00C2289B">
        <w:t>67837_screenshot_</w:t>
      </w:r>
      <w:r w:rsidR="00C2289B">
        <w:t>1</w:t>
      </w:r>
      <w:r w:rsidR="00E21FB8" w:rsidRPr="00C2289B">
        <w:t>.mp4</w:t>
      </w:r>
      <w:r w:rsidR="00E21FB8" w:rsidRPr="00C2289B">
        <w:tab/>
      </w:r>
      <w:r w:rsidR="00C2289B">
        <w:t>00:00-00:23</w:t>
      </w:r>
    </w:p>
    <w:p w14:paraId="372B8B05" w14:textId="77777777" w:rsidR="008610E1" w:rsidRPr="00DB2FA5" w:rsidRDefault="008610E1" w:rsidP="008610E1"/>
    <w:p w14:paraId="1C810062" w14:textId="1A13DD67" w:rsidR="008610E1" w:rsidRPr="00DB2FA5" w:rsidRDefault="008610E1" w:rsidP="0026691E">
      <w:pPr>
        <w:pStyle w:val="Narration"/>
        <w:numPr>
          <w:ilvl w:val="1"/>
          <w:numId w:val="3"/>
        </w:numPr>
      </w:pPr>
      <w:r w:rsidRPr="00DB2FA5">
        <w:t>Adjust sagittal view parameters</w:t>
      </w:r>
      <w:r w:rsidR="0026691E">
        <w:t xml:space="preserve"> to </w:t>
      </w:r>
      <w:r w:rsidRPr="00DB2FA5">
        <w:t>show hidden option</w:t>
      </w:r>
      <w:r w:rsidR="0026691E">
        <w:t xml:space="preserve">s then </w:t>
      </w:r>
      <w:r w:rsidRPr="00DB2FA5">
        <w:t xml:space="preserve">choose </w:t>
      </w:r>
      <w:r>
        <w:rPr>
          <w:b/>
        </w:rPr>
        <w:t>Rename current volume</w:t>
      </w:r>
      <w:r w:rsidRPr="00DB2FA5">
        <w:t xml:space="preserve">, and enter new name </w:t>
      </w:r>
      <w:r>
        <w:rPr>
          <w:b/>
        </w:rPr>
        <w:t>[1]</w:t>
      </w:r>
      <w:r w:rsidRPr="00DB2FA5">
        <w:t>.</w:t>
      </w:r>
      <w:r w:rsidR="0026691E" w:rsidRPr="0026691E">
        <w:t xml:space="preserve"> </w:t>
      </w:r>
      <w:r w:rsidR="0026691E" w:rsidRPr="00DB2FA5">
        <w:t xml:space="preserve">In </w:t>
      </w:r>
      <w:r w:rsidR="0026691E">
        <w:t xml:space="preserve">the </w:t>
      </w:r>
      <w:r w:rsidR="0026691E">
        <w:rPr>
          <w:b/>
        </w:rPr>
        <w:t>Segment Editor</w:t>
      </w:r>
      <w:r w:rsidR="0026691E" w:rsidRPr="00DB2FA5">
        <w:t xml:space="preserve">, click </w:t>
      </w:r>
      <w:r w:rsidR="0026691E">
        <w:rPr>
          <w:b/>
        </w:rPr>
        <w:t>Add</w:t>
      </w:r>
      <w:r w:rsidR="0026691E" w:rsidRPr="00DB2FA5">
        <w:t xml:space="preserve"> to create a segmentation for the right lung</w:t>
      </w:r>
      <w:r w:rsidR="00C2289B">
        <w:t xml:space="preserve">. </w:t>
      </w:r>
      <w:r w:rsidR="0026691E" w:rsidRPr="00DB2FA5">
        <w:t xml:space="preserve">Adjust threshold range to </w:t>
      </w:r>
      <w:r w:rsidR="0026691E" w:rsidRPr="0026691E">
        <w:rPr>
          <w:b/>
          <w:bCs/>
        </w:rPr>
        <w:t>[-1000, -350]</w:t>
      </w:r>
      <w:r w:rsidR="0026691E">
        <w:t xml:space="preserve"> </w:t>
      </w:r>
      <w:r w:rsidR="0026691E" w:rsidRPr="0026691E">
        <w:rPr>
          <w:i/>
          <w:iCs/>
          <w:color w:val="FF0000"/>
        </w:rPr>
        <w:t xml:space="preserve">(minus-one-thousand-and-minus-Three-fifty) </w:t>
      </w:r>
      <w:r w:rsidR="0026691E" w:rsidRPr="00DB2FA5">
        <w:t xml:space="preserve">Hounsfield Units and enable </w:t>
      </w:r>
      <w:r w:rsidR="0026691E">
        <w:rPr>
          <w:b/>
        </w:rPr>
        <w:t>Use for Masking</w:t>
      </w:r>
      <w:r w:rsidR="0026691E" w:rsidRPr="00DB2FA5">
        <w:t xml:space="preserve"> </w:t>
      </w:r>
      <w:r w:rsidR="0026691E">
        <w:rPr>
          <w:b/>
        </w:rPr>
        <w:t>[</w:t>
      </w:r>
      <w:r w:rsidR="00C2289B">
        <w:rPr>
          <w:b/>
        </w:rPr>
        <w:t>2</w:t>
      </w:r>
      <w:r w:rsidR="0026691E">
        <w:rPr>
          <w:b/>
        </w:rPr>
        <w:t>]</w:t>
      </w:r>
      <w:r w:rsidR="0026691E" w:rsidRPr="00DB2FA5">
        <w:t>.</w:t>
      </w:r>
    </w:p>
    <w:p w14:paraId="229EEC35" w14:textId="52AA3DA9" w:rsidR="008610E1" w:rsidRPr="00C2289B" w:rsidRDefault="0026691E" w:rsidP="008610E1">
      <w:pPr>
        <w:pStyle w:val="ShotDescription"/>
        <w:numPr>
          <w:ilvl w:val="2"/>
          <w:numId w:val="3"/>
        </w:numPr>
      </w:pPr>
      <w:r w:rsidRPr="00C2289B">
        <w:t>SCREEN</w:t>
      </w:r>
      <w:r w:rsidR="008610E1" w:rsidRPr="00C2289B">
        <w:t xml:space="preserve">: </w:t>
      </w:r>
      <w:r w:rsidR="00E21FB8" w:rsidRPr="00C2289B">
        <w:t>67837_screenshot_</w:t>
      </w:r>
      <w:r w:rsidR="00C2289B" w:rsidRPr="00C2289B">
        <w:t>2</w:t>
      </w:r>
      <w:r w:rsidR="00E21FB8" w:rsidRPr="00C2289B">
        <w:t>.mp4</w:t>
      </w:r>
      <w:r w:rsidR="00E21FB8" w:rsidRPr="00C2289B">
        <w:tab/>
        <w:t>00:00-00:08</w:t>
      </w:r>
      <w:r w:rsidR="00E21FB8" w:rsidRPr="00C2289B">
        <w:tab/>
      </w:r>
      <w:r w:rsidR="008610E1" w:rsidRPr="00C2289B">
        <w:t>.</w:t>
      </w:r>
    </w:p>
    <w:p w14:paraId="1C14744D" w14:textId="6816BF1E" w:rsidR="008610E1" w:rsidRPr="00C2289B" w:rsidRDefault="0026691E" w:rsidP="008610E1">
      <w:pPr>
        <w:pStyle w:val="ShotDescription"/>
        <w:numPr>
          <w:ilvl w:val="2"/>
          <w:numId w:val="3"/>
        </w:numPr>
      </w:pPr>
      <w:r w:rsidRPr="00C2289B">
        <w:lastRenderedPageBreak/>
        <w:t>SCREEN</w:t>
      </w:r>
      <w:r w:rsidR="008610E1" w:rsidRPr="00C2289B">
        <w:t xml:space="preserve">: </w:t>
      </w:r>
      <w:r w:rsidR="00E21FB8" w:rsidRPr="00C2289B">
        <w:t>67837_screenshot_</w:t>
      </w:r>
      <w:r w:rsidR="00C2289B" w:rsidRPr="00C2289B">
        <w:t>2</w:t>
      </w:r>
      <w:r w:rsidR="00E21FB8" w:rsidRPr="00C2289B">
        <w:t>.mp4</w:t>
      </w:r>
      <w:r w:rsidR="00E21FB8" w:rsidRPr="00C2289B">
        <w:tab/>
        <w:t>00:09-00:</w:t>
      </w:r>
      <w:r w:rsidR="00C2289B" w:rsidRPr="00C2289B">
        <w:t>23</w:t>
      </w:r>
    </w:p>
    <w:p w14:paraId="417BBE9C" w14:textId="77777777" w:rsidR="008610E1" w:rsidRPr="00DB2FA5" w:rsidRDefault="008610E1" w:rsidP="008610E1"/>
    <w:p w14:paraId="434C301A" w14:textId="188C68F0" w:rsidR="008610E1" w:rsidRPr="00DB2FA5" w:rsidRDefault="0026691E" w:rsidP="0058324D">
      <w:pPr>
        <w:pStyle w:val="Narration"/>
        <w:numPr>
          <w:ilvl w:val="1"/>
          <w:numId w:val="3"/>
        </w:numPr>
      </w:pPr>
      <w:r>
        <w:t>Now u</w:t>
      </w:r>
      <w:r w:rsidR="008610E1" w:rsidRPr="00DB2FA5">
        <w:t xml:space="preserve">se </w:t>
      </w:r>
      <w:r>
        <w:t xml:space="preserve">the </w:t>
      </w:r>
      <w:r w:rsidR="008610E1">
        <w:rPr>
          <w:b/>
        </w:rPr>
        <w:t>Paint</w:t>
      </w:r>
      <w:r w:rsidR="008610E1" w:rsidRPr="00DB2FA5">
        <w:t xml:space="preserve"> tool with </w:t>
      </w:r>
      <w:r w:rsidR="008610E1" w:rsidRPr="0026691E">
        <w:rPr>
          <w:bCs/>
        </w:rPr>
        <w:t>sphere brush</w:t>
      </w:r>
      <w:r w:rsidR="008610E1" w:rsidRPr="00DB2FA5">
        <w:t xml:space="preserve"> to segment the desired lung regions </w:t>
      </w:r>
      <w:r w:rsidR="008610E1">
        <w:rPr>
          <w:b/>
        </w:rPr>
        <w:t>[1]</w:t>
      </w:r>
      <w:r w:rsidR="008610E1" w:rsidRPr="00DB2FA5">
        <w:t>.</w:t>
      </w:r>
      <w:r w:rsidR="0058324D" w:rsidRPr="0058324D">
        <w:t xml:space="preserve"> </w:t>
      </w:r>
      <w:r w:rsidR="0058324D" w:rsidRPr="00DB2FA5">
        <w:t>Select</w:t>
      </w:r>
      <w:r w:rsidR="0058324D">
        <w:t xml:space="preserve"> the</w:t>
      </w:r>
      <w:r w:rsidR="0058324D" w:rsidRPr="00DB2FA5">
        <w:t xml:space="preserve"> </w:t>
      </w:r>
      <w:r w:rsidR="0058324D">
        <w:rPr>
          <w:b/>
        </w:rPr>
        <w:t>Island</w:t>
      </w:r>
      <w:r w:rsidR="0058324D" w:rsidRPr="00DB2FA5">
        <w:t xml:space="preserve"> tool and choose </w:t>
      </w:r>
      <w:r w:rsidR="0058324D">
        <w:rPr>
          <w:b/>
        </w:rPr>
        <w:t>Keep Selected Island</w:t>
      </w:r>
      <w:r w:rsidR="0058324D" w:rsidRPr="00DB2FA5">
        <w:t xml:space="preserve">. Highlight the right lung, then click </w:t>
      </w:r>
      <w:r w:rsidR="0058324D">
        <w:rPr>
          <w:b/>
        </w:rPr>
        <w:t>Show 3D</w:t>
      </w:r>
      <w:r w:rsidR="0058324D" w:rsidRPr="00DB2FA5">
        <w:t xml:space="preserve"> </w:t>
      </w:r>
      <w:r w:rsidR="0058324D" w:rsidRPr="0058324D">
        <w:t xml:space="preserve">to display the 3D model in the visualization panel </w:t>
      </w:r>
      <w:r w:rsidR="0058324D">
        <w:rPr>
          <w:b/>
        </w:rPr>
        <w:t>[2]</w:t>
      </w:r>
      <w:r w:rsidR="0058324D" w:rsidRPr="00DB2FA5">
        <w:t>.</w:t>
      </w:r>
    </w:p>
    <w:p w14:paraId="52D454AC" w14:textId="5498BB4F" w:rsidR="008610E1" w:rsidRPr="00C2289B" w:rsidRDefault="0026691E" w:rsidP="008610E1">
      <w:pPr>
        <w:pStyle w:val="ShotDescription"/>
        <w:numPr>
          <w:ilvl w:val="2"/>
          <w:numId w:val="3"/>
        </w:numPr>
      </w:pPr>
      <w:r w:rsidRPr="00C2289B">
        <w:t>SCREEN</w:t>
      </w:r>
      <w:r w:rsidR="008610E1" w:rsidRPr="00C2289B">
        <w:t xml:space="preserve">: </w:t>
      </w:r>
      <w:r w:rsidR="00E21FB8" w:rsidRPr="00C2289B">
        <w:t>67837_screenshot_</w:t>
      </w:r>
      <w:r w:rsidR="00C2289B" w:rsidRPr="00C2289B">
        <w:t>3</w:t>
      </w:r>
      <w:r w:rsidR="00E21FB8" w:rsidRPr="00C2289B">
        <w:t>.mp4</w:t>
      </w:r>
      <w:r w:rsidR="00E21FB8" w:rsidRPr="00C2289B">
        <w:tab/>
        <w:t>00:00-00:12</w:t>
      </w:r>
      <w:r w:rsidR="00E21FB8" w:rsidRPr="00C2289B">
        <w:tab/>
      </w:r>
      <w:r w:rsidR="008610E1" w:rsidRPr="00C2289B">
        <w:t>.</w:t>
      </w:r>
    </w:p>
    <w:p w14:paraId="2DD170D7" w14:textId="126F08F4" w:rsidR="008610E1" w:rsidRPr="00DB2FA5" w:rsidRDefault="0058324D" w:rsidP="008610E1">
      <w:pPr>
        <w:pStyle w:val="ShotDescription"/>
        <w:numPr>
          <w:ilvl w:val="2"/>
          <w:numId w:val="3"/>
        </w:numPr>
      </w:pPr>
      <w:r w:rsidRPr="00C2289B">
        <w:t>SCREEN</w:t>
      </w:r>
      <w:r w:rsidR="008610E1" w:rsidRPr="00C2289B">
        <w:t xml:space="preserve">: </w:t>
      </w:r>
      <w:r w:rsidR="00E21FB8" w:rsidRPr="00C2289B">
        <w:t>67837_screenshot_</w:t>
      </w:r>
      <w:r w:rsidR="00C2289B" w:rsidRPr="00C2289B">
        <w:t>3</w:t>
      </w:r>
      <w:r w:rsidR="00E21FB8" w:rsidRPr="00C2289B">
        <w:t>.mp4</w:t>
      </w:r>
      <w:r w:rsidR="00E21FB8">
        <w:tab/>
        <w:t>00:13</w:t>
      </w:r>
      <w:r w:rsidR="00C2289B">
        <w:t>-00:22, 00:32-00:47</w:t>
      </w:r>
    </w:p>
    <w:p w14:paraId="56E2A5C5" w14:textId="77777777" w:rsidR="008610E1" w:rsidRPr="00DB2FA5" w:rsidRDefault="008610E1" w:rsidP="008610E1"/>
    <w:p w14:paraId="4FFE6336" w14:textId="3B5AB983" w:rsidR="008610E1" w:rsidRPr="00DB2FA5" w:rsidRDefault="008610E1" w:rsidP="008610E1">
      <w:pPr>
        <w:pStyle w:val="Narration"/>
        <w:numPr>
          <w:ilvl w:val="1"/>
          <w:numId w:val="3"/>
        </w:numPr>
      </w:pPr>
      <w:r w:rsidRPr="00DB2FA5">
        <w:t xml:space="preserve">In the </w:t>
      </w:r>
      <w:r>
        <w:rPr>
          <w:b/>
        </w:rPr>
        <w:t>Terminology</w:t>
      </w:r>
      <w:r w:rsidRPr="00DB2FA5">
        <w:t xml:space="preserve"> panel, change the 3D model's color to blue </w:t>
      </w:r>
      <w:r>
        <w:rPr>
          <w:b/>
        </w:rPr>
        <w:t>[1]</w:t>
      </w:r>
      <w:r w:rsidRPr="00DB2FA5">
        <w:t>.</w:t>
      </w:r>
    </w:p>
    <w:p w14:paraId="6D30F6FD" w14:textId="3E3BBFD3" w:rsidR="008610E1" w:rsidRPr="00031E23" w:rsidRDefault="0058324D" w:rsidP="008610E1">
      <w:pPr>
        <w:pStyle w:val="ShotDescription"/>
        <w:numPr>
          <w:ilvl w:val="2"/>
          <w:numId w:val="3"/>
        </w:numPr>
      </w:pPr>
      <w:r w:rsidRPr="00031E23">
        <w:t>SCREEN</w:t>
      </w:r>
      <w:r w:rsidR="008610E1" w:rsidRPr="00031E23">
        <w:t xml:space="preserve">: </w:t>
      </w:r>
      <w:r w:rsidR="00E21FB8" w:rsidRPr="00031E23">
        <w:t>67837_screenshot_</w:t>
      </w:r>
      <w:r w:rsidR="00C2289B" w:rsidRPr="00031E23">
        <w:t>4</w:t>
      </w:r>
      <w:r w:rsidR="00E21FB8" w:rsidRPr="00031E23">
        <w:t>.mp4</w:t>
      </w:r>
      <w:r w:rsidR="00E21FB8" w:rsidRPr="00031E23">
        <w:tab/>
        <w:t xml:space="preserve">00:00-00:12 </w:t>
      </w:r>
    </w:p>
    <w:p w14:paraId="0A804917" w14:textId="77777777" w:rsidR="008610E1" w:rsidRPr="00031E23" w:rsidRDefault="008610E1" w:rsidP="008610E1"/>
    <w:p w14:paraId="7680B086" w14:textId="529EAB39" w:rsidR="008610E1" w:rsidRPr="00031E23" w:rsidRDefault="0058324D" w:rsidP="008610E1">
      <w:pPr>
        <w:pStyle w:val="Narration"/>
        <w:numPr>
          <w:ilvl w:val="1"/>
          <w:numId w:val="3"/>
        </w:numPr>
      </w:pPr>
      <w:r w:rsidRPr="00031E23">
        <w:t>After repeating the</w:t>
      </w:r>
      <w:r w:rsidR="008610E1" w:rsidRPr="00031E23">
        <w:t xml:space="preserve"> steps to segment the left lung </w:t>
      </w:r>
      <w:r w:rsidRPr="00031E23">
        <w:rPr>
          <w:b/>
          <w:bCs/>
        </w:rPr>
        <w:t xml:space="preserve">[1], </w:t>
      </w:r>
      <w:r w:rsidRPr="00031E23">
        <w:t xml:space="preserve">process the axial chest CT images to </w:t>
      </w:r>
      <w:r w:rsidR="008610E1" w:rsidRPr="00031E23">
        <w:t>calculate ventilated lung volume</w:t>
      </w:r>
      <w:r w:rsidRPr="00031E23">
        <w:t xml:space="preserve"> </w:t>
      </w:r>
      <w:r w:rsidRPr="00031E23">
        <w:rPr>
          <w:b/>
          <w:bCs/>
        </w:rPr>
        <w:t xml:space="preserve">[2] </w:t>
      </w:r>
      <w:r w:rsidR="008610E1" w:rsidRPr="00031E23">
        <w:t xml:space="preserve">, then generate a 3D model </w:t>
      </w:r>
      <w:r w:rsidR="008610E1" w:rsidRPr="00031E23">
        <w:rPr>
          <w:b/>
        </w:rPr>
        <w:t>[</w:t>
      </w:r>
      <w:r w:rsidRPr="00031E23">
        <w:rPr>
          <w:b/>
        </w:rPr>
        <w:t>3</w:t>
      </w:r>
      <w:r w:rsidR="008610E1" w:rsidRPr="00031E23">
        <w:rPr>
          <w:b/>
        </w:rPr>
        <w:t>]</w:t>
      </w:r>
      <w:r w:rsidR="008610E1" w:rsidRPr="00031E23">
        <w:t>.</w:t>
      </w:r>
    </w:p>
    <w:p w14:paraId="4200F539" w14:textId="04D5B212" w:rsidR="008610E1" w:rsidRPr="00031E23" w:rsidRDefault="0058324D" w:rsidP="008610E1">
      <w:pPr>
        <w:pStyle w:val="ShotDescription"/>
        <w:numPr>
          <w:ilvl w:val="2"/>
          <w:numId w:val="3"/>
        </w:numPr>
      </w:pPr>
      <w:r w:rsidRPr="00031E23">
        <w:t>SCREEN</w:t>
      </w:r>
      <w:r w:rsidR="008610E1" w:rsidRPr="00031E23">
        <w:t xml:space="preserve">: </w:t>
      </w:r>
      <w:r w:rsidR="00E21FB8" w:rsidRPr="00031E23">
        <w:t>67837_screenshot_</w:t>
      </w:r>
      <w:r w:rsidR="00C2289B" w:rsidRPr="00031E23">
        <w:t>5</w:t>
      </w:r>
      <w:r w:rsidR="00E21FB8" w:rsidRPr="00031E23">
        <w:t>.mp4</w:t>
      </w:r>
      <w:r w:rsidR="00E21FB8" w:rsidRPr="00031E23">
        <w:tab/>
        <w:t>00:00-00:21</w:t>
      </w:r>
      <w:r w:rsidR="00E21FB8" w:rsidRPr="00031E23">
        <w:tab/>
      </w:r>
      <w:r w:rsidRPr="00031E23">
        <w:t xml:space="preserve">. </w:t>
      </w:r>
    </w:p>
    <w:p w14:paraId="6AE3CB65" w14:textId="19647727" w:rsidR="0058324D" w:rsidRPr="00031E23" w:rsidRDefault="0058324D" w:rsidP="008610E1">
      <w:pPr>
        <w:pStyle w:val="ShotDescription"/>
        <w:numPr>
          <w:ilvl w:val="2"/>
          <w:numId w:val="3"/>
        </w:numPr>
      </w:pPr>
      <w:r w:rsidRPr="00031E23">
        <w:t>SCREEN :</w:t>
      </w:r>
      <w:r w:rsidR="00E21FB8" w:rsidRPr="00031E23">
        <w:t xml:space="preserve"> 67837_screenshot_</w:t>
      </w:r>
      <w:r w:rsidR="00C2289B" w:rsidRPr="00031E23">
        <w:t>5</w:t>
      </w:r>
      <w:r w:rsidR="00E21FB8" w:rsidRPr="00031E23">
        <w:t>.mp4</w:t>
      </w:r>
      <w:r w:rsidR="00E21FB8" w:rsidRPr="00031E23">
        <w:tab/>
      </w:r>
      <w:r w:rsidR="000C3972" w:rsidRPr="00031E23">
        <w:t>03:25</w:t>
      </w:r>
      <w:r w:rsidR="00E21FB8" w:rsidRPr="00031E23">
        <w:t>-03:37</w:t>
      </w:r>
      <w:r w:rsidRPr="00031E23">
        <w:t xml:space="preserve">. </w:t>
      </w:r>
    </w:p>
    <w:p w14:paraId="7C50AF29" w14:textId="0BB27705" w:rsidR="0058324D" w:rsidRPr="00031E23" w:rsidRDefault="0058324D" w:rsidP="008610E1">
      <w:pPr>
        <w:pStyle w:val="ShotDescription"/>
        <w:numPr>
          <w:ilvl w:val="2"/>
          <w:numId w:val="3"/>
        </w:numPr>
      </w:pPr>
      <w:r w:rsidRPr="00031E23">
        <w:t xml:space="preserve">SCREEN : </w:t>
      </w:r>
      <w:r w:rsidR="00E21FB8" w:rsidRPr="00031E23">
        <w:t>67837_screenshot_</w:t>
      </w:r>
      <w:r w:rsidR="00C2289B" w:rsidRPr="00031E23">
        <w:t>5</w:t>
      </w:r>
      <w:r w:rsidR="00E21FB8" w:rsidRPr="00031E23">
        <w:t>.mp4</w:t>
      </w:r>
      <w:r w:rsidR="00E21FB8" w:rsidRPr="00031E23">
        <w:tab/>
        <w:t>03:38-03:51</w:t>
      </w:r>
      <w:r w:rsidRPr="00031E23">
        <w:t xml:space="preserve">. </w:t>
      </w:r>
    </w:p>
    <w:p w14:paraId="39CC5EF4" w14:textId="77777777" w:rsidR="008610E1" w:rsidRPr="00DB2FA5" w:rsidRDefault="008610E1" w:rsidP="008610E1"/>
    <w:p w14:paraId="706388E9" w14:textId="0DF64E15" w:rsidR="008610E1" w:rsidRPr="00DB2FA5" w:rsidRDefault="0058324D" w:rsidP="0058324D">
      <w:pPr>
        <w:pStyle w:val="Narration"/>
        <w:numPr>
          <w:ilvl w:val="1"/>
          <w:numId w:val="3"/>
        </w:numPr>
      </w:pPr>
      <w:r>
        <w:t>Now c</w:t>
      </w:r>
      <w:r w:rsidR="008610E1" w:rsidRPr="00DB2FA5">
        <w:t xml:space="preserve">hange the 3D model color of left lung to yellow </w:t>
      </w:r>
      <w:r w:rsidR="008610E1">
        <w:rPr>
          <w:b/>
        </w:rPr>
        <w:t>[1]</w:t>
      </w:r>
      <w:r w:rsidR="008610E1" w:rsidRPr="00DB2FA5">
        <w:t>.</w:t>
      </w:r>
      <w:r w:rsidRPr="0058324D">
        <w:t xml:space="preserve"> </w:t>
      </w:r>
      <w:r w:rsidRPr="00DB2FA5">
        <w:t xml:space="preserve">Set the opacity of the right lung segmentation to 0.2 </w:t>
      </w:r>
      <w:r>
        <w:rPr>
          <w:b/>
        </w:rPr>
        <w:t>[2]</w:t>
      </w:r>
      <w:r w:rsidRPr="00DB2FA5">
        <w:t>.</w:t>
      </w:r>
      <w:r w:rsidRPr="0058324D">
        <w:t xml:space="preserve"> </w:t>
      </w:r>
      <w:r>
        <w:t>Then e</w:t>
      </w:r>
      <w:r w:rsidRPr="00DB2FA5">
        <w:t xml:space="preserve">xport the 3D model as required </w:t>
      </w:r>
      <w:r>
        <w:rPr>
          <w:b/>
        </w:rPr>
        <w:t>[3]</w:t>
      </w:r>
      <w:r w:rsidRPr="00DB2FA5">
        <w:t>.</w:t>
      </w:r>
    </w:p>
    <w:p w14:paraId="46A90591" w14:textId="71A3769E" w:rsidR="008610E1" w:rsidRPr="00031E23" w:rsidRDefault="0058324D" w:rsidP="008610E1">
      <w:pPr>
        <w:pStyle w:val="ShotDescription"/>
        <w:numPr>
          <w:ilvl w:val="2"/>
          <w:numId w:val="3"/>
        </w:numPr>
      </w:pPr>
      <w:r w:rsidRPr="00031E23">
        <w:t>SCREEN</w:t>
      </w:r>
      <w:r w:rsidR="008610E1" w:rsidRPr="00031E23">
        <w:t xml:space="preserve">: </w:t>
      </w:r>
      <w:r w:rsidR="00E21FB8" w:rsidRPr="00031E23">
        <w:t>67837_screenshot_</w:t>
      </w:r>
      <w:r w:rsidR="00031E23" w:rsidRPr="00031E23">
        <w:t>6</w:t>
      </w:r>
      <w:r w:rsidR="00E21FB8" w:rsidRPr="00031E23">
        <w:t>.mp4</w:t>
      </w:r>
      <w:r w:rsidR="00E21FB8" w:rsidRPr="00031E23">
        <w:tab/>
        <w:t>00:0</w:t>
      </w:r>
      <w:r w:rsidR="00031E23" w:rsidRPr="00031E23">
        <w:t>4</w:t>
      </w:r>
      <w:r w:rsidR="00E21FB8" w:rsidRPr="00031E23">
        <w:t>-00:21</w:t>
      </w:r>
      <w:r w:rsidR="008610E1" w:rsidRPr="00031E23">
        <w:t>.</w:t>
      </w:r>
    </w:p>
    <w:p w14:paraId="6930F587" w14:textId="29203129" w:rsidR="008610E1" w:rsidRPr="00031E23" w:rsidRDefault="0058324D" w:rsidP="008610E1">
      <w:pPr>
        <w:pStyle w:val="ShotDescription"/>
        <w:numPr>
          <w:ilvl w:val="2"/>
          <w:numId w:val="3"/>
        </w:numPr>
      </w:pPr>
      <w:r w:rsidRPr="00031E23">
        <w:t>SCREEN</w:t>
      </w:r>
      <w:r w:rsidR="008610E1" w:rsidRPr="00031E23">
        <w:t xml:space="preserve">: </w:t>
      </w:r>
      <w:r w:rsidR="00E21FB8" w:rsidRPr="00031E23">
        <w:t>67837_screenshot_</w:t>
      </w:r>
      <w:r w:rsidR="00031E23" w:rsidRPr="00031E23">
        <w:t>6</w:t>
      </w:r>
      <w:r w:rsidR="00E21FB8" w:rsidRPr="00031E23">
        <w:t>.mp4</w:t>
      </w:r>
      <w:r w:rsidR="00E21FB8" w:rsidRPr="00031E23">
        <w:tab/>
        <w:t>00:22-</w:t>
      </w:r>
      <w:r w:rsidR="00031E23" w:rsidRPr="00031E23">
        <w:t>00:29</w:t>
      </w:r>
      <w:r w:rsidR="008610E1" w:rsidRPr="00031E23">
        <w:t>.</w:t>
      </w:r>
    </w:p>
    <w:p w14:paraId="6768062B" w14:textId="323E854E" w:rsidR="008610E1" w:rsidRPr="00DB2FA5" w:rsidRDefault="0058324D" w:rsidP="008610E1">
      <w:pPr>
        <w:pStyle w:val="ShotDescription"/>
        <w:numPr>
          <w:ilvl w:val="2"/>
          <w:numId w:val="3"/>
        </w:numPr>
      </w:pPr>
      <w:r w:rsidRPr="00031E23">
        <w:t>SCREEN</w:t>
      </w:r>
      <w:r w:rsidR="00E21FB8" w:rsidRPr="00031E23">
        <w:t>: 67837_screenshot_</w:t>
      </w:r>
      <w:r w:rsidR="00031E23" w:rsidRPr="00031E23">
        <w:t>6</w:t>
      </w:r>
      <w:r w:rsidR="00E21FB8" w:rsidRPr="00031E23">
        <w:t>.mp4</w:t>
      </w:r>
      <w:r w:rsidR="008610E1" w:rsidRPr="00031E23">
        <w:t>.</w:t>
      </w:r>
      <w:r w:rsidR="00031E23">
        <w:tab/>
        <w:t xml:space="preserve">00:33- </w:t>
      </w:r>
      <w:r w:rsidR="00031E23">
        <w:t>00:41</w:t>
      </w:r>
    </w:p>
    <w:p w14:paraId="1CC1805B" w14:textId="77777777" w:rsidR="008610E1" w:rsidRPr="00DB2FA5" w:rsidRDefault="008610E1" w:rsidP="008610E1"/>
    <w:p w14:paraId="4665E9A4" w14:textId="7DD7BBDE" w:rsidR="008610E1" w:rsidRPr="00DB2FA5" w:rsidRDefault="008610E1" w:rsidP="0058324D">
      <w:pPr>
        <w:pStyle w:val="Narration"/>
        <w:numPr>
          <w:ilvl w:val="1"/>
          <w:numId w:val="3"/>
        </w:numPr>
      </w:pPr>
      <w:r w:rsidRPr="00DB2FA5">
        <w:t>Capture screenshots of 3D view or slice images and save them</w:t>
      </w:r>
      <w:r w:rsidR="0058324D">
        <w:t xml:space="preserve"> by clicking on </w:t>
      </w:r>
      <w:r w:rsidR="0058324D">
        <w:rPr>
          <w:b/>
          <w:bCs/>
        </w:rPr>
        <w:t>Annotation Screenshot</w:t>
      </w:r>
      <w:r w:rsidR="0058324D">
        <w:t>, selecting image format then modifying the save path</w:t>
      </w:r>
      <w:r w:rsidRPr="00DB2FA5">
        <w:t xml:space="preserve"> </w:t>
      </w:r>
      <w:r>
        <w:rPr>
          <w:b/>
        </w:rPr>
        <w:t>[1]</w:t>
      </w:r>
      <w:r w:rsidRPr="00DB2FA5">
        <w:t>.</w:t>
      </w:r>
      <w:r w:rsidR="0058324D" w:rsidRPr="0058324D">
        <w:t xml:space="preserve"> </w:t>
      </w:r>
      <w:r w:rsidR="0058324D" w:rsidRPr="00DB2FA5">
        <w:t xml:space="preserve">Use </w:t>
      </w:r>
      <w:r w:rsidR="0058324D">
        <w:rPr>
          <w:b/>
        </w:rPr>
        <w:t>Segment Statistics</w:t>
      </w:r>
      <w:r w:rsidR="0058324D" w:rsidRPr="00DB2FA5">
        <w:t xml:space="preserve"> module to calculate lung volume in cubic millimeters and analyze normo-aerated regions </w:t>
      </w:r>
      <w:r w:rsidR="0058324D">
        <w:rPr>
          <w:b/>
        </w:rPr>
        <w:t>[2]</w:t>
      </w:r>
      <w:r w:rsidR="0058324D" w:rsidRPr="00DB2FA5">
        <w:t>.</w:t>
      </w:r>
    </w:p>
    <w:p w14:paraId="60879D8F" w14:textId="6A307814" w:rsidR="008610E1" w:rsidRPr="00031E23" w:rsidRDefault="0058324D" w:rsidP="008610E1">
      <w:pPr>
        <w:pStyle w:val="ShotDescription"/>
        <w:numPr>
          <w:ilvl w:val="2"/>
          <w:numId w:val="3"/>
        </w:numPr>
      </w:pPr>
      <w:r w:rsidRPr="00031E23">
        <w:t>SCREEN</w:t>
      </w:r>
      <w:r w:rsidR="008610E1" w:rsidRPr="00031E23">
        <w:t xml:space="preserve">: </w:t>
      </w:r>
      <w:r w:rsidR="00E21FB8" w:rsidRPr="00031E23">
        <w:t>67837_screenshot_</w:t>
      </w:r>
      <w:r w:rsidR="00031E23" w:rsidRPr="00031E23">
        <w:t>7</w:t>
      </w:r>
      <w:r w:rsidR="00E21FB8" w:rsidRPr="00031E23">
        <w:t>.mp4</w:t>
      </w:r>
      <w:r w:rsidR="00E21FB8" w:rsidRPr="00031E23">
        <w:tab/>
        <w:t>00:00-00:16</w:t>
      </w:r>
      <w:r w:rsidR="00E21FB8" w:rsidRPr="00031E23">
        <w:tab/>
      </w:r>
      <w:r w:rsidR="008610E1" w:rsidRPr="00031E23">
        <w:t>.</w:t>
      </w:r>
    </w:p>
    <w:p w14:paraId="1AA01AA4" w14:textId="08065FDD" w:rsidR="008610E1" w:rsidRPr="00031E23" w:rsidRDefault="0058324D" w:rsidP="008610E1">
      <w:pPr>
        <w:pStyle w:val="ShotDescription"/>
        <w:numPr>
          <w:ilvl w:val="2"/>
          <w:numId w:val="3"/>
        </w:numPr>
      </w:pPr>
      <w:r w:rsidRPr="00031E23">
        <w:t>SCREEN</w:t>
      </w:r>
      <w:r w:rsidR="008610E1" w:rsidRPr="00031E23">
        <w:t xml:space="preserve">: </w:t>
      </w:r>
      <w:r w:rsidR="00E21FB8" w:rsidRPr="00031E23">
        <w:t>67837_screenshot_</w:t>
      </w:r>
      <w:r w:rsidR="00031E23" w:rsidRPr="00031E23">
        <w:t>7</w:t>
      </w:r>
      <w:r w:rsidR="00E21FB8" w:rsidRPr="00031E23">
        <w:t>.mp4</w:t>
      </w:r>
      <w:r w:rsidR="00E21FB8" w:rsidRPr="00031E23">
        <w:tab/>
        <w:t>00:</w:t>
      </w:r>
      <w:r w:rsidR="00031E23" w:rsidRPr="00031E23">
        <w:t>26</w:t>
      </w:r>
      <w:r w:rsidR="00E21FB8" w:rsidRPr="00031E23">
        <w:t>-00:</w:t>
      </w:r>
      <w:r w:rsidR="00031E23" w:rsidRPr="00031E23">
        <w:t>51</w:t>
      </w:r>
      <w:r w:rsidR="00E21FB8" w:rsidRPr="00031E23">
        <w:t xml:space="preserve"> </w:t>
      </w:r>
    </w:p>
    <w:p w14:paraId="0D764A1B" w14:textId="77777777" w:rsidR="0058324D" w:rsidRPr="0058324D" w:rsidRDefault="0058324D" w:rsidP="0058324D">
      <w:pPr>
        <w:pStyle w:val="ListParagraph"/>
        <w:spacing w:before="120"/>
        <w:ind w:left="360"/>
        <w:rPr>
          <w:rFonts w:cstheme="minorHAnsi"/>
          <w:b/>
          <w:bCs/>
        </w:rPr>
      </w:pPr>
    </w:p>
    <w:p w14:paraId="57D0C103" w14:textId="377E9A15" w:rsidR="0058324D" w:rsidRPr="0058324D" w:rsidRDefault="0058324D" w:rsidP="0058324D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58324D">
        <w:rPr>
          <w:rFonts w:cstheme="minorHAnsi"/>
          <w:b/>
          <w:bCs/>
        </w:rPr>
        <w:t>Masson's Trichome Stainin</w:t>
      </w:r>
      <w:r>
        <w:rPr>
          <w:rFonts w:cstheme="minorHAnsi"/>
          <w:b/>
          <w:bCs/>
        </w:rPr>
        <w:t>g of Murine Lung Samples</w:t>
      </w:r>
    </w:p>
    <w:p w14:paraId="7E897EC1" w14:textId="2BE811FD" w:rsidR="0058324D" w:rsidRDefault="0058324D" w:rsidP="0058324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386189" w:rsidRPr="00386189">
        <w:rPr>
          <w:rFonts w:cstheme="minorHAnsi"/>
          <w:iCs w:val="0"/>
          <w:color w:val="auto"/>
          <w:lang w:eastAsia="zh-CN"/>
        </w:rPr>
        <w:t>Xihui</w:t>
      </w:r>
      <w:proofErr w:type="spellEnd"/>
      <w:r w:rsidR="00386189" w:rsidRPr="00386189">
        <w:rPr>
          <w:rFonts w:cstheme="minorHAnsi"/>
          <w:iCs w:val="0"/>
          <w:color w:val="auto"/>
          <w:lang w:eastAsia="zh-CN"/>
        </w:rPr>
        <w:t xml:space="preserve"> Huang</w:t>
      </w:r>
    </w:p>
    <w:p w14:paraId="0B2AD2FC" w14:textId="77777777" w:rsidR="008610E1" w:rsidRPr="00DB2FA5" w:rsidRDefault="008610E1" w:rsidP="008610E1"/>
    <w:p w14:paraId="0D056E32" w14:textId="77777777" w:rsidR="0058324D" w:rsidRPr="0058324D" w:rsidRDefault="008610E1" w:rsidP="008610E1">
      <w:pPr>
        <w:pStyle w:val="Narration"/>
        <w:numPr>
          <w:ilvl w:val="1"/>
          <w:numId w:val="3"/>
        </w:numPr>
      </w:pPr>
      <w:r w:rsidRPr="00DB2FA5">
        <w:t>Fix the lung sample with 4</w:t>
      </w:r>
      <w:r w:rsidR="0058324D">
        <w:t xml:space="preserve">% </w:t>
      </w:r>
      <w:r w:rsidRPr="00DB2FA5">
        <w:t>paraformaldehyde at room temperature overnight</w:t>
      </w:r>
      <w:r w:rsidR="0058324D">
        <w:t xml:space="preserve"> </w:t>
      </w:r>
      <w:r w:rsidR="0058324D">
        <w:rPr>
          <w:b/>
          <w:bCs/>
        </w:rPr>
        <w:t>[1]</w:t>
      </w:r>
      <w:r w:rsidR="0058324D">
        <w:t xml:space="preserve">. </w:t>
      </w:r>
      <w:r w:rsidRPr="00DB2FA5">
        <w:t xml:space="preserve"> </w:t>
      </w:r>
      <w:r w:rsidR="0058324D">
        <w:t>D</w:t>
      </w:r>
      <w:r w:rsidRPr="00DB2FA5">
        <w:t xml:space="preserve">ehydrate </w:t>
      </w:r>
      <w:r w:rsidR="0058324D">
        <w:t xml:space="preserve">the fixed sample </w:t>
      </w:r>
      <w:r w:rsidRPr="00DB2FA5">
        <w:t xml:space="preserve">through </w:t>
      </w:r>
      <w:r w:rsidR="0058324D">
        <w:t xml:space="preserve">a series of </w:t>
      </w:r>
      <w:r w:rsidRPr="00DB2FA5">
        <w:t>graded ethanol</w:t>
      </w:r>
      <w:r w:rsidR="0058324D">
        <w:t xml:space="preserve"> </w:t>
      </w:r>
      <w:r w:rsidR="0058324D">
        <w:rPr>
          <w:b/>
          <w:bCs/>
        </w:rPr>
        <w:t xml:space="preserve">[2]. </w:t>
      </w:r>
    </w:p>
    <w:p w14:paraId="672352F9" w14:textId="3CCBFD3B" w:rsidR="0058324D" w:rsidRDefault="0058324D" w:rsidP="0058324D">
      <w:pPr>
        <w:pStyle w:val="ShotDescription"/>
        <w:numPr>
          <w:ilvl w:val="2"/>
          <w:numId w:val="3"/>
        </w:numPr>
      </w:pPr>
      <w:r w:rsidRPr="00DB2FA5">
        <w:lastRenderedPageBreak/>
        <w:t>Talent placing lung sample in fixative</w:t>
      </w:r>
      <w:r>
        <w:t>.</w:t>
      </w:r>
    </w:p>
    <w:p w14:paraId="4045E2BA" w14:textId="6D9CC795" w:rsidR="0058324D" w:rsidRPr="00DB2FA5" w:rsidRDefault="0058324D" w:rsidP="0058324D">
      <w:pPr>
        <w:pStyle w:val="ShotDescription"/>
        <w:numPr>
          <w:ilvl w:val="2"/>
          <w:numId w:val="3"/>
        </w:numPr>
      </w:pPr>
      <w:r>
        <w:t xml:space="preserve">Talent transferring the fixed samples to a series of graded ethanol. </w:t>
      </w:r>
    </w:p>
    <w:p w14:paraId="4BC71EE5" w14:textId="77777777" w:rsidR="0058324D" w:rsidRPr="0058324D" w:rsidRDefault="0058324D" w:rsidP="0058324D">
      <w:pPr>
        <w:pStyle w:val="Narration"/>
        <w:ind w:left="1627" w:firstLine="0"/>
      </w:pPr>
    </w:p>
    <w:p w14:paraId="04ECB304" w14:textId="0AA8C72E" w:rsidR="008610E1" w:rsidRPr="00DB2FA5" w:rsidRDefault="0058324D" w:rsidP="008610E1">
      <w:pPr>
        <w:pStyle w:val="Narration"/>
        <w:numPr>
          <w:ilvl w:val="1"/>
          <w:numId w:val="3"/>
        </w:numPr>
      </w:pPr>
      <w:r>
        <w:t>Then embed the samples</w:t>
      </w:r>
      <w:r w:rsidR="008610E1" w:rsidRPr="00DB2FA5">
        <w:t xml:space="preserve"> in paraffin </w:t>
      </w:r>
      <w:r w:rsidR="008610E1">
        <w:rPr>
          <w:b/>
        </w:rPr>
        <w:t>[1]</w:t>
      </w:r>
      <w:r w:rsidR="008610E1" w:rsidRPr="00DB2FA5">
        <w:t>. Prepare 5</w:t>
      </w:r>
      <w:r>
        <w:t>-</w:t>
      </w:r>
      <w:r w:rsidR="008610E1" w:rsidRPr="00DB2FA5">
        <w:t xml:space="preserve">micrometer thick slices using a rotary microtome </w:t>
      </w:r>
      <w:r w:rsidR="008610E1">
        <w:rPr>
          <w:b/>
        </w:rPr>
        <w:t>[2]</w:t>
      </w:r>
      <w:r w:rsidR="008610E1" w:rsidRPr="00DB2FA5">
        <w:t>.</w:t>
      </w:r>
    </w:p>
    <w:p w14:paraId="7D8CD012" w14:textId="49669ACE" w:rsidR="0058324D" w:rsidRDefault="0058324D" w:rsidP="008610E1">
      <w:pPr>
        <w:pStyle w:val="ShotDescription"/>
        <w:numPr>
          <w:ilvl w:val="2"/>
          <w:numId w:val="3"/>
        </w:numPr>
      </w:pPr>
      <w:r>
        <w:t xml:space="preserve">Shot of the paraffin embedded sample. </w:t>
      </w:r>
    </w:p>
    <w:p w14:paraId="12442F09" w14:textId="32A1A03B" w:rsidR="008610E1" w:rsidRPr="00DB2FA5" w:rsidRDefault="008610E1" w:rsidP="008610E1">
      <w:pPr>
        <w:pStyle w:val="ShotDescription"/>
        <w:numPr>
          <w:ilvl w:val="2"/>
          <w:numId w:val="3"/>
        </w:numPr>
      </w:pPr>
      <w:r w:rsidRPr="00DB2FA5">
        <w:t>Talent using rotary microtome to prepare paraffin slices.</w:t>
      </w:r>
    </w:p>
    <w:p w14:paraId="5CCD1ACC" w14:textId="77777777" w:rsidR="008610E1" w:rsidRPr="00DB2FA5" w:rsidRDefault="008610E1" w:rsidP="008610E1"/>
    <w:p w14:paraId="4389FC98" w14:textId="4554CE54" w:rsidR="008610E1" w:rsidRPr="00DB2FA5" w:rsidRDefault="0058324D" w:rsidP="008610E1">
      <w:pPr>
        <w:pStyle w:val="Narration"/>
        <w:numPr>
          <w:ilvl w:val="1"/>
          <w:numId w:val="3"/>
        </w:numPr>
      </w:pPr>
      <w:r>
        <w:t>After deparaffinizing and rehydrating the sections, rinse them</w:t>
      </w:r>
      <w:r w:rsidR="008610E1" w:rsidRPr="00DB2FA5">
        <w:t xml:space="preserve"> in distilled water</w:t>
      </w:r>
      <w:r>
        <w:t xml:space="preserve"> </w:t>
      </w:r>
      <w:r>
        <w:rPr>
          <w:b/>
          <w:bCs/>
        </w:rPr>
        <w:t xml:space="preserve">[1]. </w:t>
      </w:r>
      <w:r>
        <w:t>Next, t</w:t>
      </w:r>
      <w:r w:rsidR="008610E1" w:rsidRPr="00DB2FA5">
        <w:t xml:space="preserve">reat </w:t>
      </w:r>
      <w:r>
        <w:t xml:space="preserve">the samples </w:t>
      </w:r>
      <w:r w:rsidR="008610E1" w:rsidRPr="00DB2FA5">
        <w:t xml:space="preserve">with preheated </w:t>
      </w:r>
      <w:proofErr w:type="spellStart"/>
      <w:r w:rsidR="008610E1" w:rsidRPr="00DB2FA5">
        <w:t>Bouin</w:t>
      </w:r>
      <w:proofErr w:type="spellEnd"/>
      <w:r w:rsidR="008610E1" w:rsidRPr="00DB2FA5">
        <w:t xml:space="preserve"> fluid at 56 to 60 degrees Celsius for 1 hour or overnight </w:t>
      </w:r>
      <w:r w:rsidR="008610E1">
        <w:rPr>
          <w:b/>
        </w:rPr>
        <w:t>[</w:t>
      </w:r>
      <w:r w:rsidR="009C0CBD">
        <w:rPr>
          <w:b/>
        </w:rPr>
        <w:t>2</w:t>
      </w:r>
      <w:r w:rsidR="008610E1">
        <w:rPr>
          <w:b/>
        </w:rPr>
        <w:t>]</w:t>
      </w:r>
      <w:r w:rsidR="008610E1" w:rsidRPr="00DB2FA5">
        <w:t>.</w:t>
      </w:r>
    </w:p>
    <w:p w14:paraId="05493C54" w14:textId="401A753D" w:rsidR="0058324D" w:rsidRDefault="0058324D" w:rsidP="008610E1">
      <w:pPr>
        <w:pStyle w:val="ShotDescription"/>
        <w:numPr>
          <w:ilvl w:val="2"/>
          <w:numId w:val="3"/>
        </w:numPr>
      </w:pPr>
      <w:r>
        <w:t xml:space="preserve">Talent placing deparaffinized and rehydrated sections in distilled water. </w:t>
      </w:r>
    </w:p>
    <w:p w14:paraId="1FAC300F" w14:textId="08BE3D7B" w:rsidR="008610E1" w:rsidRPr="00DB2FA5" w:rsidRDefault="008610E1" w:rsidP="008610E1">
      <w:pPr>
        <w:pStyle w:val="ShotDescription"/>
        <w:numPr>
          <w:ilvl w:val="2"/>
          <w:numId w:val="3"/>
        </w:numPr>
      </w:pPr>
      <w:r w:rsidRPr="00DB2FA5">
        <w:t>Talent transferring slides between solutions and incubator.</w:t>
      </w:r>
    </w:p>
    <w:p w14:paraId="2BBC64F3" w14:textId="77777777" w:rsidR="008610E1" w:rsidRPr="00DB2FA5" w:rsidRDefault="008610E1" w:rsidP="008610E1"/>
    <w:p w14:paraId="75798C46" w14:textId="70324688" w:rsidR="008610E1" w:rsidRPr="00DB2FA5" w:rsidRDefault="009C0CBD" w:rsidP="008610E1">
      <w:pPr>
        <w:pStyle w:val="Narration"/>
        <w:numPr>
          <w:ilvl w:val="1"/>
          <w:numId w:val="3"/>
        </w:numPr>
      </w:pPr>
      <w:r>
        <w:t>S</w:t>
      </w:r>
      <w:r w:rsidR="008610E1" w:rsidRPr="00DB2FA5">
        <w:t xml:space="preserve">tain </w:t>
      </w:r>
      <w:r>
        <w:t xml:space="preserve">the slices, after washing, </w:t>
      </w:r>
      <w:r w:rsidR="008610E1" w:rsidRPr="00DB2FA5">
        <w:t>with Weigert's iron hematoxylin for 10 minutes</w:t>
      </w:r>
      <w:r>
        <w:t xml:space="preserve"> </w:t>
      </w:r>
      <w:r>
        <w:rPr>
          <w:b/>
          <w:bCs/>
        </w:rPr>
        <w:t xml:space="preserve">[1]. </w:t>
      </w:r>
      <w:r>
        <w:t xml:space="preserve">Then </w:t>
      </w:r>
      <w:r w:rsidRPr="00DB2FA5">
        <w:t>rinse</w:t>
      </w:r>
      <w:r w:rsidR="008610E1" w:rsidRPr="00DB2FA5">
        <w:t xml:space="preserve"> under warm tap water for 10 minutes</w:t>
      </w:r>
      <w:r>
        <w:t xml:space="preserve"> </w:t>
      </w:r>
      <w:r>
        <w:rPr>
          <w:b/>
          <w:bCs/>
        </w:rPr>
        <w:t>[2]</w:t>
      </w:r>
      <w:r>
        <w:t xml:space="preserve">, before immersing the sections in </w:t>
      </w:r>
      <w:r w:rsidR="008610E1" w:rsidRPr="00DB2FA5">
        <w:t xml:space="preserve">Biebrich scarlet-acid fuchsin for 10 to 15 minutes </w:t>
      </w:r>
      <w:r w:rsidR="008610E1">
        <w:rPr>
          <w:b/>
        </w:rPr>
        <w:t>[</w:t>
      </w:r>
      <w:r>
        <w:rPr>
          <w:b/>
        </w:rPr>
        <w:t>3</w:t>
      </w:r>
      <w:r w:rsidR="008610E1">
        <w:rPr>
          <w:b/>
        </w:rPr>
        <w:t>]</w:t>
      </w:r>
      <w:r w:rsidR="008610E1" w:rsidRPr="00DB2FA5">
        <w:t>.</w:t>
      </w:r>
    </w:p>
    <w:p w14:paraId="53075D01" w14:textId="6E5444AA" w:rsidR="008610E1" w:rsidRDefault="008610E1" w:rsidP="008610E1">
      <w:pPr>
        <w:pStyle w:val="ShotDescription"/>
        <w:numPr>
          <w:ilvl w:val="2"/>
          <w:numId w:val="3"/>
        </w:numPr>
      </w:pPr>
      <w:r w:rsidRPr="00DB2FA5">
        <w:t xml:space="preserve">Talent </w:t>
      </w:r>
      <w:r w:rsidR="009C0CBD">
        <w:t xml:space="preserve">places the slices in Weigert’s iron hematoxylin solution. </w:t>
      </w:r>
    </w:p>
    <w:p w14:paraId="3E264338" w14:textId="247B441E" w:rsidR="009C0CBD" w:rsidRDefault="009C0CBD" w:rsidP="008610E1">
      <w:pPr>
        <w:pStyle w:val="ShotDescription"/>
        <w:numPr>
          <w:ilvl w:val="2"/>
          <w:numId w:val="3"/>
        </w:numPr>
      </w:pPr>
      <w:r>
        <w:t xml:space="preserve">Shot of the slices being placed under warm tap water. </w:t>
      </w:r>
    </w:p>
    <w:p w14:paraId="6368F884" w14:textId="17022379" w:rsidR="009C0CBD" w:rsidRPr="00DB2FA5" w:rsidRDefault="009C0CBD" w:rsidP="008610E1">
      <w:pPr>
        <w:pStyle w:val="ShotDescription"/>
        <w:numPr>
          <w:ilvl w:val="2"/>
          <w:numId w:val="3"/>
        </w:numPr>
      </w:pPr>
      <w:r>
        <w:t xml:space="preserve">Shot of the slices being transferred to </w:t>
      </w:r>
      <w:r w:rsidRPr="00DB2FA5">
        <w:t>Biebrich scarlet-acid fuchsin</w:t>
      </w:r>
      <w:r>
        <w:t xml:space="preserve"> solution. </w:t>
      </w:r>
    </w:p>
    <w:p w14:paraId="5C87C7B4" w14:textId="77777777" w:rsidR="008610E1" w:rsidRPr="00DB2FA5" w:rsidRDefault="008610E1" w:rsidP="008610E1"/>
    <w:p w14:paraId="60052426" w14:textId="30878B56" w:rsidR="008610E1" w:rsidRPr="00DB2FA5" w:rsidRDefault="008610E1" w:rsidP="009C0CBD">
      <w:pPr>
        <w:pStyle w:val="Narration"/>
        <w:numPr>
          <w:ilvl w:val="1"/>
          <w:numId w:val="3"/>
        </w:numPr>
      </w:pPr>
      <w:r w:rsidRPr="00DB2FA5">
        <w:t>Differentiate with phosphomolybdic-</w:t>
      </w:r>
      <w:proofErr w:type="spellStart"/>
      <w:r w:rsidRPr="00DB2FA5">
        <w:t>phosphotungstic</w:t>
      </w:r>
      <w:proofErr w:type="spellEnd"/>
      <w:r w:rsidRPr="00DB2FA5">
        <w:t xml:space="preserve"> acid for 10 to 15 minutes until collagen-rich areas become clear </w:t>
      </w:r>
      <w:r>
        <w:rPr>
          <w:b/>
        </w:rPr>
        <w:t>[1]</w:t>
      </w:r>
      <w:r w:rsidRPr="00DB2FA5">
        <w:t>.</w:t>
      </w:r>
      <w:r w:rsidR="009C0CBD" w:rsidRPr="009C0CBD">
        <w:t xml:space="preserve"> </w:t>
      </w:r>
      <w:r w:rsidR="009C0CBD">
        <w:t>Then transfer the slices</w:t>
      </w:r>
      <w:r w:rsidR="009C0CBD" w:rsidRPr="00DB2FA5">
        <w:t xml:space="preserve"> </w:t>
      </w:r>
      <w:r w:rsidR="009C0CBD">
        <w:t>to</w:t>
      </w:r>
      <w:r w:rsidR="009C0CBD" w:rsidRPr="00DB2FA5">
        <w:t xml:space="preserve"> aniline blue for 5 to 10 minutes</w:t>
      </w:r>
      <w:r w:rsidR="009C0CBD">
        <w:t xml:space="preserve"> </w:t>
      </w:r>
      <w:r w:rsidR="009C0CBD">
        <w:rPr>
          <w:b/>
          <w:bCs/>
        </w:rPr>
        <w:t xml:space="preserve">[2], </w:t>
      </w:r>
      <w:r w:rsidR="009C0CBD">
        <w:t>before</w:t>
      </w:r>
      <w:r w:rsidR="009C0CBD" w:rsidRPr="00DB2FA5">
        <w:t xml:space="preserve"> rins</w:t>
      </w:r>
      <w:r w:rsidR="009C0CBD">
        <w:t>ing</w:t>
      </w:r>
      <w:r w:rsidR="009C0CBD" w:rsidRPr="00DB2FA5">
        <w:t xml:space="preserve"> in distilled water</w:t>
      </w:r>
      <w:r w:rsidR="009C0CBD">
        <w:t xml:space="preserve"> </w:t>
      </w:r>
      <w:r w:rsidR="009C0CBD">
        <w:rPr>
          <w:b/>
          <w:bCs/>
        </w:rPr>
        <w:t xml:space="preserve">[3]. </w:t>
      </w:r>
      <w:r w:rsidR="009C0CBD">
        <w:t>D</w:t>
      </w:r>
      <w:r w:rsidR="009C0CBD" w:rsidRPr="00DB2FA5">
        <w:t xml:space="preserve">ifferentiate </w:t>
      </w:r>
      <w:r w:rsidR="009C0CBD">
        <w:t xml:space="preserve">the slices </w:t>
      </w:r>
      <w:r w:rsidR="009C0CBD" w:rsidRPr="00DB2FA5">
        <w:t>in 1</w:t>
      </w:r>
      <w:r w:rsidR="009C0CBD">
        <w:t xml:space="preserve">% </w:t>
      </w:r>
      <w:r w:rsidR="009C0CBD" w:rsidRPr="00DB2FA5">
        <w:t xml:space="preserve">acetic acid for 2 to 5 minutes </w:t>
      </w:r>
      <w:r w:rsidR="009C0CBD">
        <w:rPr>
          <w:b/>
        </w:rPr>
        <w:t>[4]</w:t>
      </w:r>
      <w:r w:rsidR="009C0CBD" w:rsidRPr="00DB2FA5">
        <w:t>.</w:t>
      </w:r>
    </w:p>
    <w:p w14:paraId="3DEA8590" w14:textId="5028330B" w:rsidR="008610E1" w:rsidRPr="00DB2FA5" w:rsidRDefault="008610E1" w:rsidP="008610E1">
      <w:pPr>
        <w:pStyle w:val="ShotDescription"/>
        <w:numPr>
          <w:ilvl w:val="2"/>
          <w:numId w:val="3"/>
        </w:numPr>
      </w:pPr>
      <w:r w:rsidRPr="00DB2FA5">
        <w:t>Talent performing acid treatment and monitoring stain change.</w:t>
      </w:r>
      <w:r w:rsidR="009C0CBD">
        <w:br/>
      </w:r>
      <w:r w:rsidR="009C0CBD" w:rsidRPr="009C0CBD">
        <w:rPr>
          <w:b/>
          <w:bCs/>
          <w:highlight w:val="yellow"/>
        </w:rPr>
        <w:t xml:space="preserve">AUTHORS: </w:t>
      </w:r>
      <w:r w:rsidR="009C0CBD" w:rsidRPr="009C0CBD">
        <w:rPr>
          <w:highlight w:val="yellow"/>
        </w:rPr>
        <w:t>Please try to capture the change in the collagen-rich areas of the sections, if possible</w:t>
      </w:r>
    </w:p>
    <w:p w14:paraId="0C2E3005" w14:textId="686194F8" w:rsidR="008610E1" w:rsidRDefault="008610E1" w:rsidP="008610E1">
      <w:pPr>
        <w:pStyle w:val="ShotDescription"/>
        <w:numPr>
          <w:ilvl w:val="2"/>
          <w:numId w:val="3"/>
        </w:numPr>
      </w:pPr>
      <w:r w:rsidRPr="00DB2FA5">
        <w:t xml:space="preserve">Talent </w:t>
      </w:r>
      <w:r w:rsidR="009C0CBD">
        <w:t xml:space="preserve">transferring the slices to aniline blue. </w:t>
      </w:r>
    </w:p>
    <w:p w14:paraId="588B957F" w14:textId="4C5FCE86" w:rsidR="009C0CBD" w:rsidRDefault="009C0CBD" w:rsidP="008610E1">
      <w:pPr>
        <w:pStyle w:val="ShotDescription"/>
        <w:numPr>
          <w:ilvl w:val="2"/>
          <w:numId w:val="3"/>
        </w:numPr>
      </w:pPr>
      <w:r>
        <w:t xml:space="preserve">Shot of slices being placed in distilled water. </w:t>
      </w:r>
    </w:p>
    <w:p w14:paraId="3C6C82FE" w14:textId="675DCEEA" w:rsidR="009C0CBD" w:rsidRPr="00DB2FA5" w:rsidRDefault="009C0CBD" w:rsidP="008610E1">
      <w:pPr>
        <w:pStyle w:val="ShotDescription"/>
        <w:numPr>
          <w:ilvl w:val="2"/>
          <w:numId w:val="3"/>
        </w:numPr>
      </w:pPr>
      <w:r>
        <w:t xml:space="preserve">Shot of 1% acetic acid being added to the slices. </w:t>
      </w:r>
    </w:p>
    <w:p w14:paraId="62F4EB3C" w14:textId="77777777" w:rsidR="008610E1" w:rsidRPr="00DB2FA5" w:rsidRDefault="008610E1" w:rsidP="008610E1"/>
    <w:p w14:paraId="68F13835" w14:textId="1AEA29EF" w:rsidR="008610E1" w:rsidRPr="00DB2FA5" w:rsidRDefault="003030F6" w:rsidP="008610E1">
      <w:pPr>
        <w:pStyle w:val="Narration"/>
        <w:numPr>
          <w:ilvl w:val="1"/>
          <w:numId w:val="3"/>
        </w:numPr>
      </w:pPr>
      <w:r>
        <w:t>Next, d</w:t>
      </w:r>
      <w:r w:rsidR="008610E1" w:rsidRPr="00DB2FA5">
        <w:t>ehydrate slides through graded ethanol</w:t>
      </w:r>
      <w:r>
        <w:t xml:space="preserve"> </w:t>
      </w:r>
      <w:r>
        <w:rPr>
          <w:b/>
          <w:bCs/>
        </w:rPr>
        <w:t xml:space="preserve">[1]. </w:t>
      </w:r>
      <w:r>
        <w:t>C</w:t>
      </w:r>
      <w:r w:rsidR="008610E1" w:rsidRPr="00DB2FA5">
        <w:t xml:space="preserve">lear </w:t>
      </w:r>
      <w:r>
        <w:t>the dehydrated section in</w:t>
      </w:r>
      <w:r w:rsidR="008610E1" w:rsidRPr="00DB2FA5">
        <w:t xml:space="preserve"> xylene</w:t>
      </w:r>
      <w:r>
        <w:t xml:space="preserve"> </w:t>
      </w:r>
      <w:r>
        <w:rPr>
          <w:b/>
          <w:bCs/>
        </w:rPr>
        <w:t>[2]</w:t>
      </w:r>
      <w:r>
        <w:t xml:space="preserve">. Finally, </w:t>
      </w:r>
      <w:r w:rsidR="008610E1" w:rsidRPr="00DB2FA5">
        <w:t xml:space="preserve">mount </w:t>
      </w:r>
      <w:r>
        <w:t xml:space="preserve">the sections </w:t>
      </w:r>
      <w:r w:rsidR="008610E1" w:rsidRPr="00DB2FA5">
        <w:t xml:space="preserve">with resinous medium </w:t>
      </w:r>
      <w:r w:rsidR="008610E1">
        <w:rPr>
          <w:b/>
        </w:rPr>
        <w:t>[</w:t>
      </w:r>
      <w:r w:rsidR="0017396E">
        <w:rPr>
          <w:b/>
        </w:rPr>
        <w:t>3</w:t>
      </w:r>
      <w:r w:rsidR="008610E1">
        <w:rPr>
          <w:b/>
        </w:rPr>
        <w:t>]</w:t>
      </w:r>
      <w:r w:rsidR="008610E1" w:rsidRPr="00DB2FA5">
        <w:t>.</w:t>
      </w:r>
    </w:p>
    <w:p w14:paraId="09063A2D" w14:textId="08D7AFB8" w:rsidR="008610E1" w:rsidRDefault="008610E1" w:rsidP="008610E1">
      <w:pPr>
        <w:pStyle w:val="ShotDescription"/>
        <w:numPr>
          <w:ilvl w:val="2"/>
          <w:numId w:val="3"/>
        </w:numPr>
      </w:pPr>
      <w:r w:rsidRPr="00DB2FA5">
        <w:t xml:space="preserve">Talent </w:t>
      </w:r>
      <w:r w:rsidR="003030F6">
        <w:t xml:space="preserve">placing the sections in graded ethanol. </w:t>
      </w:r>
    </w:p>
    <w:p w14:paraId="32258AE7" w14:textId="676D6D69" w:rsidR="003030F6" w:rsidRDefault="003030F6" w:rsidP="008610E1">
      <w:pPr>
        <w:pStyle w:val="ShotDescription"/>
        <w:numPr>
          <w:ilvl w:val="2"/>
          <w:numId w:val="3"/>
        </w:numPr>
      </w:pPr>
      <w:r>
        <w:lastRenderedPageBreak/>
        <w:t xml:space="preserve">Shot of the dehydrated sections being placed in xylene. </w:t>
      </w:r>
    </w:p>
    <w:p w14:paraId="0646D201" w14:textId="4A1271BF" w:rsidR="003030F6" w:rsidRPr="00DB2FA5" w:rsidRDefault="003030F6" w:rsidP="008610E1">
      <w:pPr>
        <w:pStyle w:val="ShotDescription"/>
        <w:numPr>
          <w:ilvl w:val="2"/>
          <w:numId w:val="3"/>
        </w:numPr>
      </w:pPr>
      <w:r>
        <w:t xml:space="preserve">Talent mounting the section with resin. </w:t>
      </w:r>
    </w:p>
    <w:p w14:paraId="4EF2798F" w14:textId="77777777" w:rsidR="008610E1" w:rsidRPr="00DB2FA5" w:rsidRDefault="008610E1" w:rsidP="008610E1"/>
    <w:p w14:paraId="1032E61A" w14:textId="723C93EC" w:rsidR="00031E23" w:rsidRDefault="003030F6" w:rsidP="00031E23">
      <w:pPr>
        <w:pStyle w:val="Narration"/>
        <w:numPr>
          <w:ilvl w:val="1"/>
          <w:numId w:val="3"/>
        </w:numPr>
      </w:pPr>
      <w:r>
        <w:t xml:space="preserve">For </w:t>
      </w:r>
      <w:r w:rsidRPr="003030F6">
        <w:t>staining machine learning analysis</w:t>
      </w:r>
      <w:r>
        <w:t>, a</w:t>
      </w:r>
      <w:r w:rsidR="008610E1" w:rsidRPr="00DB2FA5">
        <w:t xml:space="preserve">cquire high-resolution digital images of stained sections using a whole-slide scanner </w:t>
      </w:r>
      <w:r w:rsidR="008610E1">
        <w:rPr>
          <w:b/>
        </w:rPr>
        <w:t>[1]</w:t>
      </w:r>
      <w:r w:rsidR="008610E1" w:rsidRPr="00DB2FA5">
        <w:t>.</w:t>
      </w:r>
      <w:r w:rsidRPr="003030F6">
        <w:t xml:space="preserve"> </w:t>
      </w:r>
      <w:r w:rsidRPr="00DB2FA5">
        <w:t xml:space="preserve">Analyze collagen composition with orbit image analysis software to minimize observer bias </w:t>
      </w:r>
      <w:r>
        <w:rPr>
          <w:b/>
        </w:rPr>
        <w:t>[2]</w:t>
      </w:r>
      <w:r w:rsidRPr="00DB2FA5">
        <w:t>.</w:t>
      </w:r>
      <w:r w:rsidR="00031E23">
        <w:br/>
      </w:r>
      <w:r w:rsidR="00031E23" w:rsidRPr="00031E23">
        <w:rPr>
          <w:b/>
          <w:bCs/>
          <w:highlight w:val="yellow"/>
        </w:rPr>
        <w:t>AUTHORS: Please provide this file.</w:t>
      </w:r>
    </w:p>
    <w:p w14:paraId="405EA768" w14:textId="77777777" w:rsidR="00031E23" w:rsidRDefault="00031E23" w:rsidP="00031E23">
      <w:pPr>
        <w:pStyle w:val="Narration"/>
        <w:numPr>
          <w:ilvl w:val="2"/>
          <w:numId w:val="3"/>
        </w:numPr>
      </w:pPr>
      <w:r w:rsidRPr="00031E23">
        <w:rPr>
          <w:highlight w:val="yellow"/>
        </w:rPr>
        <w:t>SCREEN</w:t>
      </w:r>
      <w:r w:rsidRPr="00031E23">
        <w:t xml:space="preserve">: High-resolution images of the stained sections are being seen. </w:t>
      </w:r>
    </w:p>
    <w:p w14:paraId="4E37C263" w14:textId="3BC99B7C" w:rsidR="00031E23" w:rsidRPr="00031E23" w:rsidRDefault="00031E23" w:rsidP="00031E23">
      <w:pPr>
        <w:pStyle w:val="Narration"/>
        <w:numPr>
          <w:ilvl w:val="2"/>
          <w:numId w:val="3"/>
        </w:numPr>
      </w:pPr>
      <w:r w:rsidRPr="00031E23">
        <w:rPr>
          <w:highlight w:val="yellow"/>
        </w:rPr>
        <w:t>SCREEN</w:t>
      </w:r>
      <w:r w:rsidRPr="00031E23">
        <w:t>: Show Orbit software processing collagen segmentation and quantitative output.</w:t>
      </w:r>
    </w:p>
    <w:p w14:paraId="2F2182B1" w14:textId="77777777" w:rsidR="008610E1" w:rsidRPr="00DB2FA5" w:rsidRDefault="008610E1" w:rsidP="008610E1"/>
    <w:p w14:paraId="4B52C98B" w14:textId="77777777" w:rsidR="003030F6" w:rsidRDefault="003030F6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08735364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2FFCF61" w14:textId="7B9B8017" w:rsidR="003030F6" w:rsidRDefault="003030F6" w:rsidP="003030F6">
      <w:pPr>
        <w:pStyle w:val="ListParagraph"/>
        <w:numPr>
          <w:ilvl w:val="1"/>
          <w:numId w:val="3"/>
        </w:numPr>
      </w:pPr>
      <w:r>
        <w:t xml:space="preserve">The left lung volume in the bleomycin-treated group was significantly reduced compared to the saline-treated control group </w:t>
      </w:r>
      <w:r w:rsidRPr="003030F6">
        <w:rPr>
          <w:b/>
        </w:rPr>
        <w:t>[1]</w:t>
      </w:r>
      <w:r>
        <w:rPr>
          <w:b/>
        </w:rPr>
        <w:t xml:space="preserve">. </w:t>
      </w:r>
    </w:p>
    <w:p w14:paraId="2AC35DBC" w14:textId="04A69C58" w:rsidR="003030F6" w:rsidRDefault="003030F6" w:rsidP="003030F6">
      <w:pPr>
        <w:pStyle w:val="ListParagraph"/>
        <w:numPr>
          <w:ilvl w:val="2"/>
          <w:numId w:val="3"/>
        </w:numPr>
      </w:pPr>
      <w:r>
        <w:t xml:space="preserve">LAB MEDIA: Figure 10A, C  </w:t>
      </w:r>
      <w:r w:rsidRPr="003030F6">
        <w:rPr>
          <w:i/>
          <w:iCs w:val="0"/>
          <w:color w:val="3333FF"/>
        </w:rPr>
        <w:t>Video Editor: Please highlight the BLM image of 10A and BLM column of 10 C</w:t>
      </w:r>
    </w:p>
    <w:p w14:paraId="2DDC37FA" w14:textId="4B5BB29E" w:rsidR="003030F6" w:rsidRDefault="003030F6" w:rsidP="003030F6">
      <w:pPr>
        <w:pStyle w:val="ListParagraph"/>
        <w:numPr>
          <w:ilvl w:val="1"/>
          <w:numId w:val="3"/>
        </w:numPr>
      </w:pPr>
      <w:r>
        <w:t xml:space="preserve">Collagen deposition in the lung tissue, indicated by Masson's Trichrome staining, was significantly elevated in the bleomycin-treated group </w:t>
      </w:r>
      <w:r w:rsidRPr="003030F6">
        <w:rPr>
          <w:b/>
        </w:rPr>
        <w:t>[1]</w:t>
      </w:r>
      <w:r>
        <w:rPr>
          <w:b/>
        </w:rPr>
        <w:t xml:space="preserve">. </w:t>
      </w:r>
    </w:p>
    <w:p w14:paraId="745C3A46" w14:textId="63C54DC9" w:rsidR="003030F6" w:rsidRDefault="003030F6" w:rsidP="003030F6">
      <w:pPr>
        <w:pStyle w:val="ListParagraph"/>
        <w:numPr>
          <w:ilvl w:val="2"/>
          <w:numId w:val="3"/>
        </w:numPr>
      </w:pPr>
      <w:r>
        <w:t xml:space="preserve">LAB MEDIA: Figure 10B,D. </w:t>
      </w:r>
      <w:r w:rsidRPr="003030F6">
        <w:rPr>
          <w:i/>
          <w:iCs w:val="0"/>
          <w:color w:val="3333FF"/>
        </w:rPr>
        <w:t>Video Editor: Please highlight the BLM image of 10</w:t>
      </w:r>
      <w:r>
        <w:rPr>
          <w:i/>
          <w:iCs w:val="0"/>
          <w:color w:val="3333FF"/>
        </w:rPr>
        <w:t>B</w:t>
      </w:r>
      <w:r w:rsidRPr="003030F6">
        <w:rPr>
          <w:i/>
          <w:iCs w:val="0"/>
          <w:color w:val="3333FF"/>
        </w:rPr>
        <w:t xml:space="preserve"> and BLM column of 10 </w:t>
      </w:r>
      <w:r>
        <w:rPr>
          <w:i/>
          <w:iCs w:val="0"/>
          <w:color w:val="3333FF"/>
        </w:rPr>
        <w:t>D</w:t>
      </w:r>
    </w:p>
    <w:p w14:paraId="0E18B691" w14:textId="0CA8BB89" w:rsidR="001E0433" w:rsidRPr="003030F6" w:rsidRDefault="001E0433" w:rsidP="003030F6">
      <w:pPr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C07F0" w14:textId="77777777" w:rsidR="009B6C22" w:rsidRDefault="009B6C22">
      <w:r>
        <w:separator/>
      </w:r>
    </w:p>
    <w:p w14:paraId="6E293B81" w14:textId="77777777" w:rsidR="009B6C22" w:rsidRDefault="009B6C22"/>
  </w:endnote>
  <w:endnote w:type="continuationSeparator" w:id="0">
    <w:p w14:paraId="361874D3" w14:textId="77777777" w:rsidR="009B6C22" w:rsidRDefault="009B6C22">
      <w:r>
        <w:continuationSeparator/>
      </w:r>
    </w:p>
    <w:p w14:paraId="634687BC" w14:textId="77777777" w:rsidR="009B6C22" w:rsidRDefault="009B6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8A8F59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67A0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21FB8">
      <w:rPr>
        <w:rFonts w:cstheme="minorHAnsi"/>
      </w:rPr>
      <w:t xml:space="preserve"> May 23,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F5FA" w14:textId="77777777" w:rsidR="009B6C22" w:rsidRDefault="009B6C22">
      <w:r>
        <w:separator/>
      </w:r>
    </w:p>
    <w:p w14:paraId="03F446E0" w14:textId="77777777" w:rsidR="009B6C22" w:rsidRDefault="009B6C22"/>
  </w:footnote>
  <w:footnote w:type="continuationSeparator" w:id="0">
    <w:p w14:paraId="036DDF50" w14:textId="77777777" w:rsidR="009B6C22" w:rsidRDefault="009B6C22">
      <w:r>
        <w:continuationSeparator/>
      </w:r>
    </w:p>
    <w:p w14:paraId="291CBEB4" w14:textId="77777777" w:rsidR="009B6C22" w:rsidRDefault="009B6C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0A1C47C" w:rsidR="00336C61" w:rsidRPr="006D3AC7" w:rsidRDefault="00336C61" w:rsidP="004A140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1FB8" w:rsidRPr="00690AF2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E21FB8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E21FB8" w:rsidRPr="004E0C5A" w:rsidDel="00E21FB8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CE2"/>
    <w:rsid w:val="00010DD0"/>
    <w:rsid w:val="0001266D"/>
    <w:rsid w:val="00012B08"/>
    <w:rsid w:val="00013862"/>
    <w:rsid w:val="00023E22"/>
    <w:rsid w:val="00024322"/>
    <w:rsid w:val="00025DE9"/>
    <w:rsid w:val="00026789"/>
    <w:rsid w:val="00031E23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72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396E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6691E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C69A6"/>
    <w:rsid w:val="002D52A1"/>
    <w:rsid w:val="002E7521"/>
    <w:rsid w:val="002F0D42"/>
    <w:rsid w:val="002F3829"/>
    <w:rsid w:val="002F38CF"/>
    <w:rsid w:val="003030F6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189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A140B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0781"/>
    <w:rsid w:val="004F664D"/>
    <w:rsid w:val="00511F52"/>
    <w:rsid w:val="00513853"/>
    <w:rsid w:val="005162F4"/>
    <w:rsid w:val="0052184A"/>
    <w:rsid w:val="00522478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324D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97A27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1E3E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B7B2B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10E1"/>
    <w:rsid w:val="008657E1"/>
    <w:rsid w:val="00867A03"/>
    <w:rsid w:val="00873D1A"/>
    <w:rsid w:val="00875BE8"/>
    <w:rsid w:val="00877B88"/>
    <w:rsid w:val="0088113B"/>
    <w:rsid w:val="008A0177"/>
    <w:rsid w:val="008A7A3E"/>
    <w:rsid w:val="008B097D"/>
    <w:rsid w:val="008C1788"/>
    <w:rsid w:val="008D2A6A"/>
    <w:rsid w:val="008D52FB"/>
    <w:rsid w:val="008D58EC"/>
    <w:rsid w:val="008E65D5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B6C22"/>
    <w:rsid w:val="009C041E"/>
    <w:rsid w:val="009C0CBD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14D36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7A94"/>
    <w:rsid w:val="00AC16C3"/>
    <w:rsid w:val="00AC379E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4964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289B"/>
    <w:rsid w:val="00C247B0"/>
    <w:rsid w:val="00C2620F"/>
    <w:rsid w:val="00C33F30"/>
    <w:rsid w:val="00C34F4C"/>
    <w:rsid w:val="00C602B2"/>
    <w:rsid w:val="00C70C90"/>
    <w:rsid w:val="00C711B4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0CB1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6B9B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019E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11AAA"/>
    <w:rsid w:val="00E21FB8"/>
    <w:rsid w:val="00E24673"/>
    <w:rsid w:val="00E24898"/>
    <w:rsid w:val="00E25BB7"/>
    <w:rsid w:val="00E355EE"/>
    <w:rsid w:val="00E35FB3"/>
    <w:rsid w:val="00E44C46"/>
    <w:rsid w:val="00E47B65"/>
    <w:rsid w:val="00E517FE"/>
    <w:rsid w:val="00E60C48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08F1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E2E86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8610E1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8610E1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8610E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610E1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8610E1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8610E1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69033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uan.yue@myjov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ew.jove.com/account/file-uploader?src=2069033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D94A-2BFD-4EF4-BD29-D09560F9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9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12739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46</cp:revision>
  <dcterms:created xsi:type="dcterms:W3CDTF">2023-06-29T06:34:00Z</dcterms:created>
  <dcterms:modified xsi:type="dcterms:W3CDTF">2025-05-27T12:18:00Z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