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4F92BFE1" w:rsidR="00C74D7E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6" w:history="1">
        <w:r w:rsidR="00DB5598" w:rsidRPr="00123548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https://review.jove.com/t/67764?status=a69770k</w:t>
        </w:r>
      </w:hyperlink>
    </w:p>
    <w:p w14:paraId="0000000A" w14:textId="7E4C6A61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DB5598" w:rsidRPr="0012354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https://review.jove.com/v/67764?status=a69770k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176D71" w:rsidRDefault="00000000" w:rsidP="00176D7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176D7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500F55F5" w14:textId="3F6BDB9B" w:rsid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176D71">
        <w:rPr>
          <w:rFonts w:ascii="Calibri" w:hAnsi="Calibri" w:cs="Calibri"/>
          <w:b/>
          <w:bCs/>
          <w:sz w:val="24"/>
          <w:szCs w:val="24"/>
        </w:rPr>
        <w:t>ideo</w:t>
      </w:r>
      <w:r w:rsidRPr="00176D71">
        <w:rPr>
          <w:rFonts w:ascii="Calibri" w:hAnsi="Calibri" w:cs="Calibri"/>
          <w:sz w:val="24"/>
          <w:szCs w:val="24"/>
        </w:rPr>
        <w:t>: 7:</w:t>
      </w:r>
      <w:r>
        <w:rPr>
          <w:rFonts w:ascii="Calibri" w:hAnsi="Calibri" w:cs="Calibri"/>
          <w:sz w:val="24"/>
          <w:szCs w:val="24"/>
        </w:rPr>
        <w:t>50-7:55</w:t>
      </w:r>
    </w:p>
    <w:p w14:paraId="655B010A" w14:textId="4E93D2E4" w:rsidR="00A11872" w:rsidRPr="00A11872" w:rsidRDefault="00176D71" w:rsidP="00A11872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>Comment</w:t>
      </w:r>
      <w:r w:rsidRPr="00176D71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D</w:t>
      </w:r>
      <w:r w:rsidRPr="00176D71">
        <w:rPr>
          <w:rFonts w:ascii="Calibri" w:hAnsi="Calibri" w:cs="Calibri"/>
          <w:sz w:val="24"/>
          <w:szCs w:val="24"/>
        </w:rPr>
        <w:t xml:space="preserve">isinfect the shaved area with </w:t>
      </w:r>
      <w:proofErr w:type="gramStart"/>
      <w:r w:rsidRPr="00176D71">
        <w:rPr>
          <w:rFonts w:ascii="Calibri" w:hAnsi="Calibri" w:cs="Calibri"/>
          <w:sz w:val="24"/>
          <w:szCs w:val="24"/>
        </w:rPr>
        <w:t>povidone</w:t>
      </w:r>
      <w:proofErr w:type="gramEnd"/>
      <w:r w:rsidR="00184B4C">
        <w:rPr>
          <w:rFonts w:ascii="Calibri" w:hAnsi="Calibri" w:cs="Calibri"/>
          <w:sz w:val="24"/>
          <w:szCs w:val="24"/>
        </w:rPr>
        <w:t>-</w:t>
      </w:r>
      <w:r w:rsidRPr="00176D71">
        <w:rPr>
          <w:rFonts w:ascii="Calibri" w:hAnsi="Calibri" w:cs="Calibri"/>
          <w:sz w:val="24"/>
          <w:szCs w:val="24"/>
        </w:rPr>
        <w:t>iodine solution - the technique shown is wrong in terms of how the povidone</w:t>
      </w:r>
      <w:r w:rsidR="00184B4C">
        <w:rPr>
          <w:rFonts w:ascii="Calibri" w:hAnsi="Calibri" w:cs="Calibri"/>
          <w:sz w:val="24"/>
          <w:szCs w:val="24"/>
        </w:rPr>
        <w:t>-</w:t>
      </w:r>
      <w:r w:rsidRPr="00176D71">
        <w:rPr>
          <w:rFonts w:ascii="Calibri" w:hAnsi="Calibri" w:cs="Calibri"/>
          <w:sz w:val="24"/>
          <w:szCs w:val="24"/>
        </w:rPr>
        <w:t xml:space="preserve">iodine is being applied to the area. </w:t>
      </w:r>
      <w:r w:rsidR="00184B4C">
        <w:rPr>
          <w:rFonts w:ascii="Calibri" w:hAnsi="Calibri" w:cs="Calibri"/>
          <w:sz w:val="24"/>
          <w:szCs w:val="24"/>
        </w:rPr>
        <w:t>Typically, the gauze soaked with povidone-iodine</w:t>
      </w:r>
      <w:r w:rsidRPr="00176D71">
        <w:rPr>
          <w:rFonts w:ascii="Calibri" w:hAnsi="Calibri" w:cs="Calibri"/>
          <w:sz w:val="24"/>
          <w:szCs w:val="24"/>
        </w:rPr>
        <w:t xml:space="preserve"> is rubbed centrifugally</w:t>
      </w:r>
      <w:r>
        <w:rPr>
          <w:rFonts w:ascii="Calibri" w:hAnsi="Calibri" w:cs="Calibri"/>
          <w:sz w:val="24"/>
          <w:szCs w:val="24"/>
        </w:rPr>
        <w:t>,</w:t>
      </w:r>
      <w:r w:rsidRPr="00176D71">
        <w:rPr>
          <w:rFonts w:ascii="Calibri" w:hAnsi="Calibri" w:cs="Calibri"/>
          <w:sz w:val="24"/>
          <w:szCs w:val="24"/>
        </w:rPr>
        <w:t xml:space="preserve"> starting from the center </w:t>
      </w:r>
      <w:r w:rsidR="00184B4C">
        <w:rPr>
          <w:rFonts w:ascii="Calibri" w:hAnsi="Calibri" w:cs="Calibri"/>
          <w:sz w:val="24"/>
          <w:szCs w:val="24"/>
        </w:rPr>
        <w:t xml:space="preserve">and moving </w:t>
      </w:r>
      <w:r w:rsidRPr="00176D71">
        <w:rPr>
          <w:rFonts w:ascii="Calibri" w:hAnsi="Calibri" w:cs="Calibri"/>
          <w:sz w:val="24"/>
          <w:szCs w:val="24"/>
        </w:rPr>
        <w:t>towards the outside to prevent hair cross-contamination at the center. Instead, in the video, the technique reflects diverting the hair up and sideways with gauze</w:t>
      </w:r>
      <w:r>
        <w:rPr>
          <w:rFonts w:ascii="Calibri" w:hAnsi="Calibri" w:cs="Calibri"/>
          <w:sz w:val="24"/>
          <w:szCs w:val="24"/>
        </w:rPr>
        <w:t>,</w:t>
      </w:r>
      <w:r w:rsidRPr="00176D71">
        <w:rPr>
          <w:rFonts w:ascii="Calibri" w:hAnsi="Calibri" w:cs="Calibri"/>
          <w:sz w:val="24"/>
          <w:szCs w:val="24"/>
        </w:rPr>
        <w:t xml:space="preserve"> but not centrifugally</w:t>
      </w:r>
      <w:r>
        <w:rPr>
          <w:rFonts w:ascii="Calibri" w:hAnsi="Calibri" w:cs="Calibri"/>
          <w:sz w:val="24"/>
          <w:szCs w:val="24"/>
        </w:rPr>
        <w:t xml:space="preserve">. </w:t>
      </w:r>
      <w:r w:rsidRPr="00176D71">
        <w:rPr>
          <w:rFonts w:ascii="Calibri" w:hAnsi="Calibri" w:cs="Calibri"/>
          <w:sz w:val="24"/>
          <w:szCs w:val="24"/>
        </w:rPr>
        <w:t>Also, it is only shown once that povidone</w:t>
      </w:r>
      <w:r w:rsidR="00184B4C">
        <w:rPr>
          <w:rFonts w:ascii="Calibri" w:hAnsi="Calibri" w:cs="Calibri"/>
          <w:sz w:val="24"/>
          <w:szCs w:val="24"/>
        </w:rPr>
        <w:t>-</w:t>
      </w:r>
      <w:r w:rsidRPr="00176D71">
        <w:rPr>
          <w:rFonts w:ascii="Calibri" w:hAnsi="Calibri" w:cs="Calibri"/>
          <w:sz w:val="24"/>
          <w:szCs w:val="24"/>
        </w:rPr>
        <w:t xml:space="preserve">iodine is applied before making </w:t>
      </w:r>
      <w:r w:rsidR="00184B4C">
        <w:rPr>
          <w:rFonts w:ascii="Calibri" w:hAnsi="Calibri" w:cs="Calibri"/>
          <w:sz w:val="24"/>
          <w:szCs w:val="24"/>
        </w:rPr>
        <w:t xml:space="preserve">a </w:t>
      </w:r>
      <w:r w:rsidRPr="00176D71">
        <w:rPr>
          <w:rFonts w:ascii="Calibri" w:hAnsi="Calibri" w:cs="Calibri"/>
          <w:sz w:val="24"/>
          <w:szCs w:val="24"/>
        </w:rPr>
        <w:t>skin incision - normally, it is three times</w:t>
      </w:r>
      <w:r>
        <w:rPr>
          <w:rFonts w:ascii="Calibri" w:hAnsi="Calibri" w:cs="Calibri"/>
          <w:sz w:val="24"/>
          <w:szCs w:val="24"/>
        </w:rPr>
        <w:t>,</w:t>
      </w:r>
      <w:r w:rsidRPr="00176D71">
        <w:rPr>
          <w:rFonts w:ascii="Calibri" w:hAnsi="Calibri" w:cs="Calibri"/>
          <w:sz w:val="24"/>
          <w:szCs w:val="24"/>
        </w:rPr>
        <w:t xml:space="preserve"> either with povidone</w:t>
      </w:r>
      <w:r w:rsidR="00184B4C">
        <w:rPr>
          <w:rFonts w:ascii="Calibri" w:hAnsi="Calibri" w:cs="Calibri"/>
          <w:sz w:val="24"/>
          <w:szCs w:val="24"/>
        </w:rPr>
        <w:t>-</w:t>
      </w:r>
      <w:r w:rsidRPr="00176D71">
        <w:rPr>
          <w:rFonts w:ascii="Calibri" w:hAnsi="Calibri" w:cs="Calibri"/>
          <w:sz w:val="24"/>
          <w:szCs w:val="24"/>
        </w:rPr>
        <w:t>iodine or alternating with isopropyl alcohol</w:t>
      </w:r>
      <w:r>
        <w:rPr>
          <w:rFonts w:ascii="Calibri" w:hAnsi="Calibri" w:cs="Calibri"/>
          <w:sz w:val="24"/>
          <w:szCs w:val="24"/>
        </w:rPr>
        <w:t>,</w:t>
      </w:r>
      <w:r w:rsidRPr="00176D71">
        <w:rPr>
          <w:rFonts w:ascii="Calibri" w:hAnsi="Calibri" w:cs="Calibri"/>
          <w:sz w:val="24"/>
          <w:szCs w:val="24"/>
        </w:rPr>
        <w:t xml:space="preserve"> for proper technique</w:t>
      </w:r>
      <w:r>
        <w:rPr>
          <w:rFonts w:ascii="Calibri" w:hAnsi="Calibri" w:cs="Calibri"/>
          <w:sz w:val="24"/>
          <w:szCs w:val="24"/>
        </w:rPr>
        <w:t>.</w:t>
      </w:r>
      <w:r w:rsidRPr="00176D71">
        <w:rPr>
          <w:rFonts w:ascii="Calibri" w:hAnsi="Calibri" w:cs="Calibri"/>
          <w:sz w:val="24"/>
          <w:szCs w:val="24"/>
        </w:rPr>
        <w:br/>
      </w:r>
      <w:r w:rsidR="00A11872" w:rsidRPr="00176D71">
        <w:rPr>
          <w:rFonts w:ascii="Calibri" w:hAnsi="Calibri" w:cs="Calibri"/>
          <w:b/>
          <w:bCs/>
          <w:sz w:val="24"/>
          <w:szCs w:val="24"/>
        </w:rPr>
        <w:t>Suggested change</w:t>
      </w:r>
      <w:r w:rsidR="00A11872">
        <w:rPr>
          <w:rFonts w:ascii="Calibri" w:hAnsi="Calibri" w:cs="Calibri"/>
          <w:b/>
          <w:bCs/>
          <w:sz w:val="24"/>
          <w:szCs w:val="24"/>
        </w:rPr>
        <w:t>s</w:t>
      </w:r>
      <w:r w:rsidR="00A11872" w:rsidRPr="00176D71">
        <w:rPr>
          <w:rFonts w:ascii="Calibri" w:hAnsi="Calibri" w:cs="Calibri"/>
          <w:sz w:val="24"/>
          <w:szCs w:val="24"/>
        </w:rPr>
        <w:t xml:space="preserve">: </w:t>
      </w:r>
    </w:p>
    <w:p w14:paraId="6F43C0F6" w14:textId="77777777" w:rsidR="00A11872" w:rsidRDefault="00A11872" w:rsidP="00A11872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Change the text to “Disinfect</w:t>
      </w:r>
      <w:r w:rsidRPr="00176D71">
        <w:rPr>
          <w:rFonts w:ascii="Calibri" w:hAnsi="Calibri" w:cs="Calibri"/>
          <w:sz w:val="24"/>
          <w:szCs w:val="24"/>
        </w:rPr>
        <w:t xml:space="preserve"> the shaved area with </w:t>
      </w:r>
      <w:r>
        <w:rPr>
          <w:rFonts w:ascii="Calibri" w:hAnsi="Calibri" w:cs="Calibri"/>
          <w:sz w:val="24"/>
          <w:szCs w:val="24"/>
        </w:rPr>
        <w:t>three</w:t>
      </w:r>
      <w:r w:rsidRPr="00176D71">
        <w:rPr>
          <w:rFonts w:ascii="Calibri" w:hAnsi="Calibri" w:cs="Calibri"/>
          <w:sz w:val="24"/>
          <w:szCs w:val="24"/>
        </w:rPr>
        <w:t xml:space="preserve"> alternating rounds of an iodine-based scrub and alcohol</w:t>
      </w:r>
      <w:r>
        <w:rPr>
          <w:rFonts w:ascii="Calibri" w:hAnsi="Calibri" w:cs="Calibri"/>
          <w:sz w:val="24"/>
          <w:szCs w:val="24"/>
        </w:rPr>
        <w:t>”.</w:t>
      </w:r>
    </w:p>
    <w:p w14:paraId="154E7F87" w14:textId="6D4335C3" w:rsidR="00A11872" w:rsidRPr="00A11872" w:rsidRDefault="00A11872" w:rsidP="00A11872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A11872">
        <w:rPr>
          <w:rFonts w:ascii="Calibri" w:hAnsi="Calibri" w:cs="Calibri"/>
          <w:sz w:val="24"/>
          <w:szCs w:val="24"/>
        </w:rPr>
        <w:t>Delete this video segment (7:50-7:55) and place the voiceover information as an onscreen text overlay</w:t>
      </w:r>
      <w:r w:rsidR="003A0548">
        <w:rPr>
          <w:rFonts w:ascii="Calibri" w:hAnsi="Calibri" w:cs="Calibri"/>
          <w:sz w:val="24"/>
          <w:szCs w:val="24"/>
        </w:rPr>
        <w:t xml:space="preserve"> to the video. </w:t>
      </w:r>
      <w:r w:rsidRPr="00A11872">
        <w:rPr>
          <w:rFonts w:ascii="Calibri" w:hAnsi="Calibri" w:cs="Calibri"/>
          <w:b/>
          <w:bCs/>
          <w:sz w:val="24"/>
          <w:szCs w:val="24"/>
        </w:rPr>
        <w:t xml:space="preserve">TXT: Disinfect the </w:t>
      </w:r>
      <w:r>
        <w:rPr>
          <w:rFonts w:ascii="Calibri" w:hAnsi="Calibri" w:cs="Calibri"/>
          <w:b/>
          <w:bCs/>
          <w:sz w:val="24"/>
          <w:szCs w:val="24"/>
        </w:rPr>
        <w:t>shaved area</w:t>
      </w:r>
      <w:r w:rsidRPr="00A11872">
        <w:rPr>
          <w:rFonts w:ascii="Calibri" w:hAnsi="Calibri" w:cs="Calibri"/>
          <w:b/>
          <w:bCs/>
          <w:sz w:val="24"/>
          <w:szCs w:val="24"/>
        </w:rPr>
        <w:t xml:space="preserve"> with </w:t>
      </w:r>
      <w:r>
        <w:rPr>
          <w:rFonts w:ascii="Calibri" w:hAnsi="Calibri" w:cs="Calibri"/>
          <w:b/>
          <w:bCs/>
          <w:sz w:val="24"/>
          <w:szCs w:val="24"/>
        </w:rPr>
        <w:t>three</w:t>
      </w:r>
      <w:r w:rsidRPr="00A11872">
        <w:rPr>
          <w:rFonts w:ascii="Calibri" w:hAnsi="Calibri" w:cs="Calibri"/>
          <w:b/>
          <w:bCs/>
          <w:sz w:val="24"/>
          <w:szCs w:val="24"/>
        </w:rPr>
        <w:t xml:space="preserve"> alternating rounds of iodine-based scrub and alcohol</w:t>
      </w:r>
      <w:r w:rsidRPr="00A11872">
        <w:rPr>
          <w:rFonts w:ascii="Calibri" w:hAnsi="Calibri" w:cs="Calibri"/>
          <w:sz w:val="24"/>
          <w:szCs w:val="24"/>
        </w:rPr>
        <w:t>.</w:t>
      </w:r>
    </w:p>
    <w:p w14:paraId="0000000F" w14:textId="77777777" w:rsidR="00C74D7E" w:rsidRPr="00176D71" w:rsidRDefault="00C74D7E" w:rsidP="00176D7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59BC13C6" w:rsidR="00C74D7E" w:rsidRPr="00176D71" w:rsidRDefault="00000000" w:rsidP="00176D7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176D7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30CDAC33" w14:textId="2D3F6A5B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176D71">
        <w:rPr>
          <w:rFonts w:ascii="Calibri" w:hAnsi="Calibri" w:cs="Calibri"/>
          <w:b/>
          <w:bCs/>
          <w:sz w:val="24"/>
          <w:szCs w:val="24"/>
        </w:rPr>
        <w:t>ideo</w:t>
      </w:r>
      <w:r w:rsidRPr="00176D71">
        <w:rPr>
          <w:rFonts w:ascii="Calibri" w:hAnsi="Calibri" w:cs="Calibri"/>
          <w:sz w:val="24"/>
          <w:szCs w:val="24"/>
        </w:rPr>
        <w:t>: 7:</w:t>
      </w:r>
      <w:r>
        <w:rPr>
          <w:rFonts w:ascii="Calibri" w:hAnsi="Calibri" w:cs="Calibri"/>
          <w:sz w:val="24"/>
          <w:szCs w:val="24"/>
        </w:rPr>
        <w:t>50-7:55</w:t>
      </w:r>
      <w:r w:rsidR="00A11872">
        <w:rPr>
          <w:rFonts w:ascii="Calibri" w:hAnsi="Calibri" w:cs="Calibri"/>
          <w:sz w:val="24"/>
          <w:szCs w:val="24"/>
        </w:rPr>
        <w:t xml:space="preserve">, and </w:t>
      </w:r>
      <w:r w:rsidR="00A11872" w:rsidRPr="00176D71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A11872">
        <w:rPr>
          <w:rFonts w:ascii="Calibri" w:hAnsi="Calibri" w:cs="Calibri"/>
          <w:b/>
          <w:bCs/>
          <w:sz w:val="24"/>
          <w:szCs w:val="24"/>
        </w:rPr>
        <w:t>T</w:t>
      </w:r>
      <w:r w:rsidR="00A11872" w:rsidRPr="00176D71">
        <w:rPr>
          <w:rFonts w:ascii="Calibri" w:hAnsi="Calibri" w:cs="Calibri"/>
          <w:b/>
          <w:bCs/>
          <w:sz w:val="24"/>
          <w:szCs w:val="24"/>
        </w:rPr>
        <w:t>ext</w:t>
      </w:r>
      <w:r w:rsidR="00A11872" w:rsidRPr="00176D71">
        <w:rPr>
          <w:rFonts w:ascii="Calibri" w:hAnsi="Calibri" w:cs="Calibri"/>
          <w:sz w:val="24"/>
          <w:szCs w:val="24"/>
        </w:rPr>
        <w:t xml:space="preserve">: </w:t>
      </w:r>
      <w:r w:rsidR="00A11872">
        <w:rPr>
          <w:rFonts w:ascii="Calibri" w:hAnsi="Calibri" w:cs="Calibri"/>
          <w:sz w:val="24"/>
          <w:szCs w:val="24"/>
        </w:rPr>
        <w:t>5.1.2</w:t>
      </w:r>
    </w:p>
    <w:p w14:paraId="75604BDE" w14:textId="129154FA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>Comment</w:t>
      </w:r>
      <w:r w:rsidRPr="00176D71">
        <w:rPr>
          <w:rFonts w:ascii="Calibri" w:hAnsi="Calibri" w:cs="Calibri"/>
          <w:sz w:val="24"/>
          <w:szCs w:val="24"/>
        </w:rPr>
        <w:t>: Only one round of disinfection with povidone</w:t>
      </w:r>
      <w:r w:rsidR="003A0548">
        <w:rPr>
          <w:rFonts w:ascii="Calibri" w:hAnsi="Calibri" w:cs="Calibri"/>
          <w:sz w:val="24"/>
          <w:szCs w:val="24"/>
        </w:rPr>
        <w:t>-</w:t>
      </w:r>
      <w:r w:rsidRPr="00176D71">
        <w:rPr>
          <w:rFonts w:ascii="Calibri" w:hAnsi="Calibri" w:cs="Calibri"/>
          <w:sz w:val="24"/>
          <w:szCs w:val="24"/>
        </w:rPr>
        <w:t xml:space="preserve">iodine </w:t>
      </w:r>
      <w:r w:rsidR="003A0548">
        <w:rPr>
          <w:rFonts w:ascii="Calibri" w:hAnsi="Calibri" w:cs="Calibri"/>
          <w:sz w:val="24"/>
          <w:szCs w:val="24"/>
        </w:rPr>
        <w:t xml:space="preserve">is </w:t>
      </w:r>
      <w:r w:rsidRPr="00176D71">
        <w:rPr>
          <w:rFonts w:ascii="Calibri" w:hAnsi="Calibri" w:cs="Calibri"/>
          <w:sz w:val="24"/>
          <w:szCs w:val="24"/>
        </w:rPr>
        <w:t xml:space="preserve">shown. This is not in line with </w:t>
      </w:r>
      <w:proofErr w:type="spellStart"/>
      <w:r w:rsidRPr="00176D71">
        <w:rPr>
          <w:rFonts w:ascii="Calibri" w:hAnsi="Calibri" w:cs="Calibri"/>
          <w:sz w:val="24"/>
          <w:szCs w:val="24"/>
        </w:rPr>
        <w:t>JoVE</w:t>
      </w:r>
      <w:proofErr w:type="spellEnd"/>
      <w:r w:rsidRPr="00176D71">
        <w:rPr>
          <w:rFonts w:ascii="Calibri" w:hAnsi="Calibri" w:cs="Calibri"/>
          <w:sz w:val="24"/>
          <w:szCs w:val="24"/>
        </w:rPr>
        <w:t xml:space="preserve"> guidelines</w:t>
      </w:r>
      <w:r w:rsidR="003A0548">
        <w:rPr>
          <w:rFonts w:ascii="Calibri" w:hAnsi="Calibri" w:cs="Calibri"/>
          <w:sz w:val="24"/>
          <w:szCs w:val="24"/>
        </w:rPr>
        <w:t>: "The surgical area must be disinfected several times in a circular motion with both an iodine-</w:t>
      </w:r>
      <w:r w:rsidRPr="00176D71">
        <w:rPr>
          <w:rFonts w:ascii="Calibri" w:hAnsi="Calibri" w:cs="Calibri"/>
          <w:sz w:val="24"/>
          <w:szCs w:val="24"/>
        </w:rPr>
        <w:t xml:space="preserve"> or chlorhexidine-based scrub and alcohol.</w:t>
      </w:r>
      <w:r w:rsidR="00A11872">
        <w:rPr>
          <w:rFonts w:ascii="Calibri" w:hAnsi="Calibri" w:cs="Calibri"/>
          <w:sz w:val="24"/>
          <w:szCs w:val="24"/>
        </w:rPr>
        <w:t>”</w:t>
      </w:r>
    </w:p>
    <w:p w14:paraId="217F64B6" w14:textId="77777777" w:rsidR="00A11872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="00A11872">
        <w:rPr>
          <w:rFonts w:ascii="Calibri" w:hAnsi="Calibri" w:cs="Calibri"/>
          <w:b/>
          <w:bCs/>
          <w:sz w:val="24"/>
          <w:szCs w:val="24"/>
        </w:rPr>
        <w:t>s</w:t>
      </w:r>
      <w:r w:rsidRPr="00176D71">
        <w:rPr>
          <w:rFonts w:ascii="Calibri" w:hAnsi="Calibri" w:cs="Calibri"/>
          <w:sz w:val="24"/>
          <w:szCs w:val="24"/>
        </w:rPr>
        <w:t xml:space="preserve">: </w:t>
      </w:r>
    </w:p>
    <w:p w14:paraId="635515CB" w14:textId="628224BD" w:rsidR="00A11872" w:rsidRPr="00424391" w:rsidRDefault="00A11872" w:rsidP="00424391">
      <w:pPr>
        <w:pStyle w:val="ListParagraph"/>
        <w:numPr>
          <w:ilvl w:val="0"/>
          <w:numId w:val="3"/>
        </w:numPr>
        <w:spacing w:before="120" w:after="0" w:line="240" w:lineRule="auto"/>
        <w:ind w:left="851" w:hanging="284"/>
        <w:rPr>
          <w:rFonts w:ascii="Calibri" w:hAnsi="Calibri" w:cs="Calibri"/>
          <w:sz w:val="24"/>
          <w:szCs w:val="24"/>
        </w:rPr>
      </w:pPr>
      <w:r w:rsidRPr="00424391">
        <w:rPr>
          <w:rFonts w:ascii="Calibri" w:hAnsi="Calibri" w:cs="Calibri"/>
          <w:sz w:val="24"/>
          <w:szCs w:val="24"/>
        </w:rPr>
        <w:t>Change the text to “Disinfect the shaved area with three alternating rounds of an iodine-based scrub and alcohol”.</w:t>
      </w:r>
    </w:p>
    <w:p w14:paraId="0A4B72FF" w14:textId="73425950" w:rsidR="00176D71" w:rsidRPr="00A11872" w:rsidRDefault="00F14D5D" w:rsidP="00424391">
      <w:pPr>
        <w:pStyle w:val="ListParagraph"/>
        <w:numPr>
          <w:ilvl w:val="0"/>
          <w:numId w:val="3"/>
        </w:numPr>
        <w:spacing w:before="120" w:after="0" w:line="240" w:lineRule="auto"/>
        <w:ind w:left="851" w:hanging="284"/>
        <w:contextualSpacing w:val="0"/>
        <w:rPr>
          <w:rFonts w:ascii="Calibri" w:hAnsi="Calibri" w:cs="Calibri"/>
          <w:sz w:val="24"/>
          <w:szCs w:val="24"/>
        </w:rPr>
      </w:pPr>
      <w:r w:rsidRPr="00A11872">
        <w:rPr>
          <w:rFonts w:ascii="Calibri" w:hAnsi="Calibri" w:cs="Calibri"/>
          <w:sz w:val="24"/>
          <w:szCs w:val="24"/>
        </w:rPr>
        <w:t>Delete this video segment (7:50-7:55) and place the voiceover information as an onscreen text overlay</w:t>
      </w:r>
      <w:r>
        <w:rPr>
          <w:rFonts w:ascii="Calibri" w:hAnsi="Calibri" w:cs="Calibri"/>
          <w:sz w:val="24"/>
          <w:szCs w:val="24"/>
        </w:rPr>
        <w:t xml:space="preserve"> to the video. </w:t>
      </w:r>
      <w:r w:rsidRPr="00A11872">
        <w:rPr>
          <w:rFonts w:ascii="Calibri" w:hAnsi="Calibri" w:cs="Calibri"/>
          <w:b/>
          <w:bCs/>
          <w:sz w:val="24"/>
          <w:szCs w:val="24"/>
        </w:rPr>
        <w:t xml:space="preserve">TXT: Disinfect the </w:t>
      </w:r>
      <w:r>
        <w:rPr>
          <w:rFonts w:ascii="Calibri" w:hAnsi="Calibri" w:cs="Calibri"/>
          <w:b/>
          <w:bCs/>
          <w:sz w:val="24"/>
          <w:szCs w:val="24"/>
        </w:rPr>
        <w:t>shaved area</w:t>
      </w:r>
      <w:r w:rsidRPr="00A11872">
        <w:rPr>
          <w:rFonts w:ascii="Calibri" w:hAnsi="Calibri" w:cs="Calibri"/>
          <w:b/>
          <w:bCs/>
          <w:sz w:val="24"/>
          <w:szCs w:val="24"/>
        </w:rPr>
        <w:t xml:space="preserve"> with </w:t>
      </w:r>
      <w:r>
        <w:rPr>
          <w:rFonts w:ascii="Calibri" w:hAnsi="Calibri" w:cs="Calibri"/>
          <w:b/>
          <w:bCs/>
          <w:sz w:val="24"/>
          <w:szCs w:val="24"/>
        </w:rPr>
        <w:t>three</w:t>
      </w:r>
      <w:r w:rsidRPr="00A11872">
        <w:rPr>
          <w:rFonts w:ascii="Calibri" w:hAnsi="Calibri" w:cs="Calibri"/>
          <w:b/>
          <w:bCs/>
          <w:sz w:val="24"/>
          <w:szCs w:val="24"/>
        </w:rPr>
        <w:t xml:space="preserve"> alternating rounds of iodine-based scrub and alcohol</w:t>
      </w:r>
      <w:r w:rsidR="00176D71" w:rsidRPr="00A11872">
        <w:rPr>
          <w:rFonts w:ascii="Calibri" w:hAnsi="Calibri" w:cs="Calibri"/>
          <w:sz w:val="24"/>
          <w:szCs w:val="24"/>
        </w:rPr>
        <w:t>.</w:t>
      </w:r>
    </w:p>
    <w:p w14:paraId="63D17504" w14:textId="77777777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583000E" w14:textId="40379F19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11872">
        <w:rPr>
          <w:rFonts w:ascii="Calibri" w:hAnsi="Calibri" w:cs="Calibri"/>
          <w:b/>
          <w:bCs/>
          <w:sz w:val="24"/>
          <w:szCs w:val="24"/>
        </w:rPr>
        <w:t>V</w:t>
      </w:r>
      <w:r w:rsidRPr="00176D71">
        <w:rPr>
          <w:rFonts w:ascii="Calibri" w:hAnsi="Calibri" w:cs="Calibri"/>
          <w:b/>
          <w:bCs/>
          <w:sz w:val="24"/>
          <w:szCs w:val="24"/>
        </w:rPr>
        <w:t>ideo</w:t>
      </w:r>
      <w:r w:rsidRPr="00176D71">
        <w:rPr>
          <w:rFonts w:ascii="Calibri" w:hAnsi="Calibri" w:cs="Calibri"/>
          <w:sz w:val="24"/>
          <w:szCs w:val="24"/>
        </w:rPr>
        <w:t>: 7:40-8:20</w:t>
      </w:r>
      <w:r w:rsidR="00A11872">
        <w:rPr>
          <w:rFonts w:ascii="Calibri" w:hAnsi="Calibri" w:cs="Calibri"/>
          <w:sz w:val="24"/>
          <w:szCs w:val="24"/>
        </w:rPr>
        <w:t xml:space="preserve">, and </w:t>
      </w:r>
      <w:r w:rsidR="00A11872" w:rsidRPr="00176D71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A11872">
        <w:rPr>
          <w:rFonts w:ascii="Calibri" w:hAnsi="Calibri" w:cs="Calibri"/>
          <w:b/>
          <w:bCs/>
          <w:sz w:val="24"/>
          <w:szCs w:val="24"/>
        </w:rPr>
        <w:t>T</w:t>
      </w:r>
      <w:r w:rsidR="00A11872" w:rsidRPr="00176D71">
        <w:rPr>
          <w:rFonts w:ascii="Calibri" w:hAnsi="Calibri" w:cs="Calibri"/>
          <w:b/>
          <w:bCs/>
          <w:sz w:val="24"/>
          <w:szCs w:val="24"/>
        </w:rPr>
        <w:t>ext</w:t>
      </w:r>
      <w:r w:rsidR="00A11872" w:rsidRPr="00176D71">
        <w:rPr>
          <w:rFonts w:ascii="Calibri" w:hAnsi="Calibri" w:cs="Calibri"/>
          <w:sz w:val="24"/>
          <w:szCs w:val="24"/>
        </w:rPr>
        <w:t xml:space="preserve">: </w:t>
      </w:r>
      <w:r w:rsidR="00A11872">
        <w:rPr>
          <w:rFonts w:ascii="Calibri" w:hAnsi="Calibri" w:cs="Calibri"/>
          <w:sz w:val="24"/>
          <w:szCs w:val="24"/>
        </w:rPr>
        <w:t>5.1</w:t>
      </w:r>
    </w:p>
    <w:p w14:paraId="3DA5FE9D" w14:textId="13D05D73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>Comment</w:t>
      </w:r>
      <w:r w:rsidRPr="00176D71">
        <w:rPr>
          <w:rFonts w:ascii="Calibri" w:hAnsi="Calibri" w:cs="Calibri"/>
          <w:sz w:val="24"/>
          <w:szCs w:val="24"/>
        </w:rPr>
        <w:t xml:space="preserve">: No mention of pre-emptive/post-surgical analgesia administration is mentioned, which is not in line with the </w:t>
      </w:r>
      <w:proofErr w:type="spellStart"/>
      <w:r w:rsidRPr="00176D71">
        <w:rPr>
          <w:rFonts w:ascii="Calibri" w:hAnsi="Calibri" w:cs="Calibri"/>
          <w:sz w:val="24"/>
          <w:szCs w:val="24"/>
        </w:rPr>
        <w:t>JoVE</w:t>
      </w:r>
      <w:proofErr w:type="spellEnd"/>
      <w:r w:rsidRPr="00176D71">
        <w:rPr>
          <w:rFonts w:ascii="Calibri" w:hAnsi="Calibri" w:cs="Calibri"/>
          <w:sz w:val="24"/>
          <w:szCs w:val="24"/>
        </w:rPr>
        <w:t xml:space="preserve"> guideline</w:t>
      </w:r>
      <w:r w:rsidR="003A0548">
        <w:rPr>
          <w:rFonts w:ascii="Calibri" w:hAnsi="Calibri" w:cs="Calibri"/>
          <w:sz w:val="24"/>
          <w:szCs w:val="24"/>
        </w:rPr>
        <w:t>:</w:t>
      </w:r>
      <w:r w:rsidRPr="00176D71">
        <w:rPr>
          <w:rFonts w:ascii="Calibri" w:hAnsi="Calibri" w:cs="Calibri"/>
          <w:sz w:val="24"/>
          <w:szCs w:val="24"/>
        </w:rPr>
        <w:t xml:space="preserve"> “Animals must receive post-surgical treatment, such as recovery housing and treatment for post-surgical pain (ideally including a preemptive dose of analgesics immediately prior to the initial incision).</w:t>
      </w:r>
      <w:r w:rsidR="00457587">
        <w:rPr>
          <w:rFonts w:ascii="Calibri" w:hAnsi="Calibri" w:cs="Calibri"/>
          <w:sz w:val="24"/>
          <w:szCs w:val="24"/>
        </w:rPr>
        <w:t>”</w:t>
      </w:r>
    </w:p>
    <w:p w14:paraId="70DC8E54" w14:textId="77777777" w:rsidR="00457587" w:rsidRDefault="00176D71" w:rsidP="0045758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>Suggested change</w:t>
      </w:r>
      <w:r w:rsidRPr="00176D71">
        <w:rPr>
          <w:rFonts w:ascii="Calibri" w:hAnsi="Calibri" w:cs="Calibri"/>
          <w:sz w:val="24"/>
          <w:szCs w:val="24"/>
        </w:rPr>
        <w:t xml:space="preserve">: </w:t>
      </w:r>
    </w:p>
    <w:p w14:paraId="4F0C8CDA" w14:textId="15EEC292" w:rsidR="00457587" w:rsidRPr="00457587" w:rsidRDefault="00457587" w:rsidP="0045758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57587">
        <w:rPr>
          <w:rFonts w:ascii="Calibri" w:hAnsi="Calibri" w:cs="Calibri"/>
          <w:sz w:val="24"/>
          <w:szCs w:val="24"/>
        </w:rPr>
        <w:t xml:space="preserve">Include a </w:t>
      </w:r>
      <w:r w:rsidRPr="00176D71">
        <w:rPr>
          <w:rFonts w:ascii="Calibri" w:hAnsi="Calibri" w:cs="Calibri"/>
          <w:sz w:val="24"/>
          <w:szCs w:val="24"/>
        </w:rPr>
        <w:t xml:space="preserve">pre-emptive/post-surgical analgesia </w:t>
      </w:r>
      <w:r w:rsidRPr="00457587">
        <w:rPr>
          <w:rFonts w:ascii="Calibri" w:hAnsi="Calibri" w:cs="Calibri"/>
          <w:sz w:val="24"/>
          <w:szCs w:val="24"/>
        </w:rPr>
        <w:t>regimen in the text manuscript</w:t>
      </w:r>
      <w:r>
        <w:rPr>
          <w:rFonts w:ascii="Calibri" w:hAnsi="Calibri" w:cs="Calibri"/>
          <w:sz w:val="24"/>
          <w:szCs w:val="24"/>
        </w:rPr>
        <w:t xml:space="preserve"> and add onscreen text to the video</w:t>
      </w:r>
      <w:r w:rsidRPr="00457587">
        <w:rPr>
          <w:rFonts w:ascii="Calibri" w:hAnsi="Calibri" w:cs="Calibri"/>
          <w:sz w:val="24"/>
          <w:szCs w:val="24"/>
        </w:rPr>
        <w:t>.</w:t>
      </w:r>
    </w:p>
    <w:p w14:paraId="2F846C20" w14:textId="77777777" w:rsidR="00457587" w:rsidRPr="00457587" w:rsidRDefault="00457587" w:rsidP="00457587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457587">
        <w:rPr>
          <w:rFonts w:ascii="Calibri" w:hAnsi="Calibri" w:cs="Calibri"/>
          <w:b/>
          <w:bCs/>
          <w:sz w:val="24"/>
          <w:szCs w:val="24"/>
        </w:rPr>
        <w:t xml:space="preserve">OR </w:t>
      </w:r>
    </w:p>
    <w:p w14:paraId="0634D4CE" w14:textId="2A17B1F4" w:rsidR="00457587" w:rsidRPr="00457587" w:rsidRDefault="00457587" w:rsidP="0045758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57587">
        <w:rPr>
          <w:rFonts w:ascii="Calibri" w:hAnsi="Calibri" w:cs="Calibri"/>
          <w:sz w:val="24"/>
          <w:szCs w:val="24"/>
        </w:rPr>
        <w:t xml:space="preserve">Provide justification for why analgesia was not administered. Also, provide specific documentation from your animal ethics committee (in English) indicating </w:t>
      </w:r>
      <w:r>
        <w:rPr>
          <w:rFonts w:ascii="Calibri" w:hAnsi="Calibri" w:cs="Calibri"/>
          <w:sz w:val="24"/>
          <w:szCs w:val="24"/>
        </w:rPr>
        <w:t>the non-use of analgesia</w:t>
      </w:r>
      <w:r w:rsidRPr="00457587">
        <w:rPr>
          <w:rFonts w:ascii="Calibri" w:hAnsi="Calibri" w:cs="Calibri"/>
          <w:sz w:val="24"/>
          <w:szCs w:val="24"/>
        </w:rPr>
        <w:t>.</w:t>
      </w:r>
    </w:p>
    <w:p w14:paraId="271A148A" w14:textId="77777777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97B1675" w14:textId="6618F883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033EE">
        <w:rPr>
          <w:rFonts w:ascii="Calibri" w:hAnsi="Calibri" w:cs="Calibri"/>
          <w:b/>
          <w:bCs/>
          <w:sz w:val="24"/>
          <w:szCs w:val="24"/>
        </w:rPr>
        <w:t>T</w:t>
      </w:r>
      <w:r w:rsidRPr="00176D71">
        <w:rPr>
          <w:rFonts w:ascii="Calibri" w:hAnsi="Calibri" w:cs="Calibri"/>
          <w:b/>
          <w:bCs/>
          <w:sz w:val="24"/>
          <w:szCs w:val="24"/>
        </w:rPr>
        <w:t>ext</w:t>
      </w:r>
      <w:r w:rsidRPr="00176D71">
        <w:rPr>
          <w:rFonts w:ascii="Calibri" w:hAnsi="Calibri" w:cs="Calibri"/>
          <w:sz w:val="24"/>
          <w:szCs w:val="24"/>
        </w:rPr>
        <w:t xml:space="preserve">: </w:t>
      </w:r>
      <w:r w:rsidR="00E033EE">
        <w:rPr>
          <w:rFonts w:ascii="Calibri" w:hAnsi="Calibri" w:cs="Calibri"/>
          <w:sz w:val="24"/>
          <w:szCs w:val="24"/>
        </w:rPr>
        <w:t>5.1.1</w:t>
      </w:r>
    </w:p>
    <w:p w14:paraId="52194298" w14:textId="064DC857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>Comment</w:t>
      </w:r>
      <w:r w:rsidRPr="00176D71">
        <w:rPr>
          <w:rFonts w:ascii="Calibri" w:hAnsi="Calibri" w:cs="Calibri"/>
          <w:sz w:val="24"/>
          <w:szCs w:val="24"/>
        </w:rPr>
        <w:t xml:space="preserve">: Thermal support (e.g., heating pad or blanket) not provided. This is not in line with </w:t>
      </w:r>
      <w:proofErr w:type="spellStart"/>
      <w:r w:rsidRPr="00176D71">
        <w:rPr>
          <w:rFonts w:ascii="Calibri" w:hAnsi="Calibri" w:cs="Calibri"/>
          <w:sz w:val="24"/>
          <w:szCs w:val="24"/>
        </w:rPr>
        <w:t>JoVE</w:t>
      </w:r>
      <w:proofErr w:type="spellEnd"/>
      <w:r w:rsidRPr="00176D71">
        <w:rPr>
          <w:rFonts w:ascii="Calibri" w:hAnsi="Calibri" w:cs="Calibri"/>
          <w:sz w:val="24"/>
          <w:szCs w:val="24"/>
        </w:rPr>
        <w:t xml:space="preserve"> guidelines of “Provide thermal support (e.g., heating pad or blanket) … as needed</w:t>
      </w:r>
      <w:r w:rsidR="00E033EE">
        <w:rPr>
          <w:rFonts w:ascii="Calibri" w:hAnsi="Calibri" w:cs="Calibri"/>
          <w:sz w:val="24"/>
          <w:szCs w:val="24"/>
        </w:rPr>
        <w:t>.”</w:t>
      </w:r>
      <w:r w:rsidRPr="00176D71">
        <w:rPr>
          <w:rFonts w:ascii="Calibri" w:hAnsi="Calibri" w:cs="Calibri"/>
          <w:sz w:val="24"/>
          <w:szCs w:val="24"/>
        </w:rPr>
        <w:t xml:space="preserve"> </w:t>
      </w:r>
    </w:p>
    <w:p w14:paraId="2E1CB4FC" w14:textId="60718809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>Suggested change</w:t>
      </w:r>
      <w:r w:rsidRPr="00176D71">
        <w:rPr>
          <w:rFonts w:ascii="Calibri" w:hAnsi="Calibri" w:cs="Calibri"/>
          <w:sz w:val="24"/>
          <w:szCs w:val="24"/>
        </w:rPr>
        <w:t xml:space="preserve">: </w:t>
      </w:r>
      <w:r w:rsidR="00E033EE">
        <w:rPr>
          <w:rFonts w:ascii="Calibri" w:hAnsi="Calibri" w:cs="Calibri"/>
          <w:sz w:val="24"/>
          <w:szCs w:val="24"/>
        </w:rPr>
        <w:t xml:space="preserve">Edit the text to add </w:t>
      </w:r>
      <w:r w:rsidRPr="003A0548">
        <w:rPr>
          <w:rFonts w:ascii="Calibri" w:hAnsi="Calibri" w:cs="Calibri"/>
          <w:i/>
          <w:iCs/>
          <w:sz w:val="24"/>
          <w:szCs w:val="24"/>
        </w:rPr>
        <w:t>“Place the anesthetized animal on a heating pad or blanket</w:t>
      </w:r>
      <w:r w:rsidRPr="00176D71">
        <w:rPr>
          <w:rFonts w:ascii="Calibri" w:hAnsi="Calibri" w:cs="Calibri"/>
          <w:sz w:val="24"/>
          <w:szCs w:val="24"/>
        </w:rPr>
        <w:t>”.</w:t>
      </w:r>
    </w:p>
    <w:p w14:paraId="0E9C243C" w14:textId="77777777" w:rsidR="00E033EE" w:rsidRDefault="00E033EE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ED5049F" w14:textId="120B6379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033EE">
        <w:rPr>
          <w:rFonts w:ascii="Calibri" w:hAnsi="Calibri" w:cs="Calibri"/>
          <w:b/>
          <w:bCs/>
          <w:sz w:val="24"/>
          <w:szCs w:val="24"/>
        </w:rPr>
        <w:t>T</w:t>
      </w:r>
      <w:r w:rsidRPr="00176D71">
        <w:rPr>
          <w:rFonts w:ascii="Calibri" w:hAnsi="Calibri" w:cs="Calibri"/>
          <w:b/>
          <w:bCs/>
          <w:sz w:val="24"/>
          <w:szCs w:val="24"/>
        </w:rPr>
        <w:t>ext</w:t>
      </w:r>
      <w:r w:rsidRPr="00176D71">
        <w:rPr>
          <w:rFonts w:ascii="Calibri" w:hAnsi="Calibri" w:cs="Calibri"/>
          <w:sz w:val="24"/>
          <w:szCs w:val="24"/>
        </w:rPr>
        <w:t xml:space="preserve">: </w:t>
      </w:r>
      <w:r w:rsidR="00E033EE">
        <w:rPr>
          <w:rFonts w:ascii="Calibri" w:hAnsi="Calibri" w:cs="Calibri"/>
          <w:sz w:val="24"/>
          <w:szCs w:val="24"/>
        </w:rPr>
        <w:t>5.1.3</w:t>
      </w:r>
    </w:p>
    <w:p w14:paraId="1D1EF386" w14:textId="2FC0441C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>Comment</w:t>
      </w:r>
      <w:r w:rsidRPr="00176D71">
        <w:rPr>
          <w:rFonts w:ascii="Calibri" w:hAnsi="Calibri" w:cs="Calibri"/>
          <w:sz w:val="24"/>
          <w:szCs w:val="24"/>
        </w:rPr>
        <w:t xml:space="preserve">: </w:t>
      </w:r>
      <w:r w:rsidR="003A0548">
        <w:rPr>
          <w:rFonts w:ascii="Calibri" w:hAnsi="Calibri" w:cs="Calibri"/>
          <w:sz w:val="24"/>
          <w:szCs w:val="24"/>
        </w:rPr>
        <w:t>Is “seizer”</w:t>
      </w:r>
      <w:r w:rsidRPr="00176D71">
        <w:rPr>
          <w:rFonts w:ascii="Calibri" w:hAnsi="Calibri" w:cs="Calibri"/>
          <w:sz w:val="24"/>
          <w:szCs w:val="24"/>
        </w:rPr>
        <w:t xml:space="preserve"> likely a typo?</w:t>
      </w:r>
      <w:r w:rsidR="00E033EE">
        <w:rPr>
          <w:rFonts w:ascii="Calibri" w:hAnsi="Calibri" w:cs="Calibri"/>
          <w:sz w:val="24"/>
          <w:szCs w:val="24"/>
        </w:rPr>
        <w:t xml:space="preserve"> A</w:t>
      </w:r>
      <w:r w:rsidRPr="00176D71">
        <w:rPr>
          <w:rFonts w:ascii="Calibri" w:hAnsi="Calibri" w:cs="Calibri"/>
          <w:sz w:val="24"/>
          <w:szCs w:val="24"/>
        </w:rPr>
        <w:t>lthough the video shows (7:57-7:60) a skin biopsy punch being used to make the skin incision</w:t>
      </w:r>
      <w:r w:rsidR="00E033EE">
        <w:rPr>
          <w:rFonts w:ascii="Calibri" w:hAnsi="Calibri" w:cs="Calibri"/>
          <w:sz w:val="24"/>
          <w:szCs w:val="24"/>
        </w:rPr>
        <w:t>,</w:t>
      </w:r>
      <w:r w:rsidRPr="00176D71">
        <w:rPr>
          <w:rFonts w:ascii="Calibri" w:hAnsi="Calibri" w:cs="Calibri"/>
          <w:sz w:val="24"/>
          <w:szCs w:val="24"/>
        </w:rPr>
        <w:t xml:space="preserve"> after which scissors are shown to be used to detach the incised piece of skin. </w:t>
      </w:r>
    </w:p>
    <w:p w14:paraId="47711227" w14:textId="4C998A70" w:rsidR="00176D71" w:rsidRPr="00176D71" w:rsidRDefault="00176D71" w:rsidP="00176D7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176D71">
        <w:rPr>
          <w:rFonts w:ascii="Calibri" w:hAnsi="Calibri" w:cs="Calibri"/>
          <w:b/>
          <w:bCs/>
          <w:sz w:val="24"/>
          <w:szCs w:val="24"/>
        </w:rPr>
        <w:t>Suggested change</w:t>
      </w:r>
      <w:r w:rsidRPr="00176D71">
        <w:rPr>
          <w:rFonts w:ascii="Calibri" w:hAnsi="Calibri" w:cs="Calibri"/>
          <w:sz w:val="24"/>
          <w:szCs w:val="24"/>
        </w:rPr>
        <w:t xml:space="preserve">: </w:t>
      </w:r>
      <w:r w:rsidR="00E033EE">
        <w:rPr>
          <w:rFonts w:ascii="Calibri" w:hAnsi="Calibri" w:cs="Calibri"/>
          <w:sz w:val="24"/>
          <w:szCs w:val="24"/>
        </w:rPr>
        <w:t>Change the text to</w:t>
      </w:r>
      <w:r w:rsidRPr="00176D71">
        <w:rPr>
          <w:rFonts w:ascii="Calibri" w:hAnsi="Calibri" w:cs="Calibri"/>
          <w:sz w:val="24"/>
          <w:szCs w:val="24"/>
        </w:rPr>
        <w:t xml:space="preserve"> </w:t>
      </w:r>
      <w:r w:rsidRPr="00E033EE">
        <w:rPr>
          <w:rFonts w:ascii="Calibri" w:hAnsi="Calibri" w:cs="Calibri"/>
          <w:i/>
          <w:iCs/>
          <w:sz w:val="24"/>
          <w:szCs w:val="24"/>
        </w:rPr>
        <w:t xml:space="preserve">“Using a sterile skin biopsy punch, remove a 6 mm circular piece of skin to create a </w:t>
      </w:r>
      <w:r w:rsidR="00E033EE" w:rsidRPr="00E033EE">
        <w:rPr>
          <w:rFonts w:ascii="Calibri" w:hAnsi="Calibri" w:cs="Calibri"/>
          <w:i/>
          <w:iCs/>
          <w:sz w:val="24"/>
          <w:szCs w:val="24"/>
        </w:rPr>
        <w:t>full-thickness</w:t>
      </w:r>
      <w:r w:rsidRPr="00E033EE">
        <w:rPr>
          <w:rFonts w:ascii="Calibri" w:hAnsi="Calibri" w:cs="Calibri"/>
          <w:i/>
          <w:iCs/>
          <w:sz w:val="24"/>
          <w:szCs w:val="24"/>
        </w:rPr>
        <w:t xml:space="preserve"> cutaneous wound</w:t>
      </w:r>
      <w:r w:rsidR="00E033EE" w:rsidRPr="00E033EE">
        <w:rPr>
          <w:rFonts w:ascii="Calibri" w:hAnsi="Calibri" w:cs="Calibri"/>
          <w:i/>
          <w:iCs/>
          <w:sz w:val="24"/>
          <w:szCs w:val="24"/>
        </w:rPr>
        <w:t xml:space="preserve"> on the dorsal surface of each mouse</w:t>
      </w:r>
      <w:r w:rsidRPr="00E033EE">
        <w:rPr>
          <w:rFonts w:ascii="Calibri" w:hAnsi="Calibri" w:cs="Calibri"/>
          <w:i/>
          <w:iCs/>
          <w:sz w:val="24"/>
          <w:szCs w:val="24"/>
        </w:rPr>
        <w:t>”.</w:t>
      </w:r>
    </w:p>
    <w:p w14:paraId="57D23E07" w14:textId="77777777" w:rsidR="00176D71" w:rsidRPr="007229BD" w:rsidRDefault="00176D71" w:rsidP="00176D71">
      <w:pPr>
        <w:spacing w:after="0" w:line="240" w:lineRule="auto"/>
        <w:rPr>
          <w:sz w:val="24"/>
          <w:szCs w:val="24"/>
        </w:rPr>
      </w:pPr>
    </w:p>
    <w:p w14:paraId="22E3EE7C" w14:textId="77777777" w:rsidR="00176D71" w:rsidRPr="00D118E8" w:rsidRDefault="00176D71">
      <w:pPr>
        <w:rPr>
          <w:rFonts w:ascii="Calibri" w:eastAsia="Times New Roman" w:hAnsi="Calibri" w:cs="Calibri"/>
          <w:sz w:val="24"/>
          <w:szCs w:val="24"/>
        </w:rPr>
      </w:pPr>
    </w:p>
    <w:sectPr w:rsidR="00176D71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7B66E86-C710-4697-BA07-B87130153A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9D1E71-24C5-4CE1-9E6B-ECD0239C7614}"/>
    <w:embedBold r:id="rId3" w:fontKey="{7DD10841-B4A2-4BCB-BF83-5C51085E7450}"/>
    <w:embedItalic r:id="rId4" w:fontKey="{DF3ED5B6-22D4-4818-9F8E-10CB455F63F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84BED2A-46FC-4F70-8AC6-086471BABE62}"/>
    <w:embedBold r:id="rId6" w:fontKey="{39F9E62C-D233-49AE-A0CC-9C90818325CB}"/>
    <w:embedItalic r:id="rId7" w:fontKey="{2DBA6554-7138-48CF-9D0C-A5D8E59676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C3E2EE0-D59F-41E0-AD07-C20F987DA7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1C7EBC"/>
    <w:multiLevelType w:val="hybridMultilevel"/>
    <w:tmpl w:val="97342636"/>
    <w:lvl w:ilvl="0" w:tplc="4BD82604">
      <w:start w:val="1"/>
      <w:numFmt w:val="decimal"/>
      <w:lvlText w:val="%1."/>
      <w:lvlJc w:val="left"/>
      <w:pPr>
        <w:ind w:left="1080" w:hanging="360"/>
      </w:pPr>
      <w:rPr>
        <w:rFonts w:ascii="Calibri" w:eastAsia="Aptos" w:hAnsi="Calibri" w:cs="Calibri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835022"/>
    <w:multiLevelType w:val="hybridMultilevel"/>
    <w:tmpl w:val="3AFE73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840239575">
    <w:abstractNumId w:val="2"/>
  </w:num>
  <w:num w:numId="3" w16cid:durableId="2014381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176D71"/>
    <w:rsid w:val="00184B4C"/>
    <w:rsid w:val="003A0548"/>
    <w:rsid w:val="00424391"/>
    <w:rsid w:val="00457587"/>
    <w:rsid w:val="006714B7"/>
    <w:rsid w:val="007D3FB3"/>
    <w:rsid w:val="00845615"/>
    <w:rsid w:val="009F79B9"/>
    <w:rsid w:val="00A11872"/>
    <w:rsid w:val="00C74D7E"/>
    <w:rsid w:val="00D118E8"/>
    <w:rsid w:val="00DB5598"/>
    <w:rsid w:val="00DC6097"/>
    <w:rsid w:val="00E033EE"/>
    <w:rsid w:val="00F1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872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764?status=a6977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764?status=a6977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587</Words>
  <Characters>3322</Characters>
  <Application>Microsoft Office Word</Application>
  <DocSecurity>0</DocSecurity>
  <Lines>75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12</cp:revision>
  <dcterms:created xsi:type="dcterms:W3CDTF">2024-11-12T12:06:00Z</dcterms:created>
  <dcterms:modified xsi:type="dcterms:W3CDTF">2025-05-22T11:46:00Z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