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57FD0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F57FD0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F57FD0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F57FD0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F57FD0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F57FD0" w:rsidRDefault="00000000" w:rsidP="00F57F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57FD0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F57FD0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F57FD0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F57FD0" w:rsidRDefault="00000000" w:rsidP="00F57F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57FD0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F57FD0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F57FD0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 w:rsidRPr="00F57FD0">
        <w:rPr>
          <w:rFonts w:ascii="Calibri" w:eastAsia="Times New Roman" w:hAnsi="Calibri" w:cs="Calibri"/>
          <w:color w:val="000000"/>
          <w:sz w:val="24"/>
          <w:szCs w:val="24"/>
        </w:rPr>
        <w:t>/requested information</w:t>
      </w:r>
      <w:r w:rsidRPr="00F57FD0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8" w14:textId="0ABBBFAB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57FD0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9" w14:textId="1520CACD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F57FD0">
        <w:rPr>
          <w:rFonts w:ascii="Calibri" w:eastAsia="Times New Roman" w:hAnsi="Calibri" w:cs="Calibri"/>
          <w:b/>
          <w:sz w:val="24"/>
          <w:szCs w:val="24"/>
        </w:rPr>
        <w:t>Text:</w:t>
      </w:r>
      <w:r w:rsidR="00317DA3" w:rsidRPr="00F57FD0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317DA3" w:rsidRPr="00F57FD0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https://review.jove.com/t/67749?status=a69755k</w:t>
        </w:r>
      </w:hyperlink>
    </w:p>
    <w:p w14:paraId="0000000A" w14:textId="473373BE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F57FD0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317DA3" w:rsidRPr="00F57FD0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https://review.jove.com/v/67749?status=a69755k</w:t>
        </w:r>
      </w:hyperlink>
    </w:p>
    <w:p w14:paraId="0DD9C4AA" w14:textId="77777777" w:rsidR="00317DA3" w:rsidRPr="00F57FD0" w:rsidRDefault="00317DA3" w:rsidP="00F57FD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6AD438AA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32D43CE5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57FD0">
        <w:rPr>
          <w:rFonts w:ascii="Calibri" w:eastAsia="Times New Roman" w:hAnsi="Calibri" w:cs="Calibri"/>
          <w:b/>
          <w:sz w:val="24"/>
          <w:szCs w:val="24"/>
          <w:u w:val="single"/>
        </w:rPr>
        <w:t>Reviewer 1</w:t>
      </w:r>
      <w:r w:rsidR="0083213E" w:rsidRPr="00F57FD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Comments</w:t>
      </w:r>
      <w:r w:rsidRPr="00F57FD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: </w:t>
      </w:r>
    </w:p>
    <w:p w14:paraId="0000000E" w14:textId="65675500" w:rsidR="00C74D7E" w:rsidRPr="00F57FD0" w:rsidRDefault="0083213E" w:rsidP="00F57FD0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F57FD0">
        <w:rPr>
          <w:rFonts w:ascii="Calibri" w:eastAsia="Times New Roman" w:hAnsi="Calibri" w:cs="Calibri"/>
          <w:bCs/>
          <w:sz w:val="24"/>
          <w:szCs w:val="24"/>
        </w:rPr>
        <w:t>No comments on the text and video.</w:t>
      </w:r>
    </w:p>
    <w:p w14:paraId="0000000F" w14:textId="77777777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704AEAA1" w:rsidR="00C74D7E" w:rsidRPr="00F57FD0" w:rsidRDefault="00000000" w:rsidP="00F57FD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57FD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6E3D868" w14:textId="66004D3B" w:rsidR="001C3D08" w:rsidRPr="00F57FD0" w:rsidRDefault="001C3D08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7129B" w:rsidRPr="00F57FD0">
        <w:rPr>
          <w:rFonts w:ascii="Calibri" w:hAnsi="Calibri" w:cs="Calibri"/>
          <w:b/>
          <w:bCs/>
          <w:sz w:val="24"/>
          <w:szCs w:val="24"/>
        </w:rPr>
        <w:t>V</w:t>
      </w:r>
      <w:r w:rsidRPr="00F57FD0">
        <w:rPr>
          <w:rFonts w:ascii="Calibri" w:hAnsi="Calibri" w:cs="Calibri"/>
          <w:b/>
          <w:bCs/>
          <w:sz w:val="24"/>
          <w:szCs w:val="24"/>
        </w:rPr>
        <w:t>ideo</w:t>
      </w:r>
      <w:r w:rsidRPr="00F57FD0">
        <w:rPr>
          <w:rFonts w:ascii="Calibri" w:hAnsi="Calibri" w:cs="Calibri"/>
          <w:sz w:val="24"/>
          <w:szCs w:val="24"/>
        </w:rPr>
        <w:t>:</w:t>
      </w:r>
      <w:r w:rsidR="00A7129B" w:rsidRPr="00F57FD0">
        <w:rPr>
          <w:rFonts w:ascii="Calibri" w:hAnsi="Calibri" w:cs="Calibri"/>
          <w:sz w:val="24"/>
          <w:szCs w:val="24"/>
        </w:rPr>
        <w:t xml:space="preserve"> </w:t>
      </w:r>
      <w:r w:rsidRPr="00F57FD0">
        <w:rPr>
          <w:rFonts w:ascii="Calibri" w:hAnsi="Calibri" w:cs="Calibri"/>
          <w:sz w:val="24"/>
          <w:szCs w:val="24"/>
        </w:rPr>
        <w:t xml:space="preserve">1:30 </w:t>
      </w:r>
      <w:r w:rsidR="00A7129B" w:rsidRPr="00F57FD0">
        <w:rPr>
          <w:rFonts w:ascii="Calibri" w:hAnsi="Calibri" w:cs="Calibri"/>
          <w:sz w:val="24"/>
          <w:szCs w:val="24"/>
        </w:rPr>
        <w:t>-</w:t>
      </w:r>
      <w:r w:rsidRPr="00F57FD0">
        <w:rPr>
          <w:rFonts w:ascii="Calibri" w:hAnsi="Calibri" w:cs="Calibri"/>
          <w:sz w:val="24"/>
          <w:szCs w:val="24"/>
        </w:rPr>
        <w:t xml:space="preserve"> 2:18</w:t>
      </w:r>
    </w:p>
    <w:p w14:paraId="2DF1E66C" w14:textId="305B0A0A" w:rsidR="001C3D08" w:rsidRPr="00F57FD0" w:rsidRDefault="001C3D08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Comment</w:t>
      </w:r>
      <w:r w:rsidRPr="00F57FD0">
        <w:rPr>
          <w:rFonts w:ascii="Calibri" w:hAnsi="Calibri" w:cs="Calibri"/>
          <w:sz w:val="24"/>
          <w:szCs w:val="24"/>
        </w:rPr>
        <w:t xml:space="preserve">: </w:t>
      </w:r>
      <w:r w:rsidR="00A7129B" w:rsidRPr="00F57FD0">
        <w:rPr>
          <w:rFonts w:ascii="Calibri" w:hAnsi="Calibri" w:cs="Calibri"/>
          <w:sz w:val="24"/>
          <w:szCs w:val="24"/>
        </w:rPr>
        <w:t>The whole mouse is shown</w:t>
      </w:r>
      <w:r w:rsidRPr="00F57FD0">
        <w:rPr>
          <w:rFonts w:ascii="Calibri" w:hAnsi="Calibri" w:cs="Calibri"/>
          <w:sz w:val="24"/>
          <w:szCs w:val="24"/>
        </w:rPr>
        <w:t xml:space="preserve">. </w:t>
      </w:r>
    </w:p>
    <w:p w14:paraId="34219281" w14:textId="5E615152" w:rsidR="001C3D08" w:rsidRPr="00F57FD0" w:rsidRDefault="001C3D08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57FD0">
        <w:rPr>
          <w:rFonts w:ascii="Calibri" w:hAnsi="Calibri" w:cs="Calibri"/>
          <w:sz w:val="24"/>
          <w:szCs w:val="24"/>
        </w:rPr>
        <w:t xml:space="preserve">: </w:t>
      </w:r>
      <w:r w:rsidR="00A7129B" w:rsidRPr="00F57FD0">
        <w:rPr>
          <w:rFonts w:ascii="Calibri" w:hAnsi="Calibri" w:cs="Calibri"/>
          <w:sz w:val="24"/>
          <w:szCs w:val="24"/>
        </w:rPr>
        <w:t xml:space="preserve">Zoom in/crop the video frame </w:t>
      </w:r>
      <w:r w:rsidR="0024755B">
        <w:rPr>
          <w:rFonts w:ascii="Calibri" w:hAnsi="Calibri" w:cs="Calibri"/>
          <w:sz w:val="24"/>
          <w:szCs w:val="24"/>
        </w:rPr>
        <w:t>in the</w:t>
      </w:r>
      <w:r w:rsidR="00A7129B" w:rsidRPr="00F57FD0">
        <w:rPr>
          <w:rFonts w:ascii="Calibri" w:hAnsi="Calibri" w:cs="Calibri"/>
          <w:sz w:val="24"/>
          <w:szCs w:val="24"/>
        </w:rPr>
        <w:t xml:space="preserve"> necessary places to avoid showing</w:t>
      </w:r>
      <w:r w:rsidRPr="00F57FD0">
        <w:rPr>
          <w:rFonts w:ascii="Calibri" w:hAnsi="Calibri" w:cs="Calibri"/>
          <w:sz w:val="24"/>
          <w:szCs w:val="24"/>
        </w:rPr>
        <w:t xml:space="preserve"> the full mouse</w:t>
      </w:r>
      <w:r w:rsidR="00A7129B" w:rsidRPr="00F57FD0">
        <w:rPr>
          <w:rFonts w:ascii="Calibri" w:hAnsi="Calibri" w:cs="Calibri"/>
          <w:sz w:val="24"/>
          <w:szCs w:val="24"/>
        </w:rPr>
        <w:t>.</w:t>
      </w:r>
    </w:p>
    <w:p w14:paraId="00000012" w14:textId="77777777" w:rsidR="00C74D7E" w:rsidRPr="00F57FD0" w:rsidRDefault="00C74D7E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ADD184B" w14:textId="4330D2E0" w:rsidR="002175E0" w:rsidRPr="00F57FD0" w:rsidRDefault="002175E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Location in Text</w:t>
      </w:r>
      <w:r w:rsidRPr="00F57FD0">
        <w:rPr>
          <w:rFonts w:ascii="Calibri" w:hAnsi="Calibri" w:cs="Calibri"/>
          <w:sz w:val="24"/>
          <w:szCs w:val="24"/>
        </w:rPr>
        <w:t>: 1.1</w:t>
      </w:r>
    </w:p>
    <w:p w14:paraId="1EF9D7EE" w14:textId="5BDA86D2" w:rsidR="002175E0" w:rsidRPr="00F57FD0" w:rsidRDefault="002175E0" w:rsidP="00F57FD0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Comment</w:t>
      </w:r>
      <w:r w:rsidRPr="00F57FD0">
        <w:rPr>
          <w:rFonts w:ascii="Calibri" w:hAnsi="Calibri" w:cs="Calibri"/>
          <w:sz w:val="24"/>
          <w:szCs w:val="24"/>
        </w:rPr>
        <w:t xml:space="preserve">: </w:t>
      </w:r>
      <w:r w:rsidRPr="00F57FD0">
        <w:rPr>
          <w:rFonts w:ascii="Calibri" w:hAnsi="Calibri" w:cs="Calibri"/>
          <w:color w:val="000000"/>
          <w:sz w:val="24"/>
          <w:szCs w:val="24"/>
        </w:rPr>
        <w:t xml:space="preserve">The use of Tribromoethanol is not </w:t>
      </w:r>
      <w:r w:rsidR="00F57FD0" w:rsidRPr="00F57FD0">
        <w:rPr>
          <w:rFonts w:ascii="Calibri" w:hAnsi="Calibri" w:cs="Calibri"/>
          <w:color w:val="000000"/>
          <w:sz w:val="24"/>
          <w:szCs w:val="24"/>
        </w:rPr>
        <w:t xml:space="preserve">usually </w:t>
      </w:r>
      <w:r w:rsidRPr="00F57FD0">
        <w:rPr>
          <w:rFonts w:ascii="Calibri" w:hAnsi="Calibri" w:cs="Calibri"/>
          <w:color w:val="000000"/>
          <w:sz w:val="24"/>
          <w:szCs w:val="24"/>
        </w:rPr>
        <w:t xml:space="preserve">recommended and is not to be used without justification for why it was specifically chosen. No such justification is given. </w:t>
      </w:r>
      <w:r w:rsidRPr="00F57FD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163A6578" w14:textId="77777777" w:rsidR="00F57FD0" w:rsidRPr="00F57FD0" w:rsidRDefault="002175E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57FD0">
        <w:rPr>
          <w:rFonts w:ascii="Calibri" w:hAnsi="Calibri" w:cs="Calibri"/>
          <w:sz w:val="24"/>
          <w:szCs w:val="24"/>
        </w:rPr>
        <w:t xml:space="preserve">: </w:t>
      </w:r>
    </w:p>
    <w:p w14:paraId="452E4B78" w14:textId="7325E739" w:rsidR="002175E0" w:rsidRPr="00F57FD0" w:rsidRDefault="00F57FD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sz w:val="24"/>
          <w:szCs w:val="24"/>
        </w:rPr>
        <w:t xml:space="preserve">Provide justification for using </w:t>
      </w:r>
      <w:r w:rsidRPr="00F57FD0">
        <w:rPr>
          <w:rFonts w:ascii="Calibri" w:hAnsi="Calibri" w:cs="Calibri"/>
          <w:color w:val="000000"/>
          <w:sz w:val="24"/>
          <w:szCs w:val="24"/>
        </w:rPr>
        <w:t>Tribromoethanol</w:t>
      </w:r>
      <w:r w:rsidRPr="00F57FD0">
        <w:rPr>
          <w:rFonts w:ascii="Calibri" w:hAnsi="Calibri" w:cs="Calibri"/>
          <w:sz w:val="24"/>
          <w:szCs w:val="24"/>
        </w:rPr>
        <w:t>. Also, provide specific documentation from your animal ethics committee (in English) indicating the use of Tribromoethanol.</w:t>
      </w:r>
    </w:p>
    <w:p w14:paraId="705E675A" w14:textId="024B5688" w:rsidR="00F57FD0" w:rsidRPr="00F57FD0" w:rsidRDefault="00F57FD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sz w:val="24"/>
          <w:szCs w:val="24"/>
        </w:rPr>
        <w:t>OR</w:t>
      </w:r>
    </w:p>
    <w:p w14:paraId="7C23DA62" w14:textId="56BE2498" w:rsidR="00F57FD0" w:rsidRPr="00F57FD0" w:rsidRDefault="00F57FD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sz w:val="24"/>
          <w:szCs w:val="24"/>
        </w:rPr>
        <w:t>Change the anesthetic agent.</w:t>
      </w:r>
    </w:p>
    <w:p w14:paraId="7622AA83" w14:textId="77777777" w:rsidR="00F57FD0" w:rsidRPr="00F57FD0" w:rsidRDefault="00F57FD0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7B04E83" w14:textId="1708BC58" w:rsidR="001C3D08" w:rsidRPr="00C617AD" w:rsidRDefault="001C3D08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617AD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211E75" w:rsidRPr="00C617AD">
        <w:rPr>
          <w:rFonts w:ascii="Calibri" w:hAnsi="Calibri" w:cs="Calibri"/>
          <w:b/>
          <w:bCs/>
          <w:sz w:val="24"/>
          <w:szCs w:val="24"/>
        </w:rPr>
        <w:t>T</w:t>
      </w:r>
      <w:r w:rsidRPr="00C617AD">
        <w:rPr>
          <w:rFonts w:ascii="Calibri" w:hAnsi="Calibri" w:cs="Calibri"/>
          <w:b/>
          <w:bCs/>
          <w:sz w:val="24"/>
          <w:szCs w:val="24"/>
        </w:rPr>
        <w:t>ext</w:t>
      </w:r>
      <w:r w:rsidRPr="00C617AD">
        <w:rPr>
          <w:rFonts w:ascii="Calibri" w:hAnsi="Calibri" w:cs="Calibri"/>
          <w:sz w:val="24"/>
          <w:szCs w:val="24"/>
        </w:rPr>
        <w:t xml:space="preserve">: </w:t>
      </w:r>
      <w:r w:rsidR="00683C9C" w:rsidRPr="00C617AD">
        <w:rPr>
          <w:rFonts w:ascii="Calibri" w:hAnsi="Calibri" w:cs="Calibri"/>
          <w:sz w:val="24"/>
          <w:szCs w:val="24"/>
        </w:rPr>
        <w:t>1.5</w:t>
      </w:r>
    </w:p>
    <w:p w14:paraId="64710C25" w14:textId="79C10B6D" w:rsidR="001F21C8" w:rsidRPr="00C617AD" w:rsidRDefault="001C3D08" w:rsidP="00F57FD0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C617AD">
        <w:rPr>
          <w:rFonts w:ascii="Calibri" w:hAnsi="Calibri" w:cs="Calibri"/>
          <w:b/>
          <w:bCs/>
          <w:sz w:val="24"/>
          <w:szCs w:val="24"/>
        </w:rPr>
        <w:t>Comment</w:t>
      </w:r>
      <w:r w:rsidRPr="00C617AD">
        <w:rPr>
          <w:rFonts w:ascii="Calibri" w:hAnsi="Calibri" w:cs="Calibri"/>
          <w:sz w:val="24"/>
          <w:szCs w:val="24"/>
        </w:rPr>
        <w:t xml:space="preserve">: </w:t>
      </w:r>
      <w:r w:rsidRPr="00C617AD">
        <w:rPr>
          <w:rFonts w:ascii="Calibri" w:hAnsi="Calibri" w:cs="Calibri"/>
          <w:i/>
          <w:iCs/>
          <w:sz w:val="24"/>
          <w:szCs w:val="24"/>
        </w:rPr>
        <w:t>“</w:t>
      </w:r>
      <w:r w:rsidRPr="00C617AD">
        <w:rPr>
          <w:rFonts w:ascii="Calibri" w:hAnsi="Calibri" w:cs="Calibri"/>
          <w:i/>
          <w:iCs/>
          <w:color w:val="000000"/>
          <w:sz w:val="24"/>
          <w:szCs w:val="24"/>
          <w:shd w:val="clear" w:color="auto" w:fill="FFFFFF"/>
        </w:rPr>
        <w:t>Monitor for signs such as mouse tail curling and muscle twitching.”</w:t>
      </w:r>
      <w:r w:rsidRPr="00C617A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 </w:t>
      </w:r>
      <w:r w:rsidR="00C617AD" w:rsidRPr="00C617AD">
        <w:rPr>
          <w:rFonts w:ascii="Calibri" w:hAnsi="Calibri" w:cs="Calibri"/>
          <w:color w:val="000000"/>
          <w:sz w:val="24"/>
          <w:szCs w:val="24"/>
        </w:rPr>
        <w:t>Someone reading this could misunderstand that the tail flick is related to a lack of appropriate depth of anesthesia.</w:t>
      </w:r>
    </w:p>
    <w:p w14:paraId="4CD1622E" w14:textId="43D98168" w:rsidR="001C3D08" w:rsidRPr="00F57FD0" w:rsidRDefault="001C3D08" w:rsidP="00F57F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57FD0">
        <w:rPr>
          <w:rFonts w:ascii="Calibri" w:hAnsi="Calibri" w:cs="Calibri"/>
          <w:b/>
          <w:bCs/>
          <w:sz w:val="24"/>
          <w:szCs w:val="24"/>
        </w:rPr>
        <w:t>Suggested change</w:t>
      </w:r>
      <w:r w:rsidRPr="00F57FD0">
        <w:rPr>
          <w:rFonts w:ascii="Calibri" w:hAnsi="Calibri" w:cs="Calibri"/>
          <w:sz w:val="24"/>
          <w:szCs w:val="24"/>
        </w:rPr>
        <w:t xml:space="preserve">: Explain </w:t>
      </w:r>
      <w:r w:rsidR="001F21C8" w:rsidRPr="00F57FD0">
        <w:rPr>
          <w:rFonts w:ascii="Calibri" w:hAnsi="Calibri" w:cs="Calibri"/>
          <w:sz w:val="24"/>
          <w:szCs w:val="24"/>
        </w:rPr>
        <w:t xml:space="preserve">in the text </w:t>
      </w:r>
      <w:r w:rsidRPr="00F57FD0">
        <w:rPr>
          <w:rFonts w:ascii="Calibri" w:hAnsi="Calibri" w:cs="Calibri"/>
          <w:sz w:val="24"/>
          <w:szCs w:val="24"/>
        </w:rPr>
        <w:t xml:space="preserve">that these indicate normal perfusion and are not indicative of consciousness or lack of anesthesia. </w:t>
      </w:r>
    </w:p>
    <w:p w14:paraId="37524444" w14:textId="77777777" w:rsidR="001C3D08" w:rsidRPr="00F57FD0" w:rsidRDefault="001C3D08" w:rsidP="00F57FD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1C3D08" w:rsidRPr="00F57F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88B29D-B69B-4CB8-8EAC-E3DE7187DB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8E8F5E8-C51D-4D80-A343-E2BFB07EF67A}"/>
    <w:embedBold r:id="rId3" w:fontKey="{97D6FC10-9B7A-4B21-875F-87EF33C34E52}"/>
    <w:embedItalic r:id="rId4" w:fontKey="{9E130A1D-DA2F-477C-9FCD-284EA99AF5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902C6FD-D02E-4A94-A969-26D32388EB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90D75C-9276-4830-8F20-FCC5EFD368CC}"/>
    <w:embedBold r:id="rId7" w:fontKey="{37ABD216-C3C0-4EEB-A7A7-F8DAA77B846E}"/>
    <w:embedItalic r:id="rId8" w:fontKey="{597865EC-311D-494D-9DE3-649CC6EC1F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558EB"/>
    <w:rsid w:val="001128E1"/>
    <w:rsid w:val="00144078"/>
    <w:rsid w:val="001C3D08"/>
    <w:rsid w:val="001F21C8"/>
    <w:rsid w:val="0020104B"/>
    <w:rsid w:val="00211E75"/>
    <w:rsid w:val="002175E0"/>
    <w:rsid w:val="0024755B"/>
    <w:rsid w:val="00317DA3"/>
    <w:rsid w:val="003F46A2"/>
    <w:rsid w:val="005B3C37"/>
    <w:rsid w:val="006714B7"/>
    <w:rsid w:val="00683C9C"/>
    <w:rsid w:val="007D3FB3"/>
    <w:rsid w:val="0083213E"/>
    <w:rsid w:val="009E3066"/>
    <w:rsid w:val="00A23A17"/>
    <w:rsid w:val="00A26728"/>
    <w:rsid w:val="00A7129B"/>
    <w:rsid w:val="00A74F02"/>
    <w:rsid w:val="00C617AD"/>
    <w:rsid w:val="00C74D7E"/>
    <w:rsid w:val="00D118E8"/>
    <w:rsid w:val="00DC6097"/>
    <w:rsid w:val="00EC00A6"/>
    <w:rsid w:val="00F57FD0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749?status=a6975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749?status=a6975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257</Words>
  <Characters>1492</Characters>
  <Application>Microsoft Office Word</Application>
  <DocSecurity>0</DocSecurity>
  <Lines>42</Lines>
  <Paragraphs>26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25</cp:revision>
  <dcterms:created xsi:type="dcterms:W3CDTF">2024-11-12T12:06:00Z</dcterms:created>
  <dcterms:modified xsi:type="dcterms:W3CDTF">2025-06-02T06:10:00Z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