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217D11B5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F31364" w:rsidRPr="00303C0A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https://review.jove.com/t/67717?status=a69723k</w:t>
        </w:r>
      </w:hyperlink>
    </w:p>
    <w:p w14:paraId="0000000A" w14:textId="1499F6DC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F31364" w:rsidRPr="00303C0A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https://review.jove.com/v/67717?status=a69723k</w:t>
        </w:r>
      </w:hyperlink>
    </w:p>
    <w:p w14:paraId="20786CB3" w14:textId="77777777" w:rsidR="00F31364" w:rsidRPr="00F31364" w:rsidRDefault="00F31364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</w:p>
    <w:p w14:paraId="0000000B" w14:textId="5CD91C6F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352474" w:rsidRDefault="00000000" w:rsidP="0035247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5247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CD35414" w14:textId="12833E89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6C6433">
        <w:rPr>
          <w:rFonts w:ascii="Calibri" w:hAnsi="Calibri" w:cs="Calibri"/>
          <w:b/>
          <w:bCs/>
          <w:sz w:val="24"/>
          <w:szCs w:val="24"/>
        </w:rPr>
        <w:t>V</w:t>
      </w:r>
      <w:r w:rsidRPr="00352474">
        <w:rPr>
          <w:rFonts w:ascii="Calibri" w:hAnsi="Calibri" w:cs="Calibri"/>
          <w:b/>
          <w:bCs/>
          <w:sz w:val="24"/>
          <w:szCs w:val="24"/>
        </w:rPr>
        <w:t>ideo</w:t>
      </w:r>
      <w:r w:rsidRPr="00352474">
        <w:rPr>
          <w:rFonts w:ascii="Calibri" w:hAnsi="Calibri" w:cs="Calibri"/>
          <w:sz w:val="24"/>
          <w:szCs w:val="24"/>
        </w:rPr>
        <w:t>: 1:00-1:03</w:t>
      </w:r>
      <w:r w:rsidR="00C5252D">
        <w:rPr>
          <w:rFonts w:ascii="Calibri" w:hAnsi="Calibri" w:cs="Calibri"/>
          <w:sz w:val="24"/>
          <w:szCs w:val="24"/>
        </w:rPr>
        <w:t xml:space="preserve">, and </w:t>
      </w:r>
      <w:r w:rsidR="00C5252D" w:rsidRPr="00C5252D">
        <w:rPr>
          <w:rFonts w:ascii="Calibri" w:hAnsi="Calibri" w:cs="Calibri"/>
          <w:b/>
          <w:bCs/>
          <w:sz w:val="24"/>
          <w:szCs w:val="24"/>
        </w:rPr>
        <w:t>Location in Text</w:t>
      </w:r>
      <w:r w:rsidR="00C5252D">
        <w:rPr>
          <w:rFonts w:ascii="Calibri" w:hAnsi="Calibri" w:cs="Calibri"/>
          <w:sz w:val="24"/>
          <w:szCs w:val="24"/>
        </w:rPr>
        <w:t>: 1.2.3</w:t>
      </w:r>
    </w:p>
    <w:p w14:paraId="224D3AB7" w14:textId="28A03DEF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6C6433">
        <w:rPr>
          <w:rFonts w:ascii="Calibri" w:hAnsi="Calibri" w:cs="Calibri"/>
          <w:sz w:val="24"/>
          <w:szCs w:val="24"/>
        </w:rPr>
        <w:t>A</w:t>
      </w:r>
      <w:r w:rsidRPr="00352474">
        <w:rPr>
          <w:rFonts w:ascii="Calibri" w:hAnsi="Calibri" w:cs="Calibri"/>
          <w:sz w:val="24"/>
          <w:szCs w:val="24"/>
        </w:rPr>
        <w:t>lcohol is not considered an adequate sterilant for surgical instruments</w:t>
      </w:r>
      <w:r w:rsidR="006C6433">
        <w:rPr>
          <w:rFonts w:ascii="Calibri" w:hAnsi="Calibri" w:cs="Calibri"/>
          <w:sz w:val="24"/>
          <w:szCs w:val="24"/>
        </w:rPr>
        <w:t>.</w:t>
      </w:r>
    </w:p>
    <w:p w14:paraId="182358EE" w14:textId="77777777" w:rsidR="00C5252D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="00C5252D">
        <w:rPr>
          <w:rFonts w:ascii="Calibri" w:hAnsi="Calibri" w:cs="Calibri"/>
          <w:b/>
          <w:bCs/>
          <w:sz w:val="24"/>
          <w:szCs w:val="24"/>
        </w:rPr>
        <w:t>s</w:t>
      </w:r>
      <w:r w:rsidRPr="00352474">
        <w:rPr>
          <w:rFonts w:ascii="Calibri" w:hAnsi="Calibri" w:cs="Calibri"/>
          <w:sz w:val="24"/>
          <w:szCs w:val="24"/>
        </w:rPr>
        <w:t xml:space="preserve">: </w:t>
      </w:r>
    </w:p>
    <w:p w14:paraId="59E6CFD9" w14:textId="744DA638" w:rsidR="00C5252D" w:rsidRPr="00C5252D" w:rsidRDefault="00C5252D" w:rsidP="00C5252D">
      <w:pPr>
        <w:pStyle w:val="ListParagraph"/>
        <w:numPr>
          <w:ilvl w:val="0"/>
          <w:numId w:val="4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252D">
        <w:rPr>
          <w:rFonts w:ascii="Calibri" w:hAnsi="Calibri" w:cs="Calibri"/>
          <w:sz w:val="24"/>
          <w:szCs w:val="24"/>
        </w:rPr>
        <w:t xml:space="preserve">Edit the text to change to </w:t>
      </w:r>
      <w:r>
        <w:rPr>
          <w:rFonts w:ascii="Calibri" w:hAnsi="Calibri" w:cs="Calibri"/>
          <w:sz w:val="24"/>
          <w:szCs w:val="24"/>
        </w:rPr>
        <w:t xml:space="preserve">“Sterilize the instruments by an </w:t>
      </w:r>
      <w:r w:rsidRPr="00C5252D">
        <w:rPr>
          <w:rFonts w:ascii="Calibri" w:hAnsi="Calibri" w:cs="Calibri"/>
          <w:sz w:val="24"/>
          <w:szCs w:val="24"/>
        </w:rPr>
        <w:t>autoclave</w:t>
      </w:r>
      <w:r>
        <w:rPr>
          <w:rFonts w:ascii="Calibri" w:hAnsi="Calibri" w:cs="Calibri"/>
          <w:sz w:val="24"/>
          <w:szCs w:val="24"/>
        </w:rPr>
        <w:t xml:space="preserve"> </w:t>
      </w:r>
      <w:r w:rsidRPr="00C5252D">
        <w:rPr>
          <w:rFonts w:ascii="Calibri" w:hAnsi="Calibri" w:cs="Calibri"/>
          <w:sz w:val="24"/>
          <w:szCs w:val="24"/>
        </w:rPr>
        <w:t>or hot bead sterilization</w:t>
      </w:r>
      <w:r>
        <w:rPr>
          <w:rFonts w:ascii="Calibri" w:hAnsi="Calibri" w:cs="Calibri"/>
          <w:sz w:val="24"/>
          <w:szCs w:val="24"/>
        </w:rPr>
        <w:t>.”</w:t>
      </w:r>
    </w:p>
    <w:p w14:paraId="07D241D8" w14:textId="06C092E0" w:rsidR="00E15E0E" w:rsidRPr="00C5252D" w:rsidRDefault="006C6433" w:rsidP="00C5252D">
      <w:pPr>
        <w:pStyle w:val="ListParagraph"/>
        <w:numPr>
          <w:ilvl w:val="0"/>
          <w:numId w:val="4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252D">
        <w:rPr>
          <w:rFonts w:ascii="Calibri" w:hAnsi="Calibri" w:cs="Calibri"/>
          <w:sz w:val="24"/>
          <w:szCs w:val="24"/>
        </w:rPr>
        <w:t>Delete this segment from the video and add a text overlay mentioning something like “</w:t>
      </w:r>
      <w:r w:rsidRPr="00C5252D">
        <w:rPr>
          <w:rFonts w:ascii="Calibri" w:hAnsi="Calibri" w:cs="Calibri"/>
          <w:b/>
          <w:bCs/>
          <w:sz w:val="24"/>
          <w:szCs w:val="24"/>
        </w:rPr>
        <w:t>TXT: Sterilize the instruments in advance</w:t>
      </w:r>
      <w:r w:rsidRPr="00C5252D">
        <w:rPr>
          <w:rFonts w:ascii="Calibri" w:hAnsi="Calibri" w:cs="Calibri"/>
          <w:sz w:val="24"/>
          <w:szCs w:val="24"/>
        </w:rPr>
        <w:t>.”</w:t>
      </w:r>
    </w:p>
    <w:p w14:paraId="2834BA43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8710860" w14:textId="5495B800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9C7610">
        <w:rPr>
          <w:rFonts w:ascii="Calibri" w:hAnsi="Calibri" w:cs="Calibri"/>
          <w:b/>
          <w:bCs/>
          <w:sz w:val="24"/>
          <w:szCs w:val="24"/>
        </w:rPr>
        <w:t>V</w:t>
      </w:r>
      <w:r w:rsidRPr="00352474">
        <w:rPr>
          <w:rFonts w:ascii="Calibri" w:hAnsi="Calibri" w:cs="Calibri"/>
          <w:b/>
          <w:bCs/>
          <w:sz w:val="24"/>
          <w:szCs w:val="24"/>
        </w:rPr>
        <w:t>ideo</w:t>
      </w:r>
      <w:r w:rsidRPr="00352474">
        <w:rPr>
          <w:rFonts w:ascii="Calibri" w:hAnsi="Calibri" w:cs="Calibri"/>
          <w:sz w:val="24"/>
          <w:szCs w:val="24"/>
        </w:rPr>
        <w:t>: 1:04-1:07</w:t>
      </w:r>
      <w:r w:rsidR="005F5B5A">
        <w:rPr>
          <w:rFonts w:ascii="Calibri" w:hAnsi="Calibri" w:cs="Calibri"/>
          <w:sz w:val="24"/>
          <w:szCs w:val="24"/>
        </w:rPr>
        <w:t xml:space="preserve">, and </w:t>
      </w:r>
      <w:r w:rsidR="005F5B5A" w:rsidRPr="005F5B5A">
        <w:rPr>
          <w:rFonts w:ascii="Calibri" w:hAnsi="Calibri" w:cs="Calibri"/>
          <w:b/>
          <w:bCs/>
          <w:sz w:val="24"/>
          <w:szCs w:val="24"/>
        </w:rPr>
        <w:t>Location in Text:</w:t>
      </w:r>
      <w:r w:rsidR="005F5B5A">
        <w:rPr>
          <w:rFonts w:ascii="Calibri" w:hAnsi="Calibri" w:cs="Calibri"/>
          <w:sz w:val="24"/>
          <w:szCs w:val="24"/>
        </w:rPr>
        <w:t xml:space="preserve"> 1.2.3</w:t>
      </w:r>
    </w:p>
    <w:p w14:paraId="435B04F2" w14:textId="4667F8F5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D82D32">
        <w:rPr>
          <w:rFonts w:ascii="Calibri" w:hAnsi="Calibri" w:cs="Calibri"/>
          <w:sz w:val="24"/>
          <w:szCs w:val="24"/>
        </w:rPr>
        <w:t xml:space="preserve">The </w:t>
      </w:r>
      <w:r w:rsidRPr="00352474">
        <w:rPr>
          <w:rFonts w:ascii="Calibri" w:hAnsi="Calibri" w:cs="Calibri"/>
          <w:sz w:val="24"/>
          <w:szCs w:val="24"/>
        </w:rPr>
        <w:t xml:space="preserve">surgical area is not disinfected per </w:t>
      </w:r>
      <w:proofErr w:type="spellStart"/>
      <w:r w:rsidRPr="00352474">
        <w:rPr>
          <w:rFonts w:ascii="Calibri" w:hAnsi="Calibri" w:cs="Calibri"/>
          <w:sz w:val="24"/>
          <w:szCs w:val="24"/>
        </w:rPr>
        <w:t>JoVE</w:t>
      </w:r>
      <w:proofErr w:type="spellEnd"/>
      <w:r w:rsidRPr="00352474">
        <w:rPr>
          <w:rFonts w:ascii="Calibri" w:hAnsi="Calibri" w:cs="Calibri"/>
          <w:sz w:val="24"/>
          <w:szCs w:val="24"/>
        </w:rPr>
        <w:t xml:space="preserve"> guidelines. Video depicts longitudinal swipes of alcohol-gauze only, while </w:t>
      </w:r>
      <w:proofErr w:type="spellStart"/>
      <w:r w:rsidRPr="00352474">
        <w:rPr>
          <w:rFonts w:ascii="Calibri" w:hAnsi="Calibri" w:cs="Calibri"/>
          <w:sz w:val="24"/>
          <w:szCs w:val="24"/>
        </w:rPr>
        <w:t>JoVE</w:t>
      </w:r>
      <w:proofErr w:type="spellEnd"/>
      <w:r w:rsidRPr="00352474">
        <w:rPr>
          <w:rFonts w:ascii="Calibri" w:hAnsi="Calibri" w:cs="Calibri"/>
          <w:sz w:val="24"/>
          <w:szCs w:val="24"/>
        </w:rPr>
        <w:t xml:space="preserve"> guidelines state: “the surgical area must be disinfected several times in a circular motion with both an iodine-based or chlorhexidine-based scrub and alcohol.”</w:t>
      </w:r>
    </w:p>
    <w:p w14:paraId="7AB1F9E8" w14:textId="77777777" w:rsidR="005F5B5A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82D32">
        <w:rPr>
          <w:rFonts w:ascii="Calibri" w:hAnsi="Calibri" w:cs="Calibri"/>
          <w:b/>
          <w:bCs/>
          <w:sz w:val="24"/>
          <w:szCs w:val="24"/>
        </w:rPr>
        <w:t>Suggested change</w:t>
      </w:r>
      <w:r w:rsidR="005F5B5A">
        <w:rPr>
          <w:rFonts w:ascii="Calibri" w:hAnsi="Calibri" w:cs="Calibri"/>
          <w:b/>
          <w:bCs/>
          <w:sz w:val="24"/>
          <w:szCs w:val="24"/>
        </w:rPr>
        <w:t>s</w:t>
      </w:r>
      <w:r w:rsidRPr="00D82D32">
        <w:rPr>
          <w:rFonts w:ascii="Calibri" w:hAnsi="Calibri" w:cs="Calibri"/>
          <w:sz w:val="24"/>
          <w:szCs w:val="24"/>
        </w:rPr>
        <w:t xml:space="preserve">: </w:t>
      </w:r>
    </w:p>
    <w:p w14:paraId="5FDBDB4C" w14:textId="1078EE05" w:rsidR="005F5B5A" w:rsidRDefault="005F5B5A" w:rsidP="005F5B5A">
      <w:pPr>
        <w:pStyle w:val="ListParagraph"/>
        <w:numPr>
          <w:ilvl w:val="0"/>
          <w:numId w:val="7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Detail the method of disinfection.</w:t>
      </w:r>
    </w:p>
    <w:p w14:paraId="15D988FD" w14:textId="47749DF0" w:rsidR="00E15E0E" w:rsidRPr="005F5B5A" w:rsidRDefault="00D82D32" w:rsidP="005F5B5A">
      <w:pPr>
        <w:pStyle w:val="ListParagraph"/>
        <w:numPr>
          <w:ilvl w:val="0"/>
          <w:numId w:val="7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5B5A">
        <w:rPr>
          <w:rFonts w:ascii="Calibri" w:hAnsi="Calibri" w:cs="Calibri"/>
          <w:sz w:val="24"/>
          <w:szCs w:val="24"/>
        </w:rPr>
        <w:t>Delete this segment from the video and add a text overlay mentioning something like “</w:t>
      </w:r>
      <w:r w:rsidRPr="005F5B5A">
        <w:rPr>
          <w:rFonts w:ascii="Calibri" w:hAnsi="Calibri" w:cs="Calibri"/>
          <w:b/>
          <w:bCs/>
          <w:sz w:val="24"/>
          <w:szCs w:val="24"/>
        </w:rPr>
        <w:t>TXT: Disinfect the surgical area 3x with alternating rounds of chlorhexidine/iodine-based scrub and alcohol</w:t>
      </w:r>
      <w:r w:rsidRPr="005F5B5A">
        <w:rPr>
          <w:rFonts w:ascii="Calibri" w:hAnsi="Calibri" w:cs="Calibri"/>
          <w:sz w:val="24"/>
          <w:szCs w:val="24"/>
        </w:rPr>
        <w:t>”</w:t>
      </w:r>
    </w:p>
    <w:p w14:paraId="556919EA" w14:textId="77777777" w:rsidR="00E15E0E" w:rsidRPr="00D82D32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  <w:lang w:val="en-IN"/>
        </w:rPr>
      </w:pPr>
    </w:p>
    <w:p w14:paraId="697E34A5" w14:textId="4EF309B3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748A8">
        <w:rPr>
          <w:rFonts w:ascii="Calibri" w:hAnsi="Calibri" w:cs="Calibri"/>
          <w:b/>
          <w:bCs/>
          <w:sz w:val="24"/>
          <w:szCs w:val="24"/>
        </w:rPr>
        <w:t>V</w:t>
      </w:r>
      <w:r w:rsidRPr="00352474">
        <w:rPr>
          <w:rFonts w:ascii="Calibri" w:hAnsi="Calibri" w:cs="Calibri"/>
          <w:b/>
          <w:bCs/>
          <w:sz w:val="24"/>
          <w:szCs w:val="24"/>
        </w:rPr>
        <w:t>ideo</w:t>
      </w:r>
      <w:r w:rsidRPr="00352474">
        <w:rPr>
          <w:rFonts w:ascii="Calibri" w:hAnsi="Calibri" w:cs="Calibri"/>
          <w:sz w:val="24"/>
          <w:szCs w:val="24"/>
        </w:rPr>
        <w:t>: 1:0</w:t>
      </w:r>
      <w:r w:rsidR="005748A8">
        <w:rPr>
          <w:rFonts w:ascii="Calibri" w:hAnsi="Calibri" w:cs="Calibri"/>
          <w:sz w:val="24"/>
          <w:szCs w:val="24"/>
        </w:rPr>
        <w:t>8</w:t>
      </w:r>
      <w:r w:rsidRPr="00352474">
        <w:rPr>
          <w:rFonts w:ascii="Calibri" w:hAnsi="Calibri" w:cs="Calibri"/>
          <w:sz w:val="24"/>
          <w:szCs w:val="24"/>
        </w:rPr>
        <w:t>-1:40</w:t>
      </w:r>
    </w:p>
    <w:p w14:paraId="29B68618" w14:textId="7FAD4B43" w:rsidR="00E15E0E" w:rsidRPr="005748A8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748A8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5748A8">
        <w:rPr>
          <w:rFonts w:ascii="Calibri" w:hAnsi="Calibri" w:cs="Calibri"/>
          <w:sz w:val="24"/>
          <w:szCs w:val="24"/>
        </w:rPr>
        <w:t xml:space="preserve">: </w:t>
      </w:r>
      <w:r w:rsidR="005748A8" w:rsidRPr="005748A8">
        <w:rPr>
          <w:rFonts w:ascii="Calibri" w:hAnsi="Calibri" w:cs="Calibri"/>
          <w:sz w:val="24"/>
          <w:szCs w:val="24"/>
        </w:rPr>
        <w:t>Instead</w:t>
      </w:r>
      <w:r w:rsidRPr="005748A8">
        <w:rPr>
          <w:rFonts w:ascii="Calibri" w:hAnsi="Calibri" w:cs="Calibri"/>
          <w:sz w:val="24"/>
          <w:szCs w:val="24"/>
        </w:rPr>
        <w:t xml:space="preserve"> of focusing on the surgical field, most or </w:t>
      </w:r>
      <w:proofErr w:type="gramStart"/>
      <w:r w:rsidRPr="005748A8">
        <w:rPr>
          <w:rFonts w:ascii="Calibri" w:hAnsi="Calibri" w:cs="Calibri"/>
          <w:sz w:val="24"/>
          <w:szCs w:val="24"/>
        </w:rPr>
        <w:t>all of</w:t>
      </w:r>
      <w:proofErr w:type="gramEnd"/>
      <w:r w:rsidRPr="005748A8">
        <w:rPr>
          <w:rFonts w:ascii="Calibri" w:hAnsi="Calibri" w:cs="Calibri"/>
          <w:sz w:val="24"/>
          <w:szCs w:val="24"/>
        </w:rPr>
        <w:t xml:space="preserve"> the animal is visible throughout the video (conflicts with </w:t>
      </w:r>
      <w:proofErr w:type="spellStart"/>
      <w:r w:rsidRPr="005748A8">
        <w:rPr>
          <w:rFonts w:ascii="Calibri" w:hAnsi="Calibri" w:cs="Calibri"/>
          <w:sz w:val="24"/>
          <w:szCs w:val="24"/>
        </w:rPr>
        <w:t>JoVE</w:t>
      </w:r>
      <w:proofErr w:type="spellEnd"/>
      <w:r w:rsidRPr="005748A8">
        <w:rPr>
          <w:rFonts w:ascii="Calibri" w:hAnsi="Calibri" w:cs="Calibri"/>
          <w:sz w:val="24"/>
          <w:szCs w:val="24"/>
        </w:rPr>
        <w:t xml:space="preserve"> Public Sensitivity Considerations).</w:t>
      </w:r>
    </w:p>
    <w:p w14:paraId="5A430CA0" w14:textId="3A50A1BC" w:rsidR="00E15E0E" w:rsidRPr="005748A8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748A8">
        <w:rPr>
          <w:rFonts w:ascii="Calibri" w:hAnsi="Calibri" w:cs="Calibri"/>
          <w:b/>
          <w:bCs/>
          <w:sz w:val="24"/>
          <w:szCs w:val="24"/>
        </w:rPr>
        <w:t>Suggested change</w:t>
      </w:r>
      <w:r w:rsidRPr="005748A8">
        <w:rPr>
          <w:rFonts w:ascii="Calibri" w:hAnsi="Calibri" w:cs="Calibri"/>
          <w:sz w:val="24"/>
          <w:szCs w:val="24"/>
        </w:rPr>
        <w:t xml:space="preserve">: </w:t>
      </w:r>
      <w:r w:rsidR="005748A8" w:rsidRPr="005748A8">
        <w:rPr>
          <w:rFonts w:ascii="Calibri" w:hAnsi="Calibri" w:cs="Calibri"/>
          <w:sz w:val="24"/>
          <w:szCs w:val="24"/>
        </w:rPr>
        <w:t>Zoom in/crop the frame to show the surgical portion of the animal instead of the entire animal whe</w:t>
      </w:r>
      <w:r w:rsidR="003B0353">
        <w:rPr>
          <w:rFonts w:ascii="Calibri" w:hAnsi="Calibri" w:cs="Calibri"/>
          <w:sz w:val="24"/>
          <w:szCs w:val="24"/>
        </w:rPr>
        <w:t>r</w:t>
      </w:r>
      <w:r w:rsidR="005748A8" w:rsidRPr="005748A8">
        <w:rPr>
          <w:rFonts w:ascii="Calibri" w:hAnsi="Calibri" w:cs="Calibri"/>
          <w:sz w:val="24"/>
          <w:szCs w:val="24"/>
        </w:rPr>
        <w:t>ever possible.</w:t>
      </w:r>
    </w:p>
    <w:p w14:paraId="59484205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77E4076" w14:textId="3D0D8205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748A8">
        <w:rPr>
          <w:rFonts w:ascii="Calibri" w:hAnsi="Calibri" w:cs="Calibri"/>
          <w:b/>
          <w:bCs/>
          <w:sz w:val="24"/>
          <w:szCs w:val="24"/>
        </w:rPr>
        <w:t>V</w:t>
      </w:r>
      <w:r w:rsidRPr="00352474">
        <w:rPr>
          <w:rFonts w:ascii="Calibri" w:hAnsi="Calibri" w:cs="Calibri"/>
          <w:b/>
          <w:bCs/>
          <w:sz w:val="24"/>
          <w:szCs w:val="24"/>
        </w:rPr>
        <w:t>ideo</w:t>
      </w:r>
      <w:r w:rsidRPr="00352474">
        <w:rPr>
          <w:rFonts w:ascii="Calibri" w:hAnsi="Calibri" w:cs="Calibri"/>
          <w:sz w:val="24"/>
          <w:szCs w:val="24"/>
        </w:rPr>
        <w:t>: 1:3</w:t>
      </w:r>
      <w:r w:rsidR="005748A8">
        <w:rPr>
          <w:rFonts w:ascii="Calibri" w:hAnsi="Calibri" w:cs="Calibri"/>
          <w:sz w:val="24"/>
          <w:szCs w:val="24"/>
        </w:rPr>
        <w:t>4</w:t>
      </w:r>
      <w:r w:rsidR="00D76F80">
        <w:rPr>
          <w:rFonts w:ascii="Calibri" w:hAnsi="Calibri" w:cs="Calibri"/>
          <w:sz w:val="24"/>
          <w:szCs w:val="24"/>
        </w:rPr>
        <w:t xml:space="preserve">, </w:t>
      </w:r>
      <w:r w:rsidR="00D76F80" w:rsidRPr="00D76F80">
        <w:rPr>
          <w:rFonts w:ascii="Calibri" w:hAnsi="Calibri" w:cs="Calibri"/>
          <w:b/>
          <w:bCs/>
          <w:sz w:val="24"/>
          <w:szCs w:val="24"/>
        </w:rPr>
        <w:t>and Location in Text</w:t>
      </w:r>
      <w:r w:rsidR="00D76F80">
        <w:rPr>
          <w:rFonts w:ascii="Calibri" w:hAnsi="Calibri" w:cs="Calibri"/>
          <w:sz w:val="24"/>
          <w:szCs w:val="24"/>
        </w:rPr>
        <w:t>: 1.2.6</w:t>
      </w:r>
    </w:p>
    <w:p w14:paraId="317BA44B" w14:textId="43D9C616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5748A8">
        <w:rPr>
          <w:rFonts w:ascii="Calibri" w:hAnsi="Calibri" w:cs="Calibri"/>
          <w:sz w:val="24"/>
          <w:szCs w:val="24"/>
        </w:rPr>
        <w:t>No</w:t>
      </w:r>
      <w:r w:rsidRPr="00352474">
        <w:rPr>
          <w:rFonts w:ascii="Calibri" w:hAnsi="Calibri" w:cs="Calibri"/>
          <w:sz w:val="24"/>
          <w:szCs w:val="24"/>
        </w:rPr>
        <w:t xml:space="preserve"> mention of post-op analgesia following incision closure</w:t>
      </w:r>
      <w:r w:rsidR="005748A8">
        <w:rPr>
          <w:rFonts w:ascii="Calibri" w:hAnsi="Calibri" w:cs="Calibri"/>
          <w:sz w:val="24"/>
          <w:szCs w:val="24"/>
        </w:rPr>
        <w:t>.</w:t>
      </w:r>
      <w:r w:rsidR="00D76F80">
        <w:rPr>
          <w:rFonts w:ascii="Calibri" w:hAnsi="Calibri" w:cs="Calibri"/>
          <w:sz w:val="24"/>
          <w:szCs w:val="24"/>
        </w:rPr>
        <w:t xml:space="preserve"> The s</w:t>
      </w:r>
      <w:r w:rsidR="00A670AC">
        <w:rPr>
          <w:rFonts w:ascii="Calibri" w:hAnsi="Calibri" w:cs="Calibri"/>
          <w:sz w:val="24"/>
          <w:szCs w:val="24"/>
        </w:rPr>
        <w:t>tep</w:t>
      </w:r>
      <w:r w:rsidR="00D76F80" w:rsidRPr="00352474">
        <w:rPr>
          <w:rFonts w:ascii="Calibri" w:hAnsi="Calibri" w:cs="Calibri"/>
          <w:sz w:val="24"/>
          <w:szCs w:val="24"/>
        </w:rPr>
        <w:t xml:space="preserve"> only states </w:t>
      </w:r>
      <w:r w:rsidR="00C520EA">
        <w:rPr>
          <w:rFonts w:ascii="Calibri" w:hAnsi="Calibri" w:cs="Calibri"/>
          <w:sz w:val="24"/>
          <w:szCs w:val="24"/>
        </w:rPr>
        <w:t>monitoring the rats for signs of distress and ensuring</w:t>
      </w:r>
      <w:r w:rsidR="00D76F80" w:rsidRPr="00352474">
        <w:rPr>
          <w:rFonts w:ascii="Calibri" w:hAnsi="Calibri" w:cs="Calibri"/>
          <w:sz w:val="24"/>
          <w:szCs w:val="24"/>
        </w:rPr>
        <w:t xml:space="preserve"> proper wound healing</w:t>
      </w:r>
      <w:r w:rsidR="00D76F80">
        <w:rPr>
          <w:rFonts w:ascii="Calibri" w:hAnsi="Calibri" w:cs="Calibri"/>
          <w:sz w:val="24"/>
          <w:szCs w:val="24"/>
        </w:rPr>
        <w:t>.</w:t>
      </w:r>
    </w:p>
    <w:p w14:paraId="6F5A9847" w14:textId="51A81ED5" w:rsidR="00E15E0E" w:rsidRPr="005748A8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748A8">
        <w:rPr>
          <w:rFonts w:ascii="Calibri" w:hAnsi="Calibri" w:cs="Calibri"/>
          <w:b/>
          <w:bCs/>
          <w:sz w:val="24"/>
          <w:szCs w:val="24"/>
        </w:rPr>
        <w:t>Suggested change</w:t>
      </w:r>
      <w:r w:rsidRPr="005748A8">
        <w:rPr>
          <w:rFonts w:ascii="Calibri" w:hAnsi="Calibri" w:cs="Calibri"/>
          <w:sz w:val="24"/>
          <w:szCs w:val="24"/>
        </w:rPr>
        <w:t xml:space="preserve">: </w:t>
      </w:r>
    </w:p>
    <w:p w14:paraId="2346B42F" w14:textId="4679C89E" w:rsidR="005748A8" w:rsidRPr="005748A8" w:rsidRDefault="005748A8" w:rsidP="005748A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748A8">
        <w:rPr>
          <w:rFonts w:ascii="Calibri" w:hAnsi="Calibri" w:cs="Calibri"/>
          <w:sz w:val="24"/>
          <w:szCs w:val="24"/>
        </w:rPr>
        <w:t>Include a post-operative analgesia regimen in the text manuscript</w:t>
      </w:r>
      <w:r>
        <w:rPr>
          <w:rFonts w:ascii="Calibri" w:hAnsi="Calibri" w:cs="Calibri"/>
          <w:sz w:val="24"/>
          <w:szCs w:val="24"/>
        </w:rPr>
        <w:t xml:space="preserve"> and add it as a text overlay in the video</w:t>
      </w:r>
      <w:r w:rsidRPr="005748A8">
        <w:rPr>
          <w:rFonts w:ascii="Calibri" w:hAnsi="Calibri" w:cs="Calibri"/>
          <w:sz w:val="24"/>
          <w:szCs w:val="24"/>
        </w:rPr>
        <w:t>.</w:t>
      </w:r>
    </w:p>
    <w:p w14:paraId="6A7B21E0" w14:textId="77777777" w:rsidR="005748A8" w:rsidRPr="005748A8" w:rsidRDefault="005748A8" w:rsidP="005748A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5748A8">
        <w:rPr>
          <w:rFonts w:ascii="Calibri" w:hAnsi="Calibri" w:cs="Calibri"/>
          <w:b/>
          <w:bCs/>
          <w:sz w:val="24"/>
          <w:szCs w:val="24"/>
        </w:rPr>
        <w:t xml:space="preserve">OR </w:t>
      </w:r>
    </w:p>
    <w:p w14:paraId="0190BD21" w14:textId="02DA7DA7" w:rsidR="00E15E0E" w:rsidRPr="005748A8" w:rsidRDefault="005748A8" w:rsidP="005748A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748A8">
        <w:rPr>
          <w:rFonts w:ascii="Calibri" w:hAnsi="Calibri" w:cs="Calibri"/>
          <w:sz w:val="24"/>
          <w:szCs w:val="24"/>
        </w:rPr>
        <w:t xml:space="preserve">Provide justification for why analgesia was not administered. Also, provide specific documentation from your animal ethics committee (in English) </w:t>
      </w:r>
      <w:r>
        <w:rPr>
          <w:rFonts w:ascii="Calibri" w:hAnsi="Calibri" w:cs="Calibri"/>
          <w:sz w:val="24"/>
          <w:szCs w:val="24"/>
        </w:rPr>
        <w:t>that indicates analgesia was not used</w:t>
      </w:r>
      <w:r w:rsidRPr="005748A8">
        <w:rPr>
          <w:rFonts w:ascii="Calibri" w:hAnsi="Calibri" w:cs="Calibri"/>
          <w:sz w:val="24"/>
          <w:szCs w:val="24"/>
        </w:rPr>
        <w:t>.</w:t>
      </w:r>
    </w:p>
    <w:p w14:paraId="61C4C244" w14:textId="77777777" w:rsidR="005748A8" w:rsidRDefault="005748A8" w:rsidP="0035247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7EE0002" w14:textId="2716879A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748A8">
        <w:rPr>
          <w:rFonts w:ascii="Calibri" w:hAnsi="Calibri" w:cs="Calibri"/>
          <w:b/>
          <w:bCs/>
          <w:sz w:val="24"/>
          <w:szCs w:val="24"/>
        </w:rPr>
        <w:t>V</w:t>
      </w:r>
      <w:r w:rsidRPr="00352474">
        <w:rPr>
          <w:rFonts w:ascii="Calibri" w:hAnsi="Calibri" w:cs="Calibri"/>
          <w:b/>
          <w:bCs/>
          <w:sz w:val="24"/>
          <w:szCs w:val="24"/>
        </w:rPr>
        <w:t>ideo</w:t>
      </w:r>
      <w:r w:rsidRPr="00352474">
        <w:rPr>
          <w:rFonts w:ascii="Calibri" w:hAnsi="Calibri" w:cs="Calibri"/>
          <w:sz w:val="24"/>
          <w:szCs w:val="24"/>
        </w:rPr>
        <w:t>: 1:53-1:59</w:t>
      </w:r>
    </w:p>
    <w:p w14:paraId="7083216E" w14:textId="48CE70DF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Text states animal is anesthetized </w:t>
      </w:r>
      <w:r w:rsidR="00D76F80">
        <w:rPr>
          <w:rFonts w:ascii="Calibri" w:hAnsi="Calibri" w:cs="Calibri"/>
          <w:sz w:val="24"/>
          <w:szCs w:val="24"/>
        </w:rPr>
        <w:t xml:space="preserve">(induction) </w:t>
      </w:r>
      <w:r w:rsidRPr="00352474">
        <w:rPr>
          <w:rFonts w:ascii="Calibri" w:hAnsi="Calibri" w:cs="Calibri"/>
          <w:sz w:val="24"/>
          <w:szCs w:val="24"/>
        </w:rPr>
        <w:t>using isoflurane for PET imaging, but no gas delivery system is evident in the video</w:t>
      </w:r>
      <w:r w:rsidR="005748A8">
        <w:rPr>
          <w:rFonts w:ascii="Calibri" w:hAnsi="Calibri" w:cs="Calibri"/>
          <w:sz w:val="24"/>
          <w:szCs w:val="24"/>
        </w:rPr>
        <w:t>,</w:t>
      </w:r>
      <w:r w:rsidRPr="00352474">
        <w:rPr>
          <w:rFonts w:ascii="Calibri" w:hAnsi="Calibri" w:cs="Calibri"/>
          <w:sz w:val="24"/>
          <w:szCs w:val="24"/>
        </w:rPr>
        <w:t xml:space="preserve"> and there is no mention of anesthesia in this portion of the video</w:t>
      </w:r>
      <w:r w:rsidR="00D76F80">
        <w:rPr>
          <w:rFonts w:ascii="Calibri" w:hAnsi="Calibri" w:cs="Calibri"/>
          <w:sz w:val="24"/>
          <w:szCs w:val="24"/>
        </w:rPr>
        <w:t>.</w:t>
      </w:r>
    </w:p>
    <w:p w14:paraId="5DFD9404" w14:textId="016E7B68" w:rsidR="00E15E0E" w:rsidRPr="00D76F80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Pr="00352474">
        <w:rPr>
          <w:rFonts w:ascii="Calibri" w:hAnsi="Calibri" w:cs="Calibri"/>
          <w:sz w:val="24"/>
          <w:szCs w:val="24"/>
        </w:rPr>
        <w:t xml:space="preserve">: Clarify </w:t>
      </w:r>
      <w:r w:rsidR="00D76F80">
        <w:rPr>
          <w:rFonts w:ascii="Calibri" w:hAnsi="Calibri" w:cs="Calibri"/>
          <w:sz w:val="24"/>
          <w:szCs w:val="24"/>
        </w:rPr>
        <w:t xml:space="preserve">the </w:t>
      </w:r>
      <w:r w:rsidRPr="00352474">
        <w:rPr>
          <w:rFonts w:ascii="Calibri" w:hAnsi="Calibri" w:cs="Calibri"/>
          <w:sz w:val="24"/>
          <w:szCs w:val="24"/>
        </w:rPr>
        <w:t xml:space="preserve">type of </w:t>
      </w:r>
      <w:r w:rsidR="003B0353">
        <w:rPr>
          <w:rFonts w:ascii="Calibri" w:hAnsi="Calibri" w:cs="Calibri"/>
          <w:sz w:val="24"/>
          <w:szCs w:val="24"/>
        </w:rPr>
        <w:t xml:space="preserve">maintenance </w:t>
      </w:r>
      <w:r w:rsidRPr="00352474">
        <w:rPr>
          <w:rFonts w:ascii="Calibri" w:hAnsi="Calibri" w:cs="Calibri"/>
          <w:sz w:val="24"/>
          <w:szCs w:val="24"/>
        </w:rPr>
        <w:t>anesthesia used for imaging</w:t>
      </w:r>
      <w:r w:rsidR="00D76F80">
        <w:rPr>
          <w:rFonts w:ascii="Calibri" w:hAnsi="Calibri" w:cs="Calibri"/>
          <w:sz w:val="24"/>
          <w:szCs w:val="24"/>
        </w:rPr>
        <w:t xml:space="preserve"> and how it is </w:t>
      </w:r>
      <w:r w:rsidR="003B0353">
        <w:rPr>
          <w:rFonts w:ascii="Calibri" w:hAnsi="Calibri" w:cs="Calibri"/>
          <w:sz w:val="24"/>
          <w:szCs w:val="24"/>
        </w:rPr>
        <w:t>provided</w:t>
      </w:r>
      <w:r w:rsidR="00D76F80">
        <w:rPr>
          <w:rFonts w:ascii="Calibri" w:hAnsi="Calibri" w:cs="Calibri"/>
          <w:sz w:val="24"/>
          <w:szCs w:val="24"/>
        </w:rPr>
        <w:t xml:space="preserve"> during PET imaging</w:t>
      </w:r>
      <w:r w:rsidRPr="00352474">
        <w:rPr>
          <w:rFonts w:ascii="Calibri" w:hAnsi="Calibri" w:cs="Calibri"/>
          <w:sz w:val="24"/>
          <w:szCs w:val="24"/>
        </w:rPr>
        <w:t>.</w:t>
      </w:r>
    </w:p>
    <w:p w14:paraId="0000000F" w14:textId="77777777" w:rsidR="00C74D7E" w:rsidRPr="00352474" w:rsidRDefault="00C74D7E" w:rsidP="0035247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63E00450" w14:textId="71B5BAB2" w:rsidR="00E15E0E" w:rsidRPr="00D76F80" w:rsidRDefault="00000000" w:rsidP="0035247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5247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24125C5D" w14:textId="0642C02F" w:rsidR="00E15E0E" w:rsidRPr="00352474" w:rsidRDefault="00E15E0E" w:rsidP="00352474">
      <w:pPr>
        <w:tabs>
          <w:tab w:val="left" w:pos="2385"/>
        </w:tabs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D76F80">
        <w:rPr>
          <w:rFonts w:ascii="Calibri" w:hAnsi="Calibri" w:cs="Calibri"/>
          <w:b/>
          <w:bCs/>
          <w:sz w:val="24"/>
          <w:szCs w:val="24"/>
        </w:rPr>
        <w:t>V</w:t>
      </w:r>
      <w:r w:rsidRPr="00352474">
        <w:rPr>
          <w:rFonts w:ascii="Calibri" w:hAnsi="Calibri" w:cs="Calibri"/>
          <w:b/>
          <w:bCs/>
          <w:sz w:val="24"/>
          <w:szCs w:val="24"/>
        </w:rPr>
        <w:t>ideo</w:t>
      </w:r>
      <w:r w:rsidRPr="00352474">
        <w:rPr>
          <w:rFonts w:ascii="Calibri" w:hAnsi="Calibri" w:cs="Calibri"/>
          <w:sz w:val="24"/>
          <w:szCs w:val="24"/>
        </w:rPr>
        <w:t>: 1:0</w:t>
      </w:r>
      <w:r w:rsidR="00D76F80">
        <w:rPr>
          <w:rFonts w:ascii="Calibri" w:hAnsi="Calibri" w:cs="Calibri"/>
          <w:sz w:val="24"/>
          <w:szCs w:val="24"/>
        </w:rPr>
        <w:t xml:space="preserve">0-1:03, and </w:t>
      </w:r>
      <w:r w:rsidR="00D76F80" w:rsidRPr="00C5252D">
        <w:rPr>
          <w:rFonts w:ascii="Calibri" w:hAnsi="Calibri" w:cs="Calibri"/>
          <w:b/>
          <w:bCs/>
          <w:sz w:val="24"/>
          <w:szCs w:val="24"/>
        </w:rPr>
        <w:t>Location in Text</w:t>
      </w:r>
      <w:r w:rsidR="00D76F80">
        <w:rPr>
          <w:rFonts w:ascii="Calibri" w:hAnsi="Calibri" w:cs="Calibri"/>
          <w:sz w:val="24"/>
          <w:szCs w:val="24"/>
        </w:rPr>
        <w:t>: 1.2.3</w:t>
      </w:r>
      <w:r w:rsidRPr="00352474">
        <w:rPr>
          <w:rFonts w:ascii="Calibri" w:hAnsi="Calibri" w:cs="Calibri"/>
          <w:sz w:val="24"/>
          <w:szCs w:val="24"/>
        </w:rPr>
        <w:tab/>
      </w:r>
    </w:p>
    <w:p w14:paraId="667214F7" w14:textId="167B3109" w:rsidR="00D76F80" w:rsidRPr="00352474" w:rsidRDefault="00E15E0E" w:rsidP="00D76F8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36A14">
        <w:rPr>
          <w:rFonts w:ascii="Calibri" w:hAnsi="Calibri" w:cs="Calibri"/>
          <w:b/>
          <w:bCs/>
          <w:sz w:val="24"/>
          <w:szCs w:val="24"/>
        </w:rPr>
        <w:t>Comment</w:t>
      </w:r>
      <w:r w:rsidRPr="00A36A14">
        <w:rPr>
          <w:rFonts w:ascii="Calibri" w:hAnsi="Calibri" w:cs="Calibri"/>
          <w:sz w:val="24"/>
          <w:szCs w:val="24"/>
        </w:rPr>
        <w:t>: Alcohol is not a sterilant and is not appropriate as a method of preparing surgical instruments for survival surgery.</w:t>
      </w:r>
      <w:r w:rsidR="00D76F80" w:rsidRPr="00A36A14">
        <w:rPr>
          <w:rFonts w:ascii="Calibri" w:hAnsi="Calibri" w:cs="Calibri"/>
          <w:sz w:val="24"/>
          <w:szCs w:val="24"/>
        </w:rPr>
        <w:t xml:space="preserve"> </w:t>
      </w:r>
      <w:r w:rsidR="00A36A14" w:rsidRPr="00A36A14">
        <w:rPr>
          <w:rFonts w:ascii="Calibri" w:hAnsi="Calibri" w:cs="Calibri"/>
          <w:sz w:val="24"/>
          <w:szCs w:val="24"/>
        </w:rPr>
        <w:t xml:space="preserve">Surgical instruments must be sterile prior to use, typically by autoclaving. Please ensure that the appropriate method of sterilization is utilized and described. </w:t>
      </w:r>
    </w:p>
    <w:p w14:paraId="7BD31CA0" w14:textId="77777777" w:rsidR="00D76F80" w:rsidRDefault="00D76F80" w:rsidP="00D76F8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>s</w:t>
      </w:r>
      <w:r w:rsidRPr="00352474">
        <w:rPr>
          <w:rFonts w:ascii="Calibri" w:hAnsi="Calibri" w:cs="Calibri"/>
          <w:sz w:val="24"/>
          <w:szCs w:val="24"/>
        </w:rPr>
        <w:t xml:space="preserve">: </w:t>
      </w:r>
    </w:p>
    <w:p w14:paraId="6CFE1551" w14:textId="560C6C81" w:rsidR="00D76F80" w:rsidRPr="00C5252D" w:rsidRDefault="00D76F80" w:rsidP="00D76F80">
      <w:pPr>
        <w:pStyle w:val="ListParagraph"/>
        <w:numPr>
          <w:ilvl w:val="0"/>
          <w:numId w:val="6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252D">
        <w:rPr>
          <w:rFonts w:ascii="Calibri" w:hAnsi="Calibri" w:cs="Calibri"/>
          <w:sz w:val="24"/>
          <w:szCs w:val="24"/>
        </w:rPr>
        <w:t xml:space="preserve">Edit the text to change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352474">
        <w:rPr>
          <w:rFonts w:ascii="Calibri" w:hAnsi="Calibri" w:cs="Calibri"/>
          <w:sz w:val="24"/>
          <w:szCs w:val="24"/>
        </w:rPr>
        <w:t xml:space="preserve">method of instrument </w:t>
      </w:r>
      <w:r>
        <w:rPr>
          <w:rFonts w:ascii="Calibri" w:hAnsi="Calibri" w:cs="Calibri"/>
          <w:sz w:val="24"/>
          <w:szCs w:val="24"/>
        </w:rPr>
        <w:t>sterilization.</w:t>
      </w:r>
    </w:p>
    <w:p w14:paraId="6A84B38B" w14:textId="50EE4017" w:rsidR="00D76F80" w:rsidRPr="00C5252D" w:rsidRDefault="00D76F80" w:rsidP="00D76F80">
      <w:pPr>
        <w:pStyle w:val="ListParagraph"/>
        <w:numPr>
          <w:ilvl w:val="0"/>
          <w:numId w:val="6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252D">
        <w:rPr>
          <w:rFonts w:ascii="Calibri" w:hAnsi="Calibri" w:cs="Calibri"/>
          <w:sz w:val="24"/>
          <w:szCs w:val="24"/>
        </w:rPr>
        <w:t xml:space="preserve">Delete this segment from the video and add a text overlay mentioning </w:t>
      </w:r>
      <w:r>
        <w:rPr>
          <w:rFonts w:ascii="Calibri" w:hAnsi="Calibri" w:cs="Calibri"/>
          <w:sz w:val="24"/>
          <w:szCs w:val="24"/>
        </w:rPr>
        <w:t>that the instruments are already sterilized.</w:t>
      </w:r>
    </w:p>
    <w:p w14:paraId="65E72981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0302B14" w14:textId="6523A82B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D76F80">
        <w:rPr>
          <w:rFonts w:ascii="Calibri" w:hAnsi="Calibri" w:cs="Calibri"/>
          <w:b/>
          <w:bCs/>
          <w:sz w:val="24"/>
          <w:szCs w:val="24"/>
        </w:rPr>
        <w:t>V</w:t>
      </w:r>
      <w:r w:rsidRPr="00352474">
        <w:rPr>
          <w:rFonts w:ascii="Calibri" w:hAnsi="Calibri" w:cs="Calibri"/>
          <w:b/>
          <w:bCs/>
          <w:sz w:val="24"/>
          <w:szCs w:val="24"/>
        </w:rPr>
        <w:t>ideo</w:t>
      </w:r>
      <w:r w:rsidRPr="00352474">
        <w:rPr>
          <w:rFonts w:ascii="Calibri" w:hAnsi="Calibri" w:cs="Calibri"/>
          <w:sz w:val="24"/>
          <w:szCs w:val="24"/>
        </w:rPr>
        <w:t>: 1:0</w:t>
      </w:r>
      <w:r w:rsidR="005F5B5A">
        <w:rPr>
          <w:rFonts w:ascii="Calibri" w:hAnsi="Calibri" w:cs="Calibri"/>
          <w:sz w:val="24"/>
          <w:szCs w:val="24"/>
        </w:rPr>
        <w:t xml:space="preserve">4-1:07, and </w:t>
      </w:r>
      <w:r w:rsidR="005F5B5A" w:rsidRPr="005F5B5A">
        <w:rPr>
          <w:rFonts w:ascii="Calibri" w:hAnsi="Calibri" w:cs="Calibri"/>
          <w:b/>
          <w:bCs/>
          <w:sz w:val="24"/>
          <w:szCs w:val="24"/>
        </w:rPr>
        <w:t>Location in Text:</w:t>
      </w:r>
      <w:r w:rsidR="005F5B5A">
        <w:rPr>
          <w:rFonts w:ascii="Calibri" w:hAnsi="Calibri" w:cs="Calibri"/>
          <w:sz w:val="24"/>
          <w:szCs w:val="24"/>
        </w:rPr>
        <w:t xml:space="preserve"> 1.2.3</w:t>
      </w:r>
    </w:p>
    <w:p w14:paraId="02F189B8" w14:textId="38688015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5F5B5A">
        <w:rPr>
          <w:rFonts w:ascii="Calibri" w:hAnsi="Calibri" w:cs="Calibri"/>
          <w:sz w:val="24"/>
          <w:szCs w:val="24"/>
        </w:rPr>
        <w:t>Complete a</w:t>
      </w:r>
      <w:r w:rsidRPr="00352474">
        <w:rPr>
          <w:rFonts w:ascii="Calibri" w:hAnsi="Calibri" w:cs="Calibri"/>
          <w:sz w:val="24"/>
          <w:szCs w:val="24"/>
        </w:rPr>
        <w:t>septic skin preparation is not described/shown.</w:t>
      </w:r>
      <w:r w:rsidR="00E07761">
        <w:rPr>
          <w:rFonts w:ascii="Calibri" w:hAnsi="Calibri" w:cs="Calibri"/>
          <w:sz w:val="24"/>
          <w:szCs w:val="24"/>
        </w:rPr>
        <w:t xml:space="preserve"> </w:t>
      </w:r>
      <w:r w:rsidR="00E07761" w:rsidRPr="00352474">
        <w:rPr>
          <w:rFonts w:ascii="Calibri" w:hAnsi="Calibri" w:cs="Calibri"/>
          <w:sz w:val="24"/>
          <w:szCs w:val="24"/>
        </w:rPr>
        <w:t xml:space="preserve">Change </w:t>
      </w:r>
      <w:r w:rsidR="00C520EA">
        <w:rPr>
          <w:rFonts w:ascii="Calibri" w:hAnsi="Calibri" w:cs="Calibri"/>
          <w:sz w:val="24"/>
          <w:szCs w:val="24"/>
        </w:rPr>
        <w:t>the language to aseptically prepare the surgical site. It would be</w:t>
      </w:r>
      <w:r w:rsidR="00E07761" w:rsidRPr="00352474">
        <w:rPr>
          <w:rFonts w:ascii="Calibri" w:hAnsi="Calibri" w:cs="Calibri"/>
          <w:sz w:val="24"/>
          <w:szCs w:val="24"/>
        </w:rPr>
        <w:t xml:space="preserve"> better </w:t>
      </w:r>
      <w:r w:rsidR="00C520EA">
        <w:rPr>
          <w:rFonts w:ascii="Calibri" w:hAnsi="Calibri" w:cs="Calibri"/>
          <w:sz w:val="24"/>
          <w:szCs w:val="24"/>
        </w:rPr>
        <w:t>to give details on how this is done</w:t>
      </w:r>
      <w:r w:rsidR="00E07761">
        <w:rPr>
          <w:rFonts w:ascii="Calibri" w:hAnsi="Calibri" w:cs="Calibri"/>
          <w:sz w:val="24"/>
          <w:szCs w:val="24"/>
        </w:rPr>
        <w:t>,</w:t>
      </w:r>
      <w:r w:rsidR="00E07761" w:rsidRPr="00352474">
        <w:rPr>
          <w:rFonts w:ascii="Calibri" w:hAnsi="Calibri" w:cs="Calibri"/>
          <w:sz w:val="24"/>
          <w:szCs w:val="24"/>
        </w:rPr>
        <w:t xml:space="preserve"> e.g., 3 alternating rounds of chlorhexidine and alcohol wipes</w:t>
      </w:r>
      <w:r w:rsidR="00E07761">
        <w:rPr>
          <w:rFonts w:ascii="Calibri" w:hAnsi="Calibri" w:cs="Calibri"/>
          <w:sz w:val="24"/>
          <w:szCs w:val="24"/>
        </w:rPr>
        <w:t>.</w:t>
      </w:r>
    </w:p>
    <w:p w14:paraId="27C75827" w14:textId="77777777" w:rsidR="005F5B5A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="005F5B5A">
        <w:rPr>
          <w:rFonts w:ascii="Calibri" w:hAnsi="Calibri" w:cs="Calibri"/>
          <w:b/>
          <w:bCs/>
          <w:sz w:val="24"/>
          <w:szCs w:val="24"/>
        </w:rPr>
        <w:t>s</w:t>
      </w:r>
      <w:r w:rsidRPr="00352474">
        <w:rPr>
          <w:rFonts w:ascii="Calibri" w:hAnsi="Calibri" w:cs="Calibri"/>
          <w:sz w:val="24"/>
          <w:szCs w:val="24"/>
        </w:rPr>
        <w:t xml:space="preserve">: </w:t>
      </w:r>
    </w:p>
    <w:p w14:paraId="3905E27F" w14:textId="5CA6B83F" w:rsidR="005F5B5A" w:rsidRDefault="005F5B5A" w:rsidP="005F5B5A">
      <w:pPr>
        <w:pStyle w:val="ListParagraph"/>
        <w:numPr>
          <w:ilvl w:val="0"/>
          <w:numId w:val="8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Detail the method of disinfection (repeated disinfection with iodine-based/chlorhexidine-based scrub and alcohol</w:t>
      </w:r>
      <w:r w:rsidR="00683F1C"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>.</w:t>
      </w:r>
    </w:p>
    <w:p w14:paraId="073CF73E" w14:textId="69E5BAFF" w:rsidR="00E15E0E" w:rsidRPr="005F5B5A" w:rsidRDefault="005F5B5A" w:rsidP="005F5B5A">
      <w:pPr>
        <w:pStyle w:val="ListParagraph"/>
        <w:numPr>
          <w:ilvl w:val="0"/>
          <w:numId w:val="8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F5B5A">
        <w:rPr>
          <w:rFonts w:ascii="Calibri" w:hAnsi="Calibri" w:cs="Calibri"/>
          <w:sz w:val="24"/>
          <w:szCs w:val="24"/>
        </w:rPr>
        <w:t>Delete this segment from the video and add a text overlay mentioning disinfecting with alternating rounds of chlorhexidine/iodine-based scrub and alcohol.</w:t>
      </w:r>
    </w:p>
    <w:p w14:paraId="062084E5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896FF90" w14:textId="65EFBCA3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317B7C">
        <w:rPr>
          <w:rFonts w:ascii="Calibri" w:hAnsi="Calibri" w:cs="Calibri"/>
          <w:b/>
          <w:bCs/>
          <w:sz w:val="24"/>
          <w:szCs w:val="24"/>
        </w:rPr>
        <w:t>V</w:t>
      </w:r>
      <w:r w:rsidRPr="00352474">
        <w:rPr>
          <w:rFonts w:ascii="Calibri" w:hAnsi="Calibri" w:cs="Calibri"/>
          <w:b/>
          <w:bCs/>
          <w:sz w:val="24"/>
          <w:szCs w:val="24"/>
        </w:rPr>
        <w:t>ideo</w:t>
      </w:r>
      <w:r w:rsidRPr="00352474">
        <w:rPr>
          <w:rFonts w:ascii="Calibri" w:hAnsi="Calibri" w:cs="Calibri"/>
          <w:sz w:val="24"/>
          <w:szCs w:val="24"/>
        </w:rPr>
        <w:t>: 1</w:t>
      </w:r>
      <w:r w:rsidR="00317B7C">
        <w:rPr>
          <w:rFonts w:ascii="Calibri" w:hAnsi="Calibri" w:cs="Calibri"/>
          <w:sz w:val="24"/>
          <w:szCs w:val="24"/>
        </w:rPr>
        <w:t>:</w:t>
      </w:r>
      <w:r w:rsidRPr="00352474">
        <w:rPr>
          <w:rFonts w:ascii="Calibri" w:hAnsi="Calibri" w:cs="Calibri"/>
          <w:sz w:val="24"/>
          <w:szCs w:val="24"/>
        </w:rPr>
        <w:t>08</w:t>
      </w:r>
      <w:r w:rsidR="00317B7C">
        <w:rPr>
          <w:rFonts w:ascii="Calibri" w:hAnsi="Calibri" w:cs="Calibri"/>
          <w:sz w:val="24"/>
          <w:szCs w:val="24"/>
        </w:rPr>
        <w:t>-</w:t>
      </w:r>
      <w:r w:rsidRPr="00352474">
        <w:rPr>
          <w:rFonts w:ascii="Calibri" w:hAnsi="Calibri" w:cs="Calibri"/>
          <w:sz w:val="24"/>
          <w:szCs w:val="24"/>
        </w:rPr>
        <w:t>1.</w:t>
      </w:r>
      <w:r w:rsidR="00317B7C">
        <w:rPr>
          <w:rFonts w:ascii="Calibri" w:hAnsi="Calibri" w:cs="Calibri"/>
          <w:sz w:val="24"/>
          <w:szCs w:val="24"/>
        </w:rPr>
        <w:t>40</w:t>
      </w:r>
    </w:p>
    <w:p w14:paraId="43D6FDE5" w14:textId="398AACF1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The parts of the animal that are not undergoing surgery should be covered with a sterile drape, especially </w:t>
      </w:r>
      <w:r w:rsidR="00683F1C">
        <w:rPr>
          <w:rFonts w:ascii="Calibri" w:hAnsi="Calibri" w:cs="Calibri"/>
          <w:sz w:val="24"/>
          <w:szCs w:val="24"/>
        </w:rPr>
        <w:t xml:space="preserve">during the closure, as </w:t>
      </w:r>
      <w:r w:rsidRPr="00352474">
        <w:rPr>
          <w:rFonts w:ascii="Calibri" w:hAnsi="Calibri" w:cs="Calibri"/>
          <w:sz w:val="24"/>
          <w:szCs w:val="24"/>
        </w:rPr>
        <w:t xml:space="preserve">it shows the suture </w:t>
      </w:r>
      <w:proofErr w:type="gramStart"/>
      <w:r w:rsidRPr="00352474">
        <w:rPr>
          <w:rFonts w:ascii="Calibri" w:hAnsi="Calibri" w:cs="Calibri"/>
          <w:sz w:val="24"/>
          <w:szCs w:val="24"/>
        </w:rPr>
        <w:t>coming into contact with</w:t>
      </w:r>
      <w:proofErr w:type="gramEnd"/>
      <w:r w:rsidRPr="00352474">
        <w:rPr>
          <w:rFonts w:ascii="Calibri" w:hAnsi="Calibri" w:cs="Calibri"/>
          <w:sz w:val="24"/>
          <w:szCs w:val="24"/>
        </w:rPr>
        <w:t xml:space="preserve"> non-sterile fur. </w:t>
      </w:r>
    </w:p>
    <w:p w14:paraId="7D8ECBF5" w14:textId="77777777" w:rsidR="00317B7C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="00317B7C">
        <w:rPr>
          <w:rFonts w:ascii="Calibri" w:hAnsi="Calibri" w:cs="Calibri"/>
          <w:b/>
          <w:bCs/>
          <w:sz w:val="24"/>
          <w:szCs w:val="24"/>
        </w:rPr>
        <w:t>s</w:t>
      </w:r>
      <w:r w:rsidRPr="00352474">
        <w:rPr>
          <w:rFonts w:ascii="Calibri" w:hAnsi="Calibri" w:cs="Calibri"/>
          <w:sz w:val="24"/>
          <w:szCs w:val="24"/>
        </w:rPr>
        <w:t xml:space="preserve">: </w:t>
      </w:r>
    </w:p>
    <w:p w14:paraId="3C35B772" w14:textId="150CD4EC" w:rsidR="00317B7C" w:rsidRPr="00317B7C" w:rsidRDefault="00317B7C" w:rsidP="00317B7C">
      <w:pPr>
        <w:pStyle w:val="ListParagraph"/>
        <w:numPr>
          <w:ilvl w:val="0"/>
          <w:numId w:val="9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Add onscreen text to the video </w:t>
      </w:r>
      <w:r w:rsidRPr="00317B7C">
        <w:rPr>
          <w:rFonts w:ascii="Calibri" w:hAnsi="Calibri" w:cs="Calibri"/>
          <w:b/>
          <w:bCs/>
          <w:sz w:val="24"/>
          <w:szCs w:val="24"/>
        </w:rPr>
        <w:t>TXT: Drapes are omitted for demonstration purposes</w:t>
      </w:r>
    </w:p>
    <w:p w14:paraId="00000012" w14:textId="7500E3EE" w:rsidR="00C74D7E" w:rsidRPr="00683F1C" w:rsidRDefault="00317B7C" w:rsidP="00317B7C">
      <w:pPr>
        <w:pStyle w:val="ListParagraph"/>
        <w:numPr>
          <w:ilvl w:val="0"/>
          <w:numId w:val="9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317B7C">
        <w:rPr>
          <w:rFonts w:ascii="Calibri" w:hAnsi="Calibri" w:cs="Calibri"/>
          <w:sz w:val="24"/>
          <w:szCs w:val="24"/>
        </w:rPr>
        <w:t xml:space="preserve">Zoom in/crop the frame to show the surgical </w:t>
      </w:r>
      <w:r>
        <w:rPr>
          <w:rFonts w:ascii="Calibri" w:hAnsi="Calibri" w:cs="Calibri"/>
          <w:sz w:val="24"/>
          <w:szCs w:val="24"/>
        </w:rPr>
        <w:t>area</w:t>
      </w:r>
      <w:r w:rsidRPr="00317B7C">
        <w:rPr>
          <w:rFonts w:ascii="Calibri" w:hAnsi="Calibri" w:cs="Calibri"/>
          <w:sz w:val="24"/>
          <w:szCs w:val="24"/>
        </w:rPr>
        <w:t xml:space="preserve"> of the animal whe</w:t>
      </w:r>
      <w:r w:rsidR="00683F1C">
        <w:rPr>
          <w:rFonts w:ascii="Calibri" w:hAnsi="Calibri" w:cs="Calibri"/>
          <w:sz w:val="24"/>
          <w:szCs w:val="24"/>
        </w:rPr>
        <w:t>r</w:t>
      </w:r>
      <w:r w:rsidRPr="00317B7C">
        <w:rPr>
          <w:rFonts w:ascii="Calibri" w:hAnsi="Calibri" w:cs="Calibri"/>
          <w:sz w:val="24"/>
          <w:szCs w:val="24"/>
        </w:rPr>
        <w:t>ever possible.</w:t>
      </w:r>
    </w:p>
    <w:p w14:paraId="17EEC1C8" w14:textId="1B286FB1" w:rsidR="00683F1C" w:rsidRPr="00317B7C" w:rsidRDefault="00683F1C" w:rsidP="00317B7C">
      <w:pPr>
        <w:pStyle w:val="ListParagraph"/>
        <w:numPr>
          <w:ilvl w:val="0"/>
          <w:numId w:val="9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Delete the frames that show the suture material touching the unsterile fur.</w:t>
      </w:r>
    </w:p>
    <w:p w14:paraId="296C74D9" w14:textId="77777777" w:rsidR="00317B7C" w:rsidRDefault="00317B7C" w:rsidP="0035247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A0A7C06" w14:textId="77777777" w:rsidR="002F27A1" w:rsidRPr="00352474" w:rsidRDefault="002F27A1" w:rsidP="002F27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352474">
        <w:rPr>
          <w:rFonts w:ascii="Calibri" w:hAnsi="Calibri" w:cs="Calibri"/>
          <w:b/>
          <w:bCs/>
          <w:sz w:val="24"/>
          <w:szCs w:val="24"/>
        </w:rPr>
        <w:t>ideo</w:t>
      </w:r>
      <w:r w:rsidRPr="00352474">
        <w:rPr>
          <w:rFonts w:ascii="Calibri" w:hAnsi="Calibri" w:cs="Calibri"/>
          <w:sz w:val="24"/>
          <w:szCs w:val="24"/>
        </w:rPr>
        <w:t>: 1:5</w:t>
      </w:r>
      <w:r>
        <w:rPr>
          <w:rFonts w:ascii="Calibri" w:hAnsi="Calibri" w:cs="Calibri"/>
          <w:sz w:val="24"/>
          <w:szCs w:val="24"/>
        </w:rPr>
        <w:t>3-1:58</w:t>
      </w:r>
      <w:r w:rsidRPr="00352474">
        <w:rPr>
          <w:rFonts w:ascii="Calibri" w:hAnsi="Calibri" w:cs="Calibri"/>
          <w:sz w:val="24"/>
          <w:szCs w:val="24"/>
        </w:rPr>
        <w:tab/>
      </w:r>
    </w:p>
    <w:p w14:paraId="2F44EF3D" w14:textId="77777777" w:rsidR="002F27A1" w:rsidRPr="00352474" w:rsidRDefault="002F27A1" w:rsidP="002F27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The video does not show any method of providing gaseous anesthesia to the animals while they are being scanned. </w:t>
      </w:r>
    </w:p>
    <w:p w14:paraId="029AB0B6" w14:textId="77777777" w:rsidR="002F27A1" w:rsidRPr="00352474" w:rsidRDefault="002F27A1" w:rsidP="002F27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Clarify how gaseous anesthesia is maintained during the imaging procedure</w:t>
      </w:r>
      <w:r w:rsidRPr="00352474">
        <w:rPr>
          <w:rFonts w:ascii="Calibri" w:hAnsi="Calibri" w:cs="Calibri"/>
          <w:sz w:val="24"/>
          <w:szCs w:val="24"/>
        </w:rPr>
        <w:t xml:space="preserve">. </w:t>
      </w:r>
    </w:p>
    <w:p w14:paraId="08576A74" w14:textId="77777777" w:rsidR="00ED3985" w:rsidRDefault="00ED3985" w:rsidP="00ED398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B368B63" w14:textId="0C5A8971" w:rsidR="00ED3985" w:rsidRPr="00352474" w:rsidRDefault="00ED3985" w:rsidP="00ED398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352474">
        <w:rPr>
          <w:rFonts w:ascii="Calibri" w:hAnsi="Calibri" w:cs="Calibri"/>
          <w:b/>
          <w:bCs/>
          <w:sz w:val="24"/>
          <w:szCs w:val="24"/>
        </w:rPr>
        <w:t>ext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1.2.1</w:t>
      </w:r>
    </w:p>
    <w:p w14:paraId="768E5517" w14:textId="77777777" w:rsidR="00ED3985" w:rsidRPr="00352474" w:rsidRDefault="00ED3985" w:rsidP="00ED398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>: Items like isoflurane, oxygen, alcohol swabs, iodophor, sutures</w:t>
      </w:r>
      <w:r>
        <w:rPr>
          <w:rFonts w:ascii="Calibri" w:hAnsi="Calibri" w:cs="Calibri"/>
          <w:sz w:val="24"/>
          <w:szCs w:val="24"/>
        </w:rPr>
        <w:t>, and needles are not considered instruments. It would also</w:t>
      </w:r>
      <w:r w:rsidRPr="00352474">
        <w:rPr>
          <w:rFonts w:ascii="Calibri" w:hAnsi="Calibri" w:cs="Calibri"/>
          <w:sz w:val="24"/>
          <w:szCs w:val="24"/>
        </w:rPr>
        <w:t xml:space="preserve"> be helpful to provide the sizes of sutures and needles required.</w:t>
      </w:r>
    </w:p>
    <w:p w14:paraId="4D634492" w14:textId="0F4977BC" w:rsidR="00ED3985" w:rsidRPr="00352474" w:rsidRDefault="00ED3985" w:rsidP="00ED398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C520EA">
        <w:rPr>
          <w:rFonts w:ascii="Calibri" w:hAnsi="Calibri" w:cs="Calibri"/>
          <w:sz w:val="24"/>
          <w:szCs w:val="24"/>
        </w:rPr>
        <w:t>Separate them into different categories or</w:t>
      </w:r>
      <w:r>
        <w:rPr>
          <w:rFonts w:ascii="Calibri" w:hAnsi="Calibri" w:cs="Calibri"/>
          <w:sz w:val="24"/>
          <w:szCs w:val="24"/>
        </w:rPr>
        <w:t xml:space="preserve"> rename them</w:t>
      </w:r>
      <w:r w:rsidRPr="00352474">
        <w:rPr>
          <w:rFonts w:ascii="Calibri" w:hAnsi="Calibri" w:cs="Calibri"/>
          <w:sz w:val="24"/>
          <w:szCs w:val="24"/>
        </w:rPr>
        <w:t xml:space="preserve"> supplies. Provide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352474">
        <w:rPr>
          <w:rFonts w:ascii="Calibri" w:hAnsi="Calibri" w:cs="Calibri"/>
          <w:sz w:val="24"/>
          <w:szCs w:val="24"/>
        </w:rPr>
        <w:t>sizes of sutures and needles used.</w:t>
      </w:r>
    </w:p>
    <w:p w14:paraId="54901CBD" w14:textId="77777777" w:rsidR="002F27A1" w:rsidRPr="00ED3985" w:rsidRDefault="002F27A1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9C26F8D" w14:textId="0FCE4D4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317B7C">
        <w:rPr>
          <w:rFonts w:ascii="Calibri" w:hAnsi="Calibri" w:cs="Calibri"/>
          <w:b/>
          <w:bCs/>
          <w:sz w:val="24"/>
          <w:szCs w:val="24"/>
        </w:rPr>
        <w:t>T</w:t>
      </w:r>
      <w:r w:rsidRPr="00352474">
        <w:rPr>
          <w:rFonts w:ascii="Calibri" w:hAnsi="Calibri" w:cs="Calibri"/>
          <w:b/>
          <w:bCs/>
          <w:sz w:val="24"/>
          <w:szCs w:val="24"/>
        </w:rPr>
        <w:t>ext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0B6FB8">
        <w:rPr>
          <w:rFonts w:ascii="Calibri" w:hAnsi="Calibri" w:cs="Calibri"/>
          <w:sz w:val="24"/>
          <w:szCs w:val="24"/>
        </w:rPr>
        <w:t>1.</w:t>
      </w:r>
      <w:r w:rsidRPr="00352474">
        <w:rPr>
          <w:rFonts w:ascii="Calibri" w:hAnsi="Calibri" w:cs="Calibri"/>
          <w:sz w:val="24"/>
          <w:szCs w:val="24"/>
        </w:rPr>
        <w:t>2.2</w:t>
      </w:r>
    </w:p>
    <w:p w14:paraId="733E5A1F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The isoflurane-oxygen is typically listed as a percentage for isoflurane, and a flow rate (L/min) for oxygen. </w:t>
      </w:r>
    </w:p>
    <w:p w14:paraId="3A1458AA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Pr="00352474">
        <w:rPr>
          <w:rFonts w:ascii="Calibri" w:hAnsi="Calibri" w:cs="Calibri"/>
          <w:sz w:val="24"/>
          <w:szCs w:val="24"/>
        </w:rPr>
        <w:t xml:space="preserve">: Provide details as above for both induction and maintenance of anesthesia. </w:t>
      </w:r>
    </w:p>
    <w:p w14:paraId="1FCC49C3" w14:textId="77777777" w:rsidR="00ED3985" w:rsidRDefault="00ED3985" w:rsidP="0035247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FCF3C60" w14:textId="6E7F2C1D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lastRenderedPageBreak/>
        <w:t xml:space="preserve">Location in </w:t>
      </w:r>
      <w:r w:rsidR="00EE7F53">
        <w:rPr>
          <w:rFonts w:ascii="Calibri" w:hAnsi="Calibri" w:cs="Calibri"/>
          <w:b/>
          <w:bCs/>
          <w:sz w:val="24"/>
          <w:szCs w:val="24"/>
        </w:rPr>
        <w:t>T</w:t>
      </w:r>
      <w:r w:rsidRPr="00352474">
        <w:rPr>
          <w:rFonts w:ascii="Calibri" w:hAnsi="Calibri" w:cs="Calibri"/>
          <w:b/>
          <w:bCs/>
          <w:sz w:val="24"/>
          <w:szCs w:val="24"/>
        </w:rPr>
        <w:t>ext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A670AC">
        <w:rPr>
          <w:rFonts w:ascii="Calibri" w:hAnsi="Calibri" w:cs="Calibri"/>
          <w:sz w:val="24"/>
          <w:szCs w:val="24"/>
        </w:rPr>
        <w:t>1.</w:t>
      </w:r>
      <w:r w:rsidRPr="00352474">
        <w:rPr>
          <w:rFonts w:ascii="Calibri" w:hAnsi="Calibri" w:cs="Calibri"/>
          <w:sz w:val="24"/>
          <w:szCs w:val="24"/>
        </w:rPr>
        <w:t>2.4.1</w:t>
      </w:r>
    </w:p>
    <w:p w14:paraId="1C4BF78F" w14:textId="4E736730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>: Depending on the type/brand of cream, 5 minutes may be too long a contact time and can cause skin irritation. Usually</w:t>
      </w:r>
      <w:r w:rsidR="00A670AC">
        <w:rPr>
          <w:rFonts w:ascii="Calibri" w:hAnsi="Calibri" w:cs="Calibri"/>
          <w:sz w:val="24"/>
          <w:szCs w:val="24"/>
        </w:rPr>
        <w:t>, the fur can be wiped off with gauze without the need for</w:t>
      </w:r>
      <w:r w:rsidRPr="00352474">
        <w:rPr>
          <w:rFonts w:ascii="Calibri" w:hAnsi="Calibri" w:cs="Calibri"/>
          <w:sz w:val="24"/>
          <w:szCs w:val="24"/>
        </w:rPr>
        <w:t xml:space="preserve"> a razor. The skin also needs to be clean</w:t>
      </w:r>
      <w:r w:rsidR="00C520EA">
        <w:rPr>
          <w:rFonts w:ascii="Calibri" w:hAnsi="Calibri" w:cs="Calibri"/>
          <w:sz w:val="24"/>
          <w:szCs w:val="24"/>
        </w:rPr>
        <w:t>ed to ensure no residual depilatory cream is</w:t>
      </w:r>
      <w:r w:rsidRPr="00352474">
        <w:rPr>
          <w:rFonts w:ascii="Calibri" w:hAnsi="Calibri" w:cs="Calibri"/>
          <w:sz w:val="24"/>
          <w:szCs w:val="24"/>
        </w:rPr>
        <w:t xml:space="preserve"> left. This step of fur removal also needs to be done </w:t>
      </w:r>
      <w:r w:rsidR="00C520EA">
        <w:rPr>
          <w:rFonts w:ascii="Calibri" w:hAnsi="Calibri" w:cs="Calibri"/>
          <w:sz w:val="24"/>
          <w:szCs w:val="24"/>
        </w:rPr>
        <w:t>before the skin is</w:t>
      </w:r>
      <w:r w:rsidRPr="00352474">
        <w:rPr>
          <w:rFonts w:ascii="Calibri" w:hAnsi="Calibri" w:cs="Calibri"/>
          <w:sz w:val="24"/>
          <w:szCs w:val="24"/>
        </w:rPr>
        <w:t xml:space="preserve"> aseptically prepared. </w:t>
      </w:r>
    </w:p>
    <w:p w14:paraId="2964E3C5" w14:textId="66CE123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Pr="00352474">
        <w:rPr>
          <w:rFonts w:ascii="Calibri" w:hAnsi="Calibri" w:cs="Calibri"/>
          <w:sz w:val="24"/>
          <w:szCs w:val="24"/>
        </w:rPr>
        <w:t>: Move this s</w:t>
      </w:r>
      <w:r w:rsidR="00A670AC">
        <w:rPr>
          <w:rFonts w:ascii="Calibri" w:hAnsi="Calibri" w:cs="Calibri"/>
          <w:sz w:val="24"/>
          <w:szCs w:val="24"/>
        </w:rPr>
        <w:t xml:space="preserve">tep </w:t>
      </w:r>
      <w:r w:rsidRPr="00352474">
        <w:rPr>
          <w:rFonts w:ascii="Calibri" w:hAnsi="Calibri" w:cs="Calibri"/>
          <w:sz w:val="24"/>
          <w:szCs w:val="24"/>
        </w:rPr>
        <w:t xml:space="preserve">to </w:t>
      </w:r>
      <w:r w:rsidR="00A670AC">
        <w:rPr>
          <w:rFonts w:ascii="Calibri" w:hAnsi="Calibri" w:cs="Calibri"/>
          <w:sz w:val="24"/>
          <w:szCs w:val="24"/>
        </w:rPr>
        <w:t>before aseptic skin preparation. Clarify and detail the use of the depilatory cream, or use an alternative form of fur removal,</w:t>
      </w:r>
      <w:r w:rsidRPr="00352474">
        <w:rPr>
          <w:rFonts w:ascii="Calibri" w:hAnsi="Calibri" w:cs="Calibri"/>
          <w:sz w:val="24"/>
          <w:szCs w:val="24"/>
        </w:rPr>
        <w:t xml:space="preserve"> e.g., shaving.</w:t>
      </w:r>
    </w:p>
    <w:p w14:paraId="350281B4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C36A55E" w14:textId="1C19FDD4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127B7">
        <w:rPr>
          <w:rFonts w:ascii="Calibri" w:hAnsi="Calibri" w:cs="Calibri"/>
          <w:b/>
          <w:bCs/>
          <w:sz w:val="24"/>
          <w:szCs w:val="24"/>
        </w:rPr>
        <w:t>T</w:t>
      </w:r>
      <w:r w:rsidRPr="00352474">
        <w:rPr>
          <w:rFonts w:ascii="Calibri" w:hAnsi="Calibri" w:cs="Calibri"/>
          <w:b/>
          <w:bCs/>
          <w:sz w:val="24"/>
          <w:szCs w:val="24"/>
        </w:rPr>
        <w:t>ext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1127B7">
        <w:rPr>
          <w:rFonts w:ascii="Calibri" w:hAnsi="Calibri" w:cs="Calibri"/>
          <w:sz w:val="24"/>
          <w:szCs w:val="24"/>
        </w:rPr>
        <w:t>1.</w:t>
      </w:r>
      <w:r w:rsidRPr="00352474">
        <w:rPr>
          <w:rFonts w:ascii="Calibri" w:hAnsi="Calibri" w:cs="Calibri"/>
          <w:sz w:val="24"/>
          <w:szCs w:val="24"/>
        </w:rPr>
        <w:t>2.4.4</w:t>
      </w:r>
    </w:p>
    <w:p w14:paraId="1772CBDC" w14:textId="5D77390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C520EA">
        <w:rPr>
          <w:rFonts w:ascii="Calibri" w:hAnsi="Calibri" w:cs="Calibri"/>
          <w:sz w:val="24"/>
          <w:szCs w:val="24"/>
        </w:rPr>
        <w:t>More details on what type of sutures were used and the pattern are needed</w:t>
      </w:r>
      <w:r w:rsidRPr="00352474">
        <w:rPr>
          <w:rFonts w:ascii="Calibri" w:hAnsi="Calibri" w:cs="Calibri"/>
          <w:sz w:val="24"/>
          <w:szCs w:val="24"/>
        </w:rPr>
        <w:t>.</w:t>
      </w:r>
    </w:p>
    <w:p w14:paraId="2A03800E" w14:textId="2C2B6311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Pr="00352474">
        <w:rPr>
          <w:rFonts w:ascii="Calibri" w:hAnsi="Calibri" w:cs="Calibri"/>
          <w:sz w:val="24"/>
          <w:szCs w:val="24"/>
        </w:rPr>
        <w:t>: Provide details on the type of suture suggested/used and the pattern</w:t>
      </w:r>
      <w:r w:rsidR="001127B7">
        <w:rPr>
          <w:rFonts w:ascii="Calibri" w:hAnsi="Calibri" w:cs="Calibri"/>
          <w:sz w:val="24"/>
          <w:szCs w:val="24"/>
        </w:rPr>
        <w:t>,</w:t>
      </w:r>
      <w:r w:rsidRPr="00352474">
        <w:rPr>
          <w:rFonts w:ascii="Calibri" w:hAnsi="Calibri" w:cs="Calibri"/>
          <w:sz w:val="24"/>
          <w:szCs w:val="24"/>
        </w:rPr>
        <w:t xml:space="preserve"> e.g., simple interrupted sutures using synthetic monofilament 4/0 sutures. </w:t>
      </w:r>
    </w:p>
    <w:p w14:paraId="63545759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5A7EF5D" w14:textId="4A5C8E36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127B7">
        <w:rPr>
          <w:rFonts w:ascii="Calibri" w:hAnsi="Calibri" w:cs="Calibri"/>
          <w:b/>
          <w:bCs/>
          <w:sz w:val="24"/>
          <w:szCs w:val="24"/>
        </w:rPr>
        <w:t>T</w:t>
      </w:r>
      <w:r w:rsidRPr="00352474">
        <w:rPr>
          <w:rFonts w:ascii="Calibri" w:hAnsi="Calibri" w:cs="Calibri"/>
          <w:b/>
          <w:bCs/>
          <w:sz w:val="24"/>
          <w:szCs w:val="24"/>
        </w:rPr>
        <w:t>ext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1127B7">
        <w:rPr>
          <w:rFonts w:ascii="Calibri" w:hAnsi="Calibri" w:cs="Calibri"/>
          <w:sz w:val="24"/>
          <w:szCs w:val="24"/>
        </w:rPr>
        <w:t>1.</w:t>
      </w:r>
      <w:r w:rsidRPr="00352474">
        <w:rPr>
          <w:rFonts w:ascii="Calibri" w:hAnsi="Calibri" w:cs="Calibri"/>
          <w:sz w:val="24"/>
          <w:szCs w:val="24"/>
        </w:rPr>
        <w:t>2.5</w:t>
      </w:r>
      <w:r w:rsidR="001127B7">
        <w:rPr>
          <w:rFonts w:ascii="Calibri" w:hAnsi="Calibri" w:cs="Calibri"/>
          <w:sz w:val="24"/>
          <w:szCs w:val="24"/>
        </w:rPr>
        <w:t xml:space="preserve"> (</w:t>
      </w:r>
      <w:r w:rsidR="001127B7" w:rsidRPr="001127B7">
        <w:rPr>
          <w:rFonts w:ascii="Calibri" w:hAnsi="Calibri" w:cs="Calibri"/>
          <w:sz w:val="24"/>
          <w:szCs w:val="24"/>
        </w:rPr>
        <w:t>Establish the model of Achilles tendon rupture</w:t>
      </w:r>
      <w:r w:rsidR="001127B7">
        <w:rPr>
          <w:rFonts w:ascii="Calibri" w:hAnsi="Calibri" w:cs="Calibri"/>
          <w:sz w:val="24"/>
          <w:szCs w:val="24"/>
        </w:rPr>
        <w:t>)</w:t>
      </w:r>
    </w:p>
    <w:p w14:paraId="06968A32" w14:textId="6E5376FF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It is unclear </w:t>
      </w:r>
      <w:r w:rsidR="00C520EA">
        <w:rPr>
          <w:rFonts w:ascii="Calibri" w:hAnsi="Calibri" w:cs="Calibri"/>
          <w:sz w:val="24"/>
          <w:szCs w:val="24"/>
        </w:rPr>
        <w:t>whether this is a second step in this</w:t>
      </w:r>
      <w:r w:rsidRPr="00352474">
        <w:rPr>
          <w:rFonts w:ascii="Calibri" w:hAnsi="Calibri" w:cs="Calibri"/>
          <w:sz w:val="24"/>
          <w:szCs w:val="24"/>
        </w:rPr>
        <w:t xml:space="preserve"> process or an alternative to the injury model.</w:t>
      </w:r>
    </w:p>
    <w:p w14:paraId="5840579C" w14:textId="3583BC88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Pr="00352474">
        <w:rPr>
          <w:rFonts w:ascii="Calibri" w:hAnsi="Calibri" w:cs="Calibri"/>
          <w:sz w:val="24"/>
          <w:szCs w:val="24"/>
        </w:rPr>
        <w:t xml:space="preserve">: Clarify </w:t>
      </w:r>
      <w:r w:rsidR="001127B7" w:rsidRPr="00352474">
        <w:rPr>
          <w:rFonts w:ascii="Calibri" w:hAnsi="Calibri" w:cs="Calibri"/>
          <w:sz w:val="24"/>
          <w:szCs w:val="24"/>
        </w:rPr>
        <w:t>whether</w:t>
      </w:r>
      <w:r w:rsidRPr="00352474">
        <w:rPr>
          <w:rFonts w:ascii="Calibri" w:hAnsi="Calibri" w:cs="Calibri"/>
          <w:sz w:val="24"/>
          <w:szCs w:val="24"/>
        </w:rPr>
        <w:t xml:space="preserve"> this is an alternative to establishing the injury model or an additional step required to establish the rupture model. If so, provide additional information on the timeline between the </w:t>
      </w:r>
      <w:r w:rsidR="00C520EA">
        <w:rPr>
          <w:rFonts w:ascii="Calibri" w:hAnsi="Calibri" w:cs="Calibri"/>
          <w:sz w:val="24"/>
          <w:szCs w:val="24"/>
        </w:rPr>
        <w:t>two</w:t>
      </w:r>
      <w:r w:rsidRPr="00352474">
        <w:rPr>
          <w:rFonts w:ascii="Calibri" w:hAnsi="Calibri" w:cs="Calibri"/>
          <w:sz w:val="24"/>
          <w:szCs w:val="24"/>
        </w:rPr>
        <w:t xml:space="preserve"> procedures. </w:t>
      </w:r>
    </w:p>
    <w:p w14:paraId="376DE566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E0638D9" w14:textId="56EE19AB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127B7">
        <w:rPr>
          <w:rFonts w:ascii="Calibri" w:hAnsi="Calibri" w:cs="Calibri"/>
          <w:b/>
          <w:bCs/>
          <w:sz w:val="24"/>
          <w:szCs w:val="24"/>
        </w:rPr>
        <w:t>T</w:t>
      </w:r>
      <w:r w:rsidRPr="00352474">
        <w:rPr>
          <w:rFonts w:ascii="Calibri" w:hAnsi="Calibri" w:cs="Calibri"/>
          <w:b/>
          <w:bCs/>
          <w:sz w:val="24"/>
          <w:szCs w:val="24"/>
        </w:rPr>
        <w:t>ext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1127B7">
        <w:rPr>
          <w:rFonts w:ascii="Calibri" w:hAnsi="Calibri" w:cs="Calibri"/>
          <w:sz w:val="24"/>
          <w:szCs w:val="24"/>
        </w:rPr>
        <w:t>1.</w:t>
      </w:r>
      <w:r w:rsidRPr="00352474">
        <w:rPr>
          <w:rFonts w:ascii="Calibri" w:hAnsi="Calibri" w:cs="Calibri"/>
          <w:sz w:val="24"/>
          <w:szCs w:val="24"/>
        </w:rPr>
        <w:t>2.5.3</w:t>
      </w:r>
    </w:p>
    <w:p w14:paraId="1FBF988D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>: No details on suture size and pattern.</w:t>
      </w:r>
    </w:p>
    <w:p w14:paraId="144C2A26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Pr="00352474">
        <w:rPr>
          <w:rFonts w:ascii="Calibri" w:hAnsi="Calibri" w:cs="Calibri"/>
          <w:sz w:val="24"/>
          <w:szCs w:val="24"/>
        </w:rPr>
        <w:t>: Provide details on suture size and pattern.</w:t>
      </w:r>
    </w:p>
    <w:p w14:paraId="48F9ADE0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D903B73" w14:textId="603A5182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127B7">
        <w:rPr>
          <w:rFonts w:ascii="Calibri" w:hAnsi="Calibri" w:cs="Calibri"/>
          <w:b/>
          <w:bCs/>
          <w:sz w:val="24"/>
          <w:szCs w:val="24"/>
        </w:rPr>
        <w:t>T</w:t>
      </w:r>
      <w:r w:rsidRPr="00352474">
        <w:rPr>
          <w:rFonts w:ascii="Calibri" w:hAnsi="Calibri" w:cs="Calibri"/>
          <w:b/>
          <w:bCs/>
          <w:sz w:val="24"/>
          <w:szCs w:val="24"/>
        </w:rPr>
        <w:t>ext</w:t>
      </w:r>
      <w:r w:rsidRPr="00352474">
        <w:rPr>
          <w:rFonts w:ascii="Calibri" w:hAnsi="Calibri" w:cs="Calibri"/>
          <w:sz w:val="24"/>
          <w:szCs w:val="24"/>
        </w:rPr>
        <w:t>: 2. Synthesis of PET radiotracer</w:t>
      </w:r>
    </w:p>
    <w:p w14:paraId="114572C9" w14:textId="1B926ADC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As this is a </w:t>
      </w:r>
      <w:r w:rsidR="001127B7">
        <w:rPr>
          <w:rFonts w:ascii="Calibri" w:hAnsi="Calibri" w:cs="Calibri"/>
          <w:sz w:val="24"/>
          <w:szCs w:val="24"/>
        </w:rPr>
        <w:t xml:space="preserve">non-pharmaceutical-grade product, it would be ideal to have some details to confirm that it is at an appropriate pH, sterility, etc., prior to administration </w:t>
      </w:r>
      <w:proofErr w:type="gramStart"/>
      <w:r w:rsidR="001127B7">
        <w:rPr>
          <w:rFonts w:ascii="Calibri" w:hAnsi="Calibri" w:cs="Calibri"/>
          <w:sz w:val="24"/>
          <w:szCs w:val="24"/>
        </w:rPr>
        <w:t>to</w:t>
      </w:r>
      <w:proofErr w:type="gramEnd"/>
      <w:r w:rsidR="001127B7">
        <w:rPr>
          <w:rFonts w:ascii="Calibri" w:hAnsi="Calibri" w:cs="Calibri"/>
          <w:sz w:val="24"/>
          <w:szCs w:val="24"/>
        </w:rPr>
        <w:t xml:space="preserve"> the animal</w:t>
      </w:r>
      <w:r w:rsidRPr="00352474">
        <w:rPr>
          <w:rFonts w:ascii="Calibri" w:hAnsi="Calibri" w:cs="Calibri"/>
          <w:sz w:val="24"/>
          <w:szCs w:val="24"/>
        </w:rPr>
        <w:t>.</w:t>
      </w:r>
    </w:p>
    <w:p w14:paraId="305151DA" w14:textId="203B40E8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Suggested change</w:t>
      </w:r>
      <w:r w:rsidRPr="00352474">
        <w:rPr>
          <w:rFonts w:ascii="Calibri" w:hAnsi="Calibri" w:cs="Calibri"/>
          <w:sz w:val="24"/>
          <w:szCs w:val="24"/>
        </w:rPr>
        <w:t xml:space="preserve">: Provide </w:t>
      </w:r>
      <w:r w:rsidR="001127B7">
        <w:rPr>
          <w:rFonts w:ascii="Calibri" w:hAnsi="Calibri" w:cs="Calibri"/>
          <w:sz w:val="24"/>
          <w:szCs w:val="24"/>
        </w:rPr>
        <w:t xml:space="preserve">a short NOTE to confirm that </w:t>
      </w:r>
      <w:r w:rsidRPr="00352474">
        <w:rPr>
          <w:rFonts w:ascii="Calibri" w:hAnsi="Calibri" w:cs="Calibri"/>
          <w:sz w:val="24"/>
          <w:szCs w:val="24"/>
        </w:rPr>
        <w:t xml:space="preserve">the product to be administered is appropriate for animal use. </w:t>
      </w:r>
    </w:p>
    <w:p w14:paraId="3ABDE0F4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16BB26E" w14:textId="7570F548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127B7">
        <w:rPr>
          <w:rFonts w:ascii="Calibri" w:hAnsi="Calibri" w:cs="Calibri"/>
          <w:b/>
          <w:bCs/>
          <w:sz w:val="24"/>
          <w:szCs w:val="24"/>
        </w:rPr>
        <w:t>T</w:t>
      </w:r>
      <w:r w:rsidRPr="00352474">
        <w:rPr>
          <w:rFonts w:ascii="Calibri" w:hAnsi="Calibri" w:cs="Calibri"/>
          <w:b/>
          <w:bCs/>
          <w:sz w:val="24"/>
          <w:szCs w:val="24"/>
        </w:rPr>
        <w:t>ext</w:t>
      </w:r>
      <w:r w:rsidRPr="00352474">
        <w:rPr>
          <w:rFonts w:ascii="Calibri" w:hAnsi="Calibri" w:cs="Calibri"/>
          <w:sz w:val="24"/>
          <w:szCs w:val="24"/>
        </w:rPr>
        <w:t>: 3.1</w:t>
      </w:r>
    </w:p>
    <w:p w14:paraId="3BA8EBDF" w14:textId="78AFB646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</w:t>
      </w:r>
      <w:r w:rsidR="00C520EA">
        <w:rPr>
          <w:rFonts w:ascii="Calibri" w:hAnsi="Calibri" w:cs="Calibri"/>
          <w:sz w:val="24"/>
          <w:szCs w:val="24"/>
        </w:rPr>
        <w:t>No volume of compounds i</w:t>
      </w:r>
      <w:r w:rsidR="001127B7" w:rsidRPr="00352474">
        <w:rPr>
          <w:rFonts w:ascii="Calibri" w:hAnsi="Calibri" w:cs="Calibri"/>
          <w:sz w:val="24"/>
          <w:szCs w:val="24"/>
        </w:rPr>
        <w:t>s</w:t>
      </w:r>
      <w:r w:rsidRPr="00352474">
        <w:rPr>
          <w:rFonts w:ascii="Calibri" w:hAnsi="Calibri" w:cs="Calibri"/>
          <w:sz w:val="24"/>
          <w:szCs w:val="24"/>
        </w:rPr>
        <w:t xml:space="preserve"> provided.</w:t>
      </w:r>
    </w:p>
    <w:p w14:paraId="5A6D8F8B" w14:textId="354545E3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Pr="00352474">
        <w:rPr>
          <w:rFonts w:ascii="Calibri" w:hAnsi="Calibri" w:cs="Calibri"/>
          <w:sz w:val="24"/>
          <w:szCs w:val="24"/>
        </w:rPr>
        <w:t xml:space="preserve">Provide </w:t>
      </w:r>
      <w:r w:rsidR="001127B7">
        <w:rPr>
          <w:rFonts w:ascii="Calibri" w:hAnsi="Calibri" w:cs="Calibri"/>
          <w:sz w:val="24"/>
          <w:szCs w:val="24"/>
        </w:rPr>
        <w:t xml:space="preserve">the volume of the </w:t>
      </w:r>
      <w:r w:rsidRPr="00352474">
        <w:rPr>
          <w:rFonts w:ascii="Calibri" w:hAnsi="Calibri" w:cs="Calibri"/>
          <w:sz w:val="24"/>
          <w:szCs w:val="24"/>
        </w:rPr>
        <w:t xml:space="preserve">amount to be administered and ensure it is appropriate for the route used. </w:t>
      </w:r>
    </w:p>
    <w:p w14:paraId="3828B6EA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CFE0CAC" w14:textId="19401030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127B7">
        <w:rPr>
          <w:rFonts w:ascii="Calibri" w:hAnsi="Calibri" w:cs="Calibri"/>
          <w:b/>
          <w:bCs/>
          <w:sz w:val="24"/>
          <w:szCs w:val="24"/>
        </w:rPr>
        <w:t>T</w:t>
      </w:r>
      <w:r w:rsidRPr="00352474">
        <w:rPr>
          <w:rFonts w:ascii="Calibri" w:hAnsi="Calibri" w:cs="Calibri"/>
          <w:b/>
          <w:bCs/>
          <w:sz w:val="24"/>
          <w:szCs w:val="24"/>
        </w:rPr>
        <w:t>ext</w:t>
      </w:r>
      <w:r w:rsidRPr="00352474">
        <w:rPr>
          <w:rFonts w:ascii="Calibri" w:hAnsi="Calibri" w:cs="Calibri"/>
          <w:sz w:val="24"/>
          <w:szCs w:val="24"/>
        </w:rPr>
        <w:t>: 3.3</w:t>
      </w:r>
    </w:p>
    <w:p w14:paraId="0938D7E9" w14:textId="268C2488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It is not clear that the animal </w:t>
      </w:r>
      <w:r w:rsidR="00C520EA">
        <w:rPr>
          <w:rFonts w:ascii="Calibri" w:hAnsi="Calibri" w:cs="Calibri"/>
          <w:sz w:val="24"/>
          <w:szCs w:val="24"/>
        </w:rPr>
        <w:t>was provided with continuous GA while being scanned; it was only</w:t>
      </w:r>
      <w:r w:rsidRPr="00352474">
        <w:rPr>
          <w:rFonts w:ascii="Calibri" w:hAnsi="Calibri" w:cs="Calibri"/>
          <w:sz w:val="24"/>
          <w:szCs w:val="24"/>
        </w:rPr>
        <w:t xml:space="preserve"> induced with isoflurane.</w:t>
      </w:r>
    </w:p>
    <w:p w14:paraId="64BFCCAD" w14:textId="06DBD50C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="001127B7">
        <w:rPr>
          <w:rFonts w:ascii="Calibri" w:hAnsi="Calibri" w:cs="Calibri"/>
          <w:sz w:val="24"/>
          <w:szCs w:val="24"/>
        </w:rPr>
        <w:t>Specify</w:t>
      </w:r>
      <w:r w:rsidRPr="00352474">
        <w:rPr>
          <w:rFonts w:ascii="Calibri" w:hAnsi="Calibri" w:cs="Calibri"/>
          <w:sz w:val="24"/>
          <w:szCs w:val="24"/>
        </w:rPr>
        <w:t xml:space="preserve"> that the animal was kept until continuous GA while being scanned. </w:t>
      </w:r>
    </w:p>
    <w:p w14:paraId="2D1BEA2E" w14:textId="77777777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2F3BEAE" w14:textId="57897516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D17238">
        <w:rPr>
          <w:rFonts w:ascii="Calibri" w:hAnsi="Calibri" w:cs="Calibri"/>
          <w:b/>
          <w:bCs/>
          <w:sz w:val="24"/>
          <w:szCs w:val="24"/>
        </w:rPr>
        <w:t>T</w:t>
      </w:r>
      <w:r w:rsidRPr="00352474">
        <w:rPr>
          <w:rFonts w:ascii="Calibri" w:hAnsi="Calibri" w:cs="Calibri"/>
          <w:b/>
          <w:bCs/>
          <w:sz w:val="24"/>
          <w:szCs w:val="24"/>
        </w:rPr>
        <w:t>ext</w:t>
      </w:r>
      <w:r w:rsidRPr="00352474">
        <w:rPr>
          <w:rFonts w:ascii="Calibri" w:hAnsi="Calibri" w:cs="Calibri"/>
          <w:sz w:val="24"/>
          <w:szCs w:val="24"/>
        </w:rPr>
        <w:t>: Not included</w:t>
      </w:r>
    </w:p>
    <w:p w14:paraId="7BE6D620" w14:textId="5A37441F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>Comment</w:t>
      </w:r>
      <w:r w:rsidRPr="00352474">
        <w:rPr>
          <w:rFonts w:ascii="Calibri" w:hAnsi="Calibri" w:cs="Calibri"/>
          <w:sz w:val="24"/>
          <w:szCs w:val="24"/>
        </w:rPr>
        <w:t xml:space="preserve">: There is no mention of analgesia provided for </w:t>
      </w:r>
      <w:r w:rsidR="00D17238" w:rsidRPr="00352474">
        <w:rPr>
          <w:rFonts w:ascii="Calibri" w:hAnsi="Calibri" w:cs="Calibri"/>
          <w:sz w:val="24"/>
          <w:szCs w:val="24"/>
        </w:rPr>
        <w:t>animals</w:t>
      </w:r>
      <w:r w:rsidRPr="00352474">
        <w:rPr>
          <w:rFonts w:ascii="Calibri" w:hAnsi="Calibri" w:cs="Calibri"/>
          <w:sz w:val="24"/>
          <w:szCs w:val="24"/>
        </w:rPr>
        <w:t>.</w:t>
      </w:r>
    </w:p>
    <w:p w14:paraId="61B17D50" w14:textId="6C5F7635" w:rsidR="00E15E0E" w:rsidRPr="00352474" w:rsidRDefault="00E15E0E" w:rsidP="0035247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52474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Pr="00352474">
        <w:rPr>
          <w:rFonts w:ascii="Calibri" w:hAnsi="Calibri" w:cs="Calibri"/>
          <w:sz w:val="24"/>
          <w:szCs w:val="24"/>
        </w:rPr>
        <w:t>Provide details on what analgesia was provided to the animals – the product, dose, and frequency. Or, if not provided, give</w:t>
      </w:r>
      <w:r w:rsidR="00D17238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="00C520EA">
        <w:rPr>
          <w:rFonts w:ascii="Calibri" w:hAnsi="Calibri" w:cs="Calibri"/>
          <w:sz w:val="24"/>
          <w:szCs w:val="24"/>
        </w:rPr>
        <w:t xml:space="preserve">a </w:t>
      </w:r>
      <w:r w:rsidR="00AB7615">
        <w:rPr>
          <w:rFonts w:ascii="Calibri" w:hAnsi="Calibri" w:cs="Calibri"/>
          <w:sz w:val="24"/>
          <w:szCs w:val="24"/>
        </w:rPr>
        <w:t>scientific</w:t>
      </w:r>
      <w:proofErr w:type="gramEnd"/>
      <w:r w:rsidRPr="00352474">
        <w:rPr>
          <w:rFonts w:ascii="Calibri" w:hAnsi="Calibri" w:cs="Calibri"/>
          <w:sz w:val="24"/>
          <w:szCs w:val="24"/>
        </w:rPr>
        <w:t xml:space="preserve"> </w:t>
      </w:r>
      <w:r w:rsidR="00D17238" w:rsidRPr="00352474">
        <w:rPr>
          <w:rFonts w:ascii="Calibri" w:hAnsi="Calibri" w:cs="Calibri"/>
          <w:sz w:val="24"/>
          <w:szCs w:val="24"/>
        </w:rPr>
        <w:t>justification on</w:t>
      </w:r>
      <w:r w:rsidRPr="00352474">
        <w:rPr>
          <w:rFonts w:ascii="Calibri" w:hAnsi="Calibri" w:cs="Calibri"/>
          <w:sz w:val="24"/>
          <w:szCs w:val="24"/>
        </w:rPr>
        <w:t xml:space="preserve"> why this is not necessary. </w:t>
      </w:r>
    </w:p>
    <w:p w14:paraId="2C967A3D" w14:textId="77777777" w:rsidR="00E15E0E" w:rsidRPr="00D118E8" w:rsidRDefault="00E15E0E">
      <w:pPr>
        <w:rPr>
          <w:rFonts w:ascii="Calibri" w:eastAsia="Times New Roman" w:hAnsi="Calibri" w:cs="Calibri"/>
          <w:sz w:val="24"/>
          <w:szCs w:val="24"/>
        </w:rPr>
      </w:pPr>
    </w:p>
    <w:sectPr w:rsidR="00E15E0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8EC4601-18C0-4A4A-8BA6-B2DA879644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3940EDC-C8DA-4312-BE1E-76899CFFD2A2}"/>
    <w:embedBold r:id="rId3" w:fontKey="{C834050A-A4EB-4A4F-8578-68311C11A59C}"/>
    <w:embedItalic r:id="rId4" w:fontKey="{BDC8321F-1AF3-4834-A742-358A7F00436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DB4B4A5-5452-42C3-92F9-456A635E8E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E78D939-5769-468D-9DBB-E177331E0E95}"/>
    <w:embedBold r:id="rId7" w:fontKey="{63FD5BE0-2E7B-42AF-8FEE-EBB4D8C2EC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583BE5"/>
    <w:multiLevelType w:val="hybridMultilevel"/>
    <w:tmpl w:val="468614A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D4538"/>
    <w:multiLevelType w:val="hybridMultilevel"/>
    <w:tmpl w:val="288CE70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41E7B"/>
    <w:multiLevelType w:val="hybridMultilevel"/>
    <w:tmpl w:val="40BE1D78"/>
    <w:lvl w:ilvl="0" w:tplc="7EF88858">
      <w:start w:val="1"/>
      <w:numFmt w:val="decimal"/>
      <w:lvlText w:val="%1."/>
      <w:lvlJc w:val="left"/>
      <w:pPr>
        <w:ind w:left="720" w:hanging="360"/>
      </w:pPr>
      <w:rPr>
        <w:rFonts w:eastAsia="Aptos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7118C"/>
    <w:multiLevelType w:val="hybridMultilevel"/>
    <w:tmpl w:val="288CE7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E483E"/>
    <w:multiLevelType w:val="hybridMultilevel"/>
    <w:tmpl w:val="288CE7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451266"/>
    <w:multiLevelType w:val="hybridMultilevel"/>
    <w:tmpl w:val="702479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85471"/>
    <w:multiLevelType w:val="hybridMultilevel"/>
    <w:tmpl w:val="46664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DA16F6"/>
    <w:multiLevelType w:val="hybridMultilevel"/>
    <w:tmpl w:val="8C9A94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1013070241">
    <w:abstractNumId w:val="7"/>
  </w:num>
  <w:num w:numId="3" w16cid:durableId="846140788">
    <w:abstractNumId w:val="6"/>
  </w:num>
  <w:num w:numId="4" w16cid:durableId="230386014">
    <w:abstractNumId w:val="2"/>
  </w:num>
  <w:num w:numId="5" w16cid:durableId="1350446032">
    <w:abstractNumId w:val="4"/>
  </w:num>
  <w:num w:numId="6" w16cid:durableId="1070814532">
    <w:abstractNumId w:val="5"/>
  </w:num>
  <w:num w:numId="7" w16cid:durableId="742487362">
    <w:abstractNumId w:val="1"/>
  </w:num>
  <w:num w:numId="8" w16cid:durableId="86465573">
    <w:abstractNumId w:val="8"/>
  </w:num>
  <w:num w:numId="9" w16cid:durableId="11727956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Sa1ADnmEQ8sAAAA"/>
  </w:docVars>
  <w:rsids>
    <w:rsidRoot w:val="00C74D7E"/>
    <w:rsid w:val="000A23F5"/>
    <w:rsid w:val="000B6FB8"/>
    <w:rsid w:val="001127B7"/>
    <w:rsid w:val="002F27A1"/>
    <w:rsid w:val="00317B7C"/>
    <w:rsid w:val="00352474"/>
    <w:rsid w:val="003B0353"/>
    <w:rsid w:val="005748A8"/>
    <w:rsid w:val="005F5B5A"/>
    <w:rsid w:val="006714B7"/>
    <w:rsid w:val="00683F1C"/>
    <w:rsid w:val="006C6433"/>
    <w:rsid w:val="007D3FB3"/>
    <w:rsid w:val="009C7610"/>
    <w:rsid w:val="009C77E9"/>
    <w:rsid w:val="00A36A14"/>
    <w:rsid w:val="00A670AC"/>
    <w:rsid w:val="00AB7615"/>
    <w:rsid w:val="00C520EA"/>
    <w:rsid w:val="00C5252D"/>
    <w:rsid w:val="00C74D7E"/>
    <w:rsid w:val="00D06D37"/>
    <w:rsid w:val="00D118E8"/>
    <w:rsid w:val="00D17238"/>
    <w:rsid w:val="00D76F80"/>
    <w:rsid w:val="00D82D32"/>
    <w:rsid w:val="00DC6097"/>
    <w:rsid w:val="00DE37C3"/>
    <w:rsid w:val="00E07761"/>
    <w:rsid w:val="00E15E0E"/>
    <w:rsid w:val="00ED3985"/>
    <w:rsid w:val="00EE7F53"/>
    <w:rsid w:val="00F3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F80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717?status=a69723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717?status=a69723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1198</Words>
  <Characters>6585</Characters>
  <Application>Microsoft Office Word</Application>
  <DocSecurity>0</DocSecurity>
  <Lines>153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26</cp:revision>
  <dcterms:created xsi:type="dcterms:W3CDTF">2024-11-12T12:06:00Z</dcterms:created>
  <dcterms:modified xsi:type="dcterms:W3CDTF">2025-08-25T06:19:00Z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