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B5EF88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D9701A">
        <w:rPr>
          <w:rFonts w:eastAsia="Times New Roman" w:cstheme="minorHAnsi"/>
          <w:b/>
        </w:rPr>
        <w:t>67664</w:t>
      </w:r>
    </w:p>
    <w:p w14:paraId="2F6924E5" w14:textId="0230745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10592">
        <w:rPr>
          <w:rFonts w:eastAsia="Times New Roman" w:cstheme="minorHAnsi"/>
          <w:b/>
        </w:rPr>
        <w:t>Poornima G</w:t>
      </w:r>
    </w:p>
    <w:p w14:paraId="6FB9233B" w14:textId="007D4D44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10592" w:rsidRPr="009153C9">
          <w:rPr>
            <w:rStyle w:val="Hyperlink"/>
            <w:rFonts w:eastAsia="Times New Roman" w:cstheme="minorHAnsi"/>
            <w:b/>
          </w:rPr>
          <w:t>https://review.jove.com/account/file-uploader?src=20637568</w:t>
        </w:r>
      </w:hyperlink>
      <w:r w:rsidR="00F10592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D4300A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F10592" w:rsidRPr="00F10592">
        <w:rPr>
          <w:rStyle w:val="ArticleTitle"/>
          <w:rFonts w:cstheme="minorHAnsi"/>
        </w:rPr>
        <w:t>Warm Moxibustion and Scraping as a Traditional Chinese Medicine Therapy for Cervical Spondylosis Treatment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914107A" w14:textId="3109D3EF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</w:rPr>
      </w:pPr>
      <w:r w:rsidRPr="00F10592">
        <w:rPr>
          <w:rFonts w:eastAsia="Times New Roman" w:cstheme="minorHAnsi"/>
          <w:b/>
          <w:sz w:val="28"/>
          <w:szCs w:val="28"/>
        </w:rPr>
        <w:t>Xuan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Shidong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2#</w:t>
      </w:r>
      <w:r w:rsidRPr="00F10592">
        <w:rPr>
          <w:rFonts w:eastAsia="Times New Roman" w:cstheme="minorHAnsi"/>
          <w:b/>
          <w:sz w:val="28"/>
          <w:szCs w:val="28"/>
        </w:rPr>
        <w:t>, Wenjing Zhu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1#</w:t>
      </w:r>
      <w:r w:rsidRPr="00F10592">
        <w:rPr>
          <w:rFonts w:eastAsia="Times New Roman" w:cstheme="minorHAnsi"/>
          <w:b/>
          <w:sz w:val="28"/>
          <w:szCs w:val="28"/>
        </w:rPr>
        <w:t>, Liqin Ji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Xiao Liu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Jialin Wang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Baishun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Chen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>, Hongbo Li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F10592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F10592">
        <w:rPr>
          <w:rFonts w:eastAsia="Times New Roman" w:cstheme="minorHAnsi"/>
          <w:b/>
          <w:sz w:val="28"/>
          <w:szCs w:val="28"/>
        </w:rPr>
        <w:t>Songxing</w:t>
      </w:r>
      <w:proofErr w:type="spellEnd"/>
      <w:r w:rsidRPr="00F10592">
        <w:rPr>
          <w:rFonts w:eastAsia="Times New Roman" w:cstheme="minorHAnsi"/>
          <w:b/>
          <w:sz w:val="28"/>
          <w:szCs w:val="28"/>
        </w:rPr>
        <w:t xml:space="preserve"> Zhang</w:t>
      </w:r>
      <w:r w:rsidRPr="00F10592">
        <w:rPr>
          <w:rFonts w:eastAsia="Times New Roman" w:cstheme="minorHAnsi"/>
          <w:b/>
          <w:sz w:val="28"/>
          <w:szCs w:val="28"/>
          <w:vertAlign w:val="superscript"/>
        </w:rPr>
        <w:t xml:space="preserve">3,4 </w:t>
      </w:r>
    </w:p>
    <w:p w14:paraId="01C8D252" w14:textId="77777777" w:rsidR="00F10592" w:rsidRPr="00F10592" w:rsidRDefault="00F10592" w:rsidP="00F10592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</w:p>
    <w:p w14:paraId="10393788" w14:textId="7B30EB7F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1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</w:t>
      </w:r>
    </w:p>
    <w:p w14:paraId="7E142888" w14:textId="1EC7610C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2 </w:t>
      </w:r>
      <w:r w:rsidRPr="00F10592">
        <w:rPr>
          <w:rFonts w:eastAsia="Times New Roman" w:cstheme="minorHAnsi"/>
          <w:bCs/>
          <w:sz w:val="28"/>
          <w:szCs w:val="28"/>
        </w:rPr>
        <w:t>First Teaching Hospital of Tianjin University of Traditional Chinese Medicine</w:t>
      </w:r>
    </w:p>
    <w:p w14:paraId="6663EF3A" w14:textId="61E2D137" w:rsidR="00F10592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3 </w:t>
      </w:r>
      <w:r w:rsidRPr="00F10592">
        <w:rPr>
          <w:rFonts w:eastAsia="Times New Roman" w:cstheme="minorHAnsi"/>
          <w:bCs/>
          <w:sz w:val="28"/>
          <w:szCs w:val="28"/>
        </w:rPr>
        <w:t>Liaoning University of Traditional Chinese Medicine Second Affiliated Hospital</w:t>
      </w:r>
    </w:p>
    <w:p w14:paraId="33CD999C" w14:textId="22DD6DCC" w:rsidR="00D6314B" w:rsidRPr="00F10592" w:rsidRDefault="00F10592" w:rsidP="00F10592">
      <w:pPr>
        <w:outlineLvl w:val="0"/>
        <w:rPr>
          <w:rFonts w:eastAsia="Times New Roman" w:cstheme="minorHAnsi"/>
          <w:bCs/>
          <w:sz w:val="28"/>
          <w:szCs w:val="28"/>
        </w:rPr>
      </w:pPr>
      <w:r w:rsidRPr="00F10592">
        <w:rPr>
          <w:rFonts w:eastAsia="Times New Roman" w:cstheme="minorHAnsi"/>
          <w:bCs/>
          <w:sz w:val="28"/>
          <w:szCs w:val="28"/>
          <w:vertAlign w:val="superscript"/>
        </w:rPr>
        <w:t xml:space="preserve">4 </w:t>
      </w:r>
      <w:r w:rsidRPr="00F10592">
        <w:rPr>
          <w:rFonts w:eastAsia="Times New Roman" w:cstheme="minorHAnsi"/>
          <w:bCs/>
          <w:sz w:val="28"/>
          <w:szCs w:val="28"/>
        </w:rPr>
        <w:t>Acupuncture Biology Key Laboratory of the Education Department of Liaoning Province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193A7668" w:rsidR="004E0C5A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bCs/>
          <w:color w:val="000000"/>
        </w:rPr>
      </w:pPr>
      <w:r w:rsidRPr="00F10592">
        <w:rPr>
          <w:rFonts w:eastAsia="Times New Roman" w:cstheme="minorHAnsi"/>
          <w:bCs/>
          <w:color w:val="000000"/>
          <w:vertAlign w:val="superscript"/>
        </w:rPr>
        <w:t>#</w:t>
      </w:r>
      <w:r w:rsidRPr="00F10592">
        <w:rPr>
          <w:rFonts w:eastAsia="Times New Roman" w:cstheme="minorHAnsi"/>
          <w:bCs/>
          <w:color w:val="000000"/>
        </w:rPr>
        <w:t>These authors contributed equally</w:t>
      </w:r>
    </w:p>
    <w:p w14:paraId="6BB8FAEE" w14:textId="77777777" w:rsidR="00F10592" w:rsidRPr="00B07A3B" w:rsidRDefault="00F10592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5196A52A" w14:textId="62DC8FEB" w:rsidR="004E0C5A" w:rsidRDefault="00F10592" w:rsidP="004E0C5A">
      <w:pPr>
        <w:outlineLvl w:val="0"/>
        <w:rPr>
          <w:rFonts w:eastAsia="Times New Roman" w:cstheme="minorHAnsi"/>
        </w:rPr>
      </w:pPr>
      <w:bookmarkStart w:id="0" w:name="_Hlk25233958"/>
      <w:proofErr w:type="spellStart"/>
      <w:r w:rsidRPr="00F10592">
        <w:rPr>
          <w:rFonts w:eastAsia="Times New Roman" w:cstheme="minorHAnsi"/>
        </w:rPr>
        <w:t>Songxing</w:t>
      </w:r>
      <w:proofErr w:type="spellEnd"/>
      <w:r w:rsidRPr="00F10592">
        <w:rPr>
          <w:rFonts w:eastAsia="Times New Roman" w:cstheme="minorHAnsi"/>
        </w:rPr>
        <w:t xml:space="preserve"> Zhang</w:t>
      </w:r>
      <w:r w:rsidRPr="00F10592">
        <w:rPr>
          <w:rFonts w:eastAsia="Times New Roman" w:cstheme="minorHAnsi"/>
        </w:rPr>
        <w:tab/>
        <w:t>343699443@qq.com</w:t>
      </w:r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78064209" w14:textId="375D8FFD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Xuan Zhang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8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zhangxuanz@163.com</w:t>
        </w:r>
      </w:hyperlink>
    </w:p>
    <w:p w14:paraId="23203B6C" w14:textId="52DE5B33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F10592">
        <w:rPr>
          <w:rFonts w:ascii="Calibri" w:hAnsi="Calibri" w:cs="Calibri"/>
          <w:color w:val="auto"/>
          <w:lang w:eastAsia="zh-CN"/>
        </w:rPr>
        <w:t>Shidong</w:t>
      </w:r>
      <w:proofErr w:type="spellEnd"/>
      <w:r w:rsidRPr="00F10592">
        <w:rPr>
          <w:rFonts w:ascii="Calibri" w:hAnsi="Calibri" w:cs="Calibri"/>
          <w:color w:val="auto"/>
          <w:lang w:eastAsia="zh-CN"/>
        </w:rPr>
        <w:t xml:space="preserve"> Zhang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9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zsd199611@163.com</w:t>
        </w:r>
      </w:hyperlink>
    </w:p>
    <w:p w14:paraId="2694644B" w14:textId="15A0BF7A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Wenjing Zhu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0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zhuwenjing0627@163.com</w:t>
        </w:r>
      </w:hyperlink>
    </w:p>
    <w:p w14:paraId="25D864B8" w14:textId="372806FC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Liqin Ji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1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2689759020@qq.com</w:t>
        </w:r>
      </w:hyperlink>
    </w:p>
    <w:p w14:paraId="799CA7A7" w14:textId="2A4F16BC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Xiao Liu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2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2488547791@qq.com</w:t>
        </w:r>
      </w:hyperlink>
    </w:p>
    <w:p w14:paraId="09D8B672" w14:textId="3E505163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r w:rsidRPr="00F10592">
        <w:rPr>
          <w:rFonts w:ascii="Calibri" w:hAnsi="Calibri" w:cs="Calibri"/>
          <w:color w:val="auto"/>
          <w:lang w:eastAsia="zh-CN"/>
        </w:rPr>
        <w:t>Jialin Wang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3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2878934021@qq.com</w:t>
        </w:r>
      </w:hyperlink>
    </w:p>
    <w:p w14:paraId="59DBE1CB" w14:textId="4C679F1F" w:rsidR="00F10592" w:rsidRPr="00F10592" w:rsidRDefault="00F10592" w:rsidP="00F10592">
      <w:pPr>
        <w:widowControl w:val="0"/>
        <w:jc w:val="both"/>
        <w:rPr>
          <w:rFonts w:ascii="Calibri" w:hAnsi="Calibri" w:cs="Calibri"/>
          <w:color w:val="auto"/>
          <w:lang w:eastAsia="zh-CN"/>
        </w:rPr>
      </w:pPr>
      <w:proofErr w:type="spellStart"/>
      <w:r w:rsidRPr="00F10592">
        <w:rPr>
          <w:rFonts w:ascii="Calibri" w:hAnsi="Calibri" w:cs="Calibri"/>
          <w:color w:val="auto"/>
          <w:lang w:eastAsia="zh-CN"/>
        </w:rPr>
        <w:t>Baishun</w:t>
      </w:r>
      <w:proofErr w:type="spellEnd"/>
      <w:r w:rsidRPr="00F10592">
        <w:rPr>
          <w:rFonts w:ascii="Calibri" w:hAnsi="Calibri" w:cs="Calibri"/>
          <w:color w:val="auto"/>
          <w:lang w:eastAsia="zh-CN"/>
        </w:rPr>
        <w:t xml:space="preserve"> Chen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4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2602477315@qq.com</w:t>
        </w:r>
      </w:hyperlink>
    </w:p>
    <w:p w14:paraId="12916965" w14:textId="52BD8A18" w:rsidR="003B5E26" w:rsidRPr="00B07A3B" w:rsidRDefault="00F10592" w:rsidP="00F10592">
      <w:pPr>
        <w:outlineLvl w:val="0"/>
        <w:rPr>
          <w:rFonts w:cstheme="minorHAnsi"/>
          <w:b/>
          <w:sz w:val="22"/>
          <w:szCs w:val="22"/>
        </w:rPr>
      </w:pPr>
      <w:r w:rsidRPr="00F10592">
        <w:rPr>
          <w:rFonts w:ascii="Calibri" w:hAnsi="Calibri" w:cs="Calibri"/>
          <w:color w:val="auto"/>
          <w:lang w:eastAsia="zh-CN"/>
        </w:rPr>
        <w:t>Hongbo Li</w:t>
      </w:r>
      <w:r w:rsidRPr="00F10592">
        <w:rPr>
          <w:rFonts w:ascii="Calibri" w:hAnsi="Calibri" w:cs="Calibri"/>
          <w:color w:val="auto"/>
          <w:lang w:eastAsia="zh-CN"/>
        </w:rPr>
        <w:tab/>
      </w:r>
      <w:r w:rsidRPr="00F10592">
        <w:rPr>
          <w:rFonts w:ascii="Calibri" w:hAnsi="Calibri" w:cs="Calibri"/>
          <w:color w:val="auto"/>
          <w:lang w:eastAsia="zh-CN"/>
        </w:rPr>
        <w:tab/>
      </w:r>
      <w:hyperlink r:id="rId15" w:history="1">
        <w:r w:rsidRPr="00F10592">
          <w:rPr>
            <w:rFonts w:ascii="Calibri" w:hAnsi="Calibri" w:cs="Calibri"/>
            <w:color w:val="0000FF"/>
            <w:u w:val="single"/>
            <w:lang w:eastAsia="zh-CN"/>
          </w:rPr>
          <w:t>2296705925@qq.com</w:t>
        </w:r>
      </w:hyperlink>
    </w:p>
    <w:p w14:paraId="615B6588" w14:textId="77777777" w:rsidR="00F10592" w:rsidRDefault="00F10592" w:rsidP="00F10592">
      <w:pPr>
        <w:outlineLvl w:val="0"/>
        <w:rPr>
          <w:rFonts w:eastAsia="Times New Roman" w:cstheme="minorHAnsi"/>
        </w:rPr>
      </w:pPr>
      <w:proofErr w:type="spellStart"/>
      <w:r w:rsidRPr="00F10592">
        <w:rPr>
          <w:rFonts w:eastAsia="Times New Roman" w:cstheme="minorHAnsi"/>
        </w:rPr>
        <w:t>Songxing</w:t>
      </w:r>
      <w:proofErr w:type="spellEnd"/>
      <w:r w:rsidRPr="00F10592">
        <w:rPr>
          <w:rFonts w:eastAsia="Times New Roman" w:cstheme="minorHAnsi"/>
        </w:rPr>
        <w:t xml:space="preserve"> Zhang</w:t>
      </w:r>
      <w:r w:rsidRPr="00F10592">
        <w:rPr>
          <w:rFonts w:eastAsia="Times New Roman" w:cstheme="minorHAnsi"/>
        </w:rPr>
        <w:tab/>
        <w:t>343699443@qq.com</w:t>
      </w: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52C46A30" w14:textId="77777777" w:rsidR="0090167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</w:t>
      </w:r>
    </w:p>
    <w:p w14:paraId="22834088" w14:textId="4409DA5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 </w:t>
      </w:r>
      <w:r w:rsidR="00980DE9">
        <w:rPr>
          <w:rFonts w:cstheme="minorHAnsi" w:hint="eastAsia"/>
          <w:b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D2BD159" w14:textId="77777777" w:rsidR="00901679" w:rsidRDefault="005F1ADF" w:rsidP="005F1ADF">
      <w:pPr>
        <w:spacing w:before="120"/>
        <w:ind w:left="216" w:hanging="216"/>
        <w:rPr>
          <w:rFonts w:cstheme="minorHAnsi"/>
          <w:b/>
          <w:lang w:eastAsia="zh-CN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</w:t>
      </w:r>
    </w:p>
    <w:p w14:paraId="4B20EAF0" w14:textId="5B9A6544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901679">
        <w:rPr>
          <w:rFonts w:cstheme="minorHAnsi" w:hint="eastAsia"/>
          <w:b/>
          <w:bCs/>
          <w:lang w:eastAsia="zh-CN"/>
        </w:rPr>
        <w:t>No.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42DD5D86" w14:textId="77777777" w:rsidR="00901679" w:rsidRDefault="009A2C33" w:rsidP="005F1ADF">
      <w:pPr>
        <w:spacing w:before="120"/>
        <w:rPr>
          <w:rFonts w:cstheme="minorHAnsi"/>
          <w:b/>
          <w:lang w:eastAsia="zh-CN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</w:p>
    <w:p w14:paraId="7A03162F" w14:textId="0695FB7B" w:rsidR="005F1ADF" w:rsidRPr="00B07A3B" w:rsidRDefault="00901679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cstheme="minorHAnsi" w:hint="eastAsia"/>
          <w:b/>
          <w:bCs/>
          <w:lang w:eastAsia="zh-CN"/>
        </w:rPr>
        <w:t>No.</w:t>
      </w:r>
    </w:p>
    <w:p w14:paraId="32DAE90F" w14:textId="77777777" w:rsidR="003326AD" w:rsidRDefault="003326AD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213B6ED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D9701A">
        <w:rPr>
          <w:rFonts w:cstheme="minorHAnsi"/>
          <w:bCs/>
          <w:sz w:val="22"/>
          <w:szCs w:val="22"/>
        </w:rPr>
        <w:t>14</w:t>
      </w:r>
    </w:p>
    <w:p w14:paraId="5AAC9C6C" w14:textId="7A037F3F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D9701A">
        <w:rPr>
          <w:rFonts w:cstheme="minorHAnsi"/>
          <w:bCs/>
          <w:sz w:val="22"/>
          <w:szCs w:val="22"/>
        </w:rPr>
        <w:t>3</w:t>
      </w:r>
      <w:r w:rsidR="00D808AE">
        <w:rPr>
          <w:rFonts w:cstheme="minorHAnsi"/>
          <w:bCs/>
          <w:sz w:val="22"/>
          <w:szCs w:val="22"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25928288" w14:textId="56E8F175" w:rsidR="007D61A8" w:rsidRPr="007A640B" w:rsidRDefault="0090167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Songxing</w:t>
      </w:r>
      <w:proofErr w:type="spellEnd"/>
      <w:r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Zhang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1222CA" w:rsidRPr="001222CA">
        <w:rPr>
          <w:rFonts w:cstheme="minorHAnsi"/>
        </w:rPr>
        <w:t>This study employed warm moxibustion and scraping to treat cervical spondylosis, aiming to develop a simple and effective non-pharmaceutical therapeutic approach</w:t>
      </w:r>
      <w:r w:rsidR="003B6DCB" w:rsidRPr="003B6DCB">
        <w:rPr>
          <w:rFonts w:cstheme="minorHAnsi"/>
        </w:rPr>
        <w:t>.</w:t>
      </w:r>
    </w:p>
    <w:p w14:paraId="68F0D74C" w14:textId="2A12D300" w:rsidR="007A640B" w:rsidRPr="00B07A3B" w:rsidRDefault="007A640B" w:rsidP="007A6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bookmarkStart w:id="1" w:name="_Hlk194676695"/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bookmarkEnd w:id="1"/>
      <w:r>
        <w:rPr>
          <w:rFonts w:ascii="Calibri" w:eastAsia="Times" w:hAnsi="Calibri" w:cs="Calibri"/>
          <w:i/>
          <w:iCs/>
          <w:color w:val="3333FF"/>
        </w:rPr>
        <w:t>2.2.5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5E3B45E" w:rsidR="00333FA4" w:rsidRPr="007A640B" w:rsidRDefault="0090167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Xuan Zhang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D7AA5" w:rsidRPr="007D7AA5">
        <w:rPr>
          <w:rFonts w:cstheme="minorHAnsi"/>
        </w:rPr>
        <w:t>This protocol combines moxibustion and scraping therapy, effectively integrating heat, mechanical stimulation, and neck movement for cervical spondylosis treatment, with demonstrated good efficacy, safety, and patient acceptance</w:t>
      </w:r>
      <w:r w:rsidR="007D7AA5">
        <w:rPr>
          <w:rFonts w:cstheme="minorHAnsi" w:hint="eastAsia"/>
          <w:lang w:eastAsia="zh-CN"/>
        </w:rPr>
        <w:t>.</w:t>
      </w:r>
    </w:p>
    <w:p w14:paraId="2367CE61" w14:textId="7DC82C72" w:rsidR="007A640B" w:rsidRPr="00B07A3B" w:rsidRDefault="007A640B" w:rsidP="007A6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>Suggested B-roll:</w:t>
      </w:r>
      <w:r>
        <w:rPr>
          <w:rFonts w:ascii="Calibri" w:eastAsia="Times" w:hAnsi="Calibri" w:cs="Calibri"/>
          <w:i/>
          <w:iCs/>
          <w:color w:val="3333FF"/>
        </w:rPr>
        <w:t xml:space="preserve"> 2.4.3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 </w:t>
      </w:r>
    </w:p>
    <w:p w14:paraId="37F093ED" w14:textId="77777777" w:rsidR="007A640B" w:rsidRPr="00D75084" w:rsidRDefault="007A640B" w:rsidP="007A640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7E5E0708" w:rsidR="00D75084" w:rsidRPr="007A640B" w:rsidRDefault="00EB3352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proofErr w:type="spellStart"/>
      <w:r>
        <w:rPr>
          <w:rStyle w:val="AuthorName"/>
          <w:rFonts w:asciiTheme="minorHAnsi" w:eastAsia="SimSun" w:hAnsiTheme="minorHAnsi" w:cstheme="minorHAnsi" w:hint="eastAsia"/>
          <w:lang w:eastAsia="zh-CN"/>
        </w:rPr>
        <w:t>Songxing</w:t>
      </w:r>
      <w:proofErr w:type="spellEnd"/>
      <w:r w:rsidR="00901679">
        <w:rPr>
          <w:rStyle w:val="AuthorName"/>
          <w:rFonts w:asciiTheme="minorHAnsi" w:eastAsia="SimSun" w:hAnsiTheme="minorHAnsi" w:cstheme="minorHAnsi" w:hint="eastAsia"/>
          <w:lang w:eastAsia="zh-CN"/>
        </w:rPr>
        <w:t xml:space="preserve"> Zhang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901679" w:rsidRPr="00901679">
        <w:rPr>
          <w:rFonts w:cstheme="minorHAnsi"/>
          <w:color w:val="auto"/>
        </w:rPr>
        <w:t xml:space="preserve">In subsequent investigations, we will integrate advanced imaging modalities and multidimensional biomarker profiling to systematically evaluate therapeutic outcomes and elucidate the mechanistic underpinnings of </w:t>
      </w:r>
      <w:r w:rsidR="008C0099" w:rsidRPr="008C0099">
        <w:rPr>
          <w:rFonts w:cstheme="minorHAnsi"/>
          <w:color w:val="auto"/>
        </w:rPr>
        <w:t>warm moxibustion and scraping</w:t>
      </w:r>
      <w:r w:rsidR="00901679">
        <w:rPr>
          <w:rFonts w:cstheme="minorHAnsi" w:hint="eastAsia"/>
          <w:color w:val="auto"/>
          <w:lang w:eastAsia="zh-CN"/>
        </w:rPr>
        <w:t>.</w:t>
      </w:r>
    </w:p>
    <w:p w14:paraId="1E70E785" w14:textId="6985CFD4" w:rsidR="007A640B" w:rsidRPr="00B07A3B" w:rsidRDefault="007A640B" w:rsidP="007A640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2078E">
        <w:rPr>
          <w:rFonts w:ascii="Calibri" w:eastAsia="Times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eastAsia="Times" w:hAnsi="Calibri" w:cs="Calibri"/>
          <w:i/>
          <w:iCs/>
          <w:color w:val="3333FF"/>
        </w:rPr>
        <w:t xml:space="preserve">Suggested B-roll: </w:t>
      </w:r>
      <w:r>
        <w:rPr>
          <w:rFonts w:ascii="Calibri" w:eastAsia="Times" w:hAnsi="Calibri" w:cs="Calibri"/>
          <w:i/>
          <w:iCs/>
          <w:color w:val="3333FF"/>
        </w:rPr>
        <w:t>2.13.1</w:t>
      </w:r>
    </w:p>
    <w:p w14:paraId="1CAFC6F8" w14:textId="77777777" w:rsidR="007A640B" w:rsidRPr="00B07A3B" w:rsidRDefault="007A640B" w:rsidP="007A640B">
      <w:pPr>
        <w:pStyle w:val="ListParagraph"/>
        <w:spacing w:before="120"/>
        <w:ind w:left="90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53533C7F" w:rsidR="00FF25E5" w:rsidRDefault="00A13CC3" w:rsidP="007A640B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AB394E5" w14:textId="3112010F" w:rsidR="00FF25E5" w:rsidRPr="00F2020B" w:rsidRDefault="00FF25E5" w:rsidP="00FF25E5">
      <w:pPr>
        <w:ind w:left="360"/>
        <w:rPr>
          <w:rFonts w:cstheme="minorHAnsi"/>
          <w:b/>
          <w:i/>
          <w:color w:val="0000FF"/>
          <w:lang w:eastAsia="zh-CN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D9701A" w:rsidRPr="00D9701A">
        <w:rPr>
          <w:rFonts w:eastAsia="Times New Roman" w:cstheme="minorHAnsi"/>
        </w:rPr>
        <w:t xml:space="preserve">Ethics Committee </w:t>
      </w:r>
      <w:r w:rsidR="00D9701A">
        <w:rPr>
          <w:rFonts w:eastAsia="Times New Roman" w:cstheme="minorHAnsi"/>
        </w:rPr>
        <w:t>at the</w:t>
      </w:r>
      <w:r w:rsidR="00D9701A" w:rsidRPr="00D9701A">
        <w:rPr>
          <w:rFonts w:eastAsia="Times New Roman" w:cstheme="minorHAnsi"/>
        </w:rPr>
        <w:t xml:space="preserve"> Liaoning University of Traditional Chinese Medicine Second Affiliated Hospital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19B12E1E" w:rsidR="00CE10F2" w:rsidRDefault="00F10592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10592">
        <w:rPr>
          <w:rFonts w:cstheme="minorHAnsi"/>
          <w:b/>
          <w:bCs/>
        </w:rPr>
        <w:t xml:space="preserve">Warm Moxibustion and Scraping </w:t>
      </w:r>
      <w:r>
        <w:rPr>
          <w:rFonts w:cstheme="minorHAnsi"/>
          <w:b/>
          <w:bCs/>
        </w:rPr>
        <w:t xml:space="preserve">Procedure </w:t>
      </w:r>
    </w:p>
    <w:p w14:paraId="314C5FBA" w14:textId="4B0272FB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01679">
        <w:rPr>
          <w:rFonts w:cstheme="minorHAnsi" w:hint="eastAsia"/>
          <w:lang w:eastAsia="zh-CN"/>
        </w:rPr>
        <w:t>Wenjing Zhu</w:t>
      </w:r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2676984A" w14:textId="77777777" w:rsidR="00E14D7A" w:rsidRDefault="00E14D7A" w:rsidP="00E14D7A"/>
    <w:p w14:paraId="2EBD2773" w14:textId="7A7DFB6D" w:rsidR="00E14D7A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To begin the procedure, ask the patient to sit upright and fully expose the neck, shoulders, and both hands </w:t>
      </w:r>
      <w:r>
        <w:rPr>
          <w:b/>
        </w:rPr>
        <w:t>[1]</w:t>
      </w:r>
      <w:r>
        <w:t>.</w:t>
      </w:r>
    </w:p>
    <w:p w14:paraId="299F3514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WIDE: Talent instructing a patient to sit and adjust clothing to reveal the neck, shoulders, and hands.</w:t>
      </w:r>
    </w:p>
    <w:p w14:paraId="5BC412FC" w14:textId="77777777" w:rsidR="00E14D7A" w:rsidRDefault="00E14D7A" w:rsidP="00E14D7A"/>
    <w:p w14:paraId="0C193BC5" w14:textId="61D28530" w:rsidR="00E14D7A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Using scissors, cut the thunder-fire moxa stick into four equal parts, approximately 2.5 centimeters each </w:t>
      </w:r>
      <w:r w:rsidRPr="009B0E8F">
        <w:rPr>
          <w:b/>
          <w:color w:val="7030A0"/>
        </w:rPr>
        <w:t>[1]</w:t>
      </w:r>
      <w:r w:rsidRPr="009B0E8F">
        <w:rPr>
          <w:color w:val="7030A0"/>
        </w:rPr>
        <w:t xml:space="preserve">. Insert one part into the screw in the WMAS cup </w:t>
      </w:r>
      <w:r w:rsidRPr="009B0E8F">
        <w:rPr>
          <w:b/>
          <w:color w:val="7030A0"/>
        </w:rPr>
        <w:t>[2</w:t>
      </w:r>
      <w:r w:rsidR="00626B9B" w:rsidRPr="009B0E8F">
        <w:rPr>
          <w:b/>
          <w:color w:val="7030A0"/>
        </w:rPr>
        <w:t>-TXT</w:t>
      </w:r>
      <w:r w:rsidRPr="009B0E8F">
        <w:rPr>
          <w:b/>
          <w:color w:val="7030A0"/>
        </w:rPr>
        <w:t>]</w:t>
      </w:r>
      <w:r w:rsidRPr="009B0E8F">
        <w:rPr>
          <w:color w:val="7030A0"/>
        </w:rPr>
        <w:t>. Evenly ignite the bottom surface of the moxa stick</w:t>
      </w:r>
      <w:r w:rsidR="00626B9B" w:rsidRPr="009B0E8F">
        <w:rPr>
          <w:color w:val="7030A0"/>
        </w:rPr>
        <w:t xml:space="preserve"> </w:t>
      </w:r>
      <w:r w:rsidR="00626B9B" w:rsidRPr="009B0E8F">
        <w:rPr>
          <w:b/>
          <w:bCs/>
          <w:color w:val="7030A0"/>
        </w:rPr>
        <w:t>[3]</w:t>
      </w:r>
      <w:r w:rsidRPr="009B0E8F">
        <w:rPr>
          <w:color w:val="7030A0"/>
        </w:rPr>
        <w:t>, cover it with a fireproof net</w:t>
      </w:r>
      <w:r w:rsidR="00626B9B" w:rsidRPr="009B0E8F">
        <w:rPr>
          <w:color w:val="7030A0"/>
        </w:rPr>
        <w:t xml:space="preserve"> </w:t>
      </w:r>
      <w:r w:rsidR="00626B9B" w:rsidRPr="009B0E8F">
        <w:rPr>
          <w:b/>
          <w:bCs/>
          <w:color w:val="7030A0"/>
        </w:rPr>
        <w:t>[4]</w:t>
      </w:r>
      <w:r w:rsidRPr="009B0E8F">
        <w:rPr>
          <w:color w:val="7030A0"/>
        </w:rPr>
        <w:t xml:space="preserve">, and place it in the treatment tray for spare use </w:t>
      </w:r>
      <w:r>
        <w:rPr>
          <w:b/>
        </w:rPr>
        <w:t>[</w:t>
      </w:r>
      <w:r w:rsidR="00626B9B">
        <w:rPr>
          <w:b/>
        </w:rPr>
        <w:t>5</w:t>
      </w:r>
      <w:r>
        <w:rPr>
          <w:b/>
        </w:rPr>
        <w:t>]</w:t>
      </w:r>
      <w:r>
        <w:t>.</w:t>
      </w:r>
    </w:p>
    <w:p w14:paraId="3F16AF76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cutting the moxa stick into four equal sections on a clean surface.</w:t>
      </w:r>
    </w:p>
    <w:p w14:paraId="645612DD" w14:textId="45D1D3DD" w:rsidR="00E14D7A" w:rsidRDefault="00E14D7A" w:rsidP="00E14D7A">
      <w:pPr>
        <w:pStyle w:val="ShotDescription"/>
        <w:numPr>
          <w:ilvl w:val="2"/>
          <w:numId w:val="3"/>
        </w:numPr>
      </w:pPr>
      <w:r>
        <w:t>Talent inserting a moxa section into the screw socket of the WMAS cup.</w:t>
      </w:r>
      <w:r w:rsidR="00626B9B">
        <w:t xml:space="preserve"> </w:t>
      </w:r>
      <w:r w:rsidR="00626B9B" w:rsidRPr="00626B9B">
        <w:rPr>
          <w:b/>
          <w:bCs/>
        </w:rPr>
        <w:t xml:space="preserve">TXT: </w:t>
      </w:r>
      <w:r w:rsidR="00626B9B">
        <w:rPr>
          <w:b/>
          <w:bCs/>
        </w:rPr>
        <w:t xml:space="preserve">WMAS: </w:t>
      </w:r>
      <w:r w:rsidR="00626B9B" w:rsidRPr="00626B9B">
        <w:rPr>
          <w:b/>
          <w:bCs/>
        </w:rPr>
        <w:t xml:space="preserve">Warm moxibustion and scraping </w:t>
      </w:r>
    </w:p>
    <w:p w14:paraId="4CD78F9F" w14:textId="77777777" w:rsidR="00626B9B" w:rsidRDefault="00E14D7A" w:rsidP="00E14D7A">
      <w:pPr>
        <w:pStyle w:val="ShotDescription"/>
        <w:numPr>
          <w:ilvl w:val="2"/>
          <w:numId w:val="3"/>
        </w:numPr>
      </w:pPr>
      <w:r>
        <w:t>Talent lighting the moxa stick</w:t>
      </w:r>
      <w:r w:rsidR="00626B9B">
        <w:t>.</w:t>
      </w:r>
    </w:p>
    <w:p w14:paraId="6AE6B8A4" w14:textId="77777777" w:rsidR="00626B9B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covering </w:t>
      </w:r>
      <w:r>
        <w:t>the stick</w:t>
      </w:r>
      <w:r w:rsidR="00E14D7A">
        <w:t xml:space="preserve"> with the net</w:t>
      </w:r>
      <w:r>
        <w:t>.</w:t>
      </w:r>
    </w:p>
    <w:p w14:paraId="551E8FAF" w14:textId="4D6B7C3A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E14D7A">
        <w:t xml:space="preserve">placing </w:t>
      </w:r>
      <w:r>
        <w:t xml:space="preserve">the </w:t>
      </w:r>
      <w:r w:rsidR="00901679">
        <w:rPr>
          <w:rFonts w:hint="eastAsia"/>
          <w:lang w:eastAsia="zh-CN"/>
        </w:rPr>
        <w:t>WMAS cup</w:t>
      </w:r>
      <w:r w:rsidR="00901679">
        <w:t xml:space="preserve"> </w:t>
      </w:r>
      <w:r w:rsidR="00E14D7A">
        <w:t>in a tray.</w:t>
      </w:r>
    </w:p>
    <w:p w14:paraId="107B1FE4" w14:textId="77777777" w:rsidR="00E14D7A" w:rsidRDefault="00E14D7A" w:rsidP="00E14D7A"/>
    <w:p w14:paraId="5E833635" w14:textId="36385B39" w:rsidR="00E14D7A" w:rsidRDefault="00626B9B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>Now, u</w:t>
      </w:r>
      <w:r w:rsidR="00E14D7A" w:rsidRPr="009B0E8F">
        <w:rPr>
          <w:color w:val="7030A0"/>
        </w:rPr>
        <w:t xml:space="preserve">sing tweezers, pick up gauze and clean the treatment area </w:t>
      </w:r>
      <w:r w:rsidR="00E14D7A" w:rsidRPr="009B0E8F">
        <w:rPr>
          <w:b/>
          <w:color w:val="7030A0"/>
        </w:rPr>
        <w:t>[1]</w:t>
      </w:r>
      <w:r w:rsidR="00E14D7A" w:rsidRPr="009B0E8F">
        <w:rPr>
          <w:color w:val="7030A0"/>
        </w:rPr>
        <w:t xml:space="preserve">. Then, apply scraping oil evenly to the area </w:t>
      </w:r>
      <w:r w:rsidR="00E14D7A">
        <w:rPr>
          <w:b/>
        </w:rPr>
        <w:t>[2]</w:t>
      </w:r>
      <w:r w:rsidR="00E14D7A">
        <w:t>.</w:t>
      </w:r>
    </w:p>
    <w:p w14:paraId="6AC37AE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using tweezers to clean the patient’s neck and upper back with gauze.</w:t>
      </w:r>
    </w:p>
    <w:p w14:paraId="684FB09C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applying scraping oil smoothly across the cleaned area.</w:t>
      </w:r>
    </w:p>
    <w:p w14:paraId="71B12DBC" w14:textId="77777777" w:rsidR="004C46FB" w:rsidRDefault="004C46FB" w:rsidP="004C46FB">
      <w:pPr>
        <w:pStyle w:val="ShotDescription"/>
        <w:ind w:firstLine="0"/>
      </w:pPr>
    </w:p>
    <w:p w14:paraId="65D39953" w14:textId="1457ADB4" w:rsidR="00E14D7A" w:rsidRDefault="00F435AF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Test the temperature by hand </w:t>
      </w:r>
      <w:r w:rsidRPr="009B0E8F">
        <w:rPr>
          <w:b/>
          <w:color w:val="7030A0"/>
        </w:rPr>
        <w:t>[</w:t>
      </w:r>
      <w:r w:rsidRPr="009B0E8F">
        <w:rPr>
          <w:rFonts w:hint="eastAsia"/>
          <w:b/>
          <w:color w:val="7030A0"/>
          <w:lang w:eastAsia="zh-CN"/>
        </w:rPr>
        <w:t>1</w:t>
      </w:r>
      <w:r w:rsidRPr="009B0E8F">
        <w:rPr>
          <w:b/>
          <w:color w:val="7030A0"/>
        </w:rPr>
        <w:t>]</w:t>
      </w:r>
      <w:r w:rsidRPr="009B0E8F">
        <w:rPr>
          <w:rFonts w:hint="eastAsia"/>
          <w:color w:val="7030A0"/>
          <w:lang w:eastAsia="zh-CN"/>
        </w:rPr>
        <w:t>.</w:t>
      </w:r>
      <w:r w:rsidRPr="009B0E8F">
        <w:rPr>
          <w:color w:val="7030A0"/>
        </w:rPr>
        <w:t xml:space="preserve"> </w:t>
      </w:r>
      <w:r w:rsidR="00626B9B" w:rsidRPr="009B0E8F">
        <w:rPr>
          <w:color w:val="7030A0"/>
        </w:rPr>
        <w:t>Next, p</w:t>
      </w:r>
      <w:r w:rsidR="00E14D7A" w:rsidRPr="009B0E8F">
        <w:rPr>
          <w:color w:val="7030A0"/>
        </w:rPr>
        <w:t xml:space="preserve">lace the rim of the WMAS cup close to the skin </w:t>
      </w:r>
      <w:r w:rsidR="00E14D7A" w:rsidRPr="009B0E8F">
        <w:rPr>
          <w:b/>
          <w:color w:val="7030A0"/>
        </w:rPr>
        <w:t>[</w:t>
      </w:r>
      <w:r w:rsidRPr="009B0E8F">
        <w:rPr>
          <w:rFonts w:hint="eastAsia"/>
          <w:b/>
          <w:color w:val="7030A0"/>
          <w:lang w:eastAsia="zh-CN"/>
        </w:rPr>
        <w:t>2</w:t>
      </w:r>
      <w:r w:rsidR="00E14D7A" w:rsidRPr="009B0E8F">
        <w:rPr>
          <w:b/>
          <w:color w:val="7030A0"/>
        </w:rPr>
        <w:t>]</w:t>
      </w:r>
      <w:r w:rsidRPr="009B0E8F">
        <w:rPr>
          <w:rFonts w:hint="eastAsia"/>
          <w:color w:val="7030A0"/>
          <w:lang w:eastAsia="zh-CN"/>
        </w:rPr>
        <w:t>,</w:t>
      </w:r>
      <w:r w:rsidR="00E14D7A" w:rsidRPr="009B0E8F">
        <w:rPr>
          <w:color w:val="7030A0"/>
        </w:rPr>
        <w:t xml:space="preserve"> then tilt the edge until the angle between the mouth of the cup and the skin reaches approximately 10 to 15 degrees </w:t>
      </w:r>
      <w:r w:rsidR="00E14D7A">
        <w:rPr>
          <w:b/>
        </w:rPr>
        <w:t>[3]</w:t>
      </w:r>
      <w:r w:rsidR="00E14D7A">
        <w:t>.</w:t>
      </w:r>
    </w:p>
    <w:p w14:paraId="01ADFD1E" w14:textId="172777A3" w:rsidR="00E14D7A" w:rsidRDefault="00901679" w:rsidP="00E14D7A">
      <w:pPr>
        <w:pStyle w:val="ShotDescription"/>
        <w:numPr>
          <w:ilvl w:val="2"/>
          <w:numId w:val="3"/>
        </w:numPr>
      </w:pPr>
      <w:r>
        <w:t>Talent checking heat level by hovering hand over the cup.</w:t>
      </w:r>
    </w:p>
    <w:p w14:paraId="0AD413F6" w14:textId="17817BB6" w:rsidR="00E14D7A" w:rsidRDefault="00901679" w:rsidP="00E14D7A">
      <w:pPr>
        <w:pStyle w:val="ShotDescription"/>
        <w:numPr>
          <w:ilvl w:val="2"/>
          <w:numId w:val="3"/>
        </w:numPr>
      </w:pPr>
      <w:r>
        <w:t>Talent positioning the WMAS cup onto the patient’s back.</w:t>
      </w:r>
    </w:p>
    <w:p w14:paraId="050E705B" w14:textId="30271701" w:rsidR="00E14D7A" w:rsidRPr="007D46A0" w:rsidRDefault="00E14D7A" w:rsidP="00E14D7A">
      <w:pPr>
        <w:pStyle w:val="ShotDescription"/>
        <w:numPr>
          <w:ilvl w:val="2"/>
          <w:numId w:val="3"/>
        </w:numPr>
      </w:pPr>
      <w:r w:rsidRPr="007D46A0">
        <w:t>Talent adjusting the angle of the cup to achieve the correct tilt.</w:t>
      </w:r>
      <w:r w:rsidR="007D46A0">
        <w:t xml:space="preserve"> </w:t>
      </w:r>
      <w:r w:rsidR="007D46A0" w:rsidRPr="007D46A0">
        <w:rPr>
          <w:b/>
          <w:bCs/>
          <w:highlight w:val="green"/>
        </w:rPr>
        <w:t>NOTE</w:t>
      </w:r>
      <w:r w:rsidR="007D46A0" w:rsidRPr="007D46A0">
        <w:rPr>
          <w:highlight w:val="green"/>
        </w:rPr>
        <w:t xml:space="preserve">: </w:t>
      </w:r>
      <w:r w:rsidR="007D46A0" w:rsidRPr="007D46A0">
        <w:rPr>
          <w:rFonts w:hint="eastAsia"/>
          <w:highlight w:val="green"/>
          <w:lang w:eastAsia="zh-CN"/>
        </w:rPr>
        <w:t xml:space="preserve"> </w:t>
      </w:r>
      <w:r w:rsidR="007D46A0" w:rsidRPr="007D46A0">
        <w:rPr>
          <w:highlight w:val="green"/>
        </w:rPr>
        <w:t>Combine</w:t>
      </w:r>
      <w:r w:rsidR="007D46A0" w:rsidRPr="007D46A0">
        <w:rPr>
          <w:highlight w:val="green"/>
        </w:rPr>
        <w:t>d</w:t>
      </w:r>
      <w:r w:rsidR="007D46A0" w:rsidRPr="007D46A0">
        <w:rPr>
          <w:rFonts w:hint="eastAsia"/>
          <w:highlight w:val="green"/>
          <w:lang w:eastAsia="zh-CN"/>
        </w:rPr>
        <w:t xml:space="preserve"> shots</w:t>
      </w:r>
      <w:r w:rsidR="007D46A0" w:rsidRPr="007D46A0">
        <w:rPr>
          <w:rFonts w:hint="eastAsia"/>
          <w:highlight w:val="green"/>
        </w:rPr>
        <w:t xml:space="preserve"> 2.4.2 and 2.4.3 into one shot</w:t>
      </w:r>
      <w:r w:rsidR="007D46A0">
        <w:rPr>
          <w:rFonts w:hint="eastAsia"/>
          <w:lang w:eastAsia="zh-CN"/>
        </w:rPr>
        <w:t>.</w:t>
      </w:r>
    </w:p>
    <w:p w14:paraId="15F90F12" w14:textId="77777777" w:rsidR="00E14D7A" w:rsidRDefault="00E14D7A" w:rsidP="00E14D7A"/>
    <w:p w14:paraId="0EC3DCB8" w14:textId="2C21368D" w:rsidR="00E14D7A" w:rsidRPr="007D46A0" w:rsidRDefault="00E14D7A" w:rsidP="00E14D7A">
      <w:pPr>
        <w:pStyle w:val="Narration"/>
        <w:numPr>
          <w:ilvl w:val="1"/>
          <w:numId w:val="3"/>
        </w:numPr>
        <w:rPr>
          <w:strike/>
        </w:rPr>
      </w:pPr>
      <w:r w:rsidRPr="007D46A0">
        <w:rPr>
          <w:strike/>
        </w:rPr>
        <w:t xml:space="preserve">Scrape 20 times with </w:t>
      </w:r>
      <w:r w:rsidR="00F435AF" w:rsidRPr="007D46A0">
        <w:rPr>
          <w:strike/>
        </w:rPr>
        <w:t>light force</w:t>
      </w:r>
      <w:r w:rsidR="00F435AF" w:rsidRPr="007D46A0">
        <w:rPr>
          <w:strike/>
          <w:lang w:eastAsia="zh-CN"/>
        </w:rPr>
        <w:t xml:space="preserve"> </w:t>
      </w:r>
      <w:r w:rsidR="00F435AF" w:rsidRPr="007D46A0">
        <w:rPr>
          <w:b/>
          <w:bCs/>
          <w:strike/>
          <w:lang w:eastAsia="zh-CN"/>
        </w:rPr>
        <w:t>[1]</w:t>
      </w:r>
      <w:r w:rsidR="00F435AF" w:rsidRPr="007D46A0">
        <w:rPr>
          <w:strike/>
          <w:lang w:eastAsia="zh-CN"/>
        </w:rPr>
        <w:t>,</w:t>
      </w:r>
      <w:r w:rsidR="00F435AF" w:rsidRPr="007D46A0">
        <w:rPr>
          <w:strike/>
        </w:rPr>
        <w:t xml:space="preserve"> </w:t>
      </w:r>
      <w:r w:rsidR="00F435AF" w:rsidRPr="007D46A0">
        <w:rPr>
          <w:strike/>
          <w:lang w:eastAsia="zh-CN"/>
        </w:rPr>
        <w:t xml:space="preserve">then </w:t>
      </w:r>
      <w:r w:rsidR="00F435AF" w:rsidRPr="007D46A0">
        <w:rPr>
          <w:strike/>
        </w:rPr>
        <w:t xml:space="preserve">scrape 20 times with </w:t>
      </w:r>
      <w:r w:rsidRPr="007D46A0">
        <w:rPr>
          <w:strike/>
        </w:rPr>
        <w:t xml:space="preserve">gradually increasing strength until the patient can tolerate it </w:t>
      </w:r>
      <w:r w:rsidRPr="007D46A0">
        <w:rPr>
          <w:b/>
          <w:strike/>
        </w:rPr>
        <w:t>[</w:t>
      </w:r>
      <w:r w:rsidR="00F435AF" w:rsidRPr="007D46A0">
        <w:rPr>
          <w:b/>
          <w:strike/>
          <w:lang w:eastAsia="zh-CN"/>
        </w:rPr>
        <w:t>2</w:t>
      </w:r>
      <w:r w:rsidRPr="007D46A0">
        <w:rPr>
          <w:b/>
          <w:strike/>
        </w:rPr>
        <w:t>]</w:t>
      </w:r>
      <w:r w:rsidRPr="007D46A0">
        <w:rPr>
          <w:strike/>
        </w:rPr>
        <w:t>. Then, scrape 20 times with gradually reducing strength</w:t>
      </w:r>
      <w:r w:rsidR="00F435AF" w:rsidRPr="007D46A0">
        <w:rPr>
          <w:strike/>
          <w:lang w:eastAsia="zh-CN"/>
        </w:rPr>
        <w:t xml:space="preserve"> </w:t>
      </w:r>
      <w:r w:rsidR="00F435AF" w:rsidRPr="007D46A0">
        <w:rPr>
          <w:b/>
          <w:bCs/>
          <w:strike/>
          <w:lang w:eastAsia="zh-CN"/>
        </w:rPr>
        <w:t>[3]</w:t>
      </w:r>
      <w:r w:rsidR="00F435AF" w:rsidRPr="007D46A0">
        <w:rPr>
          <w:strike/>
          <w:lang w:eastAsia="zh-CN"/>
        </w:rPr>
        <w:t>,</w:t>
      </w:r>
      <w:r w:rsidRPr="007D46A0">
        <w:rPr>
          <w:strike/>
        </w:rPr>
        <w:t xml:space="preserve"> </w:t>
      </w:r>
      <w:r w:rsidR="00626B9B" w:rsidRPr="007D46A0">
        <w:rPr>
          <w:strike/>
        </w:rPr>
        <w:t xml:space="preserve">with </w:t>
      </w:r>
      <w:r w:rsidRPr="007D46A0">
        <w:rPr>
          <w:strike/>
        </w:rPr>
        <w:t xml:space="preserve">even force each time at a consistent rate of 30 times per minute </w:t>
      </w:r>
      <w:r w:rsidRPr="007D46A0">
        <w:rPr>
          <w:b/>
          <w:strike/>
        </w:rPr>
        <w:t>[</w:t>
      </w:r>
      <w:r w:rsidR="00F435AF" w:rsidRPr="007D46A0">
        <w:rPr>
          <w:b/>
          <w:strike/>
          <w:lang w:eastAsia="zh-CN"/>
        </w:rPr>
        <w:t>4</w:t>
      </w:r>
      <w:r w:rsidRPr="007D46A0">
        <w:rPr>
          <w:b/>
          <w:strike/>
        </w:rPr>
        <w:t>]</w:t>
      </w:r>
      <w:r w:rsidRPr="007D46A0">
        <w:rPr>
          <w:strike/>
        </w:rPr>
        <w:t>.</w:t>
      </w:r>
    </w:p>
    <w:p w14:paraId="0AF72DC1" w14:textId="1A9E9010" w:rsidR="00E14D7A" w:rsidRPr="007D46A0" w:rsidRDefault="00E14D7A" w:rsidP="00E14D7A">
      <w:pPr>
        <w:pStyle w:val="ShotDescription"/>
        <w:numPr>
          <w:ilvl w:val="2"/>
          <w:numId w:val="3"/>
        </w:numPr>
        <w:rPr>
          <w:strike/>
        </w:rPr>
      </w:pPr>
      <w:r w:rsidRPr="007D46A0">
        <w:rPr>
          <w:strike/>
        </w:rPr>
        <w:t xml:space="preserve">Talent performing </w:t>
      </w:r>
      <w:r w:rsidR="00F435AF" w:rsidRPr="007D46A0">
        <w:rPr>
          <w:strike/>
          <w:lang w:eastAsia="zh-CN"/>
        </w:rPr>
        <w:t>20 times</w:t>
      </w:r>
      <w:r w:rsidR="00F435AF" w:rsidRPr="007D46A0">
        <w:rPr>
          <w:strike/>
        </w:rPr>
        <w:t xml:space="preserve"> </w:t>
      </w:r>
      <w:r w:rsidRPr="007D46A0">
        <w:rPr>
          <w:strike/>
        </w:rPr>
        <w:t xml:space="preserve">scraping with </w:t>
      </w:r>
      <w:r w:rsidR="00F435AF" w:rsidRPr="007D46A0">
        <w:rPr>
          <w:strike/>
          <w:lang w:eastAsia="zh-CN"/>
        </w:rPr>
        <w:t xml:space="preserve">light </w:t>
      </w:r>
      <w:r w:rsidR="000466C9" w:rsidRPr="007D46A0">
        <w:rPr>
          <w:strike/>
        </w:rPr>
        <w:t>strength</w:t>
      </w:r>
      <w:r w:rsidR="00F435AF" w:rsidRPr="007D46A0">
        <w:rPr>
          <w:strike/>
          <w:lang w:eastAsia="zh-CN"/>
        </w:rPr>
        <w:t>.</w:t>
      </w:r>
    </w:p>
    <w:p w14:paraId="05A8E15A" w14:textId="0EDA9ACE" w:rsidR="00F435AF" w:rsidRPr="007D46A0" w:rsidRDefault="00F435AF" w:rsidP="00E14D7A">
      <w:pPr>
        <w:pStyle w:val="ShotDescription"/>
        <w:numPr>
          <w:ilvl w:val="2"/>
          <w:numId w:val="3"/>
        </w:numPr>
        <w:rPr>
          <w:strike/>
        </w:rPr>
      </w:pPr>
      <w:r w:rsidRPr="007D46A0">
        <w:rPr>
          <w:strike/>
        </w:rPr>
        <w:t xml:space="preserve">Talent performing </w:t>
      </w:r>
      <w:r w:rsidRPr="007D46A0">
        <w:rPr>
          <w:strike/>
          <w:lang w:eastAsia="zh-CN"/>
        </w:rPr>
        <w:t>20 times</w:t>
      </w:r>
      <w:r w:rsidRPr="007D46A0">
        <w:rPr>
          <w:strike/>
        </w:rPr>
        <w:t xml:space="preserve"> scraping with increasing </w:t>
      </w:r>
      <w:r w:rsidR="000466C9" w:rsidRPr="007D46A0">
        <w:rPr>
          <w:strike/>
        </w:rPr>
        <w:t>strength</w:t>
      </w:r>
      <w:r w:rsidRPr="007D46A0">
        <w:rPr>
          <w:strike/>
        </w:rPr>
        <w:t>.</w:t>
      </w:r>
    </w:p>
    <w:p w14:paraId="47A2ED5A" w14:textId="168807D7" w:rsidR="00E14D7A" w:rsidRPr="007D46A0" w:rsidRDefault="00E14D7A" w:rsidP="00E14D7A">
      <w:pPr>
        <w:pStyle w:val="ShotDescription"/>
        <w:numPr>
          <w:ilvl w:val="2"/>
          <w:numId w:val="3"/>
        </w:numPr>
        <w:rPr>
          <w:strike/>
        </w:rPr>
      </w:pPr>
      <w:r w:rsidRPr="007D46A0">
        <w:rPr>
          <w:strike/>
        </w:rPr>
        <w:t xml:space="preserve">Talent </w:t>
      </w:r>
      <w:r w:rsidR="00F435AF" w:rsidRPr="007D46A0">
        <w:rPr>
          <w:strike/>
        </w:rPr>
        <w:t xml:space="preserve">performing </w:t>
      </w:r>
      <w:r w:rsidR="00F435AF" w:rsidRPr="007D46A0">
        <w:rPr>
          <w:strike/>
          <w:lang w:eastAsia="zh-CN"/>
        </w:rPr>
        <w:t>20 times</w:t>
      </w:r>
      <w:r w:rsidR="00F435AF" w:rsidRPr="007D46A0">
        <w:rPr>
          <w:strike/>
        </w:rPr>
        <w:t xml:space="preserve"> scraping with</w:t>
      </w:r>
      <w:r w:rsidRPr="007D46A0">
        <w:rPr>
          <w:strike/>
        </w:rPr>
        <w:t xml:space="preserve"> decreasing strength.</w:t>
      </w:r>
    </w:p>
    <w:p w14:paraId="50785DED" w14:textId="5C551774" w:rsidR="00E14D7A" w:rsidRPr="009B0E8F" w:rsidRDefault="00E14D7A" w:rsidP="00E14D7A">
      <w:pPr>
        <w:pStyle w:val="ShotDescription"/>
        <w:numPr>
          <w:ilvl w:val="2"/>
          <w:numId w:val="3"/>
        </w:numPr>
        <w:rPr>
          <w:strike/>
        </w:rPr>
      </w:pPr>
      <w:r w:rsidRPr="007D46A0">
        <w:rPr>
          <w:strike/>
        </w:rPr>
        <w:t>Close-up of hand maintaining rhythm and force during scraping.</w:t>
      </w:r>
      <w:r w:rsidR="009B0E8F">
        <w:rPr>
          <w:strike/>
        </w:rPr>
        <w:t xml:space="preserve"> </w:t>
      </w:r>
      <w:r w:rsidR="009B0E8F" w:rsidRPr="007D46A0">
        <w:rPr>
          <w:b/>
          <w:bCs/>
          <w:highlight w:val="green"/>
        </w:rPr>
        <w:t>NOTE</w:t>
      </w:r>
      <w:proofErr w:type="gramStart"/>
      <w:r w:rsidR="009B0E8F" w:rsidRPr="007D46A0">
        <w:rPr>
          <w:highlight w:val="green"/>
        </w:rPr>
        <w:t xml:space="preserve">: </w:t>
      </w:r>
      <w:r w:rsidR="009B0E8F" w:rsidRPr="007D46A0">
        <w:rPr>
          <w:rFonts w:hint="eastAsia"/>
          <w:highlight w:val="green"/>
          <w:lang w:eastAsia="zh-CN"/>
        </w:rPr>
        <w:t xml:space="preserve"> </w:t>
      </w:r>
      <w:r w:rsidR="009B0E8F">
        <w:rPr>
          <w:highlight w:val="green"/>
          <w:lang w:eastAsia="zh-CN"/>
        </w:rPr>
        <w:t>Not</w:t>
      </w:r>
      <w:proofErr w:type="gramEnd"/>
      <w:r w:rsidR="009B0E8F">
        <w:rPr>
          <w:highlight w:val="green"/>
          <w:lang w:eastAsia="zh-CN"/>
        </w:rPr>
        <w:t xml:space="preserve"> filmed</w:t>
      </w:r>
    </w:p>
    <w:p w14:paraId="34B82AD5" w14:textId="77777777" w:rsidR="00E14D7A" w:rsidRDefault="00E14D7A" w:rsidP="00E14D7A"/>
    <w:p w14:paraId="18501023" w14:textId="77777777" w:rsidR="00E14D7A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Ensure that the treatment includes 5 meridians and 9 treatment lines </w:t>
      </w:r>
      <w:r>
        <w:rPr>
          <w:b/>
        </w:rPr>
        <w:t>[1]</w:t>
      </w:r>
      <w:r>
        <w:t>.</w:t>
      </w:r>
    </w:p>
    <w:p w14:paraId="5287D1A0" w14:textId="22267F71" w:rsidR="00E14D7A" w:rsidRDefault="00626B9B" w:rsidP="00E14D7A">
      <w:pPr>
        <w:pStyle w:val="ShotDescription"/>
        <w:numPr>
          <w:ilvl w:val="2"/>
          <w:numId w:val="3"/>
        </w:numPr>
      </w:pPr>
      <w:r>
        <w:t xml:space="preserve">Shot of </w:t>
      </w:r>
      <w:r w:rsidR="00E14D7A">
        <w:t>5 meridians and 9 treatment lines.</w:t>
      </w:r>
    </w:p>
    <w:p w14:paraId="3F81C8D5" w14:textId="77777777" w:rsidR="00E14D7A" w:rsidRDefault="00E14D7A" w:rsidP="00E14D7A"/>
    <w:p w14:paraId="710267D2" w14:textId="59EEA954" w:rsidR="00E14D7A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To treat the Governor Vessel, bend the patient's head slightly forward to expose the back of the neck </w:t>
      </w:r>
      <w:r w:rsidRPr="009B0E8F">
        <w:rPr>
          <w:b/>
          <w:color w:val="7030A0"/>
        </w:rPr>
        <w:t>[1]</w:t>
      </w:r>
      <w:r w:rsidRPr="009B0E8F">
        <w:rPr>
          <w:color w:val="7030A0"/>
        </w:rPr>
        <w:t xml:space="preserve">. Use one hand to support the patient’s forehead </w:t>
      </w:r>
      <w:r w:rsidR="00626B9B" w:rsidRPr="009B0E8F">
        <w:rPr>
          <w:b/>
          <w:bCs/>
          <w:color w:val="7030A0"/>
        </w:rPr>
        <w:t>[2]</w:t>
      </w:r>
      <w:r w:rsidR="00626B9B" w:rsidRPr="009B0E8F">
        <w:rPr>
          <w:color w:val="7030A0"/>
        </w:rPr>
        <w:t xml:space="preserve"> </w:t>
      </w:r>
      <w:r w:rsidRPr="009B0E8F">
        <w:rPr>
          <w:color w:val="7030A0"/>
        </w:rPr>
        <w:t xml:space="preserve">and hold the WMAS cup with the other </w:t>
      </w:r>
      <w:r w:rsidRPr="009B0E8F">
        <w:rPr>
          <w:b/>
          <w:color w:val="7030A0"/>
        </w:rPr>
        <w:t>[</w:t>
      </w:r>
      <w:r w:rsidR="00626B9B" w:rsidRPr="009B0E8F">
        <w:rPr>
          <w:b/>
          <w:color w:val="7030A0"/>
        </w:rPr>
        <w:t>3</w:t>
      </w:r>
      <w:r w:rsidRPr="009B0E8F">
        <w:rPr>
          <w:b/>
          <w:color w:val="7030A0"/>
        </w:rPr>
        <w:t>]</w:t>
      </w:r>
      <w:r w:rsidRPr="009B0E8F">
        <w:rPr>
          <w:color w:val="7030A0"/>
        </w:rPr>
        <w:t xml:space="preserve">. Scrape along the treatment line from GV16 to GV12 </w:t>
      </w:r>
      <w:r>
        <w:rPr>
          <w:b/>
        </w:rPr>
        <w:t>[</w:t>
      </w:r>
      <w:r w:rsidR="00626B9B">
        <w:rPr>
          <w:b/>
        </w:rPr>
        <w:t>4</w:t>
      </w:r>
      <w:r>
        <w:rPr>
          <w:b/>
        </w:rPr>
        <w:t>]</w:t>
      </w:r>
      <w:r>
        <w:t>.</w:t>
      </w:r>
    </w:p>
    <w:p w14:paraId="0455D85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gently lowering the patient’s head to reveal the nape.</w:t>
      </w:r>
    </w:p>
    <w:p w14:paraId="566C652C" w14:textId="01BB599F" w:rsidR="00626B9B" w:rsidRDefault="00E14D7A" w:rsidP="00E14D7A">
      <w:pPr>
        <w:pStyle w:val="ShotDescription"/>
        <w:numPr>
          <w:ilvl w:val="2"/>
          <w:numId w:val="3"/>
        </w:numPr>
      </w:pPr>
      <w:r>
        <w:t xml:space="preserve">Talent holding the forehead </w:t>
      </w:r>
      <w:r w:rsidR="00626B9B">
        <w:t>of the patient with one hand.</w:t>
      </w:r>
      <w:r w:rsidR="009B0E8F">
        <w:t xml:space="preserve"> </w:t>
      </w:r>
      <w:r w:rsidR="009B0E8F" w:rsidRPr="009B0E8F">
        <w:rPr>
          <w:b/>
          <w:bCs/>
          <w:highlight w:val="green"/>
        </w:rPr>
        <w:t>NOTE</w:t>
      </w:r>
      <w:r w:rsidR="009B0E8F" w:rsidRPr="009B0E8F">
        <w:rPr>
          <w:highlight w:val="green"/>
        </w:rPr>
        <w:t xml:space="preserve">: </w:t>
      </w:r>
      <w:r w:rsidR="009B0E8F" w:rsidRPr="009B0E8F">
        <w:rPr>
          <w:highlight w:val="green"/>
        </w:rPr>
        <w:t>Combine</w:t>
      </w:r>
      <w:r w:rsidR="009B0E8F" w:rsidRPr="009B0E8F">
        <w:rPr>
          <w:highlight w:val="green"/>
        </w:rPr>
        <w:t>d</w:t>
      </w:r>
      <w:r w:rsidR="009B0E8F" w:rsidRPr="009B0E8F">
        <w:rPr>
          <w:rFonts w:hint="eastAsia"/>
          <w:highlight w:val="green"/>
          <w:lang w:eastAsia="zh-CN"/>
        </w:rPr>
        <w:t xml:space="preserve"> shots</w:t>
      </w:r>
      <w:r w:rsidR="009B0E8F" w:rsidRPr="009B0E8F">
        <w:rPr>
          <w:rFonts w:hint="eastAsia"/>
          <w:highlight w:val="green"/>
        </w:rPr>
        <w:t xml:space="preserve"> 2.</w:t>
      </w:r>
      <w:r w:rsidR="009B0E8F" w:rsidRPr="009B0E8F">
        <w:rPr>
          <w:rFonts w:hint="eastAsia"/>
          <w:highlight w:val="green"/>
          <w:lang w:eastAsia="zh-CN"/>
        </w:rPr>
        <w:t>7</w:t>
      </w:r>
      <w:r w:rsidR="009B0E8F" w:rsidRPr="009B0E8F">
        <w:rPr>
          <w:rFonts w:hint="eastAsia"/>
          <w:highlight w:val="green"/>
        </w:rPr>
        <w:t>.2</w:t>
      </w:r>
      <w:r w:rsidR="009B0E8F" w:rsidRPr="009B0E8F">
        <w:rPr>
          <w:rFonts w:hint="eastAsia"/>
          <w:highlight w:val="green"/>
          <w:lang w:eastAsia="zh-CN"/>
        </w:rPr>
        <w:t>,</w:t>
      </w:r>
      <w:r w:rsidR="009B0E8F" w:rsidRPr="009B0E8F">
        <w:rPr>
          <w:rFonts w:hint="eastAsia"/>
          <w:highlight w:val="green"/>
        </w:rPr>
        <w:t xml:space="preserve"> 2.</w:t>
      </w:r>
      <w:r w:rsidR="009B0E8F" w:rsidRPr="009B0E8F">
        <w:rPr>
          <w:rFonts w:hint="eastAsia"/>
          <w:highlight w:val="green"/>
          <w:lang w:eastAsia="zh-CN"/>
        </w:rPr>
        <w:t>7</w:t>
      </w:r>
      <w:r w:rsidR="009B0E8F" w:rsidRPr="009B0E8F">
        <w:rPr>
          <w:rFonts w:hint="eastAsia"/>
          <w:highlight w:val="green"/>
        </w:rPr>
        <w:t xml:space="preserve">.3 and </w:t>
      </w:r>
      <w:r w:rsidR="009B0E8F" w:rsidRPr="009B0E8F">
        <w:rPr>
          <w:rFonts w:hint="eastAsia"/>
          <w:highlight w:val="green"/>
          <w:lang w:eastAsia="zh-CN"/>
        </w:rPr>
        <w:t xml:space="preserve">2.7.4 </w:t>
      </w:r>
      <w:r w:rsidR="009B0E8F" w:rsidRPr="009B0E8F">
        <w:rPr>
          <w:rFonts w:hint="eastAsia"/>
          <w:highlight w:val="green"/>
        </w:rPr>
        <w:t>into one shot</w:t>
      </w:r>
    </w:p>
    <w:p w14:paraId="3050D06E" w14:textId="77777777" w:rsidR="00626B9B" w:rsidRPr="009B0E8F" w:rsidRDefault="00626B9B" w:rsidP="00E14D7A">
      <w:pPr>
        <w:pStyle w:val="ShotDescription"/>
        <w:numPr>
          <w:ilvl w:val="2"/>
          <w:numId w:val="3"/>
        </w:numPr>
      </w:pPr>
      <w:r w:rsidRPr="009B0E8F">
        <w:t>Talent holding the cup with the other hand.</w:t>
      </w:r>
    </w:p>
    <w:p w14:paraId="28444ED6" w14:textId="64BB3A5E" w:rsidR="00E14D7A" w:rsidRPr="009B0E8F" w:rsidRDefault="00E14D7A" w:rsidP="00E14D7A">
      <w:pPr>
        <w:pStyle w:val="ShotDescription"/>
        <w:numPr>
          <w:ilvl w:val="2"/>
          <w:numId w:val="3"/>
        </w:numPr>
      </w:pPr>
      <w:r w:rsidRPr="009B0E8F">
        <w:t xml:space="preserve">Talent scraping from GV16 to GV12 along the </w:t>
      </w:r>
      <w:r w:rsidR="000466C9" w:rsidRPr="009B0E8F">
        <w:t>treatment line</w:t>
      </w:r>
      <w:r w:rsidRPr="009B0E8F">
        <w:t>.</w:t>
      </w:r>
    </w:p>
    <w:p w14:paraId="5F9142C7" w14:textId="77777777" w:rsidR="00E14D7A" w:rsidRDefault="00E14D7A" w:rsidP="00E14D7A"/>
    <w:p w14:paraId="62BBC0BB" w14:textId="36E36686" w:rsidR="00E14D7A" w:rsidRDefault="00626B9B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For </w:t>
      </w:r>
      <w:r w:rsidR="00E14D7A" w:rsidRPr="009B0E8F">
        <w:rPr>
          <w:color w:val="7030A0"/>
        </w:rPr>
        <w:t>the Bladder Meridian of Foot-</w:t>
      </w:r>
      <w:proofErr w:type="spellStart"/>
      <w:r w:rsidR="00E14D7A" w:rsidRPr="009B0E8F">
        <w:rPr>
          <w:color w:val="7030A0"/>
        </w:rPr>
        <w:t>Taiyang</w:t>
      </w:r>
      <w:proofErr w:type="spellEnd"/>
      <w:r w:rsidR="00E14D7A" w:rsidRPr="009B0E8F">
        <w:rPr>
          <w:color w:val="7030A0"/>
        </w:rPr>
        <w:t>, scrape along two lines, one on each side, from BL10 to BL13</w:t>
      </w:r>
      <w:r w:rsidR="00E14D7A">
        <w:t xml:space="preserve"> </w:t>
      </w:r>
      <w:r w:rsidR="00E14D7A">
        <w:rPr>
          <w:b/>
        </w:rPr>
        <w:t>[1]</w:t>
      </w:r>
      <w:r w:rsidR="00E14D7A">
        <w:t>.</w:t>
      </w:r>
    </w:p>
    <w:p w14:paraId="57DDAA1D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scraping symmetrically on both sides of the spine from BL10 to BL13.</w:t>
      </w:r>
    </w:p>
    <w:p w14:paraId="6DD3EEC1" w14:textId="77777777" w:rsidR="00E14D7A" w:rsidRDefault="00E14D7A" w:rsidP="00E14D7A"/>
    <w:p w14:paraId="767B423E" w14:textId="33949E55" w:rsidR="00E14D7A" w:rsidRDefault="00D9701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>Then, f</w:t>
      </w:r>
      <w:r w:rsidR="00E14D7A" w:rsidRPr="009B0E8F">
        <w:rPr>
          <w:color w:val="7030A0"/>
        </w:rPr>
        <w:t>or the Gallbladder Meridian of Foot-</w:t>
      </w:r>
      <w:proofErr w:type="spellStart"/>
      <w:r w:rsidR="00E14D7A" w:rsidRPr="009B0E8F">
        <w:rPr>
          <w:color w:val="7030A0"/>
        </w:rPr>
        <w:t>Shaoyang</w:t>
      </w:r>
      <w:proofErr w:type="spellEnd"/>
      <w:r w:rsidR="00E14D7A" w:rsidRPr="009B0E8F">
        <w:rPr>
          <w:color w:val="7030A0"/>
        </w:rPr>
        <w:t xml:space="preserve">, turn the patient’s head slightly to expose the area </w:t>
      </w:r>
      <w:r w:rsidR="00E14D7A" w:rsidRPr="009B0E8F">
        <w:rPr>
          <w:b/>
          <w:color w:val="7030A0"/>
        </w:rPr>
        <w:t>[1]</w:t>
      </w:r>
      <w:r w:rsidR="00E14D7A" w:rsidRPr="009B0E8F">
        <w:rPr>
          <w:color w:val="7030A0"/>
        </w:rPr>
        <w:t xml:space="preserve">. Support the head on the same side </w:t>
      </w:r>
      <w:r w:rsidR="00E14D7A" w:rsidRPr="009B0E8F">
        <w:rPr>
          <w:b/>
          <w:color w:val="7030A0"/>
        </w:rPr>
        <w:t>[2]</w:t>
      </w:r>
      <w:r w:rsidR="00E14D7A" w:rsidRPr="009B0E8F">
        <w:rPr>
          <w:color w:val="7030A0"/>
        </w:rPr>
        <w:t xml:space="preserve">, and scrape from GB20 to GB21 </w:t>
      </w:r>
      <w:r w:rsidR="00E14D7A">
        <w:rPr>
          <w:b/>
        </w:rPr>
        <w:t>[3]</w:t>
      </w:r>
      <w:r w:rsidR="00E14D7A">
        <w:t>.</w:t>
      </w:r>
    </w:p>
    <w:p w14:paraId="71A94685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Talent rotating the patient’s head to the left.</w:t>
      </w:r>
    </w:p>
    <w:p w14:paraId="06036238" w14:textId="1FE7A560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</w:t>
      </w:r>
      <w:r w:rsidR="0027709C" w:rsidRPr="0027709C">
        <w:t>placing a hand on the left side of head.</w:t>
      </w:r>
      <w:r w:rsidR="009B0E8F">
        <w:t xml:space="preserve"> </w:t>
      </w:r>
      <w:r w:rsidR="009B0E8F" w:rsidRPr="009B0E8F">
        <w:rPr>
          <w:b/>
          <w:bCs/>
          <w:highlight w:val="green"/>
        </w:rPr>
        <w:t>NOTE</w:t>
      </w:r>
      <w:r w:rsidR="009B0E8F" w:rsidRPr="009B0E8F">
        <w:rPr>
          <w:highlight w:val="green"/>
        </w:rPr>
        <w:t>:</w:t>
      </w:r>
      <w:r w:rsidR="009B0E8F">
        <w:rPr>
          <w:highlight w:val="green"/>
        </w:rPr>
        <w:t xml:space="preserve"> Combined 2.9.2 and 2.9.3</w:t>
      </w:r>
      <w:r w:rsidR="009B0E8F" w:rsidRPr="009B0E8F">
        <w:rPr>
          <w:highlight w:val="green"/>
        </w:rPr>
        <w:t xml:space="preserve"> </w:t>
      </w:r>
    </w:p>
    <w:p w14:paraId="4ADBA23C" w14:textId="087D00CA" w:rsidR="00E14D7A" w:rsidRPr="009B0E8F" w:rsidRDefault="00E14D7A" w:rsidP="00E14D7A">
      <w:pPr>
        <w:pStyle w:val="ShotDescription"/>
        <w:numPr>
          <w:ilvl w:val="2"/>
          <w:numId w:val="3"/>
        </w:numPr>
      </w:pPr>
      <w:r w:rsidRPr="009B0E8F">
        <w:t>Talent scraping from GB20 to GB21.</w:t>
      </w:r>
    </w:p>
    <w:p w14:paraId="66EBB1DC" w14:textId="77777777" w:rsidR="00E14D7A" w:rsidRDefault="00E14D7A" w:rsidP="00E14D7A"/>
    <w:p w14:paraId="7B132B7F" w14:textId="11931E64" w:rsidR="00E14D7A" w:rsidRPr="009B0E8F" w:rsidRDefault="00E14D7A" w:rsidP="00D00371">
      <w:pPr>
        <w:pStyle w:val="Narration"/>
        <w:numPr>
          <w:ilvl w:val="1"/>
          <w:numId w:val="3"/>
        </w:numPr>
        <w:rPr>
          <w:strike/>
        </w:rPr>
      </w:pPr>
      <w:r w:rsidRPr="009B0E8F">
        <w:rPr>
          <w:strike/>
        </w:rPr>
        <w:t>To treat the Triple Energizer Meridian of Hand-</w:t>
      </w:r>
      <w:proofErr w:type="spellStart"/>
      <w:r w:rsidRPr="009B0E8F">
        <w:rPr>
          <w:strike/>
        </w:rPr>
        <w:t>Shaoyang</w:t>
      </w:r>
      <w:proofErr w:type="spellEnd"/>
      <w:r w:rsidRPr="009B0E8F">
        <w:rPr>
          <w:strike/>
        </w:rPr>
        <w:t xml:space="preserve">, scrape along the treatment </w:t>
      </w:r>
      <w:r w:rsidRPr="009B0E8F">
        <w:rPr>
          <w:strike/>
        </w:rPr>
        <w:lastRenderedPageBreak/>
        <w:t xml:space="preserve">line from TE3 to TE4 while the patient performs neck rotation and lateral flexion </w:t>
      </w:r>
      <w:r w:rsidRPr="009B0E8F">
        <w:rPr>
          <w:b/>
          <w:strike/>
        </w:rPr>
        <w:t>[1]</w:t>
      </w:r>
      <w:r w:rsidRPr="009B0E8F">
        <w:rPr>
          <w:strike/>
        </w:rPr>
        <w:t>.</w:t>
      </w:r>
    </w:p>
    <w:p w14:paraId="72F15955" w14:textId="640BD365" w:rsidR="00D00371" w:rsidRPr="00D00371" w:rsidRDefault="00E14D7A" w:rsidP="00E14D7A">
      <w:pPr>
        <w:pStyle w:val="ShotDescription"/>
        <w:numPr>
          <w:ilvl w:val="2"/>
          <w:numId w:val="3"/>
        </w:numPr>
      </w:pPr>
      <w:r w:rsidRPr="009B0E8F">
        <w:rPr>
          <w:strike/>
        </w:rPr>
        <w:t>Talent scraping on the patient’s hand while the patient slowly rotates and bends the neck side to side</w:t>
      </w:r>
      <w:r w:rsidRPr="009B0E8F">
        <w:t>.</w:t>
      </w:r>
    </w:p>
    <w:p w14:paraId="12CCFC65" w14:textId="77777777" w:rsidR="00E14D7A" w:rsidRDefault="00E14D7A" w:rsidP="00E14D7A"/>
    <w:p w14:paraId="5CFB6FE1" w14:textId="1C075EB2" w:rsidR="00E14D7A" w:rsidRPr="009B0E8F" w:rsidRDefault="009B0E8F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>To treat the Triple Energizer Meridian of Hand-</w:t>
      </w:r>
      <w:proofErr w:type="spellStart"/>
      <w:r w:rsidRPr="009B0E8F">
        <w:rPr>
          <w:color w:val="7030A0"/>
        </w:rPr>
        <w:t>Shaoyang</w:t>
      </w:r>
      <w:proofErr w:type="spellEnd"/>
      <w:r w:rsidRPr="009B0E8F">
        <w:rPr>
          <w:color w:val="7030A0"/>
        </w:rPr>
        <w:t>, a</w:t>
      </w:r>
      <w:r w:rsidR="00E14D7A" w:rsidRPr="009B0E8F">
        <w:rPr>
          <w:color w:val="7030A0"/>
        </w:rPr>
        <w:t>sk the patient to turn the head to the left slowly until the maximum angle and hold for 5 seconds</w:t>
      </w:r>
      <w:r w:rsidR="00705C37" w:rsidRPr="009B0E8F">
        <w:rPr>
          <w:color w:val="7030A0"/>
          <w:lang w:eastAsia="zh-CN"/>
        </w:rPr>
        <w:t>,</w:t>
      </w:r>
      <w:r w:rsidR="00E14D7A" w:rsidRPr="009B0E8F">
        <w:rPr>
          <w:color w:val="7030A0"/>
        </w:rPr>
        <w:t xml:space="preserve"> </w:t>
      </w:r>
      <w:r w:rsidR="00F32788" w:rsidRPr="009B0E8F">
        <w:rPr>
          <w:color w:val="7030A0"/>
          <w:lang w:eastAsia="zh-CN"/>
        </w:rPr>
        <w:t xml:space="preserve">then </w:t>
      </w:r>
      <w:r w:rsidR="00705C37" w:rsidRPr="009B0E8F">
        <w:rPr>
          <w:color w:val="7030A0"/>
          <w:lang w:eastAsia="zh-CN"/>
        </w:rPr>
        <w:t>t</w:t>
      </w:r>
      <w:r w:rsidR="00705C37" w:rsidRPr="009B0E8F">
        <w:rPr>
          <w:color w:val="7030A0"/>
        </w:rPr>
        <w:t>urn to the right and hold for 5 seconds</w:t>
      </w:r>
      <w:r w:rsidR="00705C37" w:rsidRPr="009B0E8F">
        <w:rPr>
          <w:b/>
          <w:color w:val="7030A0"/>
        </w:rPr>
        <w:t xml:space="preserve"> </w:t>
      </w:r>
      <w:r w:rsidR="00E14D7A" w:rsidRPr="009B0E8F">
        <w:rPr>
          <w:b/>
        </w:rPr>
        <w:t>[1</w:t>
      </w:r>
      <w:r w:rsidR="00D808AE" w:rsidRPr="009B0E8F">
        <w:rPr>
          <w:b/>
        </w:rPr>
        <w:t>-TXT</w:t>
      </w:r>
      <w:r w:rsidR="00E14D7A" w:rsidRPr="009B0E8F">
        <w:rPr>
          <w:b/>
        </w:rPr>
        <w:t>]</w:t>
      </w:r>
      <w:r w:rsidR="00E14D7A" w:rsidRPr="009B0E8F">
        <w:t>.</w:t>
      </w:r>
    </w:p>
    <w:p w14:paraId="34FFE5A1" w14:textId="615D531D" w:rsidR="00E14D7A" w:rsidRPr="0001004F" w:rsidRDefault="00E14D7A" w:rsidP="00E14D7A">
      <w:pPr>
        <w:pStyle w:val="ShotDescription"/>
        <w:numPr>
          <w:ilvl w:val="2"/>
          <w:numId w:val="3"/>
        </w:numPr>
      </w:pPr>
      <w:r w:rsidRPr="009B0E8F">
        <w:t>Patient turning head left and holding the position</w:t>
      </w:r>
      <w:r w:rsidR="00705C37" w:rsidRPr="009B0E8F">
        <w:rPr>
          <w:lang w:eastAsia="zh-CN"/>
        </w:rPr>
        <w:t>,</w:t>
      </w:r>
      <w:r w:rsidR="00705C37" w:rsidRPr="009B0E8F">
        <w:t xml:space="preserve"> </w:t>
      </w:r>
      <w:r w:rsidR="00705C37" w:rsidRPr="009B0E8F">
        <w:rPr>
          <w:lang w:eastAsia="zh-CN"/>
        </w:rPr>
        <w:t>t</w:t>
      </w:r>
      <w:r w:rsidR="00705C37" w:rsidRPr="009B0E8F">
        <w:t>urn to the right and holding the position</w:t>
      </w:r>
      <w:r w:rsidRPr="009B0E8F">
        <w:t>.</w:t>
      </w:r>
      <w:r w:rsidR="00D808AE" w:rsidRPr="009B0E8F">
        <w:t xml:space="preserve"> </w:t>
      </w:r>
      <w:r w:rsidR="00D808AE" w:rsidRPr="009B0E8F">
        <w:rPr>
          <w:b/>
          <w:bCs/>
        </w:rPr>
        <w:t xml:space="preserve">TXT: </w:t>
      </w:r>
      <w:r w:rsidR="009B0E8F" w:rsidRPr="009B0E8F">
        <w:rPr>
          <w:b/>
          <w:bCs/>
        </w:rPr>
        <w:t xml:space="preserve">Scrape </w:t>
      </w:r>
      <w:r w:rsidR="009B0E8F" w:rsidRPr="009B0E8F">
        <w:rPr>
          <w:b/>
          <w:bCs/>
        </w:rPr>
        <w:t>along the treatment line from TE3 to TE4</w:t>
      </w:r>
      <w:r w:rsidR="00D808AE" w:rsidRPr="009B0E8F">
        <w:rPr>
          <w:b/>
          <w:bCs/>
        </w:rPr>
        <w:t xml:space="preserve"> five </w:t>
      </w:r>
      <w:proofErr w:type="gramStart"/>
      <w:r w:rsidR="00D808AE" w:rsidRPr="009B0E8F">
        <w:rPr>
          <w:b/>
          <w:bCs/>
        </w:rPr>
        <w:t>times</w:t>
      </w:r>
      <w:r w:rsidR="00D808AE" w:rsidRPr="0001004F">
        <w:t xml:space="preserve"> </w:t>
      </w:r>
      <w:r w:rsidR="009B0E8F">
        <w:t xml:space="preserve"> </w:t>
      </w:r>
      <w:r w:rsidR="009B0E8F" w:rsidRPr="009B0E8F">
        <w:rPr>
          <w:b/>
          <w:bCs/>
          <w:highlight w:val="green"/>
        </w:rPr>
        <w:t>NOTE</w:t>
      </w:r>
      <w:proofErr w:type="gramEnd"/>
      <w:r w:rsidR="009B0E8F" w:rsidRPr="009B0E8F">
        <w:rPr>
          <w:highlight w:val="green"/>
        </w:rPr>
        <w:t>:</w:t>
      </w:r>
      <w:r w:rsidR="009B0E8F">
        <w:rPr>
          <w:highlight w:val="green"/>
        </w:rPr>
        <w:t xml:space="preserve"> </w:t>
      </w:r>
      <w:r w:rsidR="009B0E8F">
        <w:rPr>
          <w:highlight w:val="green"/>
        </w:rPr>
        <w:t>2.11.1 and 2.12.1 are combined and may have been slated as 2.10.1</w:t>
      </w:r>
      <w:r w:rsidR="009B0E8F">
        <w:rPr>
          <w:highlight w:val="green"/>
        </w:rPr>
        <w:t xml:space="preserve"> </w:t>
      </w:r>
    </w:p>
    <w:p w14:paraId="54C6138C" w14:textId="77777777" w:rsidR="00E14D7A" w:rsidRPr="009B0E8F" w:rsidRDefault="00E14D7A" w:rsidP="00E14D7A"/>
    <w:p w14:paraId="4DE8B554" w14:textId="6F12965C" w:rsidR="00E14D7A" w:rsidRPr="009B0E8F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>Instruct the patient to slowly bend the neck to the left side and hold for 5 seconds</w:t>
      </w:r>
      <w:r w:rsidR="00705C37" w:rsidRPr="009B0E8F">
        <w:rPr>
          <w:color w:val="7030A0"/>
          <w:lang w:eastAsia="zh-CN"/>
        </w:rPr>
        <w:t>,</w:t>
      </w:r>
      <w:r w:rsidR="00705C37" w:rsidRPr="009B0E8F">
        <w:rPr>
          <w:color w:val="7030A0"/>
        </w:rPr>
        <w:t xml:space="preserve"> </w:t>
      </w:r>
      <w:r w:rsidR="00705C37" w:rsidRPr="009B0E8F">
        <w:rPr>
          <w:color w:val="7030A0"/>
          <w:lang w:eastAsia="zh-CN"/>
        </w:rPr>
        <w:t>t</w:t>
      </w:r>
      <w:r w:rsidR="00705C37" w:rsidRPr="009B0E8F">
        <w:rPr>
          <w:color w:val="7030A0"/>
        </w:rPr>
        <w:t>hen bend to the right and hold</w:t>
      </w:r>
      <w:r w:rsidR="00F32788" w:rsidRPr="009B0E8F">
        <w:rPr>
          <w:color w:val="7030A0"/>
          <w:lang w:eastAsia="zh-CN"/>
        </w:rPr>
        <w:t xml:space="preserve"> </w:t>
      </w:r>
      <w:r w:rsidR="00F32788" w:rsidRPr="009B0E8F">
        <w:rPr>
          <w:color w:val="7030A0"/>
        </w:rPr>
        <w:t>for 5 seconds</w:t>
      </w:r>
      <w:r w:rsidRPr="009B0E8F">
        <w:rPr>
          <w:color w:val="7030A0"/>
        </w:rPr>
        <w:t xml:space="preserve"> </w:t>
      </w:r>
      <w:r w:rsidRPr="009B0E8F">
        <w:rPr>
          <w:b/>
        </w:rPr>
        <w:t>[1</w:t>
      </w:r>
      <w:r w:rsidR="00D808AE" w:rsidRPr="009B0E8F">
        <w:rPr>
          <w:b/>
        </w:rPr>
        <w:t>-TXT</w:t>
      </w:r>
      <w:r w:rsidRPr="009B0E8F">
        <w:rPr>
          <w:b/>
        </w:rPr>
        <w:t>]</w:t>
      </w:r>
      <w:r w:rsidRPr="009B0E8F">
        <w:t>.</w:t>
      </w:r>
    </w:p>
    <w:p w14:paraId="73813EB0" w14:textId="074B71F6" w:rsidR="00E14D7A" w:rsidRPr="009B0E8F" w:rsidRDefault="00E14D7A" w:rsidP="009B0E8F">
      <w:pPr>
        <w:pStyle w:val="ShotDescription"/>
        <w:numPr>
          <w:ilvl w:val="2"/>
          <w:numId w:val="3"/>
        </w:numPr>
      </w:pPr>
      <w:r w:rsidRPr="009B0E8F">
        <w:t>Patient bending neck to the left and</w:t>
      </w:r>
      <w:r w:rsidR="00705C37" w:rsidRPr="009B0E8F">
        <w:rPr>
          <w:lang w:eastAsia="zh-CN"/>
        </w:rPr>
        <w:t xml:space="preserve"> right,</w:t>
      </w:r>
      <w:r w:rsidRPr="009B0E8F">
        <w:t xml:space="preserve"> holding the stretch.</w:t>
      </w:r>
      <w:r w:rsidR="00D808AE" w:rsidRPr="009B0E8F">
        <w:t xml:space="preserve"> </w:t>
      </w:r>
      <w:r w:rsidR="00D808AE" w:rsidRPr="009B0E8F">
        <w:rPr>
          <w:b/>
          <w:bCs/>
        </w:rPr>
        <w:t>TXT: Repeat this step five times</w:t>
      </w:r>
      <w:r w:rsidR="00D808AE" w:rsidRPr="009B0E8F">
        <w:t xml:space="preserve"> </w:t>
      </w:r>
    </w:p>
    <w:p w14:paraId="2E8F1CDD" w14:textId="77777777" w:rsidR="00E14D7A" w:rsidRDefault="00E14D7A" w:rsidP="00E14D7A"/>
    <w:p w14:paraId="43530E78" w14:textId="7B377E3E" w:rsidR="00E14D7A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>To treat the Small Intestine Meridian of Hand-</w:t>
      </w:r>
      <w:proofErr w:type="spellStart"/>
      <w:r w:rsidRPr="009B0E8F">
        <w:rPr>
          <w:color w:val="7030A0"/>
        </w:rPr>
        <w:t>Taiyang</w:t>
      </w:r>
      <w:proofErr w:type="spellEnd"/>
      <w:r w:rsidRPr="009B0E8F">
        <w:rPr>
          <w:color w:val="7030A0"/>
        </w:rPr>
        <w:t xml:space="preserve">, scrape from SI3 to SI4 on both hands while the patient performs neck flexion and extension </w:t>
      </w:r>
      <w:r>
        <w:rPr>
          <w:b/>
        </w:rPr>
        <w:t>[1</w:t>
      </w:r>
      <w:r w:rsidR="00D808AE">
        <w:rPr>
          <w:b/>
        </w:rPr>
        <w:t>-TXT</w:t>
      </w:r>
      <w:r>
        <w:rPr>
          <w:b/>
        </w:rPr>
        <w:t>]</w:t>
      </w:r>
      <w:r>
        <w:t>.</w:t>
      </w:r>
    </w:p>
    <w:p w14:paraId="645EF6AC" w14:textId="336411AE" w:rsidR="00E14D7A" w:rsidRDefault="00E14D7A" w:rsidP="00E14D7A">
      <w:pPr>
        <w:pStyle w:val="ShotDescription"/>
        <w:numPr>
          <w:ilvl w:val="2"/>
          <w:numId w:val="3"/>
        </w:numPr>
      </w:pPr>
      <w:r>
        <w:t xml:space="preserve">Talent scraping the patient’s hand while they </w:t>
      </w:r>
      <w:proofErr w:type="gramStart"/>
      <w:r w:rsidR="00B32FB2">
        <w:t>bending</w:t>
      </w:r>
      <w:proofErr w:type="gramEnd"/>
      <w:r w:rsidR="00B32FB2">
        <w:t xml:space="preserve"> the neck forward and </w:t>
      </w:r>
      <w:proofErr w:type="gramStart"/>
      <w:r w:rsidR="00F32788">
        <w:rPr>
          <w:rFonts w:hint="eastAsia"/>
          <w:lang w:eastAsia="zh-CN"/>
        </w:rPr>
        <w:t>back</w:t>
      </w:r>
      <w:r w:rsidR="00F32788">
        <w:t>ward</w:t>
      </w:r>
      <w:r w:rsidR="00F32788" w:rsidDel="00F32788">
        <w:t xml:space="preserve"> </w:t>
      </w:r>
      <w:r w:rsidR="00B32FB2">
        <w:t>.</w:t>
      </w:r>
      <w:proofErr w:type="gramEnd"/>
      <w:r w:rsidR="00D808AE">
        <w:t xml:space="preserve"> </w:t>
      </w:r>
      <w:r w:rsidR="00D808AE" w:rsidRPr="00D808AE">
        <w:rPr>
          <w:b/>
          <w:bCs/>
        </w:rPr>
        <w:t>TXT: Repeat this step five times</w:t>
      </w:r>
      <w:r w:rsidR="00D808AE">
        <w:t xml:space="preserve"> </w:t>
      </w:r>
    </w:p>
    <w:p w14:paraId="283F65A1" w14:textId="75946D75" w:rsidR="00E14D7A" w:rsidRDefault="00E14D7A" w:rsidP="00D808AE">
      <w:pPr>
        <w:pStyle w:val="ShotDescription"/>
        <w:ind w:firstLine="0"/>
      </w:pPr>
    </w:p>
    <w:p w14:paraId="322A5EAB" w14:textId="77777777" w:rsidR="00E14D7A" w:rsidRDefault="00E14D7A" w:rsidP="00E14D7A">
      <w:pPr>
        <w:pStyle w:val="Narration"/>
        <w:numPr>
          <w:ilvl w:val="1"/>
          <w:numId w:val="3"/>
        </w:numPr>
      </w:pPr>
      <w:r w:rsidRPr="009B0E8F">
        <w:rPr>
          <w:color w:val="7030A0"/>
        </w:rPr>
        <w:t xml:space="preserve">Using gauze, wipe away any excess scraping oil from the treated area </w:t>
      </w:r>
      <w:r w:rsidRPr="009B0E8F">
        <w:rPr>
          <w:b/>
          <w:color w:val="7030A0"/>
        </w:rPr>
        <w:t>[1]</w:t>
      </w:r>
      <w:r w:rsidRPr="009B0E8F">
        <w:rPr>
          <w:color w:val="7030A0"/>
        </w:rPr>
        <w:t xml:space="preserve">. Then, ask the patient to rest for 10 minutes to avoid any adverse reactions </w:t>
      </w:r>
      <w:r>
        <w:rPr>
          <w:b/>
        </w:rPr>
        <w:t>[2]</w:t>
      </w:r>
      <w:r>
        <w:t>.</w:t>
      </w:r>
    </w:p>
    <w:p w14:paraId="1E7EA2BC" w14:textId="41E8028B" w:rsidR="00E14D7A" w:rsidRDefault="00E14D7A" w:rsidP="00E14D7A">
      <w:pPr>
        <w:pStyle w:val="ShotDescription"/>
        <w:numPr>
          <w:ilvl w:val="2"/>
          <w:numId w:val="3"/>
        </w:numPr>
      </w:pPr>
      <w:r>
        <w:t>Talent wiping down the patient’s neck</w:t>
      </w:r>
      <w:r w:rsidR="009371A8">
        <w:rPr>
          <w:rFonts w:hint="eastAsia"/>
          <w:lang w:eastAsia="zh-CN"/>
        </w:rPr>
        <w:t>,</w:t>
      </w:r>
      <w:r w:rsidR="009371A8">
        <w:t xml:space="preserve"> </w:t>
      </w:r>
      <w:r>
        <w:t>upper back</w:t>
      </w:r>
      <w:r w:rsidR="009371A8">
        <w:rPr>
          <w:rFonts w:hint="eastAsia"/>
          <w:lang w:eastAsia="zh-CN"/>
        </w:rPr>
        <w:t>, and hands</w:t>
      </w:r>
      <w:r>
        <w:t>.</w:t>
      </w:r>
    </w:p>
    <w:p w14:paraId="7B35CD40" w14:textId="77777777" w:rsidR="00E14D7A" w:rsidRDefault="00E14D7A" w:rsidP="00E14D7A">
      <w:pPr>
        <w:pStyle w:val="ShotDescription"/>
        <w:numPr>
          <w:ilvl w:val="2"/>
          <w:numId w:val="3"/>
        </w:numPr>
      </w:pPr>
      <w:r>
        <w:t>Patient seated in a relaxed posture, resting post-treatment.</w:t>
      </w:r>
    </w:p>
    <w:p w14:paraId="5A1010FA" w14:textId="77777777" w:rsidR="00E14D7A" w:rsidRDefault="00E14D7A" w:rsidP="00E14D7A"/>
    <w:p w14:paraId="3568230F" w14:textId="77777777" w:rsidR="00E14D7A" w:rsidRPr="00EA11EB" w:rsidRDefault="00E14D7A" w:rsidP="00E14D7A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2C4DB454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2A0085A3" w14:textId="2CBECCA2" w:rsidR="00495959" w:rsidRPr="00B07A3B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0E8F">
        <w:rPr>
          <w:rFonts w:cstheme="minorHAnsi"/>
          <w:color w:val="7030A0"/>
        </w:rPr>
        <w:t xml:space="preserve">Treatments were administered on days 1, 5, 9, and 13. Patients were followed up for 4 weeks after the final treatment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 w:rsidRPr="00D9701A">
        <w:rPr>
          <w:rFonts w:cstheme="minorHAnsi"/>
        </w:rPr>
        <w:t>.</w:t>
      </w:r>
    </w:p>
    <w:p w14:paraId="71138099" w14:textId="3139713F" w:rsidR="00495959" w:rsidRDefault="00495959" w:rsidP="0049595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B07A3B">
        <w:rPr>
          <w:rFonts w:cstheme="minorHAnsi"/>
        </w:rPr>
        <w:t>LAB MEDIA:</w:t>
      </w:r>
      <w:r w:rsidR="00D9701A">
        <w:rPr>
          <w:rFonts w:cstheme="minorHAnsi"/>
        </w:rPr>
        <w:t xml:space="preserve"> Figure 4</w:t>
      </w:r>
    </w:p>
    <w:p w14:paraId="6B4FDF19" w14:textId="77777777" w:rsidR="00F2020B" w:rsidRPr="00B07A3B" w:rsidRDefault="00F2020B" w:rsidP="00F2020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740AD25" w14:textId="5060AB90" w:rsidR="00D9701A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0E8F">
        <w:rPr>
          <w:rFonts w:cstheme="minorHAnsi"/>
          <w:color w:val="7030A0"/>
        </w:rPr>
        <w:t xml:space="preserve">Before treatment on day 1 and after </w:t>
      </w:r>
      <w:r w:rsidR="00F10592" w:rsidRPr="009B0E8F">
        <w:rPr>
          <w:rFonts w:cstheme="minorHAnsi"/>
          <w:color w:val="7030A0"/>
        </w:rPr>
        <w:t>the 5</w:t>
      </w:r>
      <w:r w:rsidR="00F10592" w:rsidRPr="009B0E8F">
        <w:rPr>
          <w:rFonts w:cstheme="minorHAnsi"/>
          <w:color w:val="7030A0"/>
          <w:vertAlign w:val="superscript"/>
        </w:rPr>
        <w:t>th</w:t>
      </w:r>
      <w:r w:rsidR="00F10592" w:rsidRPr="009B0E8F">
        <w:rPr>
          <w:rFonts w:cstheme="minorHAnsi"/>
          <w:color w:val="7030A0"/>
        </w:rPr>
        <w:t xml:space="preserve"> day’s treatment</w:t>
      </w:r>
      <w:r w:rsidRPr="009B0E8F">
        <w:rPr>
          <w:rFonts w:cstheme="minorHAnsi"/>
          <w:color w:val="7030A0"/>
        </w:rPr>
        <w:t xml:space="preserve">, there was no significant difference in the NDI, VAS </w:t>
      </w:r>
      <w:r w:rsidRPr="00D9701A">
        <w:rPr>
          <w:rFonts w:cstheme="minorHAnsi"/>
          <w:i/>
          <w:iCs/>
          <w:color w:val="FF0000"/>
        </w:rPr>
        <w:t>(</w:t>
      </w:r>
      <w:r w:rsidR="009B0E8F">
        <w:rPr>
          <w:rFonts w:cstheme="minorHAnsi"/>
          <w:i/>
          <w:iCs/>
          <w:color w:val="FF0000"/>
        </w:rPr>
        <w:t>V-A-S</w:t>
      </w:r>
      <w:r w:rsidRPr="00D9701A">
        <w:rPr>
          <w:rFonts w:cstheme="minorHAnsi"/>
          <w:i/>
          <w:iCs/>
          <w:color w:val="FF0000"/>
        </w:rPr>
        <w:t>)</w:t>
      </w:r>
      <w:r w:rsidRPr="00D9701A">
        <w:rPr>
          <w:rFonts w:cstheme="minorHAnsi"/>
        </w:rPr>
        <w:t xml:space="preserve">, </w:t>
      </w:r>
      <w:r w:rsidRPr="009B0E8F">
        <w:rPr>
          <w:rFonts w:cstheme="minorHAnsi"/>
          <w:color w:val="7030A0"/>
        </w:rPr>
        <w:t xml:space="preserve">or NPQ scores between the two groups </w:t>
      </w:r>
      <w:r w:rsidRPr="00D9701A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D9701A">
        <w:rPr>
          <w:rFonts w:cstheme="minorHAnsi"/>
          <w:b/>
          <w:bCs/>
        </w:rPr>
        <w:t>]</w:t>
      </w:r>
      <w:r>
        <w:rPr>
          <w:rFonts w:cstheme="minorHAnsi"/>
        </w:rPr>
        <w:t xml:space="preserve">. </w:t>
      </w:r>
    </w:p>
    <w:p w14:paraId="3ABC0196" w14:textId="2195A4F6" w:rsidR="00D9701A" w:rsidRPr="00F2020B" w:rsidRDefault="00D9701A" w:rsidP="00D9701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“before treatment” and </w:t>
      </w:r>
      <w:r w:rsidR="00F10592" w:rsidRPr="00F10592">
        <w:rPr>
          <w:rFonts w:cstheme="minorHAnsi"/>
          <w:i/>
          <w:iCs/>
          <w:color w:val="3333FF"/>
        </w:rPr>
        <w:t>“After day 5 treatment” for NDI, VAS and NPQ scores</w:t>
      </w:r>
    </w:p>
    <w:p w14:paraId="050BB147" w14:textId="77777777" w:rsidR="00F2020B" w:rsidRDefault="00F2020B" w:rsidP="00F2020B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14396B3D" w14:textId="422FECC1" w:rsidR="00495959" w:rsidRDefault="00D9701A" w:rsidP="0049595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9B0E8F">
        <w:rPr>
          <w:rFonts w:cstheme="minorHAnsi"/>
          <w:color w:val="7030A0"/>
        </w:rPr>
        <w:t xml:space="preserve">After </w:t>
      </w:r>
      <w:r w:rsidR="00F10592" w:rsidRPr="009B0E8F">
        <w:rPr>
          <w:rFonts w:cstheme="minorHAnsi"/>
          <w:color w:val="7030A0"/>
        </w:rPr>
        <w:t>the 13</w:t>
      </w:r>
      <w:r w:rsidR="00F10592" w:rsidRPr="009B0E8F">
        <w:rPr>
          <w:rFonts w:cstheme="minorHAnsi"/>
          <w:color w:val="7030A0"/>
          <w:vertAlign w:val="superscript"/>
        </w:rPr>
        <w:t>th</w:t>
      </w:r>
      <w:r w:rsidR="00F10592" w:rsidRPr="009B0E8F">
        <w:rPr>
          <w:rFonts w:cstheme="minorHAnsi"/>
          <w:color w:val="7030A0"/>
        </w:rPr>
        <w:t xml:space="preserve"> day’s</w:t>
      </w:r>
      <w:r w:rsidRPr="009B0E8F">
        <w:rPr>
          <w:rFonts w:cstheme="minorHAnsi"/>
          <w:color w:val="7030A0"/>
        </w:rPr>
        <w:t xml:space="preserve"> treatment and at follow-up, the treatment group had significantly lower NDI, VAS, and NPQ scores than the control group, indicating that the treatment group had superior efficacy and better long-term outcomes than the control group </w:t>
      </w:r>
      <w:r w:rsidR="00F10592" w:rsidRPr="00F10592">
        <w:rPr>
          <w:rFonts w:cstheme="minorHAnsi"/>
          <w:b/>
          <w:bCs/>
        </w:rPr>
        <w:t>[</w:t>
      </w:r>
      <w:r w:rsidR="00F10592">
        <w:rPr>
          <w:rFonts w:cstheme="minorHAnsi"/>
          <w:b/>
          <w:bCs/>
        </w:rPr>
        <w:t>1</w:t>
      </w:r>
      <w:r w:rsidR="00F10592" w:rsidRPr="00F10592">
        <w:rPr>
          <w:rFonts w:cstheme="minorHAnsi"/>
          <w:b/>
          <w:bCs/>
        </w:rPr>
        <w:t>]</w:t>
      </w:r>
      <w:r w:rsidR="00F10592">
        <w:rPr>
          <w:rFonts w:cstheme="minorHAnsi"/>
        </w:rPr>
        <w:t>.</w:t>
      </w:r>
    </w:p>
    <w:p w14:paraId="23D52B72" w14:textId="40C378AA" w:rsidR="00F10592" w:rsidRDefault="00F10592" w:rsidP="00F1059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>
        <w:rPr>
          <w:rFonts w:cstheme="minorHAnsi"/>
        </w:rPr>
        <w:t xml:space="preserve">LAB MEDIA: Table 3 </w:t>
      </w:r>
      <w:r w:rsidRPr="00F10592">
        <w:rPr>
          <w:rFonts w:cstheme="minorHAnsi"/>
          <w:i/>
          <w:iCs/>
          <w:color w:val="3333FF"/>
        </w:rPr>
        <w:t xml:space="preserve">Video editor: Highlight the rows “After day </w:t>
      </w:r>
      <w:r>
        <w:rPr>
          <w:rFonts w:cstheme="minorHAnsi"/>
          <w:i/>
          <w:iCs/>
          <w:color w:val="3333FF"/>
        </w:rPr>
        <w:t>13</w:t>
      </w:r>
      <w:r w:rsidRPr="00F10592">
        <w:rPr>
          <w:rFonts w:cstheme="minorHAnsi"/>
          <w:i/>
          <w:iCs/>
          <w:color w:val="3333FF"/>
        </w:rPr>
        <w:t xml:space="preserve"> treatment” for NDI, VAS and NPQ scores</w:t>
      </w:r>
    </w:p>
    <w:p w14:paraId="0D2371E6" w14:textId="77777777" w:rsidR="00F10592" w:rsidRPr="00B07A3B" w:rsidRDefault="00F10592" w:rsidP="00F10592">
      <w:pPr>
        <w:pStyle w:val="ListParagraph"/>
        <w:spacing w:before="120"/>
        <w:ind w:left="1627"/>
        <w:contextualSpacing w:val="0"/>
        <w:outlineLvl w:val="0"/>
        <w:rPr>
          <w:rFonts w:cstheme="minorHAnsi"/>
        </w:rPr>
      </w:pPr>
    </w:p>
    <w:p w14:paraId="79D3CE29" w14:textId="1FB5F295" w:rsidR="00495959" w:rsidRPr="00F10592" w:rsidRDefault="00495959" w:rsidP="00F10592">
      <w:pPr>
        <w:spacing w:before="120"/>
        <w:outlineLvl w:val="0"/>
        <w:rPr>
          <w:rFonts w:cstheme="minorHAnsi"/>
        </w:rPr>
      </w:pP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5768A9FF" w14:textId="77777777" w:rsidR="009B0E8F" w:rsidRPr="009B0E8F" w:rsidRDefault="009B0E8F" w:rsidP="009B0E8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Here is a pronunciation guide for the technical terms identified in your script, following American English standards:</w:t>
      </w:r>
    </w:p>
    <w:p w14:paraId="654E7B05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73BC08">
          <v:rect id="_x0000_i1091" style="width:0;height:1.5pt" o:hralign="center" o:hrstd="t" o:hr="t" fillcolor="#a0a0a0" stroked="f"/>
        </w:pict>
      </w:r>
    </w:p>
    <w:p w14:paraId="0ED2516D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1. Moxibustion</w:t>
      </w:r>
    </w:p>
    <w:p w14:paraId="358A7793" w14:textId="77777777" w:rsidR="009B0E8F" w:rsidRPr="009B0E8F" w:rsidRDefault="009B0E8F" w:rsidP="009B0E8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6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https://www.howtopronounce.com/moxibustion</w:t>
        </w:r>
      </w:hyperlink>
    </w:p>
    <w:p w14:paraId="1C1A05FD" w14:textId="77777777" w:rsidR="009B0E8F" w:rsidRPr="009B0E8F" w:rsidRDefault="009B0E8F" w:rsidP="009B0E8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ˌ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mɒk.sɪˈbʌs</w:t>
      </w:r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.tʃən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D648E9B" w14:textId="77777777" w:rsidR="009B0E8F" w:rsidRPr="009B0E8F" w:rsidRDefault="009B0E8F" w:rsidP="009B0E8F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mok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sih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-bus-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chun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17" w:tooltip="How to pronounce moxibustion | HowToPronounce.com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howtopronounce.com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18" w:tooltip="English meaning of 天柱 ( tian zhu / tiān zhù ) - Bladder 10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hantrainerpro.com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5BFA608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6B0164F5">
          <v:rect id="_x0000_i1092" style="width:0;height:1.5pt" o:hralign="center" o:hrstd="t" o:hr="t" fillcolor="#a0a0a0" stroked="f"/>
        </w:pict>
      </w:r>
    </w:p>
    <w:p w14:paraId="24512C97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2. Scraping</w:t>
      </w:r>
    </w:p>
    <w:p w14:paraId="592872B9" w14:textId="77777777" w:rsidR="009B0E8F" w:rsidRPr="009B0E8F" w:rsidRDefault="009B0E8F" w:rsidP="009B0E8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lastRenderedPageBreak/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hyperlink r:id="rId19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https://dictionary.cambridge.org/us/pronunciation/english/scraping</w:t>
        </w:r>
      </w:hyperlink>
    </w:p>
    <w:p w14:paraId="7FC60330" w14:textId="77777777" w:rsidR="009B0E8F" w:rsidRPr="009B0E8F" w:rsidRDefault="009B0E8F" w:rsidP="009B0E8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skreɪ.pɪŋ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6A753C6D" w14:textId="77777777" w:rsidR="009B0E8F" w:rsidRPr="009B0E8F" w:rsidRDefault="009B0E8F" w:rsidP="009B0E8F">
      <w:pPr>
        <w:numPr>
          <w:ilvl w:val="0"/>
          <w:numId w:val="4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skray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-ping(</w:t>
      </w:r>
      <w:hyperlink r:id="rId20" w:tooltip="How to pronounce SCRAPING in English - Cambridge Dictionary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1" w:tooltip="How To Say Moxa - YouTube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youtube.com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, </w:t>
      </w:r>
      <w:hyperlink r:id="rId22" w:tooltip="Moxibustion pronunciation. How to pronounce Moxibustion - wordpanda.net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wordpanda.net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2E9C0255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F8AF3FB">
          <v:rect id="_x0000_i1093" style="width:0;height:1.5pt" o:hralign="center" o:hrstd="t" o:hr="t" fillcolor="#a0a0a0" stroked="f"/>
        </w:pict>
      </w:r>
    </w:p>
    <w:p w14:paraId="32123D76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3. Governor Vessel (GV)</w:t>
      </w:r>
    </w:p>
    <w:p w14:paraId="00CCB5C2" w14:textId="77777777" w:rsidR="009B0E8F" w:rsidRPr="009B0E8F" w:rsidRDefault="009B0E8F" w:rsidP="009B0E8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48657771" w14:textId="77777777" w:rsidR="009B0E8F" w:rsidRPr="009B0E8F" w:rsidRDefault="009B0E8F" w:rsidP="009B0E8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ɡʌv.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ər.nɚ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vɛs.əl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7A40B15" w14:textId="77777777" w:rsidR="009B0E8F" w:rsidRPr="009B0E8F" w:rsidRDefault="009B0E8F" w:rsidP="009B0E8F">
      <w:pPr>
        <w:numPr>
          <w:ilvl w:val="0"/>
          <w:numId w:val="4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guh-vur-nur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ves-uhl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3" w:tooltip="Moxibustion | 5 pronunciations of Moxibustion in American English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youglish.com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B4A128C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0BEAA19">
          <v:rect id="_x0000_i1094" style="width:0;height:1.5pt" o:hralign="center" o:hrstd="t" o:hr="t" fillcolor="#a0a0a0" stroked="f"/>
        </w:pict>
      </w:r>
    </w:p>
    <w:p w14:paraId="13B670AF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4. Bladder Meridian (BL)</w:t>
      </w:r>
    </w:p>
    <w:p w14:paraId="590DABBC" w14:textId="77777777" w:rsidR="009B0E8F" w:rsidRPr="009B0E8F" w:rsidRDefault="009B0E8F" w:rsidP="009B0E8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7C82340B" w14:textId="77777777" w:rsidR="009B0E8F" w:rsidRPr="009B0E8F" w:rsidRDefault="009B0E8F" w:rsidP="009B0E8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blæd.ər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məˈrɪd.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i.ən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2A1387A7" w14:textId="77777777" w:rsidR="009B0E8F" w:rsidRPr="009B0E8F" w:rsidRDefault="009B0E8F" w:rsidP="009B0E8F">
      <w:pPr>
        <w:numPr>
          <w:ilvl w:val="0"/>
          <w:numId w:val="47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blad-er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-rid-ee-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4" w:tooltip="Bladder Meridian - TCM Wiki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tcmwiki.com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A47DCAC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2D902041">
          <v:rect id="_x0000_i1095" style="width:0;height:1.5pt" o:hralign="center" o:hrstd="t" o:hr="t" fillcolor="#a0a0a0" stroked="f"/>
        </w:pict>
      </w:r>
    </w:p>
    <w:p w14:paraId="41E98581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5. Gallbladder Meridian (GB)</w:t>
      </w:r>
    </w:p>
    <w:p w14:paraId="36B38998" w14:textId="77777777" w:rsidR="009B0E8F" w:rsidRPr="009B0E8F" w:rsidRDefault="009B0E8F" w:rsidP="009B0E8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20B25CFE" w14:textId="77777777" w:rsidR="009B0E8F" w:rsidRPr="009B0E8F" w:rsidRDefault="009B0E8F" w:rsidP="009B0E8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ɡɔːlˌblæd.ər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məˈrɪd.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i.ən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5A64EC4" w14:textId="77777777" w:rsidR="009B0E8F" w:rsidRPr="009B0E8F" w:rsidRDefault="009B0E8F" w:rsidP="009B0E8F">
      <w:pPr>
        <w:numPr>
          <w:ilvl w:val="0"/>
          <w:numId w:val="48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gawl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-blad-er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-rid-ee-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5" w:tooltip="The Gallbladder Meridian... - Natural Health Zone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natural-health-zone.com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828B4E2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0D3226AC">
          <v:rect id="_x0000_i1096" style="width:0;height:1.5pt" o:hralign="center" o:hrstd="t" o:hr="t" fillcolor="#a0a0a0" stroked="f"/>
        </w:pict>
      </w:r>
    </w:p>
    <w:p w14:paraId="1CB0095C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6. Triple Energizer Meridian (TE)</w:t>
      </w:r>
    </w:p>
    <w:p w14:paraId="2863DE4C" w14:textId="77777777" w:rsidR="009B0E8F" w:rsidRPr="009B0E8F" w:rsidRDefault="009B0E8F" w:rsidP="009B0E8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1A53D537" w14:textId="77777777" w:rsidR="009B0E8F" w:rsidRPr="009B0E8F" w:rsidRDefault="009B0E8F" w:rsidP="009B0E8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trɪp.əl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ˈ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ɛn.ərˌdʒaɪ</w:t>
      </w:r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.zər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məˈrɪd.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i.ən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D275D06" w14:textId="77777777" w:rsidR="009B0E8F" w:rsidRPr="009B0E8F" w:rsidRDefault="009B0E8F" w:rsidP="009B0E8F">
      <w:pPr>
        <w:numPr>
          <w:ilvl w:val="0"/>
          <w:numId w:val="4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trip-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uhl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-er-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jy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zer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-rid-ee-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6" w:tooltip="How to pronounce SCRAPING in English - Cambridge Dictionary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dictionary.cambridge.org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0A2871F2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58025748">
          <v:rect id="_x0000_i1097" style="width:0;height:1.5pt" o:hralign="center" o:hrstd="t" o:hr="t" fillcolor="#a0a0a0" stroked="f"/>
        </w:pict>
      </w:r>
    </w:p>
    <w:p w14:paraId="4CA7FE52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7. Small Intestine Meridian (SI)</w:t>
      </w:r>
    </w:p>
    <w:p w14:paraId="63D46C79" w14:textId="77777777" w:rsidR="009B0E8F" w:rsidRPr="009B0E8F" w:rsidRDefault="009B0E8F" w:rsidP="009B0E8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6752523E" w14:textId="77777777" w:rsidR="009B0E8F" w:rsidRPr="009B0E8F" w:rsidRDefault="009B0E8F" w:rsidP="009B0E8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smɔːl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ɪnˈtɛs.tɪn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məˈrɪd.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i.ən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C2A1121" w14:textId="77777777" w:rsidR="009B0E8F" w:rsidRPr="009B0E8F" w:rsidRDefault="009B0E8F" w:rsidP="009B0E8F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small in-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tes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-tin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muh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-rid-ee-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uhn</w:t>
      </w:r>
      <w:proofErr w:type="spellEnd"/>
    </w:p>
    <w:p w14:paraId="54DFFB73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lastRenderedPageBreak/>
        <w:pict w14:anchorId="6CDB4F97">
          <v:rect id="_x0000_i1098" style="width:0;height:1.5pt" o:hralign="center" o:hrstd="t" o:hr="t" fillcolor="#a0a0a0" stroked="f"/>
        </w:pict>
      </w:r>
    </w:p>
    <w:p w14:paraId="2FBE4A2A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8. NDI (Neck Disability Index)</w:t>
      </w:r>
    </w:p>
    <w:p w14:paraId="322FE980" w14:textId="77777777" w:rsidR="009B0E8F" w:rsidRPr="009B0E8F" w:rsidRDefault="009B0E8F" w:rsidP="009B0E8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731DAED6" w14:textId="77777777" w:rsidR="009B0E8F" w:rsidRPr="009B0E8F" w:rsidRDefault="009B0E8F" w:rsidP="009B0E8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ɛn.diː</w:t>
      </w:r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.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aɪ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54C931B1" w14:textId="77777777" w:rsidR="009B0E8F" w:rsidRPr="009B0E8F" w:rsidRDefault="009B0E8F" w:rsidP="009B0E8F">
      <w:pPr>
        <w:numPr>
          <w:ilvl w:val="0"/>
          <w:numId w:val="5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-dee-eye</w:t>
      </w:r>
    </w:p>
    <w:p w14:paraId="45842725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348941B4">
          <v:rect id="_x0000_i1099" style="width:0;height:1.5pt" o:hralign="center" o:hrstd="t" o:hr="t" fillcolor="#a0a0a0" stroked="f"/>
        </w:pict>
      </w:r>
    </w:p>
    <w:p w14:paraId="79DE9A18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9. VAS (Visual Analog Scale)</w:t>
      </w:r>
    </w:p>
    <w:p w14:paraId="6BCA7AE2" w14:textId="77777777" w:rsidR="009B0E8F" w:rsidRPr="009B0E8F" w:rsidRDefault="009B0E8F" w:rsidP="009B0E8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51D92D28" w14:textId="77777777" w:rsidR="009B0E8F" w:rsidRPr="009B0E8F" w:rsidRDefault="009B0E8F" w:rsidP="009B0E8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/viː.</w:t>
      </w:r>
      <w:proofErr w:type="spellStart"/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eɪ.ɛs</w:t>
      </w:r>
      <w:proofErr w:type="spellEnd"/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13A63784" w14:textId="77777777" w:rsidR="009B0E8F" w:rsidRPr="009B0E8F" w:rsidRDefault="009B0E8F" w:rsidP="009B0E8F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vee-ay-ess(</w:t>
      </w:r>
      <w:hyperlink r:id="rId27" w:tooltip="Moxibustion pronunciation. How to pronounce Moxibustion - wordpanda.net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wordpanda.net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6AAC9094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10AA54F5">
          <v:rect id="_x0000_i1100" style="width:0;height:1.5pt" o:hralign="center" o:hrstd="t" o:hr="t" fillcolor="#a0a0a0" stroked="f"/>
        </w:pict>
      </w:r>
    </w:p>
    <w:p w14:paraId="79335E7F" w14:textId="77777777" w:rsidR="009B0E8F" w:rsidRPr="009B0E8F" w:rsidRDefault="009B0E8F" w:rsidP="009B0E8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en-IN" w:eastAsia="en-IN"/>
        </w:rPr>
        <w:t>10. NPQ (Neck Pain Questionnaire)</w:t>
      </w:r>
    </w:p>
    <w:p w14:paraId="42BD1B15" w14:textId="77777777" w:rsidR="009B0E8F" w:rsidRPr="009B0E8F" w:rsidRDefault="009B0E8F" w:rsidP="009B0E8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Pronunciation link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No confirmed link found</w:t>
      </w:r>
    </w:p>
    <w:p w14:paraId="6BC4D2A9" w14:textId="77777777" w:rsidR="009B0E8F" w:rsidRPr="009B0E8F" w:rsidRDefault="009B0E8F" w:rsidP="009B0E8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IPA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: /ɛn.pi</w:t>
      </w:r>
      <w:proofErr w:type="gram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ː.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kju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ː</w:t>
      </w:r>
      <w:proofErr w:type="gram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/</w:t>
      </w:r>
    </w:p>
    <w:p w14:paraId="78D29C05" w14:textId="77777777" w:rsidR="009B0E8F" w:rsidRPr="009B0E8F" w:rsidRDefault="009B0E8F" w:rsidP="009B0E8F">
      <w:pPr>
        <w:numPr>
          <w:ilvl w:val="0"/>
          <w:numId w:val="5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b/>
          <w:bCs/>
          <w:color w:val="auto"/>
          <w:lang w:val="en-IN" w:eastAsia="en-IN"/>
        </w:rPr>
        <w:t>Phonetic Spelling</w:t>
      </w: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 xml:space="preserve">: 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en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-pee-</w:t>
      </w:r>
      <w:proofErr w:type="spellStart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kyoo</w:t>
      </w:r>
      <w:proofErr w:type="spellEnd"/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(</w:t>
      </w:r>
      <w:hyperlink r:id="rId28" w:tooltip="MOXIBUSTION definition and meaning | Collins English Dictionary" w:history="1">
        <w:r w:rsidRPr="009B0E8F">
          <w:rPr>
            <w:rFonts w:ascii="Times New Roman" w:eastAsia="Times New Roman" w:hAnsi="Times New Roman" w:cs="Times New Roman"/>
            <w:color w:val="0000FF"/>
            <w:u w:val="single"/>
            <w:lang w:val="en-IN" w:eastAsia="en-IN"/>
          </w:rPr>
          <w:t>collinsdictionary.com</w:t>
        </w:r>
      </w:hyperlink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t>)</w:t>
      </w:r>
    </w:p>
    <w:p w14:paraId="42B86B1F" w14:textId="77777777" w:rsidR="009B0E8F" w:rsidRPr="009B0E8F" w:rsidRDefault="009B0E8F" w:rsidP="009B0E8F">
      <w:pPr>
        <w:rPr>
          <w:rFonts w:ascii="Times New Roman" w:eastAsia="Times New Roman" w:hAnsi="Times New Roman" w:cs="Times New Roman"/>
          <w:color w:val="auto"/>
          <w:lang w:val="en-IN" w:eastAsia="en-IN"/>
        </w:rPr>
      </w:pPr>
      <w:r w:rsidRPr="009B0E8F">
        <w:rPr>
          <w:rFonts w:ascii="Times New Roman" w:eastAsia="Times New Roman" w:hAnsi="Times New Roman" w:cs="Times New Roman"/>
          <w:color w:val="auto"/>
          <w:lang w:val="en-IN" w:eastAsia="en-IN"/>
        </w:rPr>
        <w:pict w14:anchorId="718A082D">
          <v:rect id="_x0000_i1101" style="width:0;height:1.5pt" o:hralign="center" o:hrstd="t" o:hr="t" fillcolor="#a0a0a0" stroked="f"/>
        </w:pict>
      </w: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29"/>
      <w:footerReference w:type="even" r:id="rId30"/>
      <w:footerReference w:type="default" r:id="rId3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E249" w14:textId="77777777" w:rsidR="00ED0DDB" w:rsidRDefault="00ED0DDB">
      <w:r>
        <w:separator/>
      </w:r>
    </w:p>
    <w:p w14:paraId="7417C70F" w14:textId="77777777" w:rsidR="00ED0DDB" w:rsidRDefault="00ED0DDB"/>
  </w:endnote>
  <w:endnote w:type="continuationSeparator" w:id="0">
    <w:p w14:paraId="5F4709EF" w14:textId="77777777" w:rsidR="00ED0DDB" w:rsidRDefault="00ED0DDB">
      <w:r>
        <w:continuationSeparator/>
      </w:r>
    </w:p>
    <w:p w14:paraId="4354F1FC" w14:textId="77777777" w:rsidR="00ED0DDB" w:rsidRDefault="00ED0D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CCD86EC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E3CBD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F2020B">
      <w:rPr>
        <w:rFonts w:cstheme="minorHAnsi"/>
      </w:rPr>
      <w:t xml:space="preserve">            May 2</w:t>
    </w:r>
    <w:r w:rsidR="00D808AE">
      <w:rPr>
        <w:rFonts w:cstheme="minorHAnsi"/>
      </w:rPr>
      <w:t>6</w:t>
    </w:r>
    <w:r w:rsidR="00F2020B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C4A3C" w14:textId="77777777" w:rsidR="00ED0DDB" w:rsidRDefault="00ED0DDB">
      <w:r>
        <w:separator/>
      </w:r>
    </w:p>
    <w:p w14:paraId="2458A123" w14:textId="77777777" w:rsidR="00ED0DDB" w:rsidRDefault="00ED0DDB"/>
  </w:footnote>
  <w:footnote w:type="continuationSeparator" w:id="0">
    <w:p w14:paraId="3437629C" w14:textId="77777777" w:rsidR="00ED0DDB" w:rsidRDefault="00ED0DDB">
      <w:r>
        <w:continuationSeparator/>
      </w:r>
    </w:p>
    <w:p w14:paraId="4BCEC1A1" w14:textId="77777777" w:rsidR="00ED0DDB" w:rsidRDefault="00ED0D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5B61EE04" w:rsidR="00336C61" w:rsidRPr="00F2020B" w:rsidRDefault="00336C61" w:rsidP="00F2020B">
    <w:pPr>
      <w:spacing w:before="120"/>
      <w:rPr>
        <w:rFonts w:ascii="Calibri" w:eastAsia="Times New Roman" w:hAnsi="Calibri" w:cs="Calibri"/>
        <w:color w:val="000000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2" w:name="_Hlk161771130"/>
    <w:bookmarkStart w:id="3" w:name="_Hlk161737265"/>
    <w:r w:rsidR="00F2020B" w:rsidRPr="00F2020B">
      <w:rPr>
        <w:rFonts w:ascii="Calibri" w:eastAsia="Aptos" w:hAnsi="Calibri" w:cs="Calibri"/>
        <w:b/>
        <w:color w:val="00B050"/>
        <w:kern w:val="2"/>
        <w:sz w:val="28"/>
        <w:szCs w:val="28"/>
        <w:u w:val="single"/>
        <w:lang w:val="en-IN"/>
        <w14:ligatures w14:val="standardContextual"/>
      </w:rPr>
      <w:t>FINAL SCRIPT: APPROVED FOR FILMING</w:t>
    </w:r>
    <w:bookmarkEnd w:id="2"/>
    <w:bookmarkEnd w:id="3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362E5"/>
    <w:multiLevelType w:val="multilevel"/>
    <w:tmpl w:val="622A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2E34D1"/>
    <w:multiLevelType w:val="multilevel"/>
    <w:tmpl w:val="D9DE9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C7518C"/>
    <w:multiLevelType w:val="multilevel"/>
    <w:tmpl w:val="3E90A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B873FF5"/>
    <w:multiLevelType w:val="multilevel"/>
    <w:tmpl w:val="931C1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A417EB9"/>
    <w:multiLevelType w:val="multilevel"/>
    <w:tmpl w:val="B8C04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7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83239E7"/>
    <w:multiLevelType w:val="multilevel"/>
    <w:tmpl w:val="0A34D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5E801DDC"/>
    <w:multiLevelType w:val="multilevel"/>
    <w:tmpl w:val="7CBCC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EB166FA"/>
    <w:multiLevelType w:val="multilevel"/>
    <w:tmpl w:val="BC1AE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59075D"/>
    <w:multiLevelType w:val="multilevel"/>
    <w:tmpl w:val="7AA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885343"/>
    <w:multiLevelType w:val="multilevel"/>
    <w:tmpl w:val="16DEB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41"/>
  </w:num>
  <w:num w:numId="2" w16cid:durableId="599022016">
    <w:abstractNumId w:val="43"/>
  </w:num>
  <w:num w:numId="3" w16cid:durableId="157157113">
    <w:abstractNumId w:val="42"/>
  </w:num>
  <w:num w:numId="4" w16cid:durableId="94518384">
    <w:abstractNumId w:val="31"/>
  </w:num>
  <w:num w:numId="5" w16cid:durableId="209999702">
    <w:abstractNumId w:val="16"/>
  </w:num>
  <w:num w:numId="6" w16cid:durableId="1459685572">
    <w:abstractNumId w:val="35"/>
  </w:num>
  <w:num w:numId="7" w16cid:durableId="228031132">
    <w:abstractNumId w:val="45"/>
  </w:num>
  <w:num w:numId="8" w16cid:durableId="1597859644">
    <w:abstractNumId w:val="13"/>
  </w:num>
  <w:num w:numId="9" w16cid:durableId="784496459">
    <w:abstractNumId w:val="20"/>
  </w:num>
  <w:num w:numId="10" w16cid:durableId="1702588870">
    <w:abstractNumId w:val="28"/>
  </w:num>
  <w:num w:numId="11" w16cid:durableId="174464395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40"/>
  </w:num>
  <w:num w:numId="18" w16cid:durableId="1599216356">
    <w:abstractNumId w:val="32"/>
  </w:num>
  <w:num w:numId="19" w16cid:durableId="1729379947">
    <w:abstractNumId w:val="30"/>
  </w:num>
  <w:num w:numId="20" w16cid:durableId="18824919">
    <w:abstractNumId w:val="24"/>
  </w:num>
  <w:num w:numId="21" w16cid:durableId="1170372592">
    <w:abstractNumId w:val="22"/>
  </w:num>
  <w:num w:numId="22" w16cid:durableId="1461454741">
    <w:abstractNumId w:val="11"/>
  </w:num>
  <w:num w:numId="23" w16cid:durableId="1354306633">
    <w:abstractNumId w:val="19"/>
  </w:num>
  <w:num w:numId="24" w16cid:durableId="279800298">
    <w:abstractNumId w:val="36"/>
  </w:num>
  <w:num w:numId="25" w16cid:durableId="305820415">
    <w:abstractNumId w:val="14"/>
  </w:num>
  <w:num w:numId="26" w16cid:durableId="1024021112">
    <w:abstractNumId w:val="29"/>
  </w:num>
  <w:num w:numId="27" w16cid:durableId="848561004">
    <w:abstractNumId w:val="26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8"/>
  </w:num>
  <w:num w:numId="39" w16cid:durableId="172493793">
    <w:abstractNumId w:val="44"/>
  </w:num>
  <w:num w:numId="40" w16cid:durableId="1162430656">
    <w:abstractNumId w:val="25"/>
  </w:num>
  <w:num w:numId="41" w16cid:durableId="857502586">
    <w:abstractNumId w:val="27"/>
  </w:num>
  <w:num w:numId="42" w16cid:durableId="829755101">
    <w:abstractNumId w:val="33"/>
  </w:num>
  <w:num w:numId="43" w16cid:durableId="77024263">
    <w:abstractNumId w:val="21"/>
  </w:num>
  <w:num w:numId="44" w16cid:durableId="953437421">
    <w:abstractNumId w:val="39"/>
  </w:num>
  <w:num w:numId="45" w16cid:durableId="714545343">
    <w:abstractNumId w:val="37"/>
  </w:num>
  <w:num w:numId="46" w16cid:durableId="130951313">
    <w:abstractNumId w:val="17"/>
  </w:num>
  <w:num w:numId="47" w16cid:durableId="881936883">
    <w:abstractNumId w:val="46"/>
  </w:num>
  <w:num w:numId="48" w16cid:durableId="568228111">
    <w:abstractNumId w:val="23"/>
  </w:num>
  <w:num w:numId="49" w16cid:durableId="649095897">
    <w:abstractNumId w:val="12"/>
  </w:num>
  <w:num w:numId="50" w16cid:durableId="2117871597">
    <w:abstractNumId w:val="38"/>
  </w:num>
  <w:num w:numId="51" w16cid:durableId="532811893">
    <w:abstractNumId w:val="34"/>
  </w:num>
  <w:num w:numId="52" w16cid:durableId="1619487844">
    <w:abstractNumId w:val="15"/>
  </w:num>
  <w:num w:numId="53" w16cid:durableId="1358237301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04F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37864"/>
    <w:rsid w:val="0004142D"/>
    <w:rsid w:val="00043807"/>
    <w:rsid w:val="00045112"/>
    <w:rsid w:val="000466C9"/>
    <w:rsid w:val="00055137"/>
    <w:rsid w:val="00074929"/>
    <w:rsid w:val="000774F4"/>
    <w:rsid w:val="00083792"/>
    <w:rsid w:val="00085F90"/>
    <w:rsid w:val="0008613B"/>
    <w:rsid w:val="00090BAC"/>
    <w:rsid w:val="0009624C"/>
    <w:rsid w:val="000A200F"/>
    <w:rsid w:val="000A2498"/>
    <w:rsid w:val="000A40A9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3DD"/>
    <w:rsid w:val="00106F46"/>
    <w:rsid w:val="001115D1"/>
    <w:rsid w:val="00113F3E"/>
    <w:rsid w:val="001222CA"/>
    <w:rsid w:val="00125924"/>
    <w:rsid w:val="00126595"/>
    <w:rsid w:val="00126973"/>
    <w:rsid w:val="001302B1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85E4C"/>
    <w:rsid w:val="00191A77"/>
    <w:rsid w:val="00194DBB"/>
    <w:rsid w:val="0019607C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E6F54"/>
    <w:rsid w:val="001F0890"/>
    <w:rsid w:val="001F615E"/>
    <w:rsid w:val="00214268"/>
    <w:rsid w:val="00221D84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986"/>
    <w:rsid w:val="00265C44"/>
    <w:rsid w:val="00265EAD"/>
    <w:rsid w:val="00265F76"/>
    <w:rsid w:val="0027173F"/>
    <w:rsid w:val="0027709C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5D07"/>
    <w:rsid w:val="002B7584"/>
    <w:rsid w:val="002C54DB"/>
    <w:rsid w:val="002D52A1"/>
    <w:rsid w:val="002E7521"/>
    <w:rsid w:val="002F0D42"/>
    <w:rsid w:val="002F15A1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19D4"/>
    <w:rsid w:val="00395684"/>
    <w:rsid w:val="003A1109"/>
    <w:rsid w:val="003A49C2"/>
    <w:rsid w:val="003B00BE"/>
    <w:rsid w:val="003B3E2A"/>
    <w:rsid w:val="003B5E26"/>
    <w:rsid w:val="003B6DCB"/>
    <w:rsid w:val="003C1044"/>
    <w:rsid w:val="003C2AEF"/>
    <w:rsid w:val="003C32EC"/>
    <w:rsid w:val="003D0847"/>
    <w:rsid w:val="003D0FD6"/>
    <w:rsid w:val="003D40E8"/>
    <w:rsid w:val="003E2BC9"/>
    <w:rsid w:val="003F4B52"/>
    <w:rsid w:val="003F690B"/>
    <w:rsid w:val="004034B6"/>
    <w:rsid w:val="004114EA"/>
    <w:rsid w:val="00414B4F"/>
    <w:rsid w:val="00420A1E"/>
    <w:rsid w:val="00421271"/>
    <w:rsid w:val="004231AD"/>
    <w:rsid w:val="004232DB"/>
    <w:rsid w:val="00426350"/>
    <w:rsid w:val="00436B1B"/>
    <w:rsid w:val="00440FFA"/>
    <w:rsid w:val="004425EC"/>
    <w:rsid w:val="00443E8B"/>
    <w:rsid w:val="00450B27"/>
    <w:rsid w:val="00453116"/>
    <w:rsid w:val="00453258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A72BD"/>
    <w:rsid w:val="004C1095"/>
    <w:rsid w:val="004C2DAD"/>
    <w:rsid w:val="004C46FB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614E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3747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27DD"/>
    <w:rsid w:val="005E2B7E"/>
    <w:rsid w:val="005E3CBD"/>
    <w:rsid w:val="005F0509"/>
    <w:rsid w:val="005F18A3"/>
    <w:rsid w:val="005F1ADF"/>
    <w:rsid w:val="005F7D5F"/>
    <w:rsid w:val="00604177"/>
    <w:rsid w:val="006137EC"/>
    <w:rsid w:val="00622BE8"/>
    <w:rsid w:val="0062512F"/>
    <w:rsid w:val="00626625"/>
    <w:rsid w:val="00626AF2"/>
    <w:rsid w:val="00626B9B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3EA2"/>
    <w:rsid w:val="006A6324"/>
    <w:rsid w:val="006B09C8"/>
    <w:rsid w:val="006B2573"/>
    <w:rsid w:val="006C08AE"/>
    <w:rsid w:val="006C0E87"/>
    <w:rsid w:val="006C1A3B"/>
    <w:rsid w:val="006C4093"/>
    <w:rsid w:val="006D1F9B"/>
    <w:rsid w:val="006D3AC7"/>
    <w:rsid w:val="006D7676"/>
    <w:rsid w:val="006E049F"/>
    <w:rsid w:val="006E16D4"/>
    <w:rsid w:val="006F06AF"/>
    <w:rsid w:val="006F2681"/>
    <w:rsid w:val="0070083E"/>
    <w:rsid w:val="00705C37"/>
    <w:rsid w:val="00710EA3"/>
    <w:rsid w:val="0071156C"/>
    <w:rsid w:val="0071294C"/>
    <w:rsid w:val="00724E3B"/>
    <w:rsid w:val="00730D4A"/>
    <w:rsid w:val="00731E5D"/>
    <w:rsid w:val="00736539"/>
    <w:rsid w:val="00736CF8"/>
    <w:rsid w:val="007458C6"/>
    <w:rsid w:val="00745D4B"/>
    <w:rsid w:val="00746865"/>
    <w:rsid w:val="007474E4"/>
    <w:rsid w:val="007544C8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A640B"/>
    <w:rsid w:val="007B0FBB"/>
    <w:rsid w:val="007B3E0E"/>
    <w:rsid w:val="007B72C5"/>
    <w:rsid w:val="007D4222"/>
    <w:rsid w:val="007D46A0"/>
    <w:rsid w:val="007D61A8"/>
    <w:rsid w:val="007D7AA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7B88"/>
    <w:rsid w:val="0088113B"/>
    <w:rsid w:val="0089321F"/>
    <w:rsid w:val="008A0177"/>
    <w:rsid w:val="008A03AC"/>
    <w:rsid w:val="008A413E"/>
    <w:rsid w:val="008A7A3E"/>
    <w:rsid w:val="008B2DCB"/>
    <w:rsid w:val="008C0099"/>
    <w:rsid w:val="008C032D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1679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71A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0DE9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0E8F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0476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2C30"/>
    <w:rsid w:val="00AB3338"/>
    <w:rsid w:val="00AC16C3"/>
    <w:rsid w:val="00AC597A"/>
    <w:rsid w:val="00AC5EF4"/>
    <w:rsid w:val="00AC63FC"/>
    <w:rsid w:val="00AC6DDF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2FB2"/>
    <w:rsid w:val="00B33E59"/>
    <w:rsid w:val="00B340A8"/>
    <w:rsid w:val="00B3428E"/>
    <w:rsid w:val="00B36993"/>
    <w:rsid w:val="00B40E12"/>
    <w:rsid w:val="00B435B8"/>
    <w:rsid w:val="00B4499C"/>
    <w:rsid w:val="00B5116D"/>
    <w:rsid w:val="00B519DF"/>
    <w:rsid w:val="00B52D38"/>
    <w:rsid w:val="00B534BA"/>
    <w:rsid w:val="00B60E0A"/>
    <w:rsid w:val="00B6201D"/>
    <w:rsid w:val="00B653B7"/>
    <w:rsid w:val="00B66A14"/>
    <w:rsid w:val="00B7250F"/>
    <w:rsid w:val="00B807E5"/>
    <w:rsid w:val="00B847A0"/>
    <w:rsid w:val="00B87BC5"/>
    <w:rsid w:val="00B87D12"/>
    <w:rsid w:val="00B95E4C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247"/>
    <w:rsid w:val="00C035C7"/>
    <w:rsid w:val="00C058AE"/>
    <w:rsid w:val="00C12062"/>
    <w:rsid w:val="00C21F86"/>
    <w:rsid w:val="00C2620F"/>
    <w:rsid w:val="00C34F4C"/>
    <w:rsid w:val="00C428F1"/>
    <w:rsid w:val="00C50118"/>
    <w:rsid w:val="00C602B2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1B06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371"/>
    <w:rsid w:val="00D00EF4"/>
    <w:rsid w:val="00D103FE"/>
    <w:rsid w:val="00D10814"/>
    <w:rsid w:val="00D10BFA"/>
    <w:rsid w:val="00D10F00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8AE"/>
    <w:rsid w:val="00D80DEB"/>
    <w:rsid w:val="00D87F73"/>
    <w:rsid w:val="00D95C4C"/>
    <w:rsid w:val="00D9701A"/>
    <w:rsid w:val="00DA117F"/>
    <w:rsid w:val="00DA17FB"/>
    <w:rsid w:val="00DA48CF"/>
    <w:rsid w:val="00DA7177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D3596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4D7A"/>
    <w:rsid w:val="00E24673"/>
    <w:rsid w:val="00E24898"/>
    <w:rsid w:val="00E27EF5"/>
    <w:rsid w:val="00E355EE"/>
    <w:rsid w:val="00E35FB3"/>
    <w:rsid w:val="00E430EB"/>
    <w:rsid w:val="00E44C46"/>
    <w:rsid w:val="00E55496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3352"/>
    <w:rsid w:val="00EC098C"/>
    <w:rsid w:val="00EC3C46"/>
    <w:rsid w:val="00EC69FF"/>
    <w:rsid w:val="00ED00F1"/>
    <w:rsid w:val="00ED0DDB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592"/>
    <w:rsid w:val="00F10CF8"/>
    <w:rsid w:val="00F10FAD"/>
    <w:rsid w:val="00F146E3"/>
    <w:rsid w:val="00F153F4"/>
    <w:rsid w:val="00F2020B"/>
    <w:rsid w:val="00F22F5E"/>
    <w:rsid w:val="00F3061E"/>
    <w:rsid w:val="00F32788"/>
    <w:rsid w:val="00F35094"/>
    <w:rsid w:val="00F3618A"/>
    <w:rsid w:val="00F435AF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00BD"/>
    <w:rsid w:val="00FB3077"/>
    <w:rsid w:val="00FC5752"/>
    <w:rsid w:val="00FD00B1"/>
    <w:rsid w:val="00FD1497"/>
    <w:rsid w:val="00FE059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B0E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E14D7A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E14D7A"/>
    <w:rPr>
      <w:rFonts w:ascii="Calibri" w:hAnsi="Calibri" w:cs="Calibri"/>
    </w:rPr>
  </w:style>
  <w:style w:type="paragraph" w:customStyle="1" w:styleId="ShotDescription">
    <w:name w:val="Shot Description"/>
    <w:basedOn w:val="TemplateShot"/>
    <w:link w:val="ShotDescriptionChar"/>
    <w:qFormat/>
    <w:rsid w:val="00E14D7A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14D7A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14D7A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14D7A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  <w:style w:type="character" w:customStyle="1" w:styleId="Heading3Char">
    <w:name w:val="Heading 3 Char"/>
    <w:basedOn w:val="DefaultParagraphFont"/>
    <w:link w:val="Heading3"/>
    <w:semiHidden/>
    <w:rsid w:val="009B0E8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2878934021@qq.com" TargetMode="External"/><Relationship Id="rId18" Type="http://schemas.openxmlformats.org/officeDocument/2006/relationships/hyperlink" Target="https://www.hantrainerpro.com/tcm/chinese-english/translation-tianzhu_bl10.htm?utm_source=chatgpt.com" TargetMode="External"/><Relationship Id="rId26" Type="http://schemas.openxmlformats.org/officeDocument/2006/relationships/hyperlink" Target="https://dictionary.cambridge.org/us/pronunciation/english/scraping?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ehR8fUsu-nw&amp;utm_source=chatgpt.com" TargetMode="External"/><Relationship Id="rId7" Type="http://schemas.openxmlformats.org/officeDocument/2006/relationships/hyperlink" Target="https://review.jove.com/account/file-uploader?src=20637568" TargetMode="External"/><Relationship Id="rId12" Type="http://schemas.openxmlformats.org/officeDocument/2006/relationships/hyperlink" Target="mailto:2488547791@qq.com" TargetMode="External"/><Relationship Id="rId17" Type="http://schemas.openxmlformats.org/officeDocument/2006/relationships/hyperlink" Target="https://www.howtopronounce.com/moxibustion?utm_source=chatgpt.com" TargetMode="External"/><Relationship Id="rId25" Type="http://schemas.openxmlformats.org/officeDocument/2006/relationships/hyperlink" Target="https://www.natural-health-zone.com/gallbladder-meridian.html?utm_source=chatgpt.com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howtopronounce.com/moxibustion" TargetMode="External"/><Relationship Id="rId20" Type="http://schemas.openxmlformats.org/officeDocument/2006/relationships/hyperlink" Target="https://dictionary.cambridge.org/us/pronunciation/english/scraping?utm_source=chatgpt.com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689759020@qq.com" TargetMode="External"/><Relationship Id="rId24" Type="http://schemas.openxmlformats.org/officeDocument/2006/relationships/hyperlink" Target="https://tcmwiki.com/wiki/bladder-meridian?utm_source=chatgpt.com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2296705925@qq.com" TargetMode="External"/><Relationship Id="rId23" Type="http://schemas.openxmlformats.org/officeDocument/2006/relationships/hyperlink" Target="https://youglish.com/pronounce/moxibustion/english/us?utm_source=chatgpt.com" TargetMode="External"/><Relationship Id="rId28" Type="http://schemas.openxmlformats.org/officeDocument/2006/relationships/hyperlink" Target="https://www.collinsdictionary.com/dictionary/english/moxibustion?utm_source=chatgpt.com" TargetMode="External"/><Relationship Id="rId10" Type="http://schemas.openxmlformats.org/officeDocument/2006/relationships/hyperlink" Target="mailto:zhuwenjing0627@163.com" TargetMode="External"/><Relationship Id="rId19" Type="http://schemas.openxmlformats.org/officeDocument/2006/relationships/hyperlink" Target="https://dictionary.cambridge.org/us/pronunciation/english/scraping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mailto:zsd199611@163.com" TargetMode="External"/><Relationship Id="rId14" Type="http://schemas.openxmlformats.org/officeDocument/2006/relationships/hyperlink" Target="mailto:2602477315@qq.com" TargetMode="External"/><Relationship Id="rId22" Type="http://schemas.openxmlformats.org/officeDocument/2006/relationships/hyperlink" Target="https://wordpanda.net/pronunciation/moxibustion?utm_source=chatgpt.com" TargetMode="External"/><Relationship Id="rId27" Type="http://schemas.openxmlformats.org/officeDocument/2006/relationships/hyperlink" Target="https://wordpanda.net/pronunciation/moxibustion?utm_source=chatgpt.com" TargetMode="External"/><Relationship Id="rId30" Type="http://schemas.openxmlformats.org/officeDocument/2006/relationships/footer" Target="footer1.xml"/><Relationship Id="rId8" Type="http://schemas.openxmlformats.org/officeDocument/2006/relationships/hyperlink" Target="mailto:zhangxuanz@163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1601</Words>
  <Characters>9289</Characters>
  <Application>Microsoft Office Word</Application>
  <DocSecurity>0</DocSecurity>
  <Lines>260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10821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</cp:revision>
  <cp:lastPrinted>2025-06-04T16:36:00Z</cp:lastPrinted>
  <dcterms:created xsi:type="dcterms:W3CDTF">2025-06-04T16:36:00Z</dcterms:created>
  <dcterms:modified xsi:type="dcterms:W3CDTF">2025-06-04T16:37:00Z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