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0881" w14:textId="7E646C80" w:rsidR="007A6728" w:rsidRPr="000F477F" w:rsidRDefault="000F477F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2.1.mp4</w:t>
      </w:r>
    </w:p>
    <w:p w14:paraId="74582D4F" w14:textId="77777777" w:rsidR="000F477F" w:rsidRDefault="000F477F">
      <w:pPr>
        <w:rPr>
          <w:b/>
          <w:bCs/>
        </w:rPr>
      </w:pPr>
    </w:p>
    <w:p w14:paraId="27C6CA2B" w14:textId="771456C9" w:rsidR="000F477F" w:rsidRPr="002A6BEA" w:rsidRDefault="000F477F" w:rsidP="000F477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eastAsia"/>
        </w:rPr>
        <w:t>2.1.</w:t>
      </w:r>
      <w:r w:rsidR="002A6BEA">
        <w:rPr>
          <w:rFonts w:hint="eastAsia"/>
        </w:rPr>
        <w:t>2</w:t>
      </w:r>
      <w:r w:rsidRPr="002A6BEA">
        <w:rPr>
          <w:rFonts w:hint="eastAsia"/>
        </w:rPr>
        <w:t xml:space="preserve"> </w:t>
      </w:r>
      <w:r w:rsidR="002A6BEA" w:rsidRPr="002A6BEA">
        <w:rPr>
          <w:rFonts w:hint="eastAsia"/>
        </w:rPr>
        <w:t>(</w:t>
      </w:r>
      <w:r w:rsidR="002A6BEA" w:rsidRPr="002A6BEA">
        <w:t>Setting the working directory using File &gt; Set Work Directory</w:t>
      </w:r>
      <w:r w:rsidR="002A6BEA">
        <w:rPr>
          <w:rFonts w:hint="eastAsia"/>
        </w:rPr>
        <w:t>)</w:t>
      </w:r>
      <w:r w:rsidR="002A6BEA">
        <w:rPr>
          <w:rFonts w:hint="eastAsia"/>
          <w:color w:val="FF0000"/>
        </w:rPr>
        <w:t xml:space="preserve"> </w:t>
      </w:r>
      <w:r w:rsidR="002A6BEA" w:rsidRPr="002A6BEA">
        <w:rPr>
          <w:rFonts w:hint="eastAsia"/>
          <w:b/>
          <w:bCs/>
          <w:color w:val="FF0000"/>
        </w:rPr>
        <w:t>00 :00-00:07</w:t>
      </w:r>
    </w:p>
    <w:p w14:paraId="76266FE9" w14:textId="0A680122" w:rsidR="002A6BEA" w:rsidRPr="002A6BEA" w:rsidRDefault="002A6BEA" w:rsidP="002A6BE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eastAsia"/>
        </w:rPr>
        <w:t>2.1.</w:t>
      </w:r>
      <w:r>
        <w:rPr>
          <w:rFonts w:hint="eastAsia"/>
        </w:rPr>
        <w:t>3</w:t>
      </w:r>
      <w:r w:rsidRPr="002A6BEA">
        <w:rPr>
          <w:rFonts w:hint="eastAsia"/>
        </w:rPr>
        <w:t xml:space="preserve"> (</w:t>
      </w:r>
      <w:r w:rsidRPr="002A6BEA">
        <w:t>Setting the working directory using File &gt; Set Work Directory</w:t>
      </w:r>
      <w:r>
        <w:rPr>
          <w:rFonts w:hint="eastAsia"/>
        </w:rPr>
        <w:t>)</w:t>
      </w:r>
      <w:r>
        <w:rPr>
          <w:rFonts w:hint="eastAsia"/>
          <w:color w:val="FF0000"/>
        </w:rPr>
        <w:t xml:space="preserve">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8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22</w:t>
      </w:r>
    </w:p>
    <w:p w14:paraId="161391F2" w14:textId="77777777" w:rsidR="002A6BEA" w:rsidRDefault="002A6BEA" w:rsidP="002A6BEA">
      <w:pPr>
        <w:rPr>
          <w:b/>
          <w:bCs/>
        </w:rPr>
      </w:pPr>
    </w:p>
    <w:p w14:paraId="4AC29786" w14:textId="5EDCC2EB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2</w:t>
      </w:r>
      <w:r w:rsidRPr="000F477F">
        <w:rPr>
          <w:b/>
          <w:bCs/>
          <w:sz w:val="36"/>
          <w:szCs w:val="40"/>
        </w:rPr>
        <w:t>.mp4</w:t>
      </w:r>
    </w:p>
    <w:p w14:paraId="2CF8402C" w14:textId="33972878" w:rsidR="002A6BEA" w:rsidRPr="002A6BEA" w:rsidRDefault="002A6BEA" w:rsidP="002A6BEA">
      <w:pPr>
        <w:pStyle w:val="ListParagraph"/>
        <w:numPr>
          <w:ilvl w:val="0"/>
          <w:numId w:val="2"/>
        </w:numPr>
      </w:pPr>
      <w:r w:rsidRPr="002A6BEA">
        <w:rPr>
          <w:rFonts w:hint="eastAsia"/>
        </w:rPr>
        <w:t>2.2.2 (</w:t>
      </w:r>
      <w:r w:rsidRPr="002A6BEA">
        <w:t>Clicking Part followed by Create Part. Then, sketching and extruding the square model on the XY plane.</w:t>
      </w:r>
      <w:r w:rsidRPr="002A6BEA">
        <w:rPr>
          <w:rFonts w:hint="eastAsia"/>
        </w:rPr>
        <w:t>)</w:t>
      </w:r>
      <w:r>
        <w:rPr>
          <w:rFonts w:hint="eastAsia"/>
        </w:rPr>
        <w:t xml:space="preserve">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7</w:t>
      </w:r>
    </w:p>
    <w:p w14:paraId="78B29930" w14:textId="77777777" w:rsidR="002A6BEA" w:rsidRDefault="002A6BEA" w:rsidP="002A6BEA"/>
    <w:p w14:paraId="73447081" w14:textId="5A9BA621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3</w:t>
      </w:r>
      <w:r w:rsidRPr="000F477F">
        <w:rPr>
          <w:b/>
          <w:bCs/>
          <w:sz w:val="36"/>
          <w:szCs w:val="40"/>
        </w:rPr>
        <w:t>.mp4</w:t>
      </w:r>
    </w:p>
    <w:p w14:paraId="4F31BF4C" w14:textId="37C5B641" w:rsidR="002A6BEA" w:rsidRDefault="002A6BEA" w:rsidP="002A6BEA">
      <w:pPr>
        <w:pStyle w:val="ListParagraph"/>
        <w:numPr>
          <w:ilvl w:val="0"/>
          <w:numId w:val="2"/>
        </w:numPr>
      </w:pPr>
      <w:r>
        <w:rPr>
          <w:rFonts w:hint="eastAsia"/>
        </w:rPr>
        <w:t>2.3.1 (</w:t>
      </w:r>
      <w:r w:rsidRPr="002A6BEA">
        <w:t>Clicking on Part &gt; Create Datum Plane: Offset from Principal Plane and creating datum planes for starting and ending points of the welding.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10</w:t>
      </w:r>
    </w:p>
    <w:p w14:paraId="5503913D" w14:textId="77777777" w:rsidR="002A6BEA" w:rsidRDefault="002A6BEA" w:rsidP="002A6BEA">
      <w:pPr>
        <w:rPr>
          <w:rFonts w:hint="eastAsia"/>
        </w:rPr>
      </w:pPr>
    </w:p>
    <w:p w14:paraId="29CABEC0" w14:textId="532BF485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4</w:t>
      </w:r>
      <w:r w:rsidRPr="000F477F">
        <w:rPr>
          <w:b/>
          <w:bCs/>
          <w:sz w:val="36"/>
          <w:szCs w:val="40"/>
        </w:rPr>
        <w:t>.mp4</w:t>
      </w:r>
    </w:p>
    <w:p w14:paraId="6934CDDE" w14:textId="51F9B58E" w:rsidR="002A6BEA" w:rsidRDefault="002A6BEA" w:rsidP="002A6BEA">
      <w:pPr>
        <w:pStyle w:val="ListParagraph"/>
        <w:numPr>
          <w:ilvl w:val="0"/>
          <w:numId w:val="2"/>
        </w:numPr>
      </w:pPr>
      <w:r>
        <w:rPr>
          <w:rFonts w:hint="eastAsia"/>
        </w:rPr>
        <w:t>2.4.1 (</w:t>
      </w:r>
      <w:r w:rsidRPr="002A6BEA">
        <w:t>Creating datum planes for depth and width along the XY and XZ planes.</w:t>
      </w:r>
      <w:r>
        <w:rPr>
          <w:rFonts w:hint="eastAsia"/>
        </w:rPr>
        <w:t>)</w:t>
      </w:r>
      <w:r w:rsidR="009246C0">
        <w:rPr>
          <w:rFonts w:hint="eastAsia"/>
        </w:rPr>
        <w:t xml:space="preserve"> </w:t>
      </w:r>
      <w:r w:rsidR="009246C0" w:rsidRPr="002A6BEA">
        <w:rPr>
          <w:rFonts w:hint="eastAsia"/>
          <w:b/>
          <w:bCs/>
          <w:color w:val="FF0000"/>
        </w:rPr>
        <w:t>00 :0</w:t>
      </w:r>
      <w:r w:rsidR="009246C0">
        <w:rPr>
          <w:rFonts w:hint="eastAsia"/>
          <w:b/>
          <w:bCs/>
          <w:color w:val="FF0000"/>
        </w:rPr>
        <w:t>0</w:t>
      </w:r>
      <w:r w:rsidR="009246C0" w:rsidRPr="002A6BEA">
        <w:rPr>
          <w:rFonts w:hint="eastAsia"/>
          <w:b/>
          <w:bCs/>
          <w:color w:val="FF0000"/>
        </w:rPr>
        <w:t>-00:</w:t>
      </w:r>
      <w:r w:rsidR="009246C0">
        <w:rPr>
          <w:rFonts w:hint="eastAsia"/>
          <w:b/>
          <w:bCs/>
          <w:color w:val="FF0000"/>
        </w:rPr>
        <w:t>1</w:t>
      </w:r>
      <w:r w:rsidR="009246C0">
        <w:rPr>
          <w:rFonts w:hint="eastAsia"/>
          <w:b/>
          <w:bCs/>
          <w:color w:val="FF0000"/>
        </w:rPr>
        <w:t>1</w:t>
      </w:r>
    </w:p>
    <w:p w14:paraId="56B9076F" w14:textId="77777777" w:rsidR="002A6BEA" w:rsidRDefault="002A6BEA" w:rsidP="002A6BEA">
      <w:pPr>
        <w:rPr>
          <w:rFonts w:hint="eastAsia"/>
        </w:rPr>
      </w:pPr>
    </w:p>
    <w:p w14:paraId="65B7034A" w14:textId="2223B741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5</w:t>
      </w:r>
      <w:r w:rsidRPr="000F477F">
        <w:rPr>
          <w:b/>
          <w:bCs/>
          <w:sz w:val="36"/>
          <w:szCs w:val="40"/>
        </w:rPr>
        <w:t>.mp4</w:t>
      </w:r>
    </w:p>
    <w:p w14:paraId="672085B9" w14:textId="5DB2D8B4" w:rsidR="002A6BEA" w:rsidRPr="009246C0" w:rsidRDefault="009246C0" w:rsidP="009246C0">
      <w:pPr>
        <w:pStyle w:val="ListParagraph"/>
        <w:numPr>
          <w:ilvl w:val="0"/>
          <w:numId w:val="2"/>
        </w:numPr>
      </w:pPr>
      <w:r>
        <w:rPr>
          <w:rFonts w:hint="eastAsia"/>
        </w:rPr>
        <w:t>2.5.1 (</w:t>
      </w:r>
      <w:r w:rsidRPr="009246C0">
        <w:t>Clicking on Part, Partition Cell: Use Datum Plane and creating cell partitions by selecting and applying datum planes.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40</w:t>
      </w:r>
    </w:p>
    <w:p w14:paraId="7AB05F6C" w14:textId="6CE9ADE0" w:rsidR="009246C0" w:rsidRDefault="009246C0" w:rsidP="009246C0">
      <w:pPr>
        <w:pStyle w:val="ListParagraph"/>
        <w:numPr>
          <w:ilvl w:val="0"/>
          <w:numId w:val="2"/>
        </w:numPr>
      </w:pPr>
      <w:r>
        <w:rPr>
          <w:rFonts w:hint="eastAsia"/>
        </w:rPr>
        <w:t>2.5.</w:t>
      </w:r>
      <w:r>
        <w:rPr>
          <w:rFonts w:hint="eastAsia"/>
        </w:rPr>
        <w:t>2</w:t>
      </w:r>
      <w:r>
        <w:rPr>
          <w:rFonts w:hint="eastAsia"/>
        </w:rPr>
        <w:t xml:space="preserve"> (</w:t>
      </w:r>
      <w:r w:rsidRPr="009246C0">
        <w:t>Clicking on Part and Create Cut: Extrude. Sketching the arc and lines for the bead underneath the surface.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41</w:t>
      </w:r>
      <w:r w:rsidRPr="002A6BEA">
        <w:rPr>
          <w:rFonts w:hint="eastAsia"/>
          <w:b/>
          <w:bCs/>
          <w:color w:val="FF0000"/>
        </w:rPr>
        <w:t>-0</w:t>
      </w:r>
      <w:r>
        <w:rPr>
          <w:rFonts w:hint="eastAsia"/>
          <w:b/>
          <w:bCs/>
          <w:color w:val="FF0000"/>
        </w:rPr>
        <w:t>1</w:t>
      </w:r>
      <w:r w:rsidRPr="002A6BEA">
        <w:rPr>
          <w:rFonts w:hint="eastAsia"/>
          <w:b/>
          <w:bCs/>
          <w:color w:val="FF0000"/>
        </w:rPr>
        <w:t>:</w:t>
      </w:r>
      <w:r>
        <w:rPr>
          <w:rFonts w:hint="eastAsia"/>
          <w:b/>
          <w:bCs/>
          <w:color w:val="FF0000"/>
        </w:rPr>
        <w:t>34</w:t>
      </w:r>
    </w:p>
    <w:p w14:paraId="39556B88" w14:textId="34871594" w:rsidR="009246C0" w:rsidRDefault="009246C0" w:rsidP="009246C0">
      <w:pPr>
        <w:pStyle w:val="ListParagraph"/>
        <w:numPr>
          <w:ilvl w:val="0"/>
          <w:numId w:val="2"/>
        </w:numPr>
      </w:pPr>
      <w:r>
        <w:rPr>
          <w:rFonts w:hint="eastAsia"/>
        </w:rPr>
        <w:t>2.5.</w:t>
      </w:r>
      <w:r>
        <w:rPr>
          <w:rFonts w:hint="eastAsia"/>
        </w:rPr>
        <w:t>3</w:t>
      </w:r>
      <w:r>
        <w:rPr>
          <w:rFonts w:hint="eastAsia"/>
        </w:rPr>
        <w:t xml:space="preserve"> (</w:t>
      </w:r>
      <w:r w:rsidRPr="009246C0">
        <w:t>Extruding the cut to the specified bead depth.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</w:t>
      </w:r>
      <w:r>
        <w:rPr>
          <w:rFonts w:hint="eastAsia"/>
          <w:b/>
          <w:bCs/>
          <w:color w:val="FF0000"/>
        </w:rPr>
        <w:t>1</w:t>
      </w:r>
      <w:r w:rsidRPr="002A6BEA">
        <w:rPr>
          <w:rFonts w:hint="eastAsia"/>
          <w:b/>
          <w:bCs/>
          <w:color w:val="FF0000"/>
        </w:rPr>
        <w:t xml:space="preserve"> :</w:t>
      </w:r>
      <w:r>
        <w:rPr>
          <w:rFonts w:hint="eastAsia"/>
          <w:b/>
          <w:bCs/>
          <w:color w:val="FF0000"/>
        </w:rPr>
        <w:t>35</w:t>
      </w:r>
      <w:r w:rsidRPr="002A6BEA">
        <w:rPr>
          <w:rFonts w:hint="eastAsia"/>
          <w:b/>
          <w:bCs/>
          <w:color w:val="FF0000"/>
        </w:rPr>
        <w:t>-0</w:t>
      </w:r>
      <w:r>
        <w:rPr>
          <w:rFonts w:hint="eastAsia"/>
          <w:b/>
          <w:bCs/>
          <w:color w:val="FF0000"/>
        </w:rPr>
        <w:t>1</w:t>
      </w:r>
      <w:r w:rsidRPr="002A6BEA">
        <w:rPr>
          <w:rFonts w:hint="eastAsia"/>
          <w:b/>
          <w:bCs/>
          <w:color w:val="FF0000"/>
        </w:rPr>
        <w:t>:</w:t>
      </w:r>
      <w:r>
        <w:rPr>
          <w:rFonts w:hint="eastAsia"/>
          <w:b/>
          <w:bCs/>
          <w:color w:val="FF0000"/>
        </w:rPr>
        <w:t>4</w:t>
      </w:r>
      <w:r>
        <w:rPr>
          <w:rFonts w:hint="eastAsia"/>
          <w:b/>
          <w:bCs/>
          <w:color w:val="FF0000"/>
        </w:rPr>
        <w:t>4</w:t>
      </w:r>
    </w:p>
    <w:p w14:paraId="6410FC6A" w14:textId="77777777" w:rsidR="009246C0" w:rsidRDefault="009246C0" w:rsidP="009246C0">
      <w:pPr>
        <w:pStyle w:val="ListParagraph"/>
        <w:ind w:left="440"/>
      </w:pPr>
    </w:p>
    <w:p w14:paraId="4C0A8AE5" w14:textId="77777777" w:rsidR="009246C0" w:rsidRDefault="009246C0" w:rsidP="002A6BEA">
      <w:pPr>
        <w:rPr>
          <w:rFonts w:hint="eastAsia"/>
        </w:rPr>
      </w:pPr>
    </w:p>
    <w:p w14:paraId="1A1BB464" w14:textId="7F81593A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6</w:t>
      </w:r>
      <w:r w:rsidRPr="000F477F">
        <w:rPr>
          <w:b/>
          <w:bCs/>
          <w:sz w:val="36"/>
          <w:szCs w:val="40"/>
        </w:rPr>
        <w:t>.mp4</w:t>
      </w:r>
    </w:p>
    <w:p w14:paraId="3A70F2B4" w14:textId="5E2C3297" w:rsidR="002A6BEA" w:rsidRDefault="009246C0" w:rsidP="009246C0">
      <w:pPr>
        <w:pStyle w:val="ListParagraph"/>
        <w:numPr>
          <w:ilvl w:val="0"/>
          <w:numId w:val="3"/>
        </w:numPr>
      </w:pPr>
      <w:r>
        <w:rPr>
          <w:rFonts w:hint="eastAsia"/>
        </w:rPr>
        <w:t>2.6.1 (</w:t>
      </w:r>
      <w:r w:rsidRPr="009246C0">
        <w:t>Sketching and extruding the weld bead.</w:t>
      </w:r>
      <w:r>
        <w:rPr>
          <w:rFonts w:hint="eastAsia"/>
        </w:rPr>
        <w:t>)</w:t>
      </w:r>
      <w:r w:rsidR="00135569" w:rsidRPr="00135569">
        <w:rPr>
          <w:rFonts w:hint="eastAsia"/>
          <w:b/>
          <w:bCs/>
          <w:color w:val="FF0000"/>
        </w:rPr>
        <w:t xml:space="preserve"> </w:t>
      </w:r>
      <w:r w:rsidR="00135569" w:rsidRPr="002A6BEA">
        <w:rPr>
          <w:rFonts w:hint="eastAsia"/>
          <w:b/>
          <w:bCs/>
          <w:color w:val="FF0000"/>
        </w:rPr>
        <w:t>00 :0</w:t>
      </w:r>
      <w:r w:rsidR="00135569">
        <w:rPr>
          <w:rFonts w:hint="eastAsia"/>
          <w:b/>
          <w:bCs/>
          <w:color w:val="FF0000"/>
        </w:rPr>
        <w:t>0</w:t>
      </w:r>
      <w:r w:rsidR="00135569" w:rsidRPr="002A6BEA">
        <w:rPr>
          <w:rFonts w:hint="eastAsia"/>
          <w:b/>
          <w:bCs/>
          <w:color w:val="FF0000"/>
        </w:rPr>
        <w:t>-00:</w:t>
      </w:r>
      <w:r w:rsidR="00135569">
        <w:rPr>
          <w:rFonts w:hint="eastAsia"/>
          <w:b/>
          <w:bCs/>
          <w:color w:val="FF0000"/>
        </w:rPr>
        <w:t>4</w:t>
      </w:r>
      <w:r w:rsidR="00135569">
        <w:rPr>
          <w:rFonts w:hint="eastAsia"/>
          <w:b/>
          <w:bCs/>
          <w:color w:val="FF0000"/>
        </w:rPr>
        <w:t>7</w:t>
      </w:r>
    </w:p>
    <w:p w14:paraId="122E9E74" w14:textId="13E691B7" w:rsidR="009246C0" w:rsidRDefault="009246C0" w:rsidP="009246C0">
      <w:pPr>
        <w:pStyle w:val="ListParagraph"/>
        <w:numPr>
          <w:ilvl w:val="0"/>
          <w:numId w:val="3"/>
        </w:numPr>
      </w:pPr>
      <w:r>
        <w:rPr>
          <w:rFonts w:hint="eastAsia"/>
        </w:rPr>
        <w:t>2.6.</w:t>
      </w:r>
      <w:r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t xml:space="preserve">Extruding the </w:t>
      </w:r>
      <w:r w:rsidRPr="0046390D">
        <w:t>sketch to the bead length</w:t>
      </w:r>
      <w:r w:rsidR="00135569">
        <w:rPr>
          <w:rFonts w:hint="eastAsia"/>
        </w:rPr>
        <w:t xml:space="preserve">, </w:t>
      </w:r>
      <w:r w:rsidRPr="009246C0">
        <w:rPr>
          <w:rStyle w:val="Strong"/>
          <w:b w:val="0"/>
          <w:bCs w:val="0"/>
        </w:rPr>
        <w:t>Keep</w:t>
      </w:r>
      <w:r w:rsidR="00135569">
        <w:rPr>
          <w:rStyle w:val="Strong"/>
          <w:rFonts w:hint="eastAsia"/>
          <w:b w:val="0"/>
          <w:bCs w:val="0"/>
        </w:rPr>
        <w:t>ing</w:t>
      </w:r>
      <w:r w:rsidRPr="009246C0">
        <w:rPr>
          <w:rStyle w:val="Strong"/>
          <w:b w:val="0"/>
          <w:bCs w:val="0"/>
        </w:rPr>
        <w:t xml:space="preserve"> Internal Boundaries</w:t>
      </w:r>
      <w:r w:rsidR="00135569">
        <w:rPr>
          <w:rStyle w:val="Strong"/>
          <w:rFonts w:hint="eastAsia"/>
          <w:b w:val="0"/>
          <w:bCs w:val="0"/>
        </w:rPr>
        <w:t xml:space="preserve"> is set in feature edit</w:t>
      </w:r>
      <w:r w:rsidRPr="009246C0">
        <w:rPr>
          <w:rStyle w:val="Strong"/>
          <w:b w:val="0"/>
          <w:bCs w:val="0"/>
        </w:rPr>
        <w:t>.</w:t>
      </w:r>
      <w:r>
        <w:rPr>
          <w:rStyle w:val="Strong"/>
          <w:rFonts w:hint="eastAsia"/>
          <w:b w:val="0"/>
          <w:bCs w:val="0"/>
        </w:rPr>
        <w:t>)</w:t>
      </w:r>
      <w:r w:rsidR="00135569" w:rsidRPr="00135569">
        <w:rPr>
          <w:rFonts w:hint="eastAsia"/>
          <w:b/>
          <w:bCs/>
          <w:color w:val="FF0000"/>
        </w:rPr>
        <w:t xml:space="preserve"> </w:t>
      </w:r>
      <w:r w:rsidR="00135569" w:rsidRPr="002A6BEA">
        <w:rPr>
          <w:rFonts w:hint="eastAsia"/>
          <w:b/>
          <w:bCs/>
          <w:color w:val="FF0000"/>
        </w:rPr>
        <w:t>00 :</w:t>
      </w:r>
      <w:r w:rsidR="00135569">
        <w:rPr>
          <w:rFonts w:hint="eastAsia"/>
          <w:b/>
          <w:bCs/>
          <w:color w:val="FF0000"/>
        </w:rPr>
        <w:t>48</w:t>
      </w:r>
      <w:r w:rsidR="00135569" w:rsidRPr="002A6BEA">
        <w:rPr>
          <w:rFonts w:hint="eastAsia"/>
          <w:b/>
          <w:bCs/>
          <w:color w:val="FF0000"/>
        </w:rPr>
        <w:t>-0</w:t>
      </w:r>
      <w:r w:rsidR="00135569">
        <w:rPr>
          <w:rFonts w:hint="eastAsia"/>
          <w:b/>
          <w:bCs/>
          <w:color w:val="FF0000"/>
        </w:rPr>
        <w:t>1</w:t>
      </w:r>
      <w:r w:rsidR="00135569" w:rsidRPr="002A6BEA">
        <w:rPr>
          <w:rFonts w:hint="eastAsia"/>
          <w:b/>
          <w:bCs/>
          <w:color w:val="FF0000"/>
        </w:rPr>
        <w:t>:</w:t>
      </w:r>
      <w:r w:rsidR="00135569">
        <w:rPr>
          <w:rFonts w:hint="eastAsia"/>
          <w:b/>
          <w:bCs/>
          <w:color w:val="FF0000"/>
        </w:rPr>
        <w:t>02</w:t>
      </w:r>
    </w:p>
    <w:p w14:paraId="6AFD815C" w14:textId="1539EC59" w:rsidR="009246C0" w:rsidRDefault="009246C0" w:rsidP="009246C0">
      <w:pPr>
        <w:pStyle w:val="ListParagraph"/>
        <w:numPr>
          <w:ilvl w:val="0"/>
          <w:numId w:val="3"/>
        </w:numPr>
      </w:pPr>
      <w:r>
        <w:rPr>
          <w:rFonts w:hint="eastAsia"/>
        </w:rPr>
        <w:t>2.6.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(</w:t>
      </w:r>
      <w:r w:rsidR="00135569" w:rsidRPr="009246C0">
        <w:t>Clicking on Part and Create Datum Plane: Offset from Principal Plane.</w:t>
      </w:r>
      <w:r w:rsidR="00135569">
        <w:rPr>
          <w:rFonts w:hint="eastAsia"/>
        </w:rPr>
        <w:t xml:space="preserve"> </w:t>
      </w:r>
      <w:r w:rsidRPr="009246C0">
        <w:t>Clicking Part &gt; Partition Cell: Use Datum Plane and partitioning cells in the specimen using the fine mesh datum planes.</w:t>
      </w:r>
      <w:r>
        <w:rPr>
          <w:rFonts w:hint="eastAsia"/>
        </w:rPr>
        <w:t xml:space="preserve">) </w:t>
      </w:r>
      <w:r w:rsidR="00135569" w:rsidRPr="002A6BEA">
        <w:rPr>
          <w:rFonts w:hint="eastAsia"/>
          <w:b/>
          <w:bCs/>
          <w:color w:val="FF0000"/>
        </w:rPr>
        <w:t>0</w:t>
      </w:r>
      <w:r w:rsidR="00135569">
        <w:rPr>
          <w:rFonts w:hint="eastAsia"/>
          <w:b/>
          <w:bCs/>
          <w:color w:val="FF0000"/>
        </w:rPr>
        <w:t>1</w:t>
      </w:r>
      <w:r w:rsidR="00135569" w:rsidRPr="002A6BEA">
        <w:rPr>
          <w:rFonts w:hint="eastAsia"/>
          <w:b/>
          <w:bCs/>
          <w:color w:val="FF0000"/>
        </w:rPr>
        <w:t>:</w:t>
      </w:r>
      <w:r w:rsidR="00135569">
        <w:rPr>
          <w:rFonts w:hint="eastAsia"/>
          <w:b/>
          <w:bCs/>
          <w:color w:val="FF0000"/>
        </w:rPr>
        <w:t>0</w:t>
      </w:r>
      <w:r w:rsidR="00135569">
        <w:rPr>
          <w:rFonts w:hint="eastAsia"/>
          <w:b/>
          <w:bCs/>
          <w:color w:val="FF0000"/>
        </w:rPr>
        <w:t>3</w:t>
      </w:r>
      <w:r w:rsidR="00135569" w:rsidRPr="002A6BEA">
        <w:rPr>
          <w:rFonts w:hint="eastAsia"/>
          <w:b/>
          <w:bCs/>
          <w:color w:val="FF0000"/>
        </w:rPr>
        <w:t>-0</w:t>
      </w:r>
      <w:r w:rsidR="00135569">
        <w:rPr>
          <w:rFonts w:hint="eastAsia"/>
          <w:b/>
          <w:bCs/>
          <w:color w:val="FF0000"/>
        </w:rPr>
        <w:t>1</w:t>
      </w:r>
      <w:r w:rsidR="00135569" w:rsidRPr="002A6BEA">
        <w:rPr>
          <w:rFonts w:hint="eastAsia"/>
          <w:b/>
          <w:bCs/>
          <w:color w:val="FF0000"/>
        </w:rPr>
        <w:t>:</w:t>
      </w:r>
      <w:r w:rsidR="00135569">
        <w:rPr>
          <w:rFonts w:hint="eastAsia"/>
          <w:b/>
          <w:bCs/>
          <w:color w:val="FF0000"/>
        </w:rPr>
        <w:t>58</w:t>
      </w:r>
    </w:p>
    <w:p w14:paraId="014D6BD6" w14:textId="77777777" w:rsidR="009246C0" w:rsidRPr="009246C0" w:rsidRDefault="009246C0" w:rsidP="009246C0">
      <w:pPr>
        <w:rPr>
          <w:rFonts w:hint="eastAsia"/>
        </w:rPr>
      </w:pPr>
    </w:p>
    <w:p w14:paraId="4AEE7135" w14:textId="77777777" w:rsidR="009246C0" w:rsidRDefault="009246C0" w:rsidP="002A6BEA">
      <w:pPr>
        <w:rPr>
          <w:rFonts w:hint="eastAsia"/>
        </w:rPr>
      </w:pPr>
    </w:p>
    <w:p w14:paraId="3B020DD4" w14:textId="2B23CCF5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7</w:t>
      </w:r>
      <w:r w:rsidRPr="000F477F">
        <w:rPr>
          <w:b/>
          <w:bCs/>
          <w:sz w:val="36"/>
          <w:szCs w:val="40"/>
        </w:rPr>
        <w:t>.mp4</w:t>
      </w:r>
    </w:p>
    <w:p w14:paraId="51E0E019" w14:textId="489EBEFE" w:rsidR="002A6BEA" w:rsidRDefault="00612CCF" w:rsidP="00612CCF">
      <w:pPr>
        <w:pStyle w:val="ListParagraph"/>
        <w:numPr>
          <w:ilvl w:val="0"/>
          <w:numId w:val="4"/>
        </w:numPr>
      </w:pPr>
      <w:r>
        <w:rPr>
          <w:rFonts w:hint="eastAsia"/>
        </w:rPr>
        <w:t>2.7.1 (</w:t>
      </w:r>
      <w:r w:rsidRPr="00612CCF">
        <w:t>Property and Create Material being clicked. Then, defining density in the General menu, conductivity, and specific heat in the Thermal menu using temperature-</w:t>
      </w:r>
      <w:r w:rsidRPr="00612CCF">
        <w:lastRenderedPageBreak/>
        <w:t>dependent data.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24</w:t>
      </w:r>
    </w:p>
    <w:p w14:paraId="659C08E9" w14:textId="77777777" w:rsidR="00612CCF" w:rsidRDefault="00612CCF" w:rsidP="002A6BEA">
      <w:pPr>
        <w:rPr>
          <w:rFonts w:hint="eastAsia"/>
        </w:rPr>
      </w:pPr>
    </w:p>
    <w:p w14:paraId="5A5EE0C8" w14:textId="541B3C1F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8</w:t>
      </w:r>
      <w:r w:rsidRPr="000F477F">
        <w:rPr>
          <w:b/>
          <w:bCs/>
          <w:sz w:val="36"/>
          <w:szCs w:val="40"/>
        </w:rPr>
        <w:t>.mp4</w:t>
      </w:r>
    </w:p>
    <w:p w14:paraId="21F8A1AB" w14:textId="29D5BE19" w:rsidR="002A6BEA" w:rsidRDefault="00932F8E" w:rsidP="00932F8E">
      <w:pPr>
        <w:pStyle w:val="ListParagraph"/>
        <w:numPr>
          <w:ilvl w:val="0"/>
          <w:numId w:val="4"/>
        </w:numPr>
      </w:pPr>
      <w:r>
        <w:rPr>
          <w:rFonts w:hint="eastAsia"/>
        </w:rPr>
        <w:t>2.8.1 (</w:t>
      </w:r>
      <w:r w:rsidRPr="00932F8E">
        <w:t>Selection of the Property &gt; Create Section option and setting the section type to Homogeneous Solid in the interface.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0</w:t>
      </w:r>
      <w:r>
        <w:rPr>
          <w:rFonts w:hint="eastAsia"/>
          <w:b/>
          <w:bCs/>
          <w:color w:val="FF0000"/>
        </w:rPr>
        <w:t>4</w:t>
      </w:r>
    </w:p>
    <w:p w14:paraId="59183C5A" w14:textId="7326AE8E" w:rsidR="00932F8E" w:rsidRDefault="00932F8E" w:rsidP="00932F8E">
      <w:pPr>
        <w:pStyle w:val="ListParagraph"/>
        <w:numPr>
          <w:ilvl w:val="0"/>
          <w:numId w:val="4"/>
        </w:numPr>
      </w:pPr>
      <w:r>
        <w:rPr>
          <w:rFonts w:hint="eastAsia"/>
        </w:rPr>
        <w:t>2.8.2 (</w:t>
      </w:r>
      <w:r w:rsidRPr="00932F8E">
        <w:t>Selection of the Property &gt; Assign Section option and assigning the created section to the model in the assignment interface.</w:t>
      </w:r>
      <w:r>
        <w:rPr>
          <w:rFonts w:hint="eastAsia"/>
        </w:rPr>
        <w:t>)</w:t>
      </w:r>
      <w:r w:rsidRPr="00932F8E">
        <w:rPr>
          <w:rFonts w:hint="eastAsia"/>
          <w:b/>
          <w:bCs/>
          <w:color w:val="FF0000"/>
        </w:rPr>
        <w:t xml:space="preserve">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5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2</w:t>
      </w:r>
    </w:p>
    <w:p w14:paraId="65CFC1BA" w14:textId="77777777" w:rsidR="00932F8E" w:rsidRDefault="00932F8E" w:rsidP="00932F8E">
      <w:pPr>
        <w:rPr>
          <w:rFonts w:hint="eastAsia"/>
        </w:rPr>
      </w:pPr>
    </w:p>
    <w:p w14:paraId="0F7D8264" w14:textId="710B2097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9</w:t>
      </w:r>
      <w:r w:rsidRPr="000F477F">
        <w:rPr>
          <w:b/>
          <w:bCs/>
          <w:sz w:val="36"/>
          <w:szCs w:val="40"/>
        </w:rPr>
        <w:t>.mp4</w:t>
      </w:r>
    </w:p>
    <w:p w14:paraId="6393E1EA" w14:textId="34BB17C4" w:rsidR="00E822BB" w:rsidRPr="00E822BB" w:rsidRDefault="00E822BB" w:rsidP="00E822BB">
      <w:pPr>
        <w:pStyle w:val="ListParagraph"/>
        <w:numPr>
          <w:ilvl w:val="0"/>
          <w:numId w:val="5"/>
        </w:numPr>
      </w:pPr>
      <w:r>
        <w:rPr>
          <w:rFonts w:hint="eastAsia"/>
        </w:rPr>
        <w:t>2.9.1 (</w:t>
      </w:r>
      <w:r w:rsidRPr="00E822BB">
        <w:t>Selecting the Step &gt; Create Step option and setting the step type to Heat Transfer. Input fields show the step name welding, time period of 26.43, fixed time increment of 0.1, and non-linearity of geometry set to None.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23</w:t>
      </w:r>
    </w:p>
    <w:p w14:paraId="74D7A262" w14:textId="029FD61C" w:rsidR="002A6BEA" w:rsidRPr="00E822BB" w:rsidRDefault="00E822BB" w:rsidP="00E822BB">
      <w:pPr>
        <w:pStyle w:val="ListParagraph"/>
        <w:numPr>
          <w:ilvl w:val="0"/>
          <w:numId w:val="5"/>
        </w:numPr>
      </w:pPr>
      <w:r>
        <w:rPr>
          <w:rFonts w:hint="eastAsia"/>
        </w:rPr>
        <w:t>2.9.2 (</w:t>
      </w:r>
      <w:r w:rsidRPr="00E822BB">
        <w:t>Creation of the Cooling-1 step. Input fields display a time period of 70 and adaptive time increment settings with an initial increment of 0.1, minimum increment of 0.05, and maximum increment of 5.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24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59</w:t>
      </w:r>
    </w:p>
    <w:p w14:paraId="6D1F7BEA" w14:textId="77777777" w:rsidR="00E822BB" w:rsidRDefault="00E822BB" w:rsidP="002A6BEA">
      <w:pPr>
        <w:rPr>
          <w:rFonts w:hint="eastAsia"/>
        </w:rPr>
      </w:pPr>
    </w:p>
    <w:p w14:paraId="2D90D88D" w14:textId="3062F009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10</w:t>
      </w:r>
      <w:r w:rsidRPr="000F477F">
        <w:rPr>
          <w:b/>
          <w:bCs/>
          <w:sz w:val="36"/>
          <w:szCs w:val="40"/>
        </w:rPr>
        <w:t>.mp4</w:t>
      </w:r>
    </w:p>
    <w:p w14:paraId="5F99E270" w14:textId="1B4AE442" w:rsidR="002A6BEA" w:rsidRDefault="00E822BB" w:rsidP="00E822BB">
      <w:pPr>
        <w:pStyle w:val="ListParagraph"/>
        <w:numPr>
          <w:ilvl w:val="0"/>
          <w:numId w:val="6"/>
        </w:numPr>
      </w:pPr>
      <w:r>
        <w:rPr>
          <w:rFonts w:hint="eastAsia"/>
        </w:rPr>
        <w:t>2.10.1 (</w:t>
      </w:r>
      <w:r w:rsidRPr="00E822BB">
        <w:t>Creation of the Cooling-2 step. Input fields display a time period of 2000 and adaptive time increment settings with initial increment 5, minimum increment 1, and maximum increment 100.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7</w:t>
      </w:r>
    </w:p>
    <w:p w14:paraId="7D1A4D63" w14:textId="77777777" w:rsidR="00E822BB" w:rsidRDefault="00E822BB" w:rsidP="00E822BB">
      <w:pPr>
        <w:rPr>
          <w:rFonts w:hint="eastAsia"/>
        </w:rPr>
      </w:pPr>
    </w:p>
    <w:p w14:paraId="560C8E12" w14:textId="2B63A5C5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11</w:t>
      </w:r>
      <w:r w:rsidRPr="000F477F">
        <w:rPr>
          <w:b/>
          <w:bCs/>
          <w:sz w:val="36"/>
          <w:szCs w:val="40"/>
        </w:rPr>
        <w:t>.mp4</w:t>
      </w:r>
    </w:p>
    <w:p w14:paraId="5E3FF0FA" w14:textId="3F2BC967" w:rsidR="002A6BEA" w:rsidRPr="00E822BB" w:rsidRDefault="00E822BB" w:rsidP="00E822BB">
      <w:pPr>
        <w:pStyle w:val="ListParagraph"/>
        <w:numPr>
          <w:ilvl w:val="0"/>
          <w:numId w:val="6"/>
        </w:numPr>
      </w:pPr>
      <w:r>
        <w:rPr>
          <w:rFonts w:hint="eastAsia"/>
        </w:rPr>
        <w:t>2.11.1 (</w:t>
      </w:r>
      <w:r w:rsidRPr="00E822BB">
        <w:t>Selection of the Model &gt; Edit Attribute option from the main menu.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05</w:t>
      </w:r>
    </w:p>
    <w:p w14:paraId="08C5A500" w14:textId="3FF69C20" w:rsidR="00E822BB" w:rsidRDefault="00E822BB" w:rsidP="00E822BB">
      <w:pPr>
        <w:pStyle w:val="ListParagraph"/>
        <w:numPr>
          <w:ilvl w:val="0"/>
          <w:numId w:val="6"/>
        </w:numPr>
      </w:pPr>
      <w:r>
        <w:rPr>
          <w:rFonts w:hint="eastAsia"/>
        </w:rPr>
        <w:t>2.11.2 (</w:t>
      </w:r>
      <w:r w:rsidRPr="00E822BB">
        <w:t>Inputting absolute zero temperature to minus 273.15 and specifying Stefan-Boltzmann constant to 5.67E-11.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6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19</w:t>
      </w:r>
    </w:p>
    <w:p w14:paraId="266A2CF0" w14:textId="77777777" w:rsidR="00E822BB" w:rsidRDefault="00E822BB" w:rsidP="00E822BB">
      <w:pPr>
        <w:rPr>
          <w:rFonts w:hint="eastAsia"/>
        </w:rPr>
      </w:pPr>
    </w:p>
    <w:p w14:paraId="0E96DB33" w14:textId="6A4A9D00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12</w:t>
      </w:r>
      <w:r w:rsidRPr="000F477F">
        <w:rPr>
          <w:b/>
          <w:bCs/>
          <w:sz w:val="36"/>
          <w:szCs w:val="40"/>
        </w:rPr>
        <w:t>.mp4</w:t>
      </w:r>
    </w:p>
    <w:p w14:paraId="06F560FF" w14:textId="11B78D26" w:rsidR="002A6BEA" w:rsidRDefault="00E822BB" w:rsidP="00E822BB">
      <w:pPr>
        <w:pStyle w:val="ListParagraph"/>
        <w:numPr>
          <w:ilvl w:val="0"/>
          <w:numId w:val="7"/>
        </w:numPr>
      </w:pPr>
      <w:r>
        <w:rPr>
          <w:rFonts w:hint="eastAsia"/>
        </w:rPr>
        <w:t>2.12.1 (</w:t>
      </w:r>
      <w:r w:rsidRPr="00E822BB">
        <w:t>Selection of the Step &gt; Create Field Output option and configuration of the output request for nodal temperature across the entire model.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11</w:t>
      </w:r>
    </w:p>
    <w:p w14:paraId="4DE3E57A" w14:textId="6E1DEC89" w:rsidR="00E822BB" w:rsidRDefault="00E822BB" w:rsidP="00E822BB">
      <w:pPr>
        <w:pStyle w:val="ListParagraph"/>
        <w:numPr>
          <w:ilvl w:val="0"/>
          <w:numId w:val="7"/>
        </w:numPr>
      </w:pPr>
      <w:r>
        <w:rPr>
          <w:rFonts w:hint="eastAsia"/>
        </w:rPr>
        <w:t>2.12.2 (</w:t>
      </w:r>
      <w:r w:rsidRPr="00E822BB">
        <w:t>Selection of the Assembly &gt; Create Instance option and configuration for creating a dependent instance in the interface.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12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7</w:t>
      </w:r>
    </w:p>
    <w:p w14:paraId="3A794EEF" w14:textId="77777777" w:rsidR="00E822BB" w:rsidRDefault="00E822BB" w:rsidP="002A6BEA">
      <w:pPr>
        <w:rPr>
          <w:rFonts w:hint="eastAsia"/>
        </w:rPr>
      </w:pPr>
    </w:p>
    <w:p w14:paraId="4EE44466" w14:textId="4B760169" w:rsidR="002A6BEA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</w:t>
      </w:r>
      <w:r>
        <w:rPr>
          <w:rFonts w:hint="eastAsia"/>
          <w:b/>
          <w:bCs/>
          <w:sz w:val="36"/>
          <w:szCs w:val="40"/>
        </w:rPr>
        <w:t>3</w:t>
      </w:r>
      <w:r w:rsidRPr="000F477F">
        <w:rPr>
          <w:b/>
          <w:bCs/>
          <w:sz w:val="36"/>
          <w:szCs w:val="40"/>
        </w:rPr>
        <w:t>.mp4</w:t>
      </w:r>
    </w:p>
    <w:p w14:paraId="4F7E2613" w14:textId="63D82B33" w:rsidR="002A6BEA" w:rsidRPr="00E76CDF" w:rsidRDefault="00E822BB" w:rsidP="00E822BB">
      <w:pPr>
        <w:pStyle w:val="ListParagraph"/>
        <w:numPr>
          <w:ilvl w:val="0"/>
          <w:numId w:val="8"/>
        </w:numPr>
      </w:pPr>
      <w:r>
        <w:rPr>
          <w:rFonts w:hint="eastAsia"/>
        </w:rPr>
        <w:t>2.13.1 (</w:t>
      </w:r>
      <w:r w:rsidRPr="00E822BB">
        <w:t>Selection of Interaction &gt; Create Interaction &gt; Surface Film Condition and configuration of parameters including film coefficient 15, sink temperature 20, and start step welding in the interface.</w:t>
      </w:r>
      <w:r>
        <w:rPr>
          <w:rFonts w:hint="eastAsia"/>
        </w:rPr>
        <w:t>)</w:t>
      </w:r>
      <w:r w:rsidR="00E76CDF">
        <w:rPr>
          <w:rFonts w:hint="eastAsia"/>
        </w:rPr>
        <w:t xml:space="preserve"> </w:t>
      </w:r>
      <w:r w:rsidR="00E76CDF" w:rsidRPr="002A6BEA">
        <w:rPr>
          <w:rFonts w:hint="eastAsia"/>
          <w:b/>
          <w:bCs/>
          <w:color w:val="FF0000"/>
        </w:rPr>
        <w:t>00 :0</w:t>
      </w:r>
      <w:r w:rsidR="00E76CDF">
        <w:rPr>
          <w:rFonts w:hint="eastAsia"/>
          <w:b/>
          <w:bCs/>
          <w:color w:val="FF0000"/>
        </w:rPr>
        <w:t>0</w:t>
      </w:r>
      <w:r w:rsidR="00E76CDF" w:rsidRPr="002A6BEA">
        <w:rPr>
          <w:rFonts w:hint="eastAsia"/>
          <w:b/>
          <w:bCs/>
          <w:color w:val="FF0000"/>
        </w:rPr>
        <w:t>-00:</w:t>
      </w:r>
      <w:r w:rsidR="00E76CDF">
        <w:rPr>
          <w:rFonts w:hint="eastAsia"/>
          <w:b/>
          <w:bCs/>
          <w:color w:val="FF0000"/>
        </w:rPr>
        <w:t>55</w:t>
      </w:r>
    </w:p>
    <w:p w14:paraId="0D941281" w14:textId="77777777" w:rsidR="00E76CDF" w:rsidRPr="00E822BB" w:rsidRDefault="00E76CDF" w:rsidP="00E76CDF">
      <w:pPr>
        <w:pStyle w:val="ListParagraph"/>
        <w:ind w:left="440"/>
        <w:rPr>
          <w:rFonts w:hint="eastAsia"/>
        </w:rPr>
      </w:pPr>
    </w:p>
    <w:p w14:paraId="596F0B83" w14:textId="08A84C34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lastRenderedPageBreak/>
        <w:t>2.</w:t>
      </w:r>
      <w:r>
        <w:rPr>
          <w:rFonts w:hint="eastAsia"/>
          <w:b/>
          <w:bCs/>
          <w:sz w:val="36"/>
          <w:szCs w:val="40"/>
        </w:rPr>
        <w:t>14</w:t>
      </w:r>
      <w:r w:rsidRPr="000F477F">
        <w:rPr>
          <w:b/>
          <w:bCs/>
          <w:sz w:val="36"/>
          <w:szCs w:val="40"/>
        </w:rPr>
        <w:t>.mp4</w:t>
      </w:r>
    </w:p>
    <w:p w14:paraId="32E95BCA" w14:textId="403A8BD1" w:rsidR="00E76CDF" w:rsidRPr="00E76CDF" w:rsidRDefault="00E76CDF" w:rsidP="00E76CDF">
      <w:pPr>
        <w:pStyle w:val="ListParagraph"/>
        <w:numPr>
          <w:ilvl w:val="0"/>
          <w:numId w:val="8"/>
        </w:numPr>
      </w:pPr>
      <w:r>
        <w:rPr>
          <w:rFonts w:hint="eastAsia"/>
        </w:rPr>
        <w:t>2.14.1 (</w:t>
      </w:r>
      <w:r w:rsidRPr="00E76CDF">
        <w:t>Selection of Interaction &gt; Create Interaction &gt; Surface Radiation and configuration of parameters including emissivity 0.7, ambient temperature 20, and start step welding in the interface.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18</w:t>
      </w:r>
    </w:p>
    <w:p w14:paraId="6392B9DB" w14:textId="77777777" w:rsidR="00E76CDF" w:rsidRDefault="00E76CDF" w:rsidP="00E76CDF">
      <w:pPr>
        <w:pStyle w:val="ListParagraph"/>
        <w:ind w:left="440"/>
        <w:rPr>
          <w:rFonts w:hint="eastAsia"/>
        </w:rPr>
      </w:pPr>
    </w:p>
    <w:p w14:paraId="1DD612DE" w14:textId="6C4C579B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15</w:t>
      </w:r>
      <w:r w:rsidRPr="000F477F">
        <w:rPr>
          <w:b/>
          <w:bCs/>
          <w:sz w:val="36"/>
          <w:szCs w:val="40"/>
        </w:rPr>
        <w:t>.mp4</w:t>
      </w:r>
    </w:p>
    <w:p w14:paraId="346B923E" w14:textId="282A4E04" w:rsidR="002A6BEA" w:rsidRDefault="00E76CDF" w:rsidP="00E76CDF">
      <w:pPr>
        <w:pStyle w:val="ListParagraph"/>
        <w:numPr>
          <w:ilvl w:val="0"/>
          <w:numId w:val="8"/>
        </w:numPr>
      </w:pPr>
      <w:r>
        <w:rPr>
          <w:rFonts w:hint="eastAsia"/>
        </w:rPr>
        <w:t>2.15.1 (</w:t>
      </w:r>
      <w:r w:rsidRPr="00E76CDF">
        <w:t>Selection of Load &gt; Create Load &gt; Thermal &gt; Body Heat Flux option and configuration of the load for the welding step with deactivation in the two cooling steps.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26</w:t>
      </w:r>
    </w:p>
    <w:p w14:paraId="796F1F62" w14:textId="443046F4" w:rsidR="00E76CDF" w:rsidRPr="00E76CDF" w:rsidRDefault="00E76CDF" w:rsidP="00E76CDF">
      <w:pPr>
        <w:pStyle w:val="ListParagraph"/>
        <w:numPr>
          <w:ilvl w:val="0"/>
          <w:numId w:val="8"/>
        </w:numPr>
      </w:pPr>
      <w:r>
        <w:rPr>
          <w:rFonts w:hint="eastAsia"/>
        </w:rPr>
        <w:t>2.15.2 (</w:t>
      </w:r>
      <w:r w:rsidRPr="00E76CDF">
        <w:t>Selection of Load &gt; Create Predefined Field &gt; Other &gt; Field and configuration of the temperature field with a value of 20 from the initial step.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27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41</w:t>
      </w:r>
    </w:p>
    <w:p w14:paraId="370533A5" w14:textId="77777777" w:rsidR="00E76CDF" w:rsidRDefault="00E76CDF" w:rsidP="00E76CDF">
      <w:pPr>
        <w:pStyle w:val="ListParagraph"/>
        <w:ind w:left="440"/>
        <w:rPr>
          <w:rFonts w:hint="eastAsia"/>
        </w:rPr>
      </w:pPr>
    </w:p>
    <w:p w14:paraId="17D4D101" w14:textId="5521CF5C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16</w:t>
      </w:r>
      <w:r w:rsidRPr="000F477F">
        <w:rPr>
          <w:b/>
          <w:bCs/>
          <w:sz w:val="36"/>
          <w:szCs w:val="40"/>
        </w:rPr>
        <w:t>.mp4</w:t>
      </w:r>
    </w:p>
    <w:p w14:paraId="34AACF05" w14:textId="5386D536" w:rsidR="002A6BEA" w:rsidRDefault="00E76CDF" w:rsidP="00E76CDF">
      <w:pPr>
        <w:pStyle w:val="ListParagraph"/>
        <w:numPr>
          <w:ilvl w:val="0"/>
          <w:numId w:val="9"/>
        </w:numPr>
      </w:pPr>
      <w:r>
        <w:rPr>
          <w:rFonts w:hint="eastAsia"/>
        </w:rPr>
        <w:t>2.16.1 (</w:t>
      </w:r>
      <w:r w:rsidRPr="00E76CDF">
        <w:t>Selection of Mesh &gt; Object: Part &gt; Seed Part and setting the global seed size to 0.0024.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14</w:t>
      </w:r>
    </w:p>
    <w:p w14:paraId="71220C1D" w14:textId="393E0178" w:rsidR="00E76CDF" w:rsidRDefault="00E76CDF" w:rsidP="00E76CDF">
      <w:pPr>
        <w:pStyle w:val="ListParagraph"/>
        <w:numPr>
          <w:ilvl w:val="0"/>
          <w:numId w:val="9"/>
        </w:numPr>
      </w:pPr>
      <w:r>
        <w:rPr>
          <w:rFonts w:hint="eastAsia"/>
        </w:rPr>
        <w:t>2.16.2 (</w:t>
      </w:r>
      <w:r w:rsidRPr="00E76CDF">
        <w:t>Selection of Mesh &gt; Seed Edges and seeding the edges of bead depth and bead width with a number of 3.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15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32</w:t>
      </w:r>
    </w:p>
    <w:p w14:paraId="2038539C" w14:textId="566CBC67" w:rsidR="00E76CDF" w:rsidRDefault="00E76CDF" w:rsidP="00E76CDF">
      <w:pPr>
        <w:pStyle w:val="ListParagraph"/>
        <w:numPr>
          <w:ilvl w:val="0"/>
          <w:numId w:val="9"/>
        </w:numPr>
      </w:pPr>
      <w:r>
        <w:rPr>
          <w:rFonts w:hint="eastAsia"/>
        </w:rPr>
        <w:t>2.16.3 (</w:t>
      </w:r>
      <w:r w:rsidRPr="00E76CDF">
        <w:t>Seeding the edge of arc-2 by number 3 and the edge of bead length by a size of 0.0015.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33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50</w:t>
      </w:r>
    </w:p>
    <w:p w14:paraId="313204CB" w14:textId="77777777" w:rsidR="00E76CDF" w:rsidRDefault="00E76CDF" w:rsidP="002A6BEA">
      <w:pPr>
        <w:rPr>
          <w:rFonts w:hint="eastAsia"/>
        </w:rPr>
      </w:pPr>
    </w:p>
    <w:p w14:paraId="5AFAA6A4" w14:textId="49CBFFA3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17</w:t>
      </w:r>
      <w:r w:rsidRPr="000F477F">
        <w:rPr>
          <w:b/>
          <w:bCs/>
          <w:sz w:val="36"/>
          <w:szCs w:val="40"/>
        </w:rPr>
        <w:t>.mp4</w:t>
      </w:r>
    </w:p>
    <w:p w14:paraId="1C4D4271" w14:textId="07FBC5A0" w:rsidR="002A6BEA" w:rsidRDefault="00203C35" w:rsidP="00203C35">
      <w:pPr>
        <w:pStyle w:val="ListParagraph"/>
        <w:numPr>
          <w:ilvl w:val="0"/>
          <w:numId w:val="10"/>
        </w:numPr>
      </w:pPr>
      <w:r>
        <w:rPr>
          <w:rFonts w:hint="eastAsia"/>
        </w:rPr>
        <w:t>2.17.1 (</w:t>
      </w:r>
      <w:r w:rsidRPr="00203C35">
        <w:t>Selection of Mesh &gt; Assign Mesh Controls and configuration of Tet shape element with Free technique for the bead region.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23</w:t>
      </w:r>
    </w:p>
    <w:p w14:paraId="0318DA1C" w14:textId="1DBAC745" w:rsidR="00203C35" w:rsidRDefault="00203C35" w:rsidP="00203C35">
      <w:pPr>
        <w:pStyle w:val="ListParagraph"/>
        <w:numPr>
          <w:ilvl w:val="0"/>
          <w:numId w:val="10"/>
        </w:numPr>
      </w:pPr>
      <w:r>
        <w:rPr>
          <w:rFonts w:hint="eastAsia"/>
        </w:rPr>
        <w:t>2.17.2 (</w:t>
      </w:r>
      <w:r w:rsidRPr="00203C35">
        <w:t>Selection of Mesh &gt; Assign Element Type and setting the element type to DC3D10. Visualization of the meshed bead region.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24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45</w:t>
      </w:r>
    </w:p>
    <w:p w14:paraId="5905615C" w14:textId="77777777" w:rsidR="00203C35" w:rsidRDefault="00203C35" w:rsidP="002A6BEA"/>
    <w:p w14:paraId="7BDF0D9B" w14:textId="2D54509A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18</w:t>
      </w:r>
      <w:r w:rsidRPr="000F477F">
        <w:rPr>
          <w:b/>
          <w:bCs/>
          <w:sz w:val="36"/>
          <w:szCs w:val="40"/>
        </w:rPr>
        <w:t>.mp4</w:t>
      </w:r>
    </w:p>
    <w:p w14:paraId="5D03F51C" w14:textId="1E7F0095" w:rsidR="002A6BEA" w:rsidRDefault="00F70798" w:rsidP="00F70798">
      <w:pPr>
        <w:pStyle w:val="ListParagraph"/>
        <w:numPr>
          <w:ilvl w:val="0"/>
          <w:numId w:val="11"/>
        </w:numPr>
      </w:pPr>
      <w:r>
        <w:rPr>
          <w:rFonts w:hint="eastAsia"/>
        </w:rPr>
        <w:t>2.18.1 (</w:t>
      </w:r>
      <w:r w:rsidRPr="00F70798">
        <w:t>Seeding edges collinear to the X-axis size 0.0015, Y-axis size 0.0011, and Z-axis size 0.00075 within the fine mesh region.</w:t>
      </w:r>
      <w:r>
        <w:rPr>
          <w:rFonts w:hint="eastAsia"/>
        </w:rPr>
        <w:t>)</w:t>
      </w:r>
      <w:r w:rsidRPr="00F70798">
        <w:rPr>
          <w:rFonts w:hint="eastAsia"/>
          <w:b/>
          <w:bCs/>
          <w:color w:val="FF0000"/>
        </w:rPr>
        <w:t xml:space="preserve">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51</w:t>
      </w:r>
    </w:p>
    <w:p w14:paraId="3BF7B60C" w14:textId="77777777" w:rsidR="00F70798" w:rsidRDefault="00F70798" w:rsidP="002A6BEA">
      <w:pPr>
        <w:rPr>
          <w:rFonts w:hint="eastAsia"/>
        </w:rPr>
      </w:pPr>
    </w:p>
    <w:p w14:paraId="7B941605" w14:textId="15B0634F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19</w:t>
      </w:r>
      <w:r w:rsidRPr="000F477F">
        <w:rPr>
          <w:b/>
          <w:bCs/>
          <w:sz w:val="36"/>
          <w:szCs w:val="40"/>
        </w:rPr>
        <w:t>.mp4</w:t>
      </w:r>
    </w:p>
    <w:p w14:paraId="7B014A80" w14:textId="726E07EA" w:rsidR="002A6BEA" w:rsidRDefault="00767B2C" w:rsidP="00767B2C">
      <w:pPr>
        <w:pStyle w:val="ListParagraph"/>
        <w:numPr>
          <w:ilvl w:val="0"/>
          <w:numId w:val="11"/>
        </w:numPr>
      </w:pPr>
      <w:r>
        <w:rPr>
          <w:rFonts w:hint="eastAsia"/>
        </w:rPr>
        <w:t>2.19.1 (</w:t>
      </w:r>
      <w:r w:rsidRPr="00767B2C">
        <w:t>Selection of Mesh &gt; Assign Mesh Controls and configuration of the remaining region with Hex shape element and Sweep technique.</w:t>
      </w:r>
      <w:r>
        <w:rPr>
          <w:rFonts w:hint="eastAsia"/>
        </w:rPr>
        <w:t>)</w:t>
      </w:r>
      <w:r w:rsidRPr="00767B2C">
        <w:rPr>
          <w:rFonts w:hint="eastAsia"/>
          <w:b/>
          <w:bCs/>
          <w:color w:val="FF0000"/>
        </w:rPr>
        <w:t xml:space="preserve"> </w:t>
      </w:r>
      <w:r w:rsidRPr="002A6BEA">
        <w:rPr>
          <w:rFonts w:hint="eastAsia"/>
          <w:b/>
          <w:bCs/>
          <w:color w:val="FF0000"/>
        </w:rPr>
        <w:t>00 :0</w:t>
      </w:r>
      <w:r>
        <w:rPr>
          <w:rFonts w:hint="eastAsia"/>
          <w:b/>
          <w:bCs/>
          <w:color w:val="FF0000"/>
        </w:rPr>
        <w:t>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15</w:t>
      </w:r>
    </w:p>
    <w:p w14:paraId="654A11B0" w14:textId="0B0E2A94" w:rsidR="00767B2C" w:rsidRPr="00767B2C" w:rsidRDefault="00767B2C" w:rsidP="00767B2C">
      <w:pPr>
        <w:pStyle w:val="ListParagraph"/>
        <w:numPr>
          <w:ilvl w:val="0"/>
          <w:numId w:val="11"/>
        </w:numPr>
      </w:pPr>
      <w:r>
        <w:rPr>
          <w:rFonts w:hint="eastAsia"/>
        </w:rPr>
        <w:t>2.19.2 (</w:t>
      </w:r>
      <w:r w:rsidRPr="00767B2C">
        <w:t>Selection of Mesh &gt; Assign Element Type and setting the element type to DC3D20. Visualization of the remaining region being meshed with the applied Hex element configuration.</w:t>
      </w:r>
      <w:r>
        <w:rPr>
          <w:rFonts w:hint="eastAsia"/>
        </w:rPr>
        <w:t>)</w:t>
      </w:r>
      <w:r w:rsidRPr="00767B2C">
        <w:rPr>
          <w:rFonts w:hint="eastAsia"/>
          <w:b/>
          <w:bCs/>
          <w:color w:val="FF0000"/>
        </w:rPr>
        <w:t xml:space="preserve">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16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3</w:t>
      </w:r>
      <w:r>
        <w:rPr>
          <w:rFonts w:hint="eastAsia"/>
          <w:b/>
          <w:bCs/>
          <w:color w:val="FF0000"/>
        </w:rPr>
        <w:t>5</w:t>
      </w:r>
    </w:p>
    <w:p w14:paraId="1F990F8D" w14:textId="77777777" w:rsidR="00767B2C" w:rsidRDefault="00767B2C" w:rsidP="00767B2C">
      <w:pPr>
        <w:pStyle w:val="ListParagraph"/>
        <w:ind w:left="440"/>
        <w:rPr>
          <w:rFonts w:hint="eastAsia"/>
        </w:rPr>
      </w:pPr>
    </w:p>
    <w:p w14:paraId="6834213D" w14:textId="563F5648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lastRenderedPageBreak/>
        <w:t>2.</w:t>
      </w:r>
      <w:r>
        <w:rPr>
          <w:rFonts w:hint="eastAsia"/>
          <w:b/>
          <w:bCs/>
          <w:sz w:val="36"/>
          <w:szCs w:val="40"/>
        </w:rPr>
        <w:t>20</w:t>
      </w:r>
      <w:r w:rsidRPr="000F477F">
        <w:rPr>
          <w:b/>
          <w:bCs/>
          <w:sz w:val="36"/>
          <w:szCs w:val="40"/>
        </w:rPr>
        <w:t>.mp4</w:t>
      </w:r>
    </w:p>
    <w:p w14:paraId="3D43AC41" w14:textId="74C294EE" w:rsidR="002A6BEA" w:rsidRDefault="00003F54" w:rsidP="00003F54">
      <w:pPr>
        <w:pStyle w:val="ListParagraph"/>
        <w:numPr>
          <w:ilvl w:val="0"/>
          <w:numId w:val="12"/>
        </w:numPr>
      </w:pPr>
      <w:r>
        <w:rPr>
          <w:rFonts w:hint="eastAsia"/>
        </w:rPr>
        <w:t>2.20.1 (</w:t>
      </w:r>
      <w:r w:rsidRPr="00003F54">
        <w:t>Selection of Job &gt; Create Job and configuration of the job named Thermal_analysis with the DFLUX user subroutine attached.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00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35</w:t>
      </w:r>
    </w:p>
    <w:p w14:paraId="53A26C59" w14:textId="0D59B088" w:rsidR="00003F54" w:rsidRPr="00956321" w:rsidRDefault="00003F54" w:rsidP="00003F54">
      <w:pPr>
        <w:pStyle w:val="ListParagraph"/>
        <w:numPr>
          <w:ilvl w:val="0"/>
          <w:numId w:val="12"/>
        </w:numPr>
      </w:pPr>
      <w:r>
        <w:rPr>
          <w:rFonts w:hint="eastAsia"/>
        </w:rPr>
        <w:t>2.20.2 (</w:t>
      </w:r>
      <w:r w:rsidRPr="00003F54">
        <w:t>Notification showing the macro recording being stopped and the Python file Thermal_recording.py saved in the working directory.</w:t>
      </w:r>
      <w:r>
        <w:rPr>
          <w:rFonts w:hint="eastAsia"/>
        </w:rPr>
        <w:t>)</w:t>
      </w:r>
      <w:r w:rsidRPr="00003F54">
        <w:rPr>
          <w:rFonts w:hint="eastAsia"/>
          <w:b/>
          <w:bCs/>
          <w:color w:val="FF0000"/>
        </w:rPr>
        <w:t xml:space="preserve">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36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43</w:t>
      </w:r>
    </w:p>
    <w:p w14:paraId="30E2C4A6" w14:textId="77777777" w:rsidR="00956321" w:rsidRDefault="00956321" w:rsidP="00956321">
      <w:pPr>
        <w:pStyle w:val="ListParagraph"/>
        <w:ind w:left="440"/>
        <w:rPr>
          <w:rFonts w:hint="eastAsia"/>
        </w:rPr>
      </w:pPr>
    </w:p>
    <w:p w14:paraId="65D9E22C" w14:textId="4E35A071" w:rsidR="002A6BEA" w:rsidRPr="000F477F" w:rsidRDefault="002A6BEA" w:rsidP="002A6BEA">
      <w:pPr>
        <w:rPr>
          <w:b/>
          <w:bCs/>
          <w:sz w:val="36"/>
          <w:szCs w:val="40"/>
        </w:rPr>
      </w:pPr>
      <w:r w:rsidRPr="000F477F">
        <w:rPr>
          <w:b/>
          <w:bCs/>
          <w:sz w:val="36"/>
          <w:szCs w:val="40"/>
        </w:rPr>
        <w:t>2.</w:t>
      </w:r>
      <w:r>
        <w:rPr>
          <w:rFonts w:hint="eastAsia"/>
          <w:b/>
          <w:bCs/>
          <w:sz w:val="36"/>
          <w:szCs w:val="40"/>
        </w:rPr>
        <w:t>21</w:t>
      </w:r>
      <w:r w:rsidRPr="000F477F">
        <w:rPr>
          <w:b/>
          <w:bCs/>
          <w:sz w:val="36"/>
          <w:szCs w:val="40"/>
        </w:rPr>
        <w:t>.mp4</w:t>
      </w:r>
    </w:p>
    <w:p w14:paraId="233C92D6" w14:textId="4DD0B162" w:rsidR="002A6BEA" w:rsidRDefault="00956321" w:rsidP="00956321">
      <w:pPr>
        <w:pStyle w:val="ListParagraph"/>
        <w:numPr>
          <w:ilvl w:val="0"/>
          <w:numId w:val="13"/>
        </w:numPr>
      </w:pPr>
      <w:r>
        <w:rPr>
          <w:rFonts w:hint="eastAsia"/>
        </w:rPr>
        <w:t>2.21.1 (</w:t>
      </w:r>
      <w:r w:rsidRPr="00956321">
        <w:t>Selection of Job &gt; Job Manager &gt; Submit and confirmation of Thermal_analysis.odb generated file.</w:t>
      </w:r>
      <w:r>
        <w:rPr>
          <w:rFonts w:hint="eastAsia"/>
        </w:rPr>
        <w:t xml:space="preserve">) </w:t>
      </w:r>
      <w:r w:rsidRPr="002A6BEA">
        <w:rPr>
          <w:rFonts w:hint="eastAsia"/>
          <w:b/>
          <w:bCs/>
          <w:color w:val="FF0000"/>
        </w:rPr>
        <w:t>00 :</w:t>
      </w:r>
      <w:r>
        <w:rPr>
          <w:rFonts w:hint="eastAsia"/>
          <w:b/>
          <w:bCs/>
          <w:color w:val="FF0000"/>
        </w:rPr>
        <w:t>00</w:t>
      </w:r>
      <w:r w:rsidRPr="002A6BEA">
        <w:rPr>
          <w:rFonts w:hint="eastAsia"/>
          <w:b/>
          <w:bCs/>
          <w:color w:val="FF0000"/>
        </w:rPr>
        <w:t>-00:</w:t>
      </w:r>
      <w:r>
        <w:rPr>
          <w:rFonts w:hint="eastAsia"/>
          <w:b/>
          <w:bCs/>
          <w:color w:val="FF0000"/>
        </w:rPr>
        <w:t>07</w:t>
      </w:r>
    </w:p>
    <w:p w14:paraId="4A333E2E" w14:textId="77777777" w:rsidR="002A6BEA" w:rsidRPr="002A6BEA" w:rsidRDefault="002A6BEA" w:rsidP="002A6BEA">
      <w:pPr>
        <w:rPr>
          <w:rFonts w:hint="eastAsia"/>
        </w:rPr>
      </w:pPr>
    </w:p>
    <w:p w14:paraId="77B54402" w14:textId="77777777" w:rsidR="002A6BEA" w:rsidRPr="000F477F" w:rsidRDefault="002A6BEA" w:rsidP="002A6BEA">
      <w:pPr>
        <w:pStyle w:val="ListParagraph"/>
        <w:ind w:left="440"/>
        <w:rPr>
          <w:rFonts w:hint="eastAsia"/>
          <w:b/>
          <w:bCs/>
        </w:rPr>
      </w:pPr>
    </w:p>
    <w:sectPr w:rsidR="002A6BEA" w:rsidRPr="000F4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676"/>
    <w:multiLevelType w:val="hybridMultilevel"/>
    <w:tmpl w:val="4B82380C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BE35BD"/>
    <w:multiLevelType w:val="hybridMultilevel"/>
    <w:tmpl w:val="870C45CC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836C9C"/>
    <w:multiLevelType w:val="hybridMultilevel"/>
    <w:tmpl w:val="E2485EF4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416E1C"/>
    <w:multiLevelType w:val="hybridMultilevel"/>
    <w:tmpl w:val="F29AC1E6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EA0B0C"/>
    <w:multiLevelType w:val="hybridMultilevel"/>
    <w:tmpl w:val="1C86CADE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FAB49DB"/>
    <w:multiLevelType w:val="hybridMultilevel"/>
    <w:tmpl w:val="5B66EC68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495FD3"/>
    <w:multiLevelType w:val="hybridMultilevel"/>
    <w:tmpl w:val="51988DE4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3067E2"/>
    <w:multiLevelType w:val="hybridMultilevel"/>
    <w:tmpl w:val="0D26E970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2255CC"/>
    <w:multiLevelType w:val="hybridMultilevel"/>
    <w:tmpl w:val="1AA806DE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0E339A"/>
    <w:multiLevelType w:val="hybridMultilevel"/>
    <w:tmpl w:val="33CA30FE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8AA"/>
    <w:multiLevelType w:val="hybridMultilevel"/>
    <w:tmpl w:val="718EF326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593AB0"/>
    <w:multiLevelType w:val="hybridMultilevel"/>
    <w:tmpl w:val="829288F2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6FE3F14"/>
    <w:multiLevelType w:val="hybridMultilevel"/>
    <w:tmpl w:val="F702CA6E"/>
    <w:lvl w:ilvl="0" w:tplc="38662D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55496">
    <w:abstractNumId w:val="3"/>
  </w:num>
  <w:num w:numId="2" w16cid:durableId="2079009391">
    <w:abstractNumId w:val="0"/>
  </w:num>
  <w:num w:numId="3" w16cid:durableId="1504391578">
    <w:abstractNumId w:val="2"/>
  </w:num>
  <w:num w:numId="4" w16cid:durableId="1494032437">
    <w:abstractNumId w:val="6"/>
  </w:num>
  <w:num w:numId="5" w16cid:durableId="406195279">
    <w:abstractNumId w:val="11"/>
  </w:num>
  <w:num w:numId="6" w16cid:durableId="1151872185">
    <w:abstractNumId w:val="12"/>
  </w:num>
  <w:num w:numId="7" w16cid:durableId="285042919">
    <w:abstractNumId w:val="4"/>
  </w:num>
  <w:num w:numId="8" w16cid:durableId="254017711">
    <w:abstractNumId w:val="8"/>
  </w:num>
  <w:num w:numId="9" w16cid:durableId="2070952645">
    <w:abstractNumId w:val="7"/>
  </w:num>
  <w:num w:numId="10" w16cid:durableId="1327972260">
    <w:abstractNumId w:val="5"/>
  </w:num>
  <w:num w:numId="11" w16cid:durableId="1193766257">
    <w:abstractNumId w:val="9"/>
  </w:num>
  <w:num w:numId="12" w16cid:durableId="449587970">
    <w:abstractNumId w:val="1"/>
  </w:num>
  <w:num w:numId="13" w16cid:durableId="1097794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2"/>
    <w:rsid w:val="00003F54"/>
    <w:rsid w:val="000F477F"/>
    <w:rsid w:val="00135569"/>
    <w:rsid w:val="001423ED"/>
    <w:rsid w:val="00203C35"/>
    <w:rsid w:val="002A6BEA"/>
    <w:rsid w:val="00312A52"/>
    <w:rsid w:val="00612CCF"/>
    <w:rsid w:val="00767B2C"/>
    <w:rsid w:val="007A6728"/>
    <w:rsid w:val="009246C0"/>
    <w:rsid w:val="00932F8E"/>
    <w:rsid w:val="00956321"/>
    <w:rsid w:val="00BA1652"/>
    <w:rsid w:val="00E76CDF"/>
    <w:rsid w:val="00E822BB"/>
    <w:rsid w:val="00F7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751D"/>
  <w15:chartTrackingRefBased/>
  <w15:docId w15:val="{6782E606-A9DA-45B8-9D1E-B31386A3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2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A5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A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A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A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A5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A5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A5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A5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A5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A5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12A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A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A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A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A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A5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9246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246C0"/>
    <w:pPr>
      <w:widowControl/>
      <w:jc w:val="left"/>
    </w:pPr>
    <w:rPr>
      <w:rFonts w:eastAsia="宋体" w:cs="Calibri (Body)"/>
      <w:color w:val="000000" w:themeColor="text1"/>
      <w:kern w:val="0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6C0"/>
    <w:rPr>
      <w:rFonts w:eastAsia="宋体" w:cs="Calibri (Body)"/>
      <w:color w:val="000000" w:themeColor="text1"/>
      <w:kern w:val="0"/>
      <w:sz w:val="24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924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Zeyuan Miao</dc:creator>
  <cp:keywords/>
  <dc:description/>
  <cp:lastModifiedBy>Zeyuan Miao</cp:lastModifiedBy>
  <cp:revision>9</cp:revision>
  <dcterms:created xsi:type="dcterms:W3CDTF">2025-01-21T15:04:00Z</dcterms:created>
  <dcterms:modified xsi:type="dcterms:W3CDTF">2025-01-22T11:57:00Z</dcterms:modified>
</cp:coreProperties>
</file>