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D107371"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EB3B3F">
        <w:rPr>
          <w:rFonts w:eastAsia="Times New Roman" w:cstheme="minorHAnsi"/>
          <w:b/>
        </w:rPr>
        <w:t>67546</w:t>
      </w:r>
    </w:p>
    <w:p w14:paraId="2F6924E5" w14:textId="7F86F9CE"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EB3B3F">
        <w:rPr>
          <w:rFonts w:eastAsia="Times New Roman" w:cstheme="minorHAnsi"/>
          <w:b/>
        </w:rPr>
        <w:t>Debopriya Sadhukhan</w:t>
      </w:r>
    </w:p>
    <w:p w14:paraId="6FB9233B" w14:textId="58D24ED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B3B3F" w:rsidRPr="00456BD6">
          <w:rPr>
            <w:rStyle w:val="Hyperlink"/>
            <w:rFonts w:eastAsia="Times New Roman" w:cstheme="minorHAnsi"/>
            <w:b/>
          </w:rPr>
          <w:t>https://review.jove.com/account/file-uploader?src=20601578</w:t>
        </w:r>
      </w:hyperlink>
      <w:r w:rsidR="00EB3B3F">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D7C916F" w:rsidR="004E0C5A" w:rsidRPr="00B07A3B" w:rsidRDefault="004E0C5A" w:rsidP="00EB3B3F">
      <w:pPr>
        <w:jc w:val="both"/>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EB3B3F" w:rsidRPr="00EB3B3F">
        <w:rPr>
          <w:rFonts w:asciiTheme="majorHAnsi" w:eastAsia="Calibri" w:hAnsiTheme="majorHAnsi" w:cstheme="majorHAnsi"/>
          <w:b/>
          <w:bCs/>
          <w:sz w:val="32"/>
          <w:szCs w:val="32"/>
        </w:rPr>
        <w:t>Surgical Removal of a Complex Sensory Organ in Highly Regenerative Ctenophores</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5E8A5C0" w14:textId="551389DF" w:rsidR="00EB3B3F" w:rsidRPr="002F3A1D" w:rsidRDefault="00EB3B3F" w:rsidP="00EB3B3F">
      <w:pPr>
        <w:widowControl w:val="0"/>
        <w:jc w:val="both"/>
        <w:rPr>
          <w:rFonts w:asciiTheme="majorHAnsi" w:eastAsia="Calibri" w:hAnsiTheme="majorHAnsi" w:cstheme="majorHAnsi"/>
          <w:vertAlign w:val="superscript"/>
        </w:rPr>
      </w:pPr>
      <w:r w:rsidRPr="002F3A1D">
        <w:rPr>
          <w:rFonts w:asciiTheme="majorHAnsi" w:eastAsia="Calibri" w:hAnsiTheme="majorHAnsi" w:cstheme="majorHAnsi"/>
        </w:rPr>
        <w:t>Orianna A. Duh, Magy Hanna, Allison Edgar</w:t>
      </w:r>
    </w:p>
    <w:p w14:paraId="492B5D30" w14:textId="77777777" w:rsidR="00EB3B3F" w:rsidRPr="002F3A1D" w:rsidRDefault="00EB3B3F" w:rsidP="00EB3B3F">
      <w:pPr>
        <w:widowControl w:val="0"/>
        <w:ind w:left="284"/>
        <w:jc w:val="both"/>
        <w:rPr>
          <w:rFonts w:asciiTheme="majorHAnsi" w:eastAsia="Calibri" w:hAnsiTheme="majorHAnsi" w:cstheme="majorHAnsi"/>
          <w:vertAlign w:val="superscript"/>
        </w:rPr>
      </w:pPr>
    </w:p>
    <w:p w14:paraId="74A3CDA1" w14:textId="2D0F4B64" w:rsidR="00D6314B" w:rsidRDefault="00EB3B3F" w:rsidP="00EB3B3F">
      <w:pPr>
        <w:outlineLvl w:val="0"/>
        <w:rPr>
          <w:rFonts w:asciiTheme="majorHAnsi" w:eastAsia="Calibri" w:hAnsiTheme="majorHAnsi" w:cstheme="majorHAnsi"/>
        </w:rPr>
      </w:pPr>
      <w:r w:rsidRPr="002F3A1D">
        <w:rPr>
          <w:rFonts w:asciiTheme="majorHAnsi" w:eastAsia="Calibri" w:hAnsiTheme="majorHAnsi" w:cstheme="majorHAnsi"/>
        </w:rPr>
        <w:t>Department of Biological Sciences, New Jersey Institute of Technology</w:t>
      </w:r>
    </w:p>
    <w:p w14:paraId="616F7AFF" w14:textId="77777777" w:rsidR="00EB3B3F" w:rsidRPr="00B07A3B" w:rsidRDefault="00EB3B3F" w:rsidP="00EB3B3F">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6DE5B3F" w:rsidR="00D6314B" w:rsidRPr="00B07A3B" w:rsidRDefault="00EB3B3F" w:rsidP="004E0C5A">
      <w:pPr>
        <w:outlineLvl w:val="0"/>
        <w:rPr>
          <w:rFonts w:eastAsia="Times New Roman" w:cstheme="minorHAnsi"/>
        </w:rPr>
      </w:pPr>
      <w:r w:rsidRPr="002F3A1D">
        <w:rPr>
          <w:rFonts w:asciiTheme="majorHAnsi" w:eastAsia="Calibri" w:hAnsiTheme="majorHAnsi" w:cstheme="majorHAnsi"/>
        </w:rPr>
        <w:t>Allison Edgar</w:t>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2F3A1D">
        <w:rPr>
          <w:rFonts w:asciiTheme="majorHAnsi" w:eastAsia="Calibri" w:hAnsiTheme="majorHAnsi" w:cstheme="majorHAnsi"/>
        </w:rPr>
        <w:tab/>
      </w:r>
      <w:r w:rsidRPr="0013539F">
        <w:rPr>
          <w:rFonts w:asciiTheme="majorHAnsi" w:eastAsia="Calibri" w:hAnsiTheme="majorHAnsi" w:cstheme="majorHAnsi"/>
        </w:rPr>
        <w:t>allison.edgar@njit.edu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16132A4D" w14:textId="7EC1ECED" w:rsidR="00EB3B3F" w:rsidRPr="001D4B06" w:rsidRDefault="00EB3B3F" w:rsidP="00EB3B3F">
      <w:pPr>
        <w:widowControl w:val="0"/>
        <w:jc w:val="both"/>
        <w:rPr>
          <w:rFonts w:asciiTheme="majorHAnsi" w:eastAsia="Calibri" w:hAnsiTheme="majorHAnsi" w:cstheme="majorHAnsi"/>
          <w:lang w:val="it-CH"/>
        </w:rPr>
      </w:pPr>
      <w:r w:rsidRPr="001D4B06">
        <w:rPr>
          <w:rFonts w:asciiTheme="majorHAnsi" w:eastAsia="Calibri" w:hAnsiTheme="majorHAnsi" w:cstheme="majorHAnsi"/>
          <w:lang w:val="it-CH"/>
        </w:rPr>
        <w:t>Orianna A. Duh</w:t>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t xml:space="preserve">oad8@njit.edu </w:t>
      </w:r>
    </w:p>
    <w:p w14:paraId="5A2BE33C" w14:textId="784A8A03" w:rsidR="001E230F" w:rsidRPr="001D4B06" w:rsidRDefault="00EB3B3F" w:rsidP="00EB3B3F">
      <w:pPr>
        <w:outlineLvl w:val="0"/>
        <w:rPr>
          <w:rFonts w:cstheme="minorHAnsi"/>
          <w:b/>
          <w:sz w:val="22"/>
          <w:szCs w:val="22"/>
          <w:lang w:val="it-CH"/>
        </w:rPr>
      </w:pPr>
      <w:r w:rsidRPr="001D4B06">
        <w:rPr>
          <w:rFonts w:asciiTheme="majorHAnsi" w:eastAsia="Calibri" w:hAnsiTheme="majorHAnsi" w:cstheme="majorHAnsi"/>
          <w:lang w:val="it-CH"/>
        </w:rPr>
        <w:t>Magy Hanna</w:t>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t>mh688@njit.edu</w:t>
      </w:r>
    </w:p>
    <w:p w14:paraId="4194A670" w14:textId="77777777" w:rsidR="00EB3B3F" w:rsidRPr="001D4B06" w:rsidRDefault="00EB3B3F" w:rsidP="00EB3B3F">
      <w:pPr>
        <w:outlineLvl w:val="0"/>
        <w:rPr>
          <w:rFonts w:eastAsia="Times New Roman" w:cstheme="minorHAnsi"/>
          <w:lang w:val="it-CH"/>
        </w:rPr>
      </w:pPr>
      <w:r w:rsidRPr="001D4B06">
        <w:rPr>
          <w:rFonts w:asciiTheme="majorHAnsi" w:eastAsia="Calibri" w:hAnsiTheme="majorHAnsi" w:cstheme="majorHAnsi"/>
          <w:lang w:val="it-CH"/>
        </w:rPr>
        <w:t>Allison Edgar</w:t>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r>
      <w:r w:rsidRPr="001D4B06">
        <w:rPr>
          <w:rFonts w:asciiTheme="majorHAnsi" w:eastAsia="Calibri" w:hAnsiTheme="majorHAnsi" w:cstheme="majorHAnsi"/>
          <w:lang w:val="it-CH"/>
        </w:rPr>
        <w:tab/>
        <w:t>allison.edgar@njit.edu</w:t>
      </w:r>
    </w:p>
    <w:p w14:paraId="60B95108" w14:textId="77777777" w:rsidR="00C70C90" w:rsidRPr="001D4B06" w:rsidRDefault="00C70C90">
      <w:pPr>
        <w:rPr>
          <w:rFonts w:cstheme="minorHAnsi"/>
          <w:b/>
          <w:sz w:val="22"/>
          <w:szCs w:val="22"/>
          <w:lang w:val="it-CH"/>
        </w:rPr>
      </w:pPr>
      <w:r w:rsidRPr="001D4B06">
        <w:rPr>
          <w:rFonts w:cstheme="minorHAnsi"/>
          <w:b/>
          <w:sz w:val="22"/>
          <w:szCs w:val="22"/>
          <w:lang w:val="it-CH"/>
        </w:rPr>
        <w:br w:type="page"/>
      </w:r>
    </w:p>
    <w:p w14:paraId="1667ADCD" w14:textId="6A876452" w:rsidR="005F1ADF" w:rsidRPr="001D4B06" w:rsidRDefault="005F1ADF" w:rsidP="00FD00B1">
      <w:pPr>
        <w:pStyle w:val="Heading2"/>
        <w:jc w:val="center"/>
        <w:rPr>
          <w:rFonts w:cstheme="minorHAnsi"/>
          <w:b/>
          <w:bCs w:val="0"/>
          <w:sz w:val="32"/>
          <w:szCs w:val="32"/>
          <w:lang w:val="it-CH"/>
        </w:rPr>
      </w:pPr>
      <w:r w:rsidRPr="001D4B06">
        <w:rPr>
          <w:rFonts w:cstheme="minorHAnsi"/>
          <w:b/>
          <w:bCs w:val="0"/>
          <w:sz w:val="32"/>
          <w:szCs w:val="32"/>
          <w:lang w:val="it-CH"/>
        </w:rPr>
        <w:lastRenderedPageBreak/>
        <w:t>Author Questionnaire</w:t>
      </w:r>
    </w:p>
    <w:p w14:paraId="22834088" w14:textId="35603244"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5B53A1" w:rsidRPr="005B53A1">
        <w:rPr>
          <w:rFonts w:eastAsia="Times New Roman" w:cstheme="minorHAnsi"/>
          <w:b/>
          <w:bCs/>
        </w:rPr>
        <w:t>Yes</w:t>
      </w:r>
    </w:p>
    <w:p w14:paraId="204F5795" w14:textId="7245B95E" w:rsidR="005F1ADF" w:rsidRDefault="00B71AD5" w:rsidP="005F1ADF">
      <w:pPr>
        <w:spacing w:before="120"/>
        <w:ind w:left="720"/>
        <w:rPr>
          <w:rFonts w:eastAsia="Times New Roman" w:cstheme="minorHAnsi"/>
          <w:b/>
        </w:rPr>
      </w:pPr>
      <w:r>
        <w:rPr>
          <w:rFonts w:eastAsia="Times New Roman" w:cstheme="minorHAnsi"/>
        </w:rPr>
        <w:t>C</w:t>
      </w:r>
      <w:r w:rsidR="005F1ADF" w:rsidRPr="00B07A3B">
        <w:rPr>
          <w:rFonts w:eastAsia="Times New Roman" w:cstheme="minorHAnsi"/>
        </w:rPr>
        <w:t>an you record movies/images using your own microscope camera?</w:t>
      </w:r>
    </w:p>
    <w:p w14:paraId="1EDFAF1F" w14:textId="493F5A8A" w:rsidR="005F1ADF" w:rsidRPr="00037828" w:rsidRDefault="005B53A1" w:rsidP="005F1ADF">
      <w:pPr>
        <w:spacing w:before="60"/>
        <w:ind w:left="720"/>
        <w:rPr>
          <w:rFonts w:eastAsia="Times New Roman" w:cstheme="minorHAnsi"/>
          <w:b/>
        </w:rPr>
      </w:pPr>
      <w:proofErr w:type="gramStart"/>
      <w:r>
        <w:rPr>
          <w:rFonts w:eastAsia="Times New Roman" w:cstheme="minorHAnsi"/>
          <w:b/>
        </w:rPr>
        <w:t>Yes</w:t>
      </w:r>
      <w:proofErr w:type="gramEnd"/>
      <w:r>
        <w:rPr>
          <w:rFonts w:eastAsia="Times New Roman" w:cstheme="minorHAnsi"/>
          <w:b/>
        </w:rPr>
        <w:t xml:space="preserve"> but it would be great if you could bring </w:t>
      </w:r>
      <w:proofErr w:type="gramStart"/>
      <w:r>
        <w:rPr>
          <w:rFonts w:eastAsia="Times New Roman" w:cstheme="minorHAnsi"/>
          <w:b/>
        </w:rPr>
        <w:t>a your</w:t>
      </w:r>
      <w:proofErr w:type="gramEnd"/>
      <w:r>
        <w:rPr>
          <w:rFonts w:eastAsia="Times New Roman" w:cstheme="minorHAnsi"/>
          <w:b/>
        </w:rPr>
        <w:t xml:space="preserve"> kit as a backup or in case the resolution on ours is insufficient. Our scope is set up for 2 observers and has an additional C-mount, but </w:t>
      </w:r>
      <w:proofErr w:type="gramStart"/>
      <w:r>
        <w:rPr>
          <w:rFonts w:eastAsia="Times New Roman" w:cstheme="minorHAnsi"/>
          <w:b/>
        </w:rPr>
        <w:t>actually the</w:t>
      </w:r>
      <w:proofErr w:type="gramEnd"/>
      <w:r>
        <w:rPr>
          <w:rFonts w:eastAsia="Times New Roman" w:cstheme="minorHAnsi"/>
          <w:b/>
        </w:rPr>
        <w:t xml:space="preserve"> C-mount directs the light from the primary observer’s left eye so your scope kit could be an improvement.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07210171" w14:textId="4667CA84" w:rsidR="005B53A1" w:rsidRPr="005B53A1" w:rsidRDefault="005B53A1" w:rsidP="00D7547B">
      <w:pPr>
        <w:spacing w:before="120"/>
        <w:ind w:left="720"/>
        <w:rPr>
          <w:rFonts w:eastAsia="Times New Roman" w:cstheme="minorHAnsi"/>
          <w:b/>
        </w:rPr>
      </w:pPr>
      <w:r w:rsidRPr="005B53A1">
        <w:rPr>
          <w:rFonts w:eastAsia="Times New Roman" w:cstheme="minorHAnsi"/>
          <w:b/>
        </w:rPr>
        <w:t>Leica M125</w:t>
      </w:r>
    </w:p>
    <w:p w14:paraId="181DD27E" w14:textId="604BE399" w:rsidR="005F1ADF" w:rsidRPr="00B71AD5" w:rsidRDefault="00D7547B" w:rsidP="00B71AD5">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4E7C3E85" w14:textId="3096BBA7" w:rsidR="00A13CC3" w:rsidRDefault="005B53A1" w:rsidP="00D7547B">
      <w:pPr>
        <w:spacing w:before="120"/>
        <w:ind w:left="720"/>
        <w:rPr>
          <w:rFonts w:eastAsia="Times New Roman" w:cstheme="minorHAnsi"/>
          <w:b/>
          <w:color w:val="7F7F7F" w:themeColor="text1" w:themeTint="80"/>
        </w:rPr>
      </w:pPr>
      <w:r w:rsidRPr="005B53A1">
        <w:rPr>
          <w:rFonts w:eastAsia="Times New Roman" w:cstheme="minorHAnsi"/>
          <w:b/>
          <w:color w:val="7F7F7F" w:themeColor="text1" w:themeTint="80"/>
        </w:rPr>
        <w:t>3.2-3.6</w:t>
      </w:r>
    </w:p>
    <w:p w14:paraId="4A3C3415" w14:textId="77777777" w:rsidR="00B71AD5" w:rsidRPr="005B53A1" w:rsidRDefault="00B71AD5" w:rsidP="00D7547B">
      <w:pPr>
        <w:spacing w:before="120"/>
        <w:ind w:left="720"/>
        <w:rPr>
          <w:rFonts w:eastAsia="Times New Roman" w:cstheme="minorHAnsi"/>
          <w:b/>
          <w:color w:val="7F7F7F" w:themeColor="text1" w:themeTint="80"/>
        </w:rPr>
      </w:pPr>
    </w:p>
    <w:p w14:paraId="4B20EAF0" w14:textId="1557A38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12D52">
        <w:rPr>
          <w:rFonts w:eastAsia="Times New Roman" w:cstheme="minorHAnsi"/>
          <w:b/>
          <w:bCs/>
        </w:rPr>
        <w:t>No</w:t>
      </w:r>
    </w:p>
    <w:p w14:paraId="3073BEE2" w14:textId="5E284C60"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32DAE90F" w14:textId="737D4A1B" w:rsidR="003326AD" w:rsidRDefault="009A2C33" w:rsidP="00F12D52">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w:t>
      </w:r>
      <w:r w:rsidR="00F12D52">
        <w:rPr>
          <w:rFonts w:eastAsia="Times New Roman" w:cstheme="minorHAnsi"/>
        </w:rPr>
        <w:t xml:space="preserve"> </w:t>
      </w:r>
      <w:r w:rsidR="00F12D52" w:rsidRPr="00F12D52">
        <w:rPr>
          <w:rFonts w:eastAsia="Times New Roman" w:cstheme="minorHAnsi"/>
          <w:b/>
          <w:bCs/>
        </w:rPr>
        <w:t>No</w:t>
      </w:r>
      <w:r w:rsidR="005F1ADF" w:rsidRPr="00B07A3B">
        <w:rPr>
          <w:rFonts w:eastAsia="Times New Roman" w:cstheme="minorHAnsi"/>
        </w:rPr>
        <w:t xml:space="preserve"> </w:t>
      </w:r>
      <w:r w:rsidR="005F1ADF" w:rsidRPr="00B07A3B">
        <w:rPr>
          <w:rFonts w:eastAsia="Times New Roman" w:cstheme="minorHAnsi"/>
          <w:b/>
        </w:rPr>
        <w:t xml:space="preserve">  </w:t>
      </w:r>
    </w:p>
    <w:p w14:paraId="5B863525" w14:textId="77777777" w:rsidR="00F12D52" w:rsidRDefault="00F12D52" w:rsidP="00F12D52">
      <w:pPr>
        <w:spacing w:before="120"/>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AD16C79"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EB3B3F">
        <w:rPr>
          <w:rFonts w:cstheme="minorHAnsi"/>
          <w:bCs/>
          <w:sz w:val="22"/>
          <w:szCs w:val="22"/>
        </w:rPr>
        <w:t>1</w:t>
      </w:r>
      <w:r w:rsidR="00F12D52">
        <w:rPr>
          <w:rFonts w:cstheme="minorHAnsi"/>
          <w:bCs/>
          <w:sz w:val="22"/>
          <w:szCs w:val="22"/>
        </w:rPr>
        <w:t>1</w:t>
      </w:r>
      <w:proofErr w:type="gramEnd"/>
    </w:p>
    <w:p w14:paraId="5AAC9C6C" w14:textId="5B90D90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B3B3F">
        <w:rPr>
          <w:rFonts w:cstheme="minorHAnsi"/>
          <w:bCs/>
          <w:sz w:val="22"/>
          <w:szCs w:val="22"/>
        </w:rPr>
        <w:t>2</w:t>
      </w:r>
      <w:r w:rsidR="00F12D52">
        <w:rPr>
          <w:rFonts w:cstheme="minorHAnsi"/>
          <w:bCs/>
          <w:sz w:val="22"/>
          <w:szCs w:val="22"/>
        </w:rPr>
        <w:t>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464F5116" w:rsidR="00D7547B" w:rsidRPr="001D4B06" w:rsidRDefault="001D4B06" w:rsidP="007D61A8">
      <w:pPr>
        <w:rPr>
          <w:rFonts w:eastAsia="Times New Roman" w:cstheme="minorHAnsi"/>
          <w:bCs/>
        </w:rPr>
      </w:pPr>
      <w:r w:rsidRPr="001D4B06">
        <w:rPr>
          <w:rFonts w:eastAsia="Times New Roman" w:cstheme="minorHAnsi"/>
          <w:bCs/>
          <w:highlight w:val="green"/>
          <w:lang w:val="en-IN"/>
        </w:rPr>
        <w:t xml:space="preserve">NOTE: </w:t>
      </w:r>
      <w:r w:rsidRPr="001D4B06">
        <w:rPr>
          <w:rFonts w:eastAsia="Times New Roman" w:cstheme="minorHAnsi"/>
          <w:bCs/>
          <w:highlight w:val="green"/>
          <w:lang w:val="en-IN"/>
        </w:rPr>
        <w:t>For the interview question 1.1, 1.2, 1.3 please only use the below clips. Previous clips had issues.</w:t>
      </w:r>
      <w:r w:rsidRPr="001D4B06">
        <w:rPr>
          <w:rFonts w:eastAsia="Times New Roman" w:cstheme="minorHAnsi"/>
          <w:bCs/>
          <w:lang w:val="en-IN"/>
        </w:rPr>
        <w:t xml:space="preserve"> </w:t>
      </w:r>
    </w:p>
    <w:p w14:paraId="485B089B" w14:textId="77777777" w:rsidR="00FC6EDF" w:rsidRPr="00FC6EDF" w:rsidRDefault="00C23BB4"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Allison Edgar</w:t>
      </w:r>
      <w:r w:rsidR="00927B12">
        <w:rPr>
          <w:rStyle w:val="AuthorName"/>
          <w:rFonts w:asciiTheme="minorHAnsi" w:eastAsia="Times" w:hAnsiTheme="minorHAnsi" w:cstheme="minorHAnsi"/>
        </w:rPr>
        <w:t>:</w:t>
      </w:r>
      <w:r w:rsidR="005A33C6" w:rsidRPr="005A33C6">
        <w:rPr>
          <w:rFonts w:cstheme="minorHAnsi"/>
        </w:rPr>
        <w:t xml:space="preserve"> </w:t>
      </w:r>
      <w:r>
        <w:t>Our lab is interested in understanding the origins and evolution of animal life history strategies, meaning reproduction, growth, and development, including regeneration. Ctenophores are excellent, phylogenetically informative models for these phenomena.</w:t>
      </w:r>
    </w:p>
    <w:p w14:paraId="25928288" w14:textId="238D07F7" w:rsidR="007D61A8" w:rsidRPr="00B07A3B" w:rsidRDefault="00FC6EDF" w:rsidP="00FC6EDF">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C23BB4">
        <w:t xml:space="preserve"> </w:t>
      </w:r>
      <w:r w:rsidRPr="00FC6EDF">
        <w:rPr>
          <w:i/>
          <w:iCs/>
          <w:color w:val="3333CC"/>
        </w:rPr>
        <w:t>Suggested B-roll: LAB MEDIA: Figure 1.</w:t>
      </w:r>
      <w:r w:rsidR="001D4B06">
        <w:rPr>
          <w:color w:val="3333CC"/>
        </w:rPr>
        <w:t xml:space="preserve">    </w:t>
      </w:r>
      <w:r w:rsidR="001D4B06" w:rsidRPr="001D4B06">
        <w:rPr>
          <w:color w:val="auto"/>
          <w:highlight w:val="green"/>
        </w:rPr>
        <w:t xml:space="preserve">NOTE: </w:t>
      </w:r>
      <w:r w:rsidR="001D4B06">
        <w:rPr>
          <w:color w:val="auto"/>
          <w:highlight w:val="green"/>
        </w:rPr>
        <w:t xml:space="preserve">Use </w:t>
      </w:r>
      <w:r w:rsidR="001D4B06" w:rsidRPr="001D4B06">
        <w:rPr>
          <w:color w:val="auto"/>
          <w:highlight w:val="green"/>
          <w:lang w:val="en-IN"/>
        </w:rPr>
        <w:t>C076_C842_0721RZ_001 (1.1 take 4)</w:t>
      </w:r>
      <w:r w:rsidR="001D4B06" w:rsidRPr="001D4B06">
        <w:rPr>
          <w:color w:val="auto"/>
          <w:lang w:val="en-IN"/>
        </w:rPr>
        <w:t xml:space="preserve"> </w:t>
      </w: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074ECE87" w14:textId="5FC059C1" w:rsidR="00D75084" w:rsidRPr="00FC6EDF" w:rsidRDefault="00EB72AB" w:rsidP="00F12D52">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Allison Edgar</w:t>
      </w:r>
      <w:r w:rsidR="007D61A8" w:rsidRPr="00B07A3B">
        <w:rPr>
          <w:rFonts w:eastAsia="Times New Roman" w:cstheme="minorHAnsi"/>
          <w:b/>
          <w:bCs/>
          <w:u w:val="single"/>
        </w:rPr>
        <w:t>:</w:t>
      </w:r>
      <w:r w:rsidR="007D61A8" w:rsidRPr="00B07A3B">
        <w:rPr>
          <w:rFonts w:eastAsia="Times New Roman" w:cstheme="minorHAnsi"/>
        </w:rPr>
        <w:t xml:space="preserve"> </w:t>
      </w:r>
      <w:r>
        <w:t>We</w:t>
      </w:r>
      <w:r w:rsidR="00F12D52">
        <w:t xml:space="preserve"> a</w:t>
      </w:r>
      <w:r>
        <w:t>re still learning a lot about ctenophore regeneration and life history</w:t>
      </w:r>
      <w:r w:rsidR="00F12D52">
        <w:t>,</w:t>
      </w:r>
      <w:r>
        <w:t xml:space="preserve"> even though people have been studying both for over a hundred years. A paper from last year showed that when two ctenophores are fused during regeneration, some of their behaviors synchronize. </w:t>
      </w:r>
    </w:p>
    <w:p w14:paraId="46B19A57" w14:textId="6AB06FDC" w:rsidR="00FC6EDF" w:rsidRPr="00F12D52" w:rsidRDefault="00FC6EDF" w:rsidP="00FC6EDF">
      <w:pPr>
        <w:pStyle w:val="ListParagraph"/>
        <w:numPr>
          <w:ilvl w:val="2"/>
          <w:numId w:val="3"/>
        </w:numPr>
        <w:spacing w:before="120" w:after="24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1D4B06">
        <w:rPr>
          <w:rStyle w:val="AuthorName"/>
          <w:rFonts w:asciiTheme="minorHAnsi" w:eastAsia="Times" w:hAnsiTheme="minorHAnsi" w:cstheme="minorHAnsi"/>
          <w:b w:val="0"/>
          <w:bCs/>
          <w:u w:val="none"/>
        </w:rPr>
        <w:t xml:space="preserve"> </w:t>
      </w:r>
      <w:r w:rsidR="001D4B06" w:rsidRPr="001D4B06">
        <w:rPr>
          <w:rStyle w:val="AuthorName"/>
          <w:rFonts w:asciiTheme="minorHAnsi" w:eastAsia="Times" w:hAnsiTheme="minorHAnsi" w:cstheme="minorHAnsi"/>
          <w:b w:val="0"/>
          <w:bCs/>
          <w:highlight w:val="green"/>
          <w:u w:val="none"/>
        </w:rPr>
        <w:t xml:space="preserve">NOTE: Use </w:t>
      </w:r>
      <w:r w:rsidR="001D4B06" w:rsidRPr="001D4B06">
        <w:rPr>
          <w:rFonts w:cstheme="minorHAnsi"/>
          <w:bCs/>
          <w:highlight w:val="green"/>
          <w:lang w:val="en-IN"/>
        </w:rPr>
        <w:t>C076_C842_0721RZ_001 (1.1 take 4)</w:t>
      </w:r>
      <w:r w:rsidR="001D4B06" w:rsidRPr="001D4B06">
        <w:rPr>
          <w:rFonts w:cstheme="minorHAnsi"/>
          <w:bCs/>
          <w:lang w:val="en-IN"/>
        </w:rPr>
        <w:t xml:space="preserve"> </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05F60891" w:rsidR="007D61A8" w:rsidRPr="00FC6EDF" w:rsidRDefault="00EB72AB"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Allison Edgar</w:t>
      </w:r>
      <w:r w:rsidR="007D61A8" w:rsidRPr="00B07A3B">
        <w:rPr>
          <w:rFonts w:eastAsia="Times New Roman" w:cstheme="minorHAnsi"/>
          <w:b/>
          <w:bCs/>
          <w:u w:val="single"/>
        </w:rPr>
        <w:t>:</w:t>
      </w:r>
      <w:r w:rsidR="007D61A8" w:rsidRPr="00B07A3B">
        <w:rPr>
          <w:rFonts w:eastAsia="Times New Roman" w:cstheme="minorHAnsi"/>
        </w:rPr>
        <w:t xml:space="preserve"> </w:t>
      </w:r>
      <w:r w:rsidR="00F12D52">
        <w:rPr>
          <w:rFonts w:eastAsiaTheme="minorHAnsi" w:cstheme="minorBidi"/>
          <w:color w:val="auto"/>
          <w:kern w:val="2"/>
          <w14:ligatures w14:val="standardContextual"/>
        </w:rPr>
        <w:t>We</w:t>
      </w:r>
      <w:r w:rsidRPr="00EB72AB">
        <w:rPr>
          <w:rFonts w:eastAsiaTheme="minorHAnsi" w:cstheme="minorBidi"/>
          <w:color w:val="auto"/>
          <w:kern w:val="2"/>
          <w14:ligatures w14:val="standardContextual"/>
        </w:rPr>
        <w:t xml:space="preserve"> showed that the dramatic changes in body shape that take place as our study species grows happen after the onset of reproduction, which is quite different from our usual ideas about metamorphosis.</w:t>
      </w:r>
    </w:p>
    <w:p w14:paraId="3FF3CBD0" w14:textId="10DC6900" w:rsidR="00FC6EDF" w:rsidRPr="001D4B06" w:rsidRDefault="00FC6EDF" w:rsidP="00FC6EDF">
      <w:pPr>
        <w:pStyle w:val="ListParagraph"/>
        <w:numPr>
          <w:ilvl w:val="2"/>
          <w:numId w:val="3"/>
        </w:numPr>
        <w:spacing w:before="120"/>
        <w:contextualSpacing w:val="0"/>
        <w:rPr>
          <w:rFonts w:eastAsia="Times New Roman" w:cstheme="minorHAnsi"/>
        </w:rPr>
      </w:pPr>
      <w:r w:rsidRPr="001D4B06">
        <w:rPr>
          <w:rStyle w:val="AuthorName"/>
          <w:rFonts w:asciiTheme="minorHAnsi" w:eastAsia="Times" w:hAnsiTheme="minorHAnsi" w:cstheme="minorHAnsi"/>
          <w:b w:val="0"/>
          <w:bCs/>
          <w:color w:val="auto"/>
          <w:u w:val="none"/>
        </w:rPr>
        <w:t>INTER</w:t>
      </w:r>
      <w:r w:rsidRPr="001D4B06">
        <w:rPr>
          <w:rStyle w:val="AuthorName"/>
          <w:rFonts w:asciiTheme="minorHAnsi" w:eastAsia="Times" w:hAnsiTheme="minorHAnsi" w:cstheme="minorHAnsi"/>
          <w:b w:val="0"/>
          <w:bCs/>
          <w:u w:val="none"/>
        </w:rPr>
        <w:t>VIEW: Named Talent says the statement above in an interview-style shot, looking slightly off-camera.</w:t>
      </w:r>
      <w:r w:rsidR="001D4B06" w:rsidRPr="001D4B06">
        <w:rPr>
          <w:rStyle w:val="AuthorName"/>
          <w:rFonts w:asciiTheme="minorHAnsi" w:eastAsia="Times" w:hAnsiTheme="minorHAnsi" w:cstheme="minorHAnsi"/>
          <w:b w:val="0"/>
          <w:bCs/>
          <w:u w:val="none"/>
        </w:rPr>
        <w:t xml:space="preserve"> </w:t>
      </w:r>
      <w:r w:rsidR="001D4B06" w:rsidRPr="001D4B06">
        <w:rPr>
          <w:rStyle w:val="AuthorName"/>
          <w:rFonts w:asciiTheme="minorHAnsi" w:eastAsia="Times" w:hAnsiTheme="minorHAnsi" w:cstheme="minorHAnsi"/>
          <w:b w:val="0"/>
          <w:bCs/>
          <w:highlight w:val="green"/>
          <w:u w:val="none"/>
        </w:rPr>
        <w:t xml:space="preserve">NOTE: </w:t>
      </w:r>
      <w:r w:rsidR="001D4B06" w:rsidRPr="001D4B06">
        <w:rPr>
          <w:rFonts w:cstheme="minorHAnsi"/>
          <w:bCs/>
          <w:highlight w:val="green"/>
          <w:lang w:val="en-IN"/>
        </w:rPr>
        <w:t>C076_C844_0721FF_001. (1.3)</w:t>
      </w:r>
      <w:r w:rsidR="001D4B06" w:rsidRPr="001D4B06">
        <w:rPr>
          <w:rFonts w:cstheme="minorHAnsi"/>
          <w:bCs/>
          <w:lang w:val="en-IN"/>
        </w:rPr>
        <w:t xml:space="preserve"> </w:t>
      </w:r>
    </w:p>
    <w:p w14:paraId="13285F32" w14:textId="714036EF" w:rsidR="00D75084" w:rsidRPr="00F12D52" w:rsidRDefault="00D75084" w:rsidP="00F12D52">
      <w:pPr>
        <w:spacing w:before="12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72391F28" w14:textId="0EAF2E4D" w:rsidR="00FF25E5" w:rsidRPr="00F12D52" w:rsidRDefault="00FF25E5" w:rsidP="00F12D52">
      <w:pPr>
        <w:contextualSpacing/>
        <w:outlineLvl w:val="0"/>
        <w:rPr>
          <w:rFonts w:eastAsia="Times New Roman" w:cstheme="minorHAnsi"/>
        </w:rPr>
      </w:pPr>
    </w:p>
    <w:p w14:paraId="08FB6FAB" w14:textId="54075303" w:rsidR="00FF25E5" w:rsidRPr="00EB3B3F" w:rsidRDefault="00FF25E5" w:rsidP="00EB3B3F">
      <w:pPr>
        <w:spacing w:before="120"/>
        <w:rPr>
          <w:rFonts w:cstheme="minorHAnsi"/>
        </w:rPr>
      </w:pPr>
      <w:r>
        <w:rPr>
          <w:rFonts w:eastAsia="Times New Roman" w:cstheme="minorHAnsi"/>
          <w:b/>
        </w:rPr>
        <w:br w:type="page"/>
      </w:r>
    </w:p>
    <w:p w14:paraId="2A467797" w14:textId="1447E56E" w:rsidR="00992857" w:rsidRPr="00B07A3B" w:rsidRDefault="00DC2504" w:rsidP="00F12D52">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77DCA7B6" w:rsidR="00CE10F2" w:rsidRDefault="00E238AF" w:rsidP="00A13CC3">
      <w:pPr>
        <w:pStyle w:val="ListParagraph"/>
        <w:numPr>
          <w:ilvl w:val="0"/>
          <w:numId w:val="3"/>
        </w:numPr>
        <w:spacing w:before="120"/>
        <w:contextualSpacing w:val="0"/>
        <w:rPr>
          <w:rFonts w:cstheme="minorHAnsi"/>
          <w:b/>
          <w:bCs/>
        </w:rPr>
      </w:pPr>
      <w:r w:rsidRPr="00E238AF">
        <w:rPr>
          <w:rFonts w:cstheme="minorHAnsi"/>
          <w:b/>
          <w:bCs/>
        </w:rPr>
        <w:t>Preparation of Dissection Needles and Measuring Pipettes</w:t>
      </w:r>
    </w:p>
    <w:p w14:paraId="314C5FBA" w14:textId="1C1630B2"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5B53A1">
        <w:rPr>
          <w:rFonts w:cstheme="minorHAnsi"/>
        </w:rPr>
        <w:t>Orianna Duh</w:t>
      </w:r>
      <w:r w:rsidR="00FF25E5">
        <w:rPr>
          <w:rFonts w:cstheme="minorHAnsi"/>
        </w:rPr>
        <w:t xml:space="preserve"> </w:t>
      </w:r>
    </w:p>
    <w:p w14:paraId="48E2AA8D" w14:textId="0E1D0EC7" w:rsidR="00AD1AAC" w:rsidRPr="00E132D4" w:rsidRDefault="00AD1AAC" w:rsidP="00AD1AAC">
      <w:pPr>
        <w:pStyle w:val="ShotDescription"/>
        <w:ind w:left="0" w:firstLine="0"/>
        <w:rPr>
          <w:lang w:val="en-IN"/>
        </w:rPr>
      </w:pPr>
    </w:p>
    <w:p w14:paraId="3AB5B199" w14:textId="65719407" w:rsidR="00AD1AAC" w:rsidRPr="00E132D4" w:rsidRDefault="00AD1AAC" w:rsidP="00AD1AAC">
      <w:pPr>
        <w:pStyle w:val="Narration"/>
        <w:numPr>
          <w:ilvl w:val="1"/>
          <w:numId w:val="3"/>
        </w:numPr>
      </w:pPr>
      <w:r>
        <w:t>To begin, a</w:t>
      </w:r>
      <w:r w:rsidRPr="00E132D4">
        <w:t xml:space="preserve">djust the Bunsen burner to produce a sharp blue cone of flame </w:t>
      </w:r>
      <w:r w:rsidRPr="00E132D4">
        <w:rPr>
          <w:b/>
          <w:bCs/>
        </w:rPr>
        <w:t>[1]</w:t>
      </w:r>
      <w:r w:rsidRPr="00E132D4">
        <w:t xml:space="preserve">. Hold the </w:t>
      </w:r>
      <w:proofErr w:type="spellStart"/>
      <w:r w:rsidRPr="00E132D4">
        <w:t>center</w:t>
      </w:r>
      <w:proofErr w:type="spellEnd"/>
      <w:r w:rsidRPr="00E132D4">
        <w:t xml:space="preserve"> of a glass </w:t>
      </w:r>
      <w:r w:rsidRPr="00AD1AAC">
        <w:t>capillary micropipette</w:t>
      </w:r>
      <w:r w:rsidRPr="00E132D4">
        <w:t xml:space="preserve"> in the flame until it softens under gentle pressure </w:t>
      </w:r>
      <w:r w:rsidRPr="00E132D4">
        <w:rPr>
          <w:b/>
          <w:bCs/>
        </w:rPr>
        <w:t>[2</w:t>
      </w:r>
      <w:r>
        <w:rPr>
          <w:b/>
          <w:bCs/>
        </w:rPr>
        <w:t>-TXT</w:t>
      </w:r>
      <w:r w:rsidRPr="00E132D4">
        <w:rPr>
          <w:b/>
          <w:bCs/>
        </w:rPr>
        <w:t>]</w:t>
      </w:r>
      <w:r w:rsidRPr="00E132D4">
        <w:t xml:space="preserve">. </w:t>
      </w:r>
      <w:r>
        <w:t>R</w:t>
      </w:r>
      <w:r w:rsidRPr="00E132D4">
        <w:t>emove the pipette from the flame and</w:t>
      </w:r>
      <w:r>
        <w:t xml:space="preserve"> immediately</w:t>
      </w:r>
      <w:r w:rsidRPr="00E132D4">
        <w:t xml:space="preserve"> pull both ends straight apart</w:t>
      </w:r>
      <w:r>
        <w:t xml:space="preserve"> </w:t>
      </w:r>
      <w:r w:rsidRPr="00AD1AAC">
        <w:rPr>
          <w:b/>
          <w:bCs/>
        </w:rPr>
        <w:t>[3]</w:t>
      </w:r>
      <w:r w:rsidRPr="00E132D4">
        <w:t xml:space="preserve"> to create a short, strong needle </w:t>
      </w:r>
      <w:r w:rsidRPr="00E132D4">
        <w:rPr>
          <w:b/>
          <w:bCs/>
        </w:rPr>
        <w:t>[</w:t>
      </w:r>
      <w:r>
        <w:rPr>
          <w:b/>
          <w:bCs/>
        </w:rPr>
        <w:t>4</w:t>
      </w:r>
      <w:r w:rsidRPr="00E132D4">
        <w:rPr>
          <w:b/>
          <w:bCs/>
        </w:rPr>
        <w:t>]</w:t>
      </w:r>
      <w:r w:rsidRPr="00E132D4">
        <w:t>.</w:t>
      </w:r>
      <w:r w:rsidR="007C31A9">
        <w:t xml:space="preserve"> Alternatively, </w:t>
      </w:r>
      <w:r w:rsidR="007C31A9" w:rsidRPr="007C31A9">
        <w:t>26</w:t>
      </w:r>
      <w:r w:rsidR="007C31A9">
        <w:t>-</w:t>
      </w:r>
      <w:r w:rsidR="007C31A9" w:rsidRPr="007C31A9">
        <w:t>G</w:t>
      </w:r>
      <w:r w:rsidR="007C31A9">
        <w:t>auge</w:t>
      </w:r>
      <w:r w:rsidR="007C31A9" w:rsidRPr="007C31A9">
        <w:t xml:space="preserve"> ½ </w:t>
      </w:r>
      <w:r w:rsidR="007C31A9" w:rsidRPr="007C31A9">
        <w:rPr>
          <w:i/>
          <w:iCs/>
          <w:color w:val="EE0000"/>
        </w:rPr>
        <w:t>(half)</w:t>
      </w:r>
      <w:r w:rsidR="007C31A9">
        <w:t xml:space="preserve"> </w:t>
      </w:r>
      <w:r w:rsidR="007C31A9" w:rsidRPr="007C31A9">
        <w:t>inch needles</w:t>
      </w:r>
      <w:r w:rsidR="007C31A9">
        <w:t xml:space="preserve"> </w:t>
      </w:r>
      <w:r w:rsidR="007C31A9" w:rsidRPr="007C31A9">
        <w:rPr>
          <w:lang w:val="en-US"/>
        </w:rPr>
        <w:t>can also be used effectively, particularly for the larger end of the focal size range</w:t>
      </w:r>
      <w:r w:rsidR="007C31A9">
        <w:rPr>
          <w:lang w:val="en-US"/>
        </w:rPr>
        <w:t xml:space="preserve"> </w:t>
      </w:r>
      <w:r w:rsidR="007C31A9" w:rsidRPr="00AD1AAC">
        <w:rPr>
          <w:b/>
          <w:bCs/>
        </w:rPr>
        <w:t>[</w:t>
      </w:r>
      <w:r w:rsidR="007C31A9">
        <w:rPr>
          <w:b/>
          <w:bCs/>
        </w:rPr>
        <w:t>5</w:t>
      </w:r>
      <w:r w:rsidR="007C31A9" w:rsidRPr="00AD1AAC">
        <w:rPr>
          <w:b/>
          <w:bCs/>
        </w:rPr>
        <w:t>]</w:t>
      </w:r>
      <w:r w:rsidR="007C31A9" w:rsidRPr="007C31A9">
        <w:rPr>
          <w:lang w:val="en-US"/>
        </w:rPr>
        <w:t>.</w:t>
      </w:r>
    </w:p>
    <w:p w14:paraId="676B1445" w14:textId="05DB5606" w:rsidR="00AD1AAC" w:rsidRDefault="00AD1AAC" w:rsidP="00AD1AAC">
      <w:pPr>
        <w:pStyle w:val="ShotDescription"/>
        <w:numPr>
          <w:ilvl w:val="2"/>
          <w:numId w:val="3"/>
        </w:numPr>
        <w:rPr>
          <w:lang w:val="en-IN"/>
        </w:rPr>
      </w:pPr>
      <w:r>
        <w:rPr>
          <w:lang w:val="en-IN"/>
        </w:rPr>
        <w:t xml:space="preserve">WIDE: </w:t>
      </w:r>
      <w:r w:rsidRPr="00E132D4">
        <w:rPr>
          <w:lang w:val="en-IN"/>
        </w:rPr>
        <w:t>Talent adjusting the Bunsen burner flame to achieve a sharp blue cone.</w:t>
      </w:r>
    </w:p>
    <w:p w14:paraId="11F5852B" w14:textId="3B338B49" w:rsidR="00AD1AAC" w:rsidRDefault="00AD1AAC" w:rsidP="00AD1AAC">
      <w:pPr>
        <w:pStyle w:val="ShotDescription"/>
        <w:numPr>
          <w:ilvl w:val="2"/>
          <w:numId w:val="3"/>
        </w:numPr>
        <w:rPr>
          <w:lang w:val="en-IN"/>
        </w:rPr>
      </w:pPr>
      <w:r w:rsidRPr="00E132D4">
        <w:rPr>
          <w:lang w:val="en-IN"/>
        </w:rPr>
        <w:t xml:space="preserve">Talent holding the </w:t>
      </w:r>
      <w:proofErr w:type="spellStart"/>
      <w:r w:rsidRPr="00E132D4">
        <w:rPr>
          <w:lang w:val="en-IN"/>
        </w:rPr>
        <w:t>center</w:t>
      </w:r>
      <w:proofErr w:type="spellEnd"/>
      <w:r w:rsidRPr="00E132D4">
        <w:rPr>
          <w:lang w:val="en-IN"/>
        </w:rPr>
        <w:t xml:space="preserve"> of a glass pipette in the flame.</w:t>
      </w:r>
      <w:r>
        <w:rPr>
          <w:lang w:val="en-IN"/>
        </w:rPr>
        <w:t xml:space="preserve"> </w:t>
      </w:r>
      <w:r w:rsidRPr="00AD1AAC">
        <w:rPr>
          <w:b/>
          <w:bCs/>
          <w:lang w:val="en-IN"/>
        </w:rPr>
        <w:t>TXT: For animals over 1 mm, use calibrated soda lime glass micropipettes</w:t>
      </w:r>
    </w:p>
    <w:p w14:paraId="13027DE4" w14:textId="3282C784" w:rsidR="00AD1AAC" w:rsidRDefault="00AD1AAC" w:rsidP="00AD1AAC">
      <w:pPr>
        <w:pStyle w:val="ShotDescription"/>
        <w:numPr>
          <w:ilvl w:val="2"/>
          <w:numId w:val="3"/>
        </w:numPr>
        <w:rPr>
          <w:lang w:val="en-IN"/>
        </w:rPr>
      </w:pPr>
      <w:r w:rsidRPr="00E132D4">
        <w:rPr>
          <w:lang w:val="en-IN"/>
        </w:rPr>
        <w:t>Talent pulling</w:t>
      </w:r>
      <w:r w:rsidR="00F43AAC">
        <w:rPr>
          <w:lang w:val="en-IN"/>
        </w:rPr>
        <w:t xml:space="preserve"> both ends of</w:t>
      </w:r>
      <w:r w:rsidRPr="00E132D4">
        <w:rPr>
          <w:lang w:val="en-IN"/>
        </w:rPr>
        <w:t xml:space="preserve"> the softened pipette to form a needle.</w:t>
      </w:r>
    </w:p>
    <w:p w14:paraId="7CD575CB" w14:textId="4572C44B" w:rsidR="00F43AAC" w:rsidRDefault="00F43AAC" w:rsidP="00AD1AAC">
      <w:pPr>
        <w:pStyle w:val="ShotDescription"/>
        <w:numPr>
          <w:ilvl w:val="2"/>
          <w:numId w:val="3"/>
        </w:numPr>
        <w:rPr>
          <w:lang w:val="en-IN"/>
        </w:rPr>
      </w:pPr>
      <w:r>
        <w:rPr>
          <w:lang w:val="en-IN"/>
        </w:rPr>
        <w:t>CU: A shot of the formed needle.</w:t>
      </w:r>
    </w:p>
    <w:p w14:paraId="05F5E68E" w14:textId="55D4CACE" w:rsidR="007C31A9" w:rsidRPr="00E132D4" w:rsidRDefault="007C31A9" w:rsidP="00AD1AAC">
      <w:pPr>
        <w:pStyle w:val="ShotDescription"/>
        <w:numPr>
          <w:ilvl w:val="2"/>
          <w:numId w:val="3"/>
        </w:numPr>
        <w:rPr>
          <w:lang w:val="en-IN"/>
        </w:rPr>
      </w:pPr>
      <w:r>
        <w:rPr>
          <w:lang w:val="en-IN"/>
        </w:rPr>
        <w:t xml:space="preserve">CU: A shot of the </w:t>
      </w:r>
      <w:r w:rsidRPr="007C31A9">
        <w:t>26</w:t>
      </w:r>
      <w:r>
        <w:t>-</w:t>
      </w:r>
      <w:r w:rsidRPr="007C31A9">
        <w:t>G</w:t>
      </w:r>
      <w:r>
        <w:t>auge</w:t>
      </w:r>
      <w:r w:rsidRPr="007C31A9">
        <w:t xml:space="preserve"> ½</w:t>
      </w:r>
      <w:r>
        <w:t xml:space="preserve"> </w:t>
      </w:r>
      <w:r w:rsidRPr="007C31A9">
        <w:t>inch needle</w:t>
      </w:r>
      <w:r>
        <w:t>.</w:t>
      </w:r>
    </w:p>
    <w:p w14:paraId="7B18A72C" w14:textId="3E9CA65C" w:rsidR="00AD1AAC" w:rsidRPr="00E132D4" w:rsidRDefault="00792789" w:rsidP="00AD1AAC">
      <w:pPr>
        <w:pStyle w:val="Narration"/>
        <w:numPr>
          <w:ilvl w:val="1"/>
          <w:numId w:val="3"/>
        </w:numPr>
      </w:pPr>
      <w:r w:rsidRPr="00792789">
        <w:rPr>
          <w:lang w:val="en-US"/>
        </w:rPr>
        <w:t xml:space="preserve">To prepare measuring pipettes, cut plastic transfer pipettes using sharp scissors or a razor blade to form openings with the preferred internal diameter </w:t>
      </w:r>
      <w:r w:rsidRPr="00792789">
        <w:rPr>
          <w:b/>
          <w:bCs/>
          <w:lang w:val="en-US"/>
        </w:rPr>
        <w:t>[1]</w:t>
      </w:r>
      <w:r w:rsidRPr="00792789">
        <w:rPr>
          <w:lang w:val="en-US"/>
        </w:rPr>
        <w:t xml:space="preserve">. Prepare at least one pipette for the top and one for the bottom of the desired size range </w:t>
      </w:r>
      <w:r w:rsidRPr="00792789">
        <w:rPr>
          <w:b/>
          <w:bCs/>
          <w:lang w:val="en-US"/>
        </w:rPr>
        <w:t>[2]</w:t>
      </w:r>
      <w:r w:rsidR="00AD1AAC" w:rsidRPr="00E132D4">
        <w:t>.</w:t>
      </w:r>
    </w:p>
    <w:p w14:paraId="7BD2467B" w14:textId="67BEA773" w:rsidR="00AD1AAC" w:rsidRDefault="00AD1AAC" w:rsidP="00AD1AAC">
      <w:pPr>
        <w:pStyle w:val="ShotDescription"/>
        <w:numPr>
          <w:ilvl w:val="2"/>
          <w:numId w:val="3"/>
        </w:numPr>
        <w:rPr>
          <w:lang w:val="en-IN"/>
        </w:rPr>
      </w:pPr>
      <w:r w:rsidRPr="00E132D4">
        <w:rPr>
          <w:lang w:val="en-IN"/>
        </w:rPr>
        <w:t>Talent using scissors</w:t>
      </w:r>
      <w:r w:rsidR="00792789">
        <w:rPr>
          <w:lang w:val="en-IN"/>
        </w:rPr>
        <w:t xml:space="preserve"> or a blade</w:t>
      </w:r>
      <w:r w:rsidRPr="00E132D4">
        <w:rPr>
          <w:lang w:val="en-IN"/>
        </w:rPr>
        <w:t xml:space="preserve"> to cut the end of a plastic transfer pipette.</w:t>
      </w:r>
    </w:p>
    <w:p w14:paraId="632C5A28" w14:textId="503F00A7" w:rsidR="003D7FF6" w:rsidRPr="00BA23AA" w:rsidRDefault="00792789" w:rsidP="003D7FF6">
      <w:pPr>
        <w:pStyle w:val="ShotDescription"/>
        <w:numPr>
          <w:ilvl w:val="2"/>
          <w:numId w:val="3"/>
        </w:numPr>
        <w:rPr>
          <w:lang w:val="en-IN"/>
        </w:rPr>
      </w:pPr>
      <w:r w:rsidRPr="00792789">
        <w:t>A shot of two finished pipettes, each indicating a different size range, placed on a table</w:t>
      </w:r>
      <w:r>
        <w:t xml:space="preserve"> (or any other surface)</w:t>
      </w:r>
      <w:r w:rsidRPr="00792789">
        <w:t>.</w:t>
      </w:r>
    </w:p>
    <w:p w14:paraId="126430DB" w14:textId="77777777" w:rsidR="00BA23AA" w:rsidRPr="003D7FF6" w:rsidRDefault="00BA23AA" w:rsidP="00BA23AA">
      <w:pPr>
        <w:pStyle w:val="ShotDescription"/>
        <w:ind w:firstLine="0"/>
        <w:rPr>
          <w:lang w:val="en-IN"/>
        </w:rPr>
      </w:pPr>
    </w:p>
    <w:p w14:paraId="1C96A185" w14:textId="0E60205E" w:rsidR="003D7FF6" w:rsidRPr="00E238AF" w:rsidRDefault="00E238AF" w:rsidP="003D7FF6">
      <w:pPr>
        <w:pStyle w:val="ShotDescription"/>
        <w:numPr>
          <w:ilvl w:val="0"/>
          <w:numId w:val="3"/>
        </w:numPr>
        <w:rPr>
          <w:b/>
          <w:bCs/>
          <w:lang w:val="en-IN"/>
        </w:rPr>
      </w:pPr>
      <w:r w:rsidRPr="00E238AF">
        <w:rPr>
          <w:b/>
          <w:bCs/>
        </w:rPr>
        <w:t>Animal Preparation, Dissection, and Mounting Procedure for Imaging</w:t>
      </w:r>
    </w:p>
    <w:p w14:paraId="5F93C19C" w14:textId="4B9ABA99" w:rsidR="00E238AF" w:rsidRPr="00BA23AA" w:rsidRDefault="00E238AF" w:rsidP="00BA23AA">
      <w:pPr>
        <w:pStyle w:val="ShotDescription"/>
        <w:ind w:left="360" w:firstLine="0"/>
        <w:rPr>
          <w:rFonts w:cstheme="minorHAnsi"/>
        </w:rPr>
      </w:pPr>
      <w:r>
        <w:rPr>
          <w:rFonts w:cstheme="minorHAnsi"/>
          <w:b/>
          <w:bCs/>
        </w:rPr>
        <w:t>Demonstrator</w:t>
      </w:r>
      <w:r w:rsidR="00802B8B">
        <w:rPr>
          <w:rFonts w:cstheme="minorHAnsi"/>
          <w:b/>
          <w:bCs/>
        </w:rPr>
        <w:t>s</w:t>
      </w:r>
      <w:r>
        <w:rPr>
          <w:rFonts w:cstheme="minorHAnsi"/>
          <w:b/>
          <w:bCs/>
        </w:rPr>
        <w:t xml:space="preserve">: </w:t>
      </w:r>
      <w:r w:rsidR="005B53A1">
        <w:rPr>
          <w:rFonts w:cstheme="minorHAnsi"/>
        </w:rPr>
        <w:t>Magy Hanna</w:t>
      </w:r>
      <w:r w:rsidR="00802B8B">
        <w:rPr>
          <w:rFonts w:cstheme="minorHAnsi"/>
        </w:rPr>
        <w:t xml:space="preserve"> and Orianna Duh</w:t>
      </w:r>
    </w:p>
    <w:p w14:paraId="312A71C5" w14:textId="662ADF91" w:rsidR="004942DD" w:rsidRPr="004942DD" w:rsidRDefault="004942DD" w:rsidP="00AD1AAC">
      <w:pPr>
        <w:pStyle w:val="Narration"/>
        <w:numPr>
          <w:ilvl w:val="1"/>
          <w:numId w:val="3"/>
        </w:numPr>
      </w:pPr>
      <w:r w:rsidRPr="004942DD">
        <w:rPr>
          <w:lang w:val="en-US"/>
        </w:rPr>
        <w:t xml:space="preserve">Select </w:t>
      </w:r>
      <w:r>
        <w:rPr>
          <w:lang w:val="en-US"/>
        </w:rPr>
        <w:t>animals</w:t>
      </w:r>
      <w:r w:rsidRPr="004942DD">
        <w:rPr>
          <w:lang w:val="en-US"/>
        </w:rPr>
        <w:t xml:space="preserve"> that appear morphologically normal and are of the desired size and stage</w:t>
      </w:r>
      <w:r>
        <w:rPr>
          <w:lang w:val="en-US"/>
        </w:rPr>
        <w:t xml:space="preserve">. </w:t>
      </w:r>
      <w:r w:rsidRPr="004942DD">
        <w:rPr>
          <w:lang w:val="en-US"/>
        </w:rPr>
        <w:t xml:space="preserve">Verify that the animals do not pass through the bottom-of-the-range sizing pipette but fit comfortably into the top-of-the-range sizing pipette </w:t>
      </w:r>
      <w:r w:rsidRPr="004942DD">
        <w:rPr>
          <w:b/>
          <w:bCs/>
          <w:lang w:val="en-US"/>
        </w:rPr>
        <w:t>[</w:t>
      </w:r>
      <w:r>
        <w:rPr>
          <w:b/>
          <w:bCs/>
          <w:lang w:val="en-US"/>
        </w:rPr>
        <w:t>1-TXT</w:t>
      </w:r>
      <w:r w:rsidRPr="004942DD">
        <w:rPr>
          <w:b/>
          <w:bCs/>
          <w:lang w:val="en-US"/>
        </w:rPr>
        <w:t>]</w:t>
      </w:r>
      <w:r w:rsidRPr="004942DD">
        <w:rPr>
          <w:lang w:val="en-US"/>
        </w:rPr>
        <w:t>.</w:t>
      </w:r>
    </w:p>
    <w:p w14:paraId="79D9A295" w14:textId="58153B98" w:rsidR="004942DD" w:rsidRDefault="00B71AD5" w:rsidP="004942DD">
      <w:pPr>
        <w:pStyle w:val="Narration"/>
        <w:numPr>
          <w:ilvl w:val="2"/>
          <w:numId w:val="3"/>
        </w:numPr>
      </w:pPr>
      <w:r>
        <w:rPr>
          <w:color w:val="auto"/>
          <w:lang w:val="en-US"/>
        </w:rPr>
        <w:t xml:space="preserve">SCOPE: </w:t>
      </w:r>
      <w:r w:rsidR="004942DD" w:rsidRPr="004942DD">
        <w:rPr>
          <w:color w:val="auto"/>
          <w:lang w:val="en-US"/>
        </w:rPr>
        <w:t>Talent looking through the microscope, selecting the appropriate animal, and measuring its size</w:t>
      </w:r>
      <w:r w:rsidR="004942DD" w:rsidRPr="005A7540">
        <w:rPr>
          <w:color w:val="auto"/>
          <w:lang w:val="en-US"/>
        </w:rPr>
        <w:t xml:space="preserve">. </w:t>
      </w:r>
      <w:r w:rsidR="005A7540" w:rsidRPr="005A7540">
        <w:rPr>
          <w:color w:val="auto"/>
          <w:highlight w:val="green"/>
          <w:lang w:val="en-US"/>
        </w:rPr>
        <w:t xml:space="preserve">File name </w:t>
      </w:r>
      <w:r w:rsidR="005A7540" w:rsidRPr="005A7540">
        <w:rPr>
          <w:color w:val="auto"/>
          <w:highlight w:val="green"/>
          <w:lang w:val="en-IN"/>
        </w:rPr>
        <w:t>000002_20250721_141929.MP4</w:t>
      </w:r>
      <w:r w:rsidR="005A7540" w:rsidRPr="005A7540">
        <w:rPr>
          <w:color w:val="auto"/>
          <w:highlight w:val="green"/>
          <w:lang w:val="en-IN"/>
        </w:rPr>
        <w:t>: 00:00-</w:t>
      </w:r>
      <w:proofErr w:type="gramStart"/>
      <w:r w:rsidR="005A7540" w:rsidRPr="005A7540">
        <w:rPr>
          <w:color w:val="auto"/>
          <w:highlight w:val="green"/>
          <w:lang w:val="en-IN"/>
        </w:rPr>
        <w:t>00:10</w:t>
      </w:r>
      <w:r w:rsidR="005A7540" w:rsidRPr="005A7540">
        <w:rPr>
          <w:b/>
          <w:bCs/>
          <w:color w:val="auto"/>
          <w:lang w:val="en-IN"/>
        </w:rPr>
        <w:t xml:space="preserve"> </w:t>
      </w:r>
      <w:r w:rsidR="005A7540">
        <w:rPr>
          <w:color w:val="auto"/>
          <w:lang w:val="en-US"/>
        </w:rPr>
        <w:t xml:space="preserve"> </w:t>
      </w:r>
      <w:r w:rsidR="004942DD" w:rsidRPr="004942DD">
        <w:rPr>
          <w:b/>
          <w:bCs/>
          <w:color w:val="auto"/>
          <w:lang w:val="en-US"/>
        </w:rPr>
        <w:t>TXT</w:t>
      </w:r>
      <w:proofErr w:type="gramEnd"/>
      <w:r w:rsidR="004942DD" w:rsidRPr="004942DD">
        <w:rPr>
          <w:b/>
          <w:bCs/>
          <w:color w:val="auto"/>
          <w:lang w:val="en-US"/>
        </w:rPr>
        <w:t xml:space="preserve">: </w:t>
      </w:r>
      <w:r w:rsidR="004942DD" w:rsidRPr="004942DD">
        <w:rPr>
          <w:rFonts w:asciiTheme="majorHAnsi" w:eastAsia="Calibri" w:hAnsiTheme="majorHAnsi" w:cstheme="majorHAnsi"/>
          <w:b/>
          <w:bCs/>
          <w:color w:val="auto"/>
        </w:rPr>
        <w:t>Animals of ~0.5 – 3 mm in diameter have been found to be optimal for mounting on slides</w:t>
      </w:r>
      <w:r w:rsidR="005A7540">
        <w:rPr>
          <w:rFonts w:asciiTheme="majorHAnsi" w:eastAsia="Calibri" w:hAnsiTheme="majorHAnsi" w:cstheme="majorHAnsi"/>
          <w:b/>
          <w:bCs/>
          <w:color w:val="auto"/>
        </w:rPr>
        <w:t xml:space="preserve">  </w:t>
      </w:r>
    </w:p>
    <w:p w14:paraId="633D3736" w14:textId="509CF9DD" w:rsidR="00AD1AAC" w:rsidRPr="00E132D4" w:rsidRDefault="003D7FF6" w:rsidP="00AD1AAC">
      <w:pPr>
        <w:pStyle w:val="Narration"/>
        <w:numPr>
          <w:ilvl w:val="1"/>
          <w:numId w:val="3"/>
        </w:numPr>
      </w:pPr>
      <w:r>
        <w:t>U</w:t>
      </w:r>
      <w:r w:rsidR="00AD1AAC" w:rsidRPr="00E132D4">
        <w:t xml:space="preserve">se a transfer pipette wider than the animal’s body to move it into a 35-millimeter </w:t>
      </w:r>
      <w:r w:rsidR="00AD1AAC" w:rsidRPr="00E132D4">
        <w:lastRenderedPageBreak/>
        <w:t xml:space="preserve">polystyrene dish filled with sterile seawater </w:t>
      </w:r>
      <w:r w:rsidR="00AD1AAC" w:rsidRPr="00E132D4">
        <w:rPr>
          <w:b/>
          <w:bCs/>
        </w:rPr>
        <w:t>[1]</w:t>
      </w:r>
      <w:r w:rsidR="00AD1AAC" w:rsidRPr="00E132D4">
        <w:t>.</w:t>
      </w:r>
    </w:p>
    <w:p w14:paraId="3E7C0FE6" w14:textId="78BD790B" w:rsidR="00AD1AAC" w:rsidRPr="00E132D4" w:rsidRDefault="00B71AD5" w:rsidP="00AD1AAC">
      <w:pPr>
        <w:pStyle w:val="ShotDescription"/>
        <w:numPr>
          <w:ilvl w:val="2"/>
          <w:numId w:val="3"/>
        </w:numPr>
        <w:rPr>
          <w:lang w:val="en-IN"/>
        </w:rPr>
      </w:pPr>
      <w:r>
        <w:rPr>
          <w:lang w:val="en-IN"/>
        </w:rPr>
        <w:t xml:space="preserve">SCOPE: </w:t>
      </w:r>
      <w:r w:rsidR="00AD1AAC" w:rsidRPr="00E132D4">
        <w:rPr>
          <w:lang w:val="en-IN"/>
        </w:rPr>
        <w:t>Talent gently transferring an animal into the dish</w:t>
      </w:r>
      <w:r w:rsidR="00667C07">
        <w:rPr>
          <w:lang w:val="en-IN"/>
        </w:rPr>
        <w:t xml:space="preserve"> </w:t>
      </w:r>
      <w:r w:rsidR="00667C07" w:rsidRPr="00E132D4">
        <w:t>filled with seawater</w:t>
      </w:r>
      <w:r w:rsidR="00AD1AAC" w:rsidRPr="00E132D4">
        <w:rPr>
          <w:lang w:val="en-IN"/>
        </w:rPr>
        <w:t xml:space="preserve"> using a wide-bore transfer pipette.</w:t>
      </w:r>
      <w:r w:rsidR="005A7540">
        <w:rPr>
          <w:lang w:val="en-IN"/>
        </w:rPr>
        <w:t xml:space="preserve"> </w:t>
      </w:r>
      <w:r w:rsidR="005A7540" w:rsidRPr="005A7540">
        <w:rPr>
          <w:color w:val="auto"/>
          <w:highlight w:val="green"/>
        </w:rPr>
        <w:t xml:space="preserve">File name </w:t>
      </w:r>
      <w:r w:rsidR="005A7540" w:rsidRPr="005A7540">
        <w:rPr>
          <w:color w:val="auto"/>
          <w:highlight w:val="green"/>
          <w:lang w:val="en-IN"/>
        </w:rPr>
        <w:t>000002_20250721_141929.MP4: 00:</w:t>
      </w:r>
      <w:r w:rsidR="005A7540">
        <w:rPr>
          <w:color w:val="auto"/>
          <w:highlight w:val="green"/>
          <w:lang w:val="en-IN"/>
        </w:rPr>
        <w:t>10</w:t>
      </w:r>
      <w:r w:rsidR="005A7540" w:rsidRPr="005A7540">
        <w:rPr>
          <w:color w:val="auto"/>
          <w:highlight w:val="green"/>
          <w:lang w:val="en-IN"/>
        </w:rPr>
        <w:t>-00:</w:t>
      </w:r>
      <w:r w:rsidR="005A7540">
        <w:rPr>
          <w:color w:val="auto"/>
          <w:highlight w:val="green"/>
          <w:lang w:val="en-IN"/>
        </w:rPr>
        <w:t>2</w:t>
      </w:r>
      <w:r w:rsidR="005A7540" w:rsidRPr="005A7540">
        <w:rPr>
          <w:color w:val="auto"/>
          <w:highlight w:val="green"/>
          <w:lang w:val="en-IN"/>
        </w:rPr>
        <w:t>0</w:t>
      </w:r>
      <w:r w:rsidR="005A7540" w:rsidRPr="005A7540">
        <w:rPr>
          <w:b/>
          <w:bCs/>
          <w:color w:val="auto"/>
          <w:lang w:val="en-IN"/>
        </w:rPr>
        <w:t xml:space="preserve"> </w:t>
      </w:r>
      <w:r w:rsidR="005A7540">
        <w:rPr>
          <w:color w:val="auto"/>
        </w:rPr>
        <w:t xml:space="preserve"> </w:t>
      </w:r>
    </w:p>
    <w:p w14:paraId="387AB901" w14:textId="69A627F8" w:rsidR="00AD1AAC" w:rsidRPr="00E132D4" w:rsidRDefault="003D7FF6" w:rsidP="00AD1AAC">
      <w:pPr>
        <w:pStyle w:val="Narration"/>
        <w:numPr>
          <w:ilvl w:val="1"/>
          <w:numId w:val="3"/>
        </w:numPr>
      </w:pPr>
      <w:r>
        <w:t>U</w:t>
      </w:r>
      <w:r w:rsidR="00AD1AAC" w:rsidRPr="00E132D4">
        <w:t xml:space="preserve">nder a dissecting microscope </w:t>
      </w:r>
      <w:r w:rsidR="00AD1AAC" w:rsidRPr="00E132D4">
        <w:rPr>
          <w:b/>
          <w:bCs/>
        </w:rPr>
        <w:t>[1]</w:t>
      </w:r>
      <w:r>
        <w:t>,</w:t>
      </w:r>
      <w:r w:rsidR="00AD1AAC" w:rsidRPr="00E132D4">
        <w:t xml:space="preserve"> </w:t>
      </w:r>
      <w:r>
        <w:t>r</w:t>
      </w:r>
      <w:r w:rsidR="00AD1AAC" w:rsidRPr="00E132D4">
        <w:t xml:space="preserve">oll one animal onto its adesophageal side to access the aboral organ easily </w:t>
      </w:r>
      <w:r w:rsidR="00AD1AAC" w:rsidRPr="00E132D4">
        <w:rPr>
          <w:b/>
          <w:bCs/>
        </w:rPr>
        <w:t>[2]</w:t>
      </w:r>
      <w:r w:rsidR="00AD1AAC" w:rsidRPr="00E132D4">
        <w:t xml:space="preserve">. Focus the microscope on the aboral organ </w:t>
      </w:r>
      <w:r w:rsidR="00AD1AAC" w:rsidRPr="00E132D4">
        <w:rPr>
          <w:b/>
          <w:bCs/>
        </w:rPr>
        <w:t>[3]</w:t>
      </w:r>
      <w:r w:rsidR="00AD1AAC" w:rsidRPr="00E132D4">
        <w:t>.</w:t>
      </w:r>
    </w:p>
    <w:p w14:paraId="57183C05" w14:textId="77777777" w:rsidR="00AD1AAC" w:rsidRDefault="00AD1AAC" w:rsidP="00AD1AAC">
      <w:pPr>
        <w:pStyle w:val="ShotDescription"/>
        <w:numPr>
          <w:ilvl w:val="2"/>
          <w:numId w:val="3"/>
        </w:numPr>
        <w:rPr>
          <w:lang w:val="en-IN"/>
        </w:rPr>
      </w:pPr>
      <w:r w:rsidRPr="00E132D4">
        <w:rPr>
          <w:lang w:val="en-IN"/>
        </w:rPr>
        <w:t>Talent positioning the dish under a dissecting microscope.</w:t>
      </w:r>
    </w:p>
    <w:p w14:paraId="57C371CB" w14:textId="5AC020C7" w:rsidR="00AD1AAC" w:rsidRPr="005A7540" w:rsidRDefault="00B71AD5" w:rsidP="005A7540">
      <w:pPr>
        <w:pStyle w:val="ShotDescription"/>
        <w:numPr>
          <w:ilvl w:val="2"/>
          <w:numId w:val="3"/>
        </w:numPr>
        <w:rPr>
          <w:lang w:val="en-IN"/>
        </w:rPr>
      </w:pPr>
      <w:r>
        <w:rPr>
          <w:lang w:val="en-IN"/>
        </w:rPr>
        <w:t xml:space="preserve">SCOPE: </w:t>
      </w:r>
      <w:r w:rsidR="00AD1AAC" w:rsidRPr="00E132D4">
        <w:rPr>
          <w:lang w:val="en-IN"/>
        </w:rPr>
        <w:t>Talent roll</w:t>
      </w:r>
      <w:r w:rsidR="003D7FF6">
        <w:rPr>
          <w:lang w:val="en-IN"/>
        </w:rPr>
        <w:t>ing</w:t>
      </w:r>
      <w:r w:rsidR="00AD1AAC" w:rsidRPr="00E132D4">
        <w:rPr>
          <w:lang w:val="en-IN"/>
        </w:rPr>
        <w:t xml:space="preserve"> the animal onto its </w:t>
      </w:r>
      <w:proofErr w:type="spellStart"/>
      <w:r w:rsidR="00AD1AAC" w:rsidRPr="00E132D4">
        <w:rPr>
          <w:lang w:val="en-IN"/>
        </w:rPr>
        <w:t>adesophageal</w:t>
      </w:r>
      <w:proofErr w:type="spellEnd"/>
      <w:r w:rsidR="00AD1AAC" w:rsidRPr="00E132D4">
        <w:rPr>
          <w:lang w:val="en-IN"/>
        </w:rPr>
        <w:t xml:space="preserve"> side.</w:t>
      </w:r>
      <w:r w:rsidR="005A7540">
        <w:rPr>
          <w:lang w:val="en-IN"/>
        </w:rPr>
        <w:t xml:space="preserve"> </w:t>
      </w:r>
      <w:r w:rsidR="005A7540" w:rsidRPr="005A7540">
        <w:rPr>
          <w:color w:val="auto"/>
          <w:highlight w:val="green"/>
        </w:rPr>
        <w:t xml:space="preserve">File name </w:t>
      </w:r>
      <w:r w:rsidR="005A7540" w:rsidRPr="005A7540">
        <w:rPr>
          <w:color w:val="auto"/>
          <w:highlight w:val="green"/>
          <w:lang w:val="en-IN"/>
        </w:rPr>
        <w:t>000002_20250721_141929.MP4: 00:</w:t>
      </w:r>
      <w:r w:rsidR="005A7540">
        <w:rPr>
          <w:color w:val="auto"/>
          <w:highlight w:val="green"/>
          <w:lang w:val="en-IN"/>
        </w:rPr>
        <w:t>2</w:t>
      </w:r>
      <w:r w:rsidR="005A7540">
        <w:rPr>
          <w:color w:val="auto"/>
          <w:highlight w:val="green"/>
          <w:lang w:val="en-IN"/>
        </w:rPr>
        <w:t>0</w:t>
      </w:r>
      <w:r w:rsidR="005A7540" w:rsidRPr="005A7540">
        <w:rPr>
          <w:color w:val="auto"/>
          <w:highlight w:val="green"/>
          <w:lang w:val="en-IN"/>
        </w:rPr>
        <w:t>-00:</w:t>
      </w:r>
      <w:r w:rsidR="005A7540" w:rsidRPr="005A7540">
        <w:rPr>
          <w:color w:val="auto"/>
          <w:highlight w:val="green"/>
          <w:lang w:val="en-IN"/>
        </w:rPr>
        <w:t>55</w:t>
      </w:r>
      <w:r w:rsidR="005A7540" w:rsidRPr="005A7540">
        <w:rPr>
          <w:b/>
          <w:bCs/>
          <w:color w:val="auto"/>
          <w:lang w:val="en-IN"/>
        </w:rPr>
        <w:t xml:space="preserve"> </w:t>
      </w:r>
      <w:r w:rsidR="005A7540">
        <w:rPr>
          <w:color w:val="auto"/>
        </w:rPr>
        <w:t xml:space="preserve"> </w:t>
      </w:r>
    </w:p>
    <w:p w14:paraId="7FF15AC0" w14:textId="738C171D" w:rsidR="00AD1AAC" w:rsidRPr="005A7540" w:rsidRDefault="00AD1AAC" w:rsidP="005A7540">
      <w:pPr>
        <w:pStyle w:val="ShotDescription"/>
        <w:numPr>
          <w:ilvl w:val="2"/>
          <w:numId w:val="3"/>
        </w:numPr>
        <w:rPr>
          <w:lang w:val="en-IN"/>
        </w:rPr>
      </w:pPr>
      <w:r w:rsidRPr="00E132D4">
        <w:rPr>
          <w:lang w:val="en-IN"/>
        </w:rPr>
        <w:t>SCOPE: Microscopic view focused on the aboral organ of the animal.</w:t>
      </w:r>
      <w:r w:rsidR="005A7540">
        <w:rPr>
          <w:lang w:val="en-IN"/>
        </w:rPr>
        <w:t xml:space="preserve"> </w:t>
      </w:r>
      <w:r w:rsidR="005A7540" w:rsidRPr="005A7540">
        <w:rPr>
          <w:color w:val="auto"/>
          <w:highlight w:val="green"/>
        </w:rPr>
        <w:t xml:space="preserve">File name </w:t>
      </w:r>
      <w:r w:rsidR="005A7540" w:rsidRPr="005A7540">
        <w:rPr>
          <w:color w:val="auto"/>
          <w:highlight w:val="green"/>
          <w:lang w:val="en-IN"/>
        </w:rPr>
        <w:t>000002_20250721_141929.MP4: 00:55</w:t>
      </w:r>
      <w:r w:rsidR="005A7540" w:rsidRPr="005A7540">
        <w:rPr>
          <w:color w:val="auto"/>
          <w:highlight w:val="green"/>
          <w:lang w:val="en-IN"/>
        </w:rPr>
        <w:t>-2:00</w:t>
      </w:r>
      <w:r w:rsidR="005A7540">
        <w:rPr>
          <w:color w:val="auto"/>
        </w:rPr>
        <w:t xml:space="preserve"> </w:t>
      </w:r>
    </w:p>
    <w:p w14:paraId="69336811" w14:textId="297C57B3" w:rsidR="00AD1AAC" w:rsidRPr="00E132D4" w:rsidRDefault="00AD1AAC" w:rsidP="00AD1AAC">
      <w:pPr>
        <w:pStyle w:val="Narration"/>
        <w:numPr>
          <w:ilvl w:val="1"/>
          <w:numId w:val="3"/>
        </w:numPr>
      </w:pPr>
      <w:r w:rsidRPr="00E132D4">
        <w:t>Using the non-dominant hand, gently hold the animal in place with one glass needle</w:t>
      </w:r>
      <w:r w:rsidR="00CE59D7">
        <w:t xml:space="preserve"> and</w:t>
      </w:r>
      <w:r w:rsidRPr="00E132D4">
        <w:t xml:space="preserve"> </w:t>
      </w:r>
      <w:r w:rsidR="00CE59D7">
        <w:t>w</w:t>
      </w:r>
      <w:r w:rsidRPr="00E132D4">
        <w:t>ith the dominant hand, insert the tip of a needle just below the aboral organ</w:t>
      </w:r>
      <w:r w:rsidR="003D7FF6">
        <w:t xml:space="preserve"> </w:t>
      </w:r>
      <w:r w:rsidR="003D7FF6" w:rsidRPr="003D7FF6">
        <w:rPr>
          <w:b/>
          <w:bCs/>
        </w:rPr>
        <w:t>[</w:t>
      </w:r>
      <w:r w:rsidR="00CE59D7">
        <w:rPr>
          <w:b/>
          <w:bCs/>
        </w:rPr>
        <w:t>1</w:t>
      </w:r>
      <w:r w:rsidR="003D7FF6" w:rsidRPr="003D7FF6">
        <w:rPr>
          <w:b/>
          <w:bCs/>
        </w:rPr>
        <w:t>]</w:t>
      </w:r>
      <w:r w:rsidR="00CE59D7">
        <w:rPr>
          <w:b/>
          <w:bCs/>
        </w:rPr>
        <w:t>.</w:t>
      </w:r>
      <w:r w:rsidRPr="00E132D4">
        <w:t xml:space="preserve"> </w:t>
      </w:r>
      <w:r w:rsidR="00CE59D7">
        <w:t>M</w:t>
      </w:r>
      <w:r w:rsidRPr="00E132D4">
        <w:t xml:space="preserve">ake an oblique cut from one edge to below the base </w:t>
      </w:r>
      <w:r w:rsidRPr="00E132D4">
        <w:rPr>
          <w:b/>
          <w:bCs/>
        </w:rPr>
        <w:t>[</w:t>
      </w:r>
      <w:r w:rsidR="00CE59D7">
        <w:rPr>
          <w:b/>
          <w:bCs/>
        </w:rPr>
        <w:t>2</w:t>
      </w:r>
      <w:r w:rsidRPr="00E132D4">
        <w:rPr>
          <w:b/>
          <w:bCs/>
        </w:rPr>
        <w:t>]</w:t>
      </w:r>
      <w:r w:rsidRPr="00E132D4">
        <w:t>. Withdraw</w:t>
      </w:r>
      <w:r w:rsidR="003D7FF6">
        <w:t xml:space="preserve"> the needle </w:t>
      </w:r>
      <w:r w:rsidR="003D7FF6" w:rsidRPr="003D7FF6">
        <w:rPr>
          <w:b/>
          <w:bCs/>
        </w:rPr>
        <w:t>[</w:t>
      </w:r>
      <w:r w:rsidR="00CE59D7">
        <w:rPr>
          <w:b/>
          <w:bCs/>
        </w:rPr>
        <w:t>3</w:t>
      </w:r>
      <w:r w:rsidR="003D7FF6" w:rsidRPr="003D7FF6">
        <w:rPr>
          <w:b/>
          <w:bCs/>
        </w:rPr>
        <w:t>]</w:t>
      </w:r>
      <w:r w:rsidRPr="00E132D4">
        <w:t xml:space="preserve"> and make a second cut to remove a wedge-shaped piece containing the aboral organ structures </w:t>
      </w:r>
      <w:r w:rsidRPr="00E132D4">
        <w:rPr>
          <w:b/>
          <w:bCs/>
        </w:rPr>
        <w:t>[</w:t>
      </w:r>
      <w:r w:rsidR="00CE59D7">
        <w:rPr>
          <w:b/>
          <w:bCs/>
        </w:rPr>
        <w:t>4</w:t>
      </w:r>
      <w:r w:rsidRPr="00E132D4">
        <w:rPr>
          <w:b/>
          <w:bCs/>
        </w:rPr>
        <w:t>]</w:t>
      </w:r>
      <w:r w:rsidRPr="00E132D4">
        <w:t xml:space="preserve">. Examine both the animal and excised tissue to verify successful removal </w:t>
      </w:r>
      <w:r w:rsidRPr="00E132D4">
        <w:rPr>
          <w:b/>
          <w:bCs/>
        </w:rPr>
        <w:t>[</w:t>
      </w:r>
      <w:r w:rsidR="00CE59D7">
        <w:rPr>
          <w:b/>
          <w:bCs/>
        </w:rPr>
        <w:t>5</w:t>
      </w:r>
      <w:r w:rsidRPr="00E132D4">
        <w:rPr>
          <w:b/>
          <w:bCs/>
        </w:rPr>
        <w:t>]</w:t>
      </w:r>
      <w:r w:rsidRPr="00E132D4">
        <w:t>.</w:t>
      </w:r>
    </w:p>
    <w:p w14:paraId="742C38CD" w14:textId="746B62F3" w:rsidR="00AD1AAC" w:rsidRDefault="00CE59D7" w:rsidP="00AD1AAC">
      <w:pPr>
        <w:pStyle w:val="ShotDescription"/>
        <w:numPr>
          <w:ilvl w:val="2"/>
          <w:numId w:val="3"/>
        </w:numPr>
        <w:rPr>
          <w:lang w:val="en-IN"/>
        </w:rPr>
      </w:pPr>
      <w:r>
        <w:rPr>
          <w:lang w:val="en-IN"/>
        </w:rPr>
        <w:t xml:space="preserve">SCOPE: </w:t>
      </w:r>
      <w:r w:rsidR="00AD1AAC" w:rsidRPr="00E132D4">
        <w:rPr>
          <w:lang w:val="en-IN"/>
        </w:rPr>
        <w:t>Talent using the non-dominant hand to stabilize the animal with a glass needle</w:t>
      </w:r>
      <w:r>
        <w:rPr>
          <w:lang w:val="en-IN"/>
        </w:rPr>
        <w:t xml:space="preserve"> and with the dominant hand </w:t>
      </w:r>
      <w:r w:rsidRPr="00E132D4">
        <w:t>insert</w:t>
      </w:r>
      <w:r>
        <w:t>ing</w:t>
      </w:r>
      <w:r w:rsidRPr="00E132D4">
        <w:t xml:space="preserve"> the tip of a needle just below the aboral organ</w:t>
      </w:r>
      <w:r>
        <w:t>.</w:t>
      </w:r>
      <w:r w:rsidR="005A7540">
        <w:t xml:space="preserve"> </w:t>
      </w:r>
      <w:r w:rsidR="005A7540" w:rsidRPr="005A7540">
        <w:rPr>
          <w:color w:val="auto"/>
          <w:highlight w:val="green"/>
        </w:rPr>
        <w:t xml:space="preserve">File name </w:t>
      </w:r>
      <w:r w:rsidR="005A7540" w:rsidRPr="005A7540">
        <w:rPr>
          <w:color w:val="auto"/>
          <w:highlight w:val="green"/>
          <w:lang w:val="en-IN"/>
        </w:rPr>
        <w:t>000002_20250721_141929.MP4: 0</w:t>
      </w:r>
      <w:r w:rsidR="005A7540">
        <w:rPr>
          <w:color w:val="auto"/>
          <w:highlight w:val="green"/>
          <w:lang w:val="en-IN"/>
        </w:rPr>
        <w:t>2:00</w:t>
      </w:r>
      <w:r w:rsidR="005A7540" w:rsidRPr="005A7540">
        <w:rPr>
          <w:color w:val="auto"/>
          <w:highlight w:val="green"/>
          <w:lang w:val="en-IN"/>
        </w:rPr>
        <w:t>-2:</w:t>
      </w:r>
      <w:r w:rsidR="005A7540">
        <w:rPr>
          <w:color w:val="auto"/>
          <w:highlight w:val="green"/>
          <w:lang w:val="en-IN"/>
        </w:rPr>
        <w:t>2</w:t>
      </w:r>
      <w:r w:rsidR="005A7540" w:rsidRPr="005A7540">
        <w:rPr>
          <w:color w:val="auto"/>
          <w:highlight w:val="green"/>
          <w:lang w:val="en-IN"/>
        </w:rPr>
        <w:t>0</w:t>
      </w:r>
    </w:p>
    <w:p w14:paraId="5F8C0E80" w14:textId="3EBC5A03" w:rsidR="00AD1AAC" w:rsidRPr="005A7540" w:rsidRDefault="00CE59D7" w:rsidP="005A7540">
      <w:pPr>
        <w:pStyle w:val="ShotDescription"/>
        <w:numPr>
          <w:ilvl w:val="2"/>
          <w:numId w:val="3"/>
        </w:numPr>
        <w:rPr>
          <w:lang w:val="en-IN"/>
        </w:rPr>
      </w:pPr>
      <w:r>
        <w:rPr>
          <w:lang w:val="en-IN"/>
        </w:rPr>
        <w:t xml:space="preserve">SCOPE: </w:t>
      </w:r>
      <w:r w:rsidR="00AD1AAC" w:rsidRPr="00E132D4">
        <w:rPr>
          <w:lang w:val="en-IN"/>
        </w:rPr>
        <w:t>Talent making the first oblique cut.</w:t>
      </w:r>
      <w:r w:rsidR="005A7540">
        <w:rPr>
          <w:lang w:val="en-IN"/>
        </w:rPr>
        <w:t xml:space="preserve"> </w:t>
      </w:r>
      <w:r w:rsidR="005A7540" w:rsidRPr="005A7540">
        <w:rPr>
          <w:color w:val="auto"/>
          <w:highlight w:val="green"/>
        </w:rPr>
        <w:t xml:space="preserve">File name </w:t>
      </w:r>
      <w:r w:rsidR="005A7540" w:rsidRPr="005A7540">
        <w:rPr>
          <w:color w:val="auto"/>
          <w:highlight w:val="green"/>
          <w:lang w:val="en-IN"/>
        </w:rPr>
        <w:t>000002_20250721_141929.MP4: 0</w:t>
      </w:r>
      <w:r w:rsidR="005A7540">
        <w:rPr>
          <w:color w:val="auto"/>
          <w:highlight w:val="green"/>
          <w:lang w:val="en-IN"/>
        </w:rPr>
        <w:t>3</w:t>
      </w:r>
      <w:r w:rsidR="005A7540">
        <w:rPr>
          <w:color w:val="auto"/>
          <w:highlight w:val="green"/>
          <w:lang w:val="en-IN"/>
        </w:rPr>
        <w:t>:00</w:t>
      </w:r>
      <w:r w:rsidR="005A7540" w:rsidRPr="005A7540">
        <w:rPr>
          <w:color w:val="auto"/>
          <w:highlight w:val="green"/>
          <w:lang w:val="en-IN"/>
        </w:rPr>
        <w:t>-</w:t>
      </w:r>
      <w:r w:rsidR="005A7540">
        <w:rPr>
          <w:color w:val="auto"/>
          <w:highlight w:val="green"/>
          <w:lang w:val="en-IN"/>
        </w:rPr>
        <w:t>0</w:t>
      </w:r>
      <w:r w:rsidR="005A7540" w:rsidRPr="005A7540">
        <w:rPr>
          <w:color w:val="auto"/>
          <w:highlight w:val="green"/>
          <w:lang w:val="en-IN"/>
        </w:rPr>
        <w:t>3</w:t>
      </w:r>
      <w:r w:rsidR="005A7540" w:rsidRPr="005A7540">
        <w:rPr>
          <w:color w:val="auto"/>
          <w:highlight w:val="green"/>
          <w:lang w:val="en-IN"/>
        </w:rPr>
        <w:t>:</w:t>
      </w:r>
      <w:r w:rsidR="005A7540" w:rsidRPr="005A7540">
        <w:rPr>
          <w:color w:val="auto"/>
          <w:highlight w:val="green"/>
          <w:lang w:val="en-IN"/>
        </w:rPr>
        <w:t>15</w:t>
      </w:r>
    </w:p>
    <w:p w14:paraId="401A0BF4" w14:textId="33102A6F" w:rsidR="00667C07" w:rsidRPr="005A7540" w:rsidRDefault="00667C07" w:rsidP="005A7540">
      <w:pPr>
        <w:pStyle w:val="ShotDescription"/>
        <w:numPr>
          <w:ilvl w:val="2"/>
          <w:numId w:val="3"/>
        </w:numPr>
        <w:rPr>
          <w:lang w:val="en-IN"/>
        </w:rPr>
      </w:pPr>
      <w:r>
        <w:rPr>
          <w:lang w:val="en-IN"/>
        </w:rPr>
        <w:t xml:space="preserve">SCOPE: Talent </w:t>
      </w:r>
      <w:r>
        <w:t>w</w:t>
      </w:r>
      <w:r w:rsidRPr="00E132D4">
        <w:t>ithdraw</w:t>
      </w:r>
      <w:r>
        <w:t>ing the needle.</w:t>
      </w:r>
      <w:r w:rsidR="005A7540">
        <w:t xml:space="preserve"> </w:t>
      </w:r>
      <w:r w:rsidR="005A7540" w:rsidRPr="005A7540">
        <w:rPr>
          <w:color w:val="auto"/>
          <w:highlight w:val="green"/>
        </w:rPr>
        <w:t xml:space="preserve">File name </w:t>
      </w:r>
      <w:r w:rsidR="005A7540" w:rsidRPr="005A7540">
        <w:rPr>
          <w:color w:val="auto"/>
          <w:highlight w:val="green"/>
          <w:lang w:val="en-IN"/>
        </w:rPr>
        <w:t>000002_20250721_141929.MP4: 0</w:t>
      </w:r>
      <w:r w:rsidR="005A7540" w:rsidRPr="005A7540">
        <w:rPr>
          <w:color w:val="auto"/>
          <w:highlight w:val="green"/>
          <w:lang w:val="en-IN"/>
        </w:rPr>
        <w:t>3</w:t>
      </w:r>
      <w:r w:rsidR="005A7540" w:rsidRPr="005A7540">
        <w:rPr>
          <w:color w:val="auto"/>
          <w:highlight w:val="green"/>
          <w:lang w:val="en-IN"/>
        </w:rPr>
        <w:t>:</w:t>
      </w:r>
      <w:r w:rsidR="005A7540" w:rsidRPr="005A7540">
        <w:rPr>
          <w:color w:val="auto"/>
          <w:highlight w:val="green"/>
          <w:lang w:val="en-IN"/>
        </w:rPr>
        <w:t>15</w:t>
      </w:r>
      <w:r w:rsidR="005A7540" w:rsidRPr="005A7540">
        <w:rPr>
          <w:color w:val="auto"/>
          <w:highlight w:val="green"/>
          <w:lang w:val="en-IN"/>
        </w:rPr>
        <w:t>-</w:t>
      </w:r>
      <w:r w:rsidR="005A7540" w:rsidRPr="005A7540">
        <w:rPr>
          <w:color w:val="auto"/>
          <w:highlight w:val="green"/>
          <w:lang w:val="en-IN"/>
        </w:rPr>
        <w:t>04</w:t>
      </w:r>
      <w:r w:rsidR="005A7540" w:rsidRPr="005A7540">
        <w:rPr>
          <w:color w:val="auto"/>
          <w:highlight w:val="green"/>
          <w:lang w:val="en-IN"/>
        </w:rPr>
        <w:t>:</w:t>
      </w:r>
      <w:r w:rsidR="005A7540" w:rsidRPr="005A7540">
        <w:rPr>
          <w:color w:val="auto"/>
          <w:highlight w:val="green"/>
          <w:lang w:val="en-IN"/>
        </w:rPr>
        <w:t>3</w:t>
      </w:r>
      <w:r w:rsidR="005A7540" w:rsidRPr="005A7540">
        <w:rPr>
          <w:color w:val="auto"/>
          <w:highlight w:val="green"/>
          <w:lang w:val="en-IN"/>
        </w:rPr>
        <w:t>0</w:t>
      </w:r>
      <w:r w:rsidR="005A7540" w:rsidRPr="005A7540">
        <w:rPr>
          <w:color w:val="auto"/>
          <w:highlight w:val="green"/>
          <w:lang w:val="en-IN"/>
        </w:rPr>
        <w:t xml:space="preserve"> (3.4.3 and 3.4.4)</w:t>
      </w:r>
    </w:p>
    <w:p w14:paraId="1B15326C" w14:textId="78C06874" w:rsidR="00AD1AAC" w:rsidRDefault="00667C07" w:rsidP="00AD1AAC">
      <w:pPr>
        <w:pStyle w:val="ShotDescription"/>
        <w:numPr>
          <w:ilvl w:val="2"/>
          <w:numId w:val="3"/>
        </w:numPr>
        <w:rPr>
          <w:lang w:val="en-IN"/>
        </w:rPr>
      </w:pPr>
      <w:r>
        <w:rPr>
          <w:lang w:val="en-IN"/>
        </w:rPr>
        <w:t xml:space="preserve">SCOPE: </w:t>
      </w:r>
      <w:r w:rsidR="00AD1AAC" w:rsidRPr="00E132D4">
        <w:rPr>
          <w:lang w:val="en-IN"/>
        </w:rPr>
        <w:t>Talent making the second cut and removing the tissue wedge.</w:t>
      </w:r>
    </w:p>
    <w:p w14:paraId="173C1E9F" w14:textId="62BCA330" w:rsidR="00AD1AAC" w:rsidRPr="00E132D4" w:rsidRDefault="00667C07" w:rsidP="00AD1AAC">
      <w:pPr>
        <w:pStyle w:val="ShotDescription"/>
        <w:numPr>
          <w:ilvl w:val="2"/>
          <w:numId w:val="3"/>
        </w:numPr>
        <w:rPr>
          <w:lang w:val="en-IN"/>
        </w:rPr>
      </w:pPr>
      <w:r>
        <w:rPr>
          <w:lang w:val="en-IN"/>
        </w:rPr>
        <w:t>SCOPE: B</w:t>
      </w:r>
      <w:r w:rsidR="00AD1AAC" w:rsidRPr="00E132D4">
        <w:rPr>
          <w:lang w:val="en-IN"/>
        </w:rPr>
        <w:t>oth the animal and removed tissue</w:t>
      </w:r>
      <w:r>
        <w:rPr>
          <w:lang w:val="en-IN"/>
        </w:rPr>
        <w:t xml:space="preserve"> being examined</w:t>
      </w:r>
      <w:r w:rsidR="00AD1AAC" w:rsidRPr="00E132D4">
        <w:rPr>
          <w:lang w:val="en-IN"/>
        </w:rPr>
        <w:t xml:space="preserve"> under magnification.</w:t>
      </w:r>
      <w:r w:rsidR="005A7540">
        <w:rPr>
          <w:lang w:val="en-IN"/>
        </w:rPr>
        <w:t xml:space="preserve"> </w:t>
      </w:r>
      <w:r w:rsidR="005A7540" w:rsidRPr="005A7540">
        <w:rPr>
          <w:color w:val="auto"/>
          <w:highlight w:val="green"/>
        </w:rPr>
        <w:t xml:space="preserve">File name </w:t>
      </w:r>
      <w:r w:rsidR="005A7540" w:rsidRPr="005A7540">
        <w:rPr>
          <w:color w:val="auto"/>
          <w:highlight w:val="green"/>
          <w:lang w:val="en-IN"/>
        </w:rPr>
        <w:t>000002_20250721_141929.MP4: 0</w:t>
      </w:r>
      <w:r w:rsidR="005A7540">
        <w:rPr>
          <w:color w:val="auto"/>
          <w:highlight w:val="green"/>
          <w:lang w:val="en-IN"/>
        </w:rPr>
        <w:t>4</w:t>
      </w:r>
      <w:r w:rsidR="005A7540" w:rsidRPr="005A7540">
        <w:rPr>
          <w:color w:val="auto"/>
          <w:highlight w:val="green"/>
          <w:lang w:val="en-IN"/>
        </w:rPr>
        <w:t>:</w:t>
      </w:r>
      <w:r w:rsidR="005A7540">
        <w:rPr>
          <w:color w:val="auto"/>
          <w:highlight w:val="green"/>
          <w:lang w:val="en-IN"/>
        </w:rPr>
        <w:t>30</w:t>
      </w:r>
      <w:r w:rsidR="005A7540" w:rsidRPr="005A7540">
        <w:rPr>
          <w:color w:val="auto"/>
          <w:highlight w:val="green"/>
          <w:lang w:val="en-IN"/>
        </w:rPr>
        <w:t>-0</w:t>
      </w:r>
      <w:r w:rsidR="005A7540">
        <w:rPr>
          <w:color w:val="auto"/>
          <w:highlight w:val="green"/>
          <w:lang w:val="en-IN"/>
        </w:rPr>
        <w:t>5:0</w:t>
      </w:r>
      <w:r w:rsidR="005A7540" w:rsidRPr="005A7540">
        <w:rPr>
          <w:color w:val="auto"/>
          <w:highlight w:val="green"/>
          <w:lang w:val="en-IN"/>
        </w:rPr>
        <w:t xml:space="preserve">0 </w:t>
      </w:r>
    </w:p>
    <w:p w14:paraId="786F74E1" w14:textId="77777777" w:rsidR="00AD1AAC" w:rsidRPr="00E132D4" w:rsidRDefault="00AD1AAC" w:rsidP="00AD1AAC">
      <w:pPr>
        <w:pStyle w:val="Narration"/>
        <w:numPr>
          <w:ilvl w:val="1"/>
          <w:numId w:val="3"/>
        </w:numPr>
      </w:pPr>
      <w:r w:rsidRPr="00E132D4">
        <w:t xml:space="preserve">Use the same transfer pipette to move the dissected animal into a new dish filled with sterile seawater </w:t>
      </w:r>
      <w:r w:rsidRPr="00E132D4">
        <w:rPr>
          <w:b/>
          <w:bCs/>
        </w:rPr>
        <w:t>[1]</w:t>
      </w:r>
      <w:r w:rsidRPr="00E132D4">
        <w:t>.</w:t>
      </w:r>
    </w:p>
    <w:p w14:paraId="66E3C1A4" w14:textId="20DF2B67" w:rsidR="00AD1AAC" w:rsidRPr="00E132D4" w:rsidRDefault="00B71AD5" w:rsidP="00AD1AAC">
      <w:pPr>
        <w:pStyle w:val="ShotDescription"/>
        <w:numPr>
          <w:ilvl w:val="2"/>
          <w:numId w:val="3"/>
        </w:numPr>
        <w:rPr>
          <w:lang w:val="en-IN"/>
        </w:rPr>
      </w:pPr>
      <w:r>
        <w:rPr>
          <w:lang w:val="en-IN"/>
        </w:rPr>
        <w:t xml:space="preserve">SCOPE: </w:t>
      </w:r>
      <w:r w:rsidR="00AD1AAC" w:rsidRPr="00E132D4">
        <w:rPr>
          <w:lang w:val="en-IN"/>
        </w:rPr>
        <w:t>Talent transferring the animal using the pipette into a clean dish</w:t>
      </w:r>
      <w:r w:rsidR="00667C07">
        <w:rPr>
          <w:lang w:val="en-IN"/>
        </w:rPr>
        <w:t xml:space="preserve"> </w:t>
      </w:r>
      <w:r w:rsidR="00667C07" w:rsidRPr="00E132D4">
        <w:t>filled with</w:t>
      </w:r>
      <w:r w:rsidR="00667C07">
        <w:t xml:space="preserve"> </w:t>
      </w:r>
      <w:r w:rsidR="00667C07" w:rsidRPr="00E132D4">
        <w:t>seawater</w:t>
      </w:r>
      <w:r w:rsidR="00AD1AAC" w:rsidRPr="00E132D4">
        <w:rPr>
          <w:lang w:val="en-IN"/>
        </w:rPr>
        <w:t>.</w:t>
      </w:r>
      <w:r w:rsidR="005A7540">
        <w:rPr>
          <w:lang w:val="en-IN"/>
        </w:rPr>
        <w:t xml:space="preserve"> </w:t>
      </w:r>
      <w:r w:rsidR="005A7540">
        <w:rPr>
          <w:highlight w:val="green"/>
          <w:lang w:val="en-IN"/>
        </w:rPr>
        <w:t xml:space="preserve">File name </w:t>
      </w:r>
      <w:r w:rsidR="005A7540" w:rsidRPr="005A7540">
        <w:rPr>
          <w:highlight w:val="green"/>
          <w:lang w:val="en-IN"/>
        </w:rPr>
        <w:t>00001_20250721_135813.MP4 - 3:45 - 4:15</w:t>
      </w:r>
      <w:r w:rsidR="005A7540" w:rsidRPr="005A7540">
        <w:rPr>
          <w:lang w:val="en-IN"/>
        </w:rPr>
        <w:t xml:space="preserve"> </w:t>
      </w:r>
    </w:p>
    <w:p w14:paraId="6A75D822" w14:textId="4FC2493B" w:rsidR="00AD1AAC" w:rsidRPr="00E132D4" w:rsidRDefault="00D73E51" w:rsidP="00AD1AAC">
      <w:pPr>
        <w:pStyle w:val="Narration"/>
        <w:numPr>
          <w:ilvl w:val="1"/>
          <w:numId w:val="3"/>
        </w:numPr>
      </w:pPr>
      <w:r>
        <w:t>Next, t</w:t>
      </w:r>
      <w:r w:rsidR="00AD1AAC" w:rsidRPr="00E132D4">
        <w:t xml:space="preserve">reat a standard microscope slide with a silanizing agent, such as a water-repellent glass treatment, and allow it to dry completely </w:t>
      </w:r>
      <w:r w:rsidR="00AD1AAC" w:rsidRPr="00E132D4">
        <w:rPr>
          <w:b/>
          <w:bCs/>
        </w:rPr>
        <w:t>[</w:t>
      </w:r>
      <w:r w:rsidR="001D4B06">
        <w:rPr>
          <w:b/>
          <w:bCs/>
        </w:rPr>
        <w:t>1</w:t>
      </w:r>
      <w:r w:rsidR="00AD1AAC" w:rsidRPr="00E132D4">
        <w:rPr>
          <w:b/>
          <w:bCs/>
        </w:rPr>
        <w:t>]</w:t>
      </w:r>
      <w:r w:rsidR="00AD1AAC" w:rsidRPr="00E132D4">
        <w:t>.</w:t>
      </w:r>
    </w:p>
    <w:p w14:paraId="45F18B02" w14:textId="65840125" w:rsidR="00AD1AAC" w:rsidRDefault="00AD1AAC" w:rsidP="00AD1AAC">
      <w:pPr>
        <w:pStyle w:val="ShotDescription"/>
        <w:numPr>
          <w:ilvl w:val="2"/>
          <w:numId w:val="3"/>
        </w:numPr>
        <w:rPr>
          <w:lang w:val="en-IN"/>
        </w:rPr>
      </w:pPr>
      <w:r w:rsidRPr="00E132D4">
        <w:rPr>
          <w:lang w:val="en-IN"/>
        </w:rPr>
        <w:t>Talent applying silanizing agent to a slide.</w:t>
      </w:r>
      <w:r w:rsidR="001D4B06">
        <w:rPr>
          <w:lang w:val="en-IN"/>
        </w:rPr>
        <w:t xml:space="preserve"> </w:t>
      </w:r>
      <w:r w:rsidR="001D4B06" w:rsidRPr="001D4B06">
        <w:rPr>
          <w:highlight w:val="green"/>
          <w:lang w:val="en-IN"/>
        </w:rPr>
        <w:t xml:space="preserve">NOTE: </w:t>
      </w:r>
      <w:r w:rsidR="001D4B06" w:rsidRPr="001D4B06">
        <w:rPr>
          <w:highlight w:val="green"/>
          <w:lang w:val="en-IN"/>
        </w:rPr>
        <w:t xml:space="preserve">3.6.1. </w:t>
      </w:r>
      <w:r w:rsidR="001D4B06" w:rsidRPr="001D4B06">
        <w:rPr>
          <w:highlight w:val="green"/>
          <w:lang w:val="en-IN"/>
        </w:rPr>
        <w:t xml:space="preserve">is </w:t>
      </w:r>
      <w:r w:rsidR="001D4B06" w:rsidRPr="001D4B06">
        <w:rPr>
          <w:highlight w:val="green"/>
          <w:lang w:val="en-IN"/>
        </w:rPr>
        <w:t>filmed with wrong slate number- Please use clip C076_C825_07212B_001</w:t>
      </w:r>
      <w:r w:rsidR="001D4B06" w:rsidRPr="001D4B06">
        <w:rPr>
          <w:lang w:val="en-IN"/>
        </w:rPr>
        <w:t xml:space="preserve"> </w:t>
      </w:r>
    </w:p>
    <w:p w14:paraId="3E508C1D" w14:textId="710E995A" w:rsidR="00D73E51" w:rsidRPr="001D4B06" w:rsidRDefault="00B71AD5" w:rsidP="00AD1AAC">
      <w:pPr>
        <w:pStyle w:val="ShotDescription"/>
        <w:numPr>
          <w:ilvl w:val="2"/>
          <w:numId w:val="3"/>
        </w:numPr>
        <w:rPr>
          <w:strike/>
          <w:lang w:val="en-IN"/>
        </w:rPr>
      </w:pPr>
      <w:r w:rsidRPr="001D4B06">
        <w:rPr>
          <w:strike/>
          <w:lang w:val="en-IN"/>
        </w:rPr>
        <w:t xml:space="preserve">SCREEN: </w:t>
      </w:r>
      <w:r w:rsidRPr="001D4B06">
        <w:rPr>
          <w:strike/>
          <w:highlight w:val="yellow"/>
          <w:lang w:val="en-IN"/>
        </w:rPr>
        <w:t>To be provided by authors:</w:t>
      </w:r>
      <w:r w:rsidRPr="001D4B06">
        <w:rPr>
          <w:strike/>
          <w:lang w:val="en-IN"/>
        </w:rPr>
        <w:t xml:space="preserve"> </w:t>
      </w:r>
      <w:r w:rsidR="00D73E51" w:rsidRPr="001D4B06">
        <w:rPr>
          <w:strike/>
          <w:lang w:val="en-IN"/>
        </w:rPr>
        <w:t>T</w:t>
      </w:r>
      <w:r w:rsidR="00802B8B" w:rsidRPr="001D4B06">
        <w:rPr>
          <w:strike/>
          <w:lang w:val="en-IN"/>
        </w:rPr>
        <w:t xml:space="preserve">ime lapse of dried slide (&lt;1 min at room </w:t>
      </w:r>
      <w:r w:rsidR="00802B8B" w:rsidRPr="001D4B06">
        <w:rPr>
          <w:strike/>
          <w:lang w:val="en-IN"/>
        </w:rPr>
        <w:lastRenderedPageBreak/>
        <w:t>temperature)</w:t>
      </w:r>
      <w:r w:rsidR="00D73E51" w:rsidRPr="001D4B06">
        <w:rPr>
          <w:strike/>
          <w:lang w:val="en-IN"/>
        </w:rPr>
        <w:t>.</w:t>
      </w:r>
      <w:r w:rsidR="001D4B06">
        <w:rPr>
          <w:strike/>
          <w:lang w:val="en-IN"/>
        </w:rPr>
        <w:t xml:space="preserve"> </w:t>
      </w:r>
      <w:r w:rsidR="001D4B06">
        <w:rPr>
          <w:lang w:val="en-IN"/>
        </w:rPr>
        <w:t xml:space="preserve"> </w:t>
      </w:r>
      <w:r w:rsidR="001D4B06" w:rsidRPr="001D4B06">
        <w:rPr>
          <w:highlight w:val="green"/>
          <w:lang w:val="en-IN"/>
        </w:rPr>
        <w:t xml:space="preserve">NOTE: Not filmed, </w:t>
      </w:r>
      <w:proofErr w:type="spellStart"/>
      <w:r w:rsidR="001D4B06" w:rsidRPr="001D4B06">
        <w:rPr>
          <w:highlight w:val="green"/>
          <w:lang w:val="en-IN"/>
        </w:rPr>
        <w:t>its</w:t>
      </w:r>
      <w:proofErr w:type="spellEnd"/>
      <w:r w:rsidR="001D4B06" w:rsidRPr="001D4B06">
        <w:rPr>
          <w:highlight w:val="green"/>
          <w:lang w:val="en-IN"/>
        </w:rPr>
        <w:t xml:space="preserve"> the same as 3.6.1</w:t>
      </w:r>
    </w:p>
    <w:p w14:paraId="5E6EB2D4" w14:textId="2EFB4BBD" w:rsidR="00AD1AAC" w:rsidRPr="00E132D4" w:rsidRDefault="00AD1AAC" w:rsidP="00AD1AAC">
      <w:pPr>
        <w:pStyle w:val="Narration"/>
        <w:numPr>
          <w:ilvl w:val="1"/>
          <w:numId w:val="3"/>
        </w:numPr>
      </w:pPr>
      <w:r w:rsidRPr="00E132D4">
        <w:t>Use a transfer pipette to place one postsurgical animal onto the prepared slide</w:t>
      </w:r>
      <w:r w:rsidR="00D73E51">
        <w:t xml:space="preserve"> </w:t>
      </w:r>
      <w:r w:rsidR="00D73E51" w:rsidRPr="00D73E51">
        <w:rPr>
          <w:b/>
          <w:bCs/>
        </w:rPr>
        <w:t>[1]</w:t>
      </w:r>
      <w:r w:rsidRPr="00E132D4">
        <w:t xml:space="preserve"> and </w:t>
      </w:r>
      <w:r w:rsidR="00D73E51">
        <w:t xml:space="preserve">confirm </w:t>
      </w:r>
      <w:r w:rsidR="00D73E51" w:rsidRPr="00D73E51">
        <w:t>that the water beads up with the animal inside</w:t>
      </w:r>
      <w:r w:rsidRPr="00E132D4">
        <w:t xml:space="preserve"> </w:t>
      </w:r>
      <w:r w:rsidRPr="00E132D4">
        <w:rPr>
          <w:b/>
          <w:bCs/>
        </w:rPr>
        <w:t>[</w:t>
      </w:r>
      <w:r w:rsidR="00D73E51">
        <w:rPr>
          <w:b/>
          <w:bCs/>
        </w:rPr>
        <w:t>2</w:t>
      </w:r>
      <w:r w:rsidRPr="00E132D4">
        <w:rPr>
          <w:b/>
          <w:bCs/>
        </w:rPr>
        <w:t>]</w:t>
      </w:r>
      <w:r w:rsidRPr="00E132D4">
        <w:t>.</w:t>
      </w:r>
    </w:p>
    <w:p w14:paraId="401A0722" w14:textId="45F3D35C" w:rsidR="00D73E51" w:rsidRDefault="00F12D52" w:rsidP="00AD1AAC">
      <w:pPr>
        <w:pStyle w:val="ShotDescription"/>
        <w:numPr>
          <w:ilvl w:val="2"/>
          <w:numId w:val="3"/>
        </w:numPr>
        <w:rPr>
          <w:lang w:val="en-IN"/>
        </w:rPr>
      </w:pPr>
      <w:r w:rsidRPr="005A7540">
        <w:rPr>
          <w:strike/>
          <w:lang w:val="en-IN"/>
        </w:rPr>
        <w:t>SCOPE:</w:t>
      </w:r>
      <w:r>
        <w:rPr>
          <w:lang w:val="en-IN"/>
        </w:rPr>
        <w:t xml:space="preserve"> </w:t>
      </w:r>
      <w:r w:rsidR="00AD1AAC" w:rsidRPr="00E132D4">
        <w:rPr>
          <w:lang w:val="en-IN"/>
        </w:rPr>
        <w:t>Talent transferring the animal to the treated slide</w:t>
      </w:r>
      <w:r w:rsidR="00D73E51">
        <w:rPr>
          <w:lang w:val="en-IN"/>
        </w:rPr>
        <w:t>.</w:t>
      </w:r>
      <w:r w:rsidR="005A7540">
        <w:rPr>
          <w:lang w:val="en-IN"/>
        </w:rPr>
        <w:t xml:space="preserve"> </w:t>
      </w:r>
      <w:r w:rsidR="005A7540" w:rsidRPr="005A7540">
        <w:rPr>
          <w:highlight w:val="green"/>
          <w:lang w:val="en-IN"/>
        </w:rPr>
        <w:t>NOTE: This is not a scope shot</w:t>
      </w:r>
    </w:p>
    <w:p w14:paraId="57CF4675" w14:textId="7524415E" w:rsidR="00AD1AAC" w:rsidRPr="00E132D4" w:rsidRDefault="00F12D52" w:rsidP="00AD1AAC">
      <w:pPr>
        <w:pStyle w:val="ShotDescription"/>
        <w:numPr>
          <w:ilvl w:val="2"/>
          <w:numId w:val="3"/>
        </w:numPr>
        <w:rPr>
          <w:lang w:val="en-IN"/>
        </w:rPr>
      </w:pPr>
      <w:r>
        <w:rPr>
          <w:lang w:val="en-IN"/>
        </w:rPr>
        <w:t>SCOPE</w:t>
      </w:r>
      <w:r w:rsidR="00D73E51">
        <w:rPr>
          <w:lang w:val="en-IN"/>
        </w:rPr>
        <w:t>: A shot of the animal placed on the prepared slide and the water</w:t>
      </w:r>
      <w:r w:rsidR="00D73E51">
        <w:t xml:space="preserve"> </w:t>
      </w:r>
      <w:r w:rsidR="00D73E51" w:rsidRPr="00D73E51">
        <w:t>droplet form</w:t>
      </w:r>
      <w:r w:rsidR="00D73E51">
        <w:t>ing</w:t>
      </w:r>
      <w:r w:rsidR="00D73E51" w:rsidRPr="00D73E51">
        <w:t xml:space="preserve"> a bead or dome-shaped droplet</w:t>
      </w:r>
      <w:r w:rsidR="00AD1AAC" w:rsidRPr="00D73E51">
        <w:rPr>
          <w:lang w:val="en-IN"/>
        </w:rPr>
        <w:t>.</w:t>
      </w:r>
      <w:r w:rsidR="005A7540">
        <w:rPr>
          <w:lang w:val="en-IN"/>
        </w:rPr>
        <w:t xml:space="preserve"> </w:t>
      </w:r>
      <w:r w:rsidR="005A7540">
        <w:rPr>
          <w:highlight w:val="green"/>
          <w:lang w:val="en-IN"/>
        </w:rPr>
        <w:t xml:space="preserve">File name </w:t>
      </w:r>
      <w:r w:rsidR="005A7540" w:rsidRPr="005A7540">
        <w:rPr>
          <w:highlight w:val="green"/>
          <w:lang w:val="en-IN"/>
        </w:rPr>
        <w:t xml:space="preserve">00001_20250721_135813.MP4 </w:t>
      </w:r>
      <w:r w:rsidR="005A7540">
        <w:rPr>
          <w:highlight w:val="green"/>
          <w:lang w:val="en-IN"/>
        </w:rPr>
        <w:t>–</w:t>
      </w:r>
      <w:r w:rsidR="005A7540" w:rsidRPr="005A7540">
        <w:rPr>
          <w:highlight w:val="green"/>
          <w:lang w:val="en-IN"/>
        </w:rPr>
        <w:t xml:space="preserve"> </w:t>
      </w:r>
      <w:r w:rsidR="005A7540" w:rsidRPr="005A7540">
        <w:rPr>
          <w:highlight w:val="green"/>
          <w:lang w:val="en-IN"/>
        </w:rPr>
        <w:t>06:36-06:45</w:t>
      </w:r>
    </w:p>
    <w:p w14:paraId="45CECF5E" w14:textId="5027F744" w:rsidR="00AD1AAC" w:rsidRPr="00E132D4" w:rsidRDefault="00AD1AAC" w:rsidP="00AD1AAC">
      <w:pPr>
        <w:pStyle w:val="Narration"/>
        <w:numPr>
          <w:ilvl w:val="1"/>
          <w:numId w:val="3"/>
        </w:numPr>
      </w:pPr>
      <w:r w:rsidRPr="00E132D4">
        <w:t xml:space="preserve">Place approximately 1.5 milligrams of </w:t>
      </w:r>
      <w:proofErr w:type="spellStart"/>
      <w:r w:rsidRPr="00E132D4">
        <w:t>modeling</w:t>
      </w:r>
      <w:proofErr w:type="spellEnd"/>
      <w:r w:rsidRPr="00E132D4">
        <w:t xml:space="preserve"> clay on each corner of </w:t>
      </w:r>
      <w:r w:rsidR="002E5305">
        <w:t>the</w:t>
      </w:r>
      <w:r w:rsidRPr="00E132D4">
        <w:t xml:space="preserve"> </w:t>
      </w:r>
      <w:proofErr w:type="spellStart"/>
      <w:r w:rsidRPr="00E132D4">
        <w:t>coverglass</w:t>
      </w:r>
      <w:proofErr w:type="spellEnd"/>
      <w:r w:rsidRPr="00E132D4">
        <w:t xml:space="preserve"> </w:t>
      </w:r>
      <w:r w:rsidR="002E5305" w:rsidRPr="002E5305">
        <w:t xml:space="preserve">to form feet that will serve as a spacer to lift the </w:t>
      </w:r>
      <w:proofErr w:type="spellStart"/>
      <w:r w:rsidR="002E5305" w:rsidRPr="002E5305">
        <w:t>coverglass</w:t>
      </w:r>
      <w:proofErr w:type="spellEnd"/>
      <w:r w:rsidR="002E5305" w:rsidRPr="002E5305">
        <w:t xml:space="preserve"> away from the animal</w:t>
      </w:r>
      <w:r w:rsidRPr="00E132D4">
        <w:t xml:space="preserve"> </w:t>
      </w:r>
      <w:r w:rsidRPr="00E132D4">
        <w:rPr>
          <w:b/>
          <w:bCs/>
        </w:rPr>
        <w:t>[1]</w:t>
      </w:r>
      <w:r w:rsidRPr="00E132D4">
        <w:t xml:space="preserve">. Gently place the </w:t>
      </w:r>
      <w:proofErr w:type="spellStart"/>
      <w:r w:rsidRPr="00E132D4">
        <w:t>coverglass</w:t>
      </w:r>
      <w:proofErr w:type="spellEnd"/>
      <w:r w:rsidRPr="00E132D4">
        <w:t xml:space="preserve">, clay-side down, over the animal and roll it into position </w:t>
      </w:r>
      <w:r w:rsidRPr="00E132D4">
        <w:rPr>
          <w:b/>
          <w:bCs/>
        </w:rPr>
        <w:t>[2]</w:t>
      </w:r>
      <w:r w:rsidRPr="00E132D4">
        <w:t xml:space="preserve">. Press gently to slightly compress and hold the animal in place, adjusting as needed for optimal imaging </w:t>
      </w:r>
      <w:r w:rsidRPr="00E132D4">
        <w:rPr>
          <w:b/>
          <w:bCs/>
        </w:rPr>
        <w:t>[3]</w:t>
      </w:r>
      <w:r w:rsidRPr="00E132D4">
        <w:t>.</w:t>
      </w:r>
    </w:p>
    <w:p w14:paraId="29F63353" w14:textId="1582532C" w:rsidR="00AD1AAC" w:rsidRDefault="00AD1AAC" w:rsidP="00AD1AAC">
      <w:pPr>
        <w:pStyle w:val="ShotDescription"/>
        <w:numPr>
          <w:ilvl w:val="2"/>
          <w:numId w:val="3"/>
        </w:numPr>
        <w:rPr>
          <w:lang w:val="en-IN"/>
        </w:rPr>
      </w:pPr>
      <w:r w:rsidRPr="00E132D4">
        <w:rPr>
          <w:lang w:val="en-IN"/>
        </w:rPr>
        <w:t xml:space="preserve">Talent </w:t>
      </w:r>
      <w:r w:rsidR="002E5305">
        <w:t>p</w:t>
      </w:r>
      <w:r w:rsidR="002E5305" w:rsidRPr="00E132D4">
        <w:t>lac</w:t>
      </w:r>
      <w:r w:rsidR="002E5305">
        <w:t>ing</w:t>
      </w:r>
      <w:r w:rsidR="002E5305" w:rsidRPr="00E132D4">
        <w:t xml:space="preserve"> modeling clay on </w:t>
      </w:r>
      <w:r w:rsidR="002E5305">
        <w:t>the</w:t>
      </w:r>
      <w:r w:rsidR="002E5305" w:rsidRPr="00E132D4">
        <w:t xml:space="preserve"> corner</w:t>
      </w:r>
      <w:r w:rsidR="002E5305">
        <w:t>s</w:t>
      </w:r>
      <w:r w:rsidR="002E5305" w:rsidRPr="00E132D4">
        <w:t xml:space="preserve"> of </w:t>
      </w:r>
      <w:r w:rsidR="002E5305">
        <w:t>the</w:t>
      </w:r>
      <w:r w:rsidR="002E5305" w:rsidRPr="00E132D4">
        <w:t xml:space="preserve"> </w:t>
      </w:r>
      <w:proofErr w:type="spellStart"/>
      <w:r w:rsidR="002E5305" w:rsidRPr="00E132D4">
        <w:t>coverglass</w:t>
      </w:r>
      <w:proofErr w:type="spellEnd"/>
      <w:r w:rsidRPr="00E132D4">
        <w:rPr>
          <w:lang w:val="en-IN"/>
        </w:rPr>
        <w:t>.</w:t>
      </w:r>
    </w:p>
    <w:p w14:paraId="651BB963" w14:textId="40A70B64" w:rsidR="00AD1AAC" w:rsidRDefault="00F17959" w:rsidP="00AD1AAC">
      <w:pPr>
        <w:pStyle w:val="ShotDescription"/>
        <w:numPr>
          <w:ilvl w:val="2"/>
          <w:numId w:val="3"/>
        </w:numPr>
        <w:rPr>
          <w:lang w:val="en-IN"/>
        </w:rPr>
      </w:pPr>
      <w:r>
        <w:rPr>
          <w:lang w:val="en-IN"/>
        </w:rPr>
        <w:t xml:space="preserve">SCOPE: </w:t>
      </w:r>
      <w:r w:rsidR="00AD1AAC" w:rsidRPr="00E132D4">
        <w:rPr>
          <w:lang w:val="en-IN"/>
        </w:rPr>
        <w:t xml:space="preserve">Talent positioning the </w:t>
      </w:r>
      <w:proofErr w:type="spellStart"/>
      <w:r w:rsidR="00AD1AAC" w:rsidRPr="00E132D4">
        <w:rPr>
          <w:lang w:val="en-IN"/>
        </w:rPr>
        <w:t>coverglass</w:t>
      </w:r>
      <w:proofErr w:type="spellEnd"/>
      <w:r w:rsidR="00AD1AAC" w:rsidRPr="00E132D4">
        <w:rPr>
          <w:lang w:val="en-IN"/>
        </w:rPr>
        <w:t xml:space="preserve"> onto the slide and rolling the animal into view.</w:t>
      </w:r>
      <w:r w:rsidR="002F33CF">
        <w:rPr>
          <w:lang w:val="en-IN"/>
        </w:rPr>
        <w:t xml:space="preserve"> </w:t>
      </w:r>
      <w:r w:rsidR="002F33CF">
        <w:rPr>
          <w:highlight w:val="green"/>
          <w:lang w:val="en-IN"/>
        </w:rPr>
        <w:t xml:space="preserve">File name </w:t>
      </w:r>
      <w:r w:rsidR="002F33CF" w:rsidRPr="005A7540">
        <w:rPr>
          <w:highlight w:val="green"/>
          <w:lang w:val="en-IN"/>
        </w:rPr>
        <w:t xml:space="preserve">00001_20250721_135813.MP4 </w:t>
      </w:r>
      <w:r w:rsidR="002F33CF">
        <w:rPr>
          <w:highlight w:val="green"/>
          <w:lang w:val="en-IN"/>
        </w:rPr>
        <w:t>–</w:t>
      </w:r>
      <w:r w:rsidR="002F33CF" w:rsidRPr="005A7540">
        <w:rPr>
          <w:highlight w:val="green"/>
          <w:lang w:val="en-IN"/>
        </w:rPr>
        <w:t xml:space="preserve"> </w:t>
      </w:r>
      <w:r w:rsidR="002F33CF" w:rsidRPr="002F33CF">
        <w:rPr>
          <w:highlight w:val="green"/>
          <w:lang w:val="en-IN"/>
        </w:rPr>
        <w:t>07:25-07:45</w:t>
      </w:r>
      <w:r w:rsidR="002F33CF">
        <w:rPr>
          <w:highlight w:val="green"/>
          <w:lang w:val="en-IN"/>
        </w:rPr>
        <w:t xml:space="preserve"> and</w:t>
      </w:r>
      <w:r w:rsidR="002F33CF" w:rsidRPr="002F33CF">
        <w:rPr>
          <w:highlight w:val="green"/>
          <w:lang w:val="en-IN"/>
        </w:rPr>
        <w:t xml:space="preserve"> 08:05-08:25</w:t>
      </w:r>
    </w:p>
    <w:p w14:paraId="73A3FAAE" w14:textId="05C47A2D" w:rsidR="00AD1AAC" w:rsidRPr="00E132D4" w:rsidRDefault="00F17959" w:rsidP="00AD1AAC">
      <w:pPr>
        <w:pStyle w:val="ShotDescription"/>
        <w:numPr>
          <w:ilvl w:val="2"/>
          <w:numId w:val="3"/>
        </w:numPr>
        <w:rPr>
          <w:lang w:val="en-IN"/>
        </w:rPr>
      </w:pPr>
      <w:r>
        <w:rPr>
          <w:lang w:val="en-IN"/>
        </w:rPr>
        <w:t xml:space="preserve">SCOPE: </w:t>
      </w:r>
      <w:r w:rsidR="00AD1AAC" w:rsidRPr="00E132D4">
        <w:rPr>
          <w:lang w:val="en-IN"/>
        </w:rPr>
        <w:t>Talent gently pressing and repositioning the animal for best imaging</w:t>
      </w:r>
      <w:proofErr w:type="gramStart"/>
      <w:r w:rsidR="00AD1AAC" w:rsidRPr="00E132D4">
        <w:rPr>
          <w:lang w:val="en-IN"/>
        </w:rPr>
        <w:t>.</w:t>
      </w:r>
      <w:r w:rsidR="002F33CF">
        <w:rPr>
          <w:lang w:val="en-IN"/>
        </w:rPr>
        <w:t xml:space="preserve"> </w:t>
      </w:r>
      <w:r w:rsidR="002F33CF" w:rsidRPr="00E132D4">
        <w:rPr>
          <w:lang w:val="en-IN"/>
        </w:rPr>
        <w:t>.</w:t>
      </w:r>
      <w:proofErr w:type="gramEnd"/>
      <w:r w:rsidR="002F33CF">
        <w:rPr>
          <w:lang w:val="en-IN"/>
        </w:rPr>
        <w:t xml:space="preserve"> </w:t>
      </w:r>
      <w:r w:rsidR="002F33CF">
        <w:rPr>
          <w:highlight w:val="green"/>
          <w:lang w:val="en-IN"/>
        </w:rPr>
        <w:t xml:space="preserve">File name </w:t>
      </w:r>
      <w:r w:rsidR="002F33CF" w:rsidRPr="005A7540">
        <w:rPr>
          <w:highlight w:val="green"/>
          <w:lang w:val="en-IN"/>
        </w:rPr>
        <w:t xml:space="preserve">00001_20250721_135813.MP4 </w:t>
      </w:r>
      <w:r w:rsidR="002F33CF" w:rsidRPr="002F33CF">
        <w:rPr>
          <w:highlight w:val="green"/>
          <w:lang w:val="en-IN"/>
        </w:rPr>
        <w:t xml:space="preserve">– </w:t>
      </w:r>
      <w:r w:rsidR="002F33CF" w:rsidRPr="002F33CF">
        <w:rPr>
          <w:highlight w:val="green"/>
          <w:lang w:val="en-IN"/>
        </w:rPr>
        <w:t>08:50-09:05</w:t>
      </w:r>
    </w:p>
    <w:p w14:paraId="74D4DEBE" w14:textId="510E33A4" w:rsidR="00AD1AAC" w:rsidRPr="00E132D4" w:rsidRDefault="00AD1AAC" w:rsidP="00AD1AAC">
      <w:pPr>
        <w:pStyle w:val="Narration"/>
        <w:numPr>
          <w:ilvl w:val="1"/>
          <w:numId w:val="3"/>
        </w:numPr>
      </w:pPr>
      <w:r w:rsidRPr="00E132D4">
        <w:t xml:space="preserve">For imaging longer than 30 minutes, apply a thin layer of petroleum jelly around the edges of the </w:t>
      </w:r>
      <w:proofErr w:type="spellStart"/>
      <w:r w:rsidRPr="00E132D4">
        <w:t>coverglass</w:t>
      </w:r>
      <w:proofErr w:type="spellEnd"/>
      <w:r w:rsidRPr="00E132D4">
        <w:t xml:space="preserve"> to prevent </w:t>
      </w:r>
      <w:r w:rsidR="00F12D52">
        <w:t xml:space="preserve">the </w:t>
      </w:r>
      <w:r w:rsidRPr="00E132D4">
        <w:t>specimen</w:t>
      </w:r>
      <w:r w:rsidR="00F12D52">
        <w:t xml:space="preserve"> from</w:t>
      </w:r>
      <w:r w:rsidRPr="00E132D4">
        <w:t xml:space="preserve"> drying </w:t>
      </w:r>
      <w:r w:rsidRPr="00E132D4">
        <w:rPr>
          <w:b/>
          <w:bCs/>
        </w:rPr>
        <w:t>[1]</w:t>
      </w:r>
      <w:r w:rsidRPr="00E132D4">
        <w:t>.</w:t>
      </w:r>
    </w:p>
    <w:p w14:paraId="09689C4F" w14:textId="4CE000BC" w:rsidR="00495959" w:rsidRPr="00E238AF" w:rsidRDefault="00AD1AAC" w:rsidP="00E238AF">
      <w:pPr>
        <w:pStyle w:val="ShotDescription"/>
        <w:numPr>
          <w:ilvl w:val="2"/>
          <w:numId w:val="3"/>
        </w:numPr>
        <w:rPr>
          <w:lang w:val="en-IN"/>
        </w:rPr>
      </w:pPr>
      <w:r w:rsidRPr="00E132D4">
        <w:rPr>
          <w:lang w:val="en-IN"/>
        </w:rPr>
        <w:t xml:space="preserve">Talent </w:t>
      </w:r>
      <w:r w:rsidR="002E5305" w:rsidRPr="00E132D4">
        <w:t>apply</w:t>
      </w:r>
      <w:r w:rsidR="002E5305">
        <w:t>ing</w:t>
      </w:r>
      <w:r w:rsidR="002E5305" w:rsidRPr="00E132D4">
        <w:t xml:space="preserve"> a thin layer of petroleum jelly around the edges of the </w:t>
      </w:r>
      <w:proofErr w:type="spellStart"/>
      <w:r w:rsidR="002E5305" w:rsidRPr="00E132D4">
        <w:t>coverglass</w:t>
      </w:r>
      <w:proofErr w:type="spellEnd"/>
      <w:r w:rsidRPr="00E132D4">
        <w:rPr>
          <w:lang w:val="en-IN"/>
        </w:rPr>
        <w:t>.</w:t>
      </w:r>
      <w:r w:rsidR="00495959" w:rsidRPr="00E238AF">
        <w:rPr>
          <w:rFonts w:cstheme="minorHAnsi"/>
        </w:rPr>
        <w:br w:type="page"/>
      </w:r>
    </w:p>
    <w:p w14:paraId="7A4F1842" w14:textId="28E00B89" w:rsidR="00495959" w:rsidRPr="00B07A3B" w:rsidRDefault="00495959" w:rsidP="00F12D52">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639E43E" w14:textId="74F9E495" w:rsidR="00E958D2" w:rsidRDefault="00E958D2" w:rsidP="00E958D2">
      <w:pPr>
        <w:pStyle w:val="Narration"/>
        <w:numPr>
          <w:ilvl w:val="1"/>
          <w:numId w:val="3"/>
        </w:numPr>
      </w:pPr>
      <w:r w:rsidRPr="002D7DF9">
        <w:t xml:space="preserve">Wound closure was visibly completed within 20 minutes after aboral organ removal in cydippid-stage </w:t>
      </w:r>
      <w:r w:rsidRPr="00E958D2">
        <w:rPr>
          <w:i/>
          <w:iCs/>
        </w:rPr>
        <w:t>Mnemiopsis leidyi</w:t>
      </w:r>
      <w:r w:rsidRPr="002D7DF9">
        <w:t>, with tissue spanning the wound site</w:t>
      </w:r>
      <w:r>
        <w:t xml:space="preserve"> </w:t>
      </w:r>
      <w:r w:rsidRPr="00E958D2">
        <w:rPr>
          <w:b/>
          <w:bCs/>
        </w:rPr>
        <w:t>[1]</w:t>
      </w:r>
      <w:r w:rsidRPr="002D7DF9">
        <w:t xml:space="preserve"> that was initially open and exposing the gut </w:t>
      </w:r>
      <w:r w:rsidRPr="00E958D2">
        <w:rPr>
          <w:b/>
          <w:bCs/>
        </w:rPr>
        <w:t>[2]</w:t>
      </w:r>
      <w:r w:rsidRPr="002D7DF9">
        <w:t>.</w:t>
      </w:r>
    </w:p>
    <w:p w14:paraId="25F61D3B" w14:textId="5ED8A2C1" w:rsidR="00E958D2" w:rsidRDefault="00E958D2" w:rsidP="00E958D2">
      <w:pPr>
        <w:pStyle w:val="ShotDescription"/>
        <w:numPr>
          <w:ilvl w:val="2"/>
          <w:numId w:val="3"/>
        </w:numPr>
        <w:rPr>
          <w:lang w:val="en-IN"/>
        </w:rPr>
      </w:pPr>
      <w:r w:rsidRPr="002D7DF9">
        <w:rPr>
          <w:lang w:val="en-IN"/>
        </w:rPr>
        <w:t>LAB MEDIA: Figure 5</w:t>
      </w:r>
      <w:r w:rsidRPr="00E958D2">
        <w:rPr>
          <w:i/>
          <w:iCs/>
          <w:color w:val="3333CC"/>
          <w:lang w:val="en-IN"/>
        </w:rPr>
        <w:t>. Video Editor: Highlight the bottom image (t = 20 min).</w:t>
      </w:r>
    </w:p>
    <w:p w14:paraId="6DCC19E7" w14:textId="77264607" w:rsidR="00E958D2" w:rsidRPr="002D7DF9" w:rsidRDefault="00E958D2" w:rsidP="00E958D2">
      <w:pPr>
        <w:pStyle w:val="ShotDescription"/>
        <w:numPr>
          <w:ilvl w:val="2"/>
          <w:numId w:val="3"/>
        </w:numPr>
        <w:rPr>
          <w:lang w:val="en-IN"/>
        </w:rPr>
      </w:pPr>
      <w:r w:rsidRPr="002D7DF9">
        <w:rPr>
          <w:lang w:val="en-IN"/>
        </w:rPr>
        <w:t xml:space="preserve">LAB MEDIA: Figure 5. </w:t>
      </w:r>
      <w:r w:rsidRPr="00E958D2">
        <w:rPr>
          <w:i/>
          <w:iCs/>
          <w:color w:val="3333CC"/>
          <w:lang w:val="en-IN"/>
        </w:rPr>
        <w:t xml:space="preserve">Video Editor: Highlight the </w:t>
      </w:r>
      <w:r>
        <w:rPr>
          <w:i/>
          <w:iCs/>
          <w:color w:val="3333CC"/>
          <w:lang w:val="en-IN"/>
        </w:rPr>
        <w:t>middle</w:t>
      </w:r>
      <w:r w:rsidRPr="00E958D2">
        <w:rPr>
          <w:i/>
          <w:iCs/>
          <w:color w:val="3333CC"/>
          <w:lang w:val="en-IN"/>
        </w:rPr>
        <w:t xml:space="preserve"> image (t = 0 min)</w:t>
      </w:r>
      <w:r>
        <w:rPr>
          <w:i/>
          <w:iCs/>
          <w:color w:val="3333CC"/>
          <w:lang w:val="en-IN"/>
        </w:rPr>
        <w:t xml:space="preserve"> and the red circle.</w:t>
      </w:r>
    </w:p>
    <w:p w14:paraId="4A0A98F8" w14:textId="77777777" w:rsidR="00E958D2" w:rsidRDefault="00E958D2" w:rsidP="00E958D2">
      <w:pPr>
        <w:pStyle w:val="Narration"/>
        <w:numPr>
          <w:ilvl w:val="1"/>
          <w:numId w:val="3"/>
        </w:numPr>
      </w:pPr>
      <w:r w:rsidRPr="002D7DF9">
        <w:t xml:space="preserve">Regeneration progressed gradually, with early tissue contraction evident by 60 minutes post-surgery </w:t>
      </w:r>
      <w:r w:rsidRPr="00EB3B3F">
        <w:rPr>
          <w:b/>
          <w:bCs/>
        </w:rPr>
        <w:t>[1]</w:t>
      </w:r>
      <w:r w:rsidRPr="002D7DF9">
        <w:t xml:space="preserve"> and full regeneration of the aboral organ observed by 72 hours </w:t>
      </w:r>
      <w:r w:rsidRPr="00EB3B3F">
        <w:rPr>
          <w:b/>
          <w:bCs/>
        </w:rPr>
        <w:t>[2]</w:t>
      </w:r>
      <w:r w:rsidRPr="002D7DF9">
        <w:t>.</w:t>
      </w:r>
    </w:p>
    <w:p w14:paraId="139B4B39" w14:textId="079141CC" w:rsidR="00E958D2" w:rsidRDefault="00E958D2" w:rsidP="00E958D2">
      <w:pPr>
        <w:pStyle w:val="ShotDescription"/>
        <w:numPr>
          <w:ilvl w:val="2"/>
          <w:numId w:val="3"/>
        </w:numPr>
        <w:rPr>
          <w:lang w:val="en-IN"/>
        </w:rPr>
      </w:pPr>
      <w:r w:rsidRPr="002D7DF9">
        <w:rPr>
          <w:lang w:val="en-IN"/>
        </w:rPr>
        <w:t xml:space="preserve">LAB MEDIA: Figure 6. </w:t>
      </w:r>
      <w:r w:rsidR="00EB3B3F" w:rsidRPr="00E958D2">
        <w:rPr>
          <w:i/>
          <w:iCs/>
          <w:color w:val="3333CC"/>
          <w:lang w:val="en-IN"/>
        </w:rPr>
        <w:t xml:space="preserve">Video Editor: Highlight the </w:t>
      </w:r>
      <w:r w:rsidR="00EB3B3F">
        <w:rPr>
          <w:i/>
          <w:iCs/>
          <w:color w:val="3333CC"/>
          <w:lang w:val="en-IN"/>
        </w:rPr>
        <w:t>two images labelled 0 min and 60 min.</w:t>
      </w:r>
    </w:p>
    <w:p w14:paraId="47A1771D" w14:textId="24404DA6" w:rsidR="00E958D2" w:rsidRPr="002D7DF9" w:rsidRDefault="00E958D2" w:rsidP="00E958D2">
      <w:pPr>
        <w:pStyle w:val="ShotDescription"/>
        <w:numPr>
          <w:ilvl w:val="2"/>
          <w:numId w:val="3"/>
        </w:numPr>
        <w:rPr>
          <w:lang w:val="en-IN"/>
        </w:rPr>
      </w:pPr>
      <w:r w:rsidRPr="002D7DF9">
        <w:rPr>
          <w:lang w:val="en-IN"/>
        </w:rPr>
        <w:t xml:space="preserve">LAB MEDIA: Figure 6. </w:t>
      </w:r>
      <w:r w:rsidR="00EB3B3F" w:rsidRPr="00E958D2">
        <w:rPr>
          <w:i/>
          <w:iCs/>
          <w:color w:val="3333CC"/>
          <w:lang w:val="en-IN"/>
        </w:rPr>
        <w:t xml:space="preserve">Video Editor: Highlight the </w:t>
      </w:r>
      <w:r w:rsidR="00EB3B3F">
        <w:rPr>
          <w:i/>
          <w:iCs/>
          <w:color w:val="3333CC"/>
          <w:lang w:val="en-IN"/>
        </w:rPr>
        <w:t>three images labelled 0 min, 60 min, and 72 h.</w:t>
      </w:r>
    </w:p>
    <w:p w14:paraId="18637039" w14:textId="77777777" w:rsidR="00E958D2" w:rsidRDefault="00E958D2" w:rsidP="00E958D2">
      <w:pPr>
        <w:pStyle w:val="Narration"/>
        <w:numPr>
          <w:ilvl w:val="1"/>
          <w:numId w:val="3"/>
        </w:numPr>
      </w:pPr>
      <w:r w:rsidRPr="002D7DF9">
        <w:t xml:space="preserve">In lobate-stage </w:t>
      </w:r>
      <w:r w:rsidRPr="00EB3B3F">
        <w:rPr>
          <w:i/>
          <w:iCs/>
        </w:rPr>
        <w:t>Mnemiopsis leidyi</w:t>
      </w:r>
      <w:r w:rsidRPr="002D7DF9">
        <w:t xml:space="preserve">, wound closure progressed steadily and was complete by 240 minutes post-surgery </w:t>
      </w:r>
      <w:r w:rsidRPr="00EB3B3F">
        <w:rPr>
          <w:b/>
          <w:bCs/>
        </w:rPr>
        <w:t>[1]</w:t>
      </w:r>
      <w:r w:rsidRPr="002D7DF9">
        <w:t xml:space="preserve">, with full regeneration of the aboral organ clearly visible at 120 hours </w:t>
      </w:r>
      <w:r w:rsidRPr="00EB3B3F">
        <w:rPr>
          <w:b/>
          <w:bCs/>
        </w:rPr>
        <w:t>[2]</w:t>
      </w:r>
      <w:r w:rsidRPr="002D7DF9">
        <w:t>.</w:t>
      </w:r>
    </w:p>
    <w:p w14:paraId="39D508A2" w14:textId="47C341C9" w:rsidR="00E958D2" w:rsidRDefault="00E958D2" w:rsidP="00E958D2">
      <w:pPr>
        <w:pStyle w:val="ShotDescription"/>
        <w:numPr>
          <w:ilvl w:val="2"/>
          <w:numId w:val="3"/>
        </w:numPr>
        <w:rPr>
          <w:lang w:val="en-IN"/>
        </w:rPr>
      </w:pPr>
      <w:r w:rsidRPr="002D7DF9">
        <w:rPr>
          <w:lang w:val="en-IN"/>
        </w:rPr>
        <w:t xml:space="preserve">LAB MEDIA: Figure 7. </w:t>
      </w:r>
      <w:r w:rsidR="00EB3B3F" w:rsidRPr="00E958D2">
        <w:rPr>
          <w:i/>
          <w:iCs/>
          <w:color w:val="3333CC"/>
          <w:lang w:val="en-IN"/>
        </w:rPr>
        <w:t xml:space="preserve">Video Editor: Highlight the </w:t>
      </w:r>
      <w:r w:rsidR="00EB3B3F">
        <w:rPr>
          <w:i/>
          <w:iCs/>
          <w:color w:val="3333CC"/>
          <w:lang w:val="en-IN"/>
        </w:rPr>
        <w:t>two images labelled 0 min and 240 min.</w:t>
      </w:r>
    </w:p>
    <w:p w14:paraId="3CB90518" w14:textId="51C58DE7" w:rsidR="00E958D2" w:rsidRPr="002D7DF9" w:rsidRDefault="00E958D2" w:rsidP="00E958D2">
      <w:pPr>
        <w:pStyle w:val="ShotDescription"/>
        <w:numPr>
          <w:ilvl w:val="2"/>
          <w:numId w:val="3"/>
        </w:numPr>
        <w:rPr>
          <w:lang w:val="en-IN"/>
        </w:rPr>
      </w:pPr>
      <w:r w:rsidRPr="002D7DF9">
        <w:rPr>
          <w:lang w:val="en-IN"/>
        </w:rPr>
        <w:t xml:space="preserve">LAB MEDIA: Figure 7. </w:t>
      </w:r>
      <w:r w:rsidR="00EB3B3F" w:rsidRPr="00E958D2">
        <w:rPr>
          <w:i/>
          <w:iCs/>
          <w:color w:val="3333CC"/>
          <w:lang w:val="en-IN"/>
        </w:rPr>
        <w:t xml:space="preserve">Video Editor: Highlight the </w:t>
      </w:r>
      <w:r w:rsidR="00EB3B3F">
        <w:rPr>
          <w:i/>
          <w:iCs/>
          <w:color w:val="3333CC"/>
          <w:lang w:val="en-IN"/>
        </w:rPr>
        <w:t>three images labelled 0 min, 240 min, and 120 h</w:t>
      </w:r>
      <w:r w:rsidRPr="002D7DF9">
        <w:rPr>
          <w:lang w:val="en-IN"/>
        </w:rPr>
        <w:t>.</w:t>
      </w:r>
    </w:p>
    <w:p w14:paraId="2105462F" w14:textId="77777777" w:rsidR="00E958D2" w:rsidRPr="00E80BD7" w:rsidRDefault="00E958D2" w:rsidP="00E958D2">
      <w:pPr>
        <w:rPr>
          <w:lang w:val="en-GB"/>
        </w:rPr>
      </w:pPr>
    </w:p>
    <w:p w14:paraId="79D3CE29" w14:textId="62623218" w:rsidR="00495959" w:rsidRPr="002F33CF" w:rsidRDefault="00495959" w:rsidP="00EB3B3F">
      <w:pPr>
        <w:pStyle w:val="ListParagraph"/>
        <w:spacing w:before="120"/>
        <w:ind w:left="907"/>
        <w:contextualSpacing w:val="0"/>
        <w:outlineLvl w:val="0"/>
        <w:rPr>
          <w:rFonts w:cstheme="minorHAnsi"/>
        </w:rPr>
      </w:pPr>
    </w:p>
    <w:p w14:paraId="4D98F447" w14:textId="77777777" w:rsidR="00495959" w:rsidRPr="002F33CF" w:rsidRDefault="00495959" w:rsidP="00495959">
      <w:pPr>
        <w:pStyle w:val="ListParagraph"/>
        <w:spacing w:before="120"/>
        <w:ind w:left="360"/>
        <w:contextualSpacing w:val="0"/>
        <w:outlineLvl w:val="0"/>
        <w:rPr>
          <w:rFonts w:cstheme="minorHAnsi"/>
        </w:rPr>
      </w:pPr>
    </w:p>
    <w:p w14:paraId="14521F71" w14:textId="77777777" w:rsidR="002F33CF" w:rsidRPr="002F33CF" w:rsidRDefault="002F33CF" w:rsidP="002F33CF">
      <w:pPr>
        <w:rPr>
          <w:rFonts w:eastAsia="Times New Roman" w:cstheme="minorHAnsi"/>
          <w:b/>
          <w:bCs/>
          <w:lang w:val="en-IN"/>
        </w:rPr>
      </w:pPr>
      <w:r w:rsidRPr="002F33CF">
        <w:rPr>
          <w:rFonts w:eastAsia="Times New Roman" w:cstheme="minorHAnsi"/>
          <w:b/>
          <w:bCs/>
          <w:lang w:val="en-IN"/>
        </w:rPr>
        <w:t>1. Bunsen burner</w:t>
      </w:r>
    </w:p>
    <w:p w14:paraId="2D8CFB1B" w14:textId="77777777" w:rsidR="002F33CF" w:rsidRPr="002F33CF" w:rsidRDefault="002F33CF" w:rsidP="002F33CF">
      <w:pPr>
        <w:rPr>
          <w:rFonts w:eastAsia="Times New Roman" w:cstheme="minorHAnsi"/>
          <w:lang w:val="en-IN"/>
        </w:rPr>
      </w:pPr>
      <w:r w:rsidRPr="002F33CF">
        <w:rPr>
          <w:rFonts w:eastAsia="Times New Roman" w:cstheme="minorHAnsi"/>
          <w:b/>
          <w:bCs/>
          <w:lang w:val="en-IN"/>
        </w:rPr>
        <w:t>Pronunciation link:</w:t>
      </w:r>
      <w:r w:rsidRPr="002F33CF">
        <w:rPr>
          <w:rFonts w:eastAsia="Times New Roman" w:cstheme="minorHAnsi"/>
          <w:lang w:val="en-IN"/>
        </w:rPr>
        <w:br/>
      </w:r>
      <w:hyperlink r:id="rId8" w:tgtFrame="_new" w:history="1">
        <w:r w:rsidRPr="002F33CF">
          <w:rPr>
            <w:rStyle w:val="Hyperlink"/>
            <w:rFonts w:eastAsia="Times New Roman" w:cstheme="minorHAnsi"/>
            <w:lang w:val="en-IN"/>
          </w:rPr>
          <w:t>https://dictionary.cambridge.org/us/pronunciation/english/bunsen-burner</w:t>
        </w:r>
      </w:hyperlink>
      <w:r w:rsidRPr="002F33CF">
        <w:rPr>
          <w:rFonts w:eastAsia="Times New Roman" w:cstheme="minorHAnsi"/>
          <w:lang w:val="en-IN"/>
        </w:rPr>
        <w:t xml:space="preserve"> </w:t>
      </w:r>
      <w:hyperlink r:id="rId9" w:tgtFrame="_blank" w:history="1">
        <w:r w:rsidRPr="002F33CF">
          <w:rPr>
            <w:rStyle w:val="Hyperlink"/>
            <w:rFonts w:eastAsia="Times New Roman" w:cstheme="minorHAnsi"/>
            <w:lang w:val="en-IN"/>
          </w:rPr>
          <w:t xml:space="preserve">Collins Dictionary+13Cambridge </w:t>
        </w:r>
        <w:proofErr w:type="spellStart"/>
        <w:r w:rsidRPr="002F33CF">
          <w:rPr>
            <w:rStyle w:val="Hyperlink"/>
            <w:rFonts w:eastAsia="Times New Roman" w:cstheme="minorHAnsi"/>
            <w:lang w:val="en-IN"/>
          </w:rPr>
          <w:t>Dictionary+13Cambridge</w:t>
        </w:r>
        <w:proofErr w:type="spellEnd"/>
        <w:r w:rsidRPr="002F33CF">
          <w:rPr>
            <w:rStyle w:val="Hyperlink"/>
            <w:rFonts w:eastAsia="Times New Roman" w:cstheme="minorHAnsi"/>
            <w:lang w:val="en-IN"/>
          </w:rPr>
          <w:t xml:space="preserve"> Dictionary+13</w:t>
        </w:r>
      </w:hyperlink>
    </w:p>
    <w:p w14:paraId="148A1879" w14:textId="77777777" w:rsidR="002F33CF" w:rsidRPr="002F33CF" w:rsidRDefault="002F33CF" w:rsidP="002F33CF">
      <w:pPr>
        <w:rPr>
          <w:rFonts w:eastAsia="Times New Roman" w:cstheme="minorHAnsi"/>
          <w:lang w:val="en-IN"/>
        </w:rPr>
      </w:pPr>
      <w:r w:rsidRPr="002F33CF">
        <w:rPr>
          <w:rFonts w:eastAsia="Times New Roman" w:cstheme="minorHAnsi"/>
          <w:b/>
          <w:bCs/>
          <w:lang w:val="en-IN"/>
        </w:rPr>
        <w:t>IPA (American):</w:t>
      </w:r>
      <w:r w:rsidRPr="002F33CF">
        <w:rPr>
          <w:rFonts w:eastAsia="Times New Roman" w:cstheme="minorHAnsi"/>
          <w:lang w:val="en-IN"/>
        </w:rPr>
        <w:t xml:space="preserve"> /</w:t>
      </w:r>
      <w:proofErr w:type="gramStart"/>
      <w:r w:rsidRPr="002F33CF">
        <w:rPr>
          <w:rFonts w:eastAsia="Times New Roman" w:cstheme="minorHAnsi"/>
          <w:lang w:val="en-IN"/>
        </w:rPr>
        <w:t>ˈ</w:t>
      </w:r>
      <w:proofErr w:type="spellStart"/>
      <w:r w:rsidRPr="002F33CF">
        <w:rPr>
          <w:rFonts w:eastAsia="Times New Roman" w:cstheme="minorHAnsi"/>
          <w:lang w:val="en-IN"/>
        </w:rPr>
        <w:t>bʌn.sən</w:t>
      </w:r>
      <w:proofErr w:type="spellEnd"/>
      <w:proofErr w:type="gramEnd"/>
      <w:r w:rsidRPr="002F33CF">
        <w:rPr>
          <w:rFonts w:eastAsia="Times New Roman" w:cstheme="minorHAnsi"/>
          <w:lang w:val="en-IN"/>
        </w:rPr>
        <w:t xml:space="preserve"> </w:t>
      </w:r>
      <w:proofErr w:type="gramStart"/>
      <w:r w:rsidRPr="002F33CF">
        <w:rPr>
          <w:rFonts w:eastAsia="Times New Roman" w:cstheme="minorHAnsi"/>
          <w:lang w:val="en-IN"/>
        </w:rPr>
        <w:t>ˌ</w:t>
      </w:r>
      <w:proofErr w:type="spellStart"/>
      <w:r w:rsidRPr="002F33CF">
        <w:rPr>
          <w:rFonts w:eastAsia="Times New Roman" w:cstheme="minorHAnsi"/>
          <w:lang w:val="en-IN"/>
        </w:rPr>
        <w:t>bɝ</w:t>
      </w:r>
      <w:proofErr w:type="spellEnd"/>
      <w:r w:rsidRPr="002F33CF">
        <w:rPr>
          <w:rFonts w:eastAsia="Times New Roman" w:cstheme="minorHAnsi"/>
          <w:lang w:val="en-IN"/>
        </w:rPr>
        <w:t>ː.</w:t>
      </w:r>
      <w:proofErr w:type="spellStart"/>
      <w:r w:rsidRPr="002F33CF">
        <w:rPr>
          <w:rFonts w:eastAsia="Times New Roman" w:cstheme="minorHAnsi"/>
          <w:lang w:val="en-IN"/>
        </w:rPr>
        <w:t>nɚ</w:t>
      </w:r>
      <w:proofErr w:type="spellEnd"/>
      <w:proofErr w:type="gramEnd"/>
      <w:r w:rsidRPr="002F33CF">
        <w:rPr>
          <w:rFonts w:eastAsia="Times New Roman" w:cstheme="minorHAnsi"/>
          <w:lang w:val="en-IN"/>
        </w:rPr>
        <w:t>/</w:t>
      </w:r>
      <w:r w:rsidRPr="002F33CF">
        <w:rPr>
          <w:rFonts w:eastAsia="Times New Roman" w:cstheme="minorHAnsi"/>
          <w:lang w:val="en-IN"/>
        </w:rPr>
        <w:br/>
      </w:r>
      <w:r w:rsidRPr="002F33CF">
        <w:rPr>
          <w:rFonts w:eastAsia="Times New Roman" w:cstheme="minorHAnsi"/>
          <w:b/>
          <w:bCs/>
          <w:lang w:val="en-IN"/>
        </w:rPr>
        <w:t>Phonetic spelling:</w:t>
      </w:r>
      <w:r w:rsidRPr="002F33CF">
        <w:rPr>
          <w:rFonts w:eastAsia="Times New Roman" w:cstheme="minorHAnsi"/>
          <w:lang w:val="en-IN"/>
        </w:rPr>
        <w:t xml:space="preserve"> </w:t>
      </w:r>
      <w:r w:rsidRPr="002F33CF">
        <w:rPr>
          <w:rFonts w:eastAsia="Times New Roman" w:cstheme="minorHAnsi"/>
          <w:i/>
          <w:iCs/>
          <w:lang w:val="en-IN"/>
        </w:rPr>
        <w:t>BUN-sən BUR-</w:t>
      </w:r>
      <w:proofErr w:type="spellStart"/>
      <w:r w:rsidRPr="002F33CF">
        <w:rPr>
          <w:rFonts w:eastAsia="Times New Roman" w:cstheme="minorHAnsi"/>
          <w:i/>
          <w:iCs/>
          <w:lang w:val="en-IN"/>
        </w:rPr>
        <w:t>nər</w:t>
      </w:r>
      <w:proofErr w:type="spellEnd"/>
    </w:p>
    <w:p w14:paraId="10D98F62" w14:textId="77777777" w:rsidR="002F33CF" w:rsidRPr="002F33CF" w:rsidRDefault="002F33CF" w:rsidP="002F33CF">
      <w:pPr>
        <w:rPr>
          <w:rFonts w:eastAsia="Times New Roman" w:cstheme="minorHAnsi"/>
          <w:lang w:val="en-IN"/>
        </w:rPr>
      </w:pPr>
      <w:r w:rsidRPr="002F33CF">
        <w:rPr>
          <w:rFonts w:eastAsia="Times New Roman" w:cstheme="minorHAnsi"/>
          <w:lang w:val="en-IN"/>
        </w:rPr>
        <w:pict w14:anchorId="535CD1AA">
          <v:rect id="_x0000_i1037" style="width:0;height:1.5pt" o:hralign="center" o:hrstd="t" o:hr="t" fillcolor="#a0a0a0" stroked="f"/>
        </w:pict>
      </w:r>
    </w:p>
    <w:p w14:paraId="055E69A3" w14:textId="77777777" w:rsidR="002F33CF" w:rsidRPr="002F33CF" w:rsidRDefault="002F33CF" w:rsidP="002F33CF">
      <w:pPr>
        <w:rPr>
          <w:rFonts w:eastAsia="Times New Roman" w:cstheme="minorHAnsi"/>
          <w:b/>
          <w:bCs/>
          <w:lang w:val="en-IN"/>
        </w:rPr>
      </w:pPr>
      <w:r w:rsidRPr="002F33CF">
        <w:rPr>
          <w:rFonts w:eastAsia="Times New Roman" w:cstheme="minorHAnsi"/>
          <w:b/>
          <w:bCs/>
          <w:lang w:val="en-IN"/>
        </w:rPr>
        <w:t>2. Micropipette</w:t>
      </w:r>
    </w:p>
    <w:p w14:paraId="12074D30" w14:textId="77777777" w:rsidR="002F33CF" w:rsidRPr="002F33CF" w:rsidRDefault="002F33CF" w:rsidP="002F33CF">
      <w:pPr>
        <w:rPr>
          <w:rFonts w:eastAsia="Times New Roman" w:cstheme="minorHAnsi"/>
          <w:lang w:val="en-IN"/>
        </w:rPr>
      </w:pPr>
      <w:r w:rsidRPr="002F33CF">
        <w:rPr>
          <w:rFonts w:eastAsia="Times New Roman" w:cstheme="minorHAnsi"/>
          <w:lang w:val="en-IN"/>
        </w:rPr>
        <w:t>No direct link was found from Merriam</w:t>
      </w:r>
      <w:r w:rsidRPr="002F33CF">
        <w:rPr>
          <w:rFonts w:eastAsia="Times New Roman" w:cstheme="minorHAnsi"/>
          <w:lang w:val="en-IN"/>
        </w:rPr>
        <w:noBreakHyphen/>
        <w:t>Webster or Oxford, but the pronunciation is standard in scientific contexts.</w:t>
      </w:r>
    </w:p>
    <w:p w14:paraId="3D28DC0A" w14:textId="77777777" w:rsidR="002F33CF" w:rsidRPr="002F33CF" w:rsidRDefault="002F33CF" w:rsidP="002F33CF">
      <w:pPr>
        <w:numPr>
          <w:ilvl w:val="0"/>
          <w:numId w:val="46"/>
        </w:numPr>
        <w:rPr>
          <w:rFonts w:eastAsia="Times New Roman" w:cstheme="minorHAnsi"/>
          <w:lang w:val="en-IN"/>
        </w:rPr>
      </w:pPr>
      <w:r w:rsidRPr="002F33CF">
        <w:rPr>
          <w:rFonts w:eastAsia="Times New Roman" w:cstheme="minorHAnsi"/>
          <w:b/>
          <w:bCs/>
          <w:lang w:val="en-IN"/>
        </w:rPr>
        <w:lastRenderedPageBreak/>
        <w:t>Pronunciation link:</w:t>
      </w:r>
      <w:r w:rsidRPr="002F33CF">
        <w:rPr>
          <w:rFonts w:eastAsia="Times New Roman" w:cstheme="minorHAnsi"/>
          <w:lang w:val="en-IN"/>
        </w:rPr>
        <w:t xml:space="preserve"> No confirmed link found</w:t>
      </w:r>
      <w:r w:rsidRPr="002F33CF">
        <w:rPr>
          <w:rFonts w:eastAsia="Times New Roman" w:cstheme="minorHAnsi"/>
          <w:lang w:val="en-IN"/>
        </w:rPr>
        <w:br/>
      </w:r>
      <w:r w:rsidRPr="002F33CF">
        <w:rPr>
          <w:rFonts w:eastAsia="Times New Roman" w:cstheme="minorHAnsi"/>
          <w:b/>
          <w:bCs/>
          <w:lang w:val="en-IN"/>
        </w:rPr>
        <w:t>IPA (American):</w:t>
      </w:r>
      <w:r w:rsidRPr="002F33CF">
        <w:rPr>
          <w:rFonts w:eastAsia="Times New Roman" w:cstheme="minorHAnsi"/>
          <w:lang w:val="en-IN"/>
        </w:rPr>
        <w:t xml:space="preserve"> /ˌ</w:t>
      </w:r>
      <w:proofErr w:type="spellStart"/>
      <w:r w:rsidRPr="002F33CF">
        <w:rPr>
          <w:rFonts w:eastAsia="Times New Roman" w:cstheme="minorHAnsi"/>
          <w:lang w:val="en-IN"/>
        </w:rPr>
        <w:t>maɪkroʊˈpaɪˌpɛt</w:t>
      </w:r>
      <w:proofErr w:type="spellEnd"/>
      <w:r w:rsidRPr="002F33CF">
        <w:rPr>
          <w:rFonts w:eastAsia="Times New Roman" w:cstheme="minorHAnsi"/>
          <w:lang w:val="en-IN"/>
        </w:rPr>
        <w:t>/</w:t>
      </w:r>
      <w:r w:rsidRPr="002F33CF">
        <w:rPr>
          <w:rFonts w:eastAsia="Times New Roman" w:cstheme="minorHAnsi"/>
          <w:lang w:val="en-IN"/>
        </w:rPr>
        <w:br/>
      </w:r>
      <w:r w:rsidRPr="002F33CF">
        <w:rPr>
          <w:rFonts w:eastAsia="Times New Roman" w:cstheme="minorHAnsi"/>
          <w:b/>
          <w:bCs/>
          <w:lang w:val="en-IN"/>
        </w:rPr>
        <w:t>Phonetic spelling:</w:t>
      </w:r>
      <w:r w:rsidRPr="002F33CF">
        <w:rPr>
          <w:rFonts w:eastAsia="Times New Roman" w:cstheme="minorHAnsi"/>
          <w:lang w:val="en-IN"/>
        </w:rPr>
        <w:t xml:space="preserve"> </w:t>
      </w:r>
      <w:r w:rsidRPr="002F33CF">
        <w:rPr>
          <w:rFonts w:eastAsia="Times New Roman" w:cstheme="minorHAnsi"/>
          <w:i/>
          <w:iCs/>
          <w:lang w:val="en-IN"/>
        </w:rPr>
        <w:t>my-</w:t>
      </w:r>
      <w:proofErr w:type="spellStart"/>
      <w:r w:rsidRPr="002F33CF">
        <w:rPr>
          <w:rFonts w:eastAsia="Times New Roman" w:cstheme="minorHAnsi"/>
          <w:i/>
          <w:iCs/>
          <w:lang w:val="en-IN"/>
        </w:rPr>
        <w:t>kroh</w:t>
      </w:r>
      <w:proofErr w:type="spellEnd"/>
      <w:r w:rsidRPr="002F33CF">
        <w:rPr>
          <w:rFonts w:eastAsia="Times New Roman" w:cstheme="minorHAnsi"/>
          <w:i/>
          <w:iCs/>
          <w:lang w:val="en-IN"/>
        </w:rPr>
        <w:noBreakHyphen/>
        <w:t>PY-pet</w:t>
      </w:r>
    </w:p>
    <w:p w14:paraId="638E4EE9" w14:textId="77777777" w:rsidR="002F33CF" w:rsidRPr="002F33CF" w:rsidRDefault="002F33CF" w:rsidP="002F33CF">
      <w:pPr>
        <w:rPr>
          <w:rFonts w:eastAsia="Times New Roman" w:cstheme="minorHAnsi"/>
          <w:lang w:val="en-IN"/>
        </w:rPr>
      </w:pPr>
      <w:r w:rsidRPr="002F33CF">
        <w:rPr>
          <w:rFonts w:eastAsia="Times New Roman" w:cstheme="minorHAnsi"/>
          <w:lang w:val="en-IN"/>
        </w:rPr>
        <w:pict w14:anchorId="2AE45308">
          <v:rect id="_x0000_i1038" style="width:0;height:1.5pt" o:hralign="center" o:hrstd="t" o:hr="t" fillcolor="#a0a0a0" stroked="f"/>
        </w:pict>
      </w:r>
    </w:p>
    <w:p w14:paraId="65763455" w14:textId="77777777" w:rsidR="002F33CF" w:rsidRPr="002F33CF" w:rsidRDefault="002F33CF" w:rsidP="002F33CF">
      <w:pPr>
        <w:rPr>
          <w:rFonts w:eastAsia="Times New Roman" w:cstheme="minorHAnsi"/>
          <w:b/>
          <w:bCs/>
          <w:lang w:val="en-IN"/>
        </w:rPr>
      </w:pPr>
      <w:r w:rsidRPr="002F33CF">
        <w:rPr>
          <w:rFonts w:eastAsia="Times New Roman" w:cstheme="minorHAnsi"/>
          <w:b/>
          <w:bCs/>
          <w:lang w:val="en-IN"/>
        </w:rPr>
        <w:t>3. Aboral (as in “aboral organ”)</w:t>
      </w:r>
    </w:p>
    <w:p w14:paraId="02C28C1B" w14:textId="77777777" w:rsidR="002F33CF" w:rsidRPr="002F33CF" w:rsidRDefault="002F33CF" w:rsidP="002F33CF">
      <w:pPr>
        <w:rPr>
          <w:rFonts w:eastAsia="Times New Roman" w:cstheme="minorHAnsi"/>
          <w:lang w:val="en-IN"/>
        </w:rPr>
      </w:pPr>
      <w:r w:rsidRPr="002F33CF">
        <w:rPr>
          <w:rFonts w:eastAsia="Times New Roman" w:cstheme="minorHAnsi"/>
          <w:b/>
          <w:bCs/>
          <w:lang w:val="en-IN"/>
        </w:rPr>
        <w:t>Pronunciation link:</w:t>
      </w:r>
      <w:r w:rsidRPr="002F33CF">
        <w:rPr>
          <w:rFonts w:eastAsia="Times New Roman" w:cstheme="minorHAnsi"/>
          <w:lang w:val="en-IN"/>
        </w:rPr>
        <w:br/>
      </w:r>
      <w:hyperlink r:id="rId10" w:tgtFrame="_new" w:history="1">
        <w:r w:rsidRPr="002F33CF">
          <w:rPr>
            <w:rStyle w:val="Hyperlink"/>
            <w:rFonts w:eastAsia="Times New Roman" w:cstheme="minorHAnsi"/>
            <w:lang w:val="en-IN"/>
          </w:rPr>
          <w:t>https://www.merriam-webster.com/dictionary/aboral</w:t>
        </w:r>
      </w:hyperlink>
      <w:r w:rsidRPr="002F33CF">
        <w:rPr>
          <w:rFonts w:eastAsia="Times New Roman" w:cstheme="minorHAnsi"/>
          <w:lang w:val="en-IN"/>
        </w:rPr>
        <w:t xml:space="preserve"> </w:t>
      </w:r>
      <w:hyperlink r:id="rId11" w:tgtFrame="_blank" w:history="1">
        <w:r w:rsidRPr="002F33CF">
          <w:rPr>
            <w:rStyle w:val="Hyperlink"/>
            <w:rFonts w:eastAsia="Times New Roman" w:cstheme="minorHAnsi"/>
            <w:lang w:val="en-IN"/>
          </w:rPr>
          <w:t>TheFreeDictionary.com</w:t>
        </w:r>
      </w:hyperlink>
      <w:hyperlink r:id="rId12" w:tgtFrame="_blank" w:history="1">
        <w:r w:rsidRPr="002F33CF">
          <w:rPr>
            <w:rStyle w:val="Hyperlink"/>
            <w:rFonts w:eastAsia="Times New Roman" w:cstheme="minorHAnsi"/>
            <w:lang w:val="en-IN"/>
          </w:rPr>
          <w:t>YouTube</w:t>
        </w:r>
      </w:hyperlink>
      <w:hyperlink r:id="rId13" w:tgtFrame="_blank" w:history="1">
        <w:r w:rsidRPr="002F33CF">
          <w:rPr>
            <w:rStyle w:val="Hyperlink"/>
            <w:rFonts w:eastAsia="Times New Roman" w:cstheme="minorHAnsi"/>
            <w:lang w:val="en-IN"/>
          </w:rPr>
          <w:t>TheFreeDictionary.com+10Merriam-Webster+10Wiktionary+10</w:t>
        </w:r>
      </w:hyperlink>
    </w:p>
    <w:p w14:paraId="7C859882" w14:textId="77777777" w:rsidR="002F33CF" w:rsidRDefault="002F33CF" w:rsidP="002F33CF">
      <w:pPr>
        <w:rPr>
          <w:rFonts w:eastAsia="Times New Roman" w:cstheme="minorHAnsi"/>
          <w:i/>
          <w:iCs/>
          <w:lang w:val="en-IN"/>
        </w:rPr>
      </w:pPr>
      <w:r w:rsidRPr="002F33CF">
        <w:rPr>
          <w:rFonts w:eastAsia="Times New Roman" w:cstheme="minorHAnsi"/>
          <w:b/>
          <w:bCs/>
          <w:lang w:val="en-IN"/>
        </w:rPr>
        <w:t>IPA (American):</w:t>
      </w:r>
      <w:r w:rsidRPr="002F33CF">
        <w:rPr>
          <w:rFonts w:eastAsia="Times New Roman" w:cstheme="minorHAnsi"/>
          <w:lang w:val="en-IN"/>
        </w:rPr>
        <w:t xml:space="preserve"> /</w:t>
      </w:r>
      <w:proofErr w:type="spellStart"/>
      <w:proofErr w:type="gramStart"/>
      <w:r w:rsidRPr="002F33CF">
        <w:rPr>
          <w:rFonts w:eastAsia="Times New Roman" w:cstheme="minorHAnsi"/>
          <w:lang w:val="en-IN"/>
        </w:rPr>
        <w:t>æbˈɔr.əl</w:t>
      </w:r>
      <w:proofErr w:type="spellEnd"/>
      <w:proofErr w:type="gramEnd"/>
      <w:r w:rsidRPr="002F33CF">
        <w:rPr>
          <w:rFonts w:eastAsia="Times New Roman" w:cstheme="minorHAnsi"/>
          <w:lang w:val="en-IN"/>
        </w:rPr>
        <w:t>/</w:t>
      </w:r>
      <w:r w:rsidRPr="002F33CF">
        <w:rPr>
          <w:rFonts w:eastAsia="Times New Roman" w:cstheme="minorHAnsi"/>
          <w:lang w:val="en-IN"/>
        </w:rPr>
        <w:br/>
      </w:r>
      <w:r w:rsidRPr="002F33CF">
        <w:rPr>
          <w:rFonts w:eastAsia="Times New Roman" w:cstheme="minorHAnsi"/>
          <w:b/>
          <w:bCs/>
          <w:lang w:val="en-IN"/>
        </w:rPr>
        <w:t>Phonetic spelling:</w:t>
      </w:r>
      <w:r w:rsidRPr="002F33CF">
        <w:rPr>
          <w:rFonts w:eastAsia="Times New Roman" w:cstheme="minorHAnsi"/>
          <w:lang w:val="en-IN"/>
        </w:rPr>
        <w:t xml:space="preserve"> </w:t>
      </w:r>
      <w:r w:rsidRPr="002F33CF">
        <w:rPr>
          <w:rFonts w:eastAsia="Times New Roman" w:cstheme="minorHAnsi"/>
          <w:i/>
          <w:iCs/>
          <w:lang w:val="en-IN"/>
        </w:rPr>
        <w:t>ab</w:t>
      </w:r>
      <w:r w:rsidRPr="002F33CF">
        <w:rPr>
          <w:rFonts w:eastAsia="Times New Roman" w:cstheme="minorHAnsi"/>
          <w:i/>
          <w:iCs/>
          <w:lang w:val="en-IN"/>
        </w:rPr>
        <w:noBreakHyphen/>
        <w:t>OR</w:t>
      </w:r>
      <w:r w:rsidRPr="002F33CF">
        <w:rPr>
          <w:rFonts w:eastAsia="Times New Roman" w:cstheme="minorHAnsi"/>
          <w:i/>
          <w:iCs/>
          <w:lang w:val="en-IN"/>
        </w:rPr>
        <w:noBreakHyphen/>
      </w:r>
      <w:proofErr w:type="spellStart"/>
      <w:r w:rsidRPr="002F33CF">
        <w:rPr>
          <w:rFonts w:eastAsia="Times New Roman" w:cstheme="minorHAnsi"/>
          <w:i/>
          <w:iCs/>
          <w:lang w:val="en-IN"/>
        </w:rPr>
        <w:t>əl</w:t>
      </w:r>
      <w:proofErr w:type="spellEnd"/>
    </w:p>
    <w:p w14:paraId="01A8459C" w14:textId="77777777" w:rsidR="002F33CF" w:rsidRDefault="002F33CF" w:rsidP="002F33CF">
      <w:pPr>
        <w:rPr>
          <w:rFonts w:eastAsia="Times New Roman" w:cstheme="minorHAnsi"/>
          <w:i/>
          <w:iCs/>
          <w:lang w:val="en-IN"/>
        </w:rPr>
      </w:pPr>
    </w:p>
    <w:p w14:paraId="684E0502" w14:textId="3768D42A" w:rsidR="002F33CF" w:rsidRPr="002F33CF" w:rsidRDefault="002F33CF" w:rsidP="002F33CF">
      <w:pPr>
        <w:rPr>
          <w:rFonts w:eastAsia="Times New Roman" w:cstheme="minorHAnsi"/>
          <w:b/>
          <w:bCs/>
          <w:lang w:val="en-IN"/>
        </w:rPr>
      </w:pPr>
      <w:r>
        <w:rPr>
          <w:rFonts w:eastAsia="Times New Roman" w:cstheme="minorHAnsi"/>
          <w:b/>
          <w:bCs/>
          <w:lang w:val="en-IN"/>
        </w:rPr>
        <w:t>4</w:t>
      </w:r>
      <w:r w:rsidRPr="002F33CF">
        <w:rPr>
          <w:rFonts w:eastAsia="Times New Roman" w:cstheme="minorHAnsi"/>
          <w:b/>
          <w:bCs/>
          <w:lang w:val="en-IN"/>
        </w:rPr>
        <w:t xml:space="preserve">. </w:t>
      </w:r>
      <w:proofErr w:type="spellStart"/>
      <w:r w:rsidRPr="002F33CF">
        <w:rPr>
          <w:rFonts w:eastAsia="Times New Roman" w:cstheme="minorHAnsi"/>
          <w:b/>
          <w:bCs/>
          <w:lang w:val="en-IN"/>
        </w:rPr>
        <w:t>Mnemiopsis</w:t>
      </w:r>
      <w:proofErr w:type="spellEnd"/>
      <w:r w:rsidRPr="002F33CF">
        <w:rPr>
          <w:rFonts w:eastAsia="Times New Roman" w:cstheme="minorHAnsi"/>
          <w:b/>
          <w:bCs/>
          <w:lang w:val="en-IN"/>
        </w:rPr>
        <w:t xml:space="preserve"> </w:t>
      </w:r>
      <w:proofErr w:type="spellStart"/>
      <w:r w:rsidRPr="002F33CF">
        <w:rPr>
          <w:rFonts w:eastAsia="Times New Roman" w:cstheme="minorHAnsi"/>
          <w:b/>
          <w:bCs/>
          <w:lang w:val="en-IN"/>
        </w:rPr>
        <w:t>leidyi</w:t>
      </w:r>
      <w:proofErr w:type="spellEnd"/>
    </w:p>
    <w:p w14:paraId="14231B16" w14:textId="77777777" w:rsidR="002F33CF" w:rsidRPr="002F33CF" w:rsidRDefault="002F33CF" w:rsidP="002F33CF">
      <w:pPr>
        <w:rPr>
          <w:rFonts w:eastAsia="Times New Roman" w:cstheme="minorHAnsi"/>
          <w:lang w:val="en-IN"/>
        </w:rPr>
      </w:pPr>
      <w:r w:rsidRPr="002F33CF">
        <w:rPr>
          <w:rFonts w:eastAsia="Times New Roman" w:cstheme="minorHAnsi"/>
          <w:b/>
          <w:bCs/>
          <w:lang w:val="en-IN"/>
        </w:rPr>
        <w:t>Pronunciation link:</w:t>
      </w:r>
      <w:r w:rsidRPr="002F33CF">
        <w:rPr>
          <w:rFonts w:eastAsia="Times New Roman" w:cstheme="minorHAnsi"/>
          <w:lang w:val="en-IN"/>
        </w:rPr>
        <w:br/>
      </w:r>
      <w:hyperlink r:id="rId14" w:tgtFrame="_new" w:history="1">
        <w:r w:rsidRPr="002F33CF">
          <w:rPr>
            <w:rStyle w:val="Hyperlink"/>
            <w:rFonts w:eastAsia="Times New Roman" w:cstheme="minorHAnsi"/>
            <w:lang w:val="en-IN"/>
          </w:rPr>
          <w:t>https://animals.jrank.org/pages/1447/Pronunciation-Guide-Scientific-Names.html</w:t>
        </w:r>
      </w:hyperlink>
      <w:r w:rsidRPr="002F33CF">
        <w:rPr>
          <w:rFonts w:eastAsia="Times New Roman" w:cstheme="minorHAnsi"/>
          <w:lang w:val="en-IN"/>
        </w:rPr>
        <w:t xml:space="preserve"> (entry lists </w:t>
      </w:r>
      <w:r w:rsidRPr="002F33CF">
        <w:rPr>
          <w:rFonts w:eastAsia="Times New Roman" w:cstheme="minorHAnsi"/>
          <w:i/>
          <w:iCs/>
          <w:lang w:val="en-IN"/>
        </w:rPr>
        <w:t>nee</w:t>
      </w:r>
      <w:r w:rsidRPr="002F33CF">
        <w:rPr>
          <w:rFonts w:eastAsia="Times New Roman" w:cstheme="minorHAnsi"/>
          <w:i/>
          <w:iCs/>
          <w:lang w:val="en-IN"/>
        </w:rPr>
        <w:noBreakHyphen/>
        <w:t>mee</w:t>
      </w:r>
      <w:r w:rsidRPr="002F33CF">
        <w:rPr>
          <w:rFonts w:eastAsia="Times New Roman" w:cstheme="minorHAnsi"/>
          <w:i/>
          <w:iCs/>
          <w:lang w:val="en-IN"/>
        </w:rPr>
        <w:noBreakHyphen/>
        <w:t>OP</w:t>
      </w:r>
      <w:r w:rsidRPr="002F33CF">
        <w:rPr>
          <w:rFonts w:eastAsia="Times New Roman" w:cstheme="minorHAnsi"/>
          <w:i/>
          <w:iCs/>
          <w:lang w:val="en-IN"/>
        </w:rPr>
        <w:noBreakHyphen/>
        <w:t>sis LEE</w:t>
      </w:r>
      <w:r w:rsidRPr="002F33CF">
        <w:rPr>
          <w:rFonts w:eastAsia="Times New Roman" w:cstheme="minorHAnsi"/>
          <w:i/>
          <w:iCs/>
          <w:lang w:val="en-IN"/>
        </w:rPr>
        <w:noBreakHyphen/>
        <w:t>dee</w:t>
      </w:r>
      <w:r w:rsidRPr="002F33CF">
        <w:rPr>
          <w:rFonts w:eastAsia="Times New Roman" w:cstheme="minorHAnsi"/>
          <w:i/>
          <w:iCs/>
          <w:lang w:val="en-IN"/>
        </w:rPr>
        <w:noBreakHyphen/>
        <w:t>eye</w:t>
      </w:r>
      <w:r w:rsidRPr="002F33CF">
        <w:rPr>
          <w:rFonts w:eastAsia="Times New Roman" w:cstheme="minorHAnsi"/>
          <w:lang w:val="en-IN"/>
        </w:rPr>
        <w:t xml:space="preserve">) </w:t>
      </w:r>
      <w:hyperlink r:id="rId15" w:tgtFrame="_blank" w:history="1">
        <w:r w:rsidRPr="002F33CF">
          <w:rPr>
            <w:rStyle w:val="Hyperlink"/>
            <w:rFonts w:eastAsia="Times New Roman" w:cstheme="minorHAnsi"/>
            <w:lang w:val="en-IN"/>
          </w:rPr>
          <w:t>howjsay.com+13animals.jrank.org+13marinespecies.org+13</w:t>
        </w:r>
      </w:hyperlink>
    </w:p>
    <w:p w14:paraId="21D2CA0D" w14:textId="77777777" w:rsidR="002F33CF" w:rsidRPr="002F33CF" w:rsidRDefault="002F33CF" w:rsidP="002F33CF">
      <w:pPr>
        <w:rPr>
          <w:rFonts w:eastAsia="Times New Roman" w:cstheme="minorHAnsi"/>
          <w:lang w:val="en-IN"/>
        </w:rPr>
      </w:pPr>
      <w:r w:rsidRPr="002F33CF">
        <w:rPr>
          <w:rFonts w:eastAsia="Times New Roman" w:cstheme="minorHAnsi"/>
          <w:b/>
          <w:bCs/>
          <w:lang w:val="en-IN"/>
        </w:rPr>
        <w:t>IPA (American):</w:t>
      </w:r>
      <w:r w:rsidRPr="002F33CF">
        <w:rPr>
          <w:rFonts w:eastAsia="Times New Roman" w:cstheme="minorHAnsi"/>
          <w:lang w:val="en-IN"/>
        </w:rPr>
        <w:t xml:space="preserve"> /</w:t>
      </w:r>
      <w:proofErr w:type="spellStart"/>
      <w:r w:rsidRPr="002F33CF">
        <w:rPr>
          <w:rFonts w:eastAsia="Times New Roman" w:cstheme="minorHAnsi"/>
          <w:lang w:val="en-IN"/>
        </w:rPr>
        <w:t>nəˌmi</w:t>
      </w:r>
      <w:proofErr w:type="spellEnd"/>
      <w:r w:rsidRPr="002F33CF">
        <w:rPr>
          <w:rFonts w:eastAsia="Times New Roman" w:cstheme="minorHAnsi"/>
          <w:lang w:val="en-IN"/>
        </w:rPr>
        <w:t>ːˈ</w:t>
      </w:r>
      <w:proofErr w:type="spellStart"/>
      <w:r w:rsidRPr="002F33CF">
        <w:rPr>
          <w:rFonts w:eastAsia="Times New Roman" w:cstheme="minorHAnsi"/>
          <w:lang w:val="en-IN"/>
        </w:rPr>
        <w:t>ɒp</w:t>
      </w:r>
      <w:proofErr w:type="spellEnd"/>
      <w:r w:rsidRPr="002F33CF">
        <w:rPr>
          <w:rFonts w:eastAsia="Times New Roman" w:cstheme="minorHAnsi"/>
          <w:lang w:val="en-IN"/>
        </w:rPr>
        <w:t xml:space="preserve"> </w:t>
      </w:r>
      <w:proofErr w:type="spellStart"/>
      <w:r w:rsidRPr="002F33CF">
        <w:rPr>
          <w:rFonts w:eastAsia="Times New Roman" w:cstheme="minorHAnsi"/>
          <w:lang w:val="en-IN"/>
        </w:rPr>
        <w:t>sɪs</w:t>
      </w:r>
      <w:proofErr w:type="spellEnd"/>
      <w:r w:rsidRPr="002F33CF">
        <w:rPr>
          <w:rFonts w:eastAsia="Times New Roman" w:cstheme="minorHAnsi"/>
          <w:lang w:val="en-IN"/>
        </w:rPr>
        <w:t xml:space="preserve"> ˈliːˌdiː ˌ</w:t>
      </w:r>
      <w:proofErr w:type="spellStart"/>
      <w:r w:rsidRPr="002F33CF">
        <w:rPr>
          <w:rFonts w:eastAsia="Times New Roman" w:cstheme="minorHAnsi"/>
          <w:lang w:val="en-IN"/>
        </w:rPr>
        <w:t>aɪ</w:t>
      </w:r>
      <w:proofErr w:type="spellEnd"/>
      <w:r w:rsidRPr="002F33CF">
        <w:rPr>
          <w:rFonts w:eastAsia="Times New Roman" w:cstheme="minorHAnsi"/>
          <w:lang w:val="en-IN"/>
        </w:rPr>
        <w:t>/</w:t>
      </w:r>
    </w:p>
    <w:p w14:paraId="2E9E0AE6" w14:textId="77777777" w:rsidR="002F33CF" w:rsidRPr="002F33CF" w:rsidRDefault="002F33CF" w:rsidP="002F33CF">
      <w:pPr>
        <w:rPr>
          <w:rFonts w:eastAsia="Times New Roman" w:cstheme="minorHAnsi"/>
          <w:lang w:val="en-IN"/>
        </w:rPr>
      </w:pPr>
      <w:r w:rsidRPr="002F33CF">
        <w:rPr>
          <w:rFonts w:eastAsia="Times New Roman" w:cstheme="minorHAnsi"/>
          <w:b/>
          <w:bCs/>
          <w:lang w:val="en-IN"/>
        </w:rPr>
        <w:t>Phonetic spelling:</w:t>
      </w:r>
      <w:r w:rsidRPr="002F33CF">
        <w:rPr>
          <w:rFonts w:eastAsia="Times New Roman" w:cstheme="minorHAnsi"/>
          <w:lang w:val="en-IN"/>
        </w:rPr>
        <w:t xml:space="preserve"> </w:t>
      </w:r>
      <w:proofErr w:type="spellStart"/>
      <w:r w:rsidRPr="002F33CF">
        <w:rPr>
          <w:rFonts w:eastAsia="Times New Roman" w:cstheme="minorHAnsi"/>
          <w:i/>
          <w:iCs/>
          <w:lang w:val="en-IN"/>
        </w:rPr>
        <w:t>nuh</w:t>
      </w:r>
      <w:proofErr w:type="spellEnd"/>
      <w:r w:rsidRPr="002F33CF">
        <w:rPr>
          <w:rFonts w:eastAsia="Times New Roman" w:cstheme="minorHAnsi"/>
          <w:i/>
          <w:iCs/>
          <w:lang w:val="en-IN"/>
        </w:rPr>
        <w:noBreakHyphen/>
        <w:t>MEE</w:t>
      </w:r>
      <w:r w:rsidRPr="002F33CF">
        <w:rPr>
          <w:rFonts w:eastAsia="Times New Roman" w:cstheme="minorHAnsi"/>
          <w:i/>
          <w:iCs/>
          <w:lang w:val="en-IN"/>
        </w:rPr>
        <w:noBreakHyphen/>
        <w:t>op</w:t>
      </w:r>
      <w:r w:rsidRPr="002F33CF">
        <w:rPr>
          <w:rFonts w:eastAsia="Times New Roman" w:cstheme="minorHAnsi"/>
          <w:i/>
          <w:iCs/>
          <w:lang w:val="en-IN"/>
        </w:rPr>
        <w:noBreakHyphen/>
        <w:t>sis LEE</w:t>
      </w:r>
      <w:r w:rsidRPr="002F33CF">
        <w:rPr>
          <w:rFonts w:eastAsia="Times New Roman" w:cstheme="minorHAnsi"/>
          <w:i/>
          <w:iCs/>
          <w:lang w:val="en-IN"/>
        </w:rPr>
        <w:noBreakHyphen/>
        <w:t>dee</w:t>
      </w:r>
      <w:r w:rsidRPr="002F33CF">
        <w:rPr>
          <w:rFonts w:eastAsia="Times New Roman" w:cstheme="minorHAnsi"/>
          <w:i/>
          <w:iCs/>
          <w:lang w:val="en-IN"/>
        </w:rPr>
        <w:noBreakHyphen/>
        <w:t>eye</w:t>
      </w:r>
    </w:p>
    <w:p w14:paraId="5609AAE8" w14:textId="77777777" w:rsidR="002F33CF" w:rsidRPr="002F33CF" w:rsidRDefault="002F33CF" w:rsidP="002F33CF">
      <w:pPr>
        <w:rPr>
          <w:rFonts w:eastAsia="Times New Roman" w:cstheme="minorHAnsi"/>
          <w:lang w:val="en-IN"/>
        </w:rPr>
      </w:pPr>
    </w:p>
    <w:p w14:paraId="00E4DD89" w14:textId="3E7F5C61" w:rsidR="00AD3B41" w:rsidRPr="002F33CF" w:rsidRDefault="00AD3B41" w:rsidP="00012B08">
      <w:pPr>
        <w:rPr>
          <w:rFonts w:eastAsia="Times New Roman" w:cstheme="minorHAnsi"/>
          <w:lang w:val="en-IN"/>
        </w:rPr>
      </w:pPr>
    </w:p>
    <w:sectPr w:rsidR="00AD3B41" w:rsidRPr="002F33CF"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0183" w14:textId="77777777" w:rsidR="000128AE" w:rsidRDefault="000128AE">
      <w:r>
        <w:separator/>
      </w:r>
    </w:p>
    <w:p w14:paraId="61A7CF49" w14:textId="77777777" w:rsidR="000128AE" w:rsidRDefault="000128AE"/>
  </w:endnote>
  <w:endnote w:type="continuationSeparator" w:id="0">
    <w:p w14:paraId="7FEA3A94" w14:textId="77777777" w:rsidR="000128AE" w:rsidRDefault="000128AE">
      <w:r>
        <w:continuationSeparator/>
      </w:r>
    </w:p>
    <w:p w14:paraId="57D62D16" w14:textId="77777777" w:rsidR="000128AE" w:rsidRDefault="00012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195F9D99"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1D4B06">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F1676A">
      <w:rPr>
        <w:rFonts w:cstheme="minorHAnsi"/>
      </w:rPr>
      <w:t xml:space="preserve">July 18, </w:t>
    </w:r>
    <w:proofErr w:type="gramStart"/>
    <w:r w:rsidR="00F1676A">
      <w:rPr>
        <w:rFonts w:cstheme="minorHAnsi"/>
      </w:rPr>
      <w:t>2025</w:t>
    </w:r>
    <w:proofErr w:type="gramEnd"/>
    <w:r w:rsidR="00F1676A">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97ED" w14:textId="77777777" w:rsidR="000128AE" w:rsidRDefault="000128AE">
      <w:r>
        <w:separator/>
      </w:r>
    </w:p>
    <w:p w14:paraId="68DE53E9" w14:textId="77777777" w:rsidR="000128AE" w:rsidRDefault="000128AE"/>
  </w:footnote>
  <w:footnote w:type="continuationSeparator" w:id="0">
    <w:p w14:paraId="7A6D59F2" w14:textId="77777777" w:rsidR="000128AE" w:rsidRDefault="000128AE">
      <w:r>
        <w:continuationSeparator/>
      </w:r>
    </w:p>
    <w:p w14:paraId="5020A148" w14:textId="77777777" w:rsidR="000128AE" w:rsidRDefault="00012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FF58028" w:rsidR="00336C61" w:rsidRPr="006D3AC7" w:rsidRDefault="00F1676A" w:rsidP="00F1676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F33222A"/>
    <w:multiLevelType w:val="multilevel"/>
    <w:tmpl w:val="E0CC8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33142"/>
    <w:multiLevelType w:val="multilevel"/>
    <w:tmpl w:val="E70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7"/>
  </w:num>
  <w:num w:numId="10" w16cid:durableId="1702588870">
    <w:abstractNumId w:val="25"/>
  </w:num>
  <w:num w:numId="11" w16cid:durableId="1744643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7"/>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2"/>
  </w:num>
  <w:num w:numId="25" w16cid:durableId="305820415">
    <w:abstractNumId w:val="12"/>
  </w:num>
  <w:num w:numId="26" w16cid:durableId="1024021112">
    <w:abstractNumId w:val="26"/>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8"/>
  </w:num>
  <w:num w:numId="44" w16cid:durableId="1024093089">
    <w:abstractNumId w:val="24"/>
  </w:num>
  <w:num w:numId="45" w16cid:durableId="543833023">
    <w:abstractNumId w:val="14"/>
  </w:num>
  <w:num w:numId="46" w16cid:durableId="775909209">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8AE"/>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2835"/>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A1385"/>
    <w:rsid w:val="001A45F5"/>
    <w:rsid w:val="001B3024"/>
    <w:rsid w:val="001B5C46"/>
    <w:rsid w:val="001C3C85"/>
    <w:rsid w:val="001C5DB5"/>
    <w:rsid w:val="001C7BBC"/>
    <w:rsid w:val="001D4B06"/>
    <w:rsid w:val="001D621E"/>
    <w:rsid w:val="001D66A5"/>
    <w:rsid w:val="001E2225"/>
    <w:rsid w:val="001E230F"/>
    <w:rsid w:val="001E52A3"/>
    <w:rsid w:val="001F0890"/>
    <w:rsid w:val="001F615E"/>
    <w:rsid w:val="00214268"/>
    <w:rsid w:val="002152AB"/>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5305"/>
    <w:rsid w:val="002E7521"/>
    <w:rsid w:val="002F0D42"/>
    <w:rsid w:val="002F33CF"/>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D7FF6"/>
    <w:rsid w:val="003E2BC9"/>
    <w:rsid w:val="003F4B52"/>
    <w:rsid w:val="004018D8"/>
    <w:rsid w:val="004034B6"/>
    <w:rsid w:val="004114EA"/>
    <w:rsid w:val="00414B4F"/>
    <w:rsid w:val="00420A1E"/>
    <w:rsid w:val="00421271"/>
    <w:rsid w:val="004232DB"/>
    <w:rsid w:val="00426350"/>
    <w:rsid w:val="00440FFA"/>
    <w:rsid w:val="004425EC"/>
    <w:rsid w:val="00443E8B"/>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42DD"/>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71BDB"/>
    <w:rsid w:val="0058214E"/>
    <w:rsid w:val="005829FA"/>
    <w:rsid w:val="00585ECC"/>
    <w:rsid w:val="005925C3"/>
    <w:rsid w:val="00594A84"/>
    <w:rsid w:val="005A02B6"/>
    <w:rsid w:val="005A09D8"/>
    <w:rsid w:val="005A1F5E"/>
    <w:rsid w:val="005A33C6"/>
    <w:rsid w:val="005A3F8F"/>
    <w:rsid w:val="005A7540"/>
    <w:rsid w:val="005B0866"/>
    <w:rsid w:val="005B4717"/>
    <w:rsid w:val="005B53A1"/>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466F6"/>
    <w:rsid w:val="00652165"/>
    <w:rsid w:val="00654735"/>
    <w:rsid w:val="00654832"/>
    <w:rsid w:val="006556DE"/>
    <w:rsid w:val="006565A0"/>
    <w:rsid w:val="006579DD"/>
    <w:rsid w:val="00660315"/>
    <w:rsid w:val="0066127A"/>
    <w:rsid w:val="006617AB"/>
    <w:rsid w:val="00663E85"/>
    <w:rsid w:val="00664850"/>
    <w:rsid w:val="00665FDA"/>
    <w:rsid w:val="00667C07"/>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0E2B"/>
    <w:rsid w:val="007458C6"/>
    <w:rsid w:val="00745D4B"/>
    <w:rsid w:val="00746865"/>
    <w:rsid w:val="0074701F"/>
    <w:rsid w:val="007474E4"/>
    <w:rsid w:val="007548F3"/>
    <w:rsid w:val="007574EC"/>
    <w:rsid w:val="00763580"/>
    <w:rsid w:val="0076691B"/>
    <w:rsid w:val="0077071A"/>
    <w:rsid w:val="00772380"/>
    <w:rsid w:val="00772548"/>
    <w:rsid w:val="00777388"/>
    <w:rsid w:val="00785075"/>
    <w:rsid w:val="00790E8C"/>
    <w:rsid w:val="00792789"/>
    <w:rsid w:val="007A149A"/>
    <w:rsid w:val="007A4E1D"/>
    <w:rsid w:val="007B0FBB"/>
    <w:rsid w:val="007B3E0E"/>
    <w:rsid w:val="007B72C5"/>
    <w:rsid w:val="007C31A9"/>
    <w:rsid w:val="007D4222"/>
    <w:rsid w:val="007D61A8"/>
    <w:rsid w:val="007F48D4"/>
    <w:rsid w:val="00802635"/>
    <w:rsid w:val="00802B8B"/>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142"/>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D2627"/>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1AA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1AD5"/>
    <w:rsid w:val="00B7250F"/>
    <w:rsid w:val="00B807E5"/>
    <w:rsid w:val="00B847A0"/>
    <w:rsid w:val="00B87BC5"/>
    <w:rsid w:val="00B87D12"/>
    <w:rsid w:val="00BA0371"/>
    <w:rsid w:val="00BA23AA"/>
    <w:rsid w:val="00BA2EF5"/>
    <w:rsid w:val="00BB27C1"/>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3BB4"/>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59D7"/>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3E51"/>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38AF"/>
    <w:rsid w:val="00E24673"/>
    <w:rsid w:val="00E24898"/>
    <w:rsid w:val="00E27EF5"/>
    <w:rsid w:val="00E355EE"/>
    <w:rsid w:val="00E35FB3"/>
    <w:rsid w:val="00E44C46"/>
    <w:rsid w:val="00E52377"/>
    <w:rsid w:val="00E55496"/>
    <w:rsid w:val="00E65758"/>
    <w:rsid w:val="00E662CA"/>
    <w:rsid w:val="00E66975"/>
    <w:rsid w:val="00E8076C"/>
    <w:rsid w:val="00E86E4B"/>
    <w:rsid w:val="00E87DA4"/>
    <w:rsid w:val="00E958D2"/>
    <w:rsid w:val="00EA15F6"/>
    <w:rsid w:val="00EA20E5"/>
    <w:rsid w:val="00EA2756"/>
    <w:rsid w:val="00EA341C"/>
    <w:rsid w:val="00EA4B94"/>
    <w:rsid w:val="00EA60D4"/>
    <w:rsid w:val="00EB3B3F"/>
    <w:rsid w:val="00EB72AB"/>
    <w:rsid w:val="00EC098C"/>
    <w:rsid w:val="00EC3C46"/>
    <w:rsid w:val="00EC69FF"/>
    <w:rsid w:val="00ED00F1"/>
    <w:rsid w:val="00ED23F4"/>
    <w:rsid w:val="00ED2FBA"/>
    <w:rsid w:val="00ED592D"/>
    <w:rsid w:val="00ED6438"/>
    <w:rsid w:val="00ED688A"/>
    <w:rsid w:val="00EE00CF"/>
    <w:rsid w:val="00EE1E2F"/>
    <w:rsid w:val="00EE39ED"/>
    <w:rsid w:val="00EE4460"/>
    <w:rsid w:val="00EE6470"/>
    <w:rsid w:val="00EF4E2B"/>
    <w:rsid w:val="00F0293A"/>
    <w:rsid w:val="00F045D1"/>
    <w:rsid w:val="00F04E9E"/>
    <w:rsid w:val="00F10CF8"/>
    <w:rsid w:val="00F10FAD"/>
    <w:rsid w:val="00F12D52"/>
    <w:rsid w:val="00F146E3"/>
    <w:rsid w:val="00F1504B"/>
    <w:rsid w:val="00F153F4"/>
    <w:rsid w:val="00F1676A"/>
    <w:rsid w:val="00F17959"/>
    <w:rsid w:val="00F22F5E"/>
    <w:rsid w:val="00F27C8C"/>
    <w:rsid w:val="00F3061E"/>
    <w:rsid w:val="00F35094"/>
    <w:rsid w:val="00F35B29"/>
    <w:rsid w:val="00F3618A"/>
    <w:rsid w:val="00F43AAC"/>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1CC9"/>
    <w:rsid w:val="00F95E8D"/>
    <w:rsid w:val="00FA1A9D"/>
    <w:rsid w:val="00FA532D"/>
    <w:rsid w:val="00FA7A79"/>
    <w:rsid w:val="00FA7D51"/>
    <w:rsid w:val="00FB3077"/>
    <w:rsid w:val="00FC5752"/>
    <w:rsid w:val="00FC6EDF"/>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AD1AAC"/>
    <w:rPr>
      <w:rFonts w:cs="Calibri"/>
      <w:color w:val="7030A0"/>
      <w:lang w:val="en-GB"/>
    </w:rPr>
  </w:style>
  <w:style w:type="character" w:customStyle="1" w:styleId="NarrationChar">
    <w:name w:val="Narration Char"/>
    <w:basedOn w:val="DefaultParagraphFont"/>
    <w:link w:val="Narration"/>
    <w:rsid w:val="00AD1AAC"/>
    <w:rPr>
      <w:rFonts w:ascii="Calibri" w:hAnsi="Calibri" w:cs="Calibri"/>
      <w:color w:val="7030A0"/>
      <w:lang w:val="en-GB"/>
    </w:rPr>
  </w:style>
  <w:style w:type="paragraph" w:customStyle="1" w:styleId="ShotDescription">
    <w:name w:val="Shot Description"/>
    <w:basedOn w:val="TemplateShot"/>
    <w:link w:val="ShotDescriptionChar"/>
    <w:qFormat/>
    <w:rsid w:val="00AD1AAC"/>
    <w:rPr>
      <w:rFonts w:cs="Calibri"/>
    </w:rPr>
  </w:style>
  <w:style w:type="character" w:customStyle="1" w:styleId="ShotDescriptionChar">
    <w:name w:val="Shot Description Char"/>
    <w:basedOn w:val="DefaultParagraphFont"/>
    <w:link w:val="ShotDescription"/>
    <w:rsid w:val="00AD1AAC"/>
    <w:rPr>
      <w:rFonts w:ascii="Calibri" w:hAnsi="Calibri" w:cs="Calibri"/>
    </w:rPr>
  </w:style>
  <w:style w:type="paragraph" w:customStyle="1" w:styleId="TemplateNarration">
    <w:name w:val="Template Narration"/>
    <w:basedOn w:val="ListParagraph"/>
    <w:rsid w:val="00AD1AA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D1AAC"/>
    <w:pPr>
      <w:widowControl w:val="0"/>
      <w:spacing w:before="120"/>
      <w:ind w:left="1627" w:hanging="720"/>
      <w:contextualSpacing w:val="0"/>
      <w:jc w:val="both"/>
    </w:pPr>
    <w:rPr>
      <w:rFonts w:ascii="Calibri" w:hAnsi="Calibri"/>
    </w:rPr>
  </w:style>
  <w:style w:type="paragraph" w:customStyle="1" w:styleId="jovetitle">
    <w:name w:val="jove_title"/>
    <w:basedOn w:val="Normal"/>
    <w:rsid w:val="00763580"/>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9573749">
      <w:bodyDiv w:val="1"/>
      <w:marLeft w:val="0"/>
      <w:marRight w:val="0"/>
      <w:marTop w:val="0"/>
      <w:marBottom w:val="0"/>
      <w:divBdr>
        <w:top w:val="none" w:sz="0" w:space="0" w:color="auto"/>
        <w:left w:val="none" w:sz="0" w:space="0" w:color="auto"/>
        <w:bottom w:val="none" w:sz="0" w:space="0" w:color="auto"/>
        <w:right w:val="none" w:sz="0" w:space="0" w:color="auto"/>
      </w:divBdr>
    </w:div>
    <w:div w:id="110126702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96751771">
      <w:bodyDiv w:val="1"/>
      <w:marLeft w:val="0"/>
      <w:marRight w:val="0"/>
      <w:marTop w:val="0"/>
      <w:marBottom w:val="0"/>
      <w:divBdr>
        <w:top w:val="none" w:sz="0" w:space="0" w:color="auto"/>
        <w:left w:val="none" w:sz="0" w:space="0" w:color="auto"/>
        <w:bottom w:val="none" w:sz="0" w:space="0" w:color="auto"/>
        <w:right w:val="none" w:sz="0" w:space="0" w:color="auto"/>
      </w:divBdr>
    </w:div>
    <w:div w:id="1797219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us/pronunciation/english/bunsen-burner" TargetMode="External"/><Relationship Id="rId13" Type="http://schemas.openxmlformats.org/officeDocument/2006/relationships/hyperlink" Target="https://www.merriam-webster.com/dictionary/aboral?utm_source=chatgp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view.jove.com/account/file-uploader?src=20601578" TargetMode="External"/><Relationship Id="rId12" Type="http://schemas.openxmlformats.org/officeDocument/2006/relationships/hyperlink" Target="https://www.youtube.com/watch?v=1lLRP9wrqhY&amp;utm_source=chatgp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freedictionary.com/Bunsen%2Bburner?utm_source=chatgpt.com" TargetMode="External"/><Relationship Id="rId5" Type="http://schemas.openxmlformats.org/officeDocument/2006/relationships/footnotes" Target="footnotes.xml"/><Relationship Id="rId15" Type="http://schemas.openxmlformats.org/officeDocument/2006/relationships/hyperlink" Target="https://animals.jrank.org/pages/1447/Pronunciation-Guide-Scientific-Names.html?utm_source=chatgpt.com" TargetMode="External"/><Relationship Id="rId10" Type="http://schemas.openxmlformats.org/officeDocument/2006/relationships/hyperlink" Target="https://www.merriam-webster.com/dictionary/abor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ctionary.cambridge.org/us/pronunciation/english/bunsen-burner?utm_source=chatgpt.com" TargetMode="External"/><Relationship Id="rId14" Type="http://schemas.openxmlformats.org/officeDocument/2006/relationships/hyperlink" Target="https://animals.jrank.org/pages/1447/Pronunciation-Guide-Scientific-Nam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1473F"/>
    <w:rsid w:val="00142D32"/>
    <w:rsid w:val="00186680"/>
    <w:rsid w:val="001A1385"/>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4F4CD7"/>
    <w:rsid w:val="0051075A"/>
    <w:rsid w:val="00510F54"/>
    <w:rsid w:val="0054238C"/>
    <w:rsid w:val="00542F31"/>
    <w:rsid w:val="005611F3"/>
    <w:rsid w:val="00565A22"/>
    <w:rsid w:val="00571BDB"/>
    <w:rsid w:val="005950B3"/>
    <w:rsid w:val="005B24C0"/>
    <w:rsid w:val="00627CAF"/>
    <w:rsid w:val="00691751"/>
    <w:rsid w:val="006A568E"/>
    <w:rsid w:val="006A7088"/>
    <w:rsid w:val="006B2B83"/>
    <w:rsid w:val="00706CE8"/>
    <w:rsid w:val="00716A63"/>
    <w:rsid w:val="00741C3F"/>
    <w:rsid w:val="0074701F"/>
    <w:rsid w:val="00753425"/>
    <w:rsid w:val="007571D3"/>
    <w:rsid w:val="007575BF"/>
    <w:rsid w:val="00774030"/>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53B37"/>
    <w:rsid w:val="00B87D12"/>
    <w:rsid w:val="00BA0371"/>
    <w:rsid w:val="00BA79A4"/>
    <w:rsid w:val="00BB3236"/>
    <w:rsid w:val="00BB5C5B"/>
    <w:rsid w:val="00BC01E5"/>
    <w:rsid w:val="00BC07A2"/>
    <w:rsid w:val="00BC2F41"/>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537D0"/>
    <w:rsid w:val="00D75ED4"/>
    <w:rsid w:val="00DA10A3"/>
    <w:rsid w:val="00DA55E8"/>
    <w:rsid w:val="00DF6EE3"/>
    <w:rsid w:val="00DF7A5A"/>
    <w:rsid w:val="00E2725C"/>
    <w:rsid w:val="00E36A89"/>
    <w:rsid w:val="00E63917"/>
    <w:rsid w:val="00E670C3"/>
    <w:rsid w:val="00E74A32"/>
    <w:rsid w:val="00E74CE4"/>
    <w:rsid w:val="00E838FB"/>
    <w:rsid w:val="00EC183C"/>
    <w:rsid w:val="00EC38EE"/>
    <w:rsid w:val="00EC5ADC"/>
    <w:rsid w:val="00ED688A"/>
    <w:rsid w:val="00EF5E67"/>
    <w:rsid w:val="00EF7781"/>
    <w:rsid w:val="00F05EC7"/>
    <w:rsid w:val="00F11BF9"/>
    <w:rsid w:val="00F33A38"/>
    <w:rsid w:val="00F35B2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1B353BE30FA3E949A6A7E29DD5F9CA7C2">
    <w:name w:val="1B353BE30FA3E949A6A7E29DD5F9CA7C2"/>
    <w:rsid w:val="00C76C5C"/>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1768</Words>
  <Characters>10115</Characters>
  <Application>Microsoft Office Word</Application>
  <DocSecurity>0</DocSecurity>
  <Lines>233</Lines>
  <Paragraphs>106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11838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2025-07-28T09:01:00Z</dcterms:created>
  <dcterms:modified xsi:type="dcterms:W3CDTF">2025-07-28T09:01:00Z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