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3B692174" w:rsidR="00C74D7E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050EAD" w:rsidRPr="00084F76">
          <w:rPr>
            <w:rStyle w:val="Hyperlink"/>
            <w:rFonts w:ascii="Calibri" w:eastAsia="Times New Roman" w:hAnsi="Calibri" w:cs="Calibri"/>
            <w:sz w:val="24"/>
            <w:szCs w:val="24"/>
          </w:rPr>
          <w:t>https://review.jove.com/t/67539?status=a69545k</w:t>
        </w:r>
      </w:hyperlink>
    </w:p>
    <w:p w14:paraId="0000000A" w14:textId="23ACE641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050EAD" w:rsidRPr="00084F7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https://review.jove.com/v/67539?status=a69545k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5367F78D" w14:textId="5762903F" w:rsidR="00F36D46" w:rsidRPr="00657127" w:rsidRDefault="00000000" w:rsidP="00696DDD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2265A2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5690ADAB" w14:textId="3408DAFC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1663DF">
        <w:rPr>
          <w:rFonts w:ascii="Calibri" w:hAnsi="Calibri" w:cs="Calibri"/>
          <w:b/>
          <w:bCs/>
          <w:sz w:val="24"/>
          <w:szCs w:val="24"/>
        </w:rPr>
        <w:t>V</w:t>
      </w:r>
      <w:r w:rsidRPr="002265A2">
        <w:rPr>
          <w:rFonts w:ascii="Calibri" w:hAnsi="Calibri" w:cs="Calibri"/>
          <w:b/>
          <w:bCs/>
          <w:sz w:val="24"/>
          <w:szCs w:val="24"/>
        </w:rPr>
        <w:t>ideo</w:t>
      </w:r>
      <w:r w:rsidR="001663DF">
        <w:rPr>
          <w:rFonts w:ascii="Calibri" w:hAnsi="Calibri" w:cs="Calibri"/>
          <w:sz w:val="24"/>
          <w:szCs w:val="24"/>
        </w:rPr>
        <w:t>: 0</w:t>
      </w:r>
      <w:r w:rsidRPr="002265A2">
        <w:rPr>
          <w:rFonts w:ascii="Calibri" w:hAnsi="Calibri" w:cs="Calibri"/>
          <w:sz w:val="24"/>
          <w:szCs w:val="24"/>
        </w:rPr>
        <w:t>0:46</w:t>
      </w:r>
      <w:r w:rsidR="009B7FFD">
        <w:rPr>
          <w:rFonts w:ascii="Calibri" w:hAnsi="Calibri" w:cs="Calibri"/>
          <w:sz w:val="24"/>
          <w:szCs w:val="24"/>
        </w:rPr>
        <w:t xml:space="preserve">, and </w:t>
      </w:r>
      <w:r w:rsidR="009B7FFD" w:rsidRPr="009B7FFD">
        <w:rPr>
          <w:rFonts w:ascii="Calibri" w:hAnsi="Calibri" w:cs="Calibri"/>
          <w:b/>
          <w:bCs/>
          <w:sz w:val="24"/>
          <w:szCs w:val="24"/>
        </w:rPr>
        <w:t xml:space="preserve">Location in Text: </w:t>
      </w:r>
      <w:r w:rsidR="009B7FFD">
        <w:rPr>
          <w:rFonts w:ascii="Calibri" w:hAnsi="Calibri" w:cs="Calibri"/>
          <w:sz w:val="24"/>
          <w:szCs w:val="24"/>
        </w:rPr>
        <w:t>1.2</w:t>
      </w:r>
    </w:p>
    <w:p w14:paraId="076363F9" w14:textId="717A89F7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>Comment</w:t>
      </w:r>
      <w:r w:rsidRPr="002265A2">
        <w:rPr>
          <w:rFonts w:ascii="Calibri" w:hAnsi="Calibri" w:cs="Calibri"/>
          <w:sz w:val="24"/>
          <w:szCs w:val="24"/>
        </w:rPr>
        <w:t>:</w:t>
      </w:r>
      <w:r w:rsidR="001663DF">
        <w:rPr>
          <w:rFonts w:ascii="Calibri" w:hAnsi="Calibri" w:cs="Calibri"/>
          <w:sz w:val="24"/>
          <w:szCs w:val="24"/>
        </w:rPr>
        <w:t xml:space="preserve"> U</w:t>
      </w:r>
      <w:r w:rsidRPr="002265A2">
        <w:rPr>
          <w:rFonts w:ascii="Calibri" w:hAnsi="Calibri" w:cs="Calibri"/>
          <w:sz w:val="24"/>
          <w:szCs w:val="24"/>
        </w:rPr>
        <w:t>se of non-pharmaceutical grade anesthesia</w:t>
      </w:r>
      <w:r w:rsidR="001663DF">
        <w:rPr>
          <w:rFonts w:ascii="Calibri" w:hAnsi="Calibri" w:cs="Calibri"/>
          <w:sz w:val="24"/>
          <w:szCs w:val="24"/>
        </w:rPr>
        <w:t xml:space="preserve"> (</w:t>
      </w:r>
      <w:r w:rsidR="001663DF" w:rsidRPr="001663DF">
        <w:rPr>
          <w:rFonts w:ascii="Calibri" w:hAnsi="Calibri" w:cs="Calibri"/>
          <w:sz w:val="24"/>
          <w:szCs w:val="24"/>
        </w:rPr>
        <w:t>sodium pentobarbital</w:t>
      </w:r>
      <w:r w:rsidR="001663DF">
        <w:rPr>
          <w:rFonts w:ascii="Calibri" w:hAnsi="Calibri" w:cs="Calibri"/>
          <w:sz w:val="24"/>
          <w:szCs w:val="24"/>
        </w:rPr>
        <w:t>)</w:t>
      </w:r>
      <w:r w:rsidRPr="002265A2">
        <w:rPr>
          <w:rFonts w:ascii="Calibri" w:hAnsi="Calibri" w:cs="Calibri"/>
          <w:sz w:val="24"/>
          <w:szCs w:val="24"/>
        </w:rPr>
        <w:t xml:space="preserve">.  </w:t>
      </w:r>
    </w:p>
    <w:p w14:paraId="0AFEFBB0" w14:textId="63CE26A5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>Suggested change</w:t>
      </w:r>
      <w:r w:rsidRPr="002265A2">
        <w:rPr>
          <w:rFonts w:ascii="Calibri" w:hAnsi="Calibri" w:cs="Calibri"/>
          <w:sz w:val="24"/>
          <w:szCs w:val="24"/>
        </w:rPr>
        <w:t xml:space="preserve">: </w:t>
      </w:r>
      <w:r w:rsidR="001663DF">
        <w:rPr>
          <w:rFonts w:ascii="Calibri" w:hAnsi="Calibri" w:cs="Calibri"/>
          <w:sz w:val="24"/>
          <w:szCs w:val="24"/>
        </w:rPr>
        <w:t>For documentation, please submit a copy of your animal ethics committee-approved protocol</w:t>
      </w:r>
      <w:r w:rsidR="00301ED5">
        <w:rPr>
          <w:rFonts w:ascii="Calibri" w:hAnsi="Calibri" w:cs="Calibri"/>
          <w:sz w:val="24"/>
          <w:szCs w:val="24"/>
        </w:rPr>
        <w:t xml:space="preserve"> </w:t>
      </w:r>
      <w:r w:rsidR="00301ED5" w:rsidRPr="00301ED5">
        <w:rPr>
          <w:rFonts w:ascii="Calibri" w:hAnsi="Calibri" w:cs="Calibri"/>
          <w:sz w:val="24"/>
          <w:szCs w:val="24"/>
        </w:rPr>
        <w:t>(in English)</w:t>
      </w:r>
      <w:r w:rsidR="001663DF">
        <w:rPr>
          <w:rFonts w:ascii="Calibri" w:hAnsi="Calibri" w:cs="Calibri"/>
          <w:sz w:val="24"/>
          <w:szCs w:val="24"/>
        </w:rPr>
        <w:t xml:space="preserve"> that indicates the use of </w:t>
      </w:r>
      <w:r w:rsidR="001663DF" w:rsidRPr="001663DF">
        <w:rPr>
          <w:rFonts w:ascii="Calibri" w:hAnsi="Calibri" w:cs="Calibri"/>
          <w:sz w:val="24"/>
          <w:szCs w:val="24"/>
        </w:rPr>
        <w:t>sodium pentobarbital</w:t>
      </w:r>
      <w:r w:rsidR="001663DF">
        <w:rPr>
          <w:rFonts w:ascii="Calibri" w:hAnsi="Calibri" w:cs="Calibri"/>
          <w:sz w:val="24"/>
          <w:szCs w:val="24"/>
        </w:rPr>
        <w:t xml:space="preserve"> as anesthesia</w:t>
      </w:r>
      <w:r w:rsidR="009B7FFD">
        <w:rPr>
          <w:rFonts w:ascii="Calibri" w:hAnsi="Calibri" w:cs="Calibri"/>
          <w:sz w:val="24"/>
          <w:szCs w:val="24"/>
        </w:rPr>
        <w:t xml:space="preserve"> OR change the anesthetic agent</w:t>
      </w:r>
      <w:r w:rsidR="001663DF">
        <w:rPr>
          <w:rFonts w:ascii="Calibri" w:hAnsi="Calibri" w:cs="Calibri"/>
          <w:sz w:val="24"/>
          <w:szCs w:val="24"/>
        </w:rPr>
        <w:t>.</w:t>
      </w:r>
    </w:p>
    <w:p w14:paraId="730A3333" w14:textId="77777777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A82C31F" w14:textId="7863D544" w:rsidR="00301ED5" w:rsidRPr="00301ED5" w:rsidRDefault="00301ED5" w:rsidP="00696DD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301ED5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301ED5">
        <w:rPr>
          <w:rFonts w:ascii="Calibri" w:hAnsi="Calibri" w:cs="Calibri"/>
          <w:b/>
          <w:bCs/>
          <w:sz w:val="24"/>
          <w:szCs w:val="24"/>
        </w:rPr>
        <w:t>ideo: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301ED5">
        <w:rPr>
          <w:rFonts w:ascii="Calibri" w:hAnsi="Calibri" w:cs="Calibri"/>
          <w:sz w:val="24"/>
          <w:szCs w:val="24"/>
        </w:rPr>
        <w:t>00:56</w:t>
      </w:r>
      <w:r>
        <w:rPr>
          <w:rFonts w:ascii="Calibri" w:hAnsi="Calibri" w:cs="Calibri"/>
          <w:sz w:val="24"/>
          <w:szCs w:val="24"/>
        </w:rPr>
        <w:t xml:space="preserve"> and 02:56</w:t>
      </w:r>
      <w:r w:rsidR="009B7FFD">
        <w:rPr>
          <w:rFonts w:ascii="Calibri" w:hAnsi="Calibri" w:cs="Calibri"/>
          <w:sz w:val="24"/>
          <w:szCs w:val="24"/>
        </w:rPr>
        <w:t xml:space="preserve">; </w:t>
      </w:r>
      <w:r w:rsidR="009B7FFD" w:rsidRPr="009B7FFD">
        <w:rPr>
          <w:rFonts w:ascii="Calibri" w:hAnsi="Calibri" w:cs="Calibri"/>
          <w:b/>
          <w:bCs/>
          <w:sz w:val="24"/>
          <w:szCs w:val="24"/>
        </w:rPr>
        <w:t>Location in Text:</w:t>
      </w:r>
      <w:r w:rsidR="009B7FFD">
        <w:rPr>
          <w:rFonts w:ascii="Calibri" w:hAnsi="Calibri" w:cs="Calibri"/>
          <w:sz w:val="24"/>
          <w:szCs w:val="24"/>
        </w:rPr>
        <w:t xml:space="preserve"> 1.4 and 1.13</w:t>
      </w:r>
    </w:p>
    <w:p w14:paraId="05847F51" w14:textId="281141EB" w:rsidR="00301ED5" w:rsidRPr="00301ED5" w:rsidRDefault="00301ED5" w:rsidP="00696DD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301ED5">
        <w:rPr>
          <w:rFonts w:ascii="Calibri" w:hAnsi="Calibri" w:cs="Calibri"/>
          <w:b/>
          <w:bCs/>
          <w:sz w:val="24"/>
          <w:szCs w:val="24"/>
        </w:rPr>
        <w:t xml:space="preserve">Comment: </w:t>
      </w:r>
      <w:r w:rsidRPr="00301ED5">
        <w:rPr>
          <w:rFonts w:ascii="Calibri" w:hAnsi="Calibri" w:cs="Calibri"/>
          <w:sz w:val="24"/>
          <w:szCs w:val="24"/>
        </w:rPr>
        <w:t>The animal did not receive analgesics.</w:t>
      </w:r>
      <w:r w:rsidRPr="00301ED5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52BCE034" w14:textId="7DE989C2" w:rsidR="00301ED5" w:rsidRPr="00301ED5" w:rsidRDefault="00301ED5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01ED5">
        <w:rPr>
          <w:rFonts w:ascii="Calibri" w:hAnsi="Calibri" w:cs="Calibri"/>
          <w:b/>
          <w:bCs/>
          <w:sz w:val="24"/>
          <w:szCs w:val="24"/>
        </w:rPr>
        <w:t xml:space="preserve">Suggested change: </w:t>
      </w:r>
      <w:r w:rsidRPr="00301ED5">
        <w:rPr>
          <w:rFonts w:ascii="Calibri" w:hAnsi="Calibri" w:cs="Calibri"/>
          <w:sz w:val="24"/>
          <w:szCs w:val="24"/>
        </w:rPr>
        <w:t xml:space="preserve">Include a </w:t>
      </w:r>
      <w:r>
        <w:rPr>
          <w:rFonts w:ascii="Calibri" w:hAnsi="Calibri" w:cs="Calibri"/>
          <w:sz w:val="24"/>
          <w:szCs w:val="24"/>
        </w:rPr>
        <w:t xml:space="preserve">pre- and </w:t>
      </w:r>
      <w:r w:rsidRPr="00301ED5">
        <w:rPr>
          <w:rFonts w:ascii="Calibri" w:hAnsi="Calibri" w:cs="Calibri"/>
          <w:sz w:val="24"/>
          <w:szCs w:val="24"/>
        </w:rPr>
        <w:t>post-operative analgesia regimen in the text manuscript</w:t>
      </w:r>
      <w:r>
        <w:rPr>
          <w:rFonts w:ascii="Calibri" w:hAnsi="Calibri" w:cs="Calibri"/>
          <w:sz w:val="24"/>
          <w:szCs w:val="24"/>
        </w:rPr>
        <w:t xml:space="preserve"> and add it as a text overlay to the video</w:t>
      </w:r>
      <w:r w:rsidRPr="00301ED5">
        <w:rPr>
          <w:rFonts w:ascii="Calibri" w:hAnsi="Calibri" w:cs="Calibri"/>
          <w:sz w:val="24"/>
          <w:szCs w:val="24"/>
        </w:rPr>
        <w:t>.</w:t>
      </w:r>
    </w:p>
    <w:p w14:paraId="32F1FCA3" w14:textId="77777777" w:rsidR="00301ED5" w:rsidRPr="00301ED5" w:rsidRDefault="00301ED5" w:rsidP="00696DD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301ED5">
        <w:rPr>
          <w:rFonts w:ascii="Calibri" w:hAnsi="Calibri" w:cs="Calibri"/>
          <w:b/>
          <w:bCs/>
          <w:sz w:val="24"/>
          <w:szCs w:val="24"/>
        </w:rPr>
        <w:t xml:space="preserve">OR </w:t>
      </w:r>
    </w:p>
    <w:p w14:paraId="76FCAFB3" w14:textId="0AFB964A" w:rsidR="00301ED5" w:rsidRPr="00301ED5" w:rsidRDefault="00301ED5" w:rsidP="00696DD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301ED5">
        <w:rPr>
          <w:rFonts w:ascii="Calibri" w:hAnsi="Calibri" w:cs="Calibri"/>
          <w:sz w:val="24"/>
          <w:szCs w:val="24"/>
        </w:rPr>
        <w:t xml:space="preserve">Provide justification for why </w:t>
      </w:r>
      <w:r>
        <w:rPr>
          <w:rFonts w:ascii="Calibri" w:hAnsi="Calibri" w:cs="Calibri"/>
          <w:sz w:val="24"/>
          <w:szCs w:val="24"/>
        </w:rPr>
        <w:t xml:space="preserve">pre- and post-operative </w:t>
      </w:r>
      <w:r w:rsidRPr="00301ED5">
        <w:rPr>
          <w:rFonts w:ascii="Calibri" w:hAnsi="Calibri" w:cs="Calibri"/>
          <w:sz w:val="24"/>
          <w:szCs w:val="24"/>
        </w:rPr>
        <w:t xml:space="preserve">analgesia was not administered. Also, provide specific documentation from your animal ethics committee (in English) </w:t>
      </w:r>
      <w:r>
        <w:rPr>
          <w:rFonts w:ascii="Calibri" w:hAnsi="Calibri" w:cs="Calibri"/>
          <w:sz w:val="24"/>
          <w:szCs w:val="24"/>
        </w:rPr>
        <w:t>that indicates the non-use of analgesia</w:t>
      </w:r>
      <w:r w:rsidRPr="00301ED5">
        <w:rPr>
          <w:rFonts w:ascii="Calibri" w:hAnsi="Calibri" w:cs="Calibri"/>
          <w:sz w:val="24"/>
          <w:szCs w:val="24"/>
        </w:rPr>
        <w:t>.</w:t>
      </w:r>
    </w:p>
    <w:p w14:paraId="1A1F8767" w14:textId="77777777" w:rsidR="00301ED5" w:rsidRDefault="00301ED5" w:rsidP="00696DD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95B286E" w14:textId="7CC1CA9F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1663DF">
        <w:rPr>
          <w:rFonts w:ascii="Calibri" w:hAnsi="Calibri" w:cs="Calibri"/>
          <w:b/>
          <w:bCs/>
          <w:sz w:val="24"/>
          <w:szCs w:val="24"/>
        </w:rPr>
        <w:t>V</w:t>
      </w:r>
      <w:r w:rsidRPr="002265A2">
        <w:rPr>
          <w:rFonts w:ascii="Calibri" w:hAnsi="Calibri" w:cs="Calibri"/>
          <w:b/>
          <w:bCs/>
          <w:sz w:val="24"/>
          <w:szCs w:val="24"/>
        </w:rPr>
        <w:t>ideo</w:t>
      </w:r>
      <w:r w:rsidR="001663DF">
        <w:rPr>
          <w:rFonts w:ascii="Calibri" w:hAnsi="Calibri" w:cs="Calibri"/>
          <w:sz w:val="24"/>
          <w:szCs w:val="24"/>
        </w:rPr>
        <w:t>: 0</w:t>
      </w:r>
      <w:r w:rsidRPr="002265A2">
        <w:rPr>
          <w:rFonts w:ascii="Calibri" w:hAnsi="Calibri" w:cs="Calibri"/>
          <w:sz w:val="24"/>
          <w:szCs w:val="24"/>
        </w:rPr>
        <w:t>1:06</w:t>
      </w:r>
      <w:r w:rsidR="009B7FFD">
        <w:rPr>
          <w:rFonts w:ascii="Calibri" w:hAnsi="Calibri" w:cs="Calibri"/>
          <w:sz w:val="24"/>
          <w:szCs w:val="24"/>
        </w:rPr>
        <w:t xml:space="preserve">, and </w:t>
      </w:r>
      <w:r w:rsidR="009B7FFD" w:rsidRPr="009B7FFD">
        <w:rPr>
          <w:rFonts w:ascii="Calibri" w:hAnsi="Calibri" w:cs="Calibri"/>
          <w:b/>
          <w:bCs/>
          <w:sz w:val="24"/>
          <w:szCs w:val="24"/>
        </w:rPr>
        <w:t>Location in Text</w:t>
      </w:r>
      <w:r w:rsidR="009B7FFD">
        <w:rPr>
          <w:rFonts w:ascii="Calibri" w:hAnsi="Calibri" w:cs="Calibri"/>
          <w:sz w:val="24"/>
          <w:szCs w:val="24"/>
        </w:rPr>
        <w:t>: 1.4</w:t>
      </w:r>
    </w:p>
    <w:p w14:paraId="692AFC5E" w14:textId="1E5B3EA0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>Comment</w:t>
      </w:r>
      <w:r w:rsidRPr="002265A2">
        <w:rPr>
          <w:rFonts w:ascii="Calibri" w:hAnsi="Calibri" w:cs="Calibri"/>
          <w:sz w:val="24"/>
          <w:szCs w:val="24"/>
        </w:rPr>
        <w:t>:</w:t>
      </w:r>
      <w:r w:rsidR="006A15A2">
        <w:rPr>
          <w:rFonts w:ascii="Calibri" w:hAnsi="Calibri" w:cs="Calibri"/>
          <w:sz w:val="24"/>
          <w:szCs w:val="24"/>
        </w:rPr>
        <w:t xml:space="preserve"> The </w:t>
      </w:r>
      <w:r w:rsidR="009B7FFD">
        <w:rPr>
          <w:rFonts w:ascii="Calibri" w:hAnsi="Calibri" w:cs="Calibri"/>
          <w:sz w:val="24"/>
          <w:szCs w:val="24"/>
        </w:rPr>
        <w:t xml:space="preserve">text </w:t>
      </w:r>
      <w:r w:rsidR="009B7FFD" w:rsidRPr="002265A2">
        <w:rPr>
          <w:rFonts w:ascii="Calibri" w:hAnsi="Calibri" w:cs="Calibri"/>
          <w:sz w:val="24"/>
          <w:szCs w:val="24"/>
        </w:rPr>
        <w:t>state</w:t>
      </w:r>
      <w:r w:rsidR="000936EA">
        <w:rPr>
          <w:rFonts w:ascii="Calibri" w:hAnsi="Calibri" w:cs="Calibri"/>
          <w:sz w:val="24"/>
          <w:szCs w:val="24"/>
        </w:rPr>
        <w:t>s, "</w:t>
      </w:r>
      <w:r w:rsidR="009B7FFD">
        <w:rPr>
          <w:rFonts w:ascii="Calibri" w:hAnsi="Calibri" w:cs="Calibri"/>
          <w:sz w:val="24"/>
          <w:szCs w:val="24"/>
        </w:rPr>
        <w:t>….</w:t>
      </w:r>
      <w:r w:rsidR="009B7FFD" w:rsidRPr="009B7FFD">
        <w:rPr>
          <w:rFonts w:ascii="Calibri" w:hAnsi="Calibri" w:cs="Calibri"/>
          <w:sz w:val="24"/>
          <w:szCs w:val="24"/>
        </w:rPr>
        <w:t xml:space="preserve"> </w:t>
      </w:r>
      <w:r w:rsidR="009B7FFD" w:rsidRPr="009B7FFD">
        <w:rPr>
          <w:rFonts w:ascii="Calibri" w:hAnsi="Calibri" w:cs="Calibri"/>
          <w:i/>
          <w:iCs/>
          <w:sz w:val="24"/>
          <w:szCs w:val="24"/>
        </w:rPr>
        <w:t>pinch their toes to confirm that it is completely anesthetized</w:t>
      </w:r>
      <w:r w:rsidR="009B7FFD">
        <w:rPr>
          <w:rFonts w:ascii="Calibri" w:hAnsi="Calibri" w:cs="Calibri"/>
          <w:sz w:val="24"/>
          <w:szCs w:val="24"/>
        </w:rPr>
        <w:t>”</w:t>
      </w:r>
      <w:r w:rsidR="000936EA">
        <w:rPr>
          <w:rFonts w:ascii="Calibri" w:hAnsi="Calibri" w:cs="Calibri"/>
          <w:sz w:val="24"/>
          <w:szCs w:val="24"/>
        </w:rPr>
        <w:t>,</w:t>
      </w:r>
      <w:r w:rsidR="009B7FFD">
        <w:rPr>
          <w:rFonts w:ascii="Calibri" w:hAnsi="Calibri" w:cs="Calibri"/>
          <w:sz w:val="24"/>
          <w:szCs w:val="24"/>
        </w:rPr>
        <w:t xml:space="preserve"> and </w:t>
      </w:r>
      <w:r w:rsidR="000936EA">
        <w:rPr>
          <w:rFonts w:ascii="Calibri" w:hAnsi="Calibri" w:cs="Calibri"/>
          <w:sz w:val="24"/>
          <w:szCs w:val="24"/>
        </w:rPr>
        <w:t>the voiceover states, "</w:t>
      </w:r>
      <w:r w:rsidR="006A15A2" w:rsidRPr="009B7FFD">
        <w:rPr>
          <w:rFonts w:ascii="Calibri" w:hAnsi="Calibri" w:cs="Calibri"/>
          <w:i/>
          <w:iCs/>
          <w:sz w:val="24"/>
          <w:szCs w:val="24"/>
        </w:rPr>
        <w:t>Pinch its toes to confirm complete anesthesia</w:t>
      </w:r>
      <w:r w:rsidR="006A15A2">
        <w:rPr>
          <w:rFonts w:ascii="Calibri" w:hAnsi="Calibri" w:cs="Calibri"/>
          <w:sz w:val="24"/>
          <w:szCs w:val="24"/>
        </w:rPr>
        <w:t xml:space="preserve">”. </w:t>
      </w:r>
    </w:p>
    <w:p w14:paraId="08B8CAEE" w14:textId="77777777" w:rsidR="009B7FFD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>Suggested change</w:t>
      </w:r>
      <w:r w:rsidR="009B7FFD">
        <w:rPr>
          <w:rFonts w:ascii="Calibri" w:hAnsi="Calibri" w:cs="Calibri"/>
          <w:b/>
          <w:bCs/>
          <w:sz w:val="24"/>
          <w:szCs w:val="24"/>
        </w:rPr>
        <w:t>s</w:t>
      </w:r>
      <w:r w:rsidRPr="002265A2">
        <w:rPr>
          <w:rFonts w:ascii="Calibri" w:hAnsi="Calibri" w:cs="Calibri"/>
          <w:sz w:val="24"/>
          <w:szCs w:val="24"/>
        </w:rPr>
        <w:t xml:space="preserve">: </w:t>
      </w:r>
    </w:p>
    <w:p w14:paraId="2E2F4B4F" w14:textId="3AA3DAB7" w:rsidR="009B7FFD" w:rsidRDefault="006A15A2" w:rsidP="00696DDD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9B7FFD">
        <w:rPr>
          <w:rFonts w:ascii="Calibri" w:hAnsi="Calibri" w:cs="Calibri"/>
          <w:sz w:val="24"/>
          <w:szCs w:val="24"/>
        </w:rPr>
        <w:lastRenderedPageBreak/>
        <w:t xml:space="preserve">Modify the </w:t>
      </w:r>
      <w:r w:rsidR="009B7FFD" w:rsidRPr="009B7FFD">
        <w:rPr>
          <w:rFonts w:ascii="Calibri" w:hAnsi="Calibri" w:cs="Calibri"/>
          <w:sz w:val="24"/>
          <w:szCs w:val="24"/>
        </w:rPr>
        <w:t xml:space="preserve">text to </w:t>
      </w:r>
      <w:r w:rsidR="009B7FFD">
        <w:rPr>
          <w:rFonts w:ascii="Calibri" w:hAnsi="Calibri" w:cs="Calibri"/>
          <w:sz w:val="24"/>
          <w:szCs w:val="24"/>
        </w:rPr>
        <w:t>“….</w:t>
      </w:r>
      <w:r w:rsidR="009B7FFD" w:rsidRPr="009B7FFD">
        <w:rPr>
          <w:rFonts w:ascii="Calibri" w:hAnsi="Calibri" w:cs="Calibri"/>
          <w:sz w:val="24"/>
          <w:szCs w:val="24"/>
        </w:rPr>
        <w:t xml:space="preserve"> </w:t>
      </w:r>
      <w:r w:rsidR="009B7FFD" w:rsidRPr="009B7FFD">
        <w:rPr>
          <w:rFonts w:ascii="Calibri" w:hAnsi="Calibri" w:cs="Calibri"/>
          <w:i/>
          <w:iCs/>
          <w:sz w:val="24"/>
          <w:szCs w:val="24"/>
        </w:rPr>
        <w:t xml:space="preserve">pinch their toes to confirm </w:t>
      </w:r>
      <w:r w:rsidR="009B7FFD">
        <w:rPr>
          <w:rFonts w:ascii="Calibri" w:hAnsi="Calibri" w:cs="Calibri"/>
          <w:i/>
          <w:iCs/>
          <w:sz w:val="24"/>
          <w:szCs w:val="24"/>
        </w:rPr>
        <w:t>the surgical plane of anesthesia</w:t>
      </w:r>
      <w:r w:rsidR="009B7FFD">
        <w:rPr>
          <w:rFonts w:ascii="Calibri" w:hAnsi="Calibri" w:cs="Calibri"/>
          <w:sz w:val="24"/>
          <w:szCs w:val="24"/>
        </w:rPr>
        <w:t>”</w:t>
      </w:r>
      <w:r w:rsidR="003E01EE">
        <w:rPr>
          <w:rFonts w:ascii="Calibri" w:hAnsi="Calibri" w:cs="Calibri"/>
          <w:sz w:val="24"/>
          <w:szCs w:val="24"/>
        </w:rPr>
        <w:t>.</w:t>
      </w:r>
    </w:p>
    <w:p w14:paraId="31209E61" w14:textId="5C40412C" w:rsidR="00F36D46" w:rsidRPr="009B7FFD" w:rsidRDefault="009B7FFD" w:rsidP="00696DDD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Modify the </w:t>
      </w:r>
      <w:r w:rsidR="006A15A2" w:rsidRPr="009B7FFD">
        <w:rPr>
          <w:rFonts w:ascii="Calibri" w:hAnsi="Calibri" w:cs="Calibri"/>
          <w:sz w:val="24"/>
          <w:szCs w:val="24"/>
        </w:rPr>
        <w:t>voiceover narration to “</w:t>
      </w:r>
      <w:r w:rsidR="006A15A2" w:rsidRPr="009B7FFD">
        <w:rPr>
          <w:rFonts w:ascii="Calibri" w:hAnsi="Calibri" w:cs="Calibri"/>
          <w:i/>
          <w:iCs/>
          <w:sz w:val="24"/>
          <w:szCs w:val="24"/>
        </w:rPr>
        <w:t>Pinch its toes to confirm the surgical plane of anesthesia</w:t>
      </w:r>
      <w:r w:rsidR="006A15A2" w:rsidRPr="009B7FFD">
        <w:rPr>
          <w:rFonts w:ascii="Calibri" w:hAnsi="Calibri" w:cs="Calibri"/>
          <w:sz w:val="24"/>
          <w:szCs w:val="24"/>
        </w:rPr>
        <w:t>.”</w:t>
      </w:r>
    </w:p>
    <w:p w14:paraId="4B68CF39" w14:textId="77777777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EE28B56" w14:textId="26C1099D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F16EFE">
        <w:rPr>
          <w:rFonts w:ascii="Calibri" w:hAnsi="Calibri" w:cs="Calibri"/>
          <w:b/>
          <w:bCs/>
          <w:sz w:val="24"/>
          <w:szCs w:val="24"/>
        </w:rPr>
        <w:t>V</w:t>
      </w:r>
      <w:r w:rsidRPr="002265A2">
        <w:rPr>
          <w:rFonts w:ascii="Calibri" w:hAnsi="Calibri" w:cs="Calibri"/>
          <w:b/>
          <w:bCs/>
          <w:sz w:val="24"/>
          <w:szCs w:val="24"/>
        </w:rPr>
        <w:t>ideo</w:t>
      </w:r>
      <w:r w:rsidR="00F16EFE">
        <w:rPr>
          <w:rFonts w:ascii="Calibri" w:hAnsi="Calibri" w:cs="Calibri"/>
          <w:sz w:val="24"/>
          <w:szCs w:val="24"/>
        </w:rPr>
        <w:t>: 0</w:t>
      </w:r>
      <w:r w:rsidRPr="002265A2">
        <w:rPr>
          <w:rFonts w:ascii="Calibri" w:hAnsi="Calibri" w:cs="Calibri"/>
          <w:sz w:val="24"/>
          <w:szCs w:val="24"/>
        </w:rPr>
        <w:t>1:</w:t>
      </w:r>
      <w:r w:rsidR="004B58D7">
        <w:rPr>
          <w:rFonts w:ascii="Calibri" w:hAnsi="Calibri" w:cs="Calibri"/>
          <w:sz w:val="24"/>
          <w:szCs w:val="24"/>
        </w:rPr>
        <w:t>12-03:00</w:t>
      </w:r>
      <w:r w:rsidR="009B7FFD">
        <w:rPr>
          <w:rFonts w:ascii="Calibri" w:hAnsi="Calibri" w:cs="Calibri"/>
          <w:sz w:val="24"/>
          <w:szCs w:val="24"/>
        </w:rPr>
        <w:t xml:space="preserve">; </w:t>
      </w:r>
      <w:r w:rsidR="009B7FFD" w:rsidRPr="009B7FFD">
        <w:rPr>
          <w:rFonts w:ascii="Calibri" w:hAnsi="Calibri" w:cs="Calibri"/>
          <w:b/>
          <w:bCs/>
          <w:sz w:val="24"/>
          <w:szCs w:val="24"/>
        </w:rPr>
        <w:t>Location in Text</w:t>
      </w:r>
      <w:r w:rsidR="009B7FFD">
        <w:rPr>
          <w:rFonts w:ascii="Calibri" w:hAnsi="Calibri" w:cs="Calibri"/>
          <w:sz w:val="24"/>
          <w:szCs w:val="24"/>
        </w:rPr>
        <w:t xml:space="preserve">: </w:t>
      </w:r>
      <w:r w:rsidR="00931BA1">
        <w:rPr>
          <w:rFonts w:ascii="Calibri" w:hAnsi="Calibri" w:cs="Calibri"/>
          <w:sz w:val="24"/>
          <w:szCs w:val="24"/>
        </w:rPr>
        <w:t xml:space="preserve">1.6, </w:t>
      </w:r>
      <w:r w:rsidR="009C3481">
        <w:rPr>
          <w:rFonts w:ascii="Calibri" w:hAnsi="Calibri" w:cs="Calibri"/>
          <w:sz w:val="24"/>
          <w:szCs w:val="24"/>
        </w:rPr>
        <w:t>1.1</w:t>
      </w:r>
      <w:r w:rsidR="00695825">
        <w:rPr>
          <w:rFonts w:ascii="Calibri" w:hAnsi="Calibri" w:cs="Calibri"/>
          <w:sz w:val="24"/>
          <w:szCs w:val="24"/>
        </w:rPr>
        <w:t>1</w:t>
      </w:r>
      <w:r w:rsidR="00931BA1">
        <w:rPr>
          <w:rFonts w:ascii="Calibri" w:hAnsi="Calibri" w:cs="Calibri"/>
          <w:sz w:val="24"/>
          <w:szCs w:val="24"/>
        </w:rPr>
        <w:t>,</w:t>
      </w:r>
      <w:r w:rsidR="009C3481">
        <w:rPr>
          <w:rFonts w:ascii="Calibri" w:hAnsi="Calibri" w:cs="Calibri"/>
          <w:sz w:val="24"/>
          <w:szCs w:val="24"/>
        </w:rPr>
        <w:t xml:space="preserve"> and </w:t>
      </w:r>
      <w:r w:rsidR="003E01EE">
        <w:rPr>
          <w:rFonts w:ascii="Calibri" w:hAnsi="Calibri" w:cs="Calibri"/>
          <w:sz w:val="24"/>
          <w:szCs w:val="24"/>
        </w:rPr>
        <w:t>Figure 2</w:t>
      </w:r>
    </w:p>
    <w:p w14:paraId="5EB0224F" w14:textId="77777777" w:rsidR="004B58D7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>Comment</w:t>
      </w:r>
      <w:r w:rsidR="004B58D7">
        <w:rPr>
          <w:rFonts w:ascii="Calibri" w:hAnsi="Calibri" w:cs="Calibri"/>
          <w:b/>
          <w:bCs/>
          <w:sz w:val="24"/>
          <w:szCs w:val="24"/>
        </w:rPr>
        <w:t>s</w:t>
      </w:r>
      <w:r w:rsidRPr="002265A2">
        <w:rPr>
          <w:rFonts w:ascii="Calibri" w:hAnsi="Calibri" w:cs="Calibri"/>
          <w:sz w:val="24"/>
          <w:szCs w:val="24"/>
        </w:rPr>
        <w:t>:</w:t>
      </w:r>
      <w:r w:rsidR="00564D2F">
        <w:rPr>
          <w:rFonts w:ascii="Calibri" w:hAnsi="Calibri" w:cs="Calibri"/>
          <w:sz w:val="24"/>
          <w:szCs w:val="24"/>
        </w:rPr>
        <w:t xml:space="preserve"> </w:t>
      </w:r>
    </w:p>
    <w:p w14:paraId="24081C9D" w14:textId="623A36D1" w:rsidR="00F36D46" w:rsidRPr="00E31CFD" w:rsidRDefault="00F36D46" w:rsidP="00696DDD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31CFD">
        <w:rPr>
          <w:rFonts w:ascii="Calibri" w:hAnsi="Calibri" w:cs="Calibri"/>
          <w:sz w:val="24"/>
          <w:szCs w:val="24"/>
        </w:rPr>
        <w:t xml:space="preserve">The use of wood </w:t>
      </w:r>
      <w:r w:rsidR="000936EA">
        <w:rPr>
          <w:rFonts w:ascii="Calibri" w:hAnsi="Calibri" w:cs="Calibri"/>
          <w:sz w:val="24"/>
          <w:szCs w:val="24"/>
        </w:rPr>
        <w:t>as a surgical surface is completely unacceptabl</w:t>
      </w:r>
      <w:r w:rsidRPr="00E31CFD">
        <w:rPr>
          <w:rFonts w:ascii="Calibri" w:hAnsi="Calibri" w:cs="Calibri"/>
          <w:sz w:val="24"/>
          <w:szCs w:val="24"/>
        </w:rPr>
        <w:t xml:space="preserve">e. The material is not </w:t>
      </w:r>
      <w:proofErr w:type="spellStart"/>
      <w:r w:rsidRPr="00E31CFD">
        <w:rPr>
          <w:rFonts w:ascii="Calibri" w:hAnsi="Calibri" w:cs="Calibri"/>
          <w:sz w:val="24"/>
          <w:szCs w:val="24"/>
        </w:rPr>
        <w:t>sanitizable</w:t>
      </w:r>
      <w:proofErr w:type="spellEnd"/>
      <w:r w:rsidRPr="00E31CFD">
        <w:rPr>
          <w:rFonts w:ascii="Calibri" w:hAnsi="Calibri" w:cs="Calibri"/>
          <w:sz w:val="24"/>
          <w:szCs w:val="24"/>
        </w:rPr>
        <w:t>.</w:t>
      </w:r>
    </w:p>
    <w:p w14:paraId="05D4551F" w14:textId="0A3DBC2A" w:rsidR="004B58D7" w:rsidRPr="00E31CFD" w:rsidRDefault="004B58D7" w:rsidP="00696DDD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31CFD">
        <w:rPr>
          <w:rFonts w:ascii="Calibri" w:hAnsi="Calibri" w:cs="Calibri"/>
          <w:sz w:val="24"/>
          <w:szCs w:val="24"/>
        </w:rPr>
        <w:t>Skin prep is incomplete (should use both iodine-based scrub and alcohol).</w:t>
      </w:r>
    </w:p>
    <w:p w14:paraId="3FF074E0" w14:textId="27D6B3A9" w:rsidR="004B58D7" w:rsidRPr="00807A92" w:rsidRDefault="004B58D7" w:rsidP="00696DDD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b/>
          <w:bCs/>
          <w:sz w:val="24"/>
          <w:szCs w:val="24"/>
        </w:rPr>
      </w:pPr>
      <w:r w:rsidRPr="00E31CFD">
        <w:rPr>
          <w:rFonts w:ascii="Calibri" w:hAnsi="Calibri" w:cs="Calibri"/>
          <w:sz w:val="24"/>
          <w:szCs w:val="24"/>
        </w:rPr>
        <w:t>A sterile drape is not used to cover the surgical area.</w:t>
      </w:r>
    </w:p>
    <w:p w14:paraId="5422D071" w14:textId="7B080A8F" w:rsidR="00807A92" w:rsidRPr="00E31CFD" w:rsidRDefault="00807A92" w:rsidP="00696DDD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Use of scissors to make the skin incision, which is against </w:t>
      </w:r>
      <w:proofErr w:type="spellStart"/>
      <w:r>
        <w:rPr>
          <w:rFonts w:ascii="Calibri" w:hAnsi="Calibri" w:cs="Calibri"/>
          <w:sz w:val="24"/>
          <w:szCs w:val="24"/>
        </w:rPr>
        <w:t>JoVE</w:t>
      </w:r>
      <w:proofErr w:type="spellEnd"/>
      <w:r>
        <w:rPr>
          <w:rFonts w:ascii="Calibri" w:hAnsi="Calibri" w:cs="Calibri"/>
          <w:sz w:val="24"/>
          <w:szCs w:val="24"/>
        </w:rPr>
        <w:t xml:space="preserve"> guidelines.</w:t>
      </w:r>
    </w:p>
    <w:p w14:paraId="7D32D74D" w14:textId="43481C38" w:rsidR="004B58D7" w:rsidRPr="00E31CFD" w:rsidRDefault="004B58D7" w:rsidP="00696DDD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31CFD">
        <w:rPr>
          <w:rFonts w:ascii="Calibri" w:hAnsi="Calibri" w:cs="Calibri"/>
          <w:sz w:val="24"/>
          <w:szCs w:val="24"/>
        </w:rPr>
        <w:t xml:space="preserve">No sterile/aseptic technique is used (organs, </w:t>
      </w:r>
      <w:r w:rsidR="00807A92">
        <w:rPr>
          <w:rFonts w:ascii="Calibri" w:hAnsi="Calibri" w:cs="Calibri"/>
          <w:sz w:val="24"/>
          <w:szCs w:val="24"/>
        </w:rPr>
        <w:t xml:space="preserve">surgical tools, </w:t>
      </w:r>
      <w:r w:rsidR="00695825">
        <w:rPr>
          <w:rFonts w:ascii="Calibri" w:hAnsi="Calibri" w:cs="Calibri"/>
          <w:sz w:val="24"/>
          <w:szCs w:val="24"/>
        </w:rPr>
        <w:t>and sutures touch</w:t>
      </w:r>
      <w:r w:rsidRPr="00E31CFD">
        <w:rPr>
          <w:rFonts w:ascii="Calibri" w:hAnsi="Calibri" w:cs="Calibri"/>
          <w:sz w:val="24"/>
          <w:szCs w:val="24"/>
        </w:rPr>
        <w:t xml:space="preserve"> the unsterile fur)</w:t>
      </w:r>
      <w:r w:rsidR="003E01EE">
        <w:rPr>
          <w:rFonts w:ascii="Calibri" w:hAnsi="Calibri" w:cs="Calibri"/>
          <w:sz w:val="24"/>
          <w:szCs w:val="24"/>
        </w:rPr>
        <w:t>.</w:t>
      </w:r>
    </w:p>
    <w:p w14:paraId="664FB56C" w14:textId="09F588CD" w:rsidR="00F36D46" w:rsidRPr="00E31CFD" w:rsidRDefault="004B58D7" w:rsidP="00696DDD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31CFD">
        <w:rPr>
          <w:rFonts w:ascii="Calibri" w:hAnsi="Calibri" w:cs="Calibri"/>
          <w:sz w:val="24"/>
          <w:szCs w:val="24"/>
        </w:rPr>
        <w:t>The use of penicillin IP / topical is unacceptable. Antibiotic use is not a substitute for poor surgical technique.</w:t>
      </w:r>
    </w:p>
    <w:p w14:paraId="78B2FDD9" w14:textId="6E55D54D" w:rsidR="00301ED5" w:rsidRPr="00E31CFD" w:rsidRDefault="00301ED5" w:rsidP="00696DDD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31CFD">
        <w:rPr>
          <w:rFonts w:ascii="Calibri" w:hAnsi="Calibri" w:cs="Calibri"/>
          <w:sz w:val="24"/>
          <w:szCs w:val="24"/>
        </w:rPr>
        <w:t>Anesthetized animals should not be placed with their nose in bedding. Animals should be placed on a solid substrate so that the nose is not blocked</w:t>
      </w:r>
      <w:r w:rsidR="000936EA">
        <w:rPr>
          <w:rFonts w:ascii="Calibri" w:hAnsi="Calibri" w:cs="Calibri"/>
          <w:sz w:val="24"/>
          <w:szCs w:val="24"/>
        </w:rPr>
        <w:t>.</w:t>
      </w:r>
    </w:p>
    <w:p w14:paraId="619B2AA4" w14:textId="79595D1C" w:rsidR="003E01EE" w:rsidRPr="00E31CFD" w:rsidRDefault="003E01EE" w:rsidP="00696DDD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Figure 2 shows that </w:t>
      </w:r>
      <w:r w:rsidRPr="002265A2">
        <w:rPr>
          <w:rFonts w:ascii="Calibri" w:hAnsi="Calibri" w:cs="Calibri"/>
          <w:sz w:val="24"/>
          <w:szCs w:val="24"/>
        </w:rPr>
        <w:t>surgical sites have inadequate removal of fur</w:t>
      </w:r>
      <w:r>
        <w:rPr>
          <w:rFonts w:ascii="Calibri" w:hAnsi="Calibri" w:cs="Calibri"/>
          <w:sz w:val="24"/>
          <w:szCs w:val="24"/>
        </w:rPr>
        <w:t>.</w:t>
      </w:r>
    </w:p>
    <w:p w14:paraId="5A49ED03" w14:textId="77777777" w:rsidR="003E01EE" w:rsidRDefault="000655BB" w:rsidP="00696DD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>Suggested change</w:t>
      </w:r>
      <w:r>
        <w:rPr>
          <w:rFonts w:ascii="Calibri" w:hAnsi="Calibri" w:cs="Calibri"/>
          <w:b/>
          <w:bCs/>
          <w:sz w:val="24"/>
          <w:szCs w:val="24"/>
        </w:rPr>
        <w:t>s:</w:t>
      </w:r>
    </w:p>
    <w:p w14:paraId="5BC6809C" w14:textId="225ECCD3" w:rsidR="003E01EE" w:rsidRDefault="003E01EE" w:rsidP="00696DDD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3E01EE">
        <w:rPr>
          <w:rFonts w:ascii="Calibri" w:hAnsi="Calibri" w:cs="Calibri"/>
          <w:sz w:val="24"/>
          <w:szCs w:val="24"/>
        </w:rPr>
        <w:t xml:space="preserve">Refilm the </w:t>
      </w:r>
      <w:r>
        <w:rPr>
          <w:rFonts w:ascii="Calibri" w:hAnsi="Calibri" w:cs="Calibri"/>
          <w:sz w:val="24"/>
          <w:szCs w:val="24"/>
        </w:rPr>
        <w:t>segment of the video (0</w:t>
      </w:r>
      <w:r w:rsidRPr="002265A2">
        <w:rPr>
          <w:rFonts w:ascii="Calibri" w:hAnsi="Calibri" w:cs="Calibri"/>
          <w:sz w:val="24"/>
          <w:szCs w:val="24"/>
        </w:rPr>
        <w:t>1:</w:t>
      </w:r>
      <w:r>
        <w:rPr>
          <w:rFonts w:ascii="Calibri" w:hAnsi="Calibri" w:cs="Calibri"/>
          <w:sz w:val="24"/>
          <w:szCs w:val="24"/>
        </w:rPr>
        <w:t>12-03:00).</w:t>
      </w:r>
    </w:p>
    <w:p w14:paraId="6FC2F8A6" w14:textId="6DE4E1F5" w:rsidR="004816A6" w:rsidRDefault="004816A6" w:rsidP="00696DDD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Perform the surgery on a non-wood surface</w:t>
      </w:r>
      <w:r w:rsidR="000936EA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providing heat support.</w:t>
      </w:r>
    </w:p>
    <w:p w14:paraId="3C954BD3" w14:textId="7F64C6C8" w:rsidR="003E01EE" w:rsidRDefault="003E01EE" w:rsidP="00696DDD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Use a well-shaven animal</w:t>
      </w:r>
      <w:r w:rsidR="00807A92">
        <w:rPr>
          <w:rFonts w:ascii="Calibri" w:hAnsi="Calibri" w:cs="Calibri"/>
          <w:sz w:val="24"/>
          <w:szCs w:val="24"/>
        </w:rPr>
        <w:t xml:space="preserve"> (</w:t>
      </w:r>
      <w:r w:rsidR="00807A92" w:rsidRPr="002265A2">
        <w:rPr>
          <w:rFonts w:ascii="Calibri" w:hAnsi="Calibri" w:cs="Calibri"/>
          <w:sz w:val="24"/>
          <w:szCs w:val="24"/>
        </w:rPr>
        <w:t xml:space="preserve">150% of the area surrounding a surgical site should </w:t>
      </w:r>
      <w:r w:rsidR="00807A92">
        <w:rPr>
          <w:rFonts w:ascii="Calibri" w:hAnsi="Calibri" w:cs="Calibri"/>
          <w:sz w:val="24"/>
          <w:szCs w:val="24"/>
        </w:rPr>
        <w:t>be devoid</w:t>
      </w:r>
      <w:r w:rsidR="00807A92" w:rsidRPr="002265A2">
        <w:rPr>
          <w:rFonts w:ascii="Calibri" w:hAnsi="Calibri" w:cs="Calibri"/>
          <w:sz w:val="24"/>
          <w:szCs w:val="24"/>
        </w:rPr>
        <w:t xml:space="preserve"> of fur</w:t>
      </w:r>
      <w:r w:rsidR="00807A92">
        <w:rPr>
          <w:rFonts w:ascii="Calibri" w:hAnsi="Calibri" w:cs="Calibri"/>
          <w:sz w:val="24"/>
          <w:szCs w:val="24"/>
        </w:rPr>
        <w:t>) and drape the animal.</w:t>
      </w:r>
    </w:p>
    <w:p w14:paraId="0F4D3481" w14:textId="6431089E" w:rsidR="00807A92" w:rsidRDefault="00807A92" w:rsidP="00696DDD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Use a surgical scalpel instead of scissors to make the skin incision.</w:t>
      </w:r>
    </w:p>
    <w:p w14:paraId="030C5F0C" w14:textId="46217D7D" w:rsidR="00807A92" w:rsidRDefault="00807A92" w:rsidP="00696DDD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Follow aseptic techniques (</w:t>
      </w:r>
      <w:r w:rsidRPr="00E31CFD">
        <w:rPr>
          <w:rFonts w:ascii="Calibri" w:hAnsi="Calibri" w:cs="Calibri"/>
          <w:sz w:val="24"/>
          <w:szCs w:val="24"/>
        </w:rPr>
        <w:t xml:space="preserve">organs, </w:t>
      </w:r>
      <w:r>
        <w:rPr>
          <w:rFonts w:ascii="Calibri" w:hAnsi="Calibri" w:cs="Calibri"/>
          <w:sz w:val="24"/>
          <w:szCs w:val="24"/>
        </w:rPr>
        <w:t xml:space="preserve">surgical tools, </w:t>
      </w:r>
      <w:r w:rsidRPr="00E31CFD">
        <w:rPr>
          <w:rFonts w:ascii="Calibri" w:hAnsi="Calibri" w:cs="Calibri"/>
          <w:sz w:val="24"/>
          <w:szCs w:val="24"/>
        </w:rPr>
        <w:t>sutures</w:t>
      </w:r>
      <w:r>
        <w:rPr>
          <w:rFonts w:ascii="Calibri" w:hAnsi="Calibri" w:cs="Calibri"/>
          <w:sz w:val="24"/>
          <w:szCs w:val="24"/>
        </w:rPr>
        <w:t>,</w:t>
      </w:r>
      <w:r w:rsidRPr="00E31CF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or any sterile material should not touch the fur).</w:t>
      </w:r>
    </w:p>
    <w:p w14:paraId="31BD74DF" w14:textId="0DD0BDC6" w:rsidR="00807A92" w:rsidRPr="003E01EE" w:rsidRDefault="00807A92" w:rsidP="00696DDD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Delete the segment that shows the use of penicillin IP </w:t>
      </w:r>
      <w:r w:rsidR="00695825">
        <w:rPr>
          <w:rFonts w:ascii="Calibri" w:hAnsi="Calibri" w:cs="Calibri"/>
          <w:sz w:val="24"/>
          <w:szCs w:val="24"/>
        </w:rPr>
        <w:t>a</w:t>
      </w:r>
      <w:r w:rsidR="009C3481">
        <w:rPr>
          <w:rFonts w:ascii="Calibri" w:hAnsi="Calibri" w:cs="Calibri"/>
          <w:sz w:val="24"/>
          <w:szCs w:val="24"/>
        </w:rPr>
        <w:t>nd remove its mention from the text manuscript</w:t>
      </w:r>
      <w:r>
        <w:rPr>
          <w:rFonts w:ascii="Calibri" w:hAnsi="Calibri" w:cs="Calibri"/>
          <w:sz w:val="24"/>
          <w:szCs w:val="24"/>
        </w:rPr>
        <w:t>.</w:t>
      </w:r>
    </w:p>
    <w:p w14:paraId="369AE523" w14:textId="01314F94" w:rsidR="003E01EE" w:rsidRPr="003E01EE" w:rsidRDefault="003E01EE" w:rsidP="00696DDD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b/>
          <w:bCs/>
          <w:sz w:val="24"/>
          <w:szCs w:val="24"/>
        </w:rPr>
      </w:pPr>
      <w:r w:rsidRPr="003E01EE">
        <w:rPr>
          <w:rFonts w:ascii="Calibri" w:hAnsi="Calibri" w:cs="Calibri"/>
          <w:sz w:val="24"/>
          <w:szCs w:val="24"/>
        </w:rPr>
        <w:t>Capture images while refilming and replace figure 2 with a new one.</w:t>
      </w:r>
    </w:p>
    <w:p w14:paraId="4D725DE3" w14:textId="53E0CBF0" w:rsidR="00F36D46" w:rsidRPr="00284F52" w:rsidRDefault="00284F52" w:rsidP="00696DDD">
      <w:pPr>
        <w:spacing w:before="120" w:after="0" w:line="240" w:lineRule="auto"/>
        <w:ind w:left="360"/>
        <w:rPr>
          <w:rFonts w:ascii="Calibri" w:hAnsi="Calibri" w:cs="Calibri"/>
          <w:color w:val="FF0000"/>
          <w:sz w:val="24"/>
          <w:szCs w:val="24"/>
        </w:rPr>
      </w:pPr>
      <w:r w:rsidRPr="00284F52">
        <w:rPr>
          <w:rFonts w:ascii="Calibri" w:hAnsi="Calibri" w:cs="Calibri"/>
          <w:color w:val="FF0000"/>
          <w:sz w:val="24"/>
          <w:szCs w:val="24"/>
        </w:rPr>
        <w:t xml:space="preserve">NOTE from </w:t>
      </w:r>
      <w:proofErr w:type="spellStart"/>
      <w:r w:rsidRPr="00284F52">
        <w:rPr>
          <w:rFonts w:ascii="Calibri" w:hAnsi="Calibri" w:cs="Calibri"/>
          <w:color w:val="FF0000"/>
          <w:sz w:val="24"/>
          <w:szCs w:val="24"/>
        </w:rPr>
        <w:t>JoVE</w:t>
      </w:r>
      <w:proofErr w:type="spellEnd"/>
      <w:r w:rsidRPr="00284F52">
        <w:rPr>
          <w:rFonts w:ascii="Calibri" w:hAnsi="Calibri" w:cs="Calibri"/>
          <w:color w:val="FF0000"/>
          <w:sz w:val="24"/>
          <w:szCs w:val="24"/>
        </w:rPr>
        <w:t>: We can provide further instructions if you would like to proceed with refilming.</w:t>
      </w:r>
    </w:p>
    <w:p w14:paraId="038CB2EE" w14:textId="77777777" w:rsidR="00284F52" w:rsidRDefault="00284F52" w:rsidP="00696DD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0F114298" w14:textId="77777777" w:rsidR="00284F52" w:rsidRDefault="00284F52" w:rsidP="00696DD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3788B7B7" w14:textId="33B05748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lastRenderedPageBreak/>
        <w:t xml:space="preserve">Location in </w:t>
      </w:r>
      <w:r w:rsidR="003E01EE">
        <w:rPr>
          <w:rFonts w:ascii="Calibri" w:hAnsi="Calibri" w:cs="Calibri"/>
          <w:b/>
          <w:bCs/>
          <w:sz w:val="24"/>
          <w:szCs w:val="24"/>
        </w:rPr>
        <w:t>T</w:t>
      </w:r>
      <w:r w:rsidRPr="002265A2">
        <w:rPr>
          <w:rFonts w:ascii="Calibri" w:hAnsi="Calibri" w:cs="Calibri"/>
          <w:b/>
          <w:bCs/>
          <w:sz w:val="24"/>
          <w:szCs w:val="24"/>
        </w:rPr>
        <w:t>ext</w:t>
      </w:r>
      <w:r w:rsidRPr="002265A2">
        <w:rPr>
          <w:rFonts w:ascii="Calibri" w:hAnsi="Calibri" w:cs="Calibri"/>
          <w:sz w:val="24"/>
          <w:szCs w:val="24"/>
        </w:rPr>
        <w:t xml:space="preserve">: </w:t>
      </w:r>
      <w:r w:rsidR="003E01EE">
        <w:rPr>
          <w:rFonts w:ascii="Calibri" w:hAnsi="Calibri" w:cs="Calibri"/>
          <w:sz w:val="24"/>
          <w:szCs w:val="24"/>
        </w:rPr>
        <w:t>1.12 NOTE</w:t>
      </w:r>
    </w:p>
    <w:p w14:paraId="12FCB0B0" w14:textId="45D067CC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>Comment</w:t>
      </w:r>
      <w:r w:rsidRPr="002265A2">
        <w:rPr>
          <w:rFonts w:ascii="Calibri" w:hAnsi="Calibri" w:cs="Calibri"/>
          <w:sz w:val="24"/>
          <w:szCs w:val="24"/>
        </w:rPr>
        <w:t xml:space="preserve">: </w:t>
      </w:r>
      <w:r w:rsidR="003E01EE">
        <w:rPr>
          <w:rFonts w:ascii="Calibri" w:hAnsi="Calibri" w:cs="Calibri"/>
          <w:sz w:val="24"/>
          <w:szCs w:val="24"/>
        </w:rPr>
        <w:t>The NOTE d</w:t>
      </w:r>
      <w:r w:rsidRPr="002265A2">
        <w:rPr>
          <w:rFonts w:ascii="Calibri" w:hAnsi="Calibri" w:cs="Calibri"/>
          <w:sz w:val="24"/>
          <w:szCs w:val="24"/>
        </w:rPr>
        <w:t>oes not make sense.</w:t>
      </w:r>
    </w:p>
    <w:p w14:paraId="0000000F" w14:textId="1A9D2771" w:rsidR="00C74D7E" w:rsidRPr="009C3481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>Suggested change</w:t>
      </w:r>
      <w:r w:rsidRPr="002265A2">
        <w:rPr>
          <w:rFonts w:ascii="Calibri" w:hAnsi="Calibri" w:cs="Calibri"/>
          <w:sz w:val="24"/>
          <w:szCs w:val="24"/>
        </w:rPr>
        <w:t xml:space="preserve">: </w:t>
      </w:r>
      <w:r w:rsidR="003E01EE">
        <w:rPr>
          <w:rFonts w:ascii="Calibri" w:hAnsi="Calibri" w:cs="Calibri"/>
          <w:sz w:val="24"/>
          <w:szCs w:val="24"/>
        </w:rPr>
        <w:t>Edit the text to c</w:t>
      </w:r>
      <w:r w:rsidRPr="002265A2">
        <w:rPr>
          <w:rFonts w:ascii="Calibri" w:hAnsi="Calibri" w:cs="Calibri"/>
          <w:sz w:val="24"/>
          <w:szCs w:val="24"/>
        </w:rPr>
        <w:t>larify.</w:t>
      </w:r>
    </w:p>
    <w:p w14:paraId="3B502C38" w14:textId="77777777" w:rsidR="00695825" w:rsidRDefault="00695825" w:rsidP="00696DDD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</w:p>
    <w:p w14:paraId="04342051" w14:textId="77777777" w:rsidR="00B86513" w:rsidRDefault="00B86513" w:rsidP="00696DDD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</w:p>
    <w:p w14:paraId="16831F76" w14:textId="6453F6E8" w:rsidR="004000BE" w:rsidRPr="00B159BD" w:rsidRDefault="00000000" w:rsidP="00696DDD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2265A2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68EB08E2" w14:textId="3478B9F8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9C3481">
        <w:rPr>
          <w:rFonts w:ascii="Calibri" w:hAnsi="Calibri" w:cs="Calibri"/>
          <w:b/>
          <w:bCs/>
          <w:sz w:val="24"/>
          <w:szCs w:val="24"/>
        </w:rPr>
        <w:t>V</w:t>
      </w:r>
      <w:r w:rsidRPr="002265A2">
        <w:rPr>
          <w:rFonts w:ascii="Calibri" w:hAnsi="Calibri" w:cs="Calibri"/>
          <w:b/>
          <w:bCs/>
          <w:sz w:val="24"/>
          <w:szCs w:val="24"/>
        </w:rPr>
        <w:t>ideo</w:t>
      </w:r>
      <w:r w:rsidRPr="002265A2">
        <w:rPr>
          <w:rFonts w:ascii="Calibri" w:hAnsi="Calibri" w:cs="Calibri"/>
          <w:sz w:val="24"/>
          <w:szCs w:val="24"/>
        </w:rPr>
        <w:t>: 00:50</w:t>
      </w:r>
      <w:r w:rsidR="009C3481">
        <w:rPr>
          <w:rFonts w:ascii="Calibri" w:hAnsi="Calibri" w:cs="Calibri"/>
          <w:sz w:val="24"/>
          <w:szCs w:val="24"/>
        </w:rPr>
        <w:t xml:space="preserve">, and </w:t>
      </w:r>
      <w:r w:rsidR="009C3481" w:rsidRPr="009C3481">
        <w:rPr>
          <w:rFonts w:ascii="Calibri" w:hAnsi="Calibri" w:cs="Calibri"/>
          <w:b/>
          <w:bCs/>
          <w:sz w:val="24"/>
          <w:szCs w:val="24"/>
        </w:rPr>
        <w:t>Location in Text</w:t>
      </w:r>
      <w:r w:rsidR="009C3481">
        <w:rPr>
          <w:rFonts w:ascii="Calibri" w:hAnsi="Calibri" w:cs="Calibri"/>
          <w:sz w:val="24"/>
          <w:szCs w:val="24"/>
        </w:rPr>
        <w:t>: 1.2</w:t>
      </w:r>
    </w:p>
    <w:p w14:paraId="1BC0AEEE" w14:textId="61FE096E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>Comment</w:t>
      </w:r>
      <w:r w:rsidRPr="002265A2">
        <w:rPr>
          <w:rFonts w:ascii="Calibri" w:hAnsi="Calibri" w:cs="Calibri"/>
          <w:sz w:val="24"/>
          <w:szCs w:val="24"/>
        </w:rPr>
        <w:t xml:space="preserve">: Distilled water </w:t>
      </w:r>
      <w:r w:rsidR="009C3481">
        <w:rPr>
          <w:rFonts w:ascii="Calibri" w:hAnsi="Calibri" w:cs="Calibri"/>
          <w:sz w:val="24"/>
          <w:szCs w:val="24"/>
        </w:rPr>
        <w:t>is</w:t>
      </w:r>
      <w:r w:rsidRPr="002265A2">
        <w:rPr>
          <w:rFonts w:ascii="Calibri" w:hAnsi="Calibri" w:cs="Calibri"/>
          <w:sz w:val="24"/>
          <w:szCs w:val="24"/>
        </w:rPr>
        <w:t xml:space="preserve"> not an appropriate diluent for anesthesia as it is not sterile.</w:t>
      </w:r>
    </w:p>
    <w:p w14:paraId="4A03985B" w14:textId="00BD5EEE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>Suggested change</w:t>
      </w:r>
      <w:r w:rsidRPr="002265A2">
        <w:rPr>
          <w:rFonts w:ascii="Calibri" w:hAnsi="Calibri" w:cs="Calibri"/>
          <w:sz w:val="24"/>
          <w:szCs w:val="24"/>
        </w:rPr>
        <w:t xml:space="preserve">: </w:t>
      </w:r>
      <w:r w:rsidR="00B159BD" w:rsidRPr="002265A2">
        <w:rPr>
          <w:rFonts w:ascii="Calibri" w:hAnsi="Calibri" w:cs="Calibri"/>
          <w:sz w:val="24"/>
          <w:szCs w:val="24"/>
        </w:rPr>
        <w:t xml:space="preserve">Sterile water or sterile saline should be used as an alternative. Non-pharmaceutical grade anesthetics should be </w:t>
      </w:r>
      <w:proofErr w:type="gramStart"/>
      <w:r w:rsidR="00B159BD" w:rsidRPr="002265A2">
        <w:rPr>
          <w:rFonts w:ascii="Calibri" w:hAnsi="Calibri" w:cs="Calibri"/>
          <w:sz w:val="24"/>
          <w:szCs w:val="24"/>
        </w:rPr>
        <w:t>filter</w:t>
      </w:r>
      <w:r w:rsidR="00B159BD">
        <w:rPr>
          <w:rFonts w:ascii="Calibri" w:hAnsi="Calibri" w:cs="Calibri"/>
          <w:sz w:val="24"/>
          <w:szCs w:val="24"/>
        </w:rPr>
        <w:t>-sterilized</w:t>
      </w:r>
      <w:proofErr w:type="gramEnd"/>
      <w:r w:rsidR="00B159BD" w:rsidRPr="002265A2">
        <w:rPr>
          <w:rFonts w:ascii="Calibri" w:hAnsi="Calibri" w:cs="Calibri"/>
          <w:sz w:val="24"/>
          <w:szCs w:val="24"/>
        </w:rPr>
        <w:t>. Please describe it</w:t>
      </w:r>
      <w:r w:rsidR="00B159BD">
        <w:rPr>
          <w:rFonts w:ascii="Calibri" w:hAnsi="Calibri" w:cs="Calibri"/>
          <w:sz w:val="24"/>
          <w:szCs w:val="24"/>
        </w:rPr>
        <w:t xml:space="preserve"> in </w:t>
      </w:r>
      <w:r w:rsidR="000936EA">
        <w:rPr>
          <w:rFonts w:ascii="Calibri" w:hAnsi="Calibri" w:cs="Calibri"/>
          <w:sz w:val="24"/>
          <w:szCs w:val="24"/>
        </w:rPr>
        <w:t xml:space="preserve">the </w:t>
      </w:r>
      <w:r w:rsidR="00B159BD">
        <w:rPr>
          <w:rFonts w:ascii="Calibri" w:hAnsi="Calibri" w:cs="Calibri"/>
          <w:sz w:val="24"/>
          <w:szCs w:val="24"/>
        </w:rPr>
        <w:t>text</w:t>
      </w:r>
      <w:r w:rsidRPr="002265A2">
        <w:rPr>
          <w:rFonts w:ascii="Calibri" w:hAnsi="Calibri" w:cs="Calibri"/>
          <w:sz w:val="24"/>
          <w:szCs w:val="24"/>
        </w:rPr>
        <w:t xml:space="preserve">. </w:t>
      </w:r>
    </w:p>
    <w:p w14:paraId="0DA2FCE5" w14:textId="77777777" w:rsidR="004000BE" w:rsidRDefault="004000BE" w:rsidP="00696DD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B6134C3" w14:textId="77777777" w:rsidR="00B159BD" w:rsidRPr="00301ED5" w:rsidRDefault="00B159BD" w:rsidP="00696DD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301ED5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301ED5">
        <w:rPr>
          <w:rFonts w:ascii="Calibri" w:hAnsi="Calibri" w:cs="Calibri"/>
          <w:b/>
          <w:bCs/>
          <w:sz w:val="24"/>
          <w:szCs w:val="24"/>
        </w:rPr>
        <w:t>ideo: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301ED5">
        <w:rPr>
          <w:rFonts w:ascii="Calibri" w:hAnsi="Calibri" w:cs="Calibri"/>
          <w:sz w:val="24"/>
          <w:szCs w:val="24"/>
        </w:rPr>
        <w:t>00:56</w:t>
      </w:r>
      <w:r>
        <w:rPr>
          <w:rFonts w:ascii="Calibri" w:hAnsi="Calibri" w:cs="Calibri"/>
          <w:sz w:val="24"/>
          <w:szCs w:val="24"/>
        </w:rPr>
        <w:t xml:space="preserve"> and 02:56; </w:t>
      </w:r>
      <w:r w:rsidRPr="009B7FFD">
        <w:rPr>
          <w:rFonts w:ascii="Calibri" w:hAnsi="Calibri" w:cs="Calibri"/>
          <w:b/>
          <w:bCs/>
          <w:sz w:val="24"/>
          <w:szCs w:val="24"/>
        </w:rPr>
        <w:t>Location in Text:</w:t>
      </w:r>
      <w:r>
        <w:rPr>
          <w:rFonts w:ascii="Calibri" w:hAnsi="Calibri" w:cs="Calibri"/>
          <w:sz w:val="24"/>
          <w:szCs w:val="24"/>
        </w:rPr>
        <w:t xml:space="preserve"> 1.4 and 1.13</w:t>
      </w:r>
    </w:p>
    <w:p w14:paraId="0B321A93" w14:textId="74D1C1D9" w:rsidR="00B159BD" w:rsidRPr="00301ED5" w:rsidRDefault="00B159BD" w:rsidP="00696DD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301ED5">
        <w:rPr>
          <w:rFonts w:ascii="Calibri" w:hAnsi="Calibri" w:cs="Calibri"/>
          <w:b/>
          <w:bCs/>
          <w:sz w:val="24"/>
          <w:szCs w:val="24"/>
        </w:rPr>
        <w:t xml:space="preserve">Comment: </w:t>
      </w:r>
      <w:r>
        <w:rPr>
          <w:rFonts w:ascii="Calibri" w:hAnsi="Calibri" w:cs="Calibri"/>
          <w:sz w:val="24"/>
          <w:szCs w:val="24"/>
        </w:rPr>
        <w:t>A</w:t>
      </w:r>
      <w:r w:rsidRPr="00301ED5">
        <w:rPr>
          <w:rFonts w:ascii="Calibri" w:hAnsi="Calibri" w:cs="Calibri"/>
          <w:sz w:val="24"/>
          <w:szCs w:val="24"/>
        </w:rPr>
        <w:t>nalgesics</w:t>
      </w:r>
      <w:r>
        <w:rPr>
          <w:rFonts w:ascii="Calibri" w:hAnsi="Calibri" w:cs="Calibri"/>
          <w:sz w:val="24"/>
          <w:szCs w:val="24"/>
        </w:rPr>
        <w:t xml:space="preserve"> not provided</w:t>
      </w:r>
      <w:r w:rsidRPr="00301ED5">
        <w:rPr>
          <w:rFonts w:ascii="Calibri" w:hAnsi="Calibri" w:cs="Calibri"/>
          <w:sz w:val="24"/>
          <w:szCs w:val="24"/>
        </w:rPr>
        <w:t>.</w:t>
      </w:r>
      <w:r w:rsidRPr="00301ED5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1C322517" w14:textId="77777777" w:rsidR="00B159BD" w:rsidRPr="00301ED5" w:rsidRDefault="00B159BD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01ED5">
        <w:rPr>
          <w:rFonts w:ascii="Calibri" w:hAnsi="Calibri" w:cs="Calibri"/>
          <w:b/>
          <w:bCs/>
          <w:sz w:val="24"/>
          <w:szCs w:val="24"/>
        </w:rPr>
        <w:t xml:space="preserve">Suggested change: </w:t>
      </w:r>
      <w:r w:rsidRPr="00301ED5">
        <w:rPr>
          <w:rFonts w:ascii="Calibri" w:hAnsi="Calibri" w:cs="Calibri"/>
          <w:sz w:val="24"/>
          <w:szCs w:val="24"/>
        </w:rPr>
        <w:t xml:space="preserve">Include a </w:t>
      </w:r>
      <w:r>
        <w:rPr>
          <w:rFonts w:ascii="Calibri" w:hAnsi="Calibri" w:cs="Calibri"/>
          <w:sz w:val="24"/>
          <w:szCs w:val="24"/>
        </w:rPr>
        <w:t xml:space="preserve">pre- and </w:t>
      </w:r>
      <w:r w:rsidRPr="00301ED5">
        <w:rPr>
          <w:rFonts w:ascii="Calibri" w:hAnsi="Calibri" w:cs="Calibri"/>
          <w:sz w:val="24"/>
          <w:szCs w:val="24"/>
        </w:rPr>
        <w:t>post-operative analgesia regimen in the text manuscript</w:t>
      </w:r>
      <w:r>
        <w:rPr>
          <w:rFonts w:ascii="Calibri" w:hAnsi="Calibri" w:cs="Calibri"/>
          <w:sz w:val="24"/>
          <w:szCs w:val="24"/>
        </w:rPr>
        <w:t xml:space="preserve"> and add it as a text overlay to the video</w:t>
      </w:r>
      <w:r w:rsidRPr="00301ED5">
        <w:rPr>
          <w:rFonts w:ascii="Calibri" w:hAnsi="Calibri" w:cs="Calibri"/>
          <w:sz w:val="24"/>
          <w:szCs w:val="24"/>
        </w:rPr>
        <w:t>.</w:t>
      </w:r>
    </w:p>
    <w:p w14:paraId="4AC592DC" w14:textId="77777777" w:rsidR="00B159BD" w:rsidRPr="00301ED5" w:rsidRDefault="00B159BD" w:rsidP="00696DD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301ED5">
        <w:rPr>
          <w:rFonts w:ascii="Calibri" w:hAnsi="Calibri" w:cs="Calibri"/>
          <w:b/>
          <w:bCs/>
          <w:sz w:val="24"/>
          <w:szCs w:val="24"/>
        </w:rPr>
        <w:t xml:space="preserve">OR </w:t>
      </w:r>
    </w:p>
    <w:p w14:paraId="189FE1E8" w14:textId="77777777" w:rsidR="00B159BD" w:rsidRPr="00301ED5" w:rsidRDefault="00B159BD" w:rsidP="00696DD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301ED5">
        <w:rPr>
          <w:rFonts w:ascii="Calibri" w:hAnsi="Calibri" w:cs="Calibri"/>
          <w:sz w:val="24"/>
          <w:szCs w:val="24"/>
        </w:rPr>
        <w:t xml:space="preserve">Provide justification for why </w:t>
      </w:r>
      <w:r>
        <w:rPr>
          <w:rFonts w:ascii="Calibri" w:hAnsi="Calibri" w:cs="Calibri"/>
          <w:sz w:val="24"/>
          <w:szCs w:val="24"/>
        </w:rPr>
        <w:t xml:space="preserve">pre- and post-operative </w:t>
      </w:r>
      <w:r w:rsidRPr="00301ED5">
        <w:rPr>
          <w:rFonts w:ascii="Calibri" w:hAnsi="Calibri" w:cs="Calibri"/>
          <w:sz w:val="24"/>
          <w:szCs w:val="24"/>
        </w:rPr>
        <w:t xml:space="preserve">analgesia was not administered. Also, provide specific documentation from your animal ethics committee (in English) </w:t>
      </w:r>
      <w:r>
        <w:rPr>
          <w:rFonts w:ascii="Calibri" w:hAnsi="Calibri" w:cs="Calibri"/>
          <w:sz w:val="24"/>
          <w:szCs w:val="24"/>
        </w:rPr>
        <w:t>that indicates the non-use of analgesia</w:t>
      </w:r>
      <w:r w:rsidRPr="00301ED5">
        <w:rPr>
          <w:rFonts w:ascii="Calibri" w:hAnsi="Calibri" w:cs="Calibri"/>
          <w:sz w:val="24"/>
          <w:szCs w:val="24"/>
        </w:rPr>
        <w:t>.</w:t>
      </w:r>
    </w:p>
    <w:p w14:paraId="64FA24C3" w14:textId="77777777" w:rsidR="00B159BD" w:rsidRDefault="00B159BD" w:rsidP="00696DD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05391B41" w14:textId="409C21E4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9C3481">
        <w:rPr>
          <w:rFonts w:ascii="Calibri" w:hAnsi="Calibri" w:cs="Calibri"/>
          <w:b/>
          <w:bCs/>
          <w:sz w:val="24"/>
          <w:szCs w:val="24"/>
        </w:rPr>
        <w:t>V</w:t>
      </w:r>
      <w:r w:rsidRPr="002265A2">
        <w:rPr>
          <w:rFonts w:ascii="Calibri" w:hAnsi="Calibri" w:cs="Calibri"/>
          <w:b/>
          <w:bCs/>
          <w:sz w:val="24"/>
          <w:szCs w:val="24"/>
        </w:rPr>
        <w:t>ideo</w:t>
      </w:r>
      <w:r w:rsidRPr="002265A2">
        <w:rPr>
          <w:rFonts w:ascii="Calibri" w:hAnsi="Calibri" w:cs="Calibri"/>
          <w:sz w:val="24"/>
          <w:szCs w:val="24"/>
        </w:rPr>
        <w:t>: 01:1</w:t>
      </w:r>
      <w:r w:rsidR="00284F52">
        <w:rPr>
          <w:rFonts w:ascii="Calibri" w:hAnsi="Calibri" w:cs="Calibri"/>
          <w:sz w:val="24"/>
          <w:szCs w:val="24"/>
        </w:rPr>
        <w:t>2</w:t>
      </w:r>
      <w:r w:rsidR="00132CCE">
        <w:rPr>
          <w:rFonts w:ascii="Calibri" w:hAnsi="Calibri" w:cs="Calibri"/>
          <w:sz w:val="24"/>
          <w:szCs w:val="24"/>
        </w:rPr>
        <w:t xml:space="preserve">; </w:t>
      </w:r>
      <w:r w:rsidR="00132CCE" w:rsidRPr="002265A2">
        <w:rPr>
          <w:rFonts w:ascii="Calibri" w:hAnsi="Calibri" w:cs="Calibri"/>
          <w:sz w:val="24"/>
          <w:szCs w:val="24"/>
        </w:rPr>
        <w:t>01:20</w:t>
      </w:r>
      <w:r w:rsidR="00132CCE">
        <w:rPr>
          <w:rFonts w:ascii="Calibri" w:hAnsi="Calibri" w:cs="Calibri"/>
          <w:sz w:val="24"/>
          <w:szCs w:val="24"/>
        </w:rPr>
        <w:t>; 01:28; 02:50</w:t>
      </w:r>
      <w:r w:rsidR="00931BA1">
        <w:rPr>
          <w:rFonts w:ascii="Calibri" w:hAnsi="Calibri" w:cs="Calibri"/>
          <w:sz w:val="24"/>
          <w:szCs w:val="24"/>
        </w:rPr>
        <w:t xml:space="preserve"> and </w:t>
      </w:r>
      <w:r w:rsidR="00931BA1" w:rsidRPr="00931BA1">
        <w:rPr>
          <w:rFonts w:ascii="Calibri" w:hAnsi="Calibri" w:cs="Calibri"/>
          <w:b/>
          <w:bCs/>
          <w:sz w:val="24"/>
          <w:szCs w:val="24"/>
        </w:rPr>
        <w:t>Location in Text</w:t>
      </w:r>
      <w:r w:rsidR="00931BA1">
        <w:rPr>
          <w:rFonts w:ascii="Calibri" w:hAnsi="Calibri" w:cs="Calibri"/>
          <w:sz w:val="24"/>
          <w:szCs w:val="24"/>
        </w:rPr>
        <w:t>: 1.6 and Figure 2</w:t>
      </w:r>
    </w:p>
    <w:p w14:paraId="053B3D19" w14:textId="77777777" w:rsidR="00132CCE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>Comment</w:t>
      </w:r>
      <w:r w:rsidR="00132CCE">
        <w:rPr>
          <w:rFonts w:ascii="Calibri" w:hAnsi="Calibri" w:cs="Calibri"/>
          <w:b/>
          <w:bCs/>
          <w:sz w:val="24"/>
          <w:szCs w:val="24"/>
        </w:rPr>
        <w:t>s</w:t>
      </w:r>
      <w:r w:rsidRPr="002265A2">
        <w:rPr>
          <w:rFonts w:ascii="Calibri" w:hAnsi="Calibri" w:cs="Calibri"/>
          <w:sz w:val="24"/>
          <w:szCs w:val="24"/>
        </w:rPr>
        <w:t xml:space="preserve">: </w:t>
      </w:r>
    </w:p>
    <w:p w14:paraId="7AD74867" w14:textId="59E043AF" w:rsidR="00F36D46" w:rsidRPr="00132CCE" w:rsidRDefault="00F36D46" w:rsidP="00696DDD">
      <w:pPr>
        <w:pStyle w:val="ListParagraph"/>
        <w:numPr>
          <w:ilvl w:val="0"/>
          <w:numId w:val="7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132CCE">
        <w:rPr>
          <w:rFonts w:ascii="Calibri" w:hAnsi="Calibri" w:cs="Calibri"/>
          <w:sz w:val="24"/>
          <w:szCs w:val="24"/>
        </w:rPr>
        <w:t xml:space="preserve">No </w:t>
      </w:r>
      <w:proofErr w:type="gramStart"/>
      <w:r w:rsidR="00695825" w:rsidRPr="00132CCE">
        <w:rPr>
          <w:rFonts w:ascii="Calibri" w:hAnsi="Calibri" w:cs="Calibri"/>
          <w:sz w:val="24"/>
          <w:szCs w:val="24"/>
        </w:rPr>
        <w:t>heat</w:t>
      </w:r>
      <w:proofErr w:type="gramEnd"/>
      <w:r w:rsidR="00695825" w:rsidRPr="00132CCE">
        <w:rPr>
          <w:rFonts w:ascii="Calibri" w:hAnsi="Calibri" w:cs="Calibri"/>
          <w:sz w:val="24"/>
          <w:szCs w:val="24"/>
        </w:rPr>
        <w:t xml:space="preserve"> support </w:t>
      </w:r>
      <w:r w:rsidR="00132CCE" w:rsidRPr="00132CCE">
        <w:rPr>
          <w:rFonts w:ascii="Calibri" w:hAnsi="Calibri" w:cs="Calibri"/>
          <w:sz w:val="24"/>
          <w:szCs w:val="24"/>
        </w:rPr>
        <w:t xml:space="preserve">is </w:t>
      </w:r>
      <w:r w:rsidRPr="00132CCE">
        <w:rPr>
          <w:rFonts w:ascii="Calibri" w:hAnsi="Calibri" w:cs="Calibri"/>
          <w:sz w:val="24"/>
          <w:szCs w:val="24"/>
        </w:rPr>
        <w:t xml:space="preserve">provided. </w:t>
      </w:r>
      <w:r w:rsidR="004816A6" w:rsidRPr="00132CCE">
        <w:rPr>
          <w:rFonts w:ascii="Calibri" w:hAnsi="Calibri" w:cs="Calibri"/>
          <w:sz w:val="24"/>
          <w:szCs w:val="24"/>
        </w:rPr>
        <w:t xml:space="preserve">Per JOVE veterinary guidelines, provide thermal support (e.g., heating pad or blanket) and monitoring as needed.  </w:t>
      </w:r>
    </w:p>
    <w:p w14:paraId="520449DA" w14:textId="3FC24B47" w:rsidR="00132CCE" w:rsidRPr="00132CCE" w:rsidRDefault="00132CCE" w:rsidP="00696DDD">
      <w:pPr>
        <w:pStyle w:val="ListParagraph"/>
        <w:numPr>
          <w:ilvl w:val="0"/>
          <w:numId w:val="7"/>
        </w:numPr>
        <w:spacing w:before="120" w:after="0" w:line="240" w:lineRule="auto"/>
        <w:contextualSpacing w:val="0"/>
        <w:rPr>
          <w:rFonts w:ascii="Calibri" w:hAnsi="Calibri" w:cs="Calibri"/>
          <w:b/>
          <w:bCs/>
          <w:sz w:val="24"/>
          <w:szCs w:val="24"/>
        </w:rPr>
      </w:pPr>
      <w:r w:rsidRPr="00132CCE">
        <w:rPr>
          <w:rFonts w:ascii="Calibri" w:hAnsi="Calibri" w:cs="Calibri"/>
          <w:sz w:val="24"/>
          <w:szCs w:val="24"/>
        </w:rPr>
        <w:t xml:space="preserve">Only betadine (no alcohol) </w:t>
      </w:r>
      <w:r>
        <w:rPr>
          <w:rFonts w:ascii="Calibri" w:hAnsi="Calibri" w:cs="Calibri"/>
          <w:sz w:val="24"/>
          <w:szCs w:val="24"/>
        </w:rPr>
        <w:t xml:space="preserve">is </w:t>
      </w:r>
      <w:r w:rsidRPr="00132CCE">
        <w:rPr>
          <w:rFonts w:ascii="Calibri" w:hAnsi="Calibri" w:cs="Calibri"/>
          <w:sz w:val="24"/>
          <w:szCs w:val="24"/>
        </w:rPr>
        <w:t>used for surgical site disinfection. Per JOVE veterinary guidelines, the surgical area must be disinfected several times in a circular motion with both an iodine-based or chlorhexidine-based scrub and alcohol.</w:t>
      </w:r>
    </w:p>
    <w:p w14:paraId="38740AEE" w14:textId="42695206" w:rsidR="00132CCE" w:rsidRDefault="00132CCE" w:rsidP="00696DDD">
      <w:pPr>
        <w:pStyle w:val="ListParagraph"/>
        <w:numPr>
          <w:ilvl w:val="0"/>
          <w:numId w:val="7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132CCE">
        <w:rPr>
          <w:rFonts w:ascii="Calibri" w:hAnsi="Calibri" w:cs="Calibri"/>
          <w:sz w:val="24"/>
          <w:szCs w:val="24"/>
        </w:rPr>
        <w:t>Scissors are used to make skin incisions. No surgical drape is used.</w:t>
      </w:r>
    </w:p>
    <w:p w14:paraId="0B9A0C95" w14:textId="2FD05269" w:rsidR="00132CCE" w:rsidRDefault="000936EA" w:rsidP="00696DDD">
      <w:pPr>
        <w:pStyle w:val="ListParagraph"/>
        <w:numPr>
          <w:ilvl w:val="0"/>
          <w:numId w:val="7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 v</w:t>
      </w:r>
      <w:r w:rsidR="00132CCE" w:rsidRPr="002265A2">
        <w:rPr>
          <w:rFonts w:ascii="Calibri" w:hAnsi="Calibri" w:cs="Calibri"/>
          <w:sz w:val="24"/>
          <w:szCs w:val="24"/>
        </w:rPr>
        <w:t>olume of penicillin for IM injection is excessive (1 mL demonstrated).</w:t>
      </w:r>
    </w:p>
    <w:p w14:paraId="01ED6F47" w14:textId="0CD299F0" w:rsidR="00931BA1" w:rsidRPr="00132CCE" w:rsidRDefault="00931BA1" w:rsidP="00696DDD">
      <w:pPr>
        <w:pStyle w:val="ListParagraph"/>
        <w:numPr>
          <w:ilvl w:val="0"/>
          <w:numId w:val="7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sz w:val="24"/>
          <w:szCs w:val="24"/>
        </w:rPr>
        <w:t>Inadequately shaved area for surgical preparation.</w:t>
      </w:r>
    </w:p>
    <w:p w14:paraId="1D835CB8" w14:textId="77777777" w:rsidR="00132CCE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816A6">
        <w:rPr>
          <w:rFonts w:ascii="Calibri" w:hAnsi="Calibri" w:cs="Calibri"/>
          <w:b/>
          <w:bCs/>
          <w:sz w:val="24"/>
          <w:szCs w:val="24"/>
        </w:rPr>
        <w:t>Suggested change</w:t>
      </w:r>
      <w:r w:rsidR="00132CCE">
        <w:rPr>
          <w:rFonts w:ascii="Calibri" w:hAnsi="Calibri" w:cs="Calibri"/>
          <w:b/>
          <w:bCs/>
          <w:sz w:val="24"/>
          <w:szCs w:val="24"/>
        </w:rPr>
        <w:t>s</w:t>
      </w:r>
      <w:r w:rsidRPr="004816A6">
        <w:rPr>
          <w:rFonts w:ascii="Calibri" w:hAnsi="Calibri" w:cs="Calibri"/>
          <w:sz w:val="24"/>
          <w:szCs w:val="24"/>
        </w:rPr>
        <w:t xml:space="preserve">: </w:t>
      </w:r>
    </w:p>
    <w:p w14:paraId="7815CB87" w14:textId="77777777" w:rsidR="00132CCE" w:rsidRDefault="00132CCE" w:rsidP="00696DDD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3E01EE">
        <w:rPr>
          <w:rFonts w:ascii="Calibri" w:hAnsi="Calibri" w:cs="Calibri"/>
          <w:sz w:val="24"/>
          <w:szCs w:val="24"/>
        </w:rPr>
        <w:t xml:space="preserve">Refilm the </w:t>
      </w:r>
      <w:r>
        <w:rPr>
          <w:rFonts w:ascii="Calibri" w:hAnsi="Calibri" w:cs="Calibri"/>
          <w:sz w:val="24"/>
          <w:szCs w:val="24"/>
        </w:rPr>
        <w:t>segment of the video (0</w:t>
      </w:r>
      <w:r w:rsidRPr="002265A2">
        <w:rPr>
          <w:rFonts w:ascii="Calibri" w:hAnsi="Calibri" w:cs="Calibri"/>
          <w:sz w:val="24"/>
          <w:szCs w:val="24"/>
        </w:rPr>
        <w:t>1:</w:t>
      </w:r>
      <w:r>
        <w:rPr>
          <w:rFonts w:ascii="Calibri" w:hAnsi="Calibri" w:cs="Calibri"/>
          <w:sz w:val="24"/>
          <w:szCs w:val="24"/>
        </w:rPr>
        <w:t>12-03:00).</w:t>
      </w:r>
    </w:p>
    <w:p w14:paraId="517D7292" w14:textId="65F6647A" w:rsidR="004816A6" w:rsidRPr="00132CCE" w:rsidRDefault="004816A6" w:rsidP="00696DDD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132CCE">
        <w:rPr>
          <w:rFonts w:ascii="Calibri" w:hAnsi="Calibri" w:cs="Calibri"/>
          <w:sz w:val="24"/>
          <w:szCs w:val="24"/>
        </w:rPr>
        <w:t>Perform the surgery on a non-wood surface</w:t>
      </w:r>
      <w:r w:rsidR="000936EA">
        <w:rPr>
          <w:rFonts w:ascii="Calibri" w:hAnsi="Calibri" w:cs="Calibri"/>
          <w:sz w:val="24"/>
          <w:szCs w:val="24"/>
        </w:rPr>
        <w:t>,</w:t>
      </w:r>
      <w:r w:rsidRPr="00132CCE">
        <w:rPr>
          <w:rFonts w:ascii="Calibri" w:hAnsi="Calibri" w:cs="Calibri"/>
          <w:sz w:val="24"/>
          <w:szCs w:val="24"/>
        </w:rPr>
        <w:t xml:space="preserve"> providing heat support.</w:t>
      </w:r>
    </w:p>
    <w:p w14:paraId="7C5EFF0C" w14:textId="77777777" w:rsidR="00132CCE" w:rsidRDefault="00132CCE" w:rsidP="00696DDD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Use a well-shaven animal (</w:t>
      </w:r>
      <w:r w:rsidRPr="002265A2">
        <w:rPr>
          <w:rFonts w:ascii="Calibri" w:hAnsi="Calibri" w:cs="Calibri"/>
          <w:sz w:val="24"/>
          <w:szCs w:val="24"/>
        </w:rPr>
        <w:t xml:space="preserve">150% of the area surrounding a surgical site should </w:t>
      </w:r>
      <w:r>
        <w:rPr>
          <w:rFonts w:ascii="Calibri" w:hAnsi="Calibri" w:cs="Calibri"/>
          <w:sz w:val="24"/>
          <w:szCs w:val="24"/>
        </w:rPr>
        <w:t>be devoid</w:t>
      </w:r>
      <w:r w:rsidRPr="002265A2">
        <w:rPr>
          <w:rFonts w:ascii="Calibri" w:hAnsi="Calibri" w:cs="Calibri"/>
          <w:sz w:val="24"/>
          <w:szCs w:val="24"/>
        </w:rPr>
        <w:t xml:space="preserve"> of fur</w:t>
      </w:r>
      <w:r>
        <w:rPr>
          <w:rFonts w:ascii="Calibri" w:hAnsi="Calibri" w:cs="Calibri"/>
          <w:sz w:val="24"/>
          <w:szCs w:val="24"/>
        </w:rPr>
        <w:t>) and drape the animal.</w:t>
      </w:r>
    </w:p>
    <w:p w14:paraId="341001FA" w14:textId="77777777" w:rsidR="00132CCE" w:rsidRDefault="00132CCE" w:rsidP="00696DDD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Use a surgical scalpel instead of scissors to make the skin incision.</w:t>
      </w:r>
    </w:p>
    <w:p w14:paraId="6E609F0D" w14:textId="77777777" w:rsidR="00132CCE" w:rsidRDefault="00132CCE" w:rsidP="00696DDD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Follow aseptic techniques (</w:t>
      </w:r>
      <w:r w:rsidRPr="00E31CFD">
        <w:rPr>
          <w:rFonts w:ascii="Calibri" w:hAnsi="Calibri" w:cs="Calibri"/>
          <w:sz w:val="24"/>
          <w:szCs w:val="24"/>
        </w:rPr>
        <w:t xml:space="preserve">organs, </w:t>
      </w:r>
      <w:r>
        <w:rPr>
          <w:rFonts w:ascii="Calibri" w:hAnsi="Calibri" w:cs="Calibri"/>
          <w:sz w:val="24"/>
          <w:szCs w:val="24"/>
        </w:rPr>
        <w:t xml:space="preserve">surgical tools, </w:t>
      </w:r>
      <w:r w:rsidRPr="00E31CFD">
        <w:rPr>
          <w:rFonts w:ascii="Calibri" w:hAnsi="Calibri" w:cs="Calibri"/>
          <w:sz w:val="24"/>
          <w:szCs w:val="24"/>
        </w:rPr>
        <w:t>sutures</w:t>
      </w:r>
      <w:r>
        <w:rPr>
          <w:rFonts w:ascii="Calibri" w:hAnsi="Calibri" w:cs="Calibri"/>
          <w:sz w:val="24"/>
          <w:szCs w:val="24"/>
        </w:rPr>
        <w:t>,</w:t>
      </w:r>
      <w:r w:rsidRPr="00E31CF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or any sterile material should not touch the fur).</w:t>
      </w:r>
    </w:p>
    <w:p w14:paraId="07589D4D" w14:textId="6B1EF9B3" w:rsidR="00F36D46" w:rsidRDefault="00132CCE" w:rsidP="00696DDD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132CCE">
        <w:rPr>
          <w:rFonts w:ascii="Calibri" w:hAnsi="Calibri" w:cs="Calibri"/>
          <w:sz w:val="24"/>
          <w:szCs w:val="24"/>
        </w:rPr>
        <w:t>No more than 0.2 m</w:t>
      </w:r>
      <w:r w:rsidR="00931BA1">
        <w:rPr>
          <w:rFonts w:ascii="Calibri" w:hAnsi="Calibri" w:cs="Calibri"/>
          <w:sz w:val="24"/>
          <w:szCs w:val="24"/>
        </w:rPr>
        <w:t>L</w:t>
      </w:r>
      <w:r w:rsidRPr="00132CCE">
        <w:rPr>
          <w:rFonts w:ascii="Calibri" w:hAnsi="Calibri" w:cs="Calibri"/>
          <w:sz w:val="24"/>
          <w:szCs w:val="24"/>
        </w:rPr>
        <w:t xml:space="preserve"> should be administered IM to an approximately 200 g rat. If a large volume is required, use more than one site. Too large a volume at one site can cause pain and will not be retained</w:t>
      </w:r>
      <w:r w:rsidR="00645291">
        <w:rPr>
          <w:rFonts w:ascii="Calibri" w:hAnsi="Calibri" w:cs="Calibri"/>
          <w:sz w:val="24"/>
          <w:szCs w:val="24"/>
        </w:rPr>
        <w:t>.</w:t>
      </w:r>
    </w:p>
    <w:p w14:paraId="0A0A792A" w14:textId="3DC1DF30" w:rsidR="00931BA1" w:rsidRPr="00132CCE" w:rsidRDefault="00931BA1" w:rsidP="00696DDD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3E01EE">
        <w:rPr>
          <w:rFonts w:ascii="Calibri" w:hAnsi="Calibri" w:cs="Calibri"/>
          <w:sz w:val="24"/>
          <w:szCs w:val="24"/>
        </w:rPr>
        <w:t>Capture images while refilming and replace figure 2 with a new one</w:t>
      </w:r>
      <w:r>
        <w:rPr>
          <w:rFonts w:ascii="Calibri" w:hAnsi="Calibri" w:cs="Calibri"/>
          <w:sz w:val="24"/>
          <w:szCs w:val="24"/>
        </w:rPr>
        <w:t>.</w:t>
      </w:r>
    </w:p>
    <w:p w14:paraId="2434881A" w14:textId="77777777" w:rsidR="00284F52" w:rsidRPr="00284F52" w:rsidRDefault="00284F52" w:rsidP="00696DDD">
      <w:pPr>
        <w:spacing w:before="120" w:after="0" w:line="240" w:lineRule="auto"/>
        <w:ind w:left="360"/>
        <w:rPr>
          <w:rFonts w:ascii="Calibri" w:hAnsi="Calibri" w:cs="Calibri"/>
          <w:color w:val="FF0000"/>
          <w:sz w:val="24"/>
          <w:szCs w:val="24"/>
        </w:rPr>
      </w:pPr>
      <w:r w:rsidRPr="00284F52">
        <w:rPr>
          <w:rFonts w:ascii="Calibri" w:hAnsi="Calibri" w:cs="Calibri"/>
          <w:color w:val="FF0000"/>
          <w:sz w:val="24"/>
          <w:szCs w:val="24"/>
        </w:rPr>
        <w:t xml:space="preserve">NOTE from </w:t>
      </w:r>
      <w:proofErr w:type="spellStart"/>
      <w:r w:rsidRPr="00284F52">
        <w:rPr>
          <w:rFonts w:ascii="Calibri" w:hAnsi="Calibri" w:cs="Calibri"/>
          <w:color w:val="FF0000"/>
          <w:sz w:val="24"/>
          <w:szCs w:val="24"/>
        </w:rPr>
        <w:t>JoVE</w:t>
      </w:r>
      <w:proofErr w:type="spellEnd"/>
      <w:r w:rsidRPr="00284F52">
        <w:rPr>
          <w:rFonts w:ascii="Calibri" w:hAnsi="Calibri" w:cs="Calibri"/>
          <w:color w:val="FF0000"/>
          <w:sz w:val="24"/>
          <w:szCs w:val="24"/>
        </w:rPr>
        <w:t>: We can provide further instructions if you would like to proceed with refilming.</w:t>
      </w:r>
    </w:p>
    <w:p w14:paraId="4216C7CD" w14:textId="77777777" w:rsidR="00766C7A" w:rsidRDefault="00766C7A" w:rsidP="00696DD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7E1CE63" w14:textId="1163D4B5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766C7A">
        <w:rPr>
          <w:rFonts w:ascii="Calibri" w:hAnsi="Calibri" w:cs="Calibri"/>
          <w:b/>
          <w:bCs/>
          <w:sz w:val="24"/>
          <w:szCs w:val="24"/>
        </w:rPr>
        <w:t>T</w:t>
      </w:r>
      <w:r w:rsidRPr="002265A2">
        <w:rPr>
          <w:rFonts w:ascii="Calibri" w:hAnsi="Calibri" w:cs="Calibri"/>
          <w:b/>
          <w:bCs/>
          <w:sz w:val="24"/>
          <w:szCs w:val="24"/>
        </w:rPr>
        <w:t>ext</w:t>
      </w:r>
      <w:r w:rsidRPr="002265A2">
        <w:rPr>
          <w:rFonts w:ascii="Calibri" w:hAnsi="Calibri" w:cs="Calibri"/>
          <w:sz w:val="24"/>
          <w:szCs w:val="24"/>
        </w:rPr>
        <w:t xml:space="preserve">: </w:t>
      </w:r>
      <w:r w:rsidR="00766C7A">
        <w:rPr>
          <w:rFonts w:ascii="Calibri" w:hAnsi="Calibri" w:cs="Calibri"/>
          <w:sz w:val="24"/>
          <w:szCs w:val="24"/>
        </w:rPr>
        <w:t>1.9, 1.12,</w:t>
      </w:r>
      <w:r w:rsidRPr="002265A2">
        <w:rPr>
          <w:rFonts w:ascii="Calibri" w:hAnsi="Calibri" w:cs="Calibri"/>
          <w:sz w:val="24"/>
          <w:szCs w:val="24"/>
        </w:rPr>
        <w:t xml:space="preserve"> and Figure 1</w:t>
      </w:r>
      <w:r w:rsidR="00766C7A">
        <w:rPr>
          <w:rFonts w:ascii="Calibri" w:hAnsi="Calibri" w:cs="Calibri"/>
          <w:sz w:val="24"/>
          <w:szCs w:val="24"/>
        </w:rPr>
        <w:t>H</w:t>
      </w:r>
      <w:r w:rsidRPr="002265A2">
        <w:rPr>
          <w:rFonts w:ascii="Calibri" w:hAnsi="Calibri" w:cs="Calibri"/>
          <w:sz w:val="24"/>
          <w:szCs w:val="24"/>
        </w:rPr>
        <w:t xml:space="preserve">. </w:t>
      </w:r>
    </w:p>
    <w:p w14:paraId="1CB77852" w14:textId="2AA7C72D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>Comment</w:t>
      </w:r>
      <w:r w:rsidRPr="002265A2">
        <w:rPr>
          <w:rFonts w:ascii="Calibri" w:hAnsi="Calibri" w:cs="Calibri"/>
          <w:sz w:val="24"/>
          <w:szCs w:val="24"/>
        </w:rPr>
        <w:t xml:space="preserve">: What type of surgical thread (suture) is used </w:t>
      </w:r>
      <w:r w:rsidR="000936EA">
        <w:rPr>
          <w:rFonts w:ascii="Calibri" w:hAnsi="Calibri" w:cs="Calibri"/>
          <w:sz w:val="24"/>
          <w:szCs w:val="24"/>
        </w:rPr>
        <w:t>for ligation and muscle/skin in this procedure</w:t>
      </w:r>
      <w:r w:rsidRPr="002265A2">
        <w:rPr>
          <w:rFonts w:ascii="Calibri" w:hAnsi="Calibri" w:cs="Calibri"/>
          <w:sz w:val="24"/>
          <w:szCs w:val="24"/>
        </w:rPr>
        <w:t xml:space="preserve">?  </w:t>
      </w:r>
    </w:p>
    <w:p w14:paraId="458F98C9" w14:textId="0190C7B1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>Suggested change</w:t>
      </w:r>
      <w:r w:rsidRPr="002265A2">
        <w:rPr>
          <w:rFonts w:ascii="Calibri" w:hAnsi="Calibri" w:cs="Calibri"/>
          <w:sz w:val="24"/>
          <w:szCs w:val="24"/>
        </w:rPr>
        <w:t xml:space="preserve">: Please describe appropriate suture material. Figure 1 demonstrates </w:t>
      </w:r>
      <w:r w:rsidR="00284F52">
        <w:rPr>
          <w:rFonts w:ascii="Calibri" w:hAnsi="Calibri" w:cs="Calibri"/>
          <w:sz w:val="24"/>
          <w:szCs w:val="24"/>
        </w:rPr>
        <w:t xml:space="preserve">a </w:t>
      </w:r>
      <w:r w:rsidRPr="002265A2">
        <w:rPr>
          <w:rFonts w:ascii="Calibri" w:hAnsi="Calibri" w:cs="Calibri"/>
          <w:sz w:val="24"/>
          <w:szCs w:val="24"/>
        </w:rPr>
        <w:t>2-0 suture of unknown material. 2-0 suture is large for a rat. Recommend 3-0 or 4-0 absorbable monofilament for ligation, 4-0-5-0 absorbable monofilament for skin and muscle. Per JOVE veterinary guidelines, silk suture</w:t>
      </w:r>
      <w:r w:rsidR="000936EA">
        <w:rPr>
          <w:rFonts w:ascii="Calibri" w:hAnsi="Calibri" w:cs="Calibri"/>
          <w:sz w:val="24"/>
          <w:szCs w:val="24"/>
        </w:rPr>
        <w:t>s</w:t>
      </w:r>
      <w:r w:rsidRPr="002265A2">
        <w:rPr>
          <w:rFonts w:ascii="Calibri" w:hAnsi="Calibri" w:cs="Calibri"/>
          <w:sz w:val="24"/>
          <w:szCs w:val="24"/>
        </w:rPr>
        <w:t xml:space="preserve"> must not be used.</w:t>
      </w:r>
    </w:p>
    <w:p w14:paraId="30E53D4C" w14:textId="77777777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0A6FF76" w14:textId="2C702D56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284F52">
        <w:rPr>
          <w:rFonts w:ascii="Calibri" w:hAnsi="Calibri" w:cs="Calibri"/>
          <w:b/>
          <w:bCs/>
          <w:sz w:val="24"/>
          <w:szCs w:val="24"/>
        </w:rPr>
        <w:t>T</w:t>
      </w:r>
      <w:r w:rsidRPr="002265A2">
        <w:rPr>
          <w:rFonts w:ascii="Calibri" w:hAnsi="Calibri" w:cs="Calibri"/>
          <w:b/>
          <w:bCs/>
          <w:sz w:val="24"/>
          <w:szCs w:val="24"/>
        </w:rPr>
        <w:t>ext</w:t>
      </w:r>
      <w:r w:rsidRPr="002265A2">
        <w:rPr>
          <w:rFonts w:ascii="Calibri" w:hAnsi="Calibri" w:cs="Calibri"/>
          <w:sz w:val="24"/>
          <w:szCs w:val="24"/>
        </w:rPr>
        <w:t xml:space="preserve">: </w:t>
      </w:r>
      <w:r w:rsidR="00284F52">
        <w:rPr>
          <w:rFonts w:ascii="Calibri" w:hAnsi="Calibri" w:cs="Calibri"/>
          <w:sz w:val="24"/>
          <w:szCs w:val="24"/>
        </w:rPr>
        <w:t>1.12 NOTE</w:t>
      </w:r>
      <w:r w:rsidRPr="002265A2">
        <w:rPr>
          <w:rFonts w:ascii="Calibri" w:hAnsi="Calibri" w:cs="Calibri"/>
          <w:sz w:val="24"/>
          <w:szCs w:val="24"/>
        </w:rPr>
        <w:t xml:space="preserve"> </w:t>
      </w:r>
    </w:p>
    <w:p w14:paraId="11A3118F" w14:textId="622F8FB0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>Comment</w:t>
      </w:r>
      <w:r w:rsidRPr="002265A2">
        <w:rPr>
          <w:rFonts w:ascii="Calibri" w:hAnsi="Calibri" w:cs="Calibri"/>
          <w:sz w:val="24"/>
          <w:szCs w:val="24"/>
        </w:rPr>
        <w:t xml:space="preserve">: </w:t>
      </w:r>
      <w:r w:rsidR="000936EA">
        <w:rPr>
          <w:rFonts w:ascii="Calibri" w:hAnsi="Calibri" w:cs="Calibri"/>
          <w:sz w:val="24"/>
          <w:szCs w:val="24"/>
        </w:rPr>
        <w:t>The s</w:t>
      </w:r>
      <w:r w:rsidRPr="002265A2">
        <w:rPr>
          <w:rFonts w:ascii="Calibri" w:hAnsi="Calibri" w:cs="Calibri"/>
          <w:sz w:val="24"/>
          <w:szCs w:val="24"/>
        </w:rPr>
        <w:t>tatement does not make sense: “</w:t>
      </w:r>
      <w:r w:rsidRPr="002265A2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NOTE: Sterilization should be conducted 24-48 h post-surgery, spaced 1-2 days apart.</w:t>
      </w:r>
      <w:r w:rsidRPr="002265A2">
        <w:rPr>
          <w:rFonts w:ascii="Calibri" w:hAnsi="Calibri" w:cs="Calibri"/>
          <w:sz w:val="24"/>
          <w:szCs w:val="24"/>
        </w:rPr>
        <w:t xml:space="preserve">” </w:t>
      </w:r>
    </w:p>
    <w:p w14:paraId="37E55D90" w14:textId="5B4CD3D2" w:rsidR="00F36D46" w:rsidRPr="002265A2" w:rsidRDefault="00F36D46" w:rsidP="00696DD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65A2">
        <w:rPr>
          <w:rFonts w:ascii="Calibri" w:hAnsi="Calibri" w:cs="Calibri"/>
          <w:b/>
          <w:bCs/>
          <w:sz w:val="24"/>
          <w:szCs w:val="24"/>
        </w:rPr>
        <w:t>Suggested change</w:t>
      </w:r>
      <w:r w:rsidRPr="002265A2">
        <w:rPr>
          <w:rFonts w:ascii="Calibri" w:hAnsi="Calibri" w:cs="Calibri"/>
          <w:sz w:val="24"/>
          <w:szCs w:val="24"/>
        </w:rPr>
        <w:t xml:space="preserve">: Remove </w:t>
      </w:r>
      <w:r w:rsidR="00284F52">
        <w:rPr>
          <w:rFonts w:ascii="Calibri" w:hAnsi="Calibri" w:cs="Calibri"/>
          <w:sz w:val="24"/>
          <w:szCs w:val="24"/>
        </w:rPr>
        <w:t xml:space="preserve">this </w:t>
      </w:r>
      <w:r w:rsidRPr="002265A2">
        <w:rPr>
          <w:rFonts w:ascii="Calibri" w:hAnsi="Calibri" w:cs="Calibri"/>
          <w:sz w:val="24"/>
          <w:szCs w:val="24"/>
        </w:rPr>
        <w:t xml:space="preserve">statement. </w:t>
      </w:r>
    </w:p>
    <w:p w14:paraId="75432325" w14:textId="77777777" w:rsidR="00F36D46" w:rsidRPr="002265A2" w:rsidRDefault="00F36D46" w:rsidP="002265A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62162652" w14:textId="77777777" w:rsidR="00F36D46" w:rsidRPr="002265A2" w:rsidRDefault="00F36D46" w:rsidP="002265A2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F36D46" w:rsidRPr="002265A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2405831-28C0-4134-852C-3A8A763659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DE34621-AD27-4244-B154-2F476083545D}"/>
    <w:embedBold r:id="rId3" w:fontKey="{0CD8BD7E-5497-41E2-B55C-790BE1CA3FFD}"/>
    <w:embedItalic r:id="rId4" w:fontKey="{9D60EC5E-74AB-40E8-9D7D-62C2E7EB3E6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F8BFA1C-3415-4786-B878-2325FB2D30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88791CB-8EAD-4043-B0C8-15776C608C5E}"/>
    <w:embedBold r:id="rId7" w:fontKey="{E2CB34E3-21A2-47E1-91C2-99328A3CE71D}"/>
    <w:embedItalic r:id="rId8" w:fontKey="{380618B3-2205-4325-9A7D-7FBDA4602A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0512AD"/>
    <w:multiLevelType w:val="hybridMultilevel"/>
    <w:tmpl w:val="4468DA0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079A7"/>
    <w:multiLevelType w:val="hybridMultilevel"/>
    <w:tmpl w:val="6D28F47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D2504"/>
    <w:multiLevelType w:val="hybridMultilevel"/>
    <w:tmpl w:val="9D0680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B5A66"/>
    <w:multiLevelType w:val="hybridMultilevel"/>
    <w:tmpl w:val="A2C2773C"/>
    <w:lvl w:ilvl="0" w:tplc="4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9103AC5"/>
    <w:multiLevelType w:val="hybridMultilevel"/>
    <w:tmpl w:val="A014917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EE795B"/>
    <w:multiLevelType w:val="hybridMultilevel"/>
    <w:tmpl w:val="BB7C10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1248646">
    <w:abstractNumId w:val="0"/>
  </w:num>
  <w:num w:numId="2" w16cid:durableId="311564659">
    <w:abstractNumId w:val="1"/>
  </w:num>
  <w:num w:numId="3" w16cid:durableId="1398358942">
    <w:abstractNumId w:val="2"/>
  </w:num>
  <w:num w:numId="4" w16cid:durableId="599457949">
    <w:abstractNumId w:val="3"/>
  </w:num>
  <w:num w:numId="5" w16cid:durableId="1409499568">
    <w:abstractNumId w:val="4"/>
  </w:num>
  <w:num w:numId="6" w16cid:durableId="130370977">
    <w:abstractNumId w:val="6"/>
  </w:num>
  <w:num w:numId="7" w16cid:durableId="1487549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50EAD"/>
    <w:rsid w:val="000655BB"/>
    <w:rsid w:val="0008086C"/>
    <w:rsid w:val="000936EA"/>
    <w:rsid w:val="00132CCE"/>
    <w:rsid w:val="001468AB"/>
    <w:rsid w:val="001663DF"/>
    <w:rsid w:val="002265A2"/>
    <w:rsid w:val="00284F52"/>
    <w:rsid w:val="00301ED5"/>
    <w:rsid w:val="003E01EE"/>
    <w:rsid w:val="004000BE"/>
    <w:rsid w:val="00445B60"/>
    <w:rsid w:val="00467F31"/>
    <w:rsid w:val="004816A6"/>
    <w:rsid w:val="004B58D7"/>
    <w:rsid w:val="00564D2F"/>
    <w:rsid w:val="00605505"/>
    <w:rsid w:val="00645291"/>
    <w:rsid w:val="00657127"/>
    <w:rsid w:val="006714B7"/>
    <w:rsid w:val="00695825"/>
    <w:rsid w:val="00696DDD"/>
    <w:rsid w:val="006A15A2"/>
    <w:rsid w:val="00732BF3"/>
    <w:rsid w:val="00766C7A"/>
    <w:rsid w:val="007D3FB3"/>
    <w:rsid w:val="00807A92"/>
    <w:rsid w:val="00911ABD"/>
    <w:rsid w:val="00931BA1"/>
    <w:rsid w:val="009B7FFD"/>
    <w:rsid w:val="009C3481"/>
    <w:rsid w:val="00A10554"/>
    <w:rsid w:val="00B159BD"/>
    <w:rsid w:val="00B86513"/>
    <w:rsid w:val="00C74D7E"/>
    <w:rsid w:val="00C76AD3"/>
    <w:rsid w:val="00D118E8"/>
    <w:rsid w:val="00D428BF"/>
    <w:rsid w:val="00DC6097"/>
    <w:rsid w:val="00DE307D"/>
    <w:rsid w:val="00E31CFD"/>
    <w:rsid w:val="00F16EFE"/>
    <w:rsid w:val="00F3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F52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539?status=a69545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539?status=a69545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1016</Words>
  <Characters>5540</Characters>
  <Application>Microsoft Office Word</Application>
  <DocSecurity>0</DocSecurity>
  <Lines>131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32</cp:revision>
  <dcterms:created xsi:type="dcterms:W3CDTF">2024-11-12T12:06:00Z</dcterms:created>
  <dcterms:modified xsi:type="dcterms:W3CDTF">2025-05-27T09:54:00Z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