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F85F21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F85F21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F85F21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F85F21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F85F21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F85F21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F85F21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F85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F85F21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F85F21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F85F21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F85F21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F85F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F85F21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F85F21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F85F21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 w:rsidRPr="00F85F21">
        <w:rPr>
          <w:rFonts w:ascii="Calibri" w:eastAsia="Times New Roman" w:hAnsi="Calibri" w:cs="Calibri"/>
          <w:color w:val="000000"/>
          <w:sz w:val="24"/>
          <w:szCs w:val="24"/>
        </w:rPr>
        <w:t>/requested information</w:t>
      </w:r>
      <w:r w:rsidRPr="00F85F21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F85F21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F85F21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F85F21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F85F21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54F52D3D" w:rsidR="00C74D7E" w:rsidRPr="00F85F21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F85F21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C1149D" w:rsidRPr="00F85F2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https://review.jove.com/t/67474?status=a69480k</w:t>
        </w:r>
      </w:hyperlink>
    </w:p>
    <w:p w14:paraId="01191941" w14:textId="77777777" w:rsidR="00C1149D" w:rsidRPr="00F85F21" w:rsidRDefault="00C1149D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7363F0F" w14:textId="5C39A9D0" w:rsidR="00C1149D" w:rsidRPr="00F85F21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F85F21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C1149D" w:rsidRPr="00F85F2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https://review.jove.com/v/67474?status=a69480k</w:t>
        </w:r>
      </w:hyperlink>
    </w:p>
    <w:p w14:paraId="0000000B" w14:textId="670847EE" w:rsidR="00C74D7E" w:rsidRPr="00F85F21" w:rsidRDefault="00C1149D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F85F21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 w:rsidRPr="00F85F21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E" w14:textId="3FF41B6B" w:rsidR="00C74D7E" w:rsidRPr="00BE7330" w:rsidRDefault="00000000" w:rsidP="00F85F2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85F2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4FF3E9DC" w14:textId="6570E454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B49C9">
        <w:rPr>
          <w:rFonts w:ascii="Calibri" w:hAnsi="Calibri" w:cs="Calibri"/>
          <w:b/>
          <w:bCs/>
          <w:sz w:val="24"/>
          <w:szCs w:val="24"/>
        </w:rPr>
        <w:t>T</w:t>
      </w:r>
      <w:r w:rsidRPr="00F85F21">
        <w:rPr>
          <w:rFonts w:ascii="Calibri" w:hAnsi="Calibri" w:cs="Calibri"/>
          <w:b/>
          <w:bCs/>
          <w:sz w:val="24"/>
          <w:szCs w:val="24"/>
        </w:rPr>
        <w:t>ext</w:t>
      </w:r>
      <w:r w:rsidRPr="00F85F21">
        <w:rPr>
          <w:rFonts w:ascii="Calibri" w:hAnsi="Calibri" w:cs="Calibri"/>
          <w:sz w:val="24"/>
          <w:szCs w:val="24"/>
        </w:rPr>
        <w:t>: Protocol</w:t>
      </w:r>
    </w:p>
    <w:p w14:paraId="5B5F84D9" w14:textId="681E3813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>Comment</w:t>
      </w:r>
      <w:r w:rsidRPr="00F85F21">
        <w:rPr>
          <w:rFonts w:ascii="Calibri" w:hAnsi="Calibri" w:cs="Calibri"/>
          <w:sz w:val="24"/>
          <w:szCs w:val="24"/>
        </w:rPr>
        <w:t xml:space="preserve">: </w:t>
      </w:r>
      <w:r w:rsidR="001B49C9">
        <w:rPr>
          <w:rFonts w:ascii="Calibri" w:hAnsi="Calibri" w:cs="Calibri"/>
          <w:sz w:val="24"/>
          <w:szCs w:val="24"/>
        </w:rPr>
        <w:t>“</w:t>
      </w:r>
      <w:r w:rsidR="001B49C9" w:rsidRPr="001B49C9">
        <w:rPr>
          <w:rFonts w:ascii="Calibri" w:hAnsi="Calibri" w:cs="Calibri"/>
          <w:sz w:val="24"/>
          <w:szCs w:val="24"/>
        </w:rPr>
        <w:t>Male and female aged 3-6 months with a weight of 25-32 g</w:t>
      </w:r>
      <w:r w:rsidR="001B49C9">
        <w:rPr>
          <w:rFonts w:ascii="Calibri" w:hAnsi="Calibri" w:cs="Calibri"/>
          <w:sz w:val="24"/>
          <w:szCs w:val="24"/>
        </w:rPr>
        <w:t>….”. The word “mice” is missing</w:t>
      </w:r>
      <w:r w:rsidR="00B97D9B">
        <w:rPr>
          <w:rFonts w:ascii="Calibri" w:hAnsi="Calibri" w:cs="Calibri"/>
          <w:sz w:val="24"/>
          <w:szCs w:val="24"/>
        </w:rPr>
        <w:t>.</w:t>
      </w:r>
    </w:p>
    <w:p w14:paraId="7A785032" w14:textId="45255E46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5F21">
        <w:rPr>
          <w:rFonts w:ascii="Calibri" w:hAnsi="Calibri" w:cs="Calibri"/>
          <w:sz w:val="24"/>
          <w:szCs w:val="24"/>
        </w:rPr>
        <w:t xml:space="preserve">: Change sentence to “Male and Female </w:t>
      </w:r>
      <w:r w:rsidR="001B49C9" w:rsidRPr="001B49C9">
        <w:rPr>
          <w:rFonts w:ascii="Calibri" w:hAnsi="Calibri" w:cs="Calibri"/>
          <w:b/>
          <w:bCs/>
          <w:i/>
          <w:iCs/>
          <w:sz w:val="24"/>
          <w:szCs w:val="24"/>
        </w:rPr>
        <w:t>mice</w:t>
      </w:r>
      <w:r w:rsidRPr="00F85F21">
        <w:rPr>
          <w:rFonts w:ascii="Calibri" w:hAnsi="Calibri" w:cs="Calibri"/>
          <w:sz w:val="24"/>
          <w:szCs w:val="24"/>
        </w:rPr>
        <w:t xml:space="preserve"> aged 3-6 months with a weight of 25-32 g…”</w:t>
      </w:r>
    </w:p>
    <w:p w14:paraId="19042B0A" w14:textId="77777777" w:rsidR="00F85F21" w:rsidRPr="00F85F21" w:rsidRDefault="00F85F21" w:rsidP="00F85F2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F85F21" w:rsidRDefault="00C74D7E" w:rsidP="00F85F2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F85F21" w:rsidRDefault="00000000" w:rsidP="00F85F2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85F21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5483769B" w14:textId="53BFFDBB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>Location in Text</w:t>
      </w:r>
      <w:r w:rsidRPr="00F85F21">
        <w:rPr>
          <w:rFonts w:ascii="Calibri" w:hAnsi="Calibri" w:cs="Calibri"/>
          <w:sz w:val="24"/>
          <w:szCs w:val="24"/>
        </w:rPr>
        <w:t xml:space="preserve">: </w:t>
      </w:r>
      <w:r w:rsidR="00D1280B">
        <w:rPr>
          <w:rFonts w:ascii="Calibri" w:hAnsi="Calibri" w:cs="Calibri"/>
          <w:sz w:val="24"/>
          <w:szCs w:val="24"/>
        </w:rPr>
        <w:t>2.10 and 2.11</w:t>
      </w:r>
      <w:r w:rsidRPr="00F85F21">
        <w:rPr>
          <w:rFonts w:ascii="Calibri" w:hAnsi="Calibri" w:cs="Calibri"/>
          <w:sz w:val="24"/>
          <w:szCs w:val="24"/>
        </w:rPr>
        <w:t>; Final paragraph of discussion regarding blood pressure effects.</w:t>
      </w:r>
    </w:p>
    <w:p w14:paraId="526A03AE" w14:textId="5F6A1542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>Comment</w:t>
      </w:r>
      <w:r w:rsidRPr="00F85F21">
        <w:rPr>
          <w:rFonts w:ascii="Calibri" w:hAnsi="Calibri" w:cs="Calibri"/>
          <w:sz w:val="24"/>
          <w:szCs w:val="24"/>
        </w:rPr>
        <w:t xml:space="preserve">: My only comment is on the anesthetic protocol. </w:t>
      </w:r>
      <w:r w:rsidR="00D1280B">
        <w:rPr>
          <w:rFonts w:ascii="Calibri" w:hAnsi="Calibri" w:cs="Calibri"/>
          <w:sz w:val="24"/>
          <w:szCs w:val="24"/>
        </w:rPr>
        <w:t xml:space="preserve">The use of atropine with dexmedetomidine could cause hypertension, and it is not recommended as a preemptive measure to combat bradycardia. It was specifically mentioned that the blood pressure was not monitored. </w:t>
      </w:r>
      <w:r w:rsidRPr="00F85F21">
        <w:rPr>
          <w:rFonts w:ascii="Calibri" w:hAnsi="Calibri" w:cs="Calibri"/>
          <w:sz w:val="24"/>
          <w:szCs w:val="24"/>
        </w:rPr>
        <w:t xml:space="preserve">This could become a confounding issue in the translatability of the findings in the future.  </w:t>
      </w:r>
    </w:p>
    <w:p w14:paraId="481C0F37" w14:textId="64593F1B" w:rsidR="00F85F21" w:rsidRPr="00F85F21" w:rsidRDefault="00F85F21" w:rsidP="00F85F2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5F21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5F21">
        <w:rPr>
          <w:rFonts w:ascii="Calibri" w:hAnsi="Calibri" w:cs="Calibri"/>
          <w:sz w:val="24"/>
          <w:szCs w:val="24"/>
        </w:rPr>
        <w:t>:</w:t>
      </w:r>
      <w:r w:rsidR="00D1280B">
        <w:rPr>
          <w:rFonts w:ascii="Calibri" w:hAnsi="Calibri" w:cs="Calibri"/>
          <w:sz w:val="24"/>
          <w:szCs w:val="24"/>
        </w:rPr>
        <w:t xml:space="preserve"> Edit the text if applicable.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D941C15-30F8-4A40-A2D7-C3CEE8DCEC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B5F10F2-741C-47E0-8F2C-1DF7D9E7D410}"/>
    <w:embedBold r:id="rId3" w:fontKey="{C1A485C3-811D-4435-ACA8-D8035647E9F2}"/>
    <w:embedItalic r:id="rId4" w:fontKey="{04472B47-F4B9-4DAE-91B7-CA0866D47063}"/>
    <w:embedBoldItalic r:id="rId5" w:fontKey="{76158076-89E4-44F6-853D-03AA36964A1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3E11CE1-CEEE-4CA2-9922-715A230DEE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6387692-A0C2-4011-9431-C44BC46BE8C4}"/>
    <w:embedBold r:id="rId8" w:fontKey="{9A1490F9-B2E2-41BE-B0B4-105FCF326E53}"/>
    <w:embedBoldItalic r:id="rId9" w:fontKey="{0CFBCD37-9D49-4041-AE0E-42967F9451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606B2"/>
    <w:rsid w:val="001B49C9"/>
    <w:rsid w:val="002742E5"/>
    <w:rsid w:val="006714B7"/>
    <w:rsid w:val="0079464D"/>
    <w:rsid w:val="007D3FB3"/>
    <w:rsid w:val="0083711E"/>
    <w:rsid w:val="00B97D9B"/>
    <w:rsid w:val="00BE7330"/>
    <w:rsid w:val="00C1149D"/>
    <w:rsid w:val="00C74D7E"/>
    <w:rsid w:val="00D118E8"/>
    <w:rsid w:val="00D1280B"/>
    <w:rsid w:val="00DC6097"/>
    <w:rsid w:val="00F8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474?status=a6948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474?status=a6948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222</Words>
  <Characters>1281</Characters>
  <Application>Microsoft Office Word</Application>
  <DocSecurity>0</DocSecurity>
  <Lines>35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2025-05-19T07:52:00Z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