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55D2" w14:textId="7A7A1C9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80219">
        <w:rPr>
          <w:rFonts w:eastAsia="Times New Roman" w:cstheme="minorHAnsi"/>
          <w:b/>
        </w:rPr>
        <w:t>67312</w:t>
      </w:r>
    </w:p>
    <w:p w14:paraId="2F6924E5" w14:textId="0A590FF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80219">
        <w:rPr>
          <w:rFonts w:eastAsia="Times New Roman" w:cstheme="minorHAnsi"/>
          <w:b/>
        </w:rPr>
        <w:t>Pallavi Sharma</w:t>
      </w:r>
    </w:p>
    <w:p w14:paraId="6FB9233B" w14:textId="4A21A9E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576B7D" w:rsidRPr="00576B7D">
          <w:rPr>
            <w:rStyle w:val="Hyperlink"/>
            <w:rFonts w:eastAsia="Times New Roman" w:cstheme="minorHAnsi"/>
            <w:b/>
          </w:rPr>
          <w:t>https://review.jove.com/files_upload.php?src=20530208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A0A7E84" w14:textId="77777777" w:rsidR="00E80219" w:rsidRPr="00E80219" w:rsidRDefault="004E0C5A" w:rsidP="00E80219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80219" w:rsidRPr="00E80219">
        <w:rPr>
          <w:rFonts w:ascii="Calibri" w:hAnsi="Calibri" w:cs="Calibri"/>
          <w:b/>
          <w:bCs/>
          <w:sz w:val="32"/>
          <w:szCs w:val="32"/>
        </w:rPr>
        <w:t>Behavioral Training Procedures for Head-fixed Virtual Reality in Mice</w:t>
      </w:r>
    </w:p>
    <w:p w14:paraId="30BC7CCC" w14:textId="4FA44E3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59B5453F" w:rsidR="004C6ED2" w:rsidRPr="00A9138F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0C7688" w:rsidRPr="000C7688">
        <w:rPr>
          <w:rFonts w:eastAsiaTheme="minorEastAsia" w:cs="Calibri"/>
          <w:b/>
          <w:bCs/>
          <w:color w:val="000000"/>
        </w:rPr>
        <w:t>Training Mice for Complex Behaviors in VR: Methodology and Feasibility Insights</w:t>
      </w: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A9D455E" w14:textId="77777777" w:rsidR="00E80219" w:rsidRPr="00E80219" w:rsidRDefault="00E80219" w:rsidP="00E80219">
      <w:pPr>
        <w:jc w:val="both"/>
        <w:rPr>
          <w:rFonts w:ascii="Calibri" w:hAnsi="Calibri" w:cs="Calibri"/>
          <w:sz w:val="28"/>
          <w:szCs w:val="28"/>
        </w:rPr>
      </w:pPr>
      <w:r w:rsidRPr="00E80219">
        <w:rPr>
          <w:rFonts w:ascii="Calibri" w:hAnsi="Calibri" w:cs="Calibri"/>
          <w:sz w:val="28"/>
          <w:szCs w:val="28"/>
        </w:rPr>
        <w:t>Jared Karl Glorius</w:t>
      </w:r>
      <w:r w:rsidRPr="00E80219">
        <w:rPr>
          <w:rFonts w:ascii="Calibri" w:hAnsi="Calibri" w:cs="Calibri"/>
          <w:sz w:val="28"/>
          <w:szCs w:val="28"/>
          <w:vertAlign w:val="superscript"/>
        </w:rPr>
        <w:t>1</w:t>
      </w:r>
      <w:r w:rsidRPr="00E80219">
        <w:rPr>
          <w:rFonts w:ascii="Calibri" w:hAnsi="Calibri" w:cs="Calibri"/>
          <w:sz w:val="28"/>
          <w:szCs w:val="28"/>
        </w:rPr>
        <w:t>, Leslie Wilson</w:t>
      </w:r>
      <w:r w:rsidRPr="00E80219">
        <w:rPr>
          <w:rFonts w:ascii="Calibri" w:hAnsi="Calibri" w:cs="Calibri"/>
          <w:sz w:val="28"/>
          <w:szCs w:val="28"/>
          <w:vertAlign w:val="superscript"/>
        </w:rPr>
        <w:t>1</w:t>
      </w:r>
      <w:r w:rsidRPr="00E80219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80219">
        <w:rPr>
          <w:rFonts w:ascii="Calibri" w:hAnsi="Calibri" w:cs="Calibri"/>
          <w:sz w:val="28"/>
          <w:szCs w:val="28"/>
        </w:rPr>
        <w:t>Ayland</w:t>
      </w:r>
      <w:proofErr w:type="spellEnd"/>
      <w:r w:rsidRPr="00E80219">
        <w:rPr>
          <w:rFonts w:ascii="Calibri" w:hAnsi="Calibri" w:cs="Calibri"/>
          <w:sz w:val="28"/>
          <w:szCs w:val="28"/>
        </w:rPr>
        <w:t xml:space="preserve"> Letsinger</w:t>
      </w:r>
      <w:r w:rsidRPr="00E80219">
        <w:rPr>
          <w:rFonts w:ascii="Calibri" w:hAnsi="Calibri" w:cs="Calibri"/>
          <w:sz w:val="28"/>
          <w:szCs w:val="28"/>
          <w:vertAlign w:val="superscript"/>
        </w:rPr>
        <w:t>2</w:t>
      </w:r>
      <w:r w:rsidRPr="00E80219">
        <w:rPr>
          <w:rFonts w:ascii="Calibri" w:hAnsi="Calibri" w:cs="Calibri"/>
          <w:sz w:val="28"/>
          <w:szCs w:val="28"/>
        </w:rPr>
        <w:t>, Parth Shirolkar</w:t>
      </w:r>
      <w:r w:rsidRPr="00E80219">
        <w:rPr>
          <w:rFonts w:ascii="Calibri" w:hAnsi="Calibri" w:cs="Calibri"/>
          <w:sz w:val="28"/>
          <w:szCs w:val="28"/>
          <w:vertAlign w:val="superscript"/>
        </w:rPr>
        <w:t>1,3</w:t>
      </w:r>
      <w:r w:rsidRPr="00E80219">
        <w:rPr>
          <w:rFonts w:ascii="Calibri" w:hAnsi="Calibri" w:cs="Calibri"/>
          <w:sz w:val="28"/>
          <w:szCs w:val="28"/>
        </w:rPr>
        <w:t>, Jesse Cushman</w:t>
      </w:r>
      <w:r w:rsidRPr="00E80219">
        <w:rPr>
          <w:rFonts w:ascii="Calibri" w:hAnsi="Calibri" w:cs="Calibri"/>
          <w:sz w:val="28"/>
          <w:szCs w:val="28"/>
          <w:vertAlign w:val="superscript"/>
        </w:rPr>
        <w:t>1</w:t>
      </w:r>
      <w:r w:rsidRPr="00E80219">
        <w:rPr>
          <w:rFonts w:ascii="Calibri" w:hAnsi="Calibri" w:cs="Calibri"/>
          <w:sz w:val="28"/>
          <w:szCs w:val="28"/>
        </w:rPr>
        <w:t xml:space="preserve"> </w:t>
      </w:r>
    </w:p>
    <w:p w14:paraId="3E7AE843" w14:textId="77777777" w:rsidR="00E80219" w:rsidRPr="00E80219" w:rsidRDefault="00E80219" w:rsidP="00E80219">
      <w:pPr>
        <w:jc w:val="both"/>
        <w:rPr>
          <w:rFonts w:ascii="Calibri" w:hAnsi="Calibri" w:cs="Calibri"/>
          <w:sz w:val="28"/>
          <w:szCs w:val="28"/>
        </w:rPr>
      </w:pPr>
    </w:p>
    <w:p w14:paraId="0C2D2643" w14:textId="38A5DB70" w:rsidR="00E80219" w:rsidRPr="00E80219" w:rsidRDefault="00E80219" w:rsidP="00E80219">
      <w:pPr>
        <w:jc w:val="both"/>
        <w:rPr>
          <w:rFonts w:ascii="Calibri" w:hAnsi="Calibri" w:cs="Calibri"/>
          <w:sz w:val="28"/>
          <w:szCs w:val="28"/>
        </w:rPr>
      </w:pPr>
      <w:r w:rsidRPr="00E80219">
        <w:rPr>
          <w:rFonts w:ascii="Calibri" w:hAnsi="Calibri" w:cs="Calibri"/>
          <w:sz w:val="28"/>
          <w:szCs w:val="28"/>
          <w:vertAlign w:val="superscript"/>
        </w:rPr>
        <w:t>1</w:t>
      </w:r>
      <w:r w:rsidRPr="00E80219">
        <w:rPr>
          <w:rFonts w:ascii="Calibri" w:hAnsi="Calibri" w:cs="Calibri"/>
          <w:sz w:val="28"/>
          <w:szCs w:val="28"/>
        </w:rPr>
        <w:t>Neurobehavioral Core, National Institute of Environmental Health Sciences</w:t>
      </w:r>
    </w:p>
    <w:p w14:paraId="3B219C9A" w14:textId="4DE037F8" w:rsidR="00E80219" w:rsidRPr="00E80219" w:rsidRDefault="00E80219" w:rsidP="00E80219">
      <w:pPr>
        <w:jc w:val="both"/>
        <w:rPr>
          <w:rFonts w:ascii="Calibri" w:hAnsi="Calibri" w:cs="Calibri"/>
          <w:sz w:val="28"/>
          <w:szCs w:val="28"/>
        </w:rPr>
      </w:pPr>
      <w:r w:rsidRPr="00E80219">
        <w:rPr>
          <w:rFonts w:ascii="Calibri" w:hAnsi="Calibri" w:cs="Calibri"/>
          <w:sz w:val="28"/>
          <w:szCs w:val="28"/>
          <w:vertAlign w:val="superscript"/>
        </w:rPr>
        <w:t>2</w:t>
      </w:r>
      <w:r w:rsidRPr="00E80219">
        <w:rPr>
          <w:rFonts w:ascii="Calibri" w:hAnsi="Calibri" w:cs="Calibri"/>
          <w:sz w:val="28"/>
          <w:szCs w:val="28"/>
        </w:rPr>
        <w:t>Ion Channel Physiology Group, National Institute of Environmental Health Sciences</w:t>
      </w:r>
    </w:p>
    <w:p w14:paraId="138185A2" w14:textId="2DD00E98" w:rsidR="00E80219" w:rsidRPr="00E80219" w:rsidRDefault="00E80219" w:rsidP="00E80219">
      <w:pPr>
        <w:jc w:val="both"/>
        <w:rPr>
          <w:rFonts w:ascii="Calibri" w:hAnsi="Calibri" w:cs="Calibri"/>
          <w:sz w:val="28"/>
          <w:szCs w:val="28"/>
          <w:vertAlign w:val="superscript"/>
        </w:rPr>
      </w:pPr>
      <w:r w:rsidRPr="00E80219">
        <w:rPr>
          <w:rFonts w:ascii="Calibri" w:hAnsi="Calibri" w:cs="Calibri"/>
          <w:sz w:val="28"/>
          <w:szCs w:val="28"/>
          <w:vertAlign w:val="superscript"/>
        </w:rPr>
        <w:t>3</w:t>
      </w:r>
      <w:r w:rsidRPr="00E80219">
        <w:rPr>
          <w:rFonts w:ascii="Calibri" w:hAnsi="Calibri" w:cs="Calibri"/>
          <w:sz w:val="28"/>
          <w:szCs w:val="28"/>
        </w:rPr>
        <w:t>University of North Carolina at Chapel Hill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0AA4B9E7" w:rsidR="00D6314B" w:rsidRPr="00576B7D" w:rsidRDefault="00E80219" w:rsidP="00576B7D">
      <w:pPr>
        <w:jc w:val="both"/>
        <w:rPr>
          <w:rFonts w:ascii="Calibri" w:hAnsi="Calibri" w:cs="Calibri"/>
        </w:rPr>
      </w:pPr>
      <w:r w:rsidRPr="0020630E">
        <w:rPr>
          <w:rFonts w:ascii="Calibri" w:hAnsi="Calibri" w:cs="Calibri"/>
        </w:rPr>
        <w:t>Jared Karl Glorius</w:t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</w:rPr>
        <w:t>(</w:t>
      </w:r>
      <w:r w:rsidRPr="0020630E">
        <w:rPr>
          <w:rFonts w:ascii="Calibri" w:hAnsi="Calibri" w:cs="Calibri"/>
        </w:rPr>
        <w:t>Jared.Glorius@NIH.gov</w:t>
      </w:r>
      <w:r>
        <w:rPr>
          <w:rFonts w:ascii="Calibri" w:hAnsi="Calibri" w:cs="Calibr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F8B0D4A" w14:textId="2E178DCC" w:rsidR="00E80219" w:rsidRDefault="00576B7D" w:rsidP="00E8021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E80219">
        <w:rPr>
          <w:rFonts w:ascii="Calibri" w:hAnsi="Calibri" w:cs="Calibri"/>
        </w:rPr>
        <w:t>(</w:t>
      </w:r>
      <w:r w:rsidR="00E80219" w:rsidRPr="008975DE">
        <w:rPr>
          <w:rFonts w:ascii="Calibri" w:hAnsi="Calibri" w:cs="Calibri"/>
        </w:rPr>
        <w:t>Leslie.Wilson3@NIH.gov</w:t>
      </w:r>
      <w:r w:rsidR="00E80219">
        <w:rPr>
          <w:rFonts w:ascii="Calibri" w:hAnsi="Calibri" w:cs="Calibri"/>
        </w:rPr>
        <w:t>)</w:t>
      </w:r>
    </w:p>
    <w:p w14:paraId="548993D8" w14:textId="324A71A2" w:rsidR="00E80219" w:rsidRDefault="00576B7D" w:rsidP="00E8021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E80219">
        <w:rPr>
          <w:rFonts w:ascii="Calibri" w:hAnsi="Calibri" w:cs="Calibri"/>
        </w:rPr>
        <w:t>(</w:t>
      </w:r>
      <w:r w:rsidR="00E80219" w:rsidRPr="008975DE">
        <w:rPr>
          <w:rFonts w:ascii="Calibri" w:hAnsi="Calibri" w:cs="Calibri"/>
        </w:rPr>
        <w:t>Ayland.Letsinger@NIH.gov</w:t>
      </w:r>
      <w:r w:rsidR="00E80219">
        <w:rPr>
          <w:rFonts w:ascii="Calibri" w:hAnsi="Calibri" w:cs="Calibri"/>
        </w:rPr>
        <w:t>)</w:t>
      </w:r>
    </w:p>
    <w:p w14:paraId="3CF995A4" w14:textId="37BA39B6" w:rsidR="00E80219" w:rsidRDefault="00576B7D" w:rsidP="00E8021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E80219">
        <w:rPr>
          <w:rFonts w:ascii="Calibri" w:hAnsi="Calibri" w:cs="Calibri"/>
        </w:rPr>
        <w:t>(</w:t>
      </w:r>
      <w:r w:rsidR="00E80219" w:rsidRPr="008975DE">
        <w:rPr>
          <w:rFonts w:ascii="Calibri" w:hAnsi="Calibri" w:cs="Calibri"/>
        </w:rPr>
        <w:t>Parth.Shirolkar@NIH.gov</w:t>
      </w:r>
      <w:r w:rsidR="00E80219">
        <w:rPr>
          <w:rFonts w:ascii="Calibri" w:hAnsi="Calibri" w:cs="Calibri"/>
        </w:rPr>
        <w:t>)</w:t>
      </w:r>
    </w:p>
    <w:p w14:paraId="4DEE9C0E" w14:textId="30AD980F" w:rsidR="00E80219" w:rsidRPr="00576B7D" w:rsidRDefault="00576B7D" w:rsidP="00E80219">
      <w:pPr>
        <w:jc w:val="both"/>
        <w:rPr>
          <w:rFonts w:ascii="Calibri" w:hAnsi="Calibri" w:cs="Calibri"/>
        </w:rPr>
      </w:pPr>
      <w:r w:rsidRPr="00576B7D">
        <w:rPr>
          <w:rFonts w:ascii="Calibri" w:hAnsi="Calibri" w:cs="Calibri"/>
        </w:rPr>
        <w:t xml:space="preserve"> </w:t>
      </w:r>
      <w:r w:rsidR="00E80219" w:rsidRPr="00576B7D">
        <w:rPr>
          <w:rFonts w:ascii="Calibri" w:hAnsi="Calibri" w:cs="Calibri"/>
        </w:rPr>
        <w:t>(Jesse.Cushman@NIH.gov)</w:t>
      </w:r>
    </w:p>
    <w:p w14:paraId="6C8B8632" w14:textId="739DFA48" w:rsidR="00576B7D" w:rsidRPr="0065144D" w:rsidRDefault="00576B7D" w:rsidP="00576B7D">
      <w:pPr>
        <w:jc w:val="both"/>
        <w:rPr>
          <w:rFonts w:ascii="Calibri" w:hAnsi="Calibri" w:cs="Calibri"/>
          <w:lang w:val="it-CH"/>
        </w:rPr>
      </w:pPr>
      <w:r>
        <w:rPr>
          <w:rFonts w:ascii="Calibri" w:hAnsi="Calibri" w:cs="Calibri"/>
        </w:rPr>
        <w:t xml:space="preserve"> </w:t>
      </w:r>
      <w:r w:rsidRPr="0065144D">
        <w:rPr>
          <w:rFonts w:ascii="Calibri" w:hAnsi="Calibri" w:cs="Calibri"/>
          <w:lang w:val="it-CH"/>
        </w:rPr>
        <w:t>(Jared.Glorius@NIH.gov)</w:t>
      </w:r>
    </w:p>
    <w:p w14:paraId="12916965" w14:textId="77777777" w:rsidR="003B5E26" w:rsidRPr="0065144D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F84F159" w14:textId="77777777" w:rsidR="003B5E26" w:rsidRPr="0065144D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110CABE8" w14:textId="77777777" w:rsidR="0065144D" w:rsidRDefault="0065144D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8FB8561" w14:textId="77777777" w:rsidR="0065144D" w:rsidRDefault="0065144D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240E852" w14:textId="77777777" w:rsidR="0065144D" w:rsidRDefault="0065144D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464C75F2" w14:textId="77777777" w:rsidR="0065144D" w:rsidRDefault="0065144D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3581863E" w14:textId="77777777" w:rsidR="0065144D" w:rsidRDefault="0065144D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84C0963" w14:textId="77777777" w:rsidR="0065144D" w:rsidRDefault="0065144D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3F1902A9" w14:textId="77777777" w:rsidR="0065144D" w:rsidRDefault="0065144D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22B02F9C" w14:textId="77777777" w:rsidR="0065144D" w:rsidRDefault="0065144D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31F9F0CE" w14:textId="77777777" w:rsidR="0065144D" w:rsidRPr="0065144D" w:rsidRDefault="0065144D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1667ADCD" w14:textId="77777777" w:rsidR="005F1ADF" w:rsidRPr="0065144D" w:rsidRDefault="005F1ADF" w:rsidP="005F1ADF">
      <w:pPr>
        <w:pStyle w:val="Heading2"/>
        <w:rPr>
          <w:rFonts w:cstheme="minorHAnsi"/>
          <w:sz w:val="36"/>
          <w:szCs w:val="36"/>
          <w:lang w:val="it-CH"/>
        </w:rPr>
      </w:pPr>
      <w:r w:rsidRPr="0065144D">
        <w:rPr>
          <w:rFonts w:cstheme="minorHAnsi"/>
          <w:sz w:val="36"/>
          <w:szCs w:val="36"/>
          <w:lang w:val="it-CH"/>
        </w:rPr>
        <w:lastRenderedPageBreak/>
        <w:t xml:space="preserve">Author Questionnaire </w:t>
      </w:r>
    </w:p>
    <w:p w14:paraId="22834088" w14:textId="06B8238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01B7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5C97E5AD" w:rsidR="005F1ADF" w:rsidRPr="00D7547B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CBCFFE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01B7E">
        <w:rPr>
          <w:rFonts w:eastAsia="Times New Roman" w:cstheme="minorHAnsi"/>
          <w:b/>
          <w:bCs/>
        </w:rPr>
        <w:t>Yes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FD3137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01B7E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C7CBEF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76B7D">
        <w:rPr>
          <w:rFonts w:cstheme="minorHAnsi"/>
          <w:bCs/>
          <w:sz w:val="22"/>
          <w:szCs w:val="22"/>
        </w:rPr>
        <w:t>17</w:t>
      </w:r>
    </w:p>
    <w:p w14:paraId="5AAC9C6C" w14:textId="5E0CFC3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C7688">
        <w:rPr>
          <w:rFonts w:cstheme="minorHAnsi"/>
          <w:bCs/>
          <w:sz w:val="22"/>
          <w:szCs w:val="22"/>
        </w:rPr>
        <w:t>32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192E5515" w:rsidR="00D300CE" w:rsidRPr="00C428F1" w:rsidRDefault="00AD3B12" w:rsidP="00C428F1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r w:rsidR="009D428B" w:rsidRPr="009D428B">
        <w:rPr>
          <w:rFonts w:cstheme="minorHAnsi"/>
          <w:b/>
        </w:rPr>
        <w:t>Advanced VR Training Protocols for Navigational and Cognitive Tasks in Mice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047E02F" w14:textId="77777777" w:rsidR="00C058AE" w:rsidRDefault="00C058AE" w:rsidP="00C058AE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7BB508D6" w14:textId="2C1206D8" w:rsidR="00C058AE" w:rsidRPr="00E80219" w:rsidRDefault="00C058AE" w:rsidP="00C058AE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E80219">
        <w:rPr>
          <w:rFonts w:eastAsia="Times New Roman" w:cstheme="minorHAnsi"/>
        </w:rPr>
        <w:t xml:space="preserve">the </w:t>
      </w:r>
      <w:r w:rsidR="00E80219" w:rsidRPr="00E80219">
        <w:rPr>
          <w:rFonts w:ascii="Calibri" w:hAnsi="Calibri" w:cs="Calibri"/>
        </w:rPr>
        <w:t>National Institute of Environmental Health Sciences</w:t>
      </w: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 xml:space="preserve">What is the scope of your research? What questions are you trying to </w:t>
      </w:r>
      <w:commentRangeStart w:id="1"/>
      <w:r w:rsidR="00D75084" w:rsidRPr="009470DC">
        <w:rPr>
          <w:rFonts w:cstheme="minorHAnsi"/>
          <w:color w:val="auto"/>
          <w:shd w:val="clear" w:color="auto" w:fill="FFFFFF"/>
        </w:rPr>
        <w:t>answer</w:t>
      </w:r>
      <w:commentRangeEnd w:id="1"/>
      <w:r w:rsidR="00E76B80">
        <w:rPr>
          <w:rStyle w:val="CommentReference"/>
          <w:lang w:val="x-none" w:eastAsia="x-none"/>
        </w:rPr>
        <w:commentReference w:id="1"/>
      </w:r>
      <w:r w:rsidR="00D75084" w:rsidRPr="009470DC">
        <w:rPr>
          <w:rFonts w:cstheme="minorHAnsi"/>
          <w:color w:val="auto"/>
          <w:shd w:val="clear" w:color="auto" w:fill="FFFFFF"/>
        </w:rPr>
        <w:t>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6CEFA44B" w14:textId="77777777" w:rsidR="00CD5668" w:rsidRPr="00CD5668" w:rsidRDefault="00201B7E" w:rsidP="00CD566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Jared Glorius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201B7E">
        <w:rPr>
          <w:rFonts w:cstheme="minorHAnsi"/>
        </w:rPr>
        <w:t>This research explores detailed methodologies for training mice in virtual reality (VR) environments, specifically focusing on linear track navigation and complex Y-maze tasks. It aims to address gaps in VR training protocols and assess mice's ability to perform complex decision-making behaviors within VR.</w:t>
      </w:r>
    </w:p>
    <w:p w14:paraId="1E62876B" w14:textId="59274DBE" w:rsidR="00CD5668" w:rsidRPr="00CD5668" w:rsidRDefault="00CD5668" w:rsidP="00CD566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t xml:space="preserve">INTERVIEW: Named talent says the statement above in an interview-style shot, looking slightly off-camera. </w:t>
      </w:r>
      <w:r w:rsidRPr="00CD5668">
        <w:rPr>
          <w:i/>
          <w:iCs/>
          <w:color w:val="0000FF"/>
        </w:rPr>
        <w:t>Suggested B roll: Figure 3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103E9AC" w:rsidR="00333FA4" w:rsidRPr="00CD5668" w:rsidRDefault="00201B7E" w:rsidP="00CD5668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CD5668">
        <w:rPr>
          <w:rStyle w:val="AuthorName"/>
          <w:rFonts w:asciiTheme="minorHAnsi" w:eastAsia="Times" w:hAnsiTheme="minorHAnsi" w:cstheme="minorHAnsi"/>
        </w:rPr>
        <w:t>Jared Glorius</w:t>
      </w:r>
      <w:r w:rsidR="00333FA4" w:rsidRPr="00CD5668">
        <w:rPr>
          <w:rFonts w:eastAsia="Times New Roman" w:cstheme="minorHAnsi"/>
          <w:b/>
          <w:bCs/>
          <w:u w:val="single"/>
        </w:rPr>
        <w:t>:</w:t>
      </w:r>
      <w:r w:rsidR="00333FA4" w:rsidRPr="00CD5668">
        <w:rPr>
          <w:rFonts w:eastAsia="Times New Roman" w:cstheme="minorHAnsi"/>
        </w:rPr>
        <w:t xml:space="preserve"> </w:t>
      </w:r>
      <w:r w:rsidRPr="00CD5668">
        <w:rPr>
          <w:rFonts w:eastAsia="Times New Roman" w:cstheme="minorHAnsi"/>
          <w:color w:val="000000"/>
        </w:rPr>
        <w:t>The protocol addresses gaps in detailed VR training methodologies for mice, including the integration of surgical procedures, fluid restriction, and system setup. It also provides a framework for implementing complex behavioral tasks, improving experimental consistency, and facilitating the adoption of VR for nuanced behavioral and cognitive studies in mice.</w:t>
      </w:r>
    </w:p>
    <w:p w14:paraId="4CA29650" w14:textId="77777777" w:rsidR="00CD5668" w:rsidRPr="00CD5668" w:rsidRDefault="00CD5668" w:rsidP="00CD566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t>INTERVIEW: Named talent says the statement above in an interview-style shot, looking slightly off-camera.</w:t>
      </w:r>
    </w:p>
    <w:p w14:paraId="7193C2BC" w14:textId="77777777" w:rsidR="00CD5668" w:rsidRPr="00B07A3B" w:rsidRDefault="00CD5668" w:rsidP="00CD5668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958598B" w:rsidR="00333FA4" w:rsidRDefault="00201B7E" w:rsidP="00CD566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Jesse Cushman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201B7E">
        <w:rPr>
          <w:rFonts w:eastAsia="Times New Roman" w:cstheme="minorHAnsi"/>
        </w:rPr>
        <w:t>This VR protocol allows precise control over experimental conditions and minimizes movement-related noise, enabling detailed behavioral analysis and neurophysiological recordings in head-fixed mice. It also supports progressive complexity in tasks, enhancing the study of intricate behaviors and cognitive processes that other methods might not effectively capture.</w:t>
      </w:r>
      <w:r w:rsidR="00CD5668">
        <w:rPr>
          <w:rFonts w:eastAsia="Times New Roman" w:cstheme="minorHAnsi"/>
        </w:rPr>
        <w:t xml:space="preserve"> </w:t>
      </w:r>
    </w:p>
    <w:p w14:paraId="7D03C5A1" w14:textId="77777777" w:rsidR="00E76B80" w:rsidRPr="00E76B80" w:rsidRDefault="00CD5668" w:rsidP="00E76B80">
      <w:pPr>
        <w:pStyle w:val="ListParagraph"/>
        <w:numPr>
          <w:ilvl w:val="2"/>
          <w:numId w:val="3"/>
        </w:numPr>
      </w:pPr>
      <w:r>
        <w:lastRenderedPageBreak/>
        <w:t>INTERVIEW: Named talent says the statement above in an interview-style shot, looking slightly off-camera.</w:t>
      </w:r>
      <w:r w:rsidR="00E76B80">
        <w:t xml:space="preserve"> </w:t>
      </w:r>
      <w:r w:rsidR="00E76B80" w:rsidRPr="00E76B80">
        <w:rPr>
          <w:i/>
          <w:iCs/>
          <w:color w:val="0000FF"/>
        </w:rPr>
        <w:t>Suggested B roll: 2.13</w:t>
      </w:r>
    </w:p>
    <w:p w14:paraId="48D13A31" w14:textId="14C1B211" w:rsidR="00CD5668" w:rsidRPr="00CD5668" w:rsidRDefault="00CD5668" w:rsidP="00E76B80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48F4EDC" w14:textId="77777777" w:rsidR="00CD5668" w:rsidRPr="00D75084" w:rsidRDefault="00CD5668" w:rsidP="00CD5668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5F1F1BE" w14:textId="5DF1AEBA" w:rsidR="00D75084" w:rsidRPr="00D75084" w:rsidRDefault="00D75084" w:rsidP="0065144D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2A467797" w14:textId="54CD8526" w:rsidR="00992857" w:rsidRPr="00B07A3B" w:rsidRDefault="00DC2504" w:rsidP="00CD5668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5DFC648" w14:textId="1A50CBCF" w:rsidR="00CE10F2" w:rsidRDefault="00D75084" w:rsidP="00CD566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8555F4" w:rsidRPr="008555F4">
        <w:rPr>
          <w:rFonts w:ascii="Calibri" w:hAnsi="Calibri" w:cs="Calibri"/>
          <w:b/>
          <w:bCs/>
        </w:rPr>
        <w:t xml:space="preserve">Training </w:t>
      </w:r>
      <w:r w:rsidR="008555F4">
        <w:rPr>
          <w:rFonts w:ascii="Calibri" w:hAnsi="Calibri" w:cs="Calibri"/>
          <w:b/>
          <w:bCs/>
        </w:rPr>
        <w:t>P</w:t>
      </w:r>
      <w:r w:rsidR="008555F4" w:rsidRPr="008555F4">
        <w:rPr>
          <w:rFonts w:ascii="Calibri" w:hAnsi="Calibri" w:cs="Calibri"/>
          <w:b/>
          <w:bCs/>
        </w:rPr>
        <w:t xml:space="preserve">rotocols for </w:t>
      </w:r>
      <w:r w:rsidR="008555F4">
        <w:rPr>
          <w:rFonts w:ascii="Calibri" w:hAnsi="Calibri" w:cs="Calibri"/>
          <w:b/>
          <w:bCs/>
        </w:rPr>
        <w:t>U</w:t>
      </w:r>
      <w:r w:rsidR="008555F4" w:rsidRPr="008555F4">
        <w:rPr>
          <w:rFonts w:ascii="Calibri" w:hAnsi="Calibri" w:cs="Calibri"/>
          <w:b/>
          <w:bCs/>
        </w:rPr>
        <w:t xml:space="preserve">sing VR </w:t>
      </w:r>
      <w:r w:rsidR="008555F4">
        <w:rPr>
          <w:rFonts w:ascii="Calibri" w:hAnsi="Calibri" w:cs="Calibri"/>
          <w:b/>
          <w:bCs/>
        </w:rPr>
        <w:t>P</w:t>
      </w:r>
      <w:r w:rsidR="008555F4" w:rsidRPr="008555F4">
        <w:rPr>
          <w:rFonts w:ascii="Calibri" w:hAnsi="Calibri" w:cs="Calibri"/>
          <w:b/>
          <w:bCs/>
        </w:rPr>
        <w:t xml:space="preserve">aradigms in </w:t>
      </w:r>
      <w:r w:rsidR="008555F4">
        <w:rPr>
          <w:rFonts w:ascii="Calibri" w:hAnsi="Calibri" w:cs="Calibri"/>
          <w:b/>
          <w:bCs/>
        </w:rPr>
        <w:t>M</w:t>
      </w:r>
      <w:r w:rsidR="008555F4" w:rsidRPr="008555F4">
        <w:rPr>
          <w:rFonts w:ascii="Calibri" w:hAnsi="Calibri" w:cs="Calibri"/>
          <w:b/>
          <w:bCs/>
        </w:rPr>
        <w:t xml:space="preserve">ice and </w:t>
      </w:r>
      <w:r w:rsidR="008555F4">
        <w:rPr>
          <w:rFonts w:ascii="Calibri" w:hAnsi="Calibri" w:cs="Calibri"/>
          <w:b/>
          <w:bCs/>
        </w:rPr>
        <w:t>E</w:t>
      </w:r>
      <w:r w:rsidR="008555F4" w:rsidRPr="008555F4">
        <w:rPr>
          <w:rFonts w:ascii="Calibri" w:hAnsi="Calibri" w:cs="Calibri"/>
          <w:b/>
          <w:bCs/>
        </w:rPr>
        <w:t xml:space="preserve">lucidating </w:t>
      </w:r>
      <w:r w:rsidR="008555F4">
        <w:rPr>
          <w:rFonts w:ascii="Calibri" w:hAnsi="Calibri" w:cs="Calibri"/>
          <w:b/>
          <w:bCs/>
        </w:rPr>
        <w:t>M</w:t>
      </w:r>
      <w:r w:rsidR="008555F4" w:rsidRPr="008555F4">
        <w:rPr>
          <w:rFonts w:ascii="Calibri" w:hAnsi="Calibri" w:cs="Calibri"/>
          <w:b/>
          <w:bCs/>
        </w:rPr>
        <w:t xml:space="preserve">ethodologies for </w:t>
      </w:r>
      <w:r w:rsidR="008555F4">
        <w:rPr>
          <w:rFonts w:ascii="Calibri" w:hAnsi="Calibri" w:cs="Calibri"/>
          <w:b/>
          <w:bCs/>
        </w:rPr>
        <w:t>C</w:t>
      </w:r>
      <w:r w:rsidR="008555F4" w:rsidRPr="008555F4">
        <w:rPr>
          <w:rFonts w:ascii="Calibri" w:hAnsi="Calibri" w:cs="Calibri"/>
          <w:b/>
          <w:bCs/>
        </w:rPr>
        <w:t xml:space="preserve">omplex </w:t>
      </w:r>
      <w:r w:rsidR="008555F4">
        <w:rPr>
          <w:rFonts w:ascii="Calibri" w:hAnsi="Calibri" w:cs="Calibri"/>
          <w:b/>
          <w:bCs/>
        </w:rPr>
        <w:t>D</w:t>
      </w:r>
      <w:r w:rsidR="008555F4" w:rsidRPr="008555F4">
        <w:rPr>
          <w:rFonts w:ascii="Calibri" w:hAnsi="Calibri" w:cs="Calibri"/>
          <w:b/>
          <w:bCs/>
        </w:rPr>
        <w:t>ecision-</w:t>
      </w:r>
      <w:r w:rsidR="008555F4">
        <w:rPr>
          <w:rFonts w:ascii="Calibri" w:hAnsi="Calibri" w:cs="Calibri"/>
          <w:b/>
          <w:bCs/>
        </w:rPr>
        <w:t>M</w:t>
      </w:r>
      <w:r w:rsidR="008555F4" w:rsidRPr="008555F4">
        <w:rPr>
          <w:rFonts w:ascii="Calibri" w:hAnsi="Calibri" w:cs="Calibri"/>
          <w:b/>
          <w:bCs/>
        </w:rPr>
        <w:t xml:space="preserve">aking </w:t>
      </w:r>
      <w:r w:rsidR="008555F4">
        <w:rPr>
          <w:rFonts w:ascii="Calibri" w:hAnsi="Calibri" w:cs="Calibri"/>
          <w:b/>
          <w:bCs/>
        </w:rPr>
        <w:t>T</w:t>
      </w:r>
      <w:r w:rsidR="008555F4" w:rsidRPr="008555F4">
        <w:rPr>
          <w:rFonts w:ascii="Calibri" w:hAnsi="Calibri" w:cs="Calibri"/>
          <w:b/>
          <w:bCs/>
        </w:rPr>
        <w:t>asks</w:t>
      </w:r>
    </w:p>
    <w:p w14:paraId="753B71A2" w14:textId="525A701A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201B7E">
        <w:rPr>
          <w:rFonts w:cstheme="minorHAnsi"/>
        </w:rPr>
        <w:t>Jared Glorius</w:t>
      </w:r>
    </w:p>
    <w:p w14:paraId="10F693FD" w14:textId="77777777" w:rsidR="00B36993" w:rsidRDefault="00B36993" w:rsidP="00B3699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073DEF0A" w14:textId="3BC3FCEA" w:rsidR="00E80219" w:rsidRDefault="00B36993" w:rsidP="00E80219">
      <w:pPr>
        <w:spacing w:before="120"/>
        <w:ind w:left="360"/>
        <w:rPr>
          <w:rFonts w:ascii="Calibri" w:hAnsi="Calibri" w:cs="Calibri"/>
        </w:rPr>
      </w:pPr>
      <w:r w:rsidRPr="00A5222C">
        <w:rPr>
          <w:rFonts w:eastAsia="Times New Roman" w:cstheme="minorHAnsi"/>
        </w:rPr>
        <w:t xml:space="preserve">Procedures involving animal subjects have been approved by the Institutional Animal Care and Use Committee (IACUC) </w:t>
      </w:r>
      <w:r w:rsidR="00E80219" w:rsidRPr="00710EA3">
        <w:rPr>
          <w:rFonts w:eastAsia="Times New Roman" w:cstheme="minorHAnsi"/>
        </w:rPr>
        <w:t xml:space="preserve">at </w:t>
      </w:r>
      <w:r w:rsidR="00E80219">
        <w:rPr>
          <w:rFonts w:eastAsia="Times New Roman" w:cstheme="minorHAnsi"/>
        </w:rPr>
        <w:t xml:space="preserve">the </w:t>
      </w:r>
      <w:r w:rsidR="00E80219" w:rsidRPr="00E80219">
        <w:rPr>
          <w:rFonts w:ascii="Calibri" w:hAnsi="Calibri" w:cs="Calibri"/>
        </w:rPr>
        <w:t>National Institute of Environmental Health Sciences</w:t>
      </w:r>
    </w:p>
    <w:p w14:paraId="457C1314" w14:textId="77777777" w:rsidR="00A8040D" w:rsidRDefault="00A8040D" w:rsidP="00E80219">
      <w:pPr>
        <w:spacing w:before="120"/>
        <w:ind w:left="360"/>
        <w:rPr>
          <w:rFonts w:ascii="Calibri" w:hAnsi="Calibri" w:cs="Calibri"/>
        </w:rPr>
      </w:pPr>
    </w:p>
    <w:p w14:paraId="45E0127B" w14:textId="77777777" w:rsidR="00A8040D" w:rsidRPr="00A8040D" w:rsidRDefault="00A8040D" w:rsidP="00A8040D">
      <w:p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A8040D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 xml:space="preserve">NOTE to Authors: </w:t>
      </w:r>
      <w:bookmarkStart w:id="2" w:name="_Hlk164261745"/>
      <w:r w:rsidRPr="00A8040D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Please consider the following key points for shots involving </w:t>
      </w:r>
      <w:r w:rsidRPr="00A8040D">
        <w:rPr>
          <w:rFonts w:ascii="Calibri" w:hAnsi="Calibri" w:cs="Calibri"/>
          <w:b/>
          <w:bCs/>
          <w:color w:val="0D0D0D"/>
          <w:highlight w:val="yellow"/>
          <w:shd w:val="clear" w:color="auto" w:fill="FFFFFF"/>
        </w:rPr>
        <w:t>live animals/survival surgery</w:t>
      </w:r>
      <w:r w:rsidRPr="00A8040D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 (as</w:t>
      </w:r>
      <w:r w:rsidRPr="00A8040D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 xml:space="preserve"> </w:t>
      </w:r>
      <w:r w:rsidRPr="00A8040D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applicable) to avoid raising concerns by </w:t>
      </w:r>
      <w:proofErr w:type="spellStart"/>
      <w:r w:rsidRPr="00A8040D">
        <w:rPr>
          <w:rFonts w:ascii="Calibri" w:hAnsi="Calibri" w:cs="Calibri"/>
          <w:color w:val="0D0D0D"/>
          <w:highlight w:val="yellow"/>
          <w:shd w:val="clear" w:color="auto" w:fill="FFFFFF"/>
        </w:rPr>
        <w:t>JoVE’s</w:t>
      </w:r>
      <w:proofErr w:type="spellEnd"/>
      <w:r w:rsidRPr="00A8040D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 veterinary reviewers.</w:t>
      </w:r>
      <w:bookmarkEnd w:id="2"/>
    </w:p>
    <w:p w14:paraId="4031DE23" w14:textId="77777777" w:rsidR="00A8040D" w:rsidRPr="00A8040D" w:rsidRDefault="00A8040D" w:rsidP="00A8040D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A8040D">
        <w:rPr>
          <w:rFonts w:ascii="Calibri" w:eastAsia="Times New Roman" w:hAnsi="Calibri" w:cs="Calibri"/>
          <w:color w:val="000000"/>
          <w:highlight w:val="yellow"/>
          <w:lang w:eastAsia="en-IN"/>
        </w:rPr>
        <w:t>If lifting the animal by the tail, hold it close to the tail base, not far from it.</w:t>
      </w:r>
    </w:p>
    <w:p w14:paraId="5423BC4E" w14:textId="77777777" w:rsidR="00A8040D" w:rsidRPr="00A8040D" w:rsidRDefault="00A8040D" w:rsidP="00A8040D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A8040D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Shave </w:t>
      </w:r>
      <w:r w:rsidRPr="00A8040D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>150%</w:t>
      </w:r>
      <w:r w:rsidRPr="00A8040D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 of the area surrounding a surgical site (preferably using a depilatory cream). Ensure that there are no skin injuries and no fur in the surgical field.</w:t>
      </w:r>
    </w:p>
    <w:p w14:paraId="79FBE322" w14:textId="77777777" w:rsidR="00A8040D" w:rsidRPr="00A8040D" w:rsidRDefault="00A8040D" w:rsidP="00A8040D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A8040D">
        <w:rPr>
          <w:rFonts w:ascii="Calibri" w:eastAsia="Times New Roman" w:hAnsi="Calibri" w:cs="Calibri"/>
          <w:color w:val="000000"/>
          <w:highlight w:val="yellow"/>
          <w:lang w:eastAsia="en-IN"/>
        </w:rPr>
        <w:t>Prep the surgical site with both iodine-based scrubs and alcohol.</w:t>
      </w:r>
    </w:p>
    <w:p w14:paraId="4F4597A5" w14:textId="77777777" w:rsidR="00A8040D" w:rsidRPr="00A8040D" w:rsidRDefault="00A8040D" w:rsidP="00A8040D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A8040D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Use </w:t>
      </w:r>
      <w:r w:rsidRPr="00A8040D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>sterile gloves only</w:t>
      </w:r>
      <w:r w:rsidRPr="00A8040D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 for surgery (not examination or non-sterile gloves).</w:t>
      </w:r>
    </w:p>
    <w:p w14:paraId="3BD77E5E" w14:textId="77777777" w:rsidR="00A8040D" w:rsidRPr="00A8040D" w:rsidRDefault="00A8040D" w:rsidP="00A8040D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A8040D">
        <w:rPr>
          <w:rFonts w:ascii="Calibri" w:eastAsia="Times New Roman" w:hAnsi="Calibri" w:cs="Calibri"/>
          <w:color w:val="000000"/>
          <w:highlight w:val="yellow"/>
          <w:lang w:eastAsia="en-IN"/>
        </w:rPr>
        <w:t>Make skin incisions with a surgical blade, not scissors.</w:t>
      </w:r>
    </w:p>
    <w:p w14:paraId="5517A56D" w14:textId="77777777" w:rsidR="00A8040D" w:rsidRPr="00A8040D" w:rsidRDefault="00A8040D" w:rsidP="00A8040D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A8040D">
        <w:rPr>
          <w:rFonts w:ascii="Calibri" w:eastAsia="Times New Roman" w:hAnsi="Calibri" w:cs="Calibri"/>
          <w:color w:val="000000"/>
          <w:highlight w:val="yellow"/>
          <w:lang w:eastAsia="en-IN"/>
        </w:rPr>
        <w:t>Avoid using silk thread for closing skin incisions in survival surgeries.</w:t>
      </w:r>
    </w:p>
    <w:p w14:paraId="20BC8F00" w14:textId="77777777" w:rsidR="00A8040D" w:rsidRPr="00B36993" w:rsidRDefault="00A8040D" w:rsidP="00E80219">
      <w:pPr>
        <w:spacing w:before="120"/>
        <w:ind w:left="360"/>
        <w:rPr>
          <w:rFonts w:eastAsia="Times New Roman" w:cstheme="minorHAnsi"/>
        </w:rPr>
      </w:pPr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5529A326" w14:textId="6669E2FC" w:rsidR="00CD5668" w:rsidRDefault="004B1842" w:rsidP="00CD5668">
      <w:pPr>
        <w:pStyle w:val="Narration"/>
        <w:numPr>
          <w:ilvl w:val="1"/>
          <w:numId w:val="3"/>
        </w:numPr>
      </w:pPr>
      <w:r>
        <w:t>To begin</w:t>
      </w:r>
      <w:r w:rsidR="00315C15">
        <w:t xml:space="preserve"> with, establish baseline weights for the mice one week from the day of the head bar implantation surgery </w:t>
      </w:r>
      <w:r w:rsidR="0026492B">
        <w:rPr>
          <w:b/>
        </w:rPr>
        <w:t>[1]</w:t>
      </w:r>
      <w:r w:rsidR="0026492B">
        <w:t>.</w:t>
      </w:r>
    </w:p>
    <w:p w14:paraId="32AAA66D" w14:textId="3B40F6AE" w:rsidR="0026492B" w:rsidRPr="00E76B80" w:rsidRDefault="0026492B" w:rsidP="00CD5668">
      <w:pPr>
        <w:pStyle w:val="Narration"/>
        <w:numPr>
          <w:ilvl w:val="2"/>
          <w:numId w:val="3"/>
        </w:numPr>
      </w:pPr>
      <w:r>
        <w:t>WIDE: Talent weighing a mouse and recording the weight in a logbook.</w:t>
      </w:r>
      <w:r w:rsidR="000C7688">
        <w:t xml:space="preserve"> </w:t>
      </w:r>
      <w:r w:rsidR="000C7688" w:rsidRPr="00CD5668">
        <w:rPr>
          <w:rFonts w:cstheme="minorHAnsi"/>
          <w:i/>
          <w:iCs/>
          <w:color w:val="0000FF"/>
          <w:shd w:val="clear" w:color="auto" w:fill="FFFFFF"/>
        </w:rPr>
        <w:t xml:space="preserve">Videographer: Please take a still image of talent performing this action. Make sure that it is at least a half-body shot with the talent's face visible and zoom </w:t>
      </w:r>
      <w:proofErr w:type="gramStart"/>
      <w:r w:rsidR="000C7688" w:rsidRPr="00CD5668">
        <w:rPr>
          <w:rFonts w:cstheme="minorHAnsi"/>
          <w:i/>
          <w:iCs/>
          <w:color w:val="0000FF"/>
          <w:shd w:val="clear" w:color="auto" w:fill="FFFFFF"/>
        </w:rPr>
        <w:t>out</w:t>
      </w:r>
      <w:proofErr w:type="gramEnd"/>
      <w:r w:rsidR="000C7688" w:rsidRPr="00CD5668">
        <w:rPr>
          <w:rFonts w:cstheme="minorHAnsi"/>
          <w:i/>
          <w:iCs/>
          <w:color w:val="0000FF"/>
          <w:shd w:val="clear" w:color="auto" w:fill="FFFFFF"/>
        </w:rPr>
        <w:t xml:space="preserve"> so we have room for cropping.</w:t>
      </w:r>
      <w:r w:rsidR="000C7688" w:rsidRPr="00CD5668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00CFEEAB" w14:textId="61CDC812" w:rsidR="00E76B80" w:rsidRPr="009F6C26" w:rsidRDefault="009F6C26" w:rsidP="00E76B80">
      <w:pPr>
        <w:pStyle w:val="Narration"/>
        <w:ind w:left="1627" w:firstLine="0"/>
        <w:rPr>
          <w:color w:val="FF0000"/>
        </w:rPr>
      </w:pPr>
      <w:r>
        <w:rPr>
          <w:color w:val="FF0000"/>
        </w:rPr>
        <w:t>3:24-3:35</w:t>
      </w:r>
    </w:p>
    <w:p w14:paraId="655C2477" w14:textId="30B5268D" w:rsidR="0026492B" w:rsidRDefault="0026492B" w:rsidP="00CD5668">
      <w:pPr>
        <w:pStyle w:val="Narration"/>
        <w:numPr>
          <w:ilvl w:val="1"/>
          <w:numId w:val="3"/>
        </w:numPr>
      </w:pPr>
      <w:r>
        <w:t xml:space="preserve">On </w:t>
      </w:r>
      <w:r w:rsidR="00E80219">
        <w:t>days 1, 2, and 3, provide the mice with 15, 10, and 5</w:t>
      </w:r>
      <w:r>
        <w:t xml:space="preserve"> milliliters of water per 100 grams of body mass</w:t>
      </w:r>
      <w:r w:rsidR="00E80219">
        <w:t>, respectively</w:t>
      </w:r>
      <w:r>
        <w:t xml:space="preserve"> </w:t>
      </w:r>
      <w:r>
        <w:rPr>
          <w:b/>
        </w:rPr>
        <w:t>[1</w:t>
      </w:r>
      <w:r w:rsidR="00E80219">
        <w:rPr>
          <w:b/>
        </w:rPr>
        <w:t>-TXT</w:t>
      </w:r>
      <w:r>
        <w:rPr>
          <w:b/>
        </w:rPr>
        <w:t>]</w:t>
      </w:r>
      <w:r>
        <w:t>.</w:t>
      </w:r>
    </w:p>
    <w:p w14:paraId="1AEFD5CE" w14:textId="52628711" w:rsidR="0026492B" w:rsidRDefault="0026492B" w:rsidP="00CD5668">
      <w:pPr>
        <w:pStyle w:val="ShotDescription"/>
        <w:numPr>
          <w:ilvl w:val="2"/>
          <w:numId w:val="3"/>
        </w:numPr>
      </w:pPr>
      <w:r>
        <w:t>Talent administering 15 milliliters of water to the mice using a syringe.</w:t>
      </w:r>
      <w:r w:rsidR="004C5A7D">
        <w:t xml:space="preserve"> </w:t>
      </w:r>
      <w:r w:rsidR="00E80219">
        <w:t xml:space="preserve"> </w:t>
      </w:r>
      <w:r w:rsidR="00E80219" w:rsidRPr="004B1842">
        <w:rPr>
          <w:b/>
          <w:bCs/>
        </w:rPr>
        <w:t xml:space="preserve">TXT: </w:t>
      </w:r>
      <w:r w:rsidR="004B1842" w:rsidRPr="004B1842">
        <w:t xml:space="preserve"> </w:t>
      </w:r>
      <w:r w:rsidR="004B1842" w:rsidRPr="004B1842">
        <w:rPr>
          <w:b/>
          <w:bCs/>
        </w:rPr>
        <w:t>Minimum water intake: 1 mL/day;</w:t>
      </w:r>
      <w:r w:rsidR="004B1842">
        <w:t xml:space="preserve"> </w:t>
      </w:r>
      <w:r w:rsidR="009F21D6" w:rsidRPr="004B1842">
        <w:rPr>
          <w:b/>
          <w:bCs/>
        </w:rPr>
        <w:t>Maintain consistent water dosage: 5 mL</w:t>
      </w:r>
      <w:r w:rsidR="004B1842" w:rsidRPr="004B1842">
        <w:rPr>
          <w:b/>
          <w:bCs/>
        </w:rPr>
        <w:t>/</w:t>
      </w:r>
      <w:r w:rsidR="009F21D6" w:rsidRPr="004B1842">
        <w:rPr>
          <w:b/>
          <w:bCs/>
        </w:rPr>
        <w:t>100 g body weight</w:t>
      </w:r>
    </w:p>
    <w:p w14:paraId="44C0C7E4" w14:textId="5B7A8F3D" w:rsidR="0026492B" w:rsidRPr="009F6C26" w:rsidRDefault="009F6C26" w:rsidP="00E80219">
      <w:pPr>
        <w:pStyle w:val="ShotDescription"/>
        <w:ind w:left="0" w:firstLine="0"/>
        <w:rPr>
          <w:color w:val="FF0000"/>
        </w:rPr>
      </w:pPr>
      <w:r>
        <w:rPr>
          <w:color w:val="FF0000"/>
        </w:rPr>
        <w:t>3:42-4:04</w:t>
      </w:r>
    </w:p>
    <w:p w14:paraId="683E8796" w14:textId="6761F190" w:rsidR="0026492B" w:rsidRDefault="00BD5ED6" w:rsidP="00CD5668">
      <w:pPr>
        <w:pStyle w:val="Narration"/>
        <w:numPr>
          <w:ilvl w:val="1"/>
          <w:numId w:val="3"/>
        </w:numPr>
      </w:pPr>
      <w:r>
        <w:t xml:space="preserve">Start habituating the mice to the spherical treadmill </w:t>
      </w:r>
      <w:r w:rsidRPr="00BD5ED6">
        <w:rPr>
          <w:b/>
          <w:bCs/>
        </w:rPr>
        <w:t>[1</w:t>
      </w:r>
      <w:r w:rsidR="004B1842">
        <w:rPr>
          <w:b/>
          <w:bCs/>
        </w:rPr>
        <w:t>-TXT</w:t>
      </w:r>
      <w:r w:rsidRPr="00BD5ED6">
        <w:rPr>
          <w:b/>
          <w:bCs/>
        </w:rPr>
        <w:t>]</w:t>
      </w:r>
      <w:r>
        <w:t xml:space="preserve"> while also introducing them </w:t>
      </w:r>
      <w:r>
        <w:lastRenderedPageBreak/>
        <w:t xml:space="preserve">to fluid regulation to associate the lick tube with the reward through correctly timed physiological motivation </w:t>
      </w:r>
      <w:r w:rsidR="0026492B">
        <w:rPr>
          <w:b/>
        </w:rPr>
        <w:t>[</w:t>
      </w:r>
      <w:r>
        <w:rPr>
          <w:b/>
        </w:rPr>
        <w:t>2</w:t>
      </w:r>
      <w:r w:rsidR="0026492B">
        <w:rPr>
          <w:b/>
        </w:rPr>
        <w:t>]</w:t>
      </w:r>
      <w:r w:rsidR="0026492B">
        <w:t>.</w:t>
      </w:r>
    </w:p>
    <w:p w14:paraId="46DFEF4D" w14:textId="5190BDCF" w:rsidR="00BD5ED6" w:rsidRDefault="0026492B" w:rsidP="00CD5668">
      <w:pPr>
        <w:pStyle w:val="ShotDescription"/>
        <w:numPr>
          <w:ilvl w:val="2"/>
          <w:numId w:val="3"/>
        </w:numPr>
      </w:pPr>
      <w:r>
        <w:t>WIDE: Talent positioning the mice on the spherical treadmill</w:t>
      </w:r>
      <w:r w:rsidR="00BD5ED6">
        <w:t xml:space="preserve">. </w:t>
      </w:r>
      <w:r w:rsidR="004B1842">
        <w:t xml:space="preserve"> </w:t>
      </w:r>
      <w:r w:rsidR="009F6C26">
        <w:rPr>
          <w:color w:val="FF0000"/>
        </w:rPr>
        <w:t>4:52-5:09, 5:29-5:41</w:t>
      </w:r>
    </w:p>
    <w:p w14:paraId="41E47489" w14:textId="394F0862" w:rsidR="0026492B" w:rsidRDefault="00BD5ED6" w:rsidP="00CD5668">
      <w:pPr>
        <w:pStyle w:val="ShotDescription"/>
        <w:numPr>
          <w:ilvl w:val="2"/>
          <w:numId w:val="3"/>
        </w:numPr>
      </w:pPr>
      <w:r>
        <w:t xml:space="preserve">Talent </w:t>
      </w:r>
      <w:r w:rsidR="0026492B">
        <w:t>introducing lick tube</w:t>
      </w:r>
      <w:r>
        <w:t xml:space="preserve"> to the mice</w:t>
      </w:r>
      <w:r w:rsidR="009F6C26">
        <w:t xml:space="preserve"> </w:t>
      </w:r>
      <w:r w:rsidR="009F6C26">
        <w:rPr>
          <w:color w:val="FF0000"/>
        </w:rPr>
        <w:t>5:54-6:02, 6:32-6:45, 6:53-7:06 (best shot)</w:t>
      </w:r>
    </w:p>
    <w:p w14:paraId="74578CF3" w14:textId="77777777" w:rsidR="0026492B" w:rsidRDefault="0026492B" w:rsidP="0026492B">
      <w:pPr>
        <w:pStyle w:val="ShotDescription"/>
        <w:ind w:firstLine="0"/>
      </w:pPr>
    </w:p>
    <w:p w14:paraId="3E8929A5" w14:textId="729E9F98" w:rsidR="0026492B" w:rsidRDefault="00BD5ED6" w:rsidP="00CD5668">
      <w:pPr>
        <w:pStyle w:val="Narration"/>
        <w:numPr>
          <w:ilvl w:val="1"/>
          <w:numId w:val="3"/>
        </w:numPr>
      </w:pPr>
      <w:r>
        <w:t xml:space="preserve">On the first day, handle the mice for 5 minutes after weighing </w:t>
      </w:r>
      <w:r w:rsidR="00576B7D">
        <w:t xml:space="preserve">them </w:t>
      </w:r>
      <w:r w:rsidR="00576B7D" w:rsidRPr="00576B7D">
        <w:rPr>
          <w:b/>
          <w:bCs/>
        </w:rPr>
        <w:t>[1]</w:t>
      </w:r>
      <w:r w:rsidR="004D575A" w:rsidRPr="00576B7D">
        <w:rPr>
          <w:b/>
          <w:bCs/>
        </w:rPr>
        <w:t>.</w:t>
      </w:r>
      <w:r w:rsidR="004D575A">
        <w:t xml:space="preserve"> </w:t>
      </w:r>
      <w:r w:rsidR="00576B7D">
        <w:t>G</w:t>
      </w:r>
      <w:r>
        <w:t xml:space="preserve">ently grasp the head-bar implant while they are in their cage to familiarize them with this manipulation </w:t>
      </w:r>
      <w:r w:rsidR="0026492B">
        <w:rPr>
          <w:b/>
        </w:rPr>
        <w:t>[</w:t>
      </w:r>
      <w:r w:rsidR="00576B7D">
        <w:rPr>
          <w:b/>
        </w:rPr>
        <w:t>2</w:t>
      </w:r>
      <w:r w:rsidR="0026492B">
        <w:rPr>
          <w:b/>
        </w:rPr>
        <w:t>]</w:t>
      </w:r>
      <w:r w:rsidR="0026492B">
        <w:t xml:space="preserve">. Introduce the mice to the area where the virtual reality system is housed to allow them to anticipate the spatial environment in which experimental trials will occur </w:t>
      </w:r>
      <w:r w:rsidR="0026492B">
        <w:rPr>
          <w:b/>
        </w:rPr>
        <w:t>[</w:t>
      </w:r>
      <w:r w:rsidR="00576B7D">
        <w:rPr>
          <w:b/>
        </w:rPr>
        <w:t>3</w:t>
      </w:r>
      <w:r w:rsidR="0026492B">
        <w:rPr>
          <w:b/>
        </w:rPr>
        <w:t>]</w:t>
      </w:r>
      <w:r w:rsidR="0026492B">
        <w:t>.</w:t>
      </w:r>
    </w:p>
    <w:p w14:paraId="66797802" w14:textId="7CE321C6" w:rsidR="00576B7D" w:rsidRDefault="00576B7D" w:rsidP="00CD5668">
      <w:pPr>
        <w:pStyle w:val="ShotDescription"/>
        <w:numPr>
          <w:ilvl w:val="2"/>
          <w:numId w:val="3"/>
        </w:numPr>
      </w:pPr>
      <w:r>
        <w:t>Talent handling the mice.</w:t>
      </w:r>
      <w:r w:rsidR="001B6B3A">
        <w:t xml:space="preserve"> </w:t>
      </w:r>
      <w:r w:rsidR="001B6B3A" w:rsidRPr="001B6B3A">
        <w:rPr>
          <w:color w:val="FF0000"/>
        </w:rPr>
        <w:t>0:03-0:27</w:t>
      </w:r>
    </w:p>
    <w:p w14:paraId="7D9C9937" w14:textId="26A93038" w:rsidR="0026492B" w:rsidRPr="00201B7E" w:rsidRDefault="0026492B" w:rsidP="00CD5668">
      <w:pPr>
        <w:pStyle w:val="ShotDescription"/>
        <w:numPr>
          <w:ilvl w:val="2"/>
          <w:numId w:val="3"/>
        </w:numPr>
      </w:pPr>
      <w:r w:rsidRPr="00201B7E">
        <w:t>Talent gently grasping the head-bar implant of the mouse in the cage.</w:t>
      </w:r>
      <w:r w:rsidR="004C5A7D" w:rsidRPr="00201B7E">
        <w:t xml:space="preserve"> </w:t>
      </w:r>
      <w:r w:rsidR="001B6B3A">
        <w:rPr>
          <w:color w:val="FF0000"/>
        </w:rPr>
        <w:t>1:50-2:16</w:t>
      </w:r>
    </w:p>
    <w:p w14:paraId="7BAED341" w14:textId="7395EB41" w:rsidR="0026492B" w:rsidRDefault="0026492B" w:rsidP="00CD5668">
      <w:pPr>
        <w:pStyle w:val="ShotDescription"/>
        <w:numPr>
          <w:ilvl w:val="2"/>
          <w:numId w:val="3"/>
        </w:numPr>
      </w:pPr>
      <w:r>
        <w:t>Talent introducing the mice to the virtual reality system area.</w:t>
      </w:r>
      <w:r w:rsidR="001B6B3A">
        <w:t xml:space="preserve"> </w:t>
      </w:r>
      <w:r w:rsidR="001B6B3A">
        <w:rPr>
          <w:color w:val="FF0000"/>
        </w:rPr>
        <w:t>0:55-1:10</w:t>
      </w:r>
    </w:p>
    <w:p w14:paraId="7CEB639D" w14:textId="77777777" w:rsidR="0026492B" w:rsidRDefault="0026492B" w:rsidP="0026492B">
      <w:pPr>
        <w:pStyle w:val="ShotDescription"/>
        <w:ind w:firstLine="0"/>
      </w:pPr>
    </w:p>
    <w:p w14:paraId="7439D862" w14:textId="14C73BE0" w:rsidR="0026492B" w:rsidRDefault="0026492B" w:rsidP="00CD5668">
      <w:pPr>
        <w:pStyle w:val="Narration"/>
        <w:numPr>
          <w:ilvl w:val="1"/>
          <w:numId w:val="3"/>
        </w:numPr>
      </w:pPr>
      <w:r>
        <w:t xml:space="preserve">On the </w:t>
      </w:r>
      <w:r w:rsidR="004B1842">
        <w:t>2nd</w:t>
      </w:r>
      <w:r w:rsidR="004D575A">
        <w:t xml:space="preserve"> day, handle the mice again for 5 minutes</w:t>
      </w:r>
      <w:r w:rsidR="004D575A" w:rsidRPr="004D575A">
        <w:rPr>
          <w:b/>
          <w:bCs/>
        </w:rPr>
        <w:t>.</w:t>
      </w:r>
      <w:r w:rsidR="004D575A">
        <w:t xml:space="preserve"> Affix the headbar</w:t>
      </w:r>
      <w:r>
        <w:t xml:space="preserve"> to the holder</w:t>
      </w:r>
      <w:r w:rsidR="009F21D6">
        <w:t xml:space="preserve"> </w:t>
      </w:r>
      <w:r w:rsidR="009F21D6" w:rsidRPr="009F21D6">
        <w:rPr>
          <w:b/>
          <w:bCs/>
        </w:rPr>
        <w:t>[</w:t>
      </w:r>
      <w:r w:rsidR="005A36FC">
        <w:rPr>
          <w:b/>
          <w:bCs/>
        </w:rPr>
        <w:t>1</w:t>
      </w:r>
      <w:r w:rsidR="009F21D6" w:rsidRPr="009F21D6">
        <w:rPr>
          <w:b/>
          <w:bCs/>
        </w:rPr>
        <w:t>]</w:t>
      </w:r>
      <w:r>
        <w:t xml:space="preserve"> and allow the mice to familiarize themselves with the spherical treadmill for 5 to 20 minutes, either on an infinitely repeating track or without the software program activated </w:t>
      </w:r>
      <w:r>
        <w:rPr>
          <w:b/>
        </w:rPr>
        <w:t>[</w:t>
      </w:r>
      <w:r w:rsidR="004B1842">
        <w:rPr>
          <w:b/>
        </w:rPr>
        <w:t>2</w:t>
      </w:r>
      <w:r>
        <w:rPr>
          <w:b/>
        </w:rPr>
        <w:t>]</w:t>
      </w:r>
      <w:r>
        <w:t>.</w:t>
      </w:r>
    </w:p>
    <w:p w14:paraId="364DF863" w14:textId="5D25AFC1" w:rsidR="009F21D6" w:rsidRPr="00D417C9" w:rsidRDefault="0026492B" w:rsidP="00CD5668">
      <w:pPr>
        <w:pStyle w:val="ShotDescription"/>
        <w:numPr>
          <w:ilvl w:val="2"/>
          <w:numId w:val="3"/>
        </w:numPr>
        <w:rPr>
          <w:color w:val="FF0000"/>
        </w:rPr>
      </w:pPr>
      <w:r>
        <w:t>Talent affixing the head-bar to the holder</w:t>
      </w:r>
      <w:r w:rsidR="009F21D6">
        <w:t>.</w:t>
      </w:r>
      <w:r w:rsidR="00D417C9">
        <w:t xml:space="preserve"> </w:t>
      </w:r>
      <w:r w:rsidR="00D417C9" w:rsidRPr="00D417C9">
        <w:rPr>
          <w:color w:val="FF0000"/>
        </w:rPr>
        <w:t>5:30-5:47</w:t>
      </w:r>
    </w:p>
    <w:p w14:paraId="6A2F2973" w14:textId="6C44A1A4" w:rsidR="0026492B" w:rsidRPr="00D417C9" w:rsidRDefault="009F21D6" w:rsidP="00CD5668">
      <w:pPr>
        <w:pStyle w:val="ShotDescription"/>
        <w:numPr>
          <w:ilvl w:val="2"/>
          <w:numId w:val="3"/>
        </w:numPr>
        <w:rPr>
          <w:color w:val="FF0000"/>
        </w:rPr>
      </w:pPr>
      <w:r>
        <w:t xml:space="preserve">Shot of the </w:t>
      </w:r>
      <w:r w:rsidR="0026492B">
        <w:t>mouse explor</w:t>
      </w:r>
      <w:r>
        <w:t>ing</w:t>
      </w:r>
      <w:r w:rsidR="0026492B">
        <w:t xml:space="preserve"> the spherical treadmill.</w:t>
      </w:r>
      <w:r w:rsidR="00D417C9">
        <w:t xml:space="preserve"> </w:t>
      </w:r>
      <w:r w:rsidR="00D417C9" w:rsidRPr="00D417C9">
        <w:rPr>
          <w:color w:val="FF0000"/>
        </w:rPr>
        <w:t>4:55-5:11</w:t>
      </w:r>
    </w:p>
    <w:p w14:paraId="2E5618BD" w14:textId="77777777" w:rsidR="0026492B" w:rsidRDefault="0026492B" w:rsidP="0026492B">
      <w:pPr>
        <w:pStyle w:val="ShotDescription"/>
        <w:ind w:firstLine="0"/>
      </w:pPr>
    </w:p>
    <w:p w14:paraId="6DD140F9" w14:textId="32D2C637" w:rsidR="0026492B" w:rsidRDefault="0026492B" w:rsidP="00CD5668">
      <w:pPr>
        <w:pStyle w:val="Narration"/>
        <w:numPr>
          <w:ilvl w:val="1"/>
          <w:numId w:val="3"/>
        </w:numPr>
      </w:pPr>
      <w:r>
        <w:t xml:space="preserve">On the </w:t>
      </w:r>
      <w:r w:rsidR="009F21D6">
        <w:t>third day, after handling the mice for 5 minutes, securely attach them</w:t>
      </w:r>
      <w:r>
        <w:t xml:space="preserve"> to the air-cushioned spherical treadmill</w:t>
      </w:r>
      <w:r w:rsidR="009F21D6">
        <w:t xml:space="preserve"> </w:t>
      </w:r>
      <w:r w:rsidR="009F21D6" w:rsidRPr="009F21D6">
        <w:rPr>
          <w:b/>
          <w:bCs/>
        </w:rPr>
        <w:t>[1]</w:t>
      </w:r>
      <w:r w:rsidRPr="009F21D6">
        <w:rPr>
          <w:b/>
          <w:bCs/>
        </w:rPr>
        <w:t xml:space="preserve"> </w:t>
      </w:r>
      <w:r>
        <w:t xml:space="preserve">and introduce them to liquid rewards through the reward tube </w:t>
      </w:r>
      <w:r>
        <w:rPr>
          <w:b/>
        </w:rPr>
        <w:t>[2</w:t>
      </w:r>
      <w:r w:rsidR="00DA23C7">
        <w:rPr>
          <w:b/>
        </w:rPr>
        <w:t>-TXT</w:t>
      </w:r>
      <w:r>
        <w:rPr>
          <w:b/>
        </w:rPr>
        <w:t>]</w:t>
      </w:r>
      <w:r>
        <w:t>.</w:t>
      </w:r>
      <w:r w:rsidR="00D417C9">
        <w:t xml:space="preserve"> </w:t>
      </w:r>
      <w:r w:rsidR="00D417C9" w:rsidRPr="00D417C9">
        <w:rPr>
          <w:color w:val="FF0000"/>
        </w:rPr>
        <w:t>6:53-7:10</w:t>
      </w:r>
      <w:r w:rsidR="00C3404A">
        <w:rPr>
          <w:color w:val="FF0000"/>
        </w:rPr>
        <w:t xml:space="preserve"> (for both)</w:t>
      </w:r>
    </w:p>
    <w:p w14:paraId="19D4A926" w14:textId="77777777" w:rsidR="009F21D6" w:rsidRDefault="0026492B" w:rsidP="00CD5668">
      <w:pPr>
        <w:pStyle w:val="ShotDescription"/>
        <w:numPr>
          <w:ilvl w:val="2"/>
          <w:numId w:val="3"/>
        </w:numPr>
      </w:pPr>
      <w:r>
        <w:t>Talent attaching the mouse to the spherical treadmil</w:t>
      </w:r>
      <w:r w:rsidR="009F21D6">
        <w:t>l.</w:t>
      </w:r>
    </w:p>
    <w:p w14:paraId="1F6DDA8F" w14:textId="388D6824" w:rsidR="0026492B" w:rsidRDefault="009F21D6" w:rsidP="00CD5668">
      <w:pPr>
        <w:pStyle w:val="ShotDescription"/>
        <w:numPr>
          <w:ilvl w:val="2"/>
          <w:numId w:val="3"/>
        </w:numPr>
      </w:pPr>
      <w:r>
        <w:t>T</w:t>
      </w:r>
      <w:r w:rsidR="0026492B">
        <w:t>he reward tube</w:t>
      </w:r>
      <w:r w:rsidR="00CF567D">
        <w:t xml:space="preserve"> is being introduced</w:t>
      </w:r>
      <w:r w:rsidR="0026492B">
        <w:t>.</w:t>
      </w:r>
      <w:r w:rsidR="005A36FC">
        <w:t xml:space="preserve"> </w:t>
      </w:r>
      <w:r w:rsidR="005A36FC" w:rsidRPr="005A36FC">
        <w:rPr>
          <w:b/>
          <w:bCs/>
        </w:rPr>
        <w:t>TXT: Ensure naïve mice understand they should drink from the lick spout</w:t>
      </w:r>
      <w:r w:rsidR="004F3DA5">
        <w:rPr>
          <w:b/>
          <w:bCs/>
        </w:rPr>
        <w:br/>
      </w:r>
    </w:p>
    <w:p w14:paraId="54665FCA" w14:textId="7067B077" w:rsidR="0026492B" w:rsidRPr="00576B7D" w:rsidRDefault="00576B7D" w:rsidP="0026492B">
      <w:pPr>
        <w:pStyle w:val="ShotDescription"/>
        <w:ind w:left="0" w:firstLine="0"/>
        <w:rPr>
          <w:b/>
          <w:bCs/>
        </w:rPr>
      </w:pPr>
      <w:r w:rsidRPr="00576B7D">
        <w:rPr>
          <w:b/>
          <w:bCs/>
        </w:rPr>
        <w:t>Positioning and Fixing of the Mice</w:t>
      </w:r>
    </w:p>
    <w:p w14:paraId="1878C66B" w14:textId="71B5337A" w:rsidR="0026492B" w:rsidRDefault="0026492B" w:rsidP="00CD5668">
      <w:pPr>
        <w:pStyle w:val="Narration"/>
        <w:numPr>
          <w:ilvl w:val="1"/>
          <w:numId w:val="3"/>
        </w:numPr>
      </w:pPr>
      <w:r>
        <w:t xml:space="preserve">Before positioning the mouse, extend the centered reward tube with a small droplet of reward at the tip </w:t>
      </w:r>
      <w:r>
        <w:rPr>
          <w:b/>
        </w:rPr>
        <w:t>[1</w:t>
      </w:r>
      <w:r w:rsidR="005A36FC">
        <w:rPr>
          <w:b/>
        </w:rPr>
        <w:t>-TXT</w:t>
      </w:r>
      <w:r>
        <w:rPr>
          <w:b/>
        </w:rPr>
        <w:t>]</w:t>
      </w:r>
      <w:r>
        <w:t xml:space="preserve">. Elevate the reward tube 5 to 15 millimeters above the spherical treadmill so that licking the spout requires a natural forward-facing posture of the head </w:t>
      </w:r>
      <w:r>
        <w:rPr>
          <w:b/>
        </w:rPr>
        <w:t>[</w:t>
      </w:r>
      <w:r w:rsidR="00576B7D">
        <w:rPr>
          <w:b/>
        </w:rPr>
        <w:t>2</w:t>
      </w:r>
      <w:r>
        <w:rPr>
          <w:b/>
        </w:rPr>
        <w:t>]</w:t>
      </w:r>
      <w:r>
        <w:t>.</w:t>
      </w:r>
      <w:r w:rsidR="00D417C9">
        <w:t xml:space="preserve"> </w:t>
      </w:r>
      <w:r w:rsidR="00D417C9" w:rsidRPr="00D417C9">
        <w:rPr>
          <w:color w:val="FF0000"/>
        </w:rPr>
        <w:t>5:53-6:03</w:t>
      </w:r>
      <w:r w:rsidR="00C3404A">
        <w:rPr>
          <w:color w:val="FF0000"/>
        </w:rPr>
        <w:t xml:space="preserve"> (for both)</w:t>
      </w:r>
    </w:p>
    <w:p w14:paraId="6C60B655" w14:textId="53166ED7" w:rsidR="0026492B" w:rsidRDefault="0026492B" w:rsidP="00CD5668">
      <w:pPr>
        <w:pStyle w:val="ShotDescription"/>
        <w:numPr>
          <w:ilvl w:val="2"/>
          <w:numId w:val="3"/>
        </w:numPr>
      </w:pPr>
      <w:r>
        <w:lastRenderedPageBreak/>
        <w:t>Talent extending the reward tube with a droplet at the tip.</w:t>
      </w:r>
      <w:r w:rsidR="005A36FC">
        <w:t xml:space="preserve"> </w:t>
      </w:r>
      <w:r w:rsidR="005A36FC" w:rsidRPr="005A36FC">
        <w:rPr>
          <w:b/>
          <w:bCs/>
        </w:rPr>
        <w:t>TXT: Extend the reward tube before head-fixing the mouse to avoid injury</w:t>
      </w:r>
    </w:p>
    <w:p w14:paraId="0CE7306A" w14:textId="77777777" w:rsidR="0026492B" w:rsidRDefault="0026492B" w:rsidP="00CD5668">
      <w:pPr>
        <w:pStyle w:val="ShotDescription"/>
        <w:numPr>
          <w:ilvl w:val="2"/>
          <w:numId w:val="3"/>
        </w:numPr>
      </w:pPr>
      <w:r>
        <w:t>Close-up of the reward tube elevated 5 to 15 millimeters above the treadmill.</w:t>
      </w:r>
    </w:p>
    <w:p w14:paraId="1C38F786" w14:textId="77777777" w:rsidR="0026492B" w:rsidRDefault="0026492B" w:rsidP="0026492B">
      <w:pPr>
        <w:pStyle w:val="ShotDescription"/>
        <w:ind w:firstLine="0"/>
      </w:pPr>
    </w:p>
    <w:p w14:paraId="57F376D6" w14:textId="2B629C2F" w:rsidR="0026492B" w:rsidRDefault="0026492B" w:rsidP="00CD5668">
      <w:pPr>
        <w:pStyle w:val="Narration"/>
        <w:numPr>
          <w:ilvl w:val="1"/>
          <w:numId w:val="3"/>
        </w:numPr>
      </w:pPr>
      <w:r>
        <w:t xml:space="preserve">To head-fix the mouse, place the mouse on the handler’s dominant side of the spherical treadmill </w:t>
      </w:r>
      <w:r>
        <w:rPr>
          <w:b/>
        </w:rPr>
        <w:t>[1]</w:t>
      </w:r>
      <w:r>
        <w:t xml:space="preserve">. Using the handler’s dominant hand, pull the mouse by its head-bar towards the head-fixing platform </w:t>
      </w:r>
      <w:r>
        <w:rPr>
          <w:b/>
        </w:rPr>
        <w:t>[2]</w:t>
      </w:r>
      <w:r>
        <w:t xml:space="preserve">. </w:t>
      </w:r>
      <w:r w:rsidR="00576B7D">
        <w:t>Then, p</w:t>
      </w:r>
      <w:r>
        <w:t>lace the head-bar in the slot meant for fixing</w:t>
      </w:r>
      <w:r w:rsidR="00DA23C7">
        <w:t xml:space="preserve"> </w:t>
      </w:r>
      <w:r w:rsidR="00DA23C7" w:rsidRPr="00DA23C7">
        <w:rPr>
          <w:b/>
          <w:bCs/>
        </w:rPr>
        <w:t>[3]</w:t>
      </w:r>
      <w:r w:rsidRPr="00DA23C7">
        <w:rPr>
          <w:b/>
          <w:bCs/>
        </w:rPr>
        <w:t>,</w:t>
      </w:r>
      <w:r>
        <w:t xml:space="preserve"> and using the handler’s non-dominant hand, click the head-bar into place </w:t>
      </w:r>
      <w:r>
        <w:rPr>
          <w:b/>
        </w:rPr>
        <w:t>[</w:t>
      </w:r>
      <w:r w:rsidR="00DA23C7">
        <w:rPr>
          <w:b/>
        </w:rPr>
        <w:t>4</w:t>
      </w:r>
      <w:r>
        <w:rPr>
          <w:b/>
        </w:rPr>
        <w:t>]</w:t>
      </w:r>
      <w:r>
        <w:t>.</w:t>
      </w:r>
    </w:p>
    <w:p w14:paraId="3222C264" w14:textId="525D3139" w:rsidR="0026492B" w:rsidRDefault="0026492B" w:rsidP="00CD5668">
      <w:pPr>
        <w:pStyle w:val="ShotDescription"/>
        <w:numPr>
          <w:ilvl w:val="2"/>
          <w:numId w:val="3"/>
        </w:numPr>
      </w:pPr>
      <w:r>
        <w:t>Talent positioning the mouse on the dominant side of the spherical treadmill.</w:t>
      </w:r>
      <w:r w:rsidR="00D417C9">
        <w:t xml:space="preserve"> </w:t>
      </w:r>
      <w:r w:rsidR="00D417C9" w:rsidRPr="00D417C9">
        <w:rPr>
          <w:color w:val="FF0000"/>
        </w:rPr>
        <w:t>5:30-5:33</w:t>
      </w:r>
    </w:p>
    <w:p w14:paraId="7A883736" w14:textId="57BC6E8A" w:rsidR="0026492B" w:rsidRDefault="0026492B" w:rsidP="00D417C9">
      <w:pPr>
        <w:pStyle w:val="ShotDescription"/>
        <w:numPr>
          <w:ilvl w:val="2"/>
          <w:numId w:val="3"/>
        </w:numPr>
      </w:pPr>
      <w:r>
        <w:t>Talent pulling the mouse by its head-bar towards the head-fixing platform.</w:t>
      </w:r>
      <w:r w:rsidR="00D417C9">
        <w:t xml:space="preserve"> </w:t>
      </w:r>
      <w:r w:rsidR="00D417C9" w:rsidRPr="00D417C9">
        <w:rPr>
          <w:color w:val="FF0000"/>
        </w:rPr>
        <w:t>5:33-5:36</w:t>
      </w:r>
    </w:p>
    <w:p w14:paraId="61AF866F" w14:textId="23DD497A" w:rsidR="00DA23C7" w:rsidRDefault="00DA23C7" w:rsidP="00CD5668">
      <w:pPr>
        <w:pStyle w:val="ShotDescription"/>
        <w:numPr>
          <w:ilvl w:val="2"/>
          <w:numId w:val="3"/>
        </w:numPr>
      </w:pPr>
      <w:r>
        <w:t>Talent places the head bar in the slot.</w:t>
      </w:r>
      <w:r w:rsidR="00D417C9">
        <w:t xml:space="preserve"> </w:t>
      </w:r>
      <w:r w:rsidR="00D417C9" w:rsidRPr="00D417C9">
        <w:rPr>
          <w:color w:val="FF0000"/>
        </w:rPr>
        <w:t>5:37-5:46</w:t>
      </w:r>
    </w:p>
    <w:p w14:paraId="56BB1E5B" w14:textId="6865F38D" w:rsidR="0026492B" w:rsidRDefault="0026492B" w:rsidP="00CD5668">
      <w:pPr>
        <w:pStyle w:val="ShotDescription"/>
        <w:numPr>
          <w:ilvl w:val="2"/>
          <w:numId w:val="3"/>
        </w:numPr>
      </w:pPr>
      <w:r>
        <w:t>Close-up of the head-bar being clicked into place using the non-dominant hand.</w:t>
      </w:r>
      <w:r w:rsidR="00D417C9">
        <w:t xml:space="preserve"> (</w:t>
      </w:r>
      <w:proofErr w:type="gramStart"/>
      <w:r w:rsidR="00D417C9">
        <w:t>also</w:t>
      </w:r>
      <w:proofErr w:type="gramEnd"/>
      <w:r w:rsidR="00D417C9">
        <w:t xml:space="preserve"> at time </w:t>
      </w:r>
      <w:r w:rsidR="00D417C9" w:rsidRPr="00D417C9">
        <w:rPr>
          <w:color w:val="FF0000"/>
        </w:rPr>
        <w:t>5:37-5:46</w:t>
      </w:r>
      <w:r w:rsidR="00D417C9">
        <w:t>)</w:t>
      </w:r>
    </w:p>
    <w:p w14:paraId="6388801E" w14:textId="77777777" w:rsidR="0026492B" w:rsidRDefault="0026492B" w:rsidP="0026492B">
      <w:pPr>
        <w:pStyle w:val="ShotDescription"/>
        <w:ind w:firstLine="0"/>
      </w:pPr>
    </w:p>
    <w:p w14:paraId="73CD52D1" w14:textId="407871EA" w:rsidR="0026492B" w:rsidRDefault="004F3DA5" w:rsidP="00CD5668">
      <w:pPr>
        <w:pStyle w:val="ShotDescription"/>
        <w:numPr>
          <w:ilvl w:val="1"/>
          <w:numId w:val="3"/>
        </w:numPr>
      </w:pPr>
      <w:r>
        <w:t>Now, l</w:t>
      </w:r>
      <w:r w:rsidR="0026492B">
        <w:t xml:space="preserve">ine the midsagittal plane of the mouse with the center of the spherical treadmill </w:t>
      </w:r>
      <w:r w:rsidR="0026492B">
        <w:rPr>
          <w:b/>
        </w:rPr>
        <w:t>[1]</w:t>
      </w:r>
      <w:r w:rsidR="0026492B">
        <w:t xml:space="preserve">. </w:t>
      </w:r>
    </w:p>
    <w:p w14:paraId="227CD903" w14:textId="2E62979D" w:rsidR="009F21D6" w:rsidRDefault="009F21D6" w:rsidP="00CD5668">
      <w:pPr>
        <w:pStyle w:val="ShotDescription"/>
        <w:numPr>
          <w:ilvl w:val="2"/>
          <w:numId w:val="3"/>
        </w:numPr>
      </w:pPr>
      <w:r>
        <w:t>Talent aligning the midsagittal plane of the mouse with the center of the spherical treadmill.</w:t>
      </w:r>
      <w:r w:rsidR="00D417C9" w:rsidRPr="00D417C9">
        <w:rPr>
          <w:color w:val="FF0000"/>
        </w:rPr>
        <w:t xml:space="preserve"> </w:t>
      </w:r>
      <w:r w:rsidR="00D417C9" w:rsidRPr="00D417C9">
        <w:rPr>
          <w:color w:val="FF0000"/>
        </w:rPr>
        <w:t>6:08-6:29</w:t>
      </w:r>
    </w:p>
    <w:p w14:paraId="54995010" w14:textId="77777777" w:rsidR="009F21D6" w:rsidRDefault="009F21D6" w:rsidP="009F21D6">
      <w:pPr>
        <w:pStyle w:val="ShotDescription"/>
        <w:ind w:left="907" w:firstLine="0"/>
      </w:pPr>
    </w:p>
    <w:p w14:paraId="3B3FB088" w14:textId="54EC01F2" w:rsidR="0026492B" w:rsidRDefault="0026492B" w:rsidP="00CD5668">
      <w:pPr>
        <w:pStyle w:val="ShotDescription"/>
        <w:numPr>
          <w:ilvl w:val="1"/>
          <w:numId w:val="3"/>
        </w:numPr>
      </w:pPr>
      <w:r>
        <w:t xml:space="preserve">Ensure that the mouse's hind paws are no more than 11 centimeters from the apex of the spherical treadmill and that the head is behind the apex </w:t>
      </w:r>
      <w:r>
        <w:rPr>
          <w:b/>
        </w:rPr>
        <w:t>[1]</w:t>
      </w:r>
      <w:r>
        <w:t xml:space="preserve">. Confirm that all four paws are touching the treadmill and that the abdomen can touch the treadmill when the mouse is at rest </w:t>
      </w:r>
      <w:r>
        <w:rPr>
          <w:b/>
        </w:rPr>
        <w:t>[2</w:t>
      </w:r>
      <w:r w:rsidR="00DA23C7">
        <w:rPr>
          <w:b/>
        </w:rPr>
        <w:t>-TXT</w:t>
      </w:r>
      <w:r>
        <w:rPr>
          <w:b/>
        </w:rPr>
        <w:t>]</w:t>
      </w:r>
      <w:r>
        <w:t>.</w:t>
      </w:r>
      <w:r w:rsidR="00D417C9">
        <w:t xml:space="preserve"> </w:t>
      </w:r>
      <w:r w:rsidR="00D417C9" w:rsidRPr="00D417C9">
        <w:rPr>
          <w:color w:val="FF0000"/>
        </w:rPr>
        <w:t>6:53-7:10</w:t>
      </w:r>
      <w:r w:rsidR="00C3404A">
        <w:rPr>
          <w:color w:val="FF0000"/>
        </w:rPr>
        <w:t xml:space="preserve"> (for both)</w:t>
      </w:r>
    </w:p>
    <w:p w14:paraId="441F54B0" w14:textId="77777777" w:rsidR="0026492B" w:rsidRDefault="0026492B" w:rsidP="00CD5668">
      <w:pPr>
        <w:pStyle w:val="ShotDescription"/>
        <w:numPr>
          <w:ilvl w:val="2"/>
          <w:numId w:val="3"/>
        </w:numPr>
      </w:pPr>
      <w:r>
        <w:t>Close-up of the mouse's hind paws positioned no more than 11 centimeters from the apex, with the head behind the apex.</w:t>
      </w:r>
    </w:p>
    <w:p w14:paraId="16773635" w14:textId="6CA191E3" w:rsidR="0026492B" w:rsidRPr="007D0D78" w:rsidRDefault="0026492B" w:rsidP="00CD5668">
      <w:pPr>
        <w:pStyle w:val="ShotDescription"/>
        <w:numPr>
          <w:ilvl w:val="2"/>
          <w:numId w:val="3"/>
        </w:numPr>
      </w:pPr>
      <w:r>
        <w:t>Close-up of the mouse with all four paws touching the treadmill and the abdomen resting on it.</w:t>
      </w:r>
      <w:r w:rsidR="007D0D78">
        <w:t xml:space="preserve"> </w:t>
      </w:r>
      <w:r w:rsidR="005A36FC" w:rsidRPr="007D0D78">
        <w:rPr>
          <w:b/>
          <w:bCs/>
        </w:rPr>
        <w:t>TXT: Exclude mice that do not run from the experiment</w:t>
      </w:r>
    </w:p>
    <w:p w14:paraId="766745E0" w14:textId="77777777" w:rsidR="0026492B" w:rsidRDefault="0026492B" w:rsidP="0026492B">
      <w:pPr>
        <w:pStyle w:val="ShotDescription"/>
        <w:ind w:left="0" w:firstLine="0"/>
      </w:pPr>
    </w:p>
    <w:p w14:paraId="12F79C4C" w14:textId="35E0B776" w:rsidR="0026492B" w:rsidRDefault="00DA23C7" w:rsidP="00CD5668">
      <w:pPr>
        <w:pStyle w:val="Narration"/>
        <w:numPr>
          <w:ilvl w:val="1"/>
          <w:numId w:val="3"/>
        </w:numPr>
      </w:pPr>
      <w:r>
        <w:t>Also, ensure</w:t>
      </w:r>
      <w:r w:rsidR="0026492B">
        <w:t xml:space="preserve"> that any side preference observed in the mouse is not due to asymmetry in how the animal is mounted on the ball </w:t>
      </w:r>
      <w:r w:rsidR="0026492B">
        <w:rPr>
          <w:b/>
        </w:rPr>
        <w:t>[1]</w:t>
      </w:r>
      <w:r w:rsidR="0026492B">
        <w:t>.</w:t>
      </w:r>
    </w:p>
    <w:p w14:paraId="4033B7FF" w14:textId="7F782D79" w:rsidR="0026492B" w:rsidRDefault="0026492B" w:rsidP="00CD5668">
      <w:pPr>
        <w:pStyle w:val="ShotDescription"/>
        <w:numPr>
          <w:ilvl w:val="2"/>
          <w:numId w:val="3"/>
        </w:numPr>
      </w:pPr>
      <w:r>
        <w:t>Talent observing the mouse's position on the spherical treadmill to correct any asymmetry.</w:t>
      </w:r>
      <w:r w:rsidR="00D417C9">
        <w:t xml:space="preserve"> </w:t>
      </w:r>
      <w:r w:rsidR="00D417C9" w:rsidRPr="00D417C9">
        <w:rPr>
          <w:color w:val="FF0000"/>
        </w:rPr>
        <w:t>7:28-7:57</w:t>
      </w:r>
    </w:p>
    <w:p w14:paraId="1B2687CF" w14:textId="77777777" w:rsidR="0026492B" w:rsidRDefault="0026492B" w:rsidP="0026492B">
      <w:pPr>
        <w:pStyle w:val="ShotDescription"/>
        <w:ind w:firstLine="0"/>
      </w:pPr>
    </w:p>
    <w:p w14:paraId="729CDD05" w14:textId="1B7A29F1" w:rsidR="0026492B" w:rsidRDefault="0026492B" w:rsidP="00CD5668">
      <w:pPr>
        <w:pStyle w:val="Narration"/>
        <w:numPr>
          <w:ilvl w:val="1"/>
          <w:numId w:val="3"/>
        </w:numPr>
      </w:pPr>
      <w:r>
        <w:lastRenderedPageBreak/>
        <w:t xml:space="preserve">To guide the mouse towards the extended lick tube, use the "kiss it" method, where the mouse is gently maneuvered until its mouth almost touches the tip of the spout </w:t>
      </w:r>
      <w:r>
        <w:rPr>
          <w:b/>
        </w:rPr>
        <w:t>[1]</w:t>
      </w:r>
      <w:r>
        <w:t xml:space="preserve">. </w:t>
      </w:r>
      <w:r w:rsidR="007D0D78">
        <w:t xml:space="preserve">When the mice receive rewards, set the duration of the extended reward tube to 1 second </w:t>
      </w:r>
      <w:r>
        <w:rPr>
          <w:b/>
        </w:rPr>
        <w:t>[2</w:t>
      </w:r>
      <w:r w:rsidR="00E76B80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06D7EB0D" w14:textId="7CB0DEE9" w:rsidR="0026492B" w:rsidRPr="00035860" w:rsidRDefault="0026492B" w:rsidP="00CD5668">
      <w:pPr>
        <w:pStyle w:val="ShotDescription"/>
        <w:numPr>
          <w:ilvl w:val="2"/>
          <w:numId w:val="3"/>
        </w:numPr>
        <w:rPr>
          <w:color w:val="FF0000"/>
        </w:rPr>
      </w:pPr>
      <w:r>
        <w:t>Talent guiding the mouse towards the lick tube using the "kiss it" method.</w:t>
      </w:r>
      <w:r w:rsidR="00035860">
        <w:t xml:space="preserve"> </w:t>
      </w:r>
      <w:r w:rsidR="00035860" w:rsidRPr="00035860">
        <w:rPr>
          <w:color w:val="FF0000"/>
        </w:rPr>
        <w:t>7:00-7:07</w:t>
      </w:r>
    </w:p>
    <w:p w14:paraId="24610A4C" w14:textId="11532983" w:rsidR="0026492B" w:rsidRDefault="0026492B" w:rsidP="00CD5668">
      <w:pPr>
        <w:pStyle w:val="ShotDescription"/>
        <w:numPr>
          <w:ilvl w:val="2"/>
          <w:numId w:val="3"/>
        </w:numPr>
      </w:pPr>
      <w:r>
        <w:t>Setting the duration of the extended reward tube to 1 second.</w:t>
      </w:r>
      <w:r w:rsidR="007D0D78">
        <w:t xml:space="preserve"> </w:t>
      </w:r>
      <w:r w:rsidR="007D0D78" w:rsidRPr="007D0D78">
        <w:rPr>
          <w:b/>
          <w:bCs/>
        </w:rPr>
        <w:t xml:space="preserve">TXT: Adjust </w:t>
      </w:r>
      <w:r w:rsidR="0089371A">
        <w:rPr>
          <w:b/>
          <w:bCs/>
        </w:rPr>
        <w:t xml:space="preserve">the </w:t>
      </w:r>
      <w:r w:rsidR="007D0D78" w:rsidRPr="007D0D78">
        <w:rPr>
          <w:b/>
          <w:bCs/>
        </w:rPr>
        <w:t>lick spout for each mouse and keep the reward tube in the center</w:t>
      </w:r>
      <w:r w:rsidR="00035860">
        <w:rPr>
          <w:b/>
          <w:bCs/>
        </w:rPr>
        <w:t xml:space="preserve"> </w:t>
      </w:r>
      <w:r w:rsidR="00035860" w:rsidRPr="00035860">
        <w:rPr>
          <w:b/>
          <w:bCs/>
          <w:color w:val="FF0000"/>
        </w:rPr>
        <w:t>[N/A]</w:t>
      </w:r>
      <w:r w:rsidR="007D0D78">
        <w:rPr>
          <w:b/>
          <w:bCs/>
        </w:rPr>
        <w:br/>
      </w:r>
    </w:p>
    <w:p w14:paraId="273A476E" w14:textId="798F0232" w:rsidR="0026492B" w:rsidRDefault="007D0D78" w:rsidP="00CD5668">
      <w:pPr>
        <w:pStyle w:val="Narration"/>
        <w:numPr>
          <w:ilvl w:val="1"/>
          <w:numId w:val="3"/>
        </w:numPr>
      </w:pPr>
      <w:r>
        <w:t>Once</w:t>
      </w:r>
      <w:r w:rsidR="0026492B" w:rsidRPr="0026492B">
        <w:t xml:space="preserve"> the mice have acclimated to the </w:t>
      </w:r>
      <w:r w:rsidR="00CE7F31">
        <w:t>experimental</w:t>
      </w:r>
      <w:r w:rsidR="0026492B" w:rsidRPr="0026492B">
        <w:t xml:space="preserve"> paradigm</w:t>
      </w:r>
      <w:r>
        <w:t xml:space="preserve">, perform a daily 30-minute session where the mice move along a linear virtual corridor starting with a 1-meter length </w:t>
      </w:r>
      <w:r>
        <w:rPr>
          <w:b/>
        </w:rPr>
        <w:t>[</w:t>
      </w:r>
      <w:r w:rsidR="00CF567D">
        <w:rPr>
          <w:b/>
        </w:rPr>
        <w:t>1</w:t>
      </w:r>
      <w:r>
        <w:rPr>
          <w:b/>
        </w:rPr>
        <w:t>]</w:t>
      </w:r>
      <w:r>
        <w:t>. Upon reaching the end of the corridor and receiving the sugar droplet reward</w:t>
      </w:r>
      <w:r w:rsidR="0089371A">
        <w:t xml:space="preserve"> </w:t>
      </w:r>
      <w:r w:rsidR="0089371A" w:rsidRPr="0089371A">
        <w:rPr>
          <w:b/>
          <w:bCs/>
        </w:rPr>
        <w:t>[</w:t>
      </w:r>
      <w:r w:rsidR="00CF567D">
        <w:rPr>
          <w:b/>
          <w:bCs/>
        </w:rPr>
        <w:t>2</w:t>
      </w:r>
      <w:r w:rsidR="0089371A" w:rsidRPr="0089371A">
        <w:rPr>
          <w:b/>
          <w:bCs/>
        </w:rPr>
        <w:t>]</w:t>
      </w:r>
      <w:r w:rsidRPr="0089371A">
        <w:rPr>
          <w:b/>
          <w:bCs/>
        </w:rPr>
        <w:t>,</w:t>
      </w:r>
      <w:r>
        <w:t xml:space="preserve"> teleport the mice back to the starting point </w:t>
      </w:r>
      <w:r>
        <w:rPr>
          <w:b/>
        </w:rPr>
        <w:t>[</w:t>
      </w:r>
      <w:r w:rsidR="00CF567D">
        <w:rPr>
          <w:b/>
        </w:rPr>
        <w:t>3</w:t>
      </w:r>
      <w:r w:rsidR="00CE7F31">
        <w:rPr>
          <w:b/>
        </w:rPr>
        <w:t>-TXT</w:t>
      </w:r>
      <w:r>
        <w:rPr>
          <w:b/>
        </w:rPr>
        <w:t>]</w:t>
      </w:r>
      <w:r>
        <w:t>.</w:t>
      </w:r>
    </w:p>
    <w:p w14:paraId="1FDA32C2" w14:textId="6C4C05AC" w:rsidR="0026492B" w:rsidRDefault="007D0D78" w:rsidP="00CD5668">
      <w:pPr>
        <w:pStyle w:val="ShotDescription"/>
        <w:numPr>
          <w:ilvl w:val="2"/>
          <w:numId w:val="3"/>
        </w:numPr>
      </w:pPr>
      <w:r>
        <w:t>Shot of the</w:t>
      </w:r>
      <w:r w:rsidR="0026492B">
        <w:t xml:space="preserve"> mouse moving through a 1-meter virtual corridor.</w:t>
      </w:r>
      <w:r w:rsidR="001B6B3A">
        <w:t xml:space="preserve"> </w:t>
      </w:r>
      <w:r w:rsidR="001B6B3A">
        <w:rPr>
          <w:color w:val="FF0000"/>
        </w:rPr>
        <w:t>9:07-15:03</w:t>
      </w:r>
    </w:p>
    <w:p w14:paraId="588F90BB" w14:textId="199AE85D" w:rsidR="0089371A" w:rsidRDefault="0089371A" w:rsidP="00CD5668">
      <w:pPr>
        <w:pStyle w:val="ShotDescription"/>
        <w:numPr>
          <w:ilvl w:val="2"/>
          <w:numId w:val="3"/>
        </w:numPr>
      </w:pPr>
      <w:r>
        <w:t>Shot of the mouse at the of the corridor, receiving the sugar droplet reward</w:t>
      </w:r>
      <w:r w:rsidR="001B6B3A">
        <w:t xml:space="preserve"> </w:t>
      </w:r>
      <w:r w:rsidR="001B6B3A">
        <w:rPr>
          <w:color w:val="FF0000"/>
        </w:rPr>
        <w:t>9:07-15:03</w:t>
      </w:r>
    </w:p>
    <w:p w14:paraId="10D9EF5B" w14:textId="78C71088" w:rsidR="0026492B" w:rsidRDefault="0089371A" w:rsidP="00CD5668">
      <w:pPr>
        <w:pStyle w:val="ShotDescription"/>
        <w:numPr>
          <w:ilvl w:val="2"/>
          <w:numId w:val="3"/>
        </w:numPr>
      </w:pPr>
      <w:r>
        <w:t>T</w:t>
      </w:r>
      <w:r w:rsidR="0026492B">
        <w:t>he mouse</w:t>
      </w:r>
      <w:r>
        <w:t xml:space="preserve"> is being </w:t>
      </w:r>
      <w:r w:rsidR="00CE7F31">
        <w:t>ported</w:t>
      </w:r>
      <w:r w:rsidR="0026492B">
        <w:t xml:space="preserve"> back to the starting point.</w:t>
      </w:r>
      <w:r>
        <w:t xml:space="preserve"> </w:t>
      </w:r>
      <w:r w:rsidRPr="0089371A">
        <w:rPr>
          <w:b/>
          <w:bCs/>
        </w:rPr>
        <w:t>TXT: Advance mice to the next maze length after 2 days of averaging 2 rewards/min</w:t>
      </w:r>
      <w:r w:rsidR="001B6B3A">
        <w:rPr>
          <w:b/>
          <w:bCs/>
        </w:rPr>
        <w:t xml:space="preserve"> </w:t>
      </w:r>
      <w:r w:rsidR="001B6B3A">
        <w:rPr>
          <w:color w:val="FF0000"/>
        </w:rPr>
        <w:t>9:07-15:03</w:t>
      </w:r>
    </w:p>
    <w:p w14:paraId="325FC10A" w14:textId="77777777" w:rsidR="0026492B" w:rsidRDefault="0026492B" w:rsidP="0026492B">
      <w:pPr>
        <w:pStyle w:val="ShotDescription"/>
        <w:ind w:left="0" w:firstLine="0"/>
      </w:pPr>
    </w:p>
    <w:p w14:paraId="4A9EFB03" w14:textId="76BCD81E" w:rsidR="0026492B" w:rsidRDefault="0026492B" w:rsidP="00CD5668">
      <w:pPr>
        <w:pStyle w:val="Narration"/>
        <w:numPr>
          <w:ilvl w:val="1"/>
          <w:numId w:val="3"/>
        </w:numPr>
      </w:pPr>
      <w:r>
        <w:t xml:space="preserve">Document daily recordings of timestamped data concerning reward retrieval and the distance covered by the mice on the spherical treadmill for further analysis </w:t>
      </w:r>
      <w:r>
        <w:rPr>
          <w:b/>
        </w:rPr>
        <w:t>[1</w:t>
      </w:r>
      <w:r w:rsidR="00CF567D">
        <w:rPr>
          <w:b/>
        </w:rPr>
        <w:t>-TXT</w:t>
      </w:r>
      <w:r>
        <w:rPr>
          <w:b/>
        </w:rPr>
        <w:t>]</w:t>
      </w:r>
      <w:r>
        <w:t>.</w:t>
      </w:r>
    </w:p>
    <w:p w14:paraId="501089DD" w14:textId="06EB5193" w:rsidR="0026492B" w:rsidRDefault="00CE7F31" w:rsidP="00CD5668">
      <w:pPr>
        <w:pStyle w:val="ShotDescription"/>
        <w:numPr>
          <w:ilvl w:val="2"/>
          <w:numId w:val="3"/>
        </w:numPr>
      </w:pPr>
      <w:r>
        <w:t>D</w:t>
      </w:r>
      <w:r w:rsidR="0026492B">
        <w:t xml:space="preserve">isplay of a </w:t>
      </w:r>
      <w:r>
        <w:t xml:space="preserve">computer screen </w:t>
      </w:r>
      <w:r w:rsidR="0026492B">
        <w:t>showing timestamped data logs for reward retrieval and distance covered.</w:t>
      </w:r>
      <w:r w:rsidR="0089371A">
        <w:t xml:space="preserve"> </w:t>
      </w:r>
      <w:r w:rsidR="0089371A" w:rsidRPr="0089371A">
        <w:rPr>
          <w:b/>
          <w:bCs/>
        </w:rPr>
        <w:t xml:space="preserve">TXT: </w:t>
      </w:r>
      <w:r w:rsidR="0089371A">
        <w:rPr>
          <w:b/>
          <w:bCs/>
        </w:rPr>
        <w:t xml:space="preserve">Proficient </w:t>
      </w:r>
      <w:r w:rsidR="0089371A" w:rsidRPr="0089371A">
        <w:rPr>
          <w:b/>
          <w:bCs/>
        </w:rPr>
        <w:t>mice</w:t>
      </w:r>
      <w:r w:rsidR="0089371A">
        <w:rPr>
          <w:b/>
          <w:bCs/>
        </w:rPr>
        <w:t>: A</w:t>
      </w:r>
      <w:r w:rsidR="0089371A" w:rsidRPr="0089371A">
        <w:rPr>
          <w:b/>
          <w:bCs/>
        </w:rPr>
        <w:t>verage 2 rewards/min on the 3 m track</w:t>
      </w:r>
      <w:r w:rsidR="00035860">
        <w:rPr>
          <w:b/>
          <w:bCs/>
        </w:rPr>
        <w:t xml:space="preserve"> </w:t>
      </w:r>
      <w:r w:rsidR="00035860" w:rsidRPr="00035860">
        <w:rPr>
          <w:color w:val="FF0000"/>
        </w:rPr>
        <w:t>24:15-24:26</w:t>
      </w:r>
    </w:p>
    <w:p w14:paraId="2585D315" w14:textId="77777777" w:rsidR="0026492B" w:rsidRDefault="0026492B" w:rsidP="0026492B">
      <w:pPr>
        <w:pStyle w:val="ShotDescription"/>
        <w:ind w:firstLine="0"/>
      </w:pPr>
    </w:p>
    <w:p w14:paraId="67CD8FAE" w14:textId="4BC69A7E" w:rsidR="0026492B" w:rsidRDefault="00CE7F31" w:rsidP="00CE7F31">
      <w:pPr>
        <w:pStyle w:val="ShotDescription"/>
        <w:ind w:left="0" w:firstLine="0"/>
        <w:rPr>
          <w:b/>
          <w:bCs/>
        </w:rPr>
      </w:pPr>
      <w:r w:rsidRPr="00CE7F31">
        <w:rPr>
          <w:b/>
          <w:bCs/>
        </w:rPr>
        <w:t>Complex Behavioral Tasks Requiring Decision-Making</w:t>
      </w:r>
    </w:p>
    <w:p w14:paraId="362E88F7" w14:textId="36593E66" w:rsidR="00035860" w:rsidRPr="00035860" w:rsidRDefault="00035860" w:rsidP="00CE7F31">
      <w:pPr>
        <w:pStyle w:val="ShotDescription"/>
        <w:ind w:left="0" w:firstLine="0"/>
        <w:rPr>
          <w:color w:val="FF0000"/>
        </w:rPr>
      </w:pPr>
      <w:r w:rsidRPr="00035860">
        <w:rPr>
          <w:color w:val="FF0000"/>
        </w:rPr>
        <w:t xml:space="preserve">These come from this video: </w:t>
      </w:r>
      <w:r w:rsidRPr="00035860">
        <w:rPr>
          <w:color w:val="FF0000"/>
        </w:rPr>
        <w:t>7B4F2328-E978-42F2-852E-D377413958B4 copy.MP4</w:t>
      </w:r>
    </w:p>
    <w:p w14:paraId="36DCDBEB" w14:textId="469D09D7" w:rsidR="0026492B" w:rsidRDefault="0026492B" w:rsidP="00CD5668">
      <w:pPr>
        <w:pStyle w:val="Narration"/>
        <w:numPr>
          <w:ilvl w:val="1"/>
          <w:numId w:val="3"/>
        </w:numPr>
      </w:pPr>
      <w:r>
        <w:t>In th</w:t>
      </w:r>
      <w:r w:rsidR="004F3DA5">
        <w:t>e</w:t>
      </w:r>
      <w:r>
        <w:t xml:space="preserve"> Y-maze paradigm, ensure the mice navigate towards a choice point where two arms extend out at a 45-degree angle in either direction, forming a Y shape </w:t>
      </w:r>
      <w:r>
        <w:rPr>
          <w:b/>
        </w:rPr>
        <w:t>[1]</w:t>
      </w:r>
      <w:r>
        <w:t>. Deactivate rotation from the starting point of the maze until reaching the choice point</w:t>
      </w:r>
      <w:r w:rsidR="000C7688">
        <w:t xml:space="preserve"> having </w:t>
      </w:r>
      <w:r w:rsidR="00CE7F31">
        <w:t xml:space="preserve">two arms </w:t>
      </w:r>
      <w:r w:rsidR="000C7688">
        <w:t>of</w:t>
      </w:r>
      <w:r w:rsidR="00CE7F31">
        <w:t xml:space="preserve"> varying colors</w:t>
      </w:r>
      <w:r w:rsidR="000C7688">
        <w:t xml:space="preserve"> </w:t>
      </w:r>
      <w:r w:rsidR="000C7688" w:rsidRPr="000C7688">
        <w:rPr>
          <w:b/>
          <w:bCs/>
        </w:rPr>
        <w:t>[2]</w:t>
      </w:r>
      <w:r w:rsidR="00CE7F31" w:rsidRPr="000C7688">
        <w:rPr>
          <w:b/>
          <w:bCs/>
        </w:rPr>
        <w:t>.</w:t>
      </w:r>
      <w:r w:rsidR="00CE7F31">
        <w:t xml:space="preserve"> Then, activate the </w:t>
      </w:r>
      <w:r>
        <w:t xml:space="preserve">rotation within the decision zone to allow the mouse to pivot </w:t>
      </w:r>
      <w:r w:rsidR="00CE7F31">
        <w:t>toward</w:t>
      </w:r>
      <w:r>
        <w:t xml:space="preserve"> its desired direction </w:t>
      </w:r>
      <w:r>
        <w:rPr>
          <w:b/>
        </w:rPr>
        <w:t>[3]</w:t>
      </w:r>
      <w:r>
        <w:t>.</w:t>
      </w:r>
    </w:p>
    <w:p w14:paraId="51ED87DC" w14:textId="6CF307A2" w:rsidR="0026492B" w:rsidRDefault="0026492B" w:rsidP="00CD5668">
      <w:pPr>
        <w:pStyle w:val="ShotDescription"/>
        <w:numPr>
          <w:ilvl w:val="2"/>
          <w:numId w:val="3"/>
        </w:numPr>
      </w:pPr>
      <w:r>
        <w:t xml:space="preserve">WIDE: </w:t>
      </w:r>
      <w:r w:rsidR="0089371A">
        <w:t xml:space="preserve">Shot of the mouse navigating through the Y-maze </w:t>
      </w:r>
      <w:r w:rsidR="00035860" w:rsidRPr="00C3404A">
        <w:rPr>
          <w:color w:val="FF0000"/>
        </w:rPr>
        <w:t>0:38-0:44</w:t>
      </w:r>
    </w:p>
    <w:p w14:paraId="2081D352" w14:textId="0646AC33" w:rsidR="0026492B" w:rsidRDefault="00701F15" w:rsidP="00CD5668">
      <w:pPr>
        <w:pStyle w:val="ShotDescription"/>
        <w:numPr>
          <w:ilvl w:val="2"/>
          <w:numId w:val="3"/>
        </w:numPr>
      </w:pPr>
      <w:r>
        <w:t xml:space="preserve">Talent </w:t>
      </w:r>
      <w:r w:rsidR="00CE7F31">
        <w:t>deactivating</w:t>
      </w:r>
      <w:r w:rsidR="0026492B">
        <w:t xml:space="preserve"> rotation until the mouse reaches the choice point.</w:t>
      </w:r>
      <w:r w:rsidR="00035860">
        <w:t xml:space="preserve"> </w:t>
      </w:r>
      <w:r w:rsidR="00035860" w:rsidRPr="00C3404A">
        <w:rPr>
          <w:color w:val="FF0000"/>
        </w:rPr>
        <w:t>0:</w:t>
      </w:r>
      <w:r w:rsidR="00C3404A" w:rsidRPr="00C3404A">
        <w:rPr>
          <w:color w:val="FF0000"/>
        </w:rPr>
        <w:t>44-0:45</w:t>
      </w:r>
    </w:p>
    <w:p w14:paraId="2F94C6CF" w14:textId="6C42D0BE" w:rsidR="0026492B" w:rsidRDefault="00701F15" w:rsidP="00CD5668">
      <w:pPr>
        <w:pStyle w:val="ShotDescription"/>
        <w:numPr>
          <w:ilvl w:val="2"/>
          <w:numId w:val="3"/>
        </w:numPr>
      </w:pPr>
      <w:r>
        <w:t>Talent a</w:t>
      </w:r>
      <w:r w:rsidR="0026492B">
        <w:t>ctivating rotation within the decision zone, showing the mouse navigating towards a direction.</w:t>
      </w:r>
      <w:r w:rsidR="00C3404A">
        <w:t xml:space="preserve"> </w:t>
      </w:r>
      <w:r w:rsidR="00C3404A" w:rsidRPr="00C3404A">
        <w:rPr>
          <w:color w:val="FF0000"/>
        </w:rPr>
        <w:t>0:44-0:45</w:t>
      </w:r>
      <w:r w:rsidR="00C3404A">
        <w:rPr>
          <w:color w:val="FF0000"/>
        </w:rPr>
        <w:t xml:space="preserve"> (same as above)</w:t>
      </w:r>
    </w:p>
    <w:p w14:paraId="799BBAC1" w14:textId="77777777" w:rsidR="0026492B" w:rsidRDefault="0026492B" w:rsidP="0026492B">
      <w:pPr>
        <w:pStyle w:val="ShotDescription"/>
        <w:ind w:firstLine="0"/>
      </w:pPr>
    </w:p>
    <w:p w14:paraId="68E1FE8D" w14:textId="001DE7F7" w:rsidR="0026492B" w:rsidRDefault="0026492B" w:rsidP="00CD5668">
      <w:pPr>
        <w:pStyle w:val="Narration"/>
        <w:numPr>
          <w:ilvl w:val="1"/>
          <w:numId w:val="3"/>
        </w:numPr>
      </w:pPr>
      <w:r>
        <w:t xml:space="preserve">Upon entry into the arm leading to the reward zone, deactivate the rotation once again </w:t>
      </w:r>
      <w:r>
        <w:rPr>
          <w:b/>
        </w:rPr>
        <w:t>[1]</w:t>
      </w:r>
      <w:r>
        <w:t xml:space="preserve">. </w:t>
      </w:r>
      <w:r w:rsidR="000C7688" w:rsidRPr="000C7688">
        <w:t xml:space="preserve">Use a black arrow for the correct path and a white arrow for the incorrect path. </w:t>
      </w:r>
      <w:r>
        <w:rPr>
          <w:b/>
        </w:rPr>
        <w:t>[</w:t>
      </w:r>
      <w:r w:rsidR="000C7688">
        <w:rPr>
          <w:b/>
        </w:rPr>
        <w:t>2</w:t>
      </w:r>
      <w:r>
        <w:rPr>
          <w:b/>
        </w:rPr>
        <w:t>]</w:t>
      </w:r>
      <w:r>
        <w:t>.</w:t>
      </w:r>
    </w:p>
    <w:p w14:paraId="40EF5B10" w14:textId="1F194F80" w:rsidR="0026492B" w:rsidRDefault="0026492B" w:rsidP="00CD5668">
      <w:pPr>
        <w:pStyle w:val="ShotDescription"/>
        <w:numPr>
          <w:ilvl w:val="2"/>
          <w:numId w:val="3"/>
        </w:numPr>
      </w:pPr>
      <w:r>
        <w:t>Display of the Y-Maze with the rotation deactivated as the mouse enters the reward zone.</w:t>
      </w:r>
      <w:r w:rsidR="00C3404A">
        <w:t xml:space="preserve"> </w:t>
      </w:r>
      <w:r w:rsidR="00C3404A" w:rsidRPr="00C3404A">
        <w:rPr>
          <w:color w:val="FF0000"/>
        </w:rPr>
        <w:t>0:45-0:56</w:t>
      </w:r>
    </w:p>
    <w:p w14:paraId="5E4EB745" w14:textId="3B70C980" w:rsidR="0026492B" w:rsidRPr="00C3404A" w:rsidRDefault="0026492B" w:rsidP="00CD5668">
      <w:pPr>
        <w:pStyle w:val="ShotDescription"/>
        <w:numPr>
          <w:ilvl w:val="2"/>
          <w:numId w:val="3"/>
        </w:numPr>
        <w:rPr>
          <w:color w:val="FF0000"/>
        </w:rPr>
      </w:pPr>
      <w:r>
        <w:t>Close-up of the black and white arms of the Y-Maze.</w:t>
      </w:r>
      <w:r w:rsidR="00C3404A">
        <w:t xml:space="preserve"> </w:t>
      </w:r>
      <w:r w:rsidR="00C3404A" w:rsidRPr="00C3404A">
        <w:rPr>
          <w:color w:val="FF0000"/>
        </w:rPr>
        <w:t>[shown in video, otherwise N/A]</w:t>
      </w:r>
    </w:p>
    <w:p w14:paraId="187FD3DE" w14:textId="58700100" w:rsidR="00E76B80" w:rsidRDefault="00E76B80" w:rsidP="00E76B80">
      <w:pPr>
        <w:pStyle w:val="ShotDescription"/>
        <w:ind w:firstLine="0"/>
      </w:pPr>
    </w:p>
    <w:p w14:paraId="1A1FA15B" w14:textId="0964DDB0" w:rsidR="0026492B" w:rsidRDefault="0026492B" w:rsidP="00CD5668">
      <w:pPr>
        <w:pStyle w:val="Narration"/>
        <w:numPr>
          <w:ilvl w:val="1"/>
          <w:numId w:val="3"/>
        </w:numPr>
      </w:pPr>
      <w:r>
        <w:t xml:space="preserve">Train the mice to navigate towards the black arm to obtain a sugar reward, with each trial concluding with the mice being teleported back to the starting location </w:t>
      </w:r>
      <w:r>
        <w:rPr>
          <w:b/>
        </w:rPr>
        <w:t>[1]</w:t>
      </w:r>
      <w:r>
        <w:t xml:space="preserve">. Randomly shuffle the reward location between the left and right sides to ensure that mice associate the reward with visual cues rather than a specific side </w:t>
      </w:r>
      <w:r>
        <w:rPr>
          <w:b/>
        </w:rPr>
        <w:t>[2]</w:t>
      </w:r>
      <w:r>
        <w:t>.</w:t>
      </w:r>
    </w:p>
    <w:p w14:paraId="4A7DD868" w14:textId="21D73633" w:rsidR="0026492B" w:rsidRDefault="0026492B" w:rsidP="00CD5668">
      <w:pPr>
        <w:pStyle w:val="ShotDescription"/>
        <w:numPr>
          <w:ilvl w:val="2"/>
          <w:numId w:val="3"/>
        </w:numPr>
      </w:pPr>
      <w:r>
        <w:t>Talent conducting a trial where a mouse navigates towards the black arm and receives a sugar reward.</w:t>
      </w:r>
      <w:r w:rsidR="00C3404A">
        <w:t xml:space="preserve"> </w:t>
      </w:r>
      <w:r w:rsidR="00C3404A" w:rsidRPr="00C3404A">
        <w:rPr>
          <w:color w:val="FF0000"/>
        </w:rPr>
        <w:t>0:57-</w:t>
      </w:r>
      <w:r w:rsidR="00C3404A">
        <w:rPr>
          <w:color w:val="FF0000"/>
        </w:rPr>
        <w:t>2:14</w:t>
      </w:r>
    </w:p>
    <w:p w14:paraId="5A6F9348" w14:textId="0F4F50C9" w:rsidR="000C7688" w:rsidRDefault="000C7688" w:rsidP="00CD5668">
      <w:pPr>
        <w:pStyle w:val="ShotDescription"/>
        <w:numPr>
          <w:ilvl w:val="2"/>
          <w:numId w:val="3"/>
        </w:numPr>
      </w:pPr>
      <w:r>
        <w:t>Shot of the mouse performing the trial after shuffling the reward location.</w:t>
      </w:r>
      <w:r w:rsidR="00C3404A">
        <w:t xml:space="preserve"> </w:t>
      </w:r>
      <w:r w:rsidR="00C3404A" w:rsidRPr="00C3404A">
        <w:rPr>
          <w:color w:val="FF0000"/>
        </w:rPr>
        <w:t>0:57-</w:t>
      </w:r>
      <w:r w:rsidR="00C3404A">
        <w:rPr>
          <w:color w:val="FF0000"/>
        </w:rPr>
        <w:t>2:14</w:t>
      </w:r>
    </w:p>
    <w:p w14:paraId="4235B0D6" w14:textId="77777777" w:rsidR="00DA23C7" w:rsidRDefault="00DA23C7" w:rsidP="00DA23C7">
      <w:pPr>
        <w:pStyle w:val="ShotDescription"/>
        <w:ind w:firstLine="0"/>
      </w:pPr>
    </w:p>
    <w:p w14:paraId="58E3D809" w14:textId="15737238" w:rsidR="0026492B" w:rsidRPr="000C7688" w:rsidRDefault="000C7688" w:rsidP="000C7688">
      <w:pPr>
        <w:pStyle w:val="ListParagraph"/>
        <w:spacing w:before="120"/>
        <w:ind w:left="360"/>
        <w:rPr>
          <w:rFonts w:cstheme="minorHAnsi"/>
          <w:b/>
          <w:bCs/>
        </w:rPr>
      </w:pPr>
      <w:r w:rsidRPr="000C7688">
        <w:rPr>
          <w:rFonts w:cstheme="minorHAnsi"/>
          <w:b/>
          <w:bCs/>
        </w:rPr>
        <w:t>Representative Results</w:t>
      </w:r>
    </w:p>
    <w:p w14:paraId="1BA51035" w14:textId="7617CA9F" w:rsidR="0087728C" w:rsidRPr="000C7688" w:rsidRDefault="0087728C" w:rsidP="00CD566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0C7688">
        <w:rPr>
          <w:rFonts w:eastAsia="Times New Roman" w:cstheme="minorHAnsi"/>
          <w:color w:val="auto"/>
          <w:lang w:val="en-IN" w:eastAsia="en-IN"/>
        </w:rPr>
        <w:t xml:space="preserve">The number of rewards acquired by the mice increased progressively with learning across the different track lengths in the VR task </w:t>
      </w:r>
      <w:r w:rsidRPr="000C7688">
        <w:rPr>
          <w:rFonts w:eastAsia="Times New Roman" w:cstheme="minorHAnsi"/>
          <w:b/>
          <w:bCs/>
          <w:color w:val="auto"/>
          <w:lang w:val="en-IN" w:eastAsia="en-IN"/>
        </w:rPr>
        <w:t>[1]</w:t>
      </w:r>
      <w:r w:rsidRPr="000C7688">
        <w:rPr>
          <w:rFonts w:eastAsia="Times New Roman" w:cstheme="minorHAnsi"/>
          <w:color w:val="auto"/>
          <w:lang w:val="en-IN" w:eastAsia="en-IN"/>
        </w:rPr>
        <w:t xml:space="preserve">, with faster speeds observed as track length increased </w:t>
      </w:r>
      <w:r w:rsidRPr="000C7688">
        <w:rPr>
          <w:rFonts w:eastAsia="Times New Roman" w:cstheme="minorHAnsi"/>
          <w:b/>
          <w:bCs/>
          <w:color w:val="auto"/>
          <w:lang w:val="en-IN" w:eastAsia="en-IN"/>
        </w:rPr>
        <w:t>[2]</w:t>
      </w:r>
      <w:r w:rsidRPr="000C7688">
        <w:rPr>
          <w:rFonts w:eastAsia="Times New Roman" w:cstheme="minorHAnsi"/>
          <w:color w:val="auto"/>
          <w:lang w:val="en-IN" w:eastAsia="en-IN"/>
        </w:rPr>
        <w:t>.</w:t>
      </w:r>
    </w:p>
    <w:p w14:paraId="508D768A" w14:textId="2C9D0A67" w:rsidR="0087728C" w:rsidRPr="000C7688" w:rsidRDefault="0087728C" w:rsidP="00CD5668">
      <w:pPr>
        <w:pStyle w:val="ListParagraph"/>
        <w:numPr>
          <w:ilvl w:val="2"/>
          <w:numId w:val="3"/>
        </w:numPr>
        <w:spacing w:before="100" w:beforeAutospacing="1" w:after="100" w:afterAutospacing="1"/>
        <w:rPr>
          <w:rFonts w:eastAsia="Times New Roman" w:cstheme="minorHAnsi"/>
          <w:i/>
          <w:iCs/>
          <w:color w:val="0000FF"/>
          <w:lang w:val="en-IN" w:eastAsia="en-IN"/>
        </w:rPr>
      </w:pPr>
      <w:r w:rsidRPr="000C7688">
        <w:rPr>
          <w:rFonts w:eastAsia="Times New Roman" w:cstheme="minorHAnsi"/>
          <w:color w:val="auto"/>
          <w:lang w:val="it-CH" w:eastAsia="en-IN"/>
        </w:rPr>
        <w:t xml:space="preserve">LAB MEDIA: Figure 4A-B. </w:t>
      </w:r>
      <w:r w:rsidRPr="000C7688">
        <w:rPr>
          <w:rFonts w:eastAsia="Times New Roman" w:cstheme="minorHAnsi"/>
          <w:i/>
          <w:iCs/>
          <w:color w:val="0000FF"/>
          <w:lang w:val="en-IN" w:eastAsia="en-IN"/>
        </w:rPr>
        <w:t>Video editor: Highlight 4A</w:t>
      </w:r>
    </w:p>
    <w:p w14:paraId="55AB4DFC" w14:textId="4CB1805C" w:rsidR="0087728C" w:rsidRPr="000C7688" w:rsidRDefault="0087728C" w:rsidP="00CD5668">
      <w:pPr>
        <w:pStyle w:val="ListParagraph"/>
        <w:numPr>
          <w:ilvl w:val="2"/>
          <w:numId w:val="3"/>
        </w:numPr>
        <w:spacing w:before="100" w:beforeAutospacing="1" w:after="100" w:afterAutospacing="1"/>
        <w:rPr>
          <w:rFonts w:eastAsia="Times New Roman" w:cstheme="minorHAnsi"/>
          <w:i/>
          <w:iCs/>
          <w:color w:val="0000FF"/>
          <w:lang w:val="en-IN" w:eastAsia="en-IN"/>
        </w:rPr>
      </w:pPr>
      <w:r w:rsidRPr="000C7688">
        <w:rPr>
          <w:rFonts w:eastAsia="Times New Roman" w:cstheme="minorHAnsi"/>
          <w:color w:val="auto"/>
          <w:lang w:val="it-CH" w:eastAsia="en-IN"/>
        </w:rPr>
        <w:t xml:space="preserve">LAB MEDIA: Figure 4A-B. </w:t>
      </w:r>
      <w:r w:rsidRPr="000C7688">
        <w:rPr>
          <w:rFonts w:eastAsia="Times New Roman" w:cstheme="minorHAnsi"/>
          <w:i/>
          <w:iCs/>
          <w:color w:val="0000FF"/>
          <w:lang w:val="en-IN" w:eastAsia="en-IN"/>
        </w:rPr>
        <w:t>Video editor: Highlight 4B</w:t>
      </w:r>
      <w:r w:rsidR="000C7688" w:rsidRPr="000C7688">
        <w:rPr>
          <w:rFonts w:eastAsia="Times New Roman" w:cstheme="minorHAnsi"/>
          <w:i/>
          <w:iCs/>
          <w:color w:val="0000FF"/>
          <w:lang w:val="en-IN" w:eastAsia="en-IN"/>
        </w:rPr>
        <w:br/>
      </w:r>
    </w:p>
    <w:p w14:paraId="088A3319" w14:textId="77777777" w:rsidR="0087728C" w:rsidRPr="000C7688" w:rsidRDefault="0087728C" w:rsidP="00CD566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0C7688">
        <w:rPr>
          <w:rFonts w:eastAsia="Times New Roman" w:cstheme="minorHAnsi"/>
          <w:color w:val="auto"/>
          <w:lang w:val="en-IN" w:eastAsia="en-IN"/>
        </w:rPr>
        <w:t xml:space="preserve">Mice required more days to reach the criterion for the longer tracks, with a noticeable increase in mean velocity as the track length increased </w:t>
      </w:r>
      <w:r w:rsidRPr="000C7688">
        <w:rPr>
          <w:rFonts w:eastAsia="Times New Roman" w:cstheme="minorHAnsi"/>
          <w:b/>
          <w:bCs/>
          <w:color w:val="auto"/>
          <w:lang w:val="en-IN" w:eastAsia="en-IN"/>
        </w:rPr>
        <w:t>[1]</w:t>
      </w:r>
      <w:r w:rsidRPr="000C7688">
        <w:rPr>
          <w:rFonts w:eastAsia="Times New Roman" w:cstheme="minorHAnsi"/>
          <w:color w:val="auto"/>
          <w:lang w:val="en-IN" w:eastAsia="en-IN"/>
        </w:rPr>
        <w:t>.</w:t>
      </w:r>
    </w:p>
    <w:p w14:paraId="293DD745" w14:textId="30088AB3" w:rsidR="0087728C" w:rsidRPr="00576B7D" w:rsidRDefault="0087728C" w:rsidP="00CD5668">
      <w:pPr>
        <w:pStyle w:val="ListParagraph"/>
        <w:numPr>
          <w:ilvl w:val="2"/>
          <w:numId w:val="3"/>
        </w:numPr>
        <w:spacing w:before="100" w:beforeAutospacing="1" w:after="100" w:afterAutospacing="1"/>
        <w:rPr>
          <w:rFonts w:eastAsia="Times New Roman" w:cstheme="minorHAnsi"/>
          <w:color w:val="auto"/>
          <w:lang w:val="it-CH" w:eastAsia="en-IN"/>
        </w:rPr>
      </w:pPr>
      <w:r w:rsidRPr="000C7688">
        <w:rPr>
          <w:rFonts w:eastAsia="Times New Roman" w:cstheme="minorHAnsi"/>
          <w:color w:val="auto"/>
          <w:lang w:val="it-CH" w:eastAsia="en-IN"/>
        </w:rPr>
        <w:t xml:space="preserve">LAB MEDIA: Figure 4C-D. </w:t>
      </w:r>
      <w:r w:rsidRPr="000C7688">
        <w:rPr>
          <w:rFonts w:eastAsia="Times New Roman" w:cstheme="minorHAnsi"/>
          <w:color w:val="auto"/>
          <w:lang w:val="it-CH" w:eastAsia="en-IN"/>
        </w:rPr>
        <w:br/>
      </w:r>
    </w:p>
    <w:p w14:paraId="1AA1BD58" w14:textId="6F8B7788" w:rsidR="0087728C" w:rsidRPr="000C7688" w:rsidRDefault="0087728C" w:rsidP="00CD566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0C7688">
        <w:rPr>
          <w:rFonts w:eastAsia="Times New Roman" w:cstheme="minorHAnsi"/>
          <w:color w:val="auto"/>
          <w:lang w:val="en-IN" w:eastAsia="en-IN"/>
        </w:rPr>
        <w:t xml:space="preserve">Y-maze task performance showed increasing reward percentages as the mice progressed through the levels </w:t>
      </w:r>
      <w:r w:rsidRPr="000C7688">
        <w:rPr>
          <w:rFonts w:eastAsia="Times New Roman" w:cstheme="minorHAnsi"/>
          <w:b/>
          <w:bCs/>
          <w:color w:val="auto"/>
          <w:lang w:val="en-IN" w:eastAsia="en-IN"/>
        </w:rPr>
        <w:t>[1]</w:t>
      </w:r>
      <w:r w:rsidRPr="000C7688">
        <w:rPr>
          <w:rFonts w:eastAsia="Times New Roman" w:cstheme="minorHAnsi"/>
          <w:color w:val="auto"/>
          <w:lang w:val="en-IN" w:eastAsia="en-IN"/>
        </w:rPr>
        <w:t>.</w:t>
      </w:r>
    </w:p>
    <w:p w14:paraId="52B7BAF9" w14:textId="435398AB" w:rsidR="0087728C" w:rsidRPr="000C7688" w:rsidRDefault="0087728C" w:rsidP="00CD5668">
      <w:pPr>
        <w:pStyle w:val="ListParagraph"/>
        <w:numPr>
          <w:ilvl w:val="2"/>
          <w:numId w:val="3"/>
        </w:num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0C7688">
        <w:rPr>
          <w:rFonts w:eastAsia="Times New Roman" w:cstheme="minorHAnsi"/>
          <w:color w:val="auto"/>
          <w:lang w:val="en-IN" w:eastAsia="en-IN"/>
        </w:rPr>
        <w:t>LAB MEDIA: Figure 5B.</w:t>
      </w:r>
      <w:r w:rsidRPr="000C7688">
        <w:rPr>
          <w:rFonts w:eastAsia="Times New Roman" w:cstheme="minorHAnsi"/>
          <w:color w:val="auto"/>
          <w:lang w:val="en-IN" w:eastAsia="en-IN"/>
        </w:rPr>
        <w:br/>
      </w:r>
    </w:p>
    <w:p w14:paraId="6D8CD22C" w14:textId="77777777" w:rsidR="0087728C" w:rsidRPr="000C7688" w:rsidRDefault="0087728C" w:rsidP="00CD5668">
      <w:pPr>
        <w:pStyle w:val="ListParagraph"/>
        <w:numPr>
          <w:ilvl w:val="0"/>
          <w:numId w:val="3"/>
        </w:numPr>
        <w:pBdr>
          <w:bottom w:val="single" w:sz="6" w:space="1" w:color="auto"/>
        </w:pBdr>
        <w:jc w:val="center"/>
        <w:rPr>
          <w:rFonts w:eastAsia="Times New Roman" w:cstheme="minorHAnsi"/>
          <w:vanish/>
          <w:color w:val="auto"/>
          <w:lang w:val="en-IN" w:eastAsia="en-IN"/>
        </w:rPr>
      </w:pPr>
      <w:r w:rsidRPr="000C7688">
        <w:rPr>
          <w:rFonts w:eastAsia="Times New Roman" w:cstheme="minorHAnsi"/>
          <w:vanish/>
          <w:color w:val="auto"/>
          <w:lang w:val="en-IN" w:eastAsia="en-IN"/>
        </w:rPr>
        <w:t>Top of Form</w:t>
      </w:r>
    </w:p>
    <w:p w14:paraId="4E67DB84" w14:textId="77777777" w:rsidR="0087728C" w:rsidRPr="000C7688" w:rsidRDefault="0087728C" w:rsidP="00CD5668">
      <w:pPr>
        <w:pStyle w:val="ListParagraph"/>
        <w:numPr>
          <w:ilvl w:val="0"/>
          <w:numId w:val="3"/>
        </w:numPr>
        <w:pBdr>
          <w:top w:val="single" w:sz="6" w:space="1" w:color="auto"/>
        </w:pBdr>
        <w:jc w:val="center"/>
        <w:rPr>
          <w:rFonts w:eastAsia="Times New Roman" w:cstheme="minorHAnsi"/>
          <w:vanish/>
          <w:color w:val="auto"/>
          <w:lang w:val="en-IN" w:eastAsia="en-IN"/>
        </w:rPr>
      </w:pPr>
      <w:r w:rsidRPr="000C7688">
        <w:rPr>
          <w:rFonts w:eastAsia="Times New Roman" w:cstheme="minorHAnsi"/>
          <w:vanish/>
          <w:color w:val="auto"/>
          <w:lang w:val="en-IN" w:eastAsia="en-IN"/>
        </w:rPr>
        <w:t>Bottom of Form</w:t>
      </w:r>
    </w:p>
    <w:p w14:paraId="00E4DD89" w14:textId="3ED24C36" w:rsidR="00AD3B41" w:rsidRPr="000C7688" w:rsidRDefault="00AD3B41" w:rsidP="00012B08">
      <w:pPr>
        <w:rPr>
          <w:rFonts w:cstheme="minorHAnsi"/>
        </w:rPr>
      </w:pPr>
    </w:p>
    <w:sectPr w:rsidR="00AD3B41" w:rsidRPr="000C7688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Pallavi  Sharma" w:date="2024-09-18T14:03:00Z" w:initials="PS">
    <w:p w14:paraId="19285462" w14:textId="77777777" w:rsidR="00E76B80" w:rsidRDefault="00E76B80" w:rsidP="00E76B80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We can only keep 3 statements from a single authors in the video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92854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586014A" w16cex:dateUtc="2024-09-18T08:33:00Z">
    <w16cex:extLst>
      <w16:ext w16:uri="{CE6994B0-6A32-4C9F-8C6B-6E91EDA988CE}">
        <cr:reactions xmlns:cr="http://schemas.microsoft.com/office/comments/2020/reactions">
          <cr:reaction reactionType="1">
            <cr:reactionInfo dateUtc="2024-09-19T20:38:00Z">
              <cr:user userId="S::gloriusj2@nih.gov::394924d1-1d1e-4ce9-b866-916f2e21bc0a" userProvider="AD" userName="Glorius, Jared (NIH/NIEHS) [V]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9285462" w16cid:durableId="658601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3A56A" w14:textId="77777777" w:rsidR="00086820" w:rsidRDefault="00086820">
      <w:r>
        <w:separator/>
      </w:r>
    </w:p>
    <w:p w14:paraId="732D9E22" w14:textId="77777777" w:rsidR="00086820" w:rsidRDefault="00086820"/>
  </w:endnote>
  <w:endnote w:type="continuationSeparator" w:id="0">
    <w:p w14:paraId="1E3D6507" w14:textId="77777777" w:rsidR="00086820" w:rsidRDefault="00086820">
      <w:r>
        <w:continuationSeparator/>
      </w:r>
    </w:p>
    <w:p w14:paraId="34596D0C" w14:textId="77777777" w:rsidR="00086820" w:rsidRDefault="000868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213F210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417C9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76B80">
      <w:rPr>
        <w:rFonts w:cstheme="minorHAnsi"/>
      </w:rPr>
      <w:t xml:space="preserve">              September 18th, </w:t>
    </w:r>
    <w:proofErr w:type="gramStart"/>
    <w:r w:rsidR="00E76B80">
      <w:rPr>
        <w:rFonts w:cstheme="minorHAnsi"/>
      </w:rPr>
      <w:t>2024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0C3C0" w14:textId="77777777" w:rsidR="00086820" w:rsidRDefault="00086820">
      <w:r>
        <w:separator/>
      </w:r>
    </w:p>
    <w:p w14:paraId="04D27EE9" w14:textId="77777777" w:rsidR="00086820" w:rsidRDefault="00086820"/>
  </w:footnote>
  <w:footnote w:type="continuationSeparator" w:id="0">
    <w:p w14:paraId="3ED20E4C" w14:textId="77777777" w:rsidR="00086820" w:rsidRDefault="00086820">
      <w:r>
        <w:continuationSeparator/>
      </w:r>
    </w:p>
    <w:p w14:paraId="1B7B4B0F" w14:textId="77777777" w:rsidR="00086820" w:rsidRDefault="000868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4144" w14:textId="10D2C1E4" w:rsidR="00336C61" w:rsidRPr="00E76B80" w:rsidRDefault="00336C61" w:rsidP="00E76B8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E76B80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6B80" w:rsidRPr="00E76B80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4EB70731"/>
    <w:multiLevelType w:val="multilevel"/>
    <w:tmpl w:val="A50C497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A50C497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817C58"/>
    <w:multiLevelType w:val="hybridMultilevel"/>
    <w:tmpl w:val="51B01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5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8"/>
  </w:num>
  <w:num w:numId="43" w16cid:durableId="88818362">
    <w:abstractNumId w:val="24"/>
  </w:num>
  <w:num w:numId="44" w16cid:durableId="1164976392">
    <w:abstractNumId w:val="3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5860"/>
    <w:rsid w:val="00037828"/>
    <w:rsid w:val="00043807"/>
    <w:rsid w:val="00045112"/>
    <w:rsid w:val="00052E97"/>
    <w:rsid w:val="00055137"/>
    <w:rsid w:val="00074929"/>
    <w:rsid w:val="00083792"/>
    <w:rsid w:val="00085F90"/>
    <w:rsid w:val="0008613B"/>
    <w:rsid w:val="00086820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C7688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102F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0C2C"/>
    <w:rsid w:val="001B3024"/>
    <w:rsid w:val="001B5C46"/>
    <w:rsid w:val="001B6B3A"/>
    <w:rsid w:val="001C3C85"/>
    <w:rsid w:val="001C5DB5"/>
    <w:rsid w:val="001C7BBC"/>
    <w:rsid w:val="001D66A5"/>
    <w:rsid w:val="001E2225"/>
    <w:rsid w:val="001E230F"/>
    <w:rsid w:val="001E52A3"/>
    <w:rsid w:val="001F0890"/>
    <w:rsid w:val="001F2B03"/>
    <w:rsid w:val="001F2BFC"/>
    <w:rsid w:val="001F615E"/>
    <w:rsid w:val="00201B7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92B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166E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5C15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684D"/>
    <w:rsid w:val="00347FE0"/>
    <w:rsid w:val="003513A5"/>
    <w:rsid w:val="00355D9B"/>
    <w:rsid w:val="00357FB7"/>
    <w:rsid w:val="00363153"/>
    <w:rsid w:val="00364249"/>
    <w:rsid w:val="003754A7"/>
    <w:rsid w:val="00382FAF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32EC"/>
    <w:rsid w:val="003D0847"/>
    <w:rsid w:val="003D0FD6"/>
    <w:rsid w:val="003E2BC9"/>
    <w:rsid w:val="003F4B52"/>
    <w:rsid w:val="003F704E"/>
    <w:rsid w:val="004034B6"/>
    <w:rsid w:val="004114EA"/>
    <w:rsid w:val="00414B4F"/>
    <w:rsid w:val="00420A1E"/>
    <w:rsid w:val="00421271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B1842"/>
    <w:rsid w:val="004B7786"/>
    <w:rsid w:val="004C1095"/>
    <w:rsid w:val="004C2DAD"/>
    <w:rsid w:val="004C5A7D"/>
    <w:rsid w:val="004C6ED2"/>
    <w:rsid w:val="004D4A4F"/>
    <w:rsid w:val="004D575A"/>
    <w:rsid w:val="004D5C8C"/>
    <w:rsid w:val="004E0C5A"/>
    <w:rsid w:val="004E2BE1"/>
    <w:rsid w:val="004E35F1"/>
    <w:rsid w:val="004E3F8E"/>
    <w:rsid w:val="004E4801"/>
    <w:rsid w:val="004E5008"/>
    <w:rsid w:val="004F3DA5"/>
    <w:rsid w:val="004F664D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02C8"/>
    <w:rsid w:val="00544E06"/>
    <w:rsid w:val="005463CB"/>
    <w:rsid w:val="00547699"/>
    <w:rsid w:val="00557116"/>
    <w:rsid w:val="0055763A"/>
    <w:rsid w:val="00565757"/>
    <w:rsid w:val="00576B7D"/>
    <w:rsid w:val="0058214E"/>
    <w:rsid w:val="005829FA"/>
    <w:rsid w:val="00585ECC"/>
    <w:rsid w:val="00586FC6"/>
    <w:rsid w:val="005925C3"/>
    <w:rsid w:val="00594A84"/>
    <w:rsid w:val="005A02B6"/>
    <w:rsid w:val="005A09D8"/>
    <w:rsid w:val="005A1F5E"/>
    <w:rsid w:val="005A33C6"/>
    <w:rsid w:val="005A36FC"/>
    <w:rsid w:val="005A3F8F"/>
    <w:rsid w:val="005B6859"/>
    <w:rsid w:val="005C6D1E"/>
    <w:rsid w:val="005D0F8B"/>
    <w:rsid w:val="005D783F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144D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4DB0"/>
    <w:rsid w:val="006D7676"/>
    <w:rsid w:val="006E16D4"/>
    <w:rsid w:val="006F06AF"/>
    <w:rsid w:val="006F2681"/>
    <w:rsid w:val="00701F15"/>
    <w:rsid w:val="00710EA3"/>
    <w:rsid w:val="0071156C"/>
    <w:rsid w:val="0071294C"/>
    <w:rsid w:val="00724E3B"/>
    <w:rsid w:val="00731E5D"/>
    <w:rsid w:val="00736CF8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2EB0"/>
    <w:rsid w:val="007B3E0E"/>
    <w:rsid w:val="007D0D78"/>
    <w:rsid w:val="007D4222"/>
    <w:rsid w:val="007D61A8"/>
    <w:rsid w:val="007F48D4"/>
    <w:rsid w:val="00802635"/>
    <w:rsid w:val="00804C75"/>
    <w:rsid w:val="00806B1B"/>
    <w:rsid w:val="008123C3"/>
    <w:rsid w:val="00816F53"/>
    <w:rsid w:val="00817D9F"/>
    <w:rsid w:val="00831E2A"/>
    <w:rsid w:val="00831FBF"/>
    <w:rsid w:val="00832FA5"/>
    <w:rsid w:val="0083566C"/>
    <w:rsid w:val="00836659"/>
    <w:rsid w:val="008373A7"/>
    <w:rsid w:val="008459FC"/>
    <w:rsid w:val="00851B3E"/>
    <w:rsid w:val="00851C4B"/>
    <w:rsid w:val="00854994"/>
    <w:rsid w:val="008555F4"/>
    <w:rsid w:val="00860BC3"/>
    <w:rsid w:val="00873D1A"/>
    <w:rsid w:val="00875BE8"/>
    <w:rsid w:val="0087728C"/>
    <w:rsid w:val="00877B88"/>
    <w:rsid w:val="0088113B"/>
    <w:rsid w:val="0089371A"/>
    <w:rsid w:val="008A0177"/>
    <w:rsid w:val="008A413E"/>
    <w:rsid w:val="008A7A3E"/>
    <w:rsid w:val="008C642C"/>
    <w:rsid w:val="008D0E4A"/>
    <w:rsid w:val="008D11FE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294A"/>
    <w:rsid w:val="00966F67"/>
    <w:rsid w:val="009809C5"/>
    <w:rsid w:val="00985F44"/>
    <w:rsid w:val="00987081"/>
    <w:rsid w:val="00990C7F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428B"/>
    <w:rsid w:val="009E4241"/>
    <w:rsid w:val="009E7BDA"/>
    <w:rsid w:val="009F0554"/>
    <w:rsid w:val="009F21D6"/>
    <w:rsid w:val="009F356C"/>
    <w:rsid w:val="009F51F2"/>
    <w:rsid w:val="009F6C26"/>
    <w:rsid w:val="00A07468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213D"/>
    <w:rsid w:val="00A5222C"/>
    <w:rsid w:val="00A60320"/>
    <w:rsid w:val="00A72FC5"/>
    <w:rsid w:val="00A730E3"/>
    <w:rsid w:val="00A77CF6"/>
    <w:rsid w:val="00A8040D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4340"/>
    <w:rsid w:val="00B07A3B"/>
    <w:rsid w:val="00B13941"/>
    <w:rsid w:val="00B24706"/>
    <w:rsid w:val="00B30886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3109"/>
    <w:rsid w:val="00B653B7"/>
    <w:rsid w:val="00B66A14"/>
    <w:rsid w:val="00B7250F"/>
    <w:rsid w:val="00B807E5"/>
    <w:rsid w:val="00B847A0"/>
    <w:rsid w:val="00B87BC5"/>
    <w:rsid w:val="00BA0371"/>
    <w:rsid w:val="00BA2EF5"/>
    <w:rsid w:val="00BC3F28"/>
    <w:rsid w:val="00BC6DA7"/>
    <w:rsid w:val="00BD4346"/>
    <w:rsid w:val="00BD5ED6"/>
    <w:rsid w:val="00BE051D"/>
    <w:rsid w:val="00BE756D"/>
    <w:rsid w:val="00BF2674"/>
    <w:rsid w:val="00BF2B34"/>
    <w:rsid w:val="00BF3754"/>
    <w:rsid w:val="00C00F3F"/>
    <w:rsid w:val="00C024FD"/>
    <w:rsid w:val="00C035C7"/>
    <w:rsid w:val="00C058AE"/>
    <w:rsid w:val="00C12062"/>
    <w:rsid w:val="00C2620F"/>
    <w:rsid w:val="00C3404A"/>
    <w:rsid w:val="00C34F4C"/>
    <w:rsid w:val="00C428F1"/>
    <w:rsid w:val="00C602B2"/>
    <w:rsid w:val="00C70C24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5668"/>
    <w:rsid w:val="00CD63B8"/>
    <w:rsid w:val="00CD7F92"/>
    <w:rsid w:val="00CE10F2"/>
    <w:rsid w:val="00CE4904"/>
    <w:rsid w:val="00CE696A"/>
    <w:rsid w:val="00CE7F31"/>
    <w:rsid w:val="00CF2130"/>
    <w:rsid w:val="00CF22F6"/>
    <w:rsid w:val="00CF567D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17C9"/>
    <w:rsid w:val="00D45AF7"/>
    <w:rsid w:val="00D466AF"/>
    <w:rsid w:val="00D473BF"/>
    <w:rsid w:val="00D47642"/>
    <w:rsid w:val="00D5169F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23C7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455C"/>
    <w:rsid w:val="00E0247F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6B80"/>
    <w:rsid w:val="00E80219"/>
    <w:rsid w:val="00E8076C"/>
    <w:rsid w:val="00E84A69"/>
    <w:rsid w:val="00E86E4B"/>
    <w:rsid w:val="00E87DA4"/>
    <w:rsid w:val="00E93B50"/>
    <w:rsid w:val="00EA15F6"/>
    <w:rsid w:val="00EA20E5"/>
    <w:rsid w:val="00EA2756"/>
    <w:rsid w:val="00EA341C"/>
    <w:rsid w:val="00EA4B94"/>
    <w:rsid w:val="00EA60D4"/>
    <w:rsid w:val="00EB0BE0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4412A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1497"/>
    <w:rsid w:val="00FE059A"/>
    <w:rsid w:val="00FE295B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A0EF3264-3E76-C943-A97D-5D7D92A6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17C9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26492B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26492B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26492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6492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6492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6492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8772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  <w:style w:type="character" w:styleId="Strong">
    <w:name w:val="Strong"/>
    <w:basedOn w:val="DefaultParagraphFont"/>
    <w:uiPriority w:val="22"/>
    <w:qFormat/>
    <w:rsid w:val="0087728C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28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val="en-IN"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28C"/>
    <w:rPr>
      <w:rFonts w:ascii="Arial" w:eastAsia="Times New Roman" w:hAnsi="Arial" w:cs="Arial"/>
      <w:vanish/>
      <w:color w:val="auto"/>
      <w:sz w:val="16"/>
      <w:szCs w:val="16"/>
      <w:lang w:val="en-IN"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28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val="en-IN"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28C"/>
    <w:rPr>
      <w:rFonts w:ascii="Arial" w:eastAsia="Times New Roman" w:hAnsi="Arial" w:cs="Arial"/>
      <w:vanish/>
      <w:color w:val="auto"/>
      <w:sz w:val="16"/>
      <w:szCs w:val="16"/>
      <w:lang w:val="en-IN" w:eastAsia="en-I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80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0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7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2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69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56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files_upload.php?src=20530208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1C6B-DB55-4CD2-A8D1-B27D613353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9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Glorius, Jared (NIH/NIEHS) [V]</cp:lastModifiedBy>
  <cp:revision>4</cp:revision>
  <dcterms:created xsi:type="dcterms:W3CDTF">2024-09-19T20:37:00Z</dcterms:created>
  <dcterms:modified xsi:type="dcterms:W3CDTF">2024-12-19T19:27:00Z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