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0577EE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12800">
        <w:rPr>
          <w:rFonts w:eastAsia="Times New Roman" w:cstheme="minorHAnsi"/>
          <w:b/>
        </w:rPr>
        <w:t>67246</w:t>
      </w:r>
    </w:p>
    <w:p w14:paraId="2F6924E5" w14:textId="206F7E2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F657F">
        <w:rPr>
          <w:rFonts w:eastAsia="Times New Roman" w:cstheme="minorHAnsi"/>
          <w:b/>
        </w:rPr>
        <w:t xml:space="preserve">Sulakshana </w:t>
      </w:r>
      <w:proofErr w:type="spellStart"/>
      <w:r w:rsidR="00CF657F">
        <w:rPr>
          <w:rFonts w:eastAsia="Times New Roman" w:cstheme="minorHAnsi"/>
          <w:b/>
        </w:rPr>
        <w:t>Karkala</w:t>
      </w:r>
      <w:proofErr w:type="spellEnd"/>
    </w:p>
    <w:p w14:paraId="6FB9233B" w14:textId="7B12DEF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12800" w:rsidRPr="00A06B48">
          <w:rPr>
            <w:rStyle w:val="Hyperlink"/>
            <w:rFonts w:eastAsia="Times New Roman" w:cstheme="minorHAnsi"/>
            <w:b/>
          </w:rPr>
          <w:t>https://review.jove.com/account/file-uploader?src=20510078</w:t>
        </w:r>
      </w:hyperlink>
    </w:p>
    <w:p w14:paraId="21C79961" w14:textId="77777777" w:rsidR="00812800" w:rsidRPr="00B07A3B" w:rsidRDefault="00812800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6DFDE2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72162" w:rsidRPr="00272162">
        <w:rPr>
          <w:rStyle w:val="ArticleTitle"/>
          <w:rFonts w:cstheme="minorHAnsi"/>
        </w:rPr>
        <w:t xml:space="preserve">Modeling the Endothelial Glycocalyx Post-Pneumonectomy in a 3D Fluidic Chip </w:t>
      </w:r>
      <w:r w:rsidR="0026249A">
        <w:rPr>
          <w:rStyle w:val="ArticleTitle"/>
          <w:rFonts w:cstheme="minorHAnsi"/>
        </w:rPr>
        <w:t>–</w:t>
      </w:r>
      <w:r w:rsidR="00272162" w:rsidRPr="00272162">
        <w:rPr>
          <w:rStyle w:val="ArticleTitle"/>
          <w:rFonts w:cstheme="minorHAnsi"/>
        </w:rPr>
        <w:t xml:space="preserve"> An Approach to Fabricating a Vascular-</w:t>
      </w:r>
      <w:r w:rsidR="006544F1">
        <w:rPr>
          <w:rStyle w:val="ArticleTitle"/>
          <w:rFonts w:cstheme="minorHAnsi"/>
        </w:rPr>
        <w:t>B</w:t>
      </w:r>
      <w:r w:rsidR="00272162" w:rsidRPr="00272162">
        <w:rPr>
          <w:rStyle w:val="ArticleTitle"/>
          <w:rFonts w:cstheme="minorHAnsi"/>
        </w:rPr>
        <w:t>ased Organ-on-Chip System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C501C5C" w14:textId="77777777" w:rsidR="006544F1" w:rsidRDefault="006544F1" w:rsidP="00272162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0C604D9" w14:textId="655B581C" w:rsidR="00272162" w:rsidRPr="00272162" w:rsidRDefault="00272162" w:rsidP="00272162">
      <w:pPr>
        <w:outlineLvl w:val="0"/>
        <w:rPr>
          <w:rFonts w:eastAsia="Times New Roman" w:cstheme="minorHAnsi"/>
          <w:b/>
          <w:sz w:val="28"/>
          <w:szCs w:val="28"/>
        </w:rPr>
      </w:pPr>
      <w:r w:rsidRPr="00272162">
        <w:rPr>
          <w:rFonts w:eastAsia="Times New Roman" w:cstheme="minorHAnsi"/>
          <w:b/>
          <w:sz w:val="28"/>
          <w:szCs w:val="28"/>
        </w:rPr>
        <w:t xml:space="preserve">Jacob Elliott, Camden Holm, Mia Long, Zoe Vittum, Eric Johnson, Solomon A. Mensah </w:t>
      </w:r>
    </w:p>
    <w:p w14:paraId="17B4A2CB" w14:textId="77777777" w:rsidR="00272162" w:rsidRPr="00272162" w:rsidRDefault="00272162" w:rsidP="00272162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433287EA" w:rsidR="00D6314B" w:rsidRPr="006544F1" w:rsidRDefault="00272162" w:rsidP="00EC3C46">
      <w:pPr>
        <w:outlineLvl w:val="0"/>
        <w:rPr>
          <w:rFonts w:eastAsia="Times New Roman" w:cstheme="minorHAnsi"/>
          <w:bCs/>
          <w:sz w:val="28"/>
          <w:szCs w:val="28"/>
        </w:rPr>
      </w:pPr>
      <w:r w:rsidRPr="006544F1">
        <w:rPr>
          <w:rFonts w:eastAsia="Times New Roman" w:cstheme="minorHAnsi"/>
          <w:bCs/>
          <w:sz w:val="28"/>
          <w:szCs w:val="28"/>
        </w:rPr>
        <w:t>Worcester Polytechnic Institute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10C2665F" w:rsidR="004E0C5A" w:rsidRDefault="00272162" w:rsidP="0027216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</w:rPr>
      </w:pPr>
      <w:bookmarkStart w:id="0" w:name="_Hlk25233958"/>
      <w:r w:rsidRPr="00305C1C">
        <w:rPr>
          <w:rFonts w:asciiTheme="majorHAnsi" w:eastAsia="Times New Roman" w:hAnsiTheme="majorHAnsi" w:cstheme="majorHAnsi"/>
        </w:rPr>
        <w:t xml:space="preserve">Solomon A. Mensah </w:t>
      </w:r>
      <w:r w:rsidRPr="00305C1C">
        <w:rPr>
          <w:rFonts w:asciiTheme="majorHAnsi" w:eastAsia="Times New Roman" w:hAnsiTheme="majorHAnsi" w:cstheme="majorHAnsi"/>
        </w:rPr>
        <w:tab/>
      </w:r>
      <w:r w:rsidR="00EA48B1">
        <w:rPr>
          <w:rFonts w:asciiTheme="majorHAnsi" w:eastAsia="Times New Roman" w:hAnsiTheme="majorHAnsi" w:cstheme="majorHAnsi"/>
        </w:rPr>
        <w:tab/>
      </w:r>
      <w:hyperlink r:id="rId8" w:history="1">
        <w:r w:rsidR="00461FD7" w:rsidRPr="00926C59">
          <w:rPr>
            <w:rStyle w:val="Hyperlink"/>
            <w:rFonts w:asciiTheme="majorHAnsi" w:eastAsia="Times New Roman" w:hAnsiTheme="majorHAnsi" w:cstheme="majorHAnsi"/>
          </w:rPr>
          <w:t>smensah@wpi.edu</w:t>
        </w:r>
      </w:hyperlink>
    </w:p>
    <w:bookmarkEnd w:id="0"/>
    <w:p w14:paraId="57EF5D1C" w14:textId="77777777" w:rsidR="00EA48B1" w:rsidRDefault="00EA48B1" w:rsidP="00D51335">
      <w:pPr>
        <w:outlineLvl w:val="0"/>
        <w:rPr>
          <w:rFonts w:eastAsia="Times New Roman" w:cstheme="minorHAnsi"/>
          <w:b/>
        </w:rPr>
      </w:pPr>
    </w:p>
    <w:p w14:paraId="055B8CA7" w14:textId="290C4CE9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3324FBAE" w14:textId="55E5D79C" w:rsidR="00272162" w:rsidRDefault="00272162" w:rsidP="0027216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lang w:val="nl-NL"/>
        </w:rPr>
      </w:pPr>
      <w:r w:rsidRPr="00541172">
        <w:rPr>
          <w:rFonts w:asciiTheme="majorHAnsi" w:eastAsia="Times New Roman" w:hAnsiTheme="majorHAnsi" w:cstheme="majorHAnsi"/>
          <w:lang w:val="nl-NL"/>
        </w:rPr>
        <w:t>Jacob Elliot</w:t>
      </w:r>
      <w:r w:rsidR="00784841">
        <w:rPr>
          <w:rFonts w:asciiTheme="majorHAnsi" w:eastAsia="Times New Roman" w:hAnsiTheme="majorHAnsi" w:cstheme="majorHAnsi"/>
          <w:lang w:val="nl-NL"/>
        </w:rPr>
        <w:tab/>
      </w:r>
      <w:r w:rsidR="00784841">
        <w:rPr>
          <w:rFonts w:asciiTheme="majorHAnsi" w:eastAsia="Times New Roman" w:hAnsiTheme="majorHAnsi" w:cstheme="majorHAnsi"/>
          <w:lang w:val="nl-NL"/>
        </w:rPr>
        <w:tab/>
      </w:r>
      <w:r w:rsidR="00EA48B1">
        <w:rPr>
          <w:rFonts w:asciiTheme="majorHAnsi" w:eastAsia="Times New Roman" w:hAnsiTheme="majorHAnsi" w:cstheme="majorHAnsi"/>
          <w:lang w:val="nl-NL"/>
        </w:rPr>
        <w:tab/>
      </w:r>
      <w:hyperlink r:id="rId9" w:history="1">
        <w:r w:rsidR="00461FD7" w:rsidRPr="00926C59">
          <w:rPr>
            <w:rStyle w:val="Hyperlink"/>
            <w:rFonts w:asciiTheme="majorHAnsi" w:eastAsia="Times New Roman" w:hAnsiTheme="majorHAnsi" w:cstheme="majorHAnsi"/>
            <w:lang w:val="nl-NL"/>
          </w:rPr>
          <w:t>jtelliott4@outlook.com</w:t>
        </w:r>
      </w:hyperlink>
    </w:p>
    <w:p w14:paraId="734F1DAB" w14:textId="147CAD30" w:rsidR="00272162" w:rsidRDefault="00272162" w:rsidP="0027216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lang w:val="nl-NL"/>
        </w:rPr>
      </w:pPr>
      <w:r w:rsidRPr="00305C1C">
        <w:rPr>
          <w:rFonts w:asciiTheme="majorHAnsi" w:eastAsia="Times New Roman" w:hAnsiTheme="majorHAnsi" w:cstheme="majorHAnsi"/>
          <w:lang w:val="nl-NL"/>
        </w:rPr>
        <w:t xml:space="preserve">Camden Holm </w:t>
      </w:r>
      <w:r w:rsidRPr="00305C1C">
        <w:rPr>
          <w:rFonts w:asciiTheme="majorHAnsi" w:eastAsia="Times New Roman" w:hAnsiTheme="majorHAnsi" w:cstheme="majorHAnsi"/>
          <w:lang w:val="nl-NL"/>
        </w:rPr>
        <w:tab/>
      </w:r>
      <w:r w:rsidRPr="00305C1C">
        <w:rPr>
          <w:rFonts w:asciiTheme="majorHAnsi" w:eastAsia="Times New Roman" w:hAnsiTheme="majorHAnsi" w:cstheme="majorHAnsi"/>
          <w:lang w:val="nl-NL"/>
        </w:rPr>
        <w:tab/>
      </w:r>
      <w:r w:rsidR="00EA48B1">
        <w:rPr>
          <w:rFonts w:asciiTheme="majorHAnsi" w:eastAsia="Times New Roman" w:hAnsiTheme="majorHAnsi" w:cstheme="majorHAnsi"/>
          <w:lang w:val="nl-NL"/>
        </w:rPr>
        <w:tab/>
      </w:r>
      <w:hyperlink r:id="rId10" w:history="1">
        <w:r w:rsidR="00461FD7" w:rsidRPr="00926C59">
          <w:rPr>
            <w:rStyle w:val="Hyperlink"/>
            <w:rFonts w:asciiTheme="majorHAnsi" w:eastAsia="Times New Roman" w:hAnsiTheme="majorHAnsi" w:cstheme="majorHAnsi"/>
            <w:lang w:val="nl-NL"/>
          </w:rPr>
          <w:t>cholm@wpi.edu</w:t>
        </w:r>
      </w:hyperlink>
    </w:p>
    <w:p w14:paraId="3D321ADD" w14:textId="748FC213" w:rsidR="00272162" w:rsidRDefault="00272162" w:rsidP="00272162">
      <w:pPr>
        <w:rPr>
          <w:rFonts w:asciiTheme="majorHAnsi" w:hAnsiTheme="majorHAnsi" w:cstheme="majorHAnsi"/>
          <w:lang w:val="it-IT"/>
        </w:rPr>
      </w:pPr>
      <w:r w:rsidRPr="00305C1C">
        <w:rPr>
          <w:rFonts w:asciiTheme="majorHAnsi" w:hAnsiTheme="majorHAnsi" w:cstheme="majorHAnsi"/>
          <w:lang w:val="it-IT"/>
        </w:rPr>
        <w:t xml:space="preserve">Mia Long </w:t>
      </w:r>
      <w:r w:rsidRPr="00305C1C">
        <w:rPr>
          <w:rFonts w:asciiTheme="majorHAnsi" w:hAnsiTheme="majorHAnsi" w:cstheme="majorHAnsi"/>
          <w:lang w:val="it-IT"/>
        </w:rPr>
        <w:tab/>
      </w:r>
      <w:r w:rsidRPr="00305C1C">
        <w:rPr>
          <w:rFonts w:asciiTheme="majorHAnsi" w:hAnsiTheme="majorHAnsi" w:cstheme="majorHAnsi"/>
          <w:lang w:val="it-IT"/>
        </w:rPr>
        <w:tab/>
      </w:r>
      <w:r w:rsidR="00EA48B1">
        <w:rPr>
          <w:rFonts w:asciiTheme="majorHAnsi" w:hAnsiTheme="majorHAnsi" w:cstheme="majorHAnsi"/>
          <w:lang w:val="it-IT"/>
        </w:rPr>
        <w:tab/>
      </w:r>
      <w:hyperlink r:id="rId11" w:history="1">
        <w:r w:rsidR="00461FD7" w:rsidRPr="00926C59">
          <w:rPr>
            <w:rStyle w:val="Hyperlink"/>
            <w:rFonts w:asciiTheme="majorHAnsi" w:hAnsiTheme="majorHAnsi" w:cstheme="majorHAnsi"/>
            <w:lang w:val="it-IT"/>
          </w:rPr>
          <w:t>mlong2@wpi.edu</w:t>
        </w:r>
      </w:hyperlink>
    </w:p>
    <w:p w14:paraId="463D5FEF" w14:textId="12D8457B" w:rsidR="00272162" w:rsidRDefault="00272162" w:rsidP="0027216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it-IT"/>
        </w:rPr>
      </w:pPr>
      <w:r w:rsidRPr="00305C1C">
        <w:rPr>
          <w:rFonts w:asciiTheme="majorHAnsi" w:hAnsiTheme="majorHAnsi" w:cstheme="majorHAnsi"/>
          <w:lang w:val="it-IT"/>
        </w:rPr>
        <w:t xml:space="preserve">Zoe Vittum </w:t>
      </w:r>
      <w:r w:rsidRPr="00305C1C">
        <w:rPr>
          <w:rFonts w:asciiTheme="majorHAnsi" w:hAnsiTheme="majorHAnsi" w:cstheme="majorHAnsi"/>
          <w:lang w:val="it-IT"/>
        </w:rPr>
        <w:tab/>
      </w:r>
      <w:r w:rsidRPr="00305C1C">
        <w:rPr>
          <w:rFonts w:asciiTheme="majorHAnsi" w:hAnsiTheme="majorHAnsi" w:cstheme="majorHAnsi"/>
          <w:lang w:val="it-IT"/>
        </w:rPr>
        <w:tab/>
      </w:r>
      <w:r w:rsidR="00EA48B1">
        <w:rPr>
          <w:rFonts w:asciiTheme="majorHAnsi" w:hAnsiTheme="majorHAnsi" w:cstheme="majorHAnsi"/>
          <w:lang w:val="it-IT"/>
        </w:rPr>
        <w:tab/>
      </w:r>
      <w:hyperlink r:id="rId12" w:history="1">
        <w:r w:rsidR="00461FD7" w:rsidRPr="00926C59">
          <w:rPr>
            <w:rStyle w:val="Hyperlink"/>
            <w:rFonts w:asciiTheme="majorHAnsi" w:hAnsiTheme="majorHAnsi" w:cstheme="majorHAnsi"/>
            <w:lang w:val="it-IT"/>
          </w:rPr>
          <w:t>zlvittum@wpi.edu</w:t>
        </w:r>
      </w:hyperlink>
    </w:p>
    <w:p w14:paraId="43BB2322" w14:textId="0FA7DC66" w:rsidR="00272162" w:rsidRDefault="00272162" w:rsidP="0027216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305C1C">
        <w:rPr>
          <w:rFonts w:asciiTheme="majorHAnsi" w:hAnsiTheme="majorHAnsi" w:cstheme="majorHAnsi"/>
        </w:rPr>
        <w:t xml:space="preserve">Eric Johnson </w:t>
      </w:r>
      <w:r w:rsidRPr="00305C1C">
        <w:rPr>
          <w:rFonts w:asciiTheme="majorHAnsi" w:hAnsiTheme="majorHAnsi" w:cstheme="majorHAnsi"/>
        </w:rPr>
        <w:tab/>
      </w:r>
      <w:r w:rsidRPr="00305C1C">
        <w:rPr>
          <w:rFonts w:asciiTheme="majorHAnsi" w:hAnsiTheme="majorHAnsi" w:cstheme="majorHAnsi"/>
        </w:rPr>
        <w:tab/>
      </w:r>
      <w:r w:rsidR="00EA48B1">
        <w:rPr>
          <w:rFonts w:asciiTheme="majorHAnsi" w:hAnsiTheme="majorHAnsi" w:cstheme="majorHAnsi"/>
        </w:rPr>
        <w:tab/>
      </w:r>
      <w:hyperlink r:id="rId13" w:history="1">
        <w:r w:rsidR="00461FD7" w:rsidRPr="00926C59">
          <w:rPr>
            <w:rStyle w:val="Hyperlink"/>
            <w:rFonts w:asciiTheme="majorHAnsi" w:hAnsiTheme="majorHAnsi" w:cstheme="majorHAnsi"/>
          </w:rPr>
          <w:t>ejohnson@wpi.edu</w:t>
        </w:r>
      </w:hyperlink>
    </w:p>
    <w:p w14:paraId="7D3FBADF" w14:textId="4EF93440" w:rsidR="00272162" w:rsidRDefault="00272162" w:rsidP="0027216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</w:rPr>
      </w:pPr>
      <w:r w:rsidRPr="00305C1C">
        <w:rPr>
          <w:rFonts w:asciiTheme="majorHAnsi" w:eastAsia="Times New Roman" w:hAnsiTheme="majorHAnsi" w:cstheme="majorHAnsi"/>
        </w:rPr>
        <w:t xml:space="preserve">Solomon A. Mensah </w:t>
      </w:r>
      <w:r w:rsidRPr="00305C1C">
        <w:rPr>
          <w:rFonts w:asciiTheme="majorHAnsi" w:eastAsia="Times New Roman" w:hAnsiTheme="majorHAnsi" w:cstheme="majorHAnsi"/>
        </w:rPr>
        <w:tab/>
      </w:r>
      <w:r w:rsidR="00EA48B1">
        <w:rPr>
          <w:rFonts w:asciiTheme="majorHAnsi" w:eastAsia="Times New Roman" w:hAnsiTheme="majorHAnsi" w:cstheme="majorHAnsi"/>
        </w:rPr>
        <w:tab/>
      </w:r>
      <w:hyperlink r:id="rId14" w:history="1">
        <w:r w:rsidR="00461FD7" w:rsidRPr="00926C59">
          <w:rPr>
            <w:rStyle w:val="Hyperlink"/>
            <w:rFonts w:asciiTheme="majorHAnsi" w:eastAsia="Times New Roman" w:hAnsiTheme="majorHAnsi" w:cstheme="majorHAnsi"/>
          </w:rPr>
          <w:t>smensah@wpi.edu</w:t>
        </w:r>
      </w:hyperlink>
    </w:p>
    <w:p w14:paraId="345B68A8" w14:textId="77777777" w:rsidR="00461FD7" w:rsidRPr="00305C1C" w:rsidRDefault="00461FD7" w:rsidP="0027216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01C189F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275AC7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002CFCD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275AC7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4BE9FE04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BB3125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D9A9953" w14:textId="028DF1C6" w:rsidR="00B00219" w:rsidRPr="00C9492F" w:rsidRDefault="00E25BB7" w:rsidP="00541172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541172">
        <w:rPr>
          <w:rFonts w:ascii="Calibri" w:hAnsi="Calibri" w:cs="Calibri"/>
          <w:b/>
          <w:bCs/>
          <w:color w:val="222222"/>
        </w:rPr>
        <w:t>09/07/2025</w:t>
      </w:r>
      <w:r w:rsidR="00272162">
        <w:rPr>
          <w:rFonts w:ascii="Calibri" w:hAnsi="Calibri" w:cs="Calibri"/>
          <w:b/>
          <w:bCs/>
          <w:color w:val="222222"/>
        </w:rPr>
        <w:br/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267F385C" w:rsidR="000A7C4F" w:rsidRDefault="000A7C4F" w:rsidP="00272162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5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FE3D43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12EC402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FE3D43">
        <w:rPr>
          <w:rFonts w:cstheme="minorHAnsi"/>
          <w:bCs/>
          <w:sz w:val="22"/>
          <w:szCs w:val="22"/>
        </w:rPr>
        <w:t>18</w:t>
      </w:r>
      <w:proofErr w:type="gramEnd"/>
    </w:p>
    <w:p w14:paraId="5AAC9C6C" w14:textId="5F69B35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E3D43">
        <w:rPr>
          <w:rFonts w:cstheme="minorHAnsi"/>
          <w:bCs/>
          <w:sz w:val="22"/>
          <w:szCs w:val="22"/>
        </w:rPr>
        <w:t>28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Default="007D61A8" w:rsidP="00731E5D">
      <w:pPr>
        <w:rPr>
          <w:rFonts w:cstheme="minorHAnsi"/>
          <w:b/>
        </w:rPr>
      </w:pPr>
    </w:p>
    <w:p w14:paraId="1D7B9936" w14:textId="77777777" w:rsidR="008B7E4A" w:rsidRPr="00B07A3B" w:rsidRDefault="008B7E4A" w:rsidP="00731E5D">
      <w:pPr>
        <w:rPr>
          <w:rFonts w:cstheme="minorHAnsi"/>
          <w:b/>
        </w:rPr>
      </w:pPr>
    </w:p>
    <w:p w14:paraId="6C07D62C" w14:textId="47E02444" w:rsidR="002E54BE" w:rsidRPr="00541172" w:rsidRDefault="002E54BE" w:rsidP="00F61DC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Solomon Mensah:</w:t>
      </w:r>
      <w:r w:rsidRPr="005A33C6">
        <w:rPr>
          <w:rFonts w:cstheme="minorHAnsi"/>
        </w:rPr>
        <w:t xml:space="preserve"> </w:t>
      </w:r>
      <w:r>
        <w:rPr>
          <w:rFonts w:cstheme="minorHAnsi"/>
        </w:rPr>
        <w:t>The Mensah Lab is focused on vascular research and is developing new techniques for researching the endothelial glycocalyx and its role in vascular diseases</w:t>
      </w:r>
      <w:r w:rsidR="00E3778A">
        <w:rPr>
          <w:rFonts w:cstheme="minorHAnsi"/>
        </w:rPr>
        <w:t xml:space="preserve"> </w:t>
      </w:r>
      <w:r w:rsidR="00E3778A" w:rsidRPr="00E3778A">
        <w:rPr>
          <w:rFonts w:cstheme="minorHAnsi"/>
          <w:b/>
          <w:bCs/>
        </w:rPr>
        <w:t>[1]</w:t>
      </w:r>
      <w:r w:rsidR="00541172">
        <w:rPr>
          <w:rFonts w:cstheme="minorHAnsi"/>
        </w:rPr>
        <w:t>.</w:t>
      </w:r>
    </w:p>
    <w:p w14:paraId="2C037D5E" w14:textId="49B4446B" w:rsidR="00541172" w:rsidRPr="00541172" w:rsidRDefault="00541172" w:rsidP="00F61DC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541172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541172">
        <w:rPr>
          <w:rFonts w:cstheme="minorHAnsi"/>
          <w:b/>
          <w:bCs/>
          <w:i/>
          <w:color w:val="0000FF"/>
        </w:rPr>
        <w:t xml:space="preserve"> </w:t>
      </w:r>
      <w:r w:rsidRPr="00541172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Suggested B.</w:t>
      </w:r>
      <w:r w:rsidR="00E3778A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 xml:space="preserve"> </w:t>
      </w:r>
      <w:r w:rsidRPr="00541172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roll:</w:t>
      </w:r>
      <w:r w:rsidR="00E3778A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 xml:space="preserve"> 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3.1</w:t>
      </w:r>
    </w:p>
    <w:p w14:paraId="00A66870" w14:textId="77777777" w:rsidR="007D61A8" w:rsidRPr="00B07A3B" w:rsidRDefault="007D61A8" w:rsidP="00F61DC9">
      <w:pPr>
        <w:spacing w:before="120"/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F61DC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187065" w14:textId="791A2F2B" w:rsidR="008C7FB1" w:rsidRPr="00541172" w:rsidRDefault="008C7FB1" w:rsidP="00F61DC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Camden Holm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Recent developments involve creating more advanced </w:t>
      </w:r>
      <w:r w:rsidRPr="00BA6E59">
        <w:rPr>
          <w:rFonts w:cstheme="minorHAnsi"/>
          <w:i/>
          <w:iCs w:val="0"/>
        </w:rPr>
        <w:t>in vitro</w:t>
      </w:r>
      <w:r>
        <w:rPr>
          <w:rFonts w:cstheme="minorHAnsi"/>
        </w:rPr>
        <w:t xml:space="preserve"> models for glycocalyx research and researching therapeutic strategies to target endothelial glycocalyx health and repair in diseases</w:t>
      </w:r>
      <w:r w:rsidR="00E3778A">
        <w:rPr>
          <w:rFonts w:cstheme="minorHAnsi"/>
        </w:rPr>
        <w:t xml:space="preserve"> </w:t>
      </w:r>
      <w:r w:rsidR="00E3778A" w:rsidRPr="00E3778A">
        <w:rPr>
          <w:rFonts w:cstheme="minorHAnsi"/>
          <w:b/>
          <w:bCs/>
        </w:rPr>
        <w:t>[1]</w:t>
      </w:r>
      <w:r w:rsidR="00541172">
        <w:rPr>
          <w:rFonts w:cstheme="minorHAnsi"/>
        </w:rPr>
        <w:t>.</w:t>
      </w:r>
    </w:p>
    <w:p w14:paraId="338E53C9" w14:textId="1AD6F1F0" w:rsidR="00541172" w:rsidRPr="00541172" w:rsidRDefault="00541172" w:rsidP="00F61DC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541172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541172">
        <w:rPr>
          <w:rFonts w:cstheme="minorHAnsi"/>
          <w:b/>
          <w:bCs/>
          <w:i/>
          <w:color w:val="0000FF"/>
        </w:rPr>
        <w:t xml:space="preserve"> </w:t>
      </w:r>
      <w:r w:rsidRPr="00541172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Suggested B.</w:t>
      </w:r>
      <w:r w:rsidR="00E3778A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 xml:space="preserve"> </w:t>
      </w:r>
      <w:r w:rsidRPr="00541172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roll:</w:t>
      </w:r>
      <w:r w:rsidR="00E3778A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 xml:space="preserve"> 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2.8</w:t>
      </w:r>
    </w:p>
    <w:p w14:paraId="758A9277" w14:textId="77777777" w:rsidR="00F61DC9" w:rsidRDefault="00F61DC9" w:rsidP="00F61DC9">
      <w:pPr>
        <w:spacing w:before="120"/>
        <w:rPr>
          <w:rFonts w:cstheme="minorHAnsi"/>
          <w:color w:val="000000"/>
          <w:shd w:val="clear" w:color="auto" w:fill="FFFFFF"/>
        </w:rPr>
      </w:pPr>
    </w:p>
    <w:p w14:paraId="793DF302" w14:textId="16DE9F1B" w:rsidR="00D75084" w:rsidRPr="00D75084" w:rsidRDefault="00D75084" w:rsidP="00F61DC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218EFDB" w14:textId="40151026" w:rsidR="00935751" w:rsidRPr="00541172" w:rsidRDefault="00935751" w:rsidP="00F61DC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Camden Holm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Experimental challenges include incomplete </w:t>
      </w:r>
      <w:r>
        <w:rPr>
          <w:rFonts w:cstheme="minorHAnsi"/>
          <w:i/>
          <w:iCs w:val="0"/>
        </w:rPr>
        <w:t>in vitro</w:t>
      </w:r>
      <w:r>
        <w:rPr>
          <w:rFonts w:cstheme="minorHAnsi"/>
        </w:rPr>
        <w:t xml:space="preserve"> models which fail to accurately replicate healthy glycocalyx, as well as difficult quantification and measurement techniques</w:t>
      </w:r>
      <w:r w:rsidR="00E3778A">
        <w:rPr>
          <w:rFonts w:cstheme="minorHAnsi"/>
        </w:rPr>
        <w:t xml:space="preserve"> </w:t>
      </w:r>
      <w:r w:rsidR="00E3778A" w:rsidRPr="00E3778A">
        <w:rPr>
          <w:rFonts w:cstheme="minorHAnsi"/>
          <w:b/>
          <w:bCs/>
        </w:rPr>
        <w:t>[1]</w:t>
      </w:r>
      <w:r w:rsidR="00541172">
        <w:rPr>
          <w:rFonts w:cstheme="minorHAnsi"/>
        </w:rPr>
        <w:t>.</w:t>
      </w:r>
    </w:p>
    <w:p w14:paraId="245A9AE0" w14:textId="72E32904" w:rsidR="00541172" w:rsidRPr="00541172" w:rsidRDefault="00541172" w:rsidP="00F61DC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541172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541172">
        <w:rPr>
          <w:rFonts w:cstheme="minorHAnsi"/>
          <w:b/>
          <w:bCs/>
          <w:i/>
          <w:color w:val="0000FF"/>
        </w:rPr>
        <w:t xml:space="preserve"> </w:t>
      </w:r>
    </w:p>
    <w:p w14:paraId="7D53E431" w14:textId="77777777" w:rsidR="0071156C" w:rsidRPr="00AF3977" w:rsidRDefault="0071156C" w:rsidP="00F61DC9">
      <w:pPr>
        <w:spacing w:before="120"/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F61DC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40FABF75" w14:textId="67A6013C" w:rsidR="00734E50" w:rsidRDefault="00734E50" w:rsidP="00F61DC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Solomon Mensah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Our contributions to the field have expanded the current understanding of the endothelial glycocalyx, </w:t>
      </w:r>
      <w:r w:rsidRPr="00594653">
        <w:rPr>
          <w:rFonts w:eastAsia="Times New Roman" w:cstheme="minorHAnsi"/>
        </w:rPr>
        <w:t xml:space="preserve">particularly its roles in </w:t>
      </w:r>
      <w:r>
        <w:rPr>
          <w:rFonts w:eastAsia="Times New Roman" w:cstheme="minorHAnsi"/>
        </w:rPr>
        <w:t xml:space="preserve">cancer </w:t>
      </w:r>
      <w:r w:rsidRPr="00594653">
        <w:rPr>
          <w:rFonts w:eastAsia="Times New Roman" w:cstheme="minorHAnsi"/>
        </w:rPr>
        <w:t xml:space="preserve">metastasis, </w:t>
      </w:r>
      <w:r>
        <w:rPr>
          <w:rFonts w:eastAsia="Times New Roman" w:cstheme="minorHAnsi"/>
        </w:rPr>
        <w:t>regeneration of damaged glycocalyx, and interactions with vascular surface receptors</w:t>
      </w:r>
      <w:r w:rsidR="00E3778A">
        <w:rPr>
          <w:rFonts w:eastAsia="Times New Roman" w:cstheme="minorHAnsi"/>
        </w:rPr>
        <w:t xml:space="preserve"> </w:t>
      </w:r>
      <w:r w:rsidR="00E3778A" w:rsidRPr="00E3778A">
        <w:rPr>
          <w:rFonts w:cstheme="minorHAnsi"/>
          <w:b/>
          <w:bCs/>
        </w:rPr>
        <w:t>[1]</w:t>
      </w:r>
      <w:r w:rsidR="00541172">
        <w:rPr>
          <w:rFonts w:eastAsia="Times New Roman" w:cstheme="minorHAnsi"/>
        </w:rPr>
        <w:t>.</w:t>
      </w:r>
    </w:p>
    <w:p w14:paraId="38C2742D" w14:textId="151D5020" w:rsidR="00541172" w:rsidRPr="00541172" w:rsidRDefault="00541172" w:rsidP="00F61DC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541172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541172">
        <w:rPr>
          <w:rFonts w:cstheme="minorHAnsi"/>
          <w:b/>
          <w:bCs/>
          <w:i/>
          <w:color w:val="0000FF"/>
        </w:rPr>
        <w:t xml:space="preserve"> </w:t>
      </w:r>
    </w:p>
    <w:p w14:paraId="524AC04E" w14:textId="77777777" w:rsidR="007D61A8" w:rsidRDefault="007D61A8" w:rsidP="00F61DC9">
      <w:pPr>
        <w:spacing w:before="120"/>
        <w:rPr>
          <w:rFonts w:eastAsia="Times New Roman" w:cstheme="minorHAnsi"/>
          <w:b/>
          <w:bCs/>
        </w:rPr>
      </w:pPr>
    </w:p>
    <w:p w14:paraId="55E57D59" w14:textId="77777777" w:rsidR="00F61DC9" w:rsidRDefault="00F61DC9" w:rsidP="00F61DC9">
      <w:pPr>
        <w:spacing w:before="120"/>
        <w:rPr>
          <w:rFonts w:eastAsia="Times New Roman" w:cstheme="minorHAnsi"/>
          <w:b/>
          <w:bCs/>
        </w:rPr>
      </w:pPr>
    </w:p>
    <w:p w14:paraId="7C38E5BC" w14:textId="77777777" w:rsidR="00F61DC9" w:rsidRPr="00B07A3B" w:rsidRDefault="00F61DC9" w:rsidP="00F61DC9">
      <w:pPr>
        <w:spacing w:before="120"/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F61DC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D0D1DFE" w14:textId="439F7647" w:rsidR="00F570FC" w:rsidRPr="00541172" w:rsidRDefault="00F570FC" w:rsidP="00F61DC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Camden Holm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Our method presents an inexpensive and effective method for creating organ-on-chip vascular systems that express more well-developed and biomimetic endothelial glycocalyx compared to conventional techniques</w:t>
      </w:r>
      <w:r w:rsidR="00E3778A">
        <w:rPr>
          <w:rFonts w:cstheme="minorHAnsi"/>
        </w:rPr>
        <w:t xml:space="preserve"> </w:t>
      </w:r>
      <w:r w:rsidR="00E3778A" w:rsidRPr="00E3778A">
        <w:rPr>
          <w:rFonts w:cstheme="minorHAnsi"/>
          <w:b/>
          <w:bCs/>
        </w:rPr>
        <w:t>[1]</w:t>
      </w:r>
      <w:r w:rsidR="00541172">
        <w:rPr>
          <w:rFonts w:cstheme="minorHAnsi"/>
        </w:rPr>
        <w:t>.</w:t>
      </w:r>
    </w:p>
    <w:p w14:paraId="41885412" w14:textId="125E9326" w:rsidR="00541172" w:rsidRPr="00541172" w:rsidRDefault="00541172" w:rsidP="00F61DC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541172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541172">
        <w:rPr>
          <w:rFonts w:cstheme="minorHAnsi"/>
          <w:b/>
          <w:bCs/>
          <w:i/>
          <w:color w:val="0000FF"/>
        </w:rPr>
        <w:t xml:space="preserve"> </w:t>
      </w:r>
      <w:r w:rsidRPr="00541172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Suggested B.</w:t>
      </w:r>
      <w:r w:rsidR="00E3778A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 xml:space="preserve"> </w:t>
      </w:r>
      <w:r w:rsidRPr="00541172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roll:</w:t>
      </w:r>
      <w:r w:rsidR="00E3778A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 xml:space="preserve"> 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2.17</w:t>
      </w:r>
    </w:p>
    <w:p w14:paraId="0D8C7EE1" w14:textId="6283D8DF" w:rsidR="00770EA3" w:rsidRDefault="00770EA3" w:rsidP="00000E22">
      <w:pPr>
        <w:spacing w:before="120"/>
        <w:rPr>
          <w:rFonts w:cstheme="minorHAnsi"/>
        </w:rPr>
      </w:pPr>
      <w:r>
        <w:rPr>
          <w:rFonts w:cstheme="minorHAnsi"/>
        </w:rPr>
        <w:br w:type="page"/>
      </w:r>
    </w:p>
    <w:p w14:paraId="1665FD06" w14:textId="77777777" w:rsidR="001E0433" w:rsidRPr="00770EA3" w:rsidRDefault="001E0433" w:rsidP="00770EA3">
      <w:pPr>
        <w:spacing w:before="120" w:after="240"/>
        <w:rPr>
          <w:rFonts w:cstheme="minorHAnsi"/>
          <w:b/>
          <w:bCs/>
        </w:rPr>
      </w:pPr>
      <w:r w:rsidRPr="00770EA3">
        <w:rPr>
          <w:rFonts w:cstheme="minorHAnsi"/>
          <w:b/>
          <w:bCs/>
        </w:rPr>
        <w:lastRenderedPageBreak/>
        <w:t>Ethics Title Card</w:t>
      </w:r>
    </w:p>
    <w:p w14:paraId="66D538A0" w14:textId="4F3E2187" w:rsidR="001016BD" w:rsidRPr="00000E22" w:rsidRDefault="001E0433" w:rsidP="00272162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at</w:t>
      </w:r>
      <w:r w:rsidR="00272162">
        <w:rPr>
          <w:rFonts w:eastAsia="Times New Roman" w:cstheme="minorHAnsi"/>
        </w:rPr>
        <w:t xml:space="preserve"> the</w:t>
      </w:r>
      <w:r w:rsidRPr="00B36993">
        <w:rPr>
          <w:rFonts w:eastAsia="Times New Roman" w:cstheme="minorHAnsi"/>
        </w:rPr>
        <w:t xml:space="preserve"> </w:t>
      </w:r>
      <w:r w:rsidR="00272162" w:rsidRPr="00305C1C">
        <w:rPr>
          <w:rFonts w:asciiTheme="majorHAnsi" w:hAnsiTheme="majorHAnsi" w:cstheme="majorHAnsi"/>
        </w:rPr>
        <w:t>Worcester Polytechnic Institute</w:t>
      </w:r>
      <w:r w:rsidR="00272162" w:rsidRPr="00000E22">
        <w:rPr>
          <w:rFonts w:cstheme="minorHAnsi"/>
        </w:rPr>
        <w:t xml:space="preserve"> </w:t>
      </w:r>
      <w:r w:rsidR="001016BD"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43C3E3F8" w:rsidR="00CE10F2" w:rsidRPr="00D87A46" w:rsidRDefault="00D87A46" w:rsidP="00F570FC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87A46">
        <w:rPr>
          <w:b/>
          <w:bCs/>
        </w:rPr>
        <w:t>Fabrication and Cell Seeding of a PDMS-Based Microvascular Flow System</w:t>
      </w:r>
    </w:p>
    <w:p w14:paraId="753B71A2" w14:textId="66210701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CC15F6">
        <w:rPr>
          <w:rFonts w:cstheme="minorHAnsi"/>
        </w:rPr>
        <w:t>Camden Holm</w:t>
      </w:r>
    </w:p>
    <w:p w14:paraId="22279C31" w14:textId="77777777" w:rsidR="001E0433" w:rsidRPr="00541172" w:rsidRDefault="001E0433" w:rsidP="00760124">
      <w:pPr>
        <w:spacing w:before="120"/>
        <w:rPr>
          <w:rFonts w:cstheme="minorHAnsi"/>
          <w:b/>
          <w:bCs/>
        </w:rPr>
      </w:pPr>
    </w:p>
    <w:p w14:paraId="523E9996" w14:textId="13DCF508" w:rsidR="003375EB" w:rsidRPr="00224220" w:rsidRDefault="00272162" w:rsidP="00760124">
      <w:pPr>
        <w:pStyle w:val="Narration"/>
        <w:numPr>
          <w:ilvl w:val="1"/>
          <w:numId w:val="3"/>
        </w:numPr>
      </w:pPr>
      <w:r>
        <w:t>To begin, w</w:t>
      </w:r>
      <w:r w:rsidR="003375EB" w:rsidRPr="00224220">
        <w:t xml:space="preserve">eigh 10 parts silicone elastomer </w:t>
      </w:r>
      <w:proofErr w:type="gramStart"/>
      <w:r w:rsidR="003375EB" w:rsidRPr="00224220">
        <w:t>base</w:t>
      </w:r>
      <w:proofErr w:type="gramEnd"/>
      <w:r w:rsidR="003375EB" w:rsidRPr="00224220">
        <w:t xml:space="preserve"> </w:t>
      </w:r>
      <w:r w:rsidR="004479F0">
        <w:t>in a 50-milliliter centrifuge tube</w:t>
      </w:r>
      <w:r w:rsidR="003375EB" w:rsidRPr="00224220">
        <w:t xml:space="preserve"> </w:t>
      </w:r>
      <w:r w:rsidR="003375EB" w:rsidRPr="00224220">
        <w:rPr>
          <w:b/>
          <w:bCs/>
        </w:rPr>
        <w:t>[1]</w:t>
      </w:r>
      <w:r w:rsidR="003375EB" w:rsidRPr="00224220">
        <w:t>.</w:t>
      </w:r>
    </w:p>
    <w:p w14:paraId="46970102" w14:textId="01EF1EC5" w:rsidR="003375EB" w:rsidRPr="00224220" w:rsidRDefault="004479F0" w:rsidP="00760124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 xml:space="preserve">: 20240702_182836000_iOS.MOV </w:t>
      </w:r>
      <w:r w:rsidR="00272162">
        <w:tab/>
      </w:r>
      <w:r w:rsidR="003375EB" w:rsidRPr="00224220">
        <w:t>00:00 – 00:22</w:t>
      </w:r>
      <w:r w:rsidR="00DB4C1A">
        <w:br/>
      </w:r>
      <w:r>
        <w:t xml:space="preserve">AND </w:t>
      </w:r>
      <w:r w:rsidR="00DB4C1A" w:rsidRPr="00DB4C1A">
        <w:t>20240702_183008000_iOS.MOV</w:t>
      </w:r>
      <w:r w:rsidR="00DB4C1A">
        <w:tab/>
      </w:r>
      <w:r w:rsidR="00DB4C1A">
        <w:tab/>
      </w:r>
      <w:r w:rsidR="00DB4C1A" w:rsidRPr="00DB4C1A">
        <w:t>00:00 – 00:01</w:t>
      </w:r>
      <w:r w:rsidR="00272162">
        <w:br/>
      </w:r>
    </w:p>
    <w:p w14:paraId="2A0E8AAF" w14:textId="39849E2B" w:rsidR="003375EB" w:rsidRPr="00224220" w:rsidRDefault="003375EB" w:rsidP="00760124">
      <w:pPr>
        <w:pStyle w:val="Narration"/>
        <w:numPr>
          <w:ilvl w:val="1"/>
          <w:numId w:val="3"/>
        </w:numPr>
      </w:pPr>
      <w:r w:rsidRPr="00224220">
        <w:t xml:space="preserve">Pour </w:t>
      </w:r>
      <w:r w:rsidR="004479F0">
        <w:t>1 part</w:t>
      </w:r>
      <w:r w:rsidRPr="00224220">
        <w:t xml:space="preserve"> curing agent</w:t>
      </w:r>
      <w:r w:rsidR="004479F0">
        <w:t xml:space="preserve"> into the tube containing the silicone elastomer base, to a final volume of 30 </w:t>
      </w:r>
      <w:proofErr w:type="spellStart"/>
      <w:r w:rsidR="004479F0">
        <w:t>milliliters</w:t>
      </w:r>
      <w:proofErr w:type="spellEnd"/>
      <w:r w:rsidRPr="00224220">
        <w:t xml:space="preserve"> </w:t>
      </w:r>
      <w:r w:rsidRPr="00224220">
        <w:rPr>
          <w:b/>
          <w:bCs/>
        </w:rPr>
        <w:t>[1]</w:t>
      </w:r>
      <w:r w:rsidRPr="00224220">
        <w:t xml:space="preserve">. Mix thoroughly to obtain a uniform solution </w:t>
      </w:r>
      <w:r w:rsidRPr="00224220">
        <w:rPr>
          <w:b/>
          <w:bCs/>
        </w:rPr>
        <w:t>[2]</w:t>
      </w:r>
      <w:r w:rsidRPr="00224220">
        <w:t>.</w:t>
      </w:r>
    </w:p>
    <w:p w14:paraId="271B8526" w14:textId="1BC5A567" w:rsidR="004479F0" w:rsidRDefault="004479F0" w:rsidP="00760124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 xml:space="preserve">: 20240702_183023000_iOS.MOV </w:t>
      </w:r>
      <w:r w:rsidR="00DB4C1A">
        <w:tab/>
      </w:r>
      <w:r w:rsidR="003375EB" w:rsidRPr="00224220">
        <w:t>00:00 – 00:20</w:t>
      </w:r>
    </w:p>
    <w:p w14:paraId="0AEB3711" w14:textId="6AA77406" w:rsidR="003375EB" w:rsidRDefault="004479F0" w:rsidP="00760124">
      <w:pPr>
        <w:pStyle w:val="ShotDescription"/>
        <w:numPr>
          <w:ilvl w:val="2"/>
          <w:numId w:val="3"/>
        </w:numPr>
      </w:pPr>
      <w:r>
        <w:t xml:space="preserve">LAB </w:t>
      </w:r>
      <w:proofErr w:type="gramStart"/>
      <w:r>
        <w:t>MEDIA</w:t>
      </w:r>
      <w:r w:rsidRPr="00DB4C1A">
        <w:t xml:space="preserve"> </w:t>
      </w:r>
      <w:r>
        <w:t>:</w:t>
      </w:r>
      <w:proofErr w:type="gramEnd"/>
      <w:r>
        <w:t xml:space="preserve"> </w:t>
      </w:r>
      <w:r w:rsidR="00DB4C1A" w:rsidRPr="00DB4C1A">
        <w:t>20240702_183256000_iOS.MOV</w:t>
      </w:r>
      <w:r w:rsidR="00DB4C1A">
        <w:tab/>
      </w:r>
      <w:r w:rsidR="00DB4C1A" w:rsidRPr="00DB4C1A">
        <w:t>00:00 – 00:09</w:t>
      </w:r>
    </w:p>
    <w:p w14:paraId="71DDE6CD" w14:textId="77777777" w:rsidR="00760124" w:rsidRDefault="00760124" w:rsidP="00760124">
      <w:pPr>
        <w:pStyle w:val="ShotDescription"/>
        <w:ind w:firstLine="0"/>
      </w:pPr>
    </w:p>
    <w:p w14:paraId="7513D8B1" w14:textId="735AEEBF" w:rsidR="003375EB" w:rsidRPr="00224220" w:rsidRDefault="004479F0" w:rsidP="00760124">
      <w:pPr>
        <w:pStyle w:val="Narration"/>
        <w:numPr>
          <w:ilvl w:val="1"/>
          <w:numId w:val="3"/>
        </w:numPr>
      </w:pPr>
      <w:r>
        <w:t>Now, p</w:t>
      </w:r>
      <w:r w:rsidR="003375EB" w:rsidRPr="00224220">
        <w:t xml:space="preserve">our the well mixed solution into the </w:t>
      </w:r>
      <w:proofErr w:type="spellStart"/>
      <w:r w:rsidR="003375EB" w:rsidRPr="00224220">
        <w:t>molds</w:t>
      </w:r>
      <w:proofErr w:type="spellEnd"/>
      <w:r w:rsidR="003375EB" w:rsidRPr="00224220">
        <w:t xml:space="preserve"> </w:t>
      </w:r>
      <w:r w:rsidR="003375EB" w:rsidRPr="00224220">
        <w:rPr>
          <w:b/>
          <w:bCs/>
        </w:rPr>
        <w:t>[1]</w:t>
      </w:r>
      <w:r w:rsidR="003375EB" w:rsidRPr="00224220">
        <w:t>.</w:t>
      </w:r>
    </w:p>
    <w:p w14:paraId="156CFB36" w14:textId="02BFBCFA" w:rsidR="003375EB" w:rsidRDefault="00877F00" w:rsidP="00760124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 xml:space="preserve">: </w:t>
      </w:r>
      <w:r w:rsidR="00DB4C1A" w:rsidRPr="00DB4C1A">
        <w:t>20240702_183615000_iOS.MOV</w:t>
      </w:r>
      <w:r w:rsidR="00DB4C1A">
        <w:tab/>
      </w:r>
      <w:r w:rsidR="00DB4C1A" w:rsidRPr="00DB4C1A">
        <w:t>00:0</w:t>
      </w:r>
      <w:r>
        <w:t>2</w:t>
      </w:r>
      <w:r w:rsidR="00DB4C1A" w:rsidRPr="00DB4C1A">
        <w:t xml:space="preserve"> – 00:</w:t>
      </w:r>
      <w:r>
        <w:t>14</w:t>
      </w:r>
    </w:p>
    <w:p w14:paraId="5780C984" w14:textId="77777777" w:rsidR="00760124" w:rsidRPr="00224220" w:rsidRDefault="00760124" w:rsidP="00760124">
      <w:pPr>
        <w:pStyle w:val="ShotDescription"/>
        <w:ind w:firstLine="0"/>
      </w:pPr>
    </w:p>
    <w:p w14:paraId="10EDF24E" w14:textId="056BE9A5" w:rsidR="003375EB" w:rsidRPr="00224220" w:rsidRDefault="00877F00" w:rsidP="00760124">
      <w:pPr>
        <w:pStyle w:val="Narration"/>
        <w:numPr>
          <w:ilvl w:val="1"/>
          <w:numId w:val="3"/>
        </w:numPr>
      </w:pPr>
      <w:r>
        <w:t>Then p</w:t>
      </w:r>
      <w:r w:rsidR="003375EB" w:rsidRPr="00224220">
        <w:t xml:space="preserve">lace the </w:t>
      </w:r>
      <w:proofErr w:type="spellStart"/>
      <w:r w:rsidR="003375EB" w:rsidRPr="00224220">
        <w:t>molds</w:t>
      </w:r>
      <w:proofErr w:type="spellEnd"/>
      <w:r w:rsidR="003375EB" w:rsidRPr="00224220">
        <w:t xml:space="preserve"> into a vacuum chamber to degas the PDMS</w:t>
      </w:r>
      <w:r w:rsidR="00D87A46" w:rsidRPr="00D87A46">
        <w:rPr>
          <w:color w:val="EE0000"/>
        </w:rPr>
        <w:t xml:space="preserve"> </w:t>
      </w:r>
      <w:r w:rsidR="00D87A46" w:rsidRPr="00D87A46">
        <w:rPr>
          <w:i/>
          <w:iCs/>
          <w:color w:val="EE0000"/>
        </w:rPr>
        <w:t xml:space="preserve">(P-D-M-S) </w:t>
      </w:r>
      <w:r w:rsidR="003375EB" w:rsidRPr="00224220">
        <w:t xml:space="preserve">for 30 to 60 minutes or until no bubbles remain </w:t>
      </w:r>
      <w:r w:rsidR="003375EB" w:rsidRPr="00224220">
        <w:rPr>
          <w:b/>
          <w:bCs/>
        </w:rPr>
        <w:t>[1</w:t>
      </w:r>
      <w:r w:rsidR="005E48BF">
        <w:rPr>
          <w:b/>
          <w:bCs/>
        </w:rPr>
        <w:t>-TXT</w:t>
      </w:r>
      <w:r w:rsidR="003375EB" w:rsidRPr="00224220">
        <w:rPr>
          <w:b/>
          <w:bCs/>
        </w:rPr>
        <w:t>]</w:t>
      </w:r>
      <w:r w:rsidR="003375EB" w:rsidRPr="00224220">
        <w:t>.</w:t>
      </w:r>
    </w:p>
    <w:p w14:paraId="137549D8" w14:textId="1D8C74C7" w:rsidR="003375EB" w:rsidRDefault="00877F00" w:rsidP="00760124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 xml:space="preserve">: 20240702_183834000_iOS.MOV </w:t>
      </w:r>
      <w:r w:rsidR="00DB4C1A">
        <w:tab/>
      </w:r>
      <w:r w:rsidR="003375EB" w:rsidRPr="00224220">
        <w:t>00:0</w:t>
      </w:r>
      <w:r>
        <w:t>3</w:t>
      </w:r>
      <w:r w:rsidR="003375EB" w:rsidRPr="00224220">
        <w:t xml:space="preserve"> – 00:</w:t>
      </w:r>
      <w:r>
        <w:t>2</w:t>
      </w:r>
      <w:r w:rsidR="003375EB" w:rsidRPr="00224220">
        <w:t>3</w:t>
      </w:r>
      <w:r w:rsidR="00DB4C1A">
        <w:br/>
      </w:r>
      <w:r>
        <w:t xml:space="preserve">AND </w:t>
      </w:r>
      <w:r w:rsidR="00DB4C1A" w:rsidRPr="00DB4C1A">
        <w:t>20240702_183917000_iOS.MOV</w:t>
      </w:r>
      <w:r w:rsidR="00DB4C1A">
        <w:tab/>
      </w:r>
      <w:r w:rsidR="00760124">
        <w:tab/>
      </w:r>
      <w:r w:rsidR="00DB4C1A" w:rsidRPr="00DB4C1A">
        <w:t>00:0</w:t>
      </w:r>
      <w:r>
        <w:t>3</w:t>
      </w:r>
      <w:r w:rsidR="00DB4C1A" w:rsidRPr="00DB4C1A">
        <w:t xml:space="preserve"> – 00:</w:t>
      </w:r>
      <w:r>
        <w:t>08</w:t>
      </w:r>
      <w:r w:rsidR="005E48BF">
        <w:t xml:space="preserve"> </w:t>
      </w:r>
      <w:r w:rsidR="005E48BF" w:rsidRPr="005E48BF">
        <w:rPr>
          <w:b/>
          <w:bCs/>
        </w:rPr>
        <w:t xml:space="preserve">TXT: PDMS: </w:t>
      </w:r>
      <w:r w:rsidR="005E48BF" w:rsidRPr="005E48BF">
        <w:rPr>
          <w:b/>
          <w:bCs/>
          <w:iCs/>
        </w:rPr>
        <w:t>polydimethylsiloxane</w:t>
      </w:r>
    </w:p>
    <w:p w14:paraId="6651D0E6" w14:textId="77777777" w:rsidR="00760124" w:rsidRPr="00224220" w:rsidRDefault="00760124" w:rsidP="00760124">
      <w:pPr>
        <w:pStyle w:val="ShotDescription"/>
        <w:ind w:firstLine="0"/>
      </w:pPr>
    </w:p>
    <w:p w14:paraId="159E9D17" w14:textId="77777777" w:rsidR="003375EB" w:rsidRPr="00224220" w:rsidRDefault="003375EB" w:rsidP="00760124">
      <w:pPr>
        <w:pStyle w:val="Narration"/>
        <w:numPr>
          <w:ilvl w:val="1"/>
          <w:numId w:val="3"/>
        </w:numPr>
      </w:pPr>
      <w:r w:rsidRPr="00224220">
        <w:t xml:space="preserve">Remove the degassed PDMS from the vacuum chamber and allow it to cure at room temperature for 48 hours </w:t>
      </w:r>
      <w:r w:rsidRPr="00224220">
        <w:rPr>
          <w:b/>
          <w:bCs/>
        </w:rPr>
        <w:t>[1]</w:t>
      </w:r>
      <w:r w:rsidRPr="00224220">
        <w:t>.</w:t>
      </w:r>
    </w:p>
    <w:p w14:paraId="00FD48FC" w14:textId="51F23C87" w:rsidR="003375EB" w:rsidRDefault="00337DE9" w:rsidP="00760124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>: 20240702_191741000_iOS.MOV</w:t>
      </w:r>
      <w:r w:rsidR="00DB4C1A">
        <w:tab/>
      </w:r>
      <w:r w:rsidR="003375EB" w:rsidRPr="00224220">
        <w:t>00:</w:t>
      </w:r>
      <w:r w:rsidR="00D30F2F">
        <w:t>14</w:t>
      </w:r>
      <w:r w:rsidR="003375EB" w:rsidRPr="00224220">
        <w:t xml:space="preserve"> – 00:34</w:t>
      </w:r>
      <w:r w:rsidR="00DB4C1A">
        <w:br/>
      </w:r>
      <w:r w:rsidR="00D30F2F">
        <w:t xml:space="preserve">AND </w:t>
      </w:r>
      <w:r w:rsidR="00DB4C1A" w:rsidRPr="00DB4C1A">
        <w:t>20240702_191824000_iOS.MOV</w:t>
      </w:r>
      <w:r w:rsidR="00DB4C1A">
        <w:tab/>
      </w:r>
      <w:r w:rsidR="00DB4C1A">
        <w:tab/>
      </w:r>
      <w:r w:rsidR="00DB4C1A" w:rsidRPr="00DB4C1A">
        <w:t>00:00 – 00:02</w:t>
      </w:r>
    </w:p>
    <w:p w14:paraId="6F32A4F2" w14:textId="77777777" w:rsidR="00760124" w:rsidRPr="00224220" w:rsidRDefault="00760124" w:rsidP="00760124">
      <w:pPr>
        <w:pStyle w:val="ShotDescription"/>
        <w:ind w:firstLine="0"/>
      </w:pPr>
    </w:p>
    <w:p w14:paraId="0FE5A5EB" w14:textId="50969DA6" w:rsidR="003375EB" w:rsidRPr="00224220" w:rsidRDefault="003375EB" w:rsidP="00760124">
      <w:pPr>
        <w:pStyle w:val="Narration"/>
        <w:numPr>
          <w:ilvl w:val="1"/>
          <w:numId w:val="3"/>
        </w:numPr>
      </w:pPr>
      <w:r w:rsidRPr="00224220">
        <w:t xml:space="preserve">Extract the cured PDMS from the PLA </w:t>
      </w:r>
      <w:r w:rsidR="009B3A3C" w:rsidRPr="00D87A46">
        <w:rPr>
          <w:i/>
          <w:iCs/>
          <w:color w:val="EE0000"/>
        </w:rPr>
        <w:t>(P-</w:t>
      </w:r>
      <w:r w:rsidR="009B3A3C">
        <w:rPr>
          <w:i/>
          <w:iCs/>
          <w:color w:val="EE0000"/>
        </w:rPr>
        <w:t>L-A</w:t>
      </w:r>
      <w:r w:rsidR="009B3A3C" w:rsidRPr="00D87A46">
        <w:rPr>
          <w:i/>
          <w:iCs/>
          <w:color w:val="EE0000"/>
        </w:rPr>
        <w:t xml:space="preserve">) </w:t>
      </w:r>
      <w:proofErr w:type="spellStart"/>
      <w:r w:rsidRPr="00224220">
        <w:t>mold</w:t>
      </w:r>
      <w:proofErr w:type="spellEnd"/>
      <w:r w:rsidRPr="00224220">
        <w:t xml:space="preserve"> </w:t>
      </w:r>
      <w:r w:rsidRPr="00224220">
        <w:rPr>
          <w:b/>
          <w:bCs/>
        </w:rPr>
        <w:t>[1</w:t>
      </w:r>
      <w:r w:rsidR="005E48BF">
        <w:rPr>
          <w:b/>
          <w:bCs/>
        </w:rPr>
        <w:t>-TXT</w:t>
      </w:r>
      <w:r w:rsidRPr="00224220">
        <w:rPr>
          <w:b/>
          <w:bCs/>
        </w:rPr>
        <w:t>]</w:t>
      </w:r>
      <w:r w:rsidRPr="00224220">
        <w:t>.</w:t>
      </w:r>
      <w:r w:rsidR="00DB4C1A" w:rsidRPr="00DB4C1A">
        <w:t xml:space="preserve"> </w:t>
      </w:r>
      <w:r w:rsidR="00DB4C1A">
        <w:t>Then p</w:t>
      </w:r>
      <w:r w:rsidR="00DB4C1A" w:rsidRPr="00224220">
        <w:t xml:space="preserve">lace two pieces of double-sided tape in each cell culture plate </w:t>
      </w:r>
      <w:r w:rsidR="00DB4C1A" w:rsidRPr="00224220">
        <w:rPr>
          <w:b/>
          <w:bCs/>
        </w:rPr>
        <w:t>[</w:t>
      </w:r>
      <w:r w:rsidR="00DB4C1A">
        <w:rPr>
          <w:b/>
          <w:bCs/>
        </w:rPr>
        <w:t>2</w:t>
      </w:r>
      <w:r w:rsidR="00DB4C1A" w:rsidRPr="00224220">
        <w:rPr>
          <w:b/>
          <w:bCs/>
        </w:rPr>
        <w:t>]</w:t>
      </w:r>
      <w:r w:rsidR="00DB4C1A" w:rsidRPr="00224220">
        <w:t>.</w:t>
      </w:r>
    </w:p>
    <w:p w14:paraId="781AEEF4" w14:textId="65E5801F" w:rsidR="003375EB" w:rsidRPr="00224220" w:rsidRDefault="00337DE9" w:rsidP="00760124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 xml:space="preserve">: 20240705_150730000_iOS.MOV </w:t>
      </w:r>
      <w:r w:rsidR="00DB4C1A">
        <w:tab/>
      </w:r>
      <w:r w:rsidR="003375EB" w:rsidRPr="00224220">
        <w:t>00:</w:t>
      </w:r>
      <w:r w:rsidR="00D30F2F">
        <w:t>35</w:t>
      </w:r>
      <w:r w:rsidR="003375EB" w:rsidRPr="00224220">
        <w:t xml:space="preserve"> – 00:45</w:t>
      </w:r>
      <w:r w:rsidR="005E48BF">
        <w:t xml:space="preserve"> </w:t>
      </w:r>
      <w:r w:rsidR="005E48BF" w:rsidRPr="005E48BF">
        <w:rPr>
          <w:b/>
          <w:bCs/>
        </w:rPr>
        <w:t>TXT: P</w:t>
      </w:r>
      <w:r w:rsidR="005E48BF">
        <w:rPr>
          <w:b/>
          <w:bCs/>
        </w:rPr>
        <w:t>LA</w:t>
      </w:r>
      <w:r w:rsidR="005E48BF" w:rsidRPr="005E48BF">
        <w:rPr>
          <w:b/>
          <w:bCs/>
        </w:rPr>
        <w:t xml:space="preserve">: </w:t>
      </w:r>
      <w:r w:rsidR="005E48BF" w:rsidRPr="005E48BF">
        <w:rPr>
          <w:b/>
          <w:bCs/>
          <w:iCs/>
        </w:rPr>
        <w:t>polylactic acid</w:t>
      </w:r>
    </w:p>
    <w:p w14:paraId="14FE15A3" w14:textId="52E154AE" w:rsidR="003375EB" w:rsidRDefault="00337DE9" w:rsidP="00760124">
      <w:pPr>
        <w:pStyle w:val="ShotDescription"/>
        <w:numPr>
          <w:ilvl w:val="2"/>
          <w:numId w:val="3"/>
        </w:numPr>
      </w:pPr>
      <w:r>
        <w:lastRenderedPageBreak/>
        <w:t>LAB MEDIA</w:t>
      </w:r>
      <w:r w:rsidR="003375EB" w:rsidRPr="00224220">
        <w:t xml:space="preserve">: 20240705_150502000_iOS.MOV </w:t>
      </w:r>
      <w:r w:rsidR="00D30F2F">
        <w:tab/>
      </w:r>
      <w:r w:rsidR="003375EB" w:rsidRPr="00224220">
        <w:t>00:0</w:t>
      </w:r>
      <w:r w:rsidR="00D30F2F">
        <w:t>4</w:t>
      </w:r>
      <w:r w:rsidR="003375EB" w:rsidRPr="00224220">
        <w:t xml:space="preserve"> – 00:</w:t>
      </w:r>
      <w:r w:rsidR="00D30F2F">
        <w:t>19</w:t>
      </w:r>
    </w:p>
    <w:p w14:paraId="580E5DDA" w14:textId="77777777" w:rsidR="00760124" w:rsidRPr="00224220" w:rsidRDefault="00760124" w:rsidP="00760124">
      <w:pPr>
        <w:pStyle w:val="ShotDescription"/>
        <w:ind w:firstLine="0"/>
      </w:pPr>
    </w:p>
    <w:p w14:paraId="7290C090" w14:textId="612DFD8B" w:rsidR="003375EB" w:rsidRPr="00224220" w:rsidRDefault="00337DE9" w:rsidP="00760124">
      <w:pPr>
        <w:pStyle w:val="Narration"/>
        <w:numPr>
          <w:ilvl w:val="1"/>
          <w:numId w:val="3"/>
        </w:numPr>
      </w:pPr>
      <w:r>
        <w:t>Next, position</w:t>
      </w:r>
      <w:r w:rsidR="003375EB" w:rsidRPr="00224220">
        <w:t xml:space="preserve"> each PDMS vasculature half on top of the tape in its own cell culture dish </w:t>
      </w:r>
      <w:r w:rsidR="003375EB" w:rsidRPr="00224220">
        <w:rPr>
          <w:b/>
          <w:bCs/>
        </w:rPr>
        <w:t>[1]</w:t>
      </w:r>
      <w:r w:rsidR="003375EB" w:rsidRPr="00224220">
        <w:t>.</w:t>
      </w:r>
    </w:p>
    <w:p w14:paraId="363856EA" w14:textId="31E34952" w:rsidR="003375EB" w:rsidRDefault="00337DE9" w:rsidP="00760124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 xml:space="preserve">: 20240705_151237000_iOS.MOV </w:t>
      </w:r>
      <w:r>
        <w:tab/>
      </w:r>
      <w:r w:rsidR="003375EB" w:rsidRPr="00224220">
        <w:t>00:</w:t>
      </w:r>
      <w:r>
        <w:t>11</w:t>
      </w:r>
      <w:r w:rsidR="003375EB" w:rsidRPr="00224220">
        <w:t xml:space="preserve"> – 00:</w:t>
      </w:r>
      <w:r>
        <w:t>21, 00:30-00:35</w:t>
      </w:r>
    </w:p>
    <w:p w14:paraId="61CBECD2" w14:textId="77777777" w:rsidR="00760124" w:rsidRPr="00224220" w:rsidRDefault="00760124" w:rsidP="00760124">
      <w:pPr>
        <w:pStyle w:val="ShotDescription"/>
        <w:ind w:firstLine="0"/>
      </w:pPr>
    </w:p>
    <w:p w14:paraId="2A6B1990" w14:textId="312B0864" w:rsidR="003375EB" w:rsidRPr="00224220" w:rsidRDefault="003375EB" w:rsidP="00760124">
      <w:pPr>
        <w:pStyle w:val="Narration"/>
        <w:numPr>
          <w:ilvl w:val="1"/>
          <w:numId w:val="3"/>
        </w:numPr>
      </w:pPr>
      <w:r w:rsidRPr="00224220">
        <w:t xml:space="preserve">Place several 30 microliter drops </w:t>
      </w:r>
      <w:r w:rsidR="00337DE9">
        <w:t>of</w:t>
      </w:r>
      <w:r w:rsidRPr="00224220">
        <w:t xml:space="preserve"> fibronectin along the PDMS vasculature using a micropipette. Tilt the PDMS as needed and use a pipette tip to evenly coat the surface </w:t>
      </w:r>
      <w:r w:rsidRPr="00224220">
        <w:rPr>
          <w:b/>
          <w:bCs/>
        </w:rPr>
        <w:t>[</w:t>
      </w:r>
      <w:r w:rsidR="00337DE9">
        <w:rPr>
          <w:b/>
          <w:bCs/>
        </w:rPr>
        <w:t>1-TXT</w:t>
      </w:r>
      <w:r w:rsidRPr="00224220">
        <w:rPr>
          <w:b/>
          <w:bCs/>
        </w:rPr>
        <w:t>]</w:t>
      </w:r>
      <w:r w:rsidRPr="00224220">
        <w:t>.</w:t>
      </w:r>
    </w:p>
    <w:p w14:paraId="69C078E2" w14:textId="43B64700" w:rsidR="003375EB" w:rsidRPr="00760124" w:rsidRDefault="003702E7" w:rsidP="00760124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 xml:space="preserve">: 20240705_151417000_iOS.MOV </w:t>
      </w:r>
      <w:r w:rsidR="00760124">
        <w:tab/>
      </w:r>
      <w:r w:rsidR="003375EB" w:rsidRPr="00224220">
        <w:t>01:32 – 0</w:t>
      </w:r>
      <w:r w:rsidR="00337DE9">
        <w:t>2</w:t>
      </w:r>
      <w:r w:rsidR="003375EB" w:rsidRPr="00224220">
        <w:t>:</w:t>
      </w:r>
      <w:r w:rsidR="00337DE9">
        <w:t>06</w:t>
      </w:r>
      <w:r w:rsidR="00337DE9">
        <w:br/>
      </w:r>
      <w:r w:rsidR="00337DE9">
        <w:rPr>
          <w:b/>
          <w:bCs/>
        </w:rPr>
        <w:t>TXT: Fibronectin: 20 µg/mL</w:t>
      </w:r>
    </w:p>
    <w:p w14:paraId="7CB20B7D" w14:textId="77777777" w:rsidR="00760124" w:rsidRDefault="00760124" w:rsidP="00760124">
      <w:pPr>
        <w:pStyle w:val="ShotDescription"/>
        <w:ind w:firstLine="0"/>
      </w:pPr>
    </w:p>
    <w:p w14:paraId="1839A67A" w14:textId="633328CB" w:rsidR="003375EB" w:rsidRPr="00224220" w:rsidRDefault="00AA7E1B" w:rsidP="00760124">
      <w:pPr>
        <w:pStyle w:val="Narration"/>
        <w:numPr>
          <w:ilvl w:val="1"/>
          <w:numId w:val="3"/>
        </w:numPr>
      </w:pPr>
      <w:r w:rsidRPr="00224220">
        <w:t xml:space="preserve">After </w:t>
      </w:r>
      <w:r>
        <w:t>a 30-</w:t>
      </w:r>
      <w:r w:rsidRPr="00AA7E1B">
        <w:t>minute</w:t>
      </w:r>
      <w:r>
        <w:t xml:space="preserve"> </w:t>
      </w:r>
      <w:r w:rsidR="003375EB" w:rsidRPr="00AA7E1B">
        <w:t>incubation,</w:t>
      </w:r>
      <w:r w:rsidR="003375EB" w:rsidRPr="00224220">
        <w:t xml:space="preserve"> aspirate the fibronectin solution from the PDMS </w:t>
      </w:r>
      <w:r w:rsidR="00337DE9" w:rsidRPr="00337DE9">
        <w:t>then let</w:t>
      </w:r>
      <w:r w:rsidR="003375EB" w:rsidRPr="00224220">
        <w:t xml:space="preserve"> </w:t>
      </w:r>
      <w:r w:rsidR="00337DE9">
        <w:t>the</w:t>
      </w:r>
      <w:r w:rsidR="003375EB" w:rsidRPr="00224220">
        <w:t xml:space="preserve"> pieces air dry inside the cabinet </w:t>
      </w:r>
      <w:r w:rsidR="003375EB" w:rsidRPr="00224220">
        <w:rPr>
          <w:b/>
          <w:bCs/>
        </w:rPr>
        <w:t>[</w:t>
      </w:r>
      <w:r w:rsidR="00337DE9">
        <w:rPr>
          <w:b/>
          <w:bCs/>
        </w:rPr>
        <w:t>1</w:t>
      </w:r>
      <w:r w:rsidR="003375EB" w:rsidRPr="00224220">
        <w:rPr>
          <w:b/>
          <w:bCs/>
        </w:rPr>
        <w:t>]</w:t>
      </w:r>
      <w:r w:rsidR="003375EB" w:rsidRPr="00224220">
        <w:t>.</w:t>
      </w:r>
      <w:r w:rsidRPr="00AA7E1B">
        <w:t xml:space="preserve"> </w:t>
      </w:r>
      <w:r w:rsidRPr="00224220">
        <w:t xml:space="preserve">Place 3D-printed plugs at each end of the PDMS vasculature halves to prevent cell suspension leakage, using two plugs per piece </w:t>
      </w:r>
      <w:r w:rsidRPr="00224220">
        <w:rPr>
          <w:b/>
          <w:bCs/>
        </w:rPr>
        <w:t>[</w:t>
      </w:r>
      <w:r>
        <w:rPr>
          <w:b/>
          <w:bCs/>
        </w:rPr>
        <w:t>2</w:t>
      </w:r>
      <w:r w:rsidRPr="00224220">
        <w:rPr>
          <w:b/>
          <w:bCs/>
        </w:rPr>
        <w:t>]</w:t>
      </w:r>
      <w:r w:rsidRPr="00224220">
        <w:t>.</w:t>
      </w:r>
    </w:p>
    <w:p w14:paraId="76B45794" w14:textId="463EB37C" w:rsidR="003375EB" w:rsidRDefault="003702E7" w:rsidP="00760124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>: 20240705_151739000_iOS.MOV 00:03 – 00:18</w:t>
      </w:r>
      <w:r w:rsidR="00337DE9">
        <w:t>, 00:27-00:36</w:t>
      </w:r>
    </w:p>
    <w:p w14:paraId="435D71B6" w14:textId="17806EBD" w:rsidR="003375EB" w:rsidRDefault="003702E7" w:rsidP="00760124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>: 20240705_151417000_iOS.MOV 00:1</w:t>
      </w:r>
      <w:r w:rsidR="00337DE9">
        <w:t>0</w:t>
      </w:r>
      <w:r w:rsidR="003375EB" w:rsidRPr="00224220">
        <w:t xml:space="preserve"> – 00:22</w:t>
      </w:r>
      <w:r w:rsidR="00337DE9">
        <w:t>, 00:</w:t>
      </w:r>
      <w:r>
        <w:t>50-00:53</w:t>
      </w:r>
    </w:p>
    <w:p w14:paraId="384322C8" w14:textId="77777777" w:rsidR="00760124" w:rsidRPr="00224220" w:rsidRDefault="00760124" w:rsidP="00760124">
      <w:pPr>
        <w:pStyle w:val="ShotDescription"/>
        <w:ind w:firstLine="0"/>
      </w:pPr>
    </w:p>
    <w:p w14:paraId="72E021DD" w14:textId="41E9B51E" w:rsidR="003375EB" w:rsidRPr="00224220" w:rsidRDefault="00AA7E1B" w:rsidP="00760124">
      <w:pPr>
        <w:pStyle w:val="Narration"/>
        <w:numPr>
          <w:ilvl w:val="1"/>
          <w:numId w:val="3"/>
        </w:numPr>
      </w:pPr>
      <w:r>
        <w:t>With</w:t>
      </w:r>
      <w:r w:rsidR="003375EB" w:rsidRPr="00224220">
        <w:t xml:space="preserve"> a micropipette, seed 300 microliters of HLMVEC </w:t>
      </w:r>
      <w:r w:rsidR="00D87A46" w:rsidRPr="00D87A46">
        <w:rPr>
          <w:i/>
          <w:iCs/>
          <w:color w:val="EE0000"/>
        </w:rPr>
        <w:t xml:space="preserve">(H-L-M-V-E-C) </w:t>
      </w:r>
      <w:r w:rsidR="003375EB" w:rsidRPr="00224220">
        <w:t xml:space="preserve">cell suspension into each PDMS piece </w:t>
      </w:r>
      <w:r>
        <w:t xml:space="preserve">and incubate </w:t>
      </w:r>
      <w:r w:rsidR="003375EB" w:rsidRPr="00224220">
        <w:rPr>
          <w:b/>
          <w:bCs/>
        </w:rPr>
        <w:t>[</w:t>
      </w:r>
      <w:r>
        <w:rPr>
          <w:b/>
          <w:bCs/>
        </w:rPr>
        <w:t>1-TXT</w:t>
      </w:r>
      <w:r w:rsidR="003375EB" w:rsidRPr="00224220">
        <w:rPr>
          <w:b/>
          <w:bCs/>
        </w:rPr>
        <w:t>]</w:t>
      </w:r>
      <w:r w:rsidR="003375EB" w:rsidRPr="00224220">
        <w:t>.</w:t>
      </w:r>
    </w:p>
    <w:p w14:paraId="1C1E8292" w14:textId="025F6DA8" w:rsidR="003375EB" w:rsidRPr="00760124" w:rsidRDefault="003702E7" w:rsidP="00760124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 xml:space="preserve">: 20240705_151953000_iOS.MOV </w:t>
      </w:r>
      <w:r>
        <w:tab/>
      </w:r>
      <w:r w:rsidR="003375EB" w:rsidRPr="00224220">
        <w:t>00:</w:t>
      </w:r>
      <w:r>
        <w:t>20</w:t>
      </w:r>
      <w:r w:rsidR="003375EB" w:rsidRPr="00224220">
        <w:t xml:space="preserve"> – 00:3</w:t>
      </w:r>
      <w:r>
        <w:t>5</w:t>
      </w:r>
      <w:r w:rsidR="00AA7E1B">
        <w:br/>
      </w:r>
      <w:r w:rsidR="00AA7E1B">
        <w:rPr>
          <w:b/>
          <w:bCs/>
        </w:rPr>
        <w:t xml:space="preserve">TXT: </w:t>
      </w:r>
      <w:r w:rsidR="00D87A46">
        <w:rPr>
          <w:b/>
          <w:bCs/>
        </w:rPr>
        <w:t xml:space="preserve">HLMVEC: </w:t>
      </w:r>
      <w:r w:rsidR="00D87A46" w:rsidRPr="00D87A46">
        <w:rPr>
          <w:b/>
          <w:bCs/>
        </w:rPr>
        <w:t xml:space="preserve">Human Lung Microvascular Endothelial </w:t>
      </w:r>
      <w:r w:rsidR="00541172" w:rsidRPr="00D87A46">
        <w:rPr>
          <w:b/>
          <w:bCs/>
        </w:rPr>
        <w:t>Cells;</w:t>
      </w:r>
      <w:r w:rsidR="00D87A46">
        <w:rPr>
          <w:b/>
          <w:bCs/>
        </w:rPr>
        <w:br/>
      </w:r>
      <w:r w:rsidR="00AA7E1B">
        <w:rPr>
          <w:b/>
          <w:bCs/>
        </w:rPr>
        <w:t>Incubatio</w:t>
      </w:r>
      <w:r w:rsidR="00AA7E1B" w:rsidRPr="00AA7E1B">
        <w:rPr>
          <w:b/>
          <w:bCs/>
        </w:rPr>
        <w:t xml:space="preserve">n: </w:t>
      </w:r>
      <w:r w:rsidR="00AA7E1B" w:rsidRPr="00AA7E1B">
        <w:rPr>
          <w:rFonts w:asciiTheme="majorHAnsi" w:hAnsiTheme="majorHAnsi" w:cstheme="majorHAnsi"/>
          <w:b/>
          <w:bCs/>
        </w:rPr>
        <w:t>37 °C, 5% CO</w:t>
      </w:r>
      <w:r w:rsidR="00AA7E1B" w:rsidRPr="00AA7E1B">
        <w:rPr>
          <w:rFonts w:asciiTheme="majorHAnsi" w:hAnsiTheme="majorHAnsi" w:cstheme="majorHAnsi"/>
          <w:b/>
          <w:bCs/>
          <w:vertAlign w:val="subscript"/>
        </w:rPr>
        <w:t>2</w:t>
      </w:r>
    </w:p>
    <w:p w14:paraId="70F466EF" w14:textId="77777777" w:rsidR="00760124" w:rsidRPr="00224220" w:rsidRDefault="00760124" w:rsidP="00760124">
      <w:pPr>
        <w:pStyle w:val="ShotDescription"/>
        <w:ind w:firstLine="0"/>
      </w:pPr>
    </w:p>
    <w:p w14:paraId="5983E61E" w14:textId="7A06735A" w:rsidR="003375EB" w:rsidRPr="00224220" w:rsidRDefault="00AA7E1B" w:rsidP="00760124">
      <w:pPr>
        <w:pStyle w:val="Narration"/>
        <w:numPr>
          <w:ilvl w:val="1"/>
          <w:numId w:val="3"/>
        </w:numPr>
      </w:pPr>
      <w:r>
        <w:t>Then return the halves to the cabinet and r</w:t>
      </w:r>
      <w:r w:rsidR="003375EB" w:rsidRPr="00224220">
        <w:t xml:space="preserve">emove the four plugs </w:t>
      </w:r>
      <w:r w:rsidR="003375EB" w:rsidRPr="00224220">
        <w:rPr>
          <w:b/>
          <w:bCs/>
        </w:rPr>
        <w:t>[1]</w:t>
      </w:r>
      <w:r w:rsidR="003375EB" w:rsidRPr="00224220">
        <w:t xml:space="preserve">. Add HLMVEC culture medium to submerge the PDMS vasculature </w:t>
      </w:r>
      <w:r w:rsidR="003375EB" w:rsidRPr="00AA7E1B">
        <w:t xml:space="preserve">halves and </w:t>
      </w:r>
      <w:r w:rsidRPr="00AA7E1B">
        <w:t>incubate</w:t>
      </w:r>
      <w:r>
        <w:t xml:space="preserve"> again for 6 to 10 hours</w:t>
      </w:r>
      <w:r w:rsidR="003375EB" w:rsidRPr="00224220">
        <w:t xml:space="preserve"> </w:t>
      </w:r>
      <w:r w:rsidR="003375EB" w:rsidRPr="00224220">
        <w:rPr>
          <w:b/>
          <w:bCs/>
        </w:rPr>
        <w:t>[2]</w:t>
      </w:r>
      <w:r w:rsidR="003375EB" w:rsidRPr="00224220">
        <w:t>.</w:t>
      </w:r>
    </w:p>
    <w:p w14:paraId="4621C2F7" w14:textId="20A93670" w:rsidR="003702E7" w:rsidRDefault="003702E7" w:rsidP="00760124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 xml:space="preserve">: 20240705_152211000_iOS.MOV </w:t>
      </w:r>
      <w:r>
        <w:t>0</w:t>
      </w:r>
      <w:r>
        <w:tab/>
        <w:t>0:08-00:14</w:t>
      </w:r>
    </w:p>
    <w:p w14:paraId="46E97213" w14:textId="0C7D7320" w:rsidR="003375EB" w:rsidRDefault="003702E7" w:rsidP="00760124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 xml:space="preserve">: 20240705_152211000_iOS.MOV </w:t>
      </w:r>
      <w:r w:rsidR="00760124">
        <w:tab/>
      </w:r>
      <w:r w:rsidR="003375EB" w:rsidRPr="00224220">
        <w:t>00:47 – 01:02</w:t>
      </w:r>
    </w:p>
    <w:p w14:paraId="71E87079" w14:textId="77777777" w:rsidR="00760124" w:rsidRPr="00224220" w:rsidRDefault="00760124" w:rsidP="00760124">
      <w:pPr>
        <w:pStyle w:val="ShotDescription"/>
        <w:ind w:firstLine="0"/>
      </w:pPr>
    </w:p>
    <w:p w14:paraId="04CA140E" w14:textId="71541B4D" w:rsidR="003375EB" w:rsidRPr="00224220" w:rsidRDefault="003702E7" w:rsidP="00760124">
      <w:pPr>
        <w:pStyle w:val="Narration"/>
        <w:numPr>
          <w:ilvl w:val="1"/>
          <w:numId w:val="3"/>
        </w:numPr>
      </w:pPr>
      <w:r>
        <w:t>Now, a</w:t>
      </w:r>
      <w:r w:rsidR="003375EB" w:rsidRPr="00224220">
        <w:t xml:space="preserve">spirate the HLMVEC media from the Petri dish containing the vasculature halves </w:t>
      </w:r>
      <w:r w:rsidR="003375EB" w:rsidRPr="00224220">
        <w:rPr>
          <w:b/>
          <w:bCs/>
        </w:rPr>
        <w:t>[1]</w:t>
      </w:r>
      <w:r w:rsidR="003375EB" w:rsidRPr="00224220">
        <w:t>.</w:t>
      </w:r>
      <w:r w:rsidRPr="003702E7">
        <w:t xml:space="preserve"> </w:t>
      </w:r>
      <w:r w:rsidRPr="00224220">
        <w:t xml:space="preserve">Place each PDMS half into the polycarbonate blocks, ensuring proper alignment </w:t>
      </w:r>
      <w:r w:rsidRPr="00224220">
        <w:rPr>
          <w:b/>
          <w:bCs/>
        </w:rPr>
        <w:t>[</w:t>
      </w:r>
      <w:r>
        <w:rPr>
          <w:b/>
          <w:bCs/>
        </w:rPr>
        <w:t>2</w:t>
      </w:r>
      <w:r w:rsidRPr="00224220">
        <w:rPr>
          <w:b/>
          <w:bCs/>
        </w:rPr>
        <w:t>]</w:t>
      </w:r>
      <w:r w:rsidRPr="00224220">
        <w:t>.</w:t>
      </w:r>
    </w:p>
    <w:p w14:paraId="577005B2" w14:textId="4E6E2FE8" w:rsidR="003375EB" w:rsidRPr="00224220" w:rsidRDefault="003702E7" w:rsidP="00760124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 xml:space="preserve">: 20240705_153208000_iOS.MOV </w:t>
      </w:r>
      <w:r w:rsidR="00760124">
        <w:tab/>
      </w:r>
      <w:r w:rsidR="003375EB" w:rsidRPr="00224220">
        <w:t>00:13 – 00:23</w:t>
      </w:r>
    </w:p>
    <w:p w14:paraId="6E99E3CA" w14:textId="7430BADC" w:rsidR="003375EB" w:rsidRDefault="003702E7" w:rsidP="00760124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 xml:space="preserve">: 20240705_153417000_iOS.MOV </w:t>
      </w:r>
      <w:r w:rsidR="00760124">
        <w:tab/>
      </w:r>
      <w:r w:rsidR="003375EB" w:rsidRPr="00224220">
        <w:t>00:15 – 00:3</w:t>
      </w:r>
      <w:r>
        <w:t>2</w:t>
      </w:r>
    </w:p>
    <w:p w14:paraId="2EC0BF17" w14:textId="77777777" w:rsidR="00760124" w:rsidRPr="00224220" w:rsidRDefault="00760124" w:rsidP="00760124">
      <w:pPr>
        <w:pStyle w:val="ShotDescription"/>
        <w:ind w:firstLine="0"/>
      </w:pPr>
    </w:p>
    <w:p w14:paraId="20C4A104" w14:textId="63B0411A" w:rsidR="003375EB" w:rsidRPr="00224220" w:rsidRDefault="003375EB" w:rsidP="00760124">
      <w:pPr>
        <w:pStyle w:val="Narration"/>
        <w:numPr>
          <w:ilvl w:val="1"/>
          <w:numId w:val="3"/>
        </w:numPr>
      </w:pPr>
      <w:r w:rsidRPr="00224220">
        <w:t xml:space="preserve">Apply silicone sealant to the ends of the PDMS vasculature </w:t>
      </w:r>
      <w:r w:rsidRPr="00224220">
        <w:rPr>
          <w:b/>
          <w:bCs/>
        </w:rPr>
        <w:t>[1]</w:t>
      </w:r>
      <w:r w:rsidRPr="00224220">
        <w:t xml:space="preserve">. Insert inch-long tubing into both ends of the bottom PDMS piece </w:t>
      </w:r>
      <w:r w:rsidRPr="00224220">
        <w:rPr>
          <w:b/>
          <w:bCs/>
        </w:rPr>
        <w:t>[2]</w:t>
      </w:r>
      <w:r w:rsidRPr="00224220">
        <w:t>.</w:t>
      </w:r>
      <w:r w:rsidR="003702E7" w:rsidRPr="003702E7">
        <w:t xml:space="preserve"> </w:t>
      </w:r>
      <w:r w:rsidR="003702E7">
        <w:t>Then f</w:t>
      </w:r>
      <w:r w:rsidR="003702E7" w:rsidRPr="00224220">
        <w:t>lip the top acrylic block containing the top PDMS half onto the bottom</w:t>
      </w:r>
      <w:r w:rsidR="003702E7">
        <w:t xml:space="preserve"> acrylic</w:t>
      </w:r>
      <w:r w:rsidR="003702E7" w:rsidRPr="00224220">
        <w:t xml:space="preserve"> block </w:t>
      </w:r>
      <w:r w:rsidR="003702E7" w:rsidRPr="00224220">
        <w:rPr>
          <w:b/>
          <w:bCs/>
        </w:rPr>
        <w:t>[</w:t>
      </w:r>
      <w:r w:rsidR="003702E7">
        <w:rPr>
          <w:b/>
          <w:bCs/>
        </w:rPr>
        <w:t>3</w:t>
      </w:r>
      <w:r w:rsidR="003702E7" w:rsidRPr="00224220">
        <w:rPr>
          <w:b/>
          <w:bCs/>
        </w:rPr>
        <w:t>]</w:t>
      </w:r>
      <w:r w:rsidR="003702E7" w:rsidRPr="00224220">
        <w:t>.</w:t>
      </w:r>
    </w:p>
    <w:p w14:paraId="3261C7D5" w14:textId="04AA33B2" w:rsidR="003375EB" w:rsidRDefault="003702E7" w:rsidP="00760124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>: 20240705_153313000_iOS.MOV</w:t>
      </w:r>
      <w:r w:rsidR="00760124">
        <w:tab/>
      </w:r>
      <w:r w:rsidR="003375EB" w:rsidRPr="00224220">
        <w:t xml:space="preserve"> 00:02 – 00:11</w:t>
      </w:r>
    </w:p>
    <w:p w14:paraId="6C3C04C0" w14:textId="108DEB6A" w:rsidR="003375EB" w:rsidRPr="00224220" w:rsidRDefault="003702E7" w:rsidP="00760124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 xml:space="preserve">: 20240705_153417000_iOS.MOV </w:t>
      </w:r>
      <w:r w:rsidR="00760124">
        <w:tab/>
      </w:r>
      <w:r w:rsidR="003375EB" w:rsidRPr="00224220">
        <w:t>01:2</w:t>
      </w:r>
      <w:r>
        <w:t>5</w:t>
      </w:r>
      <w:r w:rsidR="003375EB" w:rsidRPr="00224220">
        <w:t xml:space="preserve"> – 01:36</w:t>
      </w:r>
    </w:p>
    <w:p w14:paraId="72A957A5" w14:textId="2F8CFA61" w:rsidR="003375EB" w:rsidRDefault="003702E7" w:rsidP="00760124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 xml:space="preserve">: 20240705_153417000_iOS.MOV </w:t>
      </w:r>
      <w:r w:rsidR="00760124">
        <w:tab/>
      </w:r>
      <w:r w:rsidR="003375EB" w:rsidRPr="00224220">
        <w:t>01:40 – 01:48</w:t>
      </w:r>
    </w:p>
    <w:p w14:paraId="5DF46A98" w14:textId="77777777" w:rsidR="00760124" w:rsidRPr="00224220" w:rsidRDefault="00760124" w:rsidP="00760124">
      <w:pPr>
        <w:pStyle w:val="ShotDescription"/>
        <w:ind w:firstLine="0"/>
      </w:pPr>
    </w:p>
    <w:p w14:paraId="65943D8A" w14:textId="77777777" w:rsidR="003375EB" w:rsidRPr="00224220" w:rsidRDefault="003375EB" w:rsidP="00760124">
      <w:pPr>
        <w:pStyle w:val="Narration"/>
        <w:numPr>
          <w:ilvl w:val="1"/>
          <w:numId w:val="3"/>
        </w:numPr>
      </w:pPr>
      <w:r w:rsidRPr="00224220">
        <w:t xml:space="preserve">Bolt the acrylic blocks together, ensuring the threaded block is on the bottom </w:t>
      </w:r>
      <w:r w:rsidRPr="00224220">
        <w:rPr>
          <w:b/>
          <w:bCs/>
        </w:rPr>
        <w:t>[1]</w:t>
      </w:r>
      <w:r w:rsidRPr="00224220">
        <w:t xml:space="preserve">. Plug the free ends of the tubing using 3D-printed plugs </w:t>
      </w:r>
      <w:r w:rsidRPr="00224220">
        <w:rPr>
          <w:b/>
          <w:bCs/>
        </w:rPr>
        <w:t>[2]</w:t>
      </w:r>
      <w:r w:rsidRPr="00224220">
        <w:t>.</w:t>
      </w:r>
    </w:p>
    <w:p w14:paraId="0309C6DB" w14:textId="63420E9D" w:rsidR="003375EB" w:rsidRDefault="00AA7E1B" w:rsidP="00760124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 xml:space="preserve">: 20240705_153417000_iOS.MOV </w:t>
      </w:r>
      <w:r w:rsidR="00760124">
        <w:tab/>
      </w:r>
      <w:r w:rsidR="003375EB" w:rsidRPr="00224220">
        <w:t>01:</w:t>
      </w:r>
      <w:r>
        <w:t>50</w:t>
      </w:r>
      <w:r w:rsidR="003375EB" w:rsidRPr="00224220">
        <w:t xml:space="preserve"> – 0</w:t>
      </w:r>
      <w:r>
        <w:t>2</w:t>
      </w:r>
      <w:r w:rsidR="003375EB" w:rsidRPr="00224220">
        <w:t>:</w:t>
      </w:r>
      <w:r>
        <w:t>00</w:t>
      </w:r>
      <w:r w:rsidR="004479F0" w:rsidRPr="004479F0">
        <w:t>; 03:00 – 03:10</w:t>
      </w:r>
    </w:p>
    <w:p w14:paraId="291E6C5E" w14:textId="78379059" w:rsidR="003375EB" w:rsidRDefault="00AA7E1B" w:rsidP="00760124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 xml:space="preserve">: 20240705_154009000_iOS.MOV </w:t>
      </w:r>
      <w:r w:rsidR="00760124">
        <w:tab/>
      </w:r>
      <w:r w:rsidR="003375EB" w:rsidRPr="00224220">
        <w:t>00:00 – 00:</w:t>
      </w:r>
      <w:r>
        <w:t>17</w:t>
      </w:r>
    </w:p>
    <w:p w14:paraId="0C65BFFB" w14:textId="77777777" w:rsidR="00760124" w:rsidRPr="00224220" w:rsidRDefault="00760124" w:rsidP="00760124">
      <w:pPr>
        <w:pStyle w:val="ShotDescription"/>
        <w:ind w:firstLine="0"/>
      </w:pPr>
    </w:p>
    <w:p w14:paraId="0F301D75" w14:textId="740D018F" w:rsidR="003375EB" w:rsidRPr="00224220" w:rsidRDefault="003375EB" w:rsidP="00760124">
      <w:pPr>
        <w:pStyle w:val="Narration"/>
        <w:numPr>
          <w:ilvl w:val="1"/>
          <w:numId w:val="3"/>
        </w:numPr>
      </w:pPr>
      <w:r w:rsidRPr="00224220">
        <w:t xml:space="preserve">Remove one plug and gently inject 500 microliters of HLMVEC culture medium into the vasculature using a micropipette. Tilt to remove air bubbles and then replace the plug </w:t>
      </w:r>
      <w:r w:rsidRPr="00224220">
        <w:rPr>
          <w:b/>
          <w:bCs/>
        </w:rPr>
        <w:t>[</w:t>
      </w:r>
      <w:r w:rsidR="00AA7E1B">
        <w:rPr>
          <w:b/>
          <w:bCs/>
        </w:rPr>
        <w:t>1</w:t>
      </w:r>
      <w:r w:rsidRPr="00224220">
        <w:rPr>
          <w:b/>
          <w:bCs/>
        </w:rPr>
        <w:t>]</w:t>
      </w:r>
      <w:r w:rsidRPr="00224220">
        <w:t>.</w:t>
      </w:r>
    </w:p>
    <w:p w14:paraId="43E6CAAD" w14:textId="6021D2A8" w:rsidR="003375EB" w:rsidRDefault="00AA7E1B" w:rsidP="00760124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 xml:space="preserve">: 20240705_154107000_iOS.MOV </w:t>
      </w:r>
      <w:r w:rsidR="00760124">
        <w:tab/>
      </w:r>
      <w:r w:rsidR="003375EB" w:rsidRPr="00224220">
        <w:t>00:0</w:t>
      </w:r>
      <w:r>
        <w:t>0</w:t>
      </w:r>
      <w:r w:rsidR="003375EB" w:rsidRPr="00224220">
        <w:t xml:space="preserve"> – 00:30</w:t>
      </w:r>
    </w:p>
    <w:p w14:paraId="32C8E5BA" w14:textId="77777777" w:rsidR="00760124" w:rsidRDefault="00760124" w:rsidP="00760124">
      <w:pPr>
        <w:pStyle w:val="ShotDescription"/>
        <w:ind w:firstLine="0"/>
      </w:pPr>
    </w:p>
    <w:p w14:paraId="209EF4A4" w14:textId="77777777" w:rsidR="003375EB" w:rsidRPr="00224220" w:rsidRDefault="003375EB" w:rsidP="00760124">
      <w:pPr>
        <w:pStyle w:val="Narration"/>
        <w:numPr>
          <w:ilvl w:val="1"/>
          <w:numId w:val="3"/>
        </w:numPr>
      </w:pPr>
      <w:r w:rsidRPr="00224220">
        <w:t xml:space="preserve">Bring the assembled chip and sterile components into the biosafety cabinet </w:t>
      </w:r>
      <w:r w:rsidRPr="00224220">
        <w:rPr>
          <w:b/>
          <w:bCs/>
        </w:rPr>
        <w:t>[1]</w:t>
      </w:r>
      <w:r w:rsidRPr="00224220">
        <w:t xml:space="preserve">. Connect all tubing and assemble the flow system, ensuring the inlet tubing connects to the bottom of the syringe reservoir to facilitate gravity flow </w:t>
      </w:r>
      <w:r w:rsidRPr="00224220">
        <w:rPr>
          <w:b/>
          <w:bCs/>
        </w:rPr>
        <w:t>[2]</w:t>
      </w:r>
      <w:r w:rsidRPr="00224220">
        <w:t>.</w:t>
      </w:r>
    </w:p>
    <w:p w14:paraId="0D1BFBEB" w14:textId="41048760" w:rsidR="003375EB" w:rsidRDefault="00AA7E1B" w:rsidP="00760124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 xml:space="preserve">: 20240705_165113000_iOS.MOV </w:t>
      </w:r>
      <w:r w:rsidR="00760124">
        <w:tab/>
      </w:r>
      <w:r w:rsidR="003375EB" w:rsidRPr="00224220">
        <w:t>00:00 – 00:</w:t>
      </w:r>
      <w:r>
        <w:t>12</w:t>
      </w:r>
    </w:p>
    <w:p w14:paraId="059C0CAA" w14:textId="65CA3D72" w:rsidR="003375EB" w:rsidRDefault="00AA7E1B" w:rsidP="00760124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 xml:space="preserve">: 20240705_165350000_iOS.MOV </w:t>
      </w:r>
      <w:r w:rsidR="00760124">
        <w:tab/>
      </w:r>
      <w:r w:rsidR="003375EB" w:rsidRPr="00224220">
        <w:t>00:</w:t>
      </w:r>
      <w:r>
        <w:t>1</w:t>
      </w:r>
      <w:r w:rsidR="003375EB" w:rsidRPr="00224220">
        <w:t>0 – 00:37</w:t>
      </w:r>
    </w:p>
    <w:p w14:paraId="3EAAFEFA" w14:textId="77777777" w:rsidR="00760124" w:rsidRPr="00224220" w:rsidRDefault="00760124" w:rsidP="00760124">
      <w:pPr>
        <w:pStyle w:val="ShotDescription"/>
        <w:ind w:firstLine="0"/>
      </w:pPr>
    </w:p>
    <w:p w14:paraId="4E9E8244" w14:textId="3E0CBEA8" w:rsidR="003375EB" w:rsidRPr="00224220" w:rsidRDefault="004479F0" w:rsidP="00760124">
      <w:pPr>
        <w:pStyle w:val="Narration"/>
        <w:numPr>
          <w:ilvl w:val="1"/>
          <w:numId w:val="3"/>
        </w:numPr>
      </w:pPr>
      <w:r>
        <w:t xml:space="preserve">Now, </w:t>
      </w:r>
      <w:r w:rsidRPr="00224220">
        <w:t>gently</w:t>
      </w:r>
      <w:r w:rsidR="003375EB" w:rsidRPr="00224220">
        <w:t xml:space="preserve"> prime the flow system with HLMVEC medium </w:t>
      </w:r>
      <w:r w:rsidR="003375EB" w:rsidRPr="00224220">
        <w:rPr>
          <w:b/>
          <w:bCs/>
        </w:rPr>
        <w:t>[1]</w:t>
      </w:r>
      <w:r w:rsidR="003375EB" w:rsidRPr="00224220">
        <w:t xml:space="preserve">. Use a </w:t>
      </w:r>
      <w:r w:rsidRPr="00224220">
        <w:t>50-milliliter</w:t>
      </w:r>
      <w:r w:rsidR="003375EB" w:rsidRPr="00224220">
        <w:t xml:space="preserve"> serological pipette</w:t>
      </w:r>
      <w:r>
        <w:t xml:space="preserve">, </w:t>
      </w:r>
      <w:r w:rsidR="003375EB" w:rsidRPr="00224220">
        <w:t xml:space="preserve">inject 30 </w:t>
      </w:r>
      <w:proofErr w:type="spellStart"/>
      <w:r w:rsidR="003375EB" w:rsidRPr="00224220">
        <w:t>milliliters</w:t>
      </w:r>
      <w:proofErr w:type="spellEnd"/>
      <w:r w:rsidR="003375EB" w:rsidRPr="00224220">
        <w:t xml:space="preserve"> of medium into the top of the syringe reservoir and operate the peristaltic pump at low speed to fill tubing </w:t>
      </w:r>
      <w:r w:rsidR="003375EB" w:rsidRPr="00224220">
        <w:rPr>
          <w:b/>
          <w:bCs/>
        </w:rPr>
        <w:t>[2</w:t>
      </w:r>
      <w:r w:rsidR="00AA7E1B">
        <w:rPr>
          <w:b/>
          <w:bCs/>
        </w:rPr>
        <w:t>-TXT</w:t>
      </w:r>
      <w:r w:rsidR="003375EB" w:rsidRPr="00224220">
        <w:rPr>
          <w:b/>
          <w:bCs/>
        </w:rPr>
        <w:t>]</w:t>
      </w:r>
      <w:r w:rsidR="003375EB" w:rsidRPr="00224220">
        <w:t>.</w:t>
      </w:r>
    </w:p>
    <w:p w14:paraId="31F8407F" w14:textId="4725AE65" w:rsidR="003375EB" w:rsidRDefault="00AA7E1B" w:rsidP="00760124">
      <w:pPr>
        <w:pStyle w:val="ShotDescription"/>
        <w:numPr>
          <w:ilvl w:val="2"/>
          <w:numId w:val="3"/>
        </w:numPr>
      </w:pPr>
      <w:r>
        <w:t>LAB MEDIA</w:t>
      </w:r>
      <w:r w:rsidR="003375EB" w:rsidRPr="00224220">
        <w:t xml:space="preserve">: 20240705_165451000_iOS.MOV </w:t>
      </w:r>
      <w:r w:rsidR="00760124">
        <w:tab/>
      </w:r>
      <w:r w:rsidR="003375EB" w:rsidRPr="00224220">
        <w:t>00:</w:t>
      </w:r>
      <w:r>
        <w:t>00</w:t>
      </w:r>
      <w:r w:rsidR="003375EB" w:rsidRPr="00224220">
        <w:t xml:space="preserve"> – 00:</w:t>
      </w:r>
      <w:r>
        <w:t>18</w:t>
      </w:r>
    </w:p>
    <w:p w14:paraId="57E4DCF9" w14:textId="0BA03A8D" w:rsidR="00AA7E1B" w:rsidRPr="00760124" w:rsidRDefault="00AA7E1B" w:rsidP="00760124">
      <w:pPr>
        <w:pStyle w:val="ShotDescription"/>
        <w:numPr>
          <w:ilvl w:val="2"/>
          <w:numId w:val="3"/>
        </w:numPr>
      </w:pPr>
      <w:r>
        <w:t xml:space="preserve">LAB </w:t>
      </w:r>
      <w:r w:rsidR="00541172">
        <w:t>MEDIA</w:t>
      </w:r>
      <w:r w:rsidR="00541172" w:rsidRPr="00224220">
        <w:t>:</w:t>
      </w:r>
      <w:r>
        <w:t xml:space="preserve"> </w:t>
      </w:r>
      <w:r w:rsidRPr="00224220">
        <w:t xml:space="preserve">20240705_165451000_iOS.MOV </w:t>
      </w:r>
      <w:r w:rsidR="00760124">
        <w:tab/>
      </w:r>
      <w:r w:rsidRPr="00224220">
        <w:t>00:</w:t>
      </w:r>
      <w:r>
        <w:t>18</w:t>
      </w:r>
      <w:r w:rsidRPr="00224220">
        <w:t xml:space="preserve"> – 00:</w:t>
      </w:r>
      <w:r>
        <w:t>50</w:t>
      </w:r>
      <w:r>
        <w:br/>
      </w:r>
      <w:r>
        <w:rPr>
          <w:b/>
          <w:bCs/>
        </w:rPr>
        <w:t>TXT: Continue adding medium until system is fully primed and free of air bubbles</w:t>
      </w:r>
    </w:p>
    <w:p w14:paraId="29734B8A" w14:textId="77777777" w:rsidR="00760124" w:rsidRDefault="00760124" w:rsidP="00760124">
      <w:pPr>
        <w:pStyle w:val="ShotDescription"/>
        <w:ind w:firstLine="0"/>
      </w:pPr>
    </w:p>
    <w:p w14:paraId="160B3F5E" w14:textId="4B10ABF4" w:rsidR="003375EB" w:rsidRPr="00224220" w:rsidRDefault="003375EB" w:rsidP="00760124">
      <w:pPr>
        <w:pStyle w:val="Narration"/>
        <w:numPr>
          <w:ilvl w:val="1"/>
          <w:numId w:val="3"/>
        </w:numPr>
      </w:pPr>
      <w:r w:rsidRPr="00224220">
        <w:t xml:space="preserve">Wash each PDMS vasculature half </w:t>
      </w:r>
      <w:r w:rsidR="00AA7E1B">
        <w:t>in PBS</w:t>
      </w:r>
      <w:r w:rsidRPr="00224220">
        <w:t xml:space="preserve"> for 5 minutes, adding enough solution to fully submerge the vascular section </w:t>
      </w:r>
      <w:r w:rsidRPr="00224220">
        <w:rPr>
          <w:b/>
          <w:bCs/>
        </w:rPr>
        <w:t>[1]</w:t>
      </w:r>
      <w:r w:rsidRPr="00224220">
        <w:t>.</w:t>
      </w:r>
    </w:p>
    <w:p w14:paraId="5DF9E0F3" w14:textId="60E9E416" w:rsidR="003375EB" w:rsidRPr="00224220" w:rsidRDefault="00D87A46" w:rsidP="00206275">
      <w:pPr>
        <w:pStyle w:val="ShotDescription"/>
        <w:numPr>
          <w:ilvl w:val="2"/>
          <w:numId w:val="3"/>
        </w:numPr>
      </w:pPr>
      <w:r>
        <w:lastRenderedPageBreak/>
        <w:t>LAB MEDIA</w:t>
      </w:r>
      <w:r w:rsidR="003375EB" w:rsidRPr="00224220">
        <w:t xml:space="preserve">: 20240705_171334000_iOS.MOV </w:t>
      </w:r>
      <w:r w:rsidR="00760124">
        <w:tab/>
      </w:r>
      <w:r w:rsidR="003375EB" w:rsidRPr="00224220">
        <w:t>00:01 – 00:21</w:t>
      </w:r>
      <w:r w:rsidR="00206275">
        <w:br w:type="page"/>
      </w:r>
    </w:p>
    <w:p w14:paraId="26AB8A38" w14:textId="46B13A92" w:rsidR="001E0433" w:rsidRPr="00B07A3B" w:rsidRDefault="001E0433" w:rsidP="00541172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47E07EA9" w:rsidR="001E0433" w:rsidRPr="00985FE6" w:rsidRDefault="001E0433" w:rsidP="00F570FC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525125C" w14:textId="4E4DA88F" w:rsidR="00707CB0" w:rsidRDefault="00707CB0" w:rsidP="00C70874">
      <w:pPr>
        <w:pStyle w:val="Narration"/>
        <w:numPr>
          <w:ilvl w:val="1"/>
          <w:numId w:val="3"/>
        </w:numPr>
      </w:pPr>
      <w:r w:rsidRPr="009648C3">
        <w:t xml:space="preserve">The fluid simulation showed significantly elevated shear stress at vessel bifurcations in the pneumonectomy model compared to the control model </w:t>
      </w:r>
      <w:r w:rsidRPr="009648C3">
        <w:rPr>
          <w:b/>
        </w:rPr>
        <w:t>[1]</w:t>
      </w:r>
      <w:r w:rsidR="00D87A46">
        <w:t xml:space="preserve">. </w:t>
      </w:r>
    </w:p>
    <w:p w14:paraId="6A3E2A7C" w14:textId="71A8A0EC" w:rsidR="00707CB0" w:rsidRPr="00C70874" w:rsidRDefault="00707CB0" w:rsidP="00C70874">
      <w:pPr>
        <w:pStyle w:val="ShotDescription"/>
        <w:numPr>
          <w:ilvl w:val="2"/>
          <w:numId w:val="3"/>
        </w:numPr>
      </w:pPr>
      <w:r w:rsidRPr="009648C3">
        <w:t xml:space="preserve">LAB MEDIA: Figure 11. </w:t>
      </w:r>
      <w:r w:rsidRPr="00D87A46">
        <w:rPr>
          <w:i/>
          <w:iCs/>
          <w:color w:val="3333FF"/>
        </w:rPr>
        <w:t xml:space="preserve">Video editor: </w:t>
      </w:r>
      <w:r w:rsidR="00D87A46" w:rsidRPr="00D87A46">
        <w:rPr>
          <w:i/>
          <w:iCs/>
          <w:color w:val="3333FF"/>
        </w:rPr>
        <w:t>Please emphasize B first and then A</w:t>
      </w:r>
    </w:p>
    <w:p w14:paraId="3C6230BC" w14:textId="77777777" w:rsidR="00C70874" w:rsidRDefault="00C70874" w:rsidP="00C70874">
      <w:pPr>
        <w:pStyle w:val="ShotDescription"/>
        <w:ind w:firstLine="0"/>
      </w:pPr>
    </w:p>
    <w:p w14:paraId="4BE03F86" w14:textId="0D1A6351" w:rsidR="00707CB0" w:rsidRDefault="00707CB0" w:rsidP="00C70874">
      <w:pPr>
        <w:pStyle w:val="Narration"/>
        <w:numPr>
          <w:ilvl w:val="1"/>
          <w:numId w:val="3"/>
        </w:numPr>
      </w:pPr>
      <w:r w:rsidRPr="009648C3">
        <w:t xml:space="preserve">Brightfield microscopy confirmed uniform </w:t>
      </w:r>
      <w:r w:rsidR="00D87A46">
        <w:t xml:space="preserve">HLMVEC </w:t>
      </w:r>
      <w:r w:rsidRPr="009648C3">
        <w:t xml:space="preserve">cell attachment in both static </w:t>
      </w:r>
      <w:r w:rsidRPr="009648C3">
        <w:rPr>
          <w:b/>
        </w:rPr>
        <w:t>[1]</w:t>
      </w:r>
      <w:r w:rsidRPr="009648C3">
        <w:t xml:space="preserve"> and flow conditions at 93.1 </w:t>
      </w:r>
      <w:proofErr w:type="spellStart"/>
      <w:r w:rsidRPr="009648C3">
        <w:t>milliliters</w:t>
      </w:r>
      <w:proofErr w:type="spellEnd"/>
      <w:r w:rsidRPr="009648C3">
        <w:t xml:space="preserve"> per minute after 24 hours </w:t>
      </w:r>
      <w:r w:rsidRPr="009648C3">
        <w:rPr>
          <w:b/>
        </w:rPr>
        <w:t>[</w:t>
      </w:r>
      <w:r w:rsidR="00397F91">
        <w:rPr>
          <w:b/>
        </w:rPr>
        <w:t>2</w:t>
      </w:r>
      <w:r w:rsidRPr="009648C3">
        <w:rPr>
          <w:b/>
        </w:rPr>
        <w:t>]</w:t>
      </w:r>
      <w:r w:rsidRPr="009648C3">
        <w:t>.</w:t>
      </w:r>
    </w:p>
    <w:p w14:paraId="74F1DE67" w14:textId="644FA15C" w:rsidR="00707CB0" w:rsidRDefault="00707CB0" w:rsidP="00C70874">
      <w:pPr>
        <w:pStyle w:val="ShotDescription"/>
        <w:numPr>
          <w:ilvl w:val="2"/>
          <w:numId w:val="3"/>
        </w:numPr>
      </w:pPr>
      <w:r w:rsidRPr="009648C3">
        <w:t xml:space="preserve">LAB MEDIA: Figure 12. </w:t>
      </w:r>
      <w:r w:rsidRPr="00D87A46">
        <w:rPr>
          <w:i/>
          <w:iCs/>
          <w:color w:val="3333FF"/>
        </w:rPr>
        <w:t>Video editor: Highlight the image labeled "A"</w:t>
      </w:r>
      <w:r w:rsidRPr="00D87A46">
        <w:rPr>
          <w:color w:val="3333FF"/>
        </w:rPr>
        <w:t xml:space="preserve"> </w:t>
      </w:r>
    </w:p>
    <w:p w14:paraId="7DEE16BE" w14:textId="5DEE3876" w:rsidR="00707CB0" w:rsidRDefault="00707CB0" w:rsidP="00C70874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9648C3">
        <w:t xml:space="preserve">LAB MEDIA: Figure 12. </w:t>
      </w:r>
      <w:r w:rsidRPr="00D87A46">
        <w:rPr>
          <w:i/>
          <w:iCs/>
          <w:color w:val="3333FF"/>
        </w:rPr>
        <w:t xml:space="preserve">Video editor: Highlight the image labeled "B" </w:t>
      </w:r>
    </w:p>
    <w:p w14:paraId="43AA6DD0" w14:textId="77777777" w:rsidR="00C70874" w:rsidRPr="00D87A46" w:rsidRDefault="00C70874" w:rsidP="00C70874">
      <w:pPr>
        <w:pStyle w:val="ShotDescription"/>
        <w:ind w:firstLine="0"/>
        <w:rPr>
          <w:i/>
          <w:iCs/>
          <w:color w:val="3333FF"/>
        </w:rPr>
      </w:pPr>
    </w:p>
    <w:p w14:paraId="2E80DDE4" w14:textId="77777777" w:rsidR="00707CB0" w:rsidRDefault="00707CB0" w:rsidP="00C70874">
      <w:pPr>
        <w:pStyle w:val="Narration"/>
        <w:numPr>
          <w:ilvl w:val="1"/>
          <w:numId w:val="3"/>
        </w:numPr>
      </w:pPr>
      <w:r w:rsidRPr="009648C3">
        <w:t xml:space="preserve">Fluorescence imaging of the inlet bifurcation showed intact and well-distributed cell layers in both control and pneumonectomy models </w:t>
      </w:r>
      <w:r w:rsidRPr="009648C3">
        <w:rPr>
          <w:b/>
        </w:rPr>
        <w:t>[1]</w:t>
      </w:r>
      <w:r w:rsidRPr="009648C3">
        <w:t>.</w:t>
      </w:r>
    </w:p>
    <w:p w14:paraId="20CD4667" w14:textId="50795934" w:rsidR="00707CB0" w:rsidRPr="00397F91" w:rsidRDefault="00707CB0" w:rsidP="00C70874">
      <w:pPr>
        <w:pStyle w:val="ShotDescription"/>
        <w:numPr>
          <w:ilvl w:val="2"/>
          <w:numId w:val="3"/>
        </w:numPr>
      </w:pPr>
      <w:r w:rsidRPr="009648C3">
        <w:t xml:space="preserve">LAB MEDIA: Figure 13. </w:t>
      </w:r>
      <w:r w:rsidRPr="00D87A46">
        <w:rPr>
          <w:i/>
          <w:iCs/>
          <w:color w:val="3333FF"/>
        </w:rPr>
        <w:t xml:space="preserve">Video editor: Emphasize </w:t>
      </w:r>
      <w:r w:rsidR="00D87A46" w:rsidRPr="00D87A46">
        <w:rPr>
          <w:i/>
          <w:iCs/>
          <w:color w:val="3333FF"/>
        </w:rPr>
        <w:t>A and the red box in the inset image then highlight B and the red square in the Inset image</w:t>
      </w:r>
    </w:p>
    <w:p w14:paraId="43C8141A" w14:textId="77777777" w:rsidR="00397F91" w:rsidRPr="009648C3" w:rsidRDefault="00397F91" w:rsidP="00397F91">
      <w:pPr>
        <w:pStyle w:val="ShotDescription"/>
        <w:ind w:firstLine="0"/>
      </w:pPr>
    </w:p>
    <w:p w14:paraId="7E129756" w14:textId="77777777" w:rsidR="00707CB0" w:rsidRDefault="00707CB0" w:rsidP="00C70874">
      <w:pPr>
        <w:pStyle w:val="Narration"/>
        <w:numPr>
          <w:ilvl w:val="1"/>
          <w:numId w:val="3"/>
        </w:numPr>
      </w:pPr>
      <w:r w:rsidRPr="009648C3">
        <w:t xml:space="preserve">Imaging immediately after the second bifurcation revealed substantial cell loss in both the control and pneumonectomy models </w:t>
      </w:r>
      <w:r w:rsidRPr="009648C3">
        <w:rPr>
          <w:b/>
        </w:rPr>
        <w:t>[1]</w:t>
      </w:r>
      <w:r w:rsidRPr="009648C3">
        <w:t>.</w:t>
      </w:r>
    </w:p>
    <w:p w14:paraId="2A44A7BE" w14:textId="0D0399F3" w:rsidR="00707CB0" w:rsidRPr="00397F91" w:rsidRDefault="00707CB0" w:rsidP="00C70874">
      <w:pPr>
        <w:pStyle w:val="ShotDescription"/>
        <w:numPr>
          <w:ilvl w:val="2"/>
          <w:numId w:val="3"/>
        </w:numPr>
      </w:pPr>
      <w:r w:rsidRPr="009648C3">
        <w:t xml:space="preserve">LAB MEDIA: Figure 14. </w:t>
      </w:r>
      <w:r w:rsidR="00D87A46" w:rsidRPr="00D87A46">
        <w:rPr>
          <w:i/>
          <w:iCs/>
          <w:color w:val="3333FF"/>
        </w:rPr>
        <w:t xml:space="preserve">Video editor: Emphasize A and the </w:t>
      </w:r>
      <w:r w:rsidR="00D87A46">
        <w:rPr>
          <w:i/>
          <w:iCs/>
          <w:color w:val="3333FF"/>
        </w:rPr>
        <w:t>blue</w:t>
      </w:r>
      <w:r w:rsidR="00D87A46" w:rsidRPr="00D87A46">
        <w:rPr>
          <w:i/>
          <w:iCs/>
          <w:color w:val="3333FF"/>
        </w:rPr>
        <w:t xml:space="preserve"> box in the inset image then highlight B and the </w:t>
      </w:r>
      <w:r w:rsidR="00D87A46">
        <w:rPr>
          <w:i/>
          <w:iCs/>
          <w:color w:val="3333FF"/>
        </w:rPr>
        <w:t>blue</w:t>
      </w:r>
      <w:r w:rsidR="00D87A46" w:rsidRPr="00D87A46">
        <w:rPr>
          <w:i/>
          <w:iCs/>
          <w:color w:val="3333FF"/>
        </w:rPr>
        <w:t xml:space="preserve"> square in the Inset image</w:t>
      </w:r>
    </w:p>
    <w:p w14:paraId="44CAD711" w14:textId="77777777" w:rsidR="00397F91" w:rsidRPr="009648C3" w:rsidRDefault="00397F91" w:rsidP="00397F91">
      <w:pPr>
        <w:pStyle w:val="ShotDescription"/>
        <w:ind w:firstLine="0"/>
      </w:pPr>
    </w:p>
    <w:p w14:paraId="26E3F446" w14:textId="77777777" w:rsidR="00707CB0" w:rsidRDefault="00707CB0" w:rsidP="00C70874">
      <w:pPr>
        <w:pStyle w:val="Narration"/>
        <w:numPr>
          <w:ilvl w:val="1"/>
          <w:numId w:val="3"/>
        </w:numPr>
      </w:pPr>
      <w:r w:rsidRPr="009648C3">
        <w:t xml:space="preserve">Cells remained adherent and showed consistent staining in the region downstream of the second bifurcation in both models </w:t>
      </w:r>
      <w:r w:rsidRPr="009648C3">
        <w:rPr>
          <w:b/>
        </w:rPr>
        <w:t>[1]</w:t>
      </w:r>
      <w:r w:rsidRPr="009648C3">
        <w:t>.</w:t>
      </w:r>
    </w:p>
    <w:p w14:paraId="121EE984" w14:textId="48041406" w:rsidR="00707CB0" w:rsidRPr="00397F91" w:rsidRDefault="00707CB0" w:rsidP="00C70874">
      <w:pPr>
        <w:pStyle w:val="ShotDescription"/>
        <w:numPr>
          <w:ilvl w:val="2"/>
          <w:numId w:val="3"/>
        </w:numPr>
      </w:pPr>
      <w:r w:rsidRPr="009648C3">
        <w:t xml:space="preserve">LAB MEDIA: Figure 15. </w:t>
      </w:r>
      <w:r w:rsidR="00D87A46" w:rsidRPr="00D87A46">
        <w:rPr>
          <w:i/>
          <w:iCs/>
          <w:color w:val="3333FF"/>
        </w:rPr>
        <w:t xml:space="preserve">Video editor: Emphasize A and the </w:t>
      </w:r>
      <w:r w:rsidR="00D87A46">
        <w:rPr>
          <w:i/>
          <w:iCs/>
          <w:color w:val="3333FF"/>
        </w:rPr>
        <w:t>green</w:t>
      </w:r>
      <w:r w:rsidR="00D87A46" w:rsidRPr="00D87A46">
        <w:rPr>
          <w:i/>
          <w:iCs/>
          <w:color w:val="3333FF"/>
        </w:rPr>
        <w:t xml:space="preserve"> box in the inset image then highlight B and the </w:t>
      </w:r>
      <w:r w:rsidR="00D87A46">
        <w:rPr>
          <w:i/>
          <w:iCs/>
          <w:color w:val="3333FF"/>
        </w:rPr>
        <w:t>green</w:t>
      </w:r>
      <w:r w:rsidR="00D87A46" w:rsidRPr="00D87A46">
        <w:rPr>
          <w:i/>
          <w:iCs/>
          <w:color w:val="3333FF"/>
        </w:rPr>
        <w:t xml:space="preserve"> square in the Inset image</w:t>
      </w:r>
    </w:p>
    <w:p w14:paraId="64A7D50E" w14:textId="77777777" w:rsidR="00397F91" w:rsidRPr="009648C3" w:rsidRDefault="00397F91" w:rsidP="00397F91">
      <w:pPr>
        <w:pStyle w:val="ShotDescription"/>
        <w:ind w:firstLine="0"/>
      </w:pPr>
    </w:p>
    <w:p w14:paraId="46F11663" w14:textId="01A0822E" w:rsidR="00707CB0" w:rsidRDefault="00707CB0" w:rsidP="00C70874">
      <w:pPr>
        <w:pStyle w:val="Narration"/>
        <w:numPr>
          <w:ilvl w:val="1"/>
          <w:numId w:val="3"/>
        </w:numPr>
      </w:pPr>
      <w:r w:rsidRPr="009648C3">
        <w:t>Uniform DAPI</w:t>
      </w:r>
      <w:r w:rsidR="001C0869">
        <w:t xml:space="preserve"> </w:t>
      </w:r>
      <w:r w:rsidR="001C0869" w:rsidRPr="001C0869">
        <w:rPr>
          <w:i/>
          <w:iCs/>
          <w:color w:val="EE0000"/>
        </w:rPr>
        <w:t>(da-pee)</w:t>
      </w:r>
      <w:r w:rsidRPr="009648C3">
        <w:t xml:space="preserve">-stained nuclei in the vascular models indicated that confluence was maintained despite flow exposure </w:t>
      </w:r>
      <w:r w:rsidRPr="009648C3">
        <w:rPr>
          <w:b/>
        </w:rPr>
        <w:t>[1]</w:t>
      </w:r>
      <w:r w:rsidRPr="009648C3">
        <w:t>.</w:t>
      </w:r>
    </w:p>
    <w:p w14:paraId="29F4BEF7" w14:textId="15A56FF3" w:rsidR="00707CB0" w:rsidRPr="00397F91" w:rsidRDefault="00707CB0" w:rsidP="00C70874">
      <w:pPr>
        <w:pStyle w:val="ShotDescription"/>
        <w:numPr>
          <w:ilvl w:val="2"/>
          <w:numId w:val="3"/>
        </w:numPr>
      </w:pPr>
      <w:r w:rsidRPr="009648C3">
        <w:t>LAB MEDIA: Figure 1</w:t>
      </w:r>
      <w:r w:rsidR="00D87A46">
        <w:t>3-15</w:t>
      </w:r>
      <w:r w:rsidRPr="009648C3">
        <w:t>.</w:t>
      </w:r>
      <w:r w:rsidR="00D87A46" w:rsidRPr="00D87A46">
        <w:rPr>
          <w:i/>
          <w:iCs/>
          <w:color w:val="3333FF"/>
        </w:rPr>
        <w:t xml:space="preserve"> Video editor: </w:t>
      </w:r>
      <w:r w:rsidR="00D87A46">
        <w:rPr>
          <w:i/>
          <w:iCs/>
          <w:color w:val="3333FF"/>
        </w:rPr>
        <w:t>Show only image B</w:t>
      </w:r>
    </w:p>
    <w:p w14:paraId="3D4B1E10" w14:textId="77777777" w:rsidR="00397F91" w:rsidRPr="009648C3" w:rsidRDefault="00397F91" w:rsidP="00397F91">
      <w:pPr>
        <w:pStyle w:val="ShotDescription"/>
        <w:ind w:firstLine="0"/>
      </w:pPr>
    </w:p>
    <w:p w14:paraId="2BCB4F0F" w14:textId="77777777" w:rsidR="00707CB0" w:rsidRDefault="00707CB0" w:rsidP="00C70874">
      <w:pPr>
        <w:pStyle w:val="Narration"/>
        <w:numPr>
          <w:ilvl w:val="1"/>
          <w:numId w:val="3"/>
        </w:numPr>
      </w:pPr>
      <w:r w:rsidRPr="009648C3">
        <w:t xml:space="preserve">An early control model trial resulted in uneven cell distribution due to air bubbles </w:t>
      </w:r>
      <w:r w:rsidRPr="009648C3">
        <w:lastRenderedPageBreak/>
        <w:t xml:space="preserve">introduced during system priming </w:t>
      </w:r>
      <w:r w:rsidRPr="009648C3">
        <w:rPr>
          <w:b/>
        </w:rPr>
        <w:t>[1]</w:t>
      </w:r>
      <w:r w:rsidRPr="009648C3">
        <w:t>.</w:t>
      </w:r>
    </w:p>
    <w:p w14:paraId="31A4BD61" w14:textId="2AE50E7D" w:rsidR="00707CB0" w:rsidRPr="009648C3" w:rsidRDefault="00707CB0" w:rsidP="00C70874">
      <w:pPr>
        <w:pStyle w:val="ShotDescription"/>
        <w:numPr>
          <w:ilvl w:val="2"/>
          <w:numId w:val="3"/>
        </w:numPr>
      </w:pPr>
      <w:r w:rsidRPr="009648C3">
        <w:t xml:space="preserve">LAB MEDIA: Figure 16. </w:t>
      </w:r>
    </w:p>
    <w:p w14:paraId="1801FE4B" w14:textId="03D1B91E" w:rsidR="00A12E83" w:rsidRDefault="00A12E83" w:rsidP="00C70874">
      <w:pPr>
        <w:spacing w:before="120"/>
      </w:pPr>
      <w:r>
        <w:br w:type="page"/>
      </w:r>
    </w:p>
    <w:p w14:paraId="1FB765E1" w14:textId="1A97222D" w:rsidR="00707CB0" w:rsidRPr="001E17EE" w:rsidRDefault="00A12E83" w:rsidP="00C70874">
      <w:pPr>
        <w:spacing w:before="120"/>
        <w:rPr>
          <w:b/>
          <w:bCs/>
        </w:rPr>
      </w:pPr>
      <w:r w:rsidRPr="001E17EE">
        <w:rPr>
          <w:b/>
          <w:bCs/>
        </w:rPr>
        <w:lastRenderedPageBreak/>
        <w:t>Pronunciation Guide:</w:t>
      </w:r>
    </w:p>
    <w:p w14:paraId="7F947B0A" w14:textId="363B9421" w:rsidR="001E17EE" w:rsidRPr="001E17EE" w:rsidRDefault="001E17EE" w:rsidP="001E17EE">
      <w:pPr>
        <w:spacing w:before="120"/>
        <w:outlineLvl w:val="0"/>
        <w:rPr>
          <w:rFonts w:cstheme="minorHAnsi"/>
          <w:lang w:val="en-IN"/>
        </w:rPr>
      </w:pPr>
      <w:r w:rsidRPr="001E17EE">
        <w:rPr>
          <w:rFonts w:cstheme="minorHAnsi"/>
          <w:b/>
          <w:bCs/>
          <w:lang w:val="en-IN"/>
        </w:rPr>
        <w:t>Elastomer</w:t>
      </w:r>
      <w:r w:rsidRPr="001E17EE">
        <w:rPr>
          <w:rFonts w:cstheme="minorHAnsi"/>
          <w:lang w:val="en-IN"/>
        </w:rPr>
        <w:br/>
        <w:t>Pronunciation link:</w:t>
      </w:r>
      <w:r w:rsidRPr="001E17EE">
        <w:rPr>
          <w:rFonts w:cstheme="minorHAnsi"/>
          <w:lang w:val="en-IN"/>
        </w:rPr>
        <w:br/>
        <w:t>https://www.merriam-webster.com/dictionary/elastomer</w:t>
      </w:r>
      <w:r w:rsidRPr="001E17EE">
        <w:rPr>
          <w:rFonts w:cstheme="minorHAnsi"/>
          <w:lang w:val="en-IN"/>
        </w:rPr>
        <w:br/>
        <w:t>IPA: /</w:t>
      </w:r>
      <w:proofErr w:type="spellStart"/>
      <w:r w:rsidRPr="001E17EE">
        <w:rPr>
          <w:rFonts w:cstheme="minorHAnsi"/>
          <w:lang w:val="en-IN"/>
        </w:rPr>
        <w:t>ɪˈlæstoʊmɚ</w:t>
      </w:r>
      <w:proofErr w:type="spellEnd"/>
      <w:r w:rsidRPr="001E17EE">
        <w:rPr>
          <w:rFonts w:cstheme="minorHAnsi"/>
          <w:lang w:val="en-IN"/>
        </w:rPr>
        <w:t>/</w:t>
      </w:r>
      <w:r w:rsidRPr="001E17EE">
        <w:rPr>
          <w:rFonts w:cstheme="minorHAnsi"/>
          <w:lang w:val="en-IN"/>
        </w:rPr>
        <w:br/>
        <w:t xml:space="preserve">Phonetic Spelling: </w:t>
      </w:r>
      <w:proofErr w:type="spellStart"/>
      <w:r w:rsidRPr="001E17EE">
        <w:rPr>
          <w:rFonts w:cstheme="minorHAnsi"/>
          <w:lang w:val="en-IN"/>
        </w:rPr>
        <w:t>ih</w:t>
      </w:r>
      <w:proofErr w:type="spellEnd"/>
      <w:r w:rsidRPr="001E17EE">
        <w:rPr>
          <w:rFonts w:cstheme="minorHAnsi"/>
          <w:lang w:val="en-IN"/>
        </w:rPr>
        <w:t>-las-</w:t>
      </w:r>
      <w:proofErr w:type="spellStart"/>
      <w:r w:rsidRPr="001E17EE">
        <w:rPr>
          <w:rFonts w:cstheme="minorHAnsi"/>
          <w:lang w:val="en-IN"/>
        </w:rPr>
        <w:t>toh</w:t>
      </w:r>
      <w:proofErr w:type="spellEnd"/>
      <w:r w:rsidRPr="001E17EE">
        <w:rPr>
          <w:rFonts w:cstheme="minorHAnsi"/>
          <w:lang w:val="en-IN"/>
        </w:rPr>
        <w:t>-</w:t>
      </w:r>
      <w:proofErr w:type="spellStart"/>
      <w:r w:rsidRPr="001E17EE">
        <w:rPr>
          <w:rFonts w:cstheme="minorHAnsi"/>
          <w:lang w:val="en-IN"/>
        </w:rPr>
        <w:t>mer</w:t>
      </w:r>
      <w:proofErr w:type="spellEnd"/>
    </w:p>
    <w:p w14:paraId="0D635188" w14:textId="77777777" w:rsidR="001E17EE" w:rsidRPr="001E17EE" w:rsidRDefault="001E17EE" w:rsidP="001E17EE">
      <w:pPr>
        <w:pStyle w:val="ListParagraph"/>
        <w:spacing w:before="120"/>
        <w:outlineLvl w:val="0"/>
        <w:rPr>
          <w:rFonts w:cstheme="minorHAnsi"/>
          <w:lang w:val="en-IN"/>
        </w:rPr>
      </w:pPr>
    </w:p>
    <w:p w14:paraId="7E413CEB" w14:textId="5673E4C4" w:rsidR="001E17EE" w:rsidRPr="001E17EE" w:rsidRDefault="001E17EE" w:rsidP="001E17EE">
      <w:pPr>
        <w:spacing w:before="120"/>
        <w:outlineLvl w:val="0"/>
        <w:rPr>
          <w:rFonts w:cstheme="minorHAnsi"/>
          <w:lang w:val="en-IN"/>
        </w:rPr>
      </w:pPr>
      <w:r w:rsidRPr="001E17EE">
        <w:rPr>
          <w:rFonts w:cstheme="minorHAnsi"/>
          <w:b/>
          <w:bCs/>
          <w:lang w:val="en-IN"/>
        </w:rPr>
        <w:t>Centrifuge</w:t>
      </w:r>
      <w:r w:rsidRPr="001E17EE">
        <w:rPr>
          <w:rFonts w:cstheme="minorHAnsi"/>
          <w:lang w:val="en-IN"/>
        </w:rPr>
        <w:br/>
        <w:t>Pronunciation link:</w:t>
      </w:r>
      <w:r w:rsidRPr="001E17EE">
        <w:rPr>
          <w:rFonts w:cstheme="minorHAnsi"/>
          <w:lang w:val="en-IN"/>
        </w:rPr>
        <w:br/>
        <w:t>https://www.merriam-webster.com/dictionary/centrifuge</w:t>
      </w:r>
      <w:r w:rsidRPr="001E17EE">
        <w:rPr>
          <w:rFonts w:cstheme="minorHAnsi"/>
          <w:lang w:val="en-IN"/>
        </w:rPr>
        <w:br/>
        <w:t>IPA: /ˈ</w:t>
      </w:r>
      <w:proofErr w:type="spellStart"/>
      <w:r w:rsidRPr="001E17EE">
        <w:rPr>
          <w:rFonts w:cstheme="minorHAnsi"/>
          <w:lang w:val="en-IN"/>
        </w:rPr>
        <w:t>sɛntrəˌfjuːdʒ</w:t>
      </w:r>
      <w:proofErr w:type="spellEnd"/>
      <w:r w:rsidRPr="001E17EE">
        <w:rPr>
          <w:rFonts w:cstheme="minorHAnsi"/>
          <w:lang w:val="en-IN"/>
        </w:rPr>
        <w:t>/</w:t>
      </w:r>
      <w:r w:rsidRPr="001E17EE">
        <w:rPr>
          <w:rFonts w:cstheme="minorHAnsi"/>
          <w:lang w:val="en-IN"/>
        </w:rPr>
        <w:br/>
        <w:t xml:space="preserve">Phonetic Spelling: </w:t>
      </w:r>
      <w:proofErr w:type="spellStart"/>
      <w:r w:rsidRPr="001E17EE">
        <w:rPr>
          <w:rFonts w:cstheme="minorHAnsi"/>
          <w:lang w:val="en-IN"/>
        </w:rPr>
        <w:t>sen-truh-fyooj</w:t>
      </w:r>
      <w:proofErr w:type="spellEnd"/>
    </w:p>
    <w:p w14:paraId="14C4A17D" w14:textId="77777777" w:rsidR="001E17EE" w:rsidRPr="001E17EE" w:rsidRDefault="001E17EE" w:rsidP="001E17EE">
      <w:pPr>
        <w:spacing w:before="120"/>
        <w:outlineLvl w:val="0"/>
        <w:rPr>
          <w:rFonts w:cstheme="minorHAnsi"/>
          <w:lang w:val="en-IN"/>
        </w:rPr>
      </w:pPr>
    </w:p>
    <w:p w14:paraId="36C085AA" w14:textId="5E0D47F5" w:rsidR="001E17EE" w:rsidRPr="001E17EE" w:rsidRDefault="001E17EE" w:rsidP="001E17EE">
      <w:pPr>
        <w:spacing w:before="120"/>
        <w:outlineLvl w:val="0"/>
        <w:rPr>
          <w:rFonts w:cstheme="minorHAnsi"/>
          <w:lang w:val="en-IN"/>
        </w:rPr>
      </w:pPr>
      <w:r w:rsidRPr="001E17EE">
        <w:rPr>
          <w:rFonts w:cstheme="minorHAnsi"/>
          <w:b/>
          <w:bCs/>
          <w:lang w:val="en-IN"/>
        </w:rPr>
        <w:t>Vasculature</w:t>
      </w:r>
      <w:r w:rsidRPr="001E17EE">
        <w:rPr>
          <w:rFonts w:cstheme="minorHAnsi"/>
          <w:lang w:val="en-IN"/>
        </w:rPr>
        <w:br/>
        <w:t>Pronunciation link:</w:t>
      </w:r>
      <w:r w:rsidRPr="001E17EE">
        <w:rPr>
          <w:rFonts w:cstheme="minorHAnsi"/>
          <w:lang w:val="en-IN"/>
        </w:rPr>
        <w:br/>
        <w:t>https://www.merriam-webster.com/dictionary/vasculature</w:t>
      </w:r>
      <w:r w:rsidRPr="001E17EE">
        <w:rPr>
          <w:rFonts w:cstheme="minorHAnsi"/>
          <w:lang w:val="en-IN"/>
        </w:rPr>
        <w:br/>
        <w:t>IPA: /ˈ</w:t>
      </w:r>
      <w:proofErr w:type="spellStart"/>
      <w:r w:rsidRPr="001E17EE">
        <w:rPr>
          <w:rFonts w:cstheme="minorHAnsi"/>
          <w:lang w:val="en-IN"/>
        </w:rPr>
        <w:t>væskjələˌtʃʊr</w:t>
      </w:r>
      <w:proofErr w:type="spellEnd"/>
      <w:r w:rsidRPr="001E17EE">
        <w:rPr>
          <w:rFonts w:cstheme="minorHAnsi"/>
          <w:lang w:val="en-IN"/>
        </w:rPr>
        <w:t>/</w:t>
      </w:r>
      <w:r w:rsidRPr="001E17EE">
        <w:rPr>
          <w:rFonts w:cstheme="minorHAnsi"/>
          <w:lang w:val="en-IN"/>
        </w:rPr>
        <w:br/>
        <w:t>Phonetic Spelling: vas-</w:t>
      </w:r>
      <w:proofErr w:type="spellStart"/>
      <w:r w:rsidRPr="001E17EE">
        <w:rPr>
          <w:rFonts w:cstheme="minorHAnsi"/>
          <w:lang w:val="en-IN"/>
        </w:rPr>
        <w:t>kyuh</w:t>
      </w:r>
      <w:proofErr w:type="spellEnd"/>
      <w:r w:rsidRPr="001E17EE">
        <w:rPr>
          <w:rFonts w:cstheme="minorHAnsi"/>
          <w:lang w:val="en-IN"/>
        </w:rPr>
        <w:t>-</w:t>
      </w:r>
      <w:proofErr w:type="spellStart"/>
      <w:r w:rsidRPr="001E17EE">
        <w:rPr>
          <w:rFonts w:cstheme="minorHAnsi"/>
          <w:lang w:val="en-IN"/>
        </w:rPr>
        <w:t>luh-choor</w:t>
      </w:r>
      <w:proofErr w:type="spellEnd"/>
    </w:p>
    <w:p w14:paraId="362B49D8" w14:textId="77777777" w:rsidR="001E17EE" w:rsidRDefault="001E17EE" w:rsidP="001E17EE">
      <w:pPr>
        <w:spacing w:before="120"/>
        <w:outlineLvl w:val="0"/>
        <w:rPr>
          <w:rFonts w:cstheme="minorHAnsi"/>
          <w:b/>
          <w:bCs/>
          <w:lang w:val="en-IN"/>
        </w:rPr>
      </w:pPr>
    </w:p>
    <w:p w14:paraId="12D488E0" w14:textId="0197C348" w:rsidR="001E17EE" w:rsidRPr="001E17EE" w:rsidRDefault="001E17EE" w:rsidP="001E17EE">
      <w:pPr>
        <w:spacing w:before="120"/>
        <w:outlineLvl w:val="0"/>
        <w:rPr>
          <w:rFonts w:cstheme="minorHAnsi"/>
          <w:lang w:val="en-IN"/>
        </w:rPr>
      </w:pPr>
      <w:r w:rsidRPr="001E17EE">
        <w:rPr>
          <w:rFonts w:cstheme="minorHAnsi"/>
          <w:b/>
          <w:bCs/>
          <w:lang w:val="en-IN"/>
        </w:rPr>
        <w:t>Fibronectin</w:t>
      </w:r>
      <w:r w:rsidRPr="001E17EE">
        <w:rPr>
          <w:rFonts w:cstheme="minorHAnsi"/>
          <w:lang w:val="en-IN"/>
        </w:rPr>
        <w:br/>
        <w:t>Pronunciation link:</w:t>
      </w:r>
      <w:r w:rsidRPr="001E17EE">
        <w:rPr>
          <w:rFonts w:cstheme="minorHAnsi"/>
          <w:lang w:val="en-IN"/>
        </w:rPr>
        <w:br/>
        <w:t>https://www.merriam-webster.com/dictionary/fibronectin</w:t>
      </w:r>
      <w:r w:rsidRPr="001E17EE">
        <w:rPr>
          <w:rFonts w:cstheme="minorHAnsi"/>
          <w:lang w:val="en-IN"/>
        </w:rPr>
        <w:br/>
        <w:t>IPA: /ˌ</w:t>
      </w:r>
      <w:proofErr w:type="spellStart"/>
      <w:r w:rsidRPr="001E17EE">
        <w:rPr>
          <w:rFonts w:cstheme="minorHAnsi"/>
          <w:lang w:val="en-IN"/>
        </w:rPr>
        <w:t>faɪbroʊˈnɛktɪn</w:t>
      </w:r>
      <w:proofErr w:type="spellEnd"/>
      <w:r w:rsidRPr="001E17EE">
        <w:rPr>
          <w:rFonts w:cstheme="minorHAnsi"/>
          <w:lang w:val="en-IN"/>
        </w:rPr>
        <w:t>/</w:t>
      </w:r>
      <w:r w:rsidRPr="001E17EE">
        <w:rPr>
          <w:rFonts w:cstheme="minorHAnsi"/>
          <w:lang w:val="en-IN"/>
        </w:rPr>
        <w:br/>
        <w:t xml:space="preserve">Phonetic Spelling: </w:t>
      </w:r>
      <w:proofErr w:type="spellStart"/>
      <w:r w:rsidRPr="001E17EE">
        <w:rPr>
          <w:rFonts w:cstheme="minorHAnsi"/>
          <w:lang w:val="en-IN"/>
        </w:rPr>
        <w:t>fai</w:t>
      </w:r>
      <w:proofErr w:type="spellEnd"/>
      <w:r w:rsidRPr="001E17EE">
        <w:rPr>
          <w:rFonts w:cstheme="minorHAnsi"/>
          <w:lang w:val="en-IN"/>
        </w:rPr>
        <w:t>-broh-nek-tin</w:t>
      </w:r>
    </w:p>
    <w:p w14:paraId="69DDD8AB" w14:textId="77777777" w:rsidR="001E17EE" w:rsidRDefault="001E17EE" w:rsidP="001E17EE">
      <w:pPr>
        <w:spacing w:before="120"/>
        <w:outlineLvl w:val="0"/>
        <w:rPr>
          <w:rFonts w:cstheme="minorHAnsi"/>
          <w:b/>
          <w:bCs/>
          <w:lang w:val="en-IN"/>
        </w:rPr>
      </w:pPr>
    </w:p>
    <w:p w14:paraId="7E93C31A" w14:textId="4EB0A604" w:rsidR="001E17EE" w:rsidRPr="001E17EE" w:rsidRDefault="001E17EE" w:rsidP="001E17EE">
      <w:pPr>
        <w:spacing w:before="120"/>
        <w:outlineLvl w:val="0"/>
        <w:rPr>
          <w:rFonts w:cstheme="minorHAnsi"/>
          <w:lang w:val="en-IN"/>
        </w:rPr>
      </w:pPr>
      <w:r w:rsidRPr="001E17EE">
        <w:rPr>
          <w:rFonts w:cstheme="minorHAnsi"/>
          <w:b/>
          <w:bCs/>
          <w:lang w:val="en-IN"/>
        </w:rPr>
        <w:t>Micropipette</w:t>
      </w:r>
      <w:r w:rsidRPr="001E17EE">
        <w:rPr>
          <w:rFonts w:cstheme="minorHAnsi"/>
          <w:lang w:val="en-IN"/>
        </w:rPr>
        <w:br/>
        <w:t>Pronunciation link:</w:t>
      </w:r>
      <w:r w:rsidRPr="001E17EE">
        <w:rPr>
          <w:rFonts w:cstheme="minorHAnsi"/>
          <w:lang w:val="en-IN"/>
        </w:rPr>
        <w:br/>
        <w:t>https://www.merriam-webster.com/dictionary/micropipette</w:t>
      </w:r>
      <w:r w:rsidRPr="001E17EE">
        <w:rPr>
          <w:rFonts w:cstheme="minorHAnsi"/>
          <w:lang w:val="en-IN"/>
        </w:rPr>
        <w:br/>
        <w:t>IPA: /ˌ</w:t>
      </w:r>
      <w:proofErr w:type="spellStart"/>
      <w:r w:rsidRPr="001E17EE">
        <w:rPr>
          <w:rFonts w:cstheme="minorHAnsi"/>
          <w:lang w:val="en-IN"/>
        </w:rPr>
        <w:t>maɪkroʊpaɪˈpɛt</w:t>
      </w:r>
      <w:proofErr w:type="spellEnd"/>
      <w:r w:rsidRPr="001E17EE">
        <w:rPr>
          <w:rFonts w:cstheme="minorHAnsi"/>
          <w:lang w:val="en-IN"/>
        </w:rPr>
        <w:t>/</w:t>
      </w:r>
      <w:r w:rsidRPr="001E17EE">
        <w:rPr>
          <w:rFonts w:cstheme="minorHAnsi"/>
          <w:lang w:val="en-IN"/>
        </w:rPr>
        <w:br/>
        <w:t>Phonetic Spelling: my-</w:t>
      </w:r>
      <w:proofErr w:type="spellStart"/>
      <w:r w:rsidRPr="001E17EE">
        <w:rPr>
          <w:rFonts w:cstheme="minorHAnsi"/>
          <w:lang w:val="en-IN"/>
        </w:rPr>
        <w:t>kroh</w:t>
      </w:r>
      <w:proofErr w:type="spellEnd"/>
      <w:r w:rsidRPr="001E17EE">
        <w:rPr>
          <w:rFonts w:cstheme="minorHAnsi"/>
          <w:lang w:val="en-IN"/>
        </w:rPr>
        <w:t>-pai-pet</w:t>
      </w:r>
    </w:p>
    <w:p w14:paraId="5D2824A3" w14:textId="77777777" w:rsidR="001E17EE" w:rsidRDefault="001E17EE" w:rsidP="001E17EE">
      <w:pPr>
        <w:spacing w:before="120"/>
        <w:outlineLvl w:val="0"/>
        <w:rPr>
          <w:rFonts w:cstheme="minorHAnsi"/>
          <w:b/>
          <w:bCs/>
          <w:lang w:val="en-IN"/>
        </w:rPr>
      </w:pPr>
    </w:p>
    <w:p w14:paraId="304140AA" w14:textId="77777777" w:rsidR="001E17EE" w:rsidRDefault="001E17EE" w:rsidP="001E17EE">
      <w:pPr>
        <w:spacing w:before="120"/>
        <w:outlineLvl w:val="0"/>
        <w:rPr>
          <w:rFonts w:cstheme="minorHAnsi"/>
          <w:lang w:val="en-IN"/>
        </w:rPr>
      </w:pPr>
      <w:r w:rsidRPr="001E17EE">
        <w:rPr>
          <w:rFonts w:cstheme="minorHAnsi"/>
          <w:b/>
          <w:bCs/>
          <w:lang w:val="en-IN"/>
        </w:rPr>
        <w:t>Endothelial</w:t>
      </w:r>
      <w:r w:rsidRPr="001E17EE">
        <w:rPr>
          <w:rFonts w:cstheme="minorHAnsi"/>
          <w:lang w:val="en-IN"/>
        </w:rPr>
        <w:br/>
        <w:t>Pronunciation link:</w:t>
      </w:r>
      <w:r w:rsidRPr="001E17EE">
        <w:rPr>
          <w:rFonts w:cstheme="minorHAnsi"/>
          <w:lang w:val="en-IN"/>
        </w:rPr>
        <w:br/>
        <w:t>https://www.merriam-webster.com/dictionary/endothelial</w:t>
      </w:r>
      <w:r w:rsidRPr="001E17EE">
        <w:rPr>
          <w:rFonts w:cstheme="minorHAnsi"/>
          <w:lang w:val="en-IN"/>
        </w:rPr>
        <w:br/>
        <w:t>IPA: /ˌ</w:t>
      </w:r>
      <w:proofErr w:type="spellStart"/>
      <w:r w:rsidRPr="001E17EE">
        <w:rPr>
          <w:rFonts w:cstheme="minorHAnsi"/>
          <w:lang w:val="en-IN"/>
        </w:rPr>
        <w:t>ɛndoʊˈθiliəl</w:t>
      </w:r>
      <w:proofErr w:type="spellEnd"/>
      <w:r w:rsidRPr="001E17EE">
        <w:rPr>
          <w:rFonts w:cstheme="minorHAnsi"/>
          <w:lang w:val="en-IN"/>
        </w:rPr>
        <w:t>/</w:t>
      </w:r>
      <w:r w:rsidRPr="001E17EE">
        <w:rPr>
          <w:rFonts w:cstheme="minorHAnsi"/>
          <w:lang w:val="en-IN"/>
        </w:rPr>
        <w:br/>
        <w:t xml:space="preserve">Phonetic Spelling: </w:t>
      </w:r>
      <w:proofErr w:type="spellStart"/>
      <w:r w:rsidRPr="001E17EE">
        <w:rPr>
          <w:rFonts w:cstheme="minorHAnsi"/>
          <w:lang w:val="en-IN"/>
        </w:rPr>
        <w:t>en</w:t>
      </w:r>
      <w:proofErr w:type="spellEnd"/>
      <w:r w:rsidRPr="001E17EE">
        <w:rPr>
          <w:rFonts w:cstheme="minorHAnsi"/>
          <w:lang w:val="en-IN"/>
        </w:rPr>
        <w:t>-doh-thee-lee-</w:t>
      </w:r>
      <w:proofErr w:type="spellStart"/>
      <w:r w:rsidRPr="001E17EE">
        <w:rPr>
          <w:rFonts w:cstheme="minorHAnsi"/>
          <w:lang w:val="en-IN"/>
        </w:rPr>
        <w:t>uhl</w:t>
      </w:r>
      <w:proofErr w:type="spellEnd"/>
    </w:p>
    <w:p w14:paraId="7675D66B" w14:textId="77777777" w:rsidR="001E17EE" w:rsidRDefault="001E17EE" w:rsidP="001E17EE">
      <w:pPr>
        <w:spacing w:before="120"/>
        <w:outlineLvl w:val="0"/>
        <w:rPr>
          <w:rFonts w:cstheme="minorHAnsi"/>
          <w:lang w:val="en-IN"/>
        </w:rPr>
      </w:pPr>
    </w:p>
    <w:p w14:paraId="78906927" w14:textId="525A8A3B" w:rsidR="001E17EE" w:rsidRPr="001E17EE" w:rsidRDefault="001E17EE" w:rsidP="001E17EE">
      <w:pPr>
        <w:spacing w:before="120"/>
        <w:outlineLvl w:val="0"/>
        <w:rPr>
          <w:rFonts w:cstheme="minorHAnsi"/>
          <w:lang w:val="en-IN"/>
        </w:rPr>
      </w:pPr>
      <w:r w:rsidRPr="001E17EE">
        <w:rPr>
          <w:rFonts w:cstheme="minorHAnsi"/>
          <w:b/>
          <w:bCs/>
          <w:lang w:val="en-IN"/>
        </w:rPr>
        <w:lastRenderedPageBreak/>
        <w:t>Polycarbonate</w:t>
      </w:r>
      <w:r w:rsidRPr="001E17EE">
        <w:rPr>
          <w:rFonts w:cstheme="minorHAnsi"/>
          <w:lang w:val="en-IN"/>
        </w:rPr>
        <w:br/>
        <w:t>Pronunciation link:</w:t>
      </w:r>
      <w:r w:rsidRPr="001E17EE">
        <w:rPr>
          <w:rFonts w:cstheme="minorHAnsi"/>
          <w:lang w:val="en-IN"/>
        </w:rPr>
        <w:br/>
        <w:t>https://www.merriam-webster.com/dictionary/polycarbonate</w:t>
      </w:r>
      <w:r w:rsidRPr="001E17EE">
        <w:rPr>
          <w:rFonts w:cstheme="minorHAnsi"/>
          <w:lang w:val="en-IN"/>
        </w:rPr>
        <w:br/>
        <w:t>IPA: /ˌ</w:t>
      </w:r>
      <w:proofErr w:type="spellStart"/>
      <w:r w:rsidRPr="001E17EE">
        <w:rPr>
          <w:rFonts w:cstheme="minorHAnsi"/>
          <w:lang w:val="en-IN"/>
        </w:rPr>
        <w:t>pɑliˈkɑrbəˌneɪt</w:t>
      </w:r>
      <w:proofErr w:type="spellEnd"/>
      <w:r w:rsidRPr="001E17EE">
        <w:rPr>
          <w:rFonts w:cstheme="minorHAnsi"/>
          <w:lang w:val="en-IN"/>
        </w:rPr>
        <w:t>/</w:t>
      </w:r>
      <w:r w:rsidRPr="001E17EE">
        <w:rPr>
          <w:rFonts w:cstheme="minorHAnsi"/>
          <w:lang w:val="en-IN"/>
        </w:rPr>
        <w:br/>
        <w:t xml:space="preserve">Phonetic Spelling: </w:t>
      </w:r>
      <w:proofErr w:type="spellStart"/>
      <w:r w:rsidRPr="001E17EE">
        <w:rPr>
          <w:rFonts w:cstheme="minorHAnsi"/>
          <w:lang w:val="en-IN"/>
        </w:rPr>
        <w:t>pah</w:t>
      </w:r>
      <w:proofErr w:type="spellEnd"/>
      <w:r w:rsidRPr="001E17EE">
        <w:rPr>
          <w:rFonts w:cstheme="minorHAnsi"/>
          <w:lang w:val="en-IN"/>
        </w:rPr>
        <w:t>-lee-</w:t>
      </w:r>
      <w:proofErr w:type="spellStart"/>
      <w:r w:rsidRPr="001E17EE">
        <w:rPr>
          <w:rFonts w:cstheme="minorHAnsi"/>
          <w:lang w:val="en-IN"/>
        </w:rPr>
        <w:t>kar</w:t>
      </w:r>
      <w:proofErr w:type="spellEnd"/>
      <w:r w:rsidRPr="001E17EE">
        <w:rPr>
          <w:rFonts w:cstheme="minorHAnsi"/>
          <w:lang w:val="en-IN"/>
        </w:rPr>
        <w:t>-</w:t>
      </w:r>
      <w:proofErr w:type="spellStart"/>
      <w:r w:rsidRPr="001E17EE">
        <w:rPr>
          <w:rFonts w:cstheme="minorHAnsi"/>
          <w:lang w:val="en-IN"/>
        </w:rPr>
        <w:t>buh-nayt</w:t>
      </w:r>
      <w:proofErr w:type="spellEnd"/>
    </w:p>
    <w:p w14:paraId="01AF7CA8" w14:textId="77777777" w:rsidR="001E17EE" w:rsidRDefault="001E17EE" w:rsidP="001E17EE">
      <w:pPr>
        <w:spacing w:before="120"/>
        <w:outlineLvl w:val="0"/>
        <w:rPr>
          <w:rFonts w:cstheme="minorHAnsi"/>
          <w:b/>
          <w:bCs/>
          <w:lang w:val="en-IN"/>
        </w:rPr>
      </w:pPr>
    </w:p>
    <w:p w14:paraId="571F023D" w14:textId="45379DDA" w:rsidR="001E17EE" w:rsidRPr="001E17EE" w:rsidRDefault="001E17EE" w:rsidP="001E17EE">
      <w:pPr>
        <w:spacing w:before="120"/>
        <w:outlineLvl w:val="0"/>
        <w:rPr>
          <w:rFonts w:cstheme="minorHAnsi"/>
          <w:lang w:val="en-IN"/>
        </w:rPr>
      </w:pPr>
      <w:r w:rsidRPr="001E17EE">
        <w:rPr>
          <w:rFonts w:cstheme="minorHAnsi"/>
          <w:b/>
          <w:bCs/>
          <w:lang w:val="en-IN"/>
        </w:rPr>
        <w:t>Acrylic</w:t>
      </w:r>
      <w:r w:rsidRPr="001E17EE">
        <w:rPr>
          <w:rFonts w:cstheme="minorHAnsi"/>
          <w:lang w:val="en-IN"/>
        </w:rPr>
        <w:br/>
        <w:t>Pronunciation link:</w:t>
      </w:r>
      <w:r w:rsidRPr="001E17EE">
        <w:rPr>
          <w:rFonts w:cstheme="minorHAnsi"/>
          <w:lang w:val="en-IN"/>
        </w:rPr>
        <w:br/>
        <w:t>https://www.merriam-webster.com/dictionary/acrylic</w:t>
      </w:r>
      <w:r w:rsidRPr="001E17EE">
        <w:rPr>
          <w:rFonts w:cstheme="minorHAnsi"/>
          <w:lang w:val="en-IN"/>
        </w:rPr>
        <w:br/>
        <w:t>IPA: /</w:t>
      </w:r>
      <w:proofErr w:type="spellStart"/>
      <w:r w:rsidRPr="001E17EE">
        <w:rPr>
          <w:rFonts w:cstheme="minorHAnsi"/>
          <w:lang w:val="en-IN"/>
        </w:rPr>
        <w:t>əˈkrɪlɪk</w:t>
      </w:r>
      <w:proofErr w:type="spellEnd"/>
      <w:r w:rsidRPr="001E17EE">
        <w:rPr>
          <w:rFonts w:cstheme="minorHAnsi"/>
          <w:lang w:val="en-IN"/>
        </w:rPr>
        <w:t>/</w:t>
      </w:r>
      <w:r w:rsidRPr="001E17EE">
        <w:rPr>
          <w:rFonts w:cstheme="minorHAnsi"/>
          <w:lang w:val="en-IN"/>
        </w:rPr>
        <w:br/>
        <w:t>Phonetic Spelling: uh-</w:t>
      </w:r>
      <w:proofErr w:type="spellStart"/>
      <w:r w:rsidRPr="001E17EE">
        <w:rPr>
          <w:rFonts w:cstheme="minorHAnsi"/>
          <w:lang w:val="en-IN"/>
        </w:rPr>
        <w:t>kri</w:t>
      </w:r>
      <w:proofErr w:type="spellEnd"/>
      <w:r w:rsidRPr="001E17EE">
        <w:rPr>
          <w:rFonts w:cstheme="minorHAnsi"/>
          <w:lang w:val="en-IN"/>
        </w:rPr>
        <w:t>-</w:t>
      </w:r>
      <w:proofErr w:type="spellStart"/>
      <w:r w:rsidRPr="001E17EE">
        <w:rPr>
          <w:rFonts w:cstheme="minorHAnsi"/>
          <w:lang w:val="en-IN"/>
        </w:rPr>
        <w:t>lik</w:t>
      </w:r>
      <w:proofErr w:type="spellEnd"/>
    </w:p>
    <w:p w14:paraId="34805F32" w14:textId="77777777" w:rsidR="001E17EE" w:rsidRDefault="001E17EE" w:rsidP="001E17EE">
      <w:pPr>
        <w:spacing w:before="120"/>
        <w:outlineLvl w:val="0"/>
        <w:rPr>
          <w:rFonts w:cstheme="minorHAnsi"/>
          <w:b/>
          <w:bCs/>
          <w:lang w:val="en-IN"/>
        </w:rPr>
      </w:pPr>
    </w:p>
    <w:p w14:paraId="5BA5CEC7" w14:textId="05840354" w:rsidR="001E17EE" w:rsidRPr="001E17EE" w:rsidRDefault="001E17EE" w:rsidP="001E17EE">
      <w:pPr>
        <w:spacing w:before="120"/>
        <w:outlineLvl w:val="0"/>
        <w:rPr>
          <w:rFonts w:cstheme="minorHAnsi"/>
          <w:lang w:val="en-IN"/>
        </w:rPr>
      </w:pPr>
      <w:r w:rsidRPr="001E17EE">
        <w:rPr>
          <w:rFonts w:cstheme="minorHAnsi"/>
          <w:b/>
          <w:bCs/>
          <w:lang w:val="en-IN"/>
        </w:rPr>
        <w:t>Serological</w:t>
      </w:r>
      <w:r w:rsidRPr="001E17EE">
        <w:rPr>
          <w:rFonts w:cstheme="minorHAnsi"/>
          <w:lang w:val="en-IN"/>
        </w:rPr>
        <w:br/>
        <w:t>Pronunciation link:</w:t>
      </w:r>
      <w:r w:rsidRPr="001E17EE">
        <w:rPr>
          <w:rFonts w:cstheme="minorHAnsi"/>
          <w:lang w:val="en-IN"/>
        </w:rPr>
        <w:br/>
        <w:t>https://www.merriam-webster.com/dictionary/serological</w:t>
      </w:r>
      <w:r w:rsidRPr="001E17EE">
        <w:rPr>
          <w:rFonts w:cstheme="minorHAnsi"/>
          <w:lang w:val="en-IN"/>
        </w:rPr>
        <w:br/>
        <w:t>IPA: /ˌ</w:t>
      </w:r>
      <w:proofErr w:type="spellStart"/>
      <w:r w:rsidRPr="001E17EE">
        <w:rPr>
          <w:rFonts w:cstheme="minorHAnsi"/>
          <w:lang w:val="en-IN"/>
        </w:rPr>
        <w:t>sɪrəˈlɑdʒɪkəl</w:t>
      </w:r>
      <w:proofErr w:type="spellEnd"/>
      <w:r w:rsidRPr="001E17EE">
        <w:rPr>
          <w:rFonts w:cstheme="minorHAnsi"/>
          <w:lang w:val="en-IN"/>
        </w:rPr>
        <w:t>/</w:t>
      </w:r>
      <w:r w:rsidRPr="001E17EE">
        <w:rPr>
          <w:rFonts w:cstheme="minorHAnsi"/>
          <w:lang w:val="en-IN"/>
        </w:rPr>
        <w:br/>
        <w:t xml:space="preserve">Phonetic Spelling: </w:t>
      </w:r>
      <w:proofErr w:type="spellStart"/>
      <w:r w:rsidRPr="001E17EE">
        <w:rPr>
          <w:rFonts w:cstheme="minorHAnsi"/>
          <w:lang w:val="en-IN"/>
        </w:rPr>
        <w:t>sih</w:t>
      </w:r>
      <w:proofErr w:type="spellEnd"/>
      <w:r w:rsidRPr="001E17EE">
        <w:rPr>
          <w:rFonts w:cstheme="minorHAnsi"/>
          <w:lang w:val="en-IN"/>
        </w:rPr>
        <w:t>-</w:t>
      </w:r>
      <w:proofErr w:type="spellStart"/>
      <w:r w:rsidRPr="001E17EE">
        <w:rPr>
          <w:rFonts w:cstheme="minorHAnsi"/>
          <w:lang w:val="en-IN"/>
        </w:rPr>
        <w:t>ruh</w:t>
      </w:r>
      <w:proofErr w:type="spellEnd"/>
      <w:r w:rsidRPr="001E17EE">
        <w:rPr>
          <w:rFonts w:cstheme="minorHAnsi"/>
          <w:lang w:val="en-IN"/>
        </w:rPr>
        <w:t>-</w:t>
      </w:r>
      <w:proofErr w:type="spellStart"/>
      <w:r w:rsidRPr="001E17EE">
        <w:rPr>
          <w:rFonts w:cstheme="minorHAnsi"/>
          <w:lang w:val="en-IN"/>
        </w:rPr>
        <w:t>lah</w:t>
      </w:r>
      <w:proofErr w:type="spellEnd"/>
      <w:r w:rsidRPr="001E17EE">
        <w:rPr>
          <w:rFonts w:cstheme="minorHAnsi"/>
          <w:lang w:val="en-IN"/>
        </w:rPr>
        <w:t>-ji-</w:t>
      </w:r>
      <w:proofErr w:type="spellStart"/>
      <w:r w:rsidRPr="001E17EE">
        <w:rPr>
          <w:rFonts w:cstheme="minorHAnsi"/>
          <w:lang w:val="en-IN"/>
        </w:rPr>
        <w:t>kuhl</w:t>
      </w:r>
      <w:proofErr w:type="spellEnd"/>
    </w:p>
    <w:p w14:paraId="469D8C5F" w14:textId="77777777" w:rsidR="001E17EE" w:rsidRDefault="001E17EE" w:rsidP="001E17EE">
      <w:pPr>
        <w:spacing w:before="120"/>
        <w:outlineLvl w:val="0"/>
        <w:rPr>
          <w:rFonts w:cstheme="minorHAnsi"/>
          <w:b/>
          <w:bCs/>
          <w:lang w:val="en-IN"/>
        </w:rPr>
      </w:pPr>
    </w:p>
    <w:p w14:paraId="02FA825C" w14:textId="5C6916D3" w:rsidR="001E17EE" w:rsidRPr="001E17EE" w:rsidRDefault="001E17EE" w:rsidP="001E17EE">
      <w:pPr>
        <w:spacing w:before="120"/>
        <w:outlineLvl w:val="0"/>
        <w:rPr>
          <w:rFonts w:cstheme="minorHAnsi"/>
          <w:lang w:val="en-IN"/>
        </w:rPr>
      </w:pPr>
      <w:r w:rsidRPr="001E17EE">
        <w:rPr>
          <w:rFonts w:cstheme="minorHAnsi"/>
          <w:b/>
          <w:bCs/>
          <w:lang w:val="en-IN"/>
        </w:rPr>
        <w:t>Peristaltic (as in peristaltic pump)</w:t>
      </w:r>
      <w:r w:rsidRPr="001E17EE">
        <w:rPr>
          <w:rFonts w:cstheme="minorHAnsi"/>
          <w:lang w:val="en-IN"/>
        </w:rPr>
        <w:br/>
        <w:t>Pronunciation link:</w:t>
      </w:r>
      <w:r w:rsidRPr="001E17EE">
        <w:rPr>
          <w:rFonts w:cstheme="minorHAnsi"/>
          <w:lang w:val="en-IN"/>
        </w:rPr>
        <w:br/>
        <w:t>https://www.merriam-webster.com/dictionary/peristaltic</w:t>
      </w:r>
      <w:r w:rsidRPr="001E17EE">
        <w:rPr>
          <w:rFonts w:cstheme="minorHAnsi"/>
          <w:lang w:val="en-IN"/>
        </w:rPr>
        <w:br/>
        <w:t>IPA: /ˌ</w:t>
      </w:r>
      <w:proofErr w:type="spellStart"/>
      <w:r w:rsidRPr="001E17EE">
        <w:rPr>
          <w:rFonts w:cstheme="minorHAnsi"/>
          <w:lang w:val="en-IN"/>
        </w:rPr>
        <w:t>pɛrəˈstɔltɪk</w:t>
      </w:r>
      <w:proofErr w:type="spellEnd"/>
      <w:r w:rsidRPr="001E17EE">
        <w:rPr>
          <w:rFonts w:cstheme="minorHAnsi"/>
          <w:lang w:val="en-IN"/>
        </w:rPr>
        <w:t>/</w:t>
      </w:r>
      <w:r w:rsidRPr="001E17EE">
        <w:rPr>
          <w:rFonts w:cstheme="minorHAnsi"/>
          <w:lang w:val="en-IN"/>
        </w:rPr>
        <w:br/>
        <w:t xml:space="preserve">Phonetic Spelling: </w:t>
      </w:r>
      <w:proofErr w:type="spellStart"/>
      <w:r w:rsidRPr="001E17EE">
        <w:rPr>
          <w:rFonts w:cstheme="minorHAnsi"/>
          <w:lang w:val="en-IN"/>
        </w:rPr>
        <w:t>peh</w:t>
      </w:r>
      <w:proofErr w:type="spellEnd"/>
      <w:r w:rsidRPr="001E17EE">
        <w:rPr>
          <w:rFonts w:cstheme="minorHAnsi"/>
          <w:lang w:val="en-IN"/>
        </w:rPr>
        <w:t>-</w:t>
      </w:r>
      <w:proofErr w:type="spellStart"/>
      <w:r w:rsidRPr="001E17EE">
        <w:rPr>
          <w:rFonts w:cstheme="minorHAnsi"/>
          <w:lang w:val="en-IN"/>
        </w:rPr>
        <w:t>ruh</w:t>
      </w:r>
      <w:proofErr w:type="spellEnd"/>
      <w:r w:rsidRPr="001E17EE">
        <w:rPr>
          <w:rFonts w:cstheme="minorHAnsi"/>
          <w:lang w:val="en-IN"/>
        </w:rPr>
        <w:t>-</w:t>
      </w:r>
      <w:proofErr w:type="spellStart"/>
      <w:r w:rsidRPr="001E17EE">
        <w:rPr>
          <w:rFonts w:cstheme="minorHAnsi"/>
          <w:lang w:val="en-IN"/>
        </w:rPr>
        <w:t>stawl</w:t>
      </w:r>
      <w:proofErr w:type="spellEnd"/>
      <w:r w:rsidRPr="001E17EE">
        <w:rPr>
          <w:rFonts w:cstheme="minorHAnsi"/>
          <w:lang w:val="en-IN"/>
        </w:rPr>
        <w:t>-tik</w:t>
      </w:r>
    </w:p>
    <w:p w14:paraId="79477F98" w14:textId="77777777" w:rsidR="001E17EE" w:rsidRDefault="001E17EE" w:rsidP="001E17EE">
      <w:pPr>
        <w:spacing w:before="120"/>
        <w:outlineLvl w:val="0"/>
        <w:rPr>
          <w:rFonts w:cstheme="minorHAnsi"/>
          <w:b/>
          <w:bCs/>
          <w:lang w:val="en-IN"/>
        </w:rPr>
      </w:pPr>
    </w:p>
    <w:p w14:paraId="5F67C3A2" w14:textId="3D3A1BC1" w:rsidR="001E17EE" w:rsidRPr="001E17EE" w:rsidRDefault="001E17EE" w:rsidP="001E17EE">
      <w:pPr>
        <w:spacing w:before="120"/>
        <w:outlineLvl w:val="0"/>
        <w:rPr>
          <w:rFonts w:cstheme="minorHAnsi"/>
          <w:lang w:val="en-IN"/>
        </w:rPr>
      </w:pPr>
      <w:r w:rsidRPr="001E17EE">
        <w:rPr>
          <w:rFonts w:cstheme="minorHAnsi"/>
          <w:b/>
          <w:bCs/>
          <w:lang w:val="en-IN"/>
        </w:rPr>
        <w:t>Pneumonectomy</w:t>
      </w:r>
      <w:r w:rsidRPr="001E17EE">
        <w:rPr>
          <w:rFonts w:cstheme="minorHAnsi"/>
          <w:lang w:val="en-IN"/>
        </w:rPr>
        <w:br/>
        <w:t>Pronunciation link:</w:t>
      </w:r>
      <w:r w:rsidRPr="001E17EE">
        <w:rPr>
          <w:rFonts w:cstheme="minorHAnsi"/>
          <w:lang w:val="en-IN"/>
        </w:rPr>
        <w:br/>
        <w:t>https://www.merriam-webster.com/dictionary/pneumonectomy</w:t>
      </w:r>
      <w:r w:rsidRPr="001E17EE">
        <w:rPr>
          <w:rFonts w:cstheme="minorHAnsi"/>
          <w:lang w:val="en-IN"/>
        </w:rPr>
        <w:br/>
        <w:t>IPA: /ˌ</w:t>
      </w:r>
      <w:proofErr w:type="spellStart"/>
      <w:r w:rsidRPr="001E17EE">
        <w:rPr>
          <w:rFonts w:cstheme="minorHAnsi"/>
          <w:lang w:val="en-IN"/>
        </w:rPr>
        <w:t>nuːməˈnɛktəmi</w:t>
      </w:r>
      <w:proofErr w:type="spellEnd"/>
      <w:r w:rsidRPr="001E17EE">
        <w:rPr>
          <w:rFonts w:cstheme="minorHAnsi"/>
          <w:lang w:val="en-IN"/>
        </w:rPr>
        <w:t>/</w:t>
      </w:r>
      <w:r w:rsidRPr="001E17EE">
        <w:rPr>
          <w:rFonts w:cstheme="minorHAnsi"/>
          <w:lang w:val="en-IN"/>
        </w:rPr>
        <w:br/>
        <w:t xml:space="preserve">Phonetic Spelling: </w:t>
      </w:r>
      <w:proofErr w:type="spellStart"/>
      <w:r w:rsidRPr="001E17EE">
        <w:rPr>
          <w:rFonts w:cstheme="minorHAnsi"/>
          <w:lang w:val="en-IN"/>
        </w:rPr>
        <w:t>noo</w:t>
      </w:r>
      <w:proofErr w:type="spellEnd"/>
      <w:r w:rsidRPr="001E17EE">
        <w:rPr>
          <w:rFonts w:cstheme="minorHAnsi"/>
          <w:lang w:val="en-IN"/>
        </w:rPr>
        <w:t>-</w:t>
      </w:r>
      <w:proofErr w:type="spellStart"/>
      <w:r w:rsidRPr="001E17EE">
        <w:rPr>
          <w:rFonts w:cstheme="minorHAnsi"/>
          <w:lang w:val="en-IN"/>
        </w:rPr>
        <w:t>muh</w:t>
      </w:r>
      <w:proofErr w:type="spellEnd"/>
      <w:r w:rsidRPr="001E17EE">
        <w:rPr>
          <w:rFonts w:cstheme="minorHAnsi"/>
          <w:lang w:val="en-IN"/>
        </w:rPr>
        <w:t>-nek-</w:t>
      </w:r>
      <w:proofErr w:type="spellStart"/>
      <w:r w:rsidRPr="001E17EE">
        <w:rPr>
          <w:rFonts w:cstheme="minorHAnsi"/>
          <w:lang w:val="en-IN"/>
        </w:rPr>
        <w:t>tuh</w:t>
      </w:r>
      <w:proofErr w:type="spellEnd"/>
      <w:r w:rsidRPr="001E17EE">
        <w:rPr>
          <w:rFonts w:cstheme="minorHAnsi"/>
          <w:lang w:val="en-IN"/>
        </w:rPr>
        <w:t>-mee</w:t>
      </w:r>
    </w:p>
    <w:p w14:paraId="2D5D0B83" w14:textId="77777777" w:rsidR="001E17EE" w:rsidRDefault="001E17EE" w:rsidP="001E17EE">
      <w:pPr>
        <w:spacing w:before="120"/>
        <w:outlineLvl w:val="0"/>
        <w:rPr>
          <w:rFonts w:cstheme="minorHAnsi"/>
          <w:b/>
          <w:bCs/>
          <w:lang w:val="en-IN"/>
        </w:rPr>
      </w:pPr>
    </w:p>
    <w:p w14:paraId="7EA75DDF" w14:textId="28325113" w:rsidR="001E17EE" w:rsidRPr="001E17EE" w:rsidRDefault="001E17EE" w:rsidP="001E17EE">
      <w:pPr>
        <w:spacing w:before="120"/>
        <w:outlineLvl w:val="0"/>
        <w:rPr>
          <w:rFonts w:cstheme="minorHAnsi"/>
          <w:lang w:val="en-IN"/>
        </w:rPr>
      </w:pPr>
      <w:r w:rsidRPr="001E17EE">
        <w:rPr>
          <w:rFonts w:cstheme="minorHAnsi"/>
          <w:b/>
          <w:bCs/>
          <w:lang w:val="en-IN"/>
        </w:rPr>
        <w:t>Fluorescence</w:t>
      </w:r>
      <w:r w:rsidRPr="001E17EE">
        <w:rPr>
          <w:rFonts w:cstheme="minorHAnsi"/>
          <w:lang w:val="en-IN"/>
        </w:rPr>
        <w:br/>
        <w:t>Pronunciation link:</w:t>
      </w:r>
      <w:r w:rsidRPr="001E17EE">
        <w:rPr>
          <w:rFonts w:cstheme="minorHAnsi"/>
          <w:lang w:val="en-IN"/>
        </w:rPr>
        <w:br/>
        <w:t>https://www.merriam-webster.com/dictionary/fluorescence</w:t>
      </w:r>
      <w:r w:rsidRPr="001E17EE">
        <w:rPr>
          <w:rFonts w:cstheme="minorHAnsi"/>
          <w:lang w:val="en-IN"/>
        </w:rPr>
        <w:br/>
        <w:t>IPA: /</w:t>
      </w:r>
      <w:proofErr w:type="spellStart"/>
      <w:r w:rsidRPr="001E17EE">
        <w:rPr>
          <w:rFonts w:cstheme="minorHAnsi"/>
          <w:lang w:val="en-IN"/>
        </w:rPr>
        <w:t>flʊˈrɛsəns</w:t>
      </w:r>
      <w:proofErr w:type="spellEnd"/>
      <w:r w:rsidRPr="001E17EE">
        <w:rPr>
          <w:rFonts w:cstheme="minorHAnsi"/>
          <w:lang w:val="en-IN"/>
        </w:rPr>
        <w:t>/ or /</w:t>
      </w:r>
      <w:proofErr w:type="spellStart"/>
      <w:r w:rsidRPr="001E17EE">
        <w:rPr>
          <w:rFonts w:cstheme="minorHAnsi"/>
          <w:lang w:val="en-IN"/>
        </w:rPr>
        <w:t>flɔˈrɛsəns</w:t>
      </w:r>
      <w:proofErr w:type="spellEnd"/>
      <w:r w:rsidRPr="001E17EE">
        <w:rPr>
          <w:rFonts w:cstheme="minorHAnsi"/>
          <w:lang w:val="en-IN"/>
        </w:rPr>
        <w:t>/</w:t>
      </w:r>
      <w:r w:rsidRPr="001E17EE">
        <w:rPr>
          <w:rFonts w:cstheme="minorHAnsi"/>
          <w:lang w:val="en-IN"/>
        </w:rPr>
        <w:br/>
        <w:t xml:space="preserve">Phonetic Spelling: </w:t>
      </w:r>
      <w:proofErr w:type="spellStart"/>
      <w:r w:rsidRPr="001E17EE">
        <w:rPr>
          <w:rFonts w:cstheme="minorHAnsi"/>
          <w:lang w:val="en-IN"/>
        </w:rPr>
        <w:t>floo</w:t>
      </w:r>
      <w:proofErr w:type="spellEnd"/>
      <w:r w:rsidRPr="001E17EE">
        <w:rPr>
          <w:rFonts w:cstheme="minorHAnsi"/>
          <w:lang w:val="en-IN"/>
        </w:rPr>
        <w:t>-res-</w:t>
      </w:r>
      <w:proofErr w:type="spellStart"/>
      <w:r w:rsidRPr="001E17EE">
        <w:rPr>
          <w:rFonts w:cstheme="minorHAnsi"/>
          <w:lang w:val="en-IN"/>
        </w:rPr>
        <w:t>ens</w:t>
      </w:r>
      <w:proofErr w:type="spellEnd"/>
      <w:r w:rsidRPr="001E17EE">
        <w:rPr>
          <w:rFonts w:cstheme="minorHAnsi"/>
          <w:lang w:val="en-IN"/>
        </w:rPr>
        <w:t xml:space="preserve"> or </w:t>
      </w:r>
      <w:proofErr w:type="spellStart"/>
      <w:r w:rsidRPr="001E17EE">
        <w:rPr>
          <w:rFonts w:cstheme="minorHAnsi"/>
          <w:lang w:val="en-IN"/>
        </w:rPr>
        <w:t>flor</w:t>
      </w:r>
      <w:proofErr w:type="spellEnd"/>
      <w:r w:rsidRPr="001E17EE">
        <w:rPr>
          <w:rFonts w:cstheme="minorHAnsi"/>
          <w:lang w:val="en-IN"/>
        </w:rPr>
        <w:t>-es-</w:t>
      </w:r>
      <w:proofErr w:type="spellStart"/>
      <w:r w:rsidRPr="001E17EE">
        <w:rPr>
          <w:rFonts w:cstheme="minorHAnsi"/>
          <w:lang w:val="en-IN"/>
        </w:rPr>
        <w:t>ens</w:t>
      </w:r>
      <w:proofErr w:type="spellEnd"/>
    </w:p>
    <w:p w14:paraId="0E26710B" w14:textId="77777777" w:rsidR="001E17EE" w:rsidRDefault="001E17EE" w:rsidP="001E17EE">
      <w:pPr>
        <w:spacing w:before="120"/>
        <w:outlineLvl w:val="0"/>
        <w:rPr>
          <w:rFonts w:cstheme="minorHAnsi"/>
          <w:b/>
          <w:bCs/>
          <w:lang w:val="en-IN"/>
        </w:rPr>
      </w:pPr>
    </w:p>
    <w:p w14:paraId="75C938DB" w14:textId="2387070E" w:rsidR="001E17EE" w:rsidRPr="001E17EE" w:rsidRDefault="001E17EE" w:rsidP="001E17EE">
      <w:pPr>
        <w:spacing w:before="120"/>
        <w:outlineLvl w:val="0"/>
        <w:rPr>
          <w:rFonts w:cstheme="minorHAnsi"/>
          <w:lang w:val="en-IN"/>
        </w:rPr>
      </w:pPr>
      <w:r w:rsidRPr="001E17EE">
        <w:rPr>
          <w:rFonts w:cstheme="minorHAnsi"/>
          <w:b/>
          <w:bCs/>
          <w:lang w:val="en-IN"/>
        </w:rPr>
        <w:t>Bifurcation</w:t>
      </w:r>
      <w:r w:rsidRPr="001E17EE">
        <w:rPr>
          <w:rFonts w:cstheme="minorHAnsi"/>
          <w:lang w:val="en-IN"/>
        </w:rPr>
        <w:br/>
        <w:t>Pronunciation link:</w:t>
      </w:r>
      <w:r w:rsidRPr="001E17EE">
        <w:rPr>
          <w:rFonts w:cstheme="minorHAnsi"/>
          <w:lang w:val="en-IN"/>
        </w:rPr>
        <w:br/>
      </w:r>
      <w:r w:rsidRPr="001E17EE">
        <w:rPr>
          <w:rFonts w:cstheme="minorHAnsi"/>
          <w:lang w:val="en-IN"/>
        </w:rPr>
        <w:lastRenderedPageBreak/>
        <w:t>https://www.merriam-webster.com/dictionary/bifurcation</w:t>
      </w:r>
      <w:r w:rsidRPr="001E17EE">
        <w:rPr>
          <w:rFonts w:cstheme="minorHAnsi"/>
          <w:lang w:val="en-IN"/>
        </w:rPr>
        <w:br/>
        <w:t>IPA: /ˌ</w:t>
      </w:r>
      <w:proofErr w:type="spellStart"/>
      <w:r w:rsidRPr="001E17EE">
        <w:rPr>
          <w:rFonts w:cstheme="minorHAnsi"/>
          <w:lang w:val="en-IN"/>
        </w:rPr>
        <w:t>baɪfɚˈkeɪʃən</w:t>
      </w:r>
      <w:proofErr w:type="spellEnd"/>
      <w:r w:rsidRPr="001E17EE">
        <w:rPr>
          <w:rFonts w:cstheme="minorHAnsi"/>
          <w:lang w:val="en-IN"/>
        </w:rPr>
        <w:t>/</w:t>
      </w:r>
      <w:r w:rsidRPr="001E17EE">
        <w:rPr>
          <w:rFonts w:cstheme="minorHAnsi"/>
          <w:lang w:val="en-IN"/>
        </w:rPr>
        <w:br/>
        <w:t>Phonetic Spelling: bai-fer-kay-shun</w:t>
      </w:r>
    </w:p>
    <w:p w14:paraId="7A007277" w14:textId="77777777" w:rsidR="001E17EE" w:rsidRDefault="001E17EE" w:rsidP="001E17EE">
      <w:pPr>
        <w:spacing w:before="120"/>
        <w:outlineLvl w:val="0"/>
        <w:rPr>
          <w:rFonts w:cstheme="minorHAnsi"/>
          <w:b/>
          <w:bCs/>
          <w:lang w:val="en-IN"/>
        </w:rPr>
      </w:pPr>
    </w:p>
    <w:p w14:paraId="43972BB6" w14:textId="4FC60025" w:rsidR="001E17EE" w:rsidRPr="001E17EE" w:rsidRDefault="001E17EE" w:rsidP="001E17EE">
      <w:pPr>
        <w:spacing w:before="120"/>
        <w:outlineLvl w:val="0"/>
        <w:rPr>
          <w:rFonts w:cstheme="minorHAnsi"/>
          <w:lang w:val="en-IN"/>
        </w:rPr>
      </w:pPr>
      <w:r w:rsidRPr="001E17EE">
        <w:rPr>
          <w:rFonts w:cstheme="minorHAnsi"/>
          <w:b/>
          <w:bCs/>
          <w:lang w:val="en-IN"/>
        </w:rPr>
        <w:t>Confluence</w:t>
      </w:r>
      <w:r w:rsidRPr="001E17EE">
        <w:rPr>
          <w:rFonts w:cstheme="minorHAnsi"/>
          <w:lang w:val="en-IN"/>
        </w:rPr>
        <w:br/>
        <w:t>Pronunciation link:</w:t>
      </w:r>
      <w:r w:rsidRPr="001E17EE">
        <w:rPr>
          <w:rFonts w:cstheme="minorHAnsi"/>
          <w:lang w:val="en-IN"/>
        </w:rPr>
        <w:br/>
        <w:t>https://www.merriam-webster.com/dictionary/confluence</w:t>
      </w:r>
      <w:r w:rsidRPr="001E17EE">
        <w:rPr>
          <w:rFonts w:cstheme="minorHAnsi"/>
          <w:lang w:val="en-IN"/>
        </w:rPr>
        <w:br/>
        <w:t>IPA: /ˈ</w:t>
      </w:r>
      <w:proofErr w:type="spellStart"/>
      <w:r w:rsidRPr="001E17EE">
        <w:rPr>
          <w:rFonts w:cstheme="minorHAnsi"/>
          <w:lang w:val="en-IN"/>
        </w:rPr>
        <w:t>kɑnfluəns</w:t>
      </w:r>
      <w:proofErr w:type="spellEnd"/>
      <w:r w:rsidRPr="001E17EE">
        <w:rPr>
          <w:rFonts w:cstheme="minorHAnsi"/>
          <w:lang w:val="en-IN"/>
        </w:rPr>
        <w:t>/</w:t>
      </w:r>
      <w:r w:rsidRPr="001E17EE">
        <w:rPr>
          <w:rFonts w:cstheme="minorHAnsi"/>
          <w:lang w:val="en-IN"/>
        </w:rPr>
        <w:br/>
        <w:t xml:space="preserve">Phonetic Spelling: </w:t>
      </w:r>
      <w:proofErr w:type="spellStart"/>
      <w:r w:rsidRPr="001E17EE">
        <w:rPr>
          <w:rFonts w:cstheme="minorHAnsi"/>
          <w:lang w:val="en-IN"/>
        </w:rPr>
        <w:t>kon-floo-uhns</w:t>
      </w:r>
      <w:proofErr w:type="spellEnd"/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4E8CF" w14:textId="77777777" w:rsidR="00E03D5F" w:rsidRDefault="00E03D5F">
      <w:r>
        <w:separator/>
      </w:r>
    </w:p>
    <w:p w14:paraId="560427DD" w14:textId="77777777" w:rsidR="00E03D5F" w:rsidRDefault="00E03D5F"/>
  </w:endnote>
  <w:endnote w:type="continuationSeparator" w:id="0">
    <w:p w14:paraId="7F662285" w14:textId="77777777" w:rsidR="00E03D5F" w:rsidRDefault="00E03D5F">
      <w:r>
        <w:continuationSeparator/>
      </w:r>
    </w:p>
    <w:p w14:paraId="0C474108" w14:textId="77777777" w:rsidR="00E03D5F" w:rsidRDefault="00E03D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1A5BF2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E11B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41172">
      <w:rPr>
        <w:rFonts w:cstheme="minorHAnsi"/>
      </w:rPr>
      <w:t xml:space="preserve"> </w:t>
    </w:r>
    <w:r w:rsidR="00D04A8A">
      <w:rPr>
        <w:rFonts w:cstheme="minorHAnsi"/>
      </w:rPr>
      <w:t xml:space="preserve">           </w:t>
    </w:r>
    <w:r w:rsidR="00541172">
      <w:rPr>
        <w:rFonts w:cstheme="minorHAnsi"/>
      </w:rPr>
      <w:t xml:space="preserve">August 26, </w:t>
    </w:r>
    <w:proofErr w:type="gramStart"/>
    <w:r w:rsidR="00541172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9D8EE" w14:textId="77777777" w:rsidR="00E03D5F" w:rsidRDefault="00E03D5F">
      <w:r>
        <w:separator/>
      </w:r>
    </w:p>
    <w:p w14:paraId="00B3ECCB" w14:textId="77777777" w:rsidR="00E03D5F" w:rsidRDefault="00E03D5F"/>
  </w:footnote>
  <w:footnote w:type="continuationSeparator" w:id="0">
    <w:p w14:paraId="57EDDEF7" w14:textId="77777777" w:rsidR="00E03D5F" w:rsidRDefault="00E03D5F">
      <w:r>
        <w:continuationSeparator/>
      </w:r>
    </w:p>
    <w:p w14:paraId="5B8F82A2" w14:textId="77777777" w:rsidR="00E03D5F" w:rsidRDefault="00E03D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1E0D482" w:rsidR="00336C61" w:rsidRPr="006D3AC7" w:rsidRDefault="00336C61" w:rsidP="0054117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1172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8B660E9"/>
    <w:multiLevelType w:val="hybridMultilevel"/>
    <w:tmpl w:val="247AB290"/>
    <w:lvl w:ilvl="0" w:tplc="BD1C7B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54644E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1A015142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42F2934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1D2457B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C43D4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8"/>
  </w:num>
  <w:num w:numId="5" w16cid:durableId="209999702">
    <w:abstractNumId w:val="15"/>
  </w:num>
  <w:num w:numId="6" w16cid:durableId="1459685572">
    <w:abstractNumId w:val="31"/>
  </w:num>
  <w:num w:numId="7" w16cid:durableId="228031132">
    <w:abstractNumId w:val="39"/>
  </w:num>
  <w:num w:numId="8" w16cid:durableId="1597859644">
    <w:abstractNumId w:val="12"/>
  </w:num>
  <w:num w:numId="9" w16cid:durableId="784496459">
    <w:abstractNumId w:val="19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8"/>
  </w:num>
  <w:num w:numId="24" w16cid:durableId="279800298">
    <w:abstractNumId w:val="32"/>
  </w:num>
  <w:num w:numId="25" w16cid:durableId="305820415">
    <w:abstractNumId w:val="14"/>
  </w:num>
  <w:num w:numId="26" w16cid:durableId="1024021112">
    <w:abstractNumId w:val="26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7"/>
  </w:num>
  <w:num w:numId="39" w16cid:durableId="172493793">
    <w:abstractNumId w:val="38"/>
  </w:num>
  <w:num w:numId="40" w16cid:durableId="1162430656">
    <w:abstractNumId w:val="22"/>
  </w:num>
  <w:num w:numId="41" w16cid:durableId="857502586">
    <w:abstractNumId w:val="24"/>
  </w:num>
  <w:num w:numId="42" w16cid:durableId="829755101">
    <w:abstractNumId w:val="30"/>
  </w:num>
  <w:num w:numId="43" w16cid:durableId="1675573494">
    <w:abstractNumId w:val="40"/>
  </w:num>
  <w:num w:numId="44" w16cid:durableId="1313489839">
    <w:abstractNumId w:val="13"/>
  </w:num>
  <w:num w:numId="45" w16cid:durableId="250360522">
    <w:abstractNumId w:val="16"/>
  </w:num>
  <w:num w:numId="46" w16cid:durableId="1466776281">
    <w:abstractNumId w:val="33"/>
  </w:num>
  <w:num w:numId="47" w16cid:durableId="78337989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8FAEao3J4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1DB7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1F5"/>
    <w:rsid w:val="00123D93"/>
    <w:rsid w:val="00125924"/>
    <w:rsid w:val="00126973"/>
    <w:rsid w:val="001302B1"/>
    <w:rsid w:val="001331E3"/>
    <w:rsid w:val="00141E0D"/>
    <w:rsid w:val="00143557"/>
    <w:rsid w:val="001469E6"/>
    <w:rsid w:val="00151824"/>
    <w:rsid w:val="001528A5"/>
    <w:rsid w:val="00153F28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0869"/>
    <w:rsid w:val="001C3C85"/>
    <w:rsid w:val="001C5828"/>
    <w:rsid w:val="001C5DB5"/>
    <w:rsid w:val="001C7BBC"/>
    <w:rsid w:val="001D66A5"/>
    <w:rsid w:val="001E0433"/>
    <w:rsid w:val="001E17EE"/>
    <w:rsid w:val="001E2225"/>
    <w:rsid w:val="001E230F"/>
    <w:rsid w:val="001E52A3"/>
    <w:rsid w:val="001F0890"/>
    <w:rsid w:val="001F615E"/>
    <w:rsid w:val="00206275"/>
    <w:rsid w:val="002133EF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49A"/>
    <w:rsid w:val="00262E38"/>
    <w:rsid w:val="00264483"/>
    <w:rsid w:val="00264B3C"/>
    <w:rsid w:val="00265C44"/>
    <w:rsid w:val="00265EAD"/>
    <w:rsid w:val="00265F76"/>
    <w:rsid w:val="00266EBA"/>
    <w:rsid w:val="00272162"/>
    <w:rsid w:val="00275AC7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11BD"/>
    <w:rsid w:val="002E54BE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375EB"/>
    <w:rsid w:val="00337DE9"/>
    <w:rsid w:val="00342CC4"/>
    <w:rsid w:val="00342D7B"/>
    <w:rsid w:val="0034684D"/>
    <w:rsid w:val="003513A5"/>
    <w:rsid w:val="00355D9B"/>
    <w:rsid w:val="00357FB7"/>
    <w:rsid w:val="00363153"/>
    <w:rsid w:val="00364249"/>
    <w:rsid w:val="003702E7"/>
    <w:rsid w:val="0038502C"/>
    <w:rsid w:val="00386777"/>
    <w:rsid w:val="00395684"/>
    <w:rsid w:val="00397F91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3F7F36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479F0"/>
    <w:rsid w:val="00450B27"/>
    <w:rsid w:val="00452267"/>
    <w:rsid w:val="00453116"/>
    <w:rsid w:val="00455510"/>
    <w:rsid w:val="00455638"/>
    <w:rsid w:val="004566CC"/>
    <w:rsid w:val="00456A5D"/>
    <w:rsid w:val="00461FD7"/>
    <w:rsid w:val="0046452A"/>
    <w:rsid w:val="00464D72"/>
    <w:rsid w:val="00472752"/>
    <w:rsid w:val="0047306D"/>
    <w:rsid w:val="00473E1C"/>
    <w:rsid w:val="0048283A"/>
    <w:rsid w:val="00482D4C"/>
    <w:rsid w:val="00482E08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4F7E47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1172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E48BF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4F1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84697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7CB0"/>
    <w:rsid w:val="00710EA3"/>
    <w:rsid w:val="0071156C"/>
    <w:rsid w:val="0071294C"/>
    <w:rsid w:val="00716A9B"/>
    <w:rsid w:val="007242D1"/>
    <w:rsid w:val="00724E3B"/>
    <w:rsid w:val="00730855"/>
    <w:rsid w:val="00731E5D"/>
    <w:rsid w:val="00734E50"/>
    <w:rsid w:val="00745D4B"/>
    <w:rsid w:val="007460F6"/>
    <w:rsid w:val="00746865"/>
    <w:rsid w:val="007474E4"/>
    <w:rsid w:val="007537E2"/>
    <w:rsid w:val="007548F3"/>
    <w:rsid w:val="007574EC"/>
    <w:rsid w:val="00760124"/>
    <w:rsid w:val="0077071A"/>
    <w:rsid w:val="00770EA3"/>
    <w:rsid w:val="00772548"/>
    <w:rsid w:val="00777388"/>
    <w:rsid w:val="007802D2"/>
    <w:rsid w:val="00784841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2800"/>
    <w:rsid w:val="00817D9F"/>
    <w:rsid w:val="00824A7C"/>
    <w:rsid w:val="00832FA5"/>
    <w:rsid w:val="0083566C"/>
    <w:rsid w:val="00836659"/>
    <w:rsid w:val="008373A7"/>
    <w:rsid w:val="008459FC"/>
    <w:rsid w:val="00851B3E"/>
    <w:rsid w:val="00851BDA"/>
    <w:rsid w:val="00851C4B"/>
    <w:rsid w:val="00854994"/>
    <w:rsid w:val="00854BFC"/>
    <w:rsid w:val="00860BC3"/>
    <w:rsid w:val="00873D1A"/>
    <w:rsid w:val="00875BE8"/>
    <w:rsid w:val="00877B88"/>
    <w:rsid w:val="00877F00"/>
    <w:rsid w:val="0088113B"/>
    <w:rsid w:val="008A0177"/>
    <w:rsid w:val="008A04F6"/>
    <w:rsid w:val="008A7A3E"/>
    <w:rsid w:val="008B097D"/>
    <w:rsid w:val="008B7E4A"/>
    <w:rsid w:val="008C39EA"/>
    <w:rsid w:val="008C7FB1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35751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3A3C"/>
    <w:rsid w:val="009B4248"/>
    <w:rsid w:val="009B4EE3"/>
    <w:rsid w:val="009C041E"/>
    <w:rsid w:val="009C2062"/>
    <w:rsid w:val="009C7B9A"/>
    <w:rsid w:val="009D21B9"/>
    <w:rsid w:val="009E4241"/>
    <w:rsid w:val="009E7C77"/>
    <w:rsid w:val="009F0554"/>
    <w:rsid w:val="009F356C"/>
    <w:rsid w:val="009F51F2"/>
    <w:rsid w:val="00A05E2F"/>
    <w:rsid w:val="00A07468"/>
    <w:rsid w:val="00A12E83"/>
    <w:rsid w:val="00A20DA8"/>
    <w:rsid w:val="00A218EC"/>
    <w:rsid w:val="00A310D7"/>
    <w:rsid w:val="00A3138F"/>
    <w:rsid w:val="00A319BE"/>
    <w:rsid w:val="00A31F9A"/>
    <w:rsid w:val="00A34304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A7E1B"/>
    <w:rsid w:val="00AB3338"/>
    <w:rsid w:val="00AB657C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3FAB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B3125"/>
    <w:rsid w:val="00BC3F28"/>
    <w:rsid w:val="00BC6DA7"/>
    <w:rsid w:val="00BD4346"/>
    <w:rsid w:val="00BE051D"/>
    <w:rsid w:val="00BE0662"/>
    <w:rsid w:val="00BE4E57"/>
    <w:rsid w:val="00BE756D"/>
    <w:rsid w:val="00BF2674"/>
    <w:rsid w:val="00BF2B34"/>
    <w:rsid w:val="00C00F3F"/>
    <w:rsid w:val="00C00F71"/>
    <w:rsid w:val="00C035C7"/>
    <w:rsid w:val="00C072CC"/>
    <w:rsid w:val="00C12062"/>
    <w:rsid w:val="00C247B0"/>
    <w:rsid w:val="00C2620F"/>
    <w:rsid w:val="00C33F30"/>
    <w:rsid w:val="00C34F4C"/>
    <w:rsid w:val="00C602B2"/>
    <w:rsid w:val="00C70874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15F6"/>
    <w:rsid w:val="00CC29BF"/>
    <w:rsid w:val="00CD515D"/>
    <w:rsid w:val="00CD5648"/>
    <w:rsid w:val="00CD63B8"/>
    <w:rsid w:val="00CD7F92"/>
    <w:rsid w:val="00CE10F2"/>
    <w:rsid w:val="00CE4904"/>
    <w:rsid w:val="00CF2130"/>
    <w:rsid w:val="00CF22F6"/>
    <w:rsid w:val="00CF657F"/>
    <w:rsid w:val="00CF6830"/>
    <w:rsid w:val="00CF771C"/>
    <w:rsid w:val="00D00EF4"/>
    <w:rsid w:val="00D04A8A"/>
    <w:rsid w:val="00D103FE"/>
    <w:rsid w:val="00D10BFA"/>
    <w:rsid w:val="00D10F00"/>
    <w:rsid w:val="00D150D8"/>
    <w:rsid w:val="00D30007"/>
    <w:rsid w:val="00D300CE"/>
    <w:rsid w:val="00D30F2F"/>
    <w:rsid w:val="00D37C1A"/>
    <w:rsid w:val="00D406D6"/>
    <w:rsid w:val="00D45AF7"/>
    <w:rsid w:val="00D466AF"/>
    <w:rsid w:val="00D473BF"/>
    <w:rsid w:val="00D47642"/>
    <w:rsid w:val="00D51335"/>
    <w:rsid w:val="00D5169F"/>
    <w:rsid w:val="00D534F6"/>
    <w:rsid w:val="00D6314B"/>
    <w:rsid w:val="00D662C7"/>
    <w:rsid w:val="00D712A3"/>
    <w:rsid w:val="00D73125"/>
    <w:rsid w:val="00D75084"/>
    <w:rsid w:val="00D7547B"/>
    <w:rsid w:val="00D86046"/>
    <w:rsid w:val="00D87A46"/>
    <w:rsid w:val="00D95C4C"/>
    <w:rsid w:val="00DA117F"/>
    <w:rsid w:val="00DA17FB"/>
    <w:rsid w:val="00DB16A4"/>
    <w:rsid w:val="00DB4C1A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3D5F"/>
    <w:rsid w:val="00E04EFB"/>
    <w:rsid w:val="00E072C2"/>
    <w:rsid w:val="00E105B3"/>
    <w:rsid w:val="00E24673"/>
    <w:rsid w:val="00E24898"/>
    <w:rsid w:val="00E25BB7"/>
    <w:rsid w:val="00E355EE"/>
    <w:rsid w:val="00E35FB3"/>
    <w:rsid w:val="00E3778A"/>
    <w:rsid w:val="00E44C46"/>
    <w:rsid w:val="00E47B65"/>
    <w:rsid w:val="00E517FE"/>
    <w:rsid w:val="00E65758"/>
    <w:rsid w:val="00E662CA"/>
    <w:rsid w:val="00E8076C"/>
    <w:rsid w:val="00E87DA4"/>
    <w:rsid w:val="00EA029C"/>
    <w:rsid w:val="00EA15F6"/>
    <w:rsid w:val="00EA20E5"/>
    <w:rsid w:val="00EA2756"/>
    <w:rsid w:val="00EA48B1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255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0E75"/>
    <w:rsid w:val="00F41CDF"/>
    <w:rsid w:val="00F4412A"/>
    <w:rsid w:val="00F56A75"/>
    <w:rsid w:val="00F570FC"/>
    <w:rsid w:val="00F60B45"/>
    <w:rsid w:val="00F60C18"/>
    <w:rsid w:val="00F61DC9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D1961"/>
    <w:rsid w:val="00FE059A"/>
    <w:rsid w:val="00FE3D43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3375EB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375EB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375E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375EB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3375EB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3375EB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ensah@wpi.edu" TargetMode="External"/><Relationship Id="rId13" Type="http://schemas.openxmlformats.org/officeDocument/2006/relationships/hyperlink" Target="mailto:ejohnson@wpi.edu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510078" TargetMode="External"/><Relationship Id="rId12" Type="http://schemas.openxmlformats.org/officeDocument/2006/relationships/hyperlink" Target="mailto:zlvittum@wpi.ed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long2@wpi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utkarsh.khare@jove.com" TargetMode="External"/><Relationship Id="rId10" Type="http://schemas.openxmlformats.org/officeDocument/2006/relationships/hyperlink" Target="mailto:cholm@wpi.ed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telliott4@outlook.com" TargetMode="External"/><Relationship Id="rId14" Type="http://schemas.openxmlformats.org/officeDocument/2006/relationships/hyperlink" Target="mailto:smensah@wpi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589c76f5-ca15-41f9-884b-55ec15a0672a}" enabled="0" method="" siteId="{589c76f5-ca15-41f9-884b-55ec15a067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1657</Words>
  <Characters>10977</Characters>
  <Application>Microsoft Office Word</Application>
  <DocSecurity>0</DocSecurity>
  <Lines>322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12613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Balamurugan  P</cp:lastModifiedBy>
  <cp:revision>43</cp:revision>
  <cp:lastPrinted>2025-09-03T08:47:00Z</cp:lastPrinted>
  <dcterms:created xsi:type="dcterms:W3CDTF">2025-08-25T18:24:00Z</dcterms:created>
  <dcterms:modified xsi:type="dcterms:W3CDTF">2025-09-03T08:47:00Z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