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43618" w:rsidRDefault="00EB4750">
      <w:pPr>
        <w:rPr>
          <w:b/>
          <w:sz w:val="32"/>
          <w:szCs w:val="32"/>
        </w:rPr>
      </w:pPr>
      <w:r>
        <w:rPr>
          <w:b/>
          <w:sz w:val="32"/>
          <w:szCs w:val="32"/>
        </w:rPr>
        <w:t>Screenshot Summary</w:t>
      </w:r>
    </w:p>
    <w:p w14:paraId="00000002" w14:textId="77777777" w:rsidR="00043618" w:rsidRDefault="00EB475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JoVE67031R3</w:t>
      </w:r>
    </w:p>
    <w:p w14:paraId="00000003" w14:textId="77777777" w:rsidR="00043618" w:rsidRDefault="00EB4750">
      <w:r>
        <w:rPr>
          <w:highlight w:val="lightGray"/>
        </w:rPr>
        <w:t>[Installation]</w:t>
      </w:r>
    </w:p>
    <w:p w14:paraId="00000004" w14:textId="77777777" w:rsidR="00043618" w:rsidRDefault="00EB4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67031_screenshot_1.mp4</w:t>
      </w:r>
    </w:p>
    <w:p w14:paraId="00000005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2.1.2. Executing the installation file as the administrator and clicking on the Executed file to open the tool. </w:t>
      </w:r>
      <w:r>
        <w:rPr>
          <w:b/>
          <w:color w:val="FF0000"/>
        </w:rPr>
        <w:t>00:00-00</w:t>
      </w:r>
      <w:r>
        <w:rPr>
          <w:b/>
          <w:color w:val="FF0000"/>
        </w:rPr>
        <w:t>:15</w:t>
      </w:r>
    </w:p>
    <w:p w14:paraId="00000006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2.1.3. Entering students’ information into the software and a list of students displaying the recorded information. </w:t>
      </w:r>
      <w:r>
        <w:rPr>
          <w:b/>
          <w:color w:val="FF0000"/>
        </w:rPr>
        <w:t>00:31-02:40</w:t>
      </w:r>
    </w:p>
    <w:p w14:paraId="00000007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2.2.2. Clicking on the Start section. Display of the main menu with five colored doors representing different modules. </w:t>
      </w:r>
      <w:r>
        <w:rPr>
          <w:b/>
          <w:color w:val="FF0000"/>
        </w:rPr>
        <w:t>03:35-04:</w:t>
      </w:r>
      <w:r>
        <w:rPr>
          <w:b/>
          <w:color w:val="FF0000"/>
        </w:rPr>
        <w:t>05</w:t>
      </w:r>
    </w:p>
    <w:p w14:paraId="00000008" w14:textId="50653E52" w:rsidR="00043618" w:rsidRDefault="00EB4750">
      <w:pPr>
        <w:pBdr>
          <w:top w:val="nil"/>
          <w:left w:val="nil"/>
          <w:bottom w:val="nil"/>
          <w:right w:val="nil"/>
          <w:between w:val="nil"/>
        </w:pBdr>
      </w:pPr>
      <w:r>
        <w:rPr>
          <w:highlight w:val="yellow"/>
        </w:rPr>
        <w:t>[yellow door]</w:t>
      </w:r>
      <w:r w:rsidR="00B03CA0" w:rsidRPr="00B03CA0">
        <w:t xml:space="preserve"> Perceptual Processing Module. Yellow Door</w:t>
      </w:r>
      <w:r w:rsidR="00B03CA0">
        <w:t xml:space="preserve">. </w:t>
      </w:r>
      <w:r w:rsidR="00B03CA0" w:rsidRPr="00B03CA0">
        <w:t>Speech Perception Task</w:t>
      </w:r>
    </w:p>
    <w:p w14:paraId="00000009" w14:textId="77777777" w:rsidR="00043618" w:rsidRDefault="00EB4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67031_screenshot_2.mp4</w:t>
      </w:r>
    </w:p>
    <w:p w14:paraId="0000000A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2.3.1. Opening the program and navigating to the yellow door. Clicking on </w:t>
      </w:r>
      <w:r>
        <w:rPr>
          <w:b/>
          <w:color w:val="000000"/>
        </w:rPr>
        <w:t>one of the available subtasks</w:t>
      </w:r>
      <w:r>
        <w:rPr>
          <w:color w:val="000000"/>
        </w:rPr>
        <w:t>. TXT: Available subtasks: Voicing, manner of articulation, and placing.</w:t>
      </w:r>
      <w:r>
        <w:rPr>
          <w:b/>
          <w:color w:val="FF0000"/>
        </w:rPr>
        <w:t xml:space="preserve"> 00:13-00:22</w:t>
      </w:r>
    </w:p>
    <w:p w14:paraId="0000000B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2.4.1. View of the pedagogical agent’s instructional guidance and demonstration/task modeling on screen. </w:t>
      </w:r>
      <w:r>
        <w:rPr>
          <w:b/>
          <w:color w:val="FF0000"/>
        </w:rPr>
        <w:t>00:22-</w:t>
      </w:r>
      <w:r>
        <w:rPr>
          <w:b/>
          <w:color w:val="FF0000"/>
        </w:rPr>
        <w:t>00:38</w:t>
      </w:r>
    </w:p>
    <w:p w14:paraId="0000000C" w14:textId="08EDE062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2.5.1. Display of pedagogical agent presenting the examples /</w:t>
      </w:r>
      <w:proofErr w:type="spellStart"/>
      <w:r>
        <w:rPr>
          <w:color w:val="000000"/>
        </w:rPr>
        <w:t>ba</w:t>
      </w:r>
      <w:proofErr w:type="spellEnd"/>
      <w:r>
        <w:rPr>
          <w:color w:val="000000"/>
        </w:rPr>
        <w:t>/-/pa/ and /</w:t>
      </w:r>
      <w:r w:rsidR="00B03CA0">
        <w:rPr>
          <w:color w:val="000000"/>
        </w:rPr>
        <w:t>k</w:t>
      </w:r>
      <w:r>
        <w:rPr>
          <w:color w:val="000000"/>
        </w:rPr>
        <w:t>a/-/</w:t>
      </w:r>
      <w:proofErr w:type="spellStart"/>
      <w:r w:rsidR="00B03CA0">
        <w:rPr>
          <w:color w:val="000000"/>
        </w:rPr>
        <w:t>g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/. </w:t>
      </w:r>
      <w:r>
        <w:rPr>
          <w:b/>
          <w:color w:val="FF0000"/>
        </w:rPr>
        <w:t>00:3</w:t>
      </w:r>
      <w:r>
        <w:rPr>
          <w:b/>
          <w:color w:val="FF0000"/>
        </w:rPr>
        <w:t>1-00:37</w:t>
      </w:r>
    </w:p>
    <w:p w14:paraId="0000000D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2.6.1. Software display showing feedback based on the student’s answers in the examples. </w:t>
      </w:r>
      <w:r>
        <w:rPr>
          <w:b/>
          <w:color w:val="FF0000"/>
        </w:rPr>
        <w:t>00</w:t>
      </w:r>
      <w:r>
        <w:rPr>
          <w:b/>
          <w:color w:val="FF0000"/>
        </w:rPr>
        <w:t>:38-00:51</w:t>
      </w:r>
    </w:p>
    <w:p w14:paraId="0000000E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2.7.1. Selecting circles (blue or red) during the task and recording hits and misses. </w:t>
      </w:r>
      <w:r>
        <w:rPr>
          <w:b/>
          <w:color w:val="FF0000"/>
        </w:rPr>
        <w:t>00:52-01:13</w:t>
      </w:r>
    </w:p>
    <w:p w14:paraId="0000000F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2.7.2. Clicking on the speaker icon to replay the syllable pairs. TXT: Only one additional playback/item is allowed.</w:t>
      </w:r>
      <w:r>
        <w:rPr>
          <w:b/>
          <w:color w:val="FF0000"/>
        </w:rPr>
        <w:t xml:space="preserve"> 01:1</w:t>
      </w:r>
      <w:r>
        <w:rPr>
          <w:b/>
          <w:color w:val="FF0000"/>
        </w:rPr>
        <w:t>4-01:24</w:t>
      </w:r>
    </w:p>
    <w:p w14:paraId="00000010" w14:textId="62615267" w:rsidR="00043618" w:rsidRPr="00B03CA0" w:rsidRDefault="00EB4750">
      <w:r>
        <w:rPr>
          <w:color w:val="FFFFFF"/>
          <w:highlight w:val="magenta"/>
        </w:rPr>
        <w:t>[pink door]</w:t>
      </w:r>
      <w:r w:rsidR="00B03CA0" w:rsidRPr="00B03CA0">
        <w:t xml:space="preserve"> Phonological Awareness Module. Pink Door</w:t>
      </w:r>
      <w:r w:rsidR="00B03CA0">
        <w:t>. Phoneme Isolation Task</w:t>
      </w:r>
    </w:p>
    <w:p w14:paraId="00000011" w14:textId="77777777" w:rsidR="00043618" w:rsidRPr="00B03CA0" w:rsidRDefault="00EB4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03CA0">
        <w:t>67031_screenshot_3.mp4</w:t>
      </w:r>
    </w:p>
    <w:p w14:paraId="00000012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2.8.1. Opening the program and navigating to the pink door. Clicking on Phoneme Isolation to</w:t>
      </w:r>
      <w:r>
        <w:rPr>
          <w:color w:val="000000"/>
        </w:rPr>
        <w:t xml:space="preserve"> select the task. </w:t>
      </w:r>
      <w:r>
        <w:rPr>
          <w:b/>
          <w:color w:val="FF0000"/>
        </w:rPr>
        <w:t>00:15-00:</w:t>
      </w:r>
      <w:r>
        <w:rPr>
          <w:b/>
          <w:color w:val="FF0000"/>
        </w:rPr>
        <w:t>22</w:t>
      </w:r>
    </w:p>
    <w:p w14:paraId="00000013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2.9.1. View of the pedagogical agent instructional guidance and demonstration/task modeling on screen. </w:t>
      </w:r>
      <w:r>
        <w:rPr>
          <w:b/>
          <w:color w:val="FF0000"/>
        </w:rPr>
        <w:t>00:22-00:3</w:t>
      </w:r>
      <w:r>
        <w:rPr>
          <w:b/>
          <w:color w:val="FF0000"/>
        </w:rPr>
        <w:t>7</w:t>
      </w:r>
    </w:p>
    <w:p w14:paraId="00000014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2.10.1. Display of pedagogical agent presenting examples. </w:t>
      </w:r>
      <w:r>
        <w:rPr>
          <w:b/>
          <w:color w:val="FF0000"/>
        </w:rPr>
        <w:t>00:3</w:t>
      </w:r>
      <w:r>
        <w:rPr>
          <w:b/>
          <w:color w:val="FF0000"/>
        </w:rPr>
        <w:t>7-00:40</w:t>
      </w:r>
    </w:p>
    <w:p w14:paraId="00000015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2.10.2. Students click on the correct ima</w:t>
      </w:r>
      <w:r>
        <w:rPr>
          <w:color w:val="000000"/>
        </w:rPr>
        <w:t>ges based on the target word.</w:t>
      </w:r>
      <w:r>
        <w:rPr>
          <w:b/>
          <w:color w:val="FF0000"/>
        </w:rPr>
        <w:t>00:41-00:44</w:t>
      </w:r>
    </w:p>
    <w:p w14:paraId="00000016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2.11.1. Software display showing feedback based on the student</w:t>
      </w:r>
      <w:r>
        <w:t>’</w:t>
      </w:r>
      <w:r>
        <w:rPr>
          <w:color w:val="000000"/>
        </w:rPr>
        <w:t xml:space="preserve">s responses to the examples. </w:t>
      </w:r>
      <w:r>
        <w:rPr>
          <w:b/>
          <w:color w:val="FF0000"/>
        </w:rPr>
        <w:t>00:44-00:46</w:t>
      </w:r>
    </w:p>
    <w:p w14:paraId="00000017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2.12.1. Selecting images during the task and recording hits and misses.</w:t>
      </w:r>
      <w:r>
        <w:rPr>
          <w:b/>
          <w:color w:val="FF0000"/>
        </w:rPr>
        <w:t>01:01-01:16</w:t>
      </w:r>
    </w:p>
    <w:p w14:paraId="00000018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2.12.2. Clicking on the Spea</w:t>
      </w:r>
      <w:r>
        <w:rPr>
          <w:color w:val="000000"/>
        </w:rPr>
        <w:t>ker Icon for replaying a word.</w:t>
      </w:r>
      <w:r>
        <w:rPr>
          <w:b/>
          <w:color w:val="FF0000"/>
        </w:rPr>
        <w:t>01:17-01:</w:t>
      </w:r>
      <w:r>
        <w:rPr>
          <w:b/>
          <w:color w:val="FF0000"/>
        </w:rPr>
        <w:t>28</w:t>
      </w:r>
    </w:p>
    <w:p w14:paraId="00000019" w14:textId="1E9B7C4F" w:rsidR="00043618" w:rsidRDefault="00EB4750">
      <w:r w:rsidRPr="00B03CA0">
        <w:rPr>
          <w:color w:val="FFC000"/>
          <w:highlight w:val="red"/>
          <w:shd w:val="clear" w:color="auto" w:fill="FFC000"/>
        </w:rPr>
        <w:t>[orange door]</w:t>
      </w:r>
      <w:r w:rsidRPr="00B03CA0">
        <w:rPr>
          <w:color w:val="FFC000"/>
        </w:rPr>
        <w:t xml:space="preserve"> </w:t>
      </w:r>
      <w:r>
        <w:t xml:space="preserve">- </w:t>
      </w:r>
      <w:r w:rsidR="00B03CA0" w:rsidRPr="00B03CA0">
        <w:t>Naming Speed and Orthographical Modules. Orange Door</w:t>
      </w:r>
      <w:r w:rsidR="00B03CA0">
        <w:t xml:space="preserve">. </w:t>
      </w:r>
      <w:r w:rsidR="00B03CA0" w:rsidRPr="00B03CA0">
        <w:t>Rapid Automatized Naming (RAN) Task</w:t>
      </w:r>
      <w:r w:rsidR="00B03CA0">
        <w:t>.</w:t>
      </w:r>
    </w:p>
    <w:p w14:paraId="0000001A" w14:textId="77777777" w:rsidR="00043618" w:rsidRDefault="00EB4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67031_screenshot_4.mp4</w:t>
      </w:r>
    </w:p>
    <w:p w14:paraId="0000001B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2.13.1. Accessing the program on the computer. Navigating to the orange door within the program interface and choosing Naming Speed to select the task. </w:t>
      </w:r>
      <w:r>
        <w:rPr>
          <w:b/>
          <w:color w:val="FF0000"/>
        </w:rPr>
        <w:t>00</w:t>
      </w:r>
      <w:r>
        <w:rPr>
          <w:b/>
          <w:color w:val="FF0000"/>
        </w:rPr>
        <w:t>:16-00:22</w:t>
      </w:r>
    </w:p>
    <w:p w14:paraId="0000001C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2.13.2. View of the pedagogical agent instructional guidance and demonstration/task modeling</w:t>
      </w:r>
      <w:r>
        <w:rPr>
          <w:color w:val="000000"/>
        </w:rPr>
        <w:t xml:space="preserve"> on screen with an example of the letter rapid automatized naming subtask. TXT: RAN: Rapid Automatized Naming.</w:t>
      </w:r>
      <w:r>
        <w:t xml:space="preserve"> </w:t>
      </w:r>
      <w:r>
        <w:rPr>
          <w:b/>
          <w:color w:val="FF0000"/>
        </w:rPr>
        <w:t>00:23-00:00</w:t>
      </w:r>
      <w:r>
        <w:rPr>
          <w:b/>
          <w:color w:val="FF0000"/>
        </w:rPr>
        <w:t>:49</w:t>
      </w:r>
    </w:p>
    <w:p w14:paraId="0000001D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2.14.2. Selecting the blue button. </w:t>
      </w:r>
      <w:r>
        <w:rPr>
          <w:b/>
          <w:color w:val="FF0000"/>
        </w:rPr>
        <w:t>00:49-00:5</w:t>
      </w:r>
      <w:r>
        <w:rPr>
          <w:b/>
          <w:color w:val="FF0000"/>
        </w:rPr>
        <w:t>5</w:t>
      </w:r>
    </w:p>
    <w:p w14:paraId="0000001E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2.14.3. Selecting the red </w:t>
      </w:r>
      <w:proofErr w:type="gramStart"/>
      <w:r>
        <w:rPr>
          <w:color w:val="000000"/>
        </w:rPr>
        <w:t>button.(</w:t>
      </w:r>
      <w:proofErr w:type="gramEnd"/>
      <w:r>
        <w:rPr>
          <w:i/>
          <w:color w:val="FF0000"/>
        </w:rPr>
        <w:t>There is one single example item)</w:t>
      </w:r>
    </w:p>
    <w:p w14:paraId="0000001F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2.14.4. Software display showing feedback based on the studen</w:t>
      </w:r>
      <w:r>
        <w:t>t’</w:t>
      </w:r>
      <w:r>
        <w:rPr>
          <w:color w:val="000000"/>
        </w:rPr>
        <w:t xml:space="preserve">s responses to the examples. </w:t>
      </w:r>
      <w:r>
        <w:rPr>
          <w:b/>
          <w:color w:val="FF0000"/>
        </w:rPr>
        <w:t>00:55-00:57</w:t>
      </w:r>
    </w:p>
    <w:p w14:paraId="00000020" w14:textId="7B8CB4D1" w:rsidR="00043618" w:rsidRDefault="00EB4750">
      <w:r w:rsidRPr="00B03CA0">
        <w:rPr>
          <w:color w:val="FFC000"/>
          <w:highlight w:val="red"/>
        </w:rPr>
        <w:t>[orange door]</w:t>
      </w:r>
      <w:r w:rsidRPr="00B03CA0">
        <w:rPr>
          <w:color w:val="FFC000"/>
        </w:rPr>
        <w:t xml:space="preserve"> </w:t>
      </w:r>
      <w:r>
        <w:t xml:space="preserve">- </w:t>
      </w:r>
      <w:r w:rsidR="00B03CA0" w:rsidRPr="00B03CA0">
        <w:t>Naming Speed and Orthographical Modules. Orange Door</w:t>
      </w:r>
      <w:r w:rsidR="00B03CA0">
        <w:t xml:space="preserve">. </w:t>
      </w:r>
      <w:r>
        <w:t>Homophone Comprehension Task</w:t>
      </w:r>
    </w:p>
    <w:p w14:paraId="00000021" w14:textId="77777777" w:rsidR="00043618" w:rsidRDefault="00EB4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67031_screenshot_5.mp4</w:t>
      </w:r>
    </w:p>
    <w:p w14:paraId="00000022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2.17.1. Accessing the program on the computer. Navigating to the orange door within </w:t>
      </w:r>
      <w:r>
        <w:rPr>
          <w:color w:val="000000"/>
        </w:rPr>
        <w:t xml:space="preserve">the program interface and clicking on Lexemes and Suffixes. </w:t>
      </w:r>
      <w:r>
        <w:rPr>
          <w:b/>
          <w:color w:val="FF0000"/>
        </w:rPr>
        <w:t>00:08-00:19</w:t>
      </w:r>
    </w:p>
    <w:p w14:paraId="00000023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2.18.1. Student clicking/selecting the correct image corresponding to the target word. </w:t>
      </w:r>
      <w:r>
        <w:rPr>
          <w:b/>
          <w:color w:val="FF0000"/>
        </w:rPr>
        <w:t>00:34-00:37</w:t>
      </w:r>
    </w:p>
    <w:p w14:paraId="00000024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2.18.2. Software display showing feedback based on the student’s responses to the exa</w:t>
      </w:r>
      <w:r>
        <w:rPr>
          <w:color w:val="000000"/>
        </w:rPr>
        <w:t>mples.</w:t>
      </w:r>
      <w:r>
        <w:rPr>
          <w:b/>
          <w:color w:val="FF0000"/>
        </w:rPr>
        <w:t xml:space="preserve"> 00</w:t>
      </w:r>
      <w:r>
        <w:rPr>
          <w:b/>
          <w:color w:val="FF0000"/>
        </w:rPr>
        <w:t>:</w:t>
      </w:r>
      <w:r>
        <w:rPr>
          <w:b/>
          <w:color w:val="FF0000"/>
        </w:rPr>
        <w:t>37-00</w:t>
      </w:r>
      <w:r>
        <w:rPr>
          <w:b/>
          <w:color w:val="FF0000"/>
        </w:rPr>
        <w:t>:4</w:t>
      </w:r>
      <w:r>
        <w:rPr>
          <w:b/>
          <w:color w:val="FF0000"/>
        </w:rPr>
        <w:t>0</w:t>
      </w:r>
    </w:p>
    <w:p w14:paraId="00000025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2.19.1. Selecting the images corresponding to the target word and recording </w:t>
      </w:r>
      <w:r>
        <w:rPr>
          <w:b/>
          <w:color w:val="FF0000"/>
        </w:rPr>
        <w:t>00:50-01:22</w:t>
      </w:r>
    </w:p>
    <w:p w14:paraId="00000026" w14:textId="0592A710" w:rsidR="00043618" w:rsidRDefault="00EB4750">
      <w:r w:rsidRPr="00B03CA0">
        <w:rPr>
          <w:color w:val="FFFFFF"/>
          <w:highlight w:val="darkGreen"/>
        </w:rPr>
        <w:t>[</w:t>
      </w:r>
      <w:r w:rsidR="00B03CA0" w:rsidRPr="00B03CA0">
        <w:rPr>
          <w:color w:val="FFFFFF"/>
          <w:highlight w:val="darkGreen"/>
        </w:rPr>
        <w:t>green</w:t>
      </w:r>
      <w:r w:rsidRPr="00B03CA0">
        <w:rPr>
          <w:color w:val="FFFFFF"/>
          <w:highlight w:val="darkGreen"/>
        </w:rPr>
        <w:t xml:space="preserve"> door]</w:t>
      </w:r>
      <w:r>
        <w:t xml:space="preserve"> - </w:t>
      </w:r>
      <w:r w:rsidRPr="00EB4750">
        <w:t>Syntactic Processing Module. Green Door</w:t>
      </w:r>
      <w:r>
        <w:t xml:space="preserve">. </w:t>
      </w:r>
      <w:r>
        <w:t>Grammatical Structure Task.</w:t>
      </w:r>
    </w:p>
    <w:p w14:paraId="00000027" w14:textId="77777777" w:rsidR="00043618" w:rsidRDefault="00EB4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67031_screenshot_6.mp4</w:t>
      </w:r>
    </w:p>
    <w:p w14:paraId="00000028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2.20.1. Opening the program on the computer. Navigating to the green door within the program interface and clicking on Grammatical Structure to choose the task. </w:t>
      </w:r>
      <w:r>
        <w:rPr>
          <w:b/>
          <w:color w:val="FF0000"/>
        </w:rPr>
        <w:t>00:09-00:2</w:t>
      </w:r>
      <w:r>
        <w:rPr>
          <w:b/>
          <w:color w:val="FF0000"/>
        </w:rPr>
        <w:t>8</w:t>
      </w:r>
    </w:p>
    <w:p w14:paraId="00000029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2.20.2. Two examples presented for the student and the student clicking on the appr</w:t>
      </w:r>
      <w:r>
        <w:rPr>
          <w:color w:val="000000"/>
        </w:rPr>
        <w:t>opriate sentence for each picture.</w:t>
      </w:r>
      <w:r>
        <w:t xml:space="preserve"> </w:t>
      </w:r>
      <w:r>
        <w:rPr>
          <w:b/>
          <w:color w:val="FF0000"/>
        </w:rPr>
        <w:t>00:29-00:48</w:t>
      </w:r>
    </w:p>
    <w:p w14:paraId="0000002A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2.21.1. Software display showing feedback based on the studen</w:t>
      </w:r>
      <w:r>
        <w:t>t’</w:t>
      </w:r>
      <w:r>
        <w:rPr>
          <w:color w:val="000000"/>
        </w:rPr>
        <w:t xml:space="preserve">s responses to the examples. </w:t>
      </w:r>
      <w:r>
        <w:rPr>
          <w:b/>
          <w:color w:val="FF0000"/>
        </w:rPr>
        <w:t>00:4</w:t>
      </w:r>
      <w:r>
        <w:rPr>
          <w:b/>
          <w:color w:val="FF0000"/>
        </w:rPr>
        <w:t>8-00:52</w:t>
      </w:r>
    </w:p>
    <w:p w14:paraId="0000002B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2.21.2. Clicking on the appropriate sentence for each picture and recording both correct and incorrect re</w:t>
      </w:r>
      <w:r>
        <w:rPr>
          <w:color w:val="000000"/>
        </w:rPr>
        <w:t xml:space="preserve">sponses. </w:t>
      </w:r>
      <w:r>
        <w:rPr>
          <w:b/>
          <w:color w:val="FF0000"/>
        </w:rPr>
        <w:t>00:</w:t>
      </w:r>
      <w:r>
        <w:rPr>
          <w:b/>
          <w:color w:val="FF0000"/>
        </w:rPr>
        <w:t>53-01:27</w:t>
      </w:r>
    </w:p>
    <w:p w14:paraId="0000002C" w14:textId="614603C0" w:rsidR="00043618" w:rsidRDefault="00EB4750">
      <w:r>
        <w:rPr>
          <w:highlight w:val="cyan"/>
        </w:rPr>
        <w:t>[blue door]</w:t>
      </w:r>
      <w:r w:rsidRPr="00EB4750">
        <w:t xml:space="preserve"> Semantic Processing Module. Blue Door</w:t>
      </w:r>
      <w:r>
        <w:t xml:space="preserve">. </w:t>
      </w:r>
      <w:r w:rsidRPr="00EB4750">
        <w:t>Reading Comprehension Task</w:t>
      </w:r>
      <w:bookmarkStart w:id="0" w:name="_GoBack"/>
      <w:bookmarkEnd w:id="0"/>
    </w:p>
    <w:p w14:paraId="0000002D" w14:textId="77777777" w:rsidR="00043618" w:rsidRDefault="00EB4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67031_screenshot_7.mp4</w:t>
      </w:r>
    </w:p>
    <w:p w14:paraId="0000002E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2.22.1. Opening the program on the computer. Navigating to the green door within the program interface and selecting The Fruits for the informative text or Tino’s Getaway for the narrative text. </w:t>
      </w:r>
      <w:r>
        <w:rPr>
          <w:b/>
          <w:color w:val="FF0000"/>
        </w:rPr>
        <w:t>00</w:t>
      </w:r>
      <w:r>
        <w:rPr>
          <w:b/>
          <w:color w:val="FF0000"/>
        </w:rPr>
        <w:t>:</w:t>
      </w:r>
      <w:r>
        <w:rPr>
          <w:b/>
          <w:color w:val="FF0000"/>
        </w:rPr>
        <w:t>10</w:t>
      </w:r>
      <w:r>
        <w:rPr>
          <w:b/>
          <w:color w:val="FF0000"/>
        </w:rPr>
        <w:t>-00:17</w:t>
      </w:r>
    </w:p>
    <w:p w14:paraId="0000002F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2.23.1. Display showing pedagogical agent task instructions.</w:t>
      </w:r>
      <w:r>
        <w:rPr>
          <w:b/>
          <w:color w:val="FF0000"/>
        </w:rPr>
        <w:t>00:17-00:42</w:t>
      </w:r>
    </w:p>
    <w:p w14:paraId="00000030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2.23.2. Chosen text appearing on the screen. </w:t>
      </w:r>
      <w:r>
        <w:rPr>
          <w:b/>
          <w:color w:val="FF0000"/>
        </w:rPr>
        <w:t>00:43-01:17</w:t>
      </w:r>
    </w:p>
    <w:p w14:paraId="00000031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2.24.2. Student clicking on the arrow on the screen to indicate completion of reading. </w:t>
      </w:r>
      <w:r>
        <w:rPr>
          <w:b/>
          <w:color w:val="FF0000"/>
        </w:rPr>
        <w:t>01:18-01:21</w:t>
      </w:r>
    </w:p>
    <w:p w14:paraId="00000032" w14:textId="77777777" w:rsidR="00043618" w:rsidRDefault="00EB47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2.24.3. Questions being read, and the correct answer is selected.</w:t>
      </w:r>
      <w:r>
        <w:rPr>
          <w:b/>
          <w:color w:val="FF0000"/>
        </w:rPr>
        <w:t>01:21-02:15</w:t>
      </w:r>
    </w:p>
    <w:sectPr w:rsidR="0004361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74987"/>
    <w:multiLevelType w:val="multilevel"/>
    <w:tmpl w:val="16C25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18"/>
    <w:rsid w:val="00043618"/>
    <w:rsid w:val="00B03CA0"/>
    <w:rsid w:val="00E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EA81"/>
  <w15:docId w15:val="{DB9380EB-6E50-47A3-8321-38D88694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60A"/>
  </w:style>
  <w:style w:type="paragraph" w:styleId="Ttulo1">
    <w:name w:val="heading 1"/>
    <w:basedOn w:val="Normal"/>
    <w:next w:val="Normal"/>
    <w:link w:val="Ttulo1Car"/>
    <w:uiPriority w:val="9"/>
    <w:qFormat/>
    <w:rsid w:val="0030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6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0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067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67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67F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7F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7FD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7F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7FD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7F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7FD"/>
    <w:rPr>
      <w:rFonts w:eastAsiaTheme="majorEastAsia" w:cstheme="majorBidi"/>
      <w:color w:val="272727" w:themeColor="text1" w:themeTint="D8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3067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67F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0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67FD"/>
    <w:rPr>
      <w:rFonts w:ascii="Calibri" w:hAnsi="Calibri"/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3067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67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67FD"/>
    <w:rPr>
      <w:rFonts w:ascii="Calibri" w:hAnsi="Calibri"/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306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ylNw5/0CxAX6RNLON1nOaezsg==">CgMxLjA4AHIhMUdOVF9rVTlka01WTS1vd0wwWnhENEZXajdvMXl4dW9y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Balade González</dc:creator>
  <cp:lastModifiedBy>usuario</cp:lastModifiedBy>
  <cp:revision>2</cp:revision>
  <dcterms:created xsi:type="dcterms:W3CDTF">2024-08-12T10:02:00Z</dcterms:created>
  <dcterms:modified xsi:type="dcterms:W3CDTF">2024-08-14T17:28:00Z</dcterms:modified>
</cp:coreProperties>
</file>