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D646F3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15ADB">
        <w:rPr>
          <w:rFonts w:eastAsia="Times New Roman" w:cstheme="minorHAnsi"/>
          <w:b/>
        </w:rPr>
        <w:t>66990</w:t>
      </w:r>
    </w:p>
    <w:p w14:paraId="2F6924E5" w14:textId="0A68746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15ADB">
        <w:rPr>
          <w:rFonts w:eastAsia="Times New Roman" w:cstheme="minorHAnsi"/>
          <w:b/>
        </w:rPr>
        <w:t>Debopriya Sadhukhan</w:t>
      </w:r>
    </w:p>
    <w:p w14:paraId="6FB9233B" w14:textId="617601A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315ADB" w:rsidRPr="00394B0A">
          <w:rPr>
            <w:rStyle w:val="Hyperlink"/>
            <w:rFonts w:eastAsia="Times New Roman" w:cstheme="minorHAnsi"/>
            <w:b/>
          </w:rPr>
          <w:t>https://review.jove.com/account/file-uploader?src=20431998</w:t>
        </w:r>
      </w:hyperlink>
      <w:r w:rsidR="00315ADB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0FB4C7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15ADB" w:rsidRPr="00315ADB">
        <w:rPr>
          <w:b/>
          <w:bCs/>
          <w:sz w:val="32"/>
          <w:szCs w:val="32"/>
        </w:rPr>
        <w:t>The Application of Remote-Controlled High-Definition Capsule Endoscopy in Canine Bladder Examination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AD4A3FE" w14:textId="77777777" w:rsidR="00315ADB" w:rsidRDefault="00315ADB" w:rsidP="00315ADB"/>
    <w:p w14:paraId="4DA6CF3F" w14:textId="3AA41B1E" w:rsidR="00315ADB" w:rsidRPr="00120BF4" w:rsidRDefault="00315ADB" w:rsidP="00315ADB">
      <w:r w:rsidRPr="00120BF4">
        <w:t xml:space="preserve">Yang Yuan, Leyi Liu, Dingli Hu, </w:t>
      </w:r>
      <w:proofErr w:type="spellStart"/>
      <w:r w:rsidRPr="00120BF4">
        <w:t>Shihao</w:t>
      </w:r>
      <w:proofErr w:type="spellEnd"/>
      <w:r w:rsidRPr="00120BF4">
        <w:t xml:space="preserve"> Zhang, Bing Wang, Yunlong Li</w:t>
      </w:r>
    </w:p>
    <w:p w14:paraId="13697F27" w14:textId="77777777" w:rsidR="00315ADB" w:rsidRPr="00120BF4" w:rsidRDefault="00315ADB" w:rsidP="00315ADB"/>
    <w:p w14:paraId="33CD999C" w14:textId="544E78F2" w:rsidR="00D6314B" w:rsidRDefault="00315ADB" w:rsidP="00315ADB">
      <w:pPr>
        <w:outlineLvl w:val="0"/>
        <w:rPr>
          <w:rFonts w:eastAsia="Times New Roman" w:cstheme="minorHAnsi"/>
          <w:b/>
          <w:sz w:val="28"/>
          <w:szCs w:val="28"/>
        </w:rPr>
      </w:pPr>
      <w:r w:rsidRPr="00120BF4">
        <w:t>Department of Urology, Jiangsu University Affiliated Kunshan Hospital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1EB56C1A" w:rsidR="00D6314B" w:rsidRPr="00B07A3B" w:rsidRDefault="00315ADB" w:rsidP="004E0C5A">
      <w:pPr>
        <w:outlineLvl w:val="0"/>
        <w:rPr>
          <w:rFonts w:eastAsia="Times New Roman" w:cstheme="minorHAnsi"/>
        </w:rPr>
      </w:pPr>
      <w:r w:rsidRPr="00120BF4">
        <w:t>Yunlong Li</w:t>
      </w:r>
      <w:r w:rsidRPr="00120BF4">
        <w:tab/>
      </w:r>
      <w:r w:rsidRPr="00120BF4">
        <w:tab/>
        <w:t>(15950089736@163.com)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42277C0F" w14:textId="77777777" w:rsidR="00315ADB" w:rsidRPr="00120BF4" w:rsidRDefault="00315ADB" w:rsidP="00315ADB">
      <w:r w:rsidRPr="00120BF4">
        <w:t>Yang Yuan</w:t>
      </w:r>
      <w:r w:rsidRPr="00120BF4">
        <w:tab/>
      </w:r>
      <w:r w:rsidRPr="00120BF4">
        <w:tab/>
        <w:t>(yyy611y@163.com)</w:t>
      </w:r>
    </w:p>
    <w:p w14:paraId="7FCF1FE4" w14:textId="77777777" w:rsidR="00315ADB" w:rsidRPr="00120BF4" w:rsidRDefault="00315ADB" w:rsidP="00315ADB">
      <w:r w:rsidRPr="00120BF4">
        <w:t>Leyi Liu</w:t>
      </w:r>
      <w:r w:rsidRPr="00120BF4">
        <w:tab/>
      </w:r>
      <w:r w:rsidRPr="00120BF4">
        <w:tab/>
        <w:t>(1401153201@qq.com)</w:t>
      </w:r>
    </w:p>
    <w:p w14:paraId="480762DE" w14:textId="77777777" w:rsidR="00315ADB" w:rsidRPr="00120BF4" w:rsidRDefault="00315ADB" w:rsidP="00315ADB">
      <w:r w:rsidRPr="00120BF4">
        <w:t>Dingli Hu</w:t>
      </w:r>
      <w:r w:rsidRPr="00120BF4">
        <w:tab/>
      </w:r>
      <w:r w:rsidRPr="00120BF4">
        <w:tab/>
        <w:t>(lgj611925@163.com)</w:t>
      </w:r>
    </w:p>
    <w:p w14:paraId="5E68ADFF" w14:textId="77777777" w:rsidR="00315ADB" w:rsidRPr="00120BF4" w:rsidRDefault="00315ADB" w:rsidP="00315ADB">
      <w:proofErr w:type="spellStart"/>
      <w:r w:rsidRPr="00120BF4">
        <w:t>Shihao</w:t>
      </w:r>
      <w:proofErr w:type="spellEnd"/>
      <w:r w:rsidRPr="00120BF4">
        <w:t xml:space="preserve"> Zhang</w:t>
      </w:r>
      <w:r w:rsidRPr="00120BF4">
        <w:tab/>
      </w:r>
      <w:r w:rsidRPr="00120BF4">
        <w:tab/>
        <w:t>(2230281104@qq.com)</w:t>
      </w:r>
    </w:p>
    <w:p w14:paraId="70E7F72F" w14:textId="77777777" w:rsidR="00315ADB" w:rsidRPr="00120BF4" w:rsidRDefault="00315ADB" w:rsidP="00315ADB">
      <w:r w:rsidRPr="00120BF4">
        <w:t>Bing Wang</w:t>
      </w:r>
      <w:r w:rsidRPr="00120BF4">
        <w:tab/>
      </w:r>
      <w:r w:rsidRPr="00120BF4">
        <w:tab/>
        <w:t>(</w:t>
      </w:r>
      <w:r w:rsidRPr="009F03AA">
        <w:t>13123496841@163.com</w:t>
      </w:r>
      <w:r w:rsidRPr="00120BF4">
        <w:t>)</w:t>
      </w:r>
    </w:p>
    <w:p w14:paraId="33BF1086" w14:textId="77777777" w:rsidR="00315ADB" w:rsidRPr="00B07A3B" w:rsidRDefault="00315ADB" w:rsidP="00315ADB">
      <w:pPr>
        <w:outlineLvl w:val="0"/>
        <w:rPr>
          <w:rFonts w:eastAsia="Times New Roman" w:cstheme="minorHAnsi"/>
        </w:rPr>
      </w:pPr>
      <w:r w:rsidRPr="00120BF4">
        <w:t>Yunlong Li</w:t>
      </w:r>
      <w:r w:rsidRPr="00120BF4">
        <w:tab/>
      </w:r>
      <w:r w:rsidRPr="00120BF4">
        <w:tab/>
        <w:t>(15950089736@163.com)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FC5502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315ADB">
        <w:rPr>
          <w:rFonts w:cstheme="minorHAnsi"/>
          <w:bCs/>
          <w:sz w:val="22"/>
          <w:szCs w:val="22"/>
        </w:rPr>
        <w:t>21</w:t>
      </w:r>
    </w:p>
    <w:p w14:paraId="5AAC9C6C" w14:textId="0A648DF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315ADB">
        <w:rPr>
          <w:rFonts w:cstheme="minorHAnsi"/>
          <w:bCs/>
          <w:sz w:val="22"/>
          <w:szCs w:val="22"/>
        </w:rPr>
        <w:t>44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3C78C807" w14:textId="47BE92A0" w:rsidR="00A13CC3" w:rsidRDefault="00FF25E5" w:rsidP="00315ADB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</w:t>
      </w:r>
      <w:r w:rsidR="00315ADB" w:rsidRPr="00120BF4">
        <w:t>by the Medical Ethics Committee of the Affiliated Kunshan Hospital of Jiangsu University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05BFFBF" w:rsidR="00CE10F2" w:rsidRDefault="00610986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10986">
        <w:rPr>
          <w:rFonts w:cstheme="minorHAnsi"/>
          <w:b/>
          <w:bCs/>
        </w:rPr>
        <w:t>Capsule Endoscope Implantation Procedure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7FBF4200" w14:textId="77777777" w:rsidR="00A83CE7" w:rsidRDefault="00A83CE7" w:rsidP="00A83CE7"/>
    <w:p w14:paraId="6753F1A9" w14:textId="40272D86" w:rsidR="00A83CE7" w:rsidRDefault="00A83CE7" w:rsidP="00A83CE7">
      <w:pPr>
        <w:pStyle w:val="Narration"/>
        <w:numPr>
          <w:ilvl w:val="1"/>
          <w:numId w:val="3"/>
        </w:numPr>
      </w:pPr>
      <w:r>
        <w:t>To begin, a</w:t>
      </w:r>
      <w:r>
        <w:t xml:space="preserve">dminister 22 milligrams per kilogram of ampicillin subcutaneously to </w:t>
      </w:r>
      <w:r w:rsidR="002E38AC">
        <w:t>each</w:t>
      </w:r>
      <w:r>
        <w:t xml:space="preserve"> Beagle dog 30 minutes before surgery as a prophylactic antibiotic </w:t>
      </w:r>
      <w:r>
        <w:rPr>
          <w:b/>
        </w:rPr>
        <w:t>[1</w:t>
      </w:r>
      <w:r w:rsidR="002E38AC">
        <w:rPr>
          <w:b/>
        </w:rPr>
        <w:t>-TXT</w:t>
      </w:r>
      <w:r>
        <w:rPr>
          <w:b/>
        </w:rPr>
        <w:t>]</w:t>
      </w:r>
      <w:r>
        <w:t>.</w:t>
      </w:r>
    </w:p>
    <w:p w14:paraId="1A6ABD62" w14:textId="77777777" w:rsidR="00A83CE7" w:rsidRDefault="00A83CE7" w:rsidP="00A83CE7"/>
    <w:p w14:paraId="0BF01C0A" w14:textId="17CEEA10" w:rsidR="00A83CE7" w:rsidRDefault="00A83CE7" w:rsidP="00A83CE7">
      <w:pPr>
        <w:pStyle w:val="ShotDescription"/>
        <w:numPr>
          <w:ilvl w:val="2"/>
          <w:numId w:val="3"/>
        </w:numPr>
      </w:pPr>
      <w:r>
        <w:t>Talent using a syringe to inject the antibiotic</w:t>
      </w:r>
      <w:r>
        <w:t xml:space="preserve"> </w:t>
      </w:r>
      <w:r w:rsidR="008269C6">
        <w:t>into</w:t>
      </w:r>
      <w:r>
        <w:t xml:space="preserve"> the Beagle dog subcutaneously.</w:t>
      </w:r>
      <w:r w:rsidR="002E38AC">
        <w:t xml:space="preserve"> </w:t>
      </w:r>
      <w:r w:rsidR="002E38AC" w:rsidRPr="002E38AC">
        <w:rPr>
          <w:b/>
          <w:bCs/>
        </w:rPr>
        <w:t xml:space="preserve">TXT: </w:t>
      </w:r>
      <w:r w:rsidR="002E38AC" w:rsidRPr="002E38AC">
        <w:rPr>
          <w:b/>
          <w:bCs/>
        </w:rPr>
        <w:t>Use three healthy adult male Beagles for the study</w:t>
      </w:r>
      <w:r w:rsidR="002E38AC" w:rsidRPr="002E38AC">
        <w:rPr>
          <w:b/>
          <w:bCs/>
        </w:rPr>
        <w:t xml:space="preserve">; </w:t>
      </w:r>
      <w:r w:rsidR="002E38AC" w:rsidRPr="002E38AC">
        <w:rPr>
          <w:b/>
          <w:bCs/>
        </w:rPr>
        <w:t>Randomly assign one Beagle to each group: A, B, and C</w:t>
      </w:r>
    </w:p>
    <w:p w14:paraId="15707165" w14:textId="77777777" w:rsidR="00A83CE7" w:rsidRDefault="00A83CE7" w:rsidP="00A83CE7"/>
    <w:p w14:paraId="15BAE74B" w14:textId="4AEA9D76" w:rsidR="00A83CE7" w:rsidRDefault="008269C6" w:rsidP="00A83CE7">
      <w:pPr>
        <w:pStyle w:val="Narration"/>
        <w:numPr>
          <w:ilvl w:val="1"/>
          <w:numId w:val="3"/>
        </w:numPr>
      </w:pPr>
      <w:r>
        <w:t>After</w:t>
      </w:r>
      <w:r w:rsidR="00A83CE7">
        <w:t xml:space="preserve"> remov</w:t>
      </w:r>
      <w:r>
        <w:t>ing</w:t>
      </w:r>
      <w:r w:rsidR="00A83CE7">
        <w:t xml:space="preserve"> hair from the medial aspect of the left forelimb and the lower abdomen </w:t>
      </w:r>
      <w:r w:rsidR="00A83CE7">
        <w:rPr>
          <w:b/>
        </w:rPr>
        <w:t>[1]</w:t>
      </w:r>
      <w:r>
        <w:t>,</w:t>
      </w:r>
      <w:r w:rsidR="00A83CE7">
        <w:t xml:space="preserve"> </w:t>
      </w:r>
      <w:r>
        <w:t>c</w:t>
      </w:r>
      <w:r w:rsidR="00A83CE7">
        <w:t xml:space="preserve">lean the surgical site with sterile saline and dry it with sterile gauze </w:t>
      </w:r>
      <w:r w:rsidR="00A83CE7">
        <w:rPr>
          <w:b/>
        </w:rPr>
        <w:t>[2]</w:t>
      </w:r>
      <w:r w:rsidR="00A83CE7">
        <w:t xml:space="preserve">. </w:t>
      </w:r>
      <w:r>
        <w:t>Then, d</w:t>
      </w:r>
      <w:r w:rsidR="00A83CE7">
        <w:t xml:space="preserve">isinfect the surgical site with povidone-iodine </w:t>
      </w:r>
      <w:r w:rsidR="00A83CE7">
        <w:rPr>
          <w:b/>
        </w:rPr>
        <w:t>[3]</w:t>
      </w:r>
      <w:r w:rsidR="00A83CE7">
        <w:t>.</w:t>
      </w:r>
    </w:p>
    <w:p w14:paraId="3E47D32E" w14:textId="77777777" w:rsidR="00A83CE7" w:rsidRDefault="00A83CE7" w:rsidP="00A83CE7"/>
    <w:p w14:paraId="647D689F" w14:textId="118605C3" w:rsidR="00A83CE7" w:rsidRDefault="00F57697" w:rsidP="00A83CE7">
      <w:pPr>
        <w:pStyle w:val="ShotDescription"/>
        <w:numPr>
          <w:ilvl w:val="2"/>
          <w:numId w:val="3"/>
        </w:numPr>
      </w:pPr>
      <w:r>
        <w:t xml:space="preserve">A shot of the </w:t>
      </w:r>
      <w:r>
        <w:t>medial aspect of the left forelimb and the lower abdomen</w:t>
      </w:r>
      <w:r>
        <w:t xml:space="preserve"> after removing hair</w:t>
      </w:r>
      <w:r w:rsidR="00A83CE7">
        <w:t xml:space="preserve">.  </w:t>
      </w:r>
    </w:p>
    <w:p w14:paraId="3A237E98" w14:textId="77777777" w:rsidR="00A83CE7" w:rsidRDefault="00A83CE7" w:rsidP="00A83CE7">
      <w:pPr>
        <w:pStyle w:val="ShotDescription"/>
        <w:numPr>
          <w:ilvl w:val="2"/>
          <w:numId w:val="3"/>
        </w:numPr>
      </w:pPr>
      <w:r>
        <w:t xml:space="preserve">Talent wiping the area with sterile saline and patting dry with sterile gauze.  </w:t>
      </w:r>
    </w:p>
    <w:p w14:paraId="7EBC5718" w14:textId="77777777" w:rsidR="00A83CE7" w:rsidRDefault="00A83CE7" w:rsidP="00A83CE7">
      <w:pPr>
        <w:pStyle w:val="ShotDescription"/>
        <w:numPr>
          <w:ilvl w:val="2"/>
          <w:numId w:val="3"/>
        </w:numPr>
      </w:pPr>
      <w:r>
        <w:t>Talent applying povidone-iodine on the surgical site.</w:t>
      </w:r>
    </w:p>
    <w:p w14:paraId="1A6637AC" w14:textId="77777777" w:rsidR="00A83CE7" w:rsidRDefault="00A83CE7" w:rsidP="00A83CE7"/>
    <w:p w14:paraId="5E727003" w14:textId="59EAD539" w:rsidR="00A83CE7" w:rsidRDefault="00A83CE7" w:rsidP="00A83CE7">
      <w:pPr>
        <w:pStyle w:val="Narration"/>
        <w:numPr>
          <w:ilvl w:val="1"/>
          <w:numId w:val="3"/>
        </w:numPr>
      </w:pPr>
      <w:r>
        <w:t xml:space="preserve">Place a 20-gauge intravenous catheter into the cephalic vein of the left forelimb </w:t>
      </w:r>
      <w:r>
        <w:rPr>
          <w:b/>
        </w:rPr>
        <w:t>[1]</w:t>
      </w:r>
      <w:r>
        <w:t xml:space="preserve">. Secure the dog to the operating table </w:t>
      </w:r>
      <w:r>
        <w:rPr>
          <w:b/>
        </w:rPr>
        <w:t>[2]</w:t>
      </w:r>
      <w:r>
        <w:t>.</w:t>
      </w:r>
    </w:p>
    <w:p w14:paraId="67401B93" w14:textId="77777777" w:rsidR="00A83CE7" w:rsidRDefault="00A83CE7" w:rsidP="00A83CE7"/>
    <w:p w14:paraId="216EB33E" w14:textId="01083B0C" w:rsidR="00A83CE7" w:rsidRDefault="00A83CE7" w:rsidP="00A83CE7">
      <w:pPr>
        <w:pStyle w:val="ShotDescription"/>
        <w:numPr>
          <w:ilvl w:val="2"/>
          <w:numId w:val="3"/>
        </w:numPr>
      </w:pPr>
      <w:r>
        <w:t xml:space="preserve">Talent inserting the catheter into </w:t>
      </w:r>
      <w:r w:rsidR="000F229F">
        <w:t>the cephalic vein of the left forelimb</w:t>
      </w:r>
      <w:r>
        <w:t xml:space="preserve">.  </w:t>
      </w:r>
    </w:p>
    <w:p w14:paraId="2EDF0706" w14:textId="68B31920" w:rsidR="00A83CE7" w:rsidRDefault="00A83CE7" w:rsidP="00A83CE7">
      <w:pPr>
        <w:pStyle w:val="ShotDescription"/>
        <w:numPr>
          <w:ilvl w:val="2"/>
          <w:numId w:val="3"/>
        </w:numPr>
      </w:pPr>
      <w:r>
        <w:t>Talent s</w:t>
      </w:r>
      <w:r w:rsidR="000F229F">
        <w:t>ecuring</w:t>
      </w:r>
      <w:r>
        <w:t xml:space="preserve"> the Beagle dog onto the operating table.</w:t>
      </w:r>
    </w:p>
    <w:p w14:paraId="3D1D3F2E" w14:textId="77777777" w:rsidR="00A83CE7" w:rsidRDefault="00A83CE7" w:rsidP="00A83CE7"/>
    <w:p w14:paraId="260DA4EC" w14:textId="7ECFCC25" w:rsidR="00A83CE7" w:rsidRDefault="000F229F" w:rsidP="00A83CE7">
      <w:pPr>
        <w:pStyle w:val="Narration"/>
        <w:numPr>
          <w:ilvl w:val="1"/>
          <w:numId w:val="3"/>
        </w:numPr>
      </w:pPr>
      <w:r>
        <w:t>After monitoring vital signs, i</w:t>
      </w:r>
      <w:r w:rsidR="00A83CE7">
        <w:t>nsert an 8</w:t>
      </w:r>
      <w:r>
        <w:t>-</w:t>
      </w:r>
      <w:r w:rsidR="00A83CE7">
        <w:t xml:space="preserve">millimeter endotracheal tube into the trachea using a laryngoscope </w:t>
      </w:r>
      <w:r w:rsidR="00A83CE7">
        <w:rPr>
          <w:b/>
        </w:rPr>
        <w:t>[1</w:t>
      </w:r>
      <w:r>
        <w:rPr>
          <w:b/>
        </w:rPr>
        <w:t>-TXT</w:t>
      </w:r>
      <w:r w:rsidR="00A83CE7">
        <w:rPr>
          <w:b/>
        </w:rPr>
        <w:t>]</w:t>
      </w:r>
      <w:r w:rsidR="00A83CE7">
        <w:t>. Confirm the placement by auscultation</w:t>
      </w:r>
      <w:r>
        <w:t xml:space="preserve"> </w:t>
      </w:r>
      <w:r w:rsidRPr="000F229F">
        <w:rPr>
          <w:b/>
          <w:bCs/>
        </w:rPr>
        <w:t>[2]</w:t>
      </w:r>
      <w:r w:rsidR="00A83CE7">
        <w:t xml:space="preserve"> and secure the tube with tape </w:t>
      </w:r>
      <w:r w:rsidR="00A83CE7">
        <w:rPr>
          <w:b/>
        </w:rPr>
        <w:t>[</w:t>
      </w:r>
      <w:r>
        <w:rPr>
          <w:b/>
        </w:rPr>
        <w:t>3</w:t>
      </w:r>
      <w:r w:rsidR="00A83CE7">
        <w:rPr>
          <w:b/>
        </w:rPr>
        <w:t>]</w:t>
      </w:r>
      <w:r w:rsidR="00A83CE7">
        <w:t>.</w:t>
      </w:r>
    </w:p>
    <w:p w14:paraId="747CCA12" w14:textId="77777777" w:rsidR="00A83CE7" w:rsidRDefault="00A83CE7" w:rsidP="00A83CE7"/>
    <w:p w14:paraId="72611AA8" w14:textId="06E49AD0" w:rsidR="00A83CE7" w:rsidRDefault="00A83CE7" w:rsidP="00A83CE7">
      <w:pPr>
        <w:pStyle w:val="ShotDescription"/>
        <w:numPr>
          <w:ilvl w:val="2"/>
          <w:numId w:val="3"/>
        </w:numPr>
      </w:pPr>
      <w:r>
        <w:t>Talent using a laryngoscope to guide the tube into the trachea.</w:t>
      </w:r>
      <w:r w:rsidR="000F229F">
        <w:t xml:space="preserve"> </w:t>
      </w:r>
      <w:r w:rsidR="000F229F" w:rsidRPr="00013906">
        <w:rPr>
          <w:b/>
          <w:bCs/>
        </w:rPr>
        <w:t xml:space="preserve">TXT: Sedation: </w:t>
      </w:r>
      <w:r w:rsidR="000F229F" w:rsidRPr="00013906">
        <w:rPr>
          <w:b/>
          <w:bCs/>
        </w:rPr>
        <w:t>0.005 mL/kg</w:t>
      </w:r>
      <w:r w:rsidR="000F229F" w:rsidRPr="00013906">
        <w:rPr>
          <w:b/>
          <w:bCs/>
        </w:rPr>
        <w:t xml:space="preserve"> D</w:t>
      </w:r>
      <w:r w:rsidR="000F229F" w:rsidRPr="00013906">
        <w:rPr>
          <w:b/>
          <w:bCs/>
        </w:rPr>
        <w:t>exmedetomidine hydrochloride</w:t>
      </w:r>
      <w:r w:rsidR="000F229F" w:rsidRPr="00013906">
        <w:rPr>
          <w:b/>
          <w:bCs/>
        </w:rPr>
        <w:t xml:space="preserve">, I.V.; </w:t>
      </w:r>
      <w:r w:rsidR="00013906" w:rsidRPr="00013906">
        <w:rPr>
          <w:b/>
          <w:bCs/>
        </w:rPr>
        <w:t>I</w:t>
      </w:r>
      <w:r w:rsidR="00013906" w:rsidRPr="00013906">
        <w:rPr>
          <w:b/>
          <w:bCs/>
        </w:rPr>
        <w:t>nduction of anesthesia</w:t>
      </w:r>
      <w:r w:rsidR="00013906" w:rsidRPr="00013906">
        <w:rPr>
          <w:b/>
          <w:bCs/>
        </w:rPr>
        <w:t xml:space="preserve">: </w:t>
      </w:r>
      <w:r w:rsidR="00013906" w:rsidRPr="00013906">
        <w:rPr>
          <w:b/>
          <w:bCs/>
        </w:rPr>
        <w:t>1</w:t>
      </w:r>
      <w:r w:rsidR="00013906" w:rsidRPr="00013906">
        <w:rPr>
          <w:b/>
          <w:bCs/>
        </w:rPr>
        <w:t xml:space="preserve"> </w:t>
      </w:r>
      <w:r w:rsidR="00013906" w:rsidRPr="00013906">
        <w:rPr>
          <w:b/>
          <w:bCs/>
        </w:rPr>
        <w:t>mL/kg</w:t>
      </w:r>
      <w:r w:rsidR="00013906" w:rsidRPr="00013906">
        <w:rPr>
          <w:b/>
          <w:bCs/>
        </w:rPr>
        <w:t xml:space="preserve"> P</w:t>
      </w:r>
      <w:r w:rsidR="000F229F" w:rsidRPr="00013906">
        <w:rPr>
          <w:b/>
          <w:bCs/>
        </w:rPr>
        <w:t>ropofol</w:t>
      </w:r>
      <w:r w:rsidRPr="00013906">
        <w:rPr>
          <w:b/>
          <w:bCs/>
        </w:rPr>
        <w:t xml:space="preserve"> </w:t>
      </w:r>
    </w:p>
    <w:p w14:paraId="22A8CD65" w14:textId="77777777" w:rsidR="000F229F" w:rsidRDefault="00A83CE7" w:rsidP="00A83CE7">
      <w:pPr>
        <w:pStyle w:val="ShotDescription"/>
        <w:numPr>
          <w:ilvl w:val="2"/>
          <w:numId w:val="3"/>
        </w:numPr>
      </w:pPr>
      <w:r>
        <w:t>Talent</w:t>
      </w:r>
      <w:r w:rsidR="000F229F">
        <w:t xml:space="preserve"> c</w:t>
      </w:r>
      <w:r w:rsidR="000F229F">
        <w:t>onfirm</w:t>
      </w:r>
      <w:r w:rsidR="000F229F">
        <w:t>ing</w:t>
      </w:r>
      <w:r w:rsidR="000F229F">
        <w:t xml:space="preserve"> the placement</w:t>
      </w:r>
      <w:r w:rsidR="000F229F">
        <w:t xml:space="preserve"> of the tube</w:t>
      </w:r>
      <w:r w:rsidR="000F229F">
        <w:t xml:space="preserve"> by auscultation</w:t>
      </w:r>
      <w:r w:rsidR="000F229F">
        <w:t>.</w:t>
      </w:r>
    </w:p>
    <w:p w14:paraId="1248A4A2" w14:textId="211977FB" w:rsidR="00A83CE7" w:rsidRDefault="000F229F" w:rsidP="00A83CE7">
      <w:pPr>
        <w:pStyle w:val="ShotDescription"/>
        <w:numPr>
          <w:ilvl w:val="2"/>
          <w:numId w:val="3"/>
        </w:numPr>
      </w:pPr>
      <w:r>
        <w:t>Talent</w:t>
      </w:r>
      <w:r w:rsidR="00A83CE7">
        <w:t xml:space="preserve"> taping the tube in place.</w:t>
      </w:r>
    </w:p>
    <w:p w14:paraId="07E0893C" w14:textId="77777777" w:rsidR="00A83CE7" w:rsidRDefault="00A83CE7" w:rsidP="00A83CE7"/>
    <w:p w14:paraId="4BFD86FB" w14:textId="762FC835" w:rsidR="00A83CE7" w:rsidRDefault="00013906" w:rsidP="00A83CE7">
      <w:pPr>
        <w:pStyle w:val="Narration"/>
        <w:numPr>
          <w:ilvl w:val="1"/>
          <w:numId w:val="3"/>
        </w:numPr>
      </w:pPr>
      <w:r>
        <w:t>For the c</w:t>
      </w:r>
      <w:r w:rsidRPr="00013906">
        <w:t>apsule endoscope implantation</w:t>
      </w:r>
      <w:r>
        <w:t>, p</w:t>
      </w:r>
      <w:r w:rsidR="00A83CE7">
        <w:t>lace the dog in a supine position</w:t>
      </w:r>
      <w:r>
        <w:t xml:space="preserve"> </w:t>
      </w:r>
      <w:r w:rsidRPr="00A97709">
        <w:rPr>
          <w:b/>
          <w:bCs/>
        </w:rPr>
        <w:t>[1]</w:t>
      </w:r>
      <w:r w:rsidR="00A83CE7">
        <w:t xml:space="preserve"> and set the image recorder near the surgical site </w:t>
      </w:r>
      <w:r w:rsidR="00A83CE7">
        <w:rPr>
          <w:b/>
        </w:rPr>
        <w:t>[</w:t>
      </w:r>
      <w:r>
        <w:rPr>
          <w:b/>
        </w:rPr>
        <w:t>2</w:t>
      </w:r>
      <w:r w:rsidR="00A83CE7">
        <w:rPr>
          <w:b/>
        </w:rPr>
        <w:t>]</w:t>
      </w:r>
      <w:r w:rsidR="00A83CE7">
        <w:t>.</w:t>
      </w:r>
    </w:p>
    <w:p w14:paraId="58303043" w14:textId="77777777" w:rsidR="00A83CE7" w:rsidRDefault="00A83CE7" w:rsidP="00A83CE7"/>
    <w:p w14:paraId="47016EFA" w14:textId="77777777" w:rsidR="00A97709" w:rsidRDefault="00A83CE7" w:rsidP="00A83CE7">
      <w:pPr>
        <w:pStyle w:val="ShotDescription"/>
        <w:numPr>
          <w:ilvl w:val="2"/>
          <w:numId w:val="3"/>
        </w:numPr>
      </w:pPr>
      <w:r>
        <w:t>Talent laying the Beagle dog on its back</w:t>
      </w:r>
      <w:r w:rsidR="00A97709">
        <w:t xml:space="preserve"> on an operating table.</w:t>
      </w:r>
    </w:p>
    <w:p w14:paraId="4BB85574" w14:textId="36042E3D" w:rsidR="00A83CE7" w:rsidRDefault="00A97709" w:rsidP="00A83CE7">
      <w:pPr>
        <w:pStyle w:val="ShotDescription"/>
        <w:numPr>
          <w:ilvl w:val="2"/>
          <w:numId w:val="3"/>
        </w:numPr>
      </w:pPr>
      <w:r>
        <w:t xml:space="preserve">A shot of the </w:t>
      </w:r>
      <w:r>
        <w:t>image recorder near the surgical site</w:t>
      </w:r>
      <w:r w:rsidR="00A83CE7">
        <w:t>.</w:t>
      </w:r>
    </w:p>
    <w:p w14:paraId="79B3182E" w14:textId="77777777" w:rsidR="00A83CE7" w:rsidRDefault="00A83CE7" w:rsidP="00A83CE7"/>
    <w:p w14:paraId="66B3A321" w14:textId="698F25B4" w:rsidR="00A83CE7" w:rsidRDefault="00A83CE7" w:rsidP="00A83CE7">
      <w:pPr>
        <w:pStyle w:val="Narration"/>
        <w:numPr>
          <w:ilvl w:val="1"/>
          <w:numId w:val="3"/>
        </w:numPr>
      </w:pPr>
      <w:r>
        <w:t>Disinfect the lower abdomen three times with povidone-iodine</w:t>
      </w:r>
      <w:r w:rsidR="00A97709">
        <w:t xml:space="preserve"> </w:t>
      </w:r>
      <w:r w:rsidR="00A97709" w:rsidRPr="00A97709">
        <w:rPr>
          <w:b/>
          <w:bCs/>
        </w:rPr>
        <w:t>[1]</w:t>
      </w:r>
      <w:r>
        <w:t xml:space="preserve"> and apply sterile surgical drapes </w:t>
      </w:r>
      <w:r>
        <w:rPr>
          <w:b/>
        </w:rPr>
        <w:t>[</w:t>
      </w:r>
      <w:r w:rsidR="00A97709">
        <w:rPr>
          <w:b/>
        </w:rPr>
        <w:t>2</w:t>
      </w:r>
      <w:r>
        <w:rPr>
          <w:b/>
        </w:rPr>
        <w:t>]</w:t>
      </w:r>
      <w:r>
        <w:t>.</w:t>
      </w:r>
    </w:p>
    <w:p w14:paraId="14862419" w14:textId="77777777" w:rsidR="00A83CE7" w:rsidRDefault="00A83CE7" w:rsidP="00A83CE7"/>
    <w:p w14:paraId="22AA62C5" w14:textId="77777777" w:rsidR="00A97709" w:rsidRDefault="00A83CE7" w:rsidP="00A83CE7">
      <w:pPr>
        <w:pStyle w:val="ShotDescription"/>
        <w:numPr>
          <w:ilvl w:val="2"/>
          <w:numId w:val="3"/>
        </w:numPr>
      </w:pPr>
      <w:r>
        <w:t xml:space="preserve">Talent </w:t>
      </w:r>
      <w:r w:rsidR="00A97709">
        <w:t>d</w:t>
      </w:r>
      <w:r w:rsidR="00A97709">
        <w:t>isinfect</w:t>
      </w:r>
      <w:r w:rsidR="00A97709">
        <w:t>ing</w:t>
      </w:r>
      <w:r w:rsidR="00A97709">
        <w:t xml:space="preserve"> the lower abdomen with povidone-iodine</w:t>
      </w:r>
      <w:r w:rsidR="00A97709">
        <w:t>.</w:t>
      </w:r>
    </w:p>
    <w:p w14:paraId="79239743" w14:textId="41A58D65" w:rsidR="00A83CE7" w:rsidRDefault="00A97709" w:rsidP="00A83CE7">
      <w:pPr>
        <w:pStyle w:val="ShotDescription"/>
        <w:numPr>
          <w:ilvl w:val="2"/>
          <w:numId w:val="3"/>
        </w:numPr>
      </w:pPr>
      <w:r>
        <w:t>Talent</w:t>
      </w:r>
      <w:r w:rsidR="00A83CE7">
        <w:t xml:space="preserve"> placing sterile </w:t>
      </w:r>
      <w:r>
        <w:t xml:space="preserve">surgical </w:t>
      </w:r>
      <w:r w:rsidR="00A83CE7">
        <w:t>drapes.</w:t>
      </w:r>
    </w:p>
    <w:p w14:paraId="656EF0C8" w14:textId="77777777" w:rsidR="00A83CE7" w:rsidRDefault="00A83CE7" w:rsidP="00A83CE7"/>
    <w:p w14:paraId="6C1803D7" w14:textId="37B008CB" w:rsidR="00A83CE7" w:rsidRDefault="00A83CE7" w:rsidP="00A83CE7">
      <w:pPr>
        <w:pStyle w:val="Narration"/>
        <w:numPr>
          <w:ilvl w:val="1"/>
          <w:numId w:val="3"/>
        </w:numPr>
      </w:pPr>
      <w:r>
        <w:t xml:space="preserve">Using a </w:t>
      </w:r>
      <w:r w:rsidR="00A97709">
        <w:t>Number-</w:t>
      </w:r>
      <w:r>
        <w:t xml:space="preserve">3 scalpel handle and a </w:t>
      </w:r>
      <w:r w:rsidR="00A97709">
        <w:t>Number-</w:t>
      </w:r>
      <w:r>
        <w:t xml:space="preserve">10 blade, make a 10 centimeter longitudinal incision adjacent to the penis </w:t>
      </w:r>
      <w:r>
        <w:rPr>
          <w:b/>
        </w:rPr>
        <w:t>[1]</w:t>
      </w:r>
      <w:r>
        <w:t>. Incise the skin and subcutaneous tissues</w:t>
      </w:r>
      <w:r w:rsidR="00A97709">
        <w:t xml:space="preserve"> </w:t>
      </w:r>
      <w:r w:rsidR="00A97709" w:rsidRPr="00A97709">
        <w:rPr>
          <w:b/>
          <w:bCs/>
        </w:rPr>
        <w:t>[2]</w:t>
      </w:r>
      <w:r>
        <w:t xml:space="preserve"> and bluntly dissect the abdominal muscles </w:t>
      </w:r>
      <w:r>
        <w:rPr>
          <w:b/>
        </w:rPr>
        <w:t>[</w:t>
      </w:r>
      <w:r w:rsidR="00A97709">
        <w:rPr>
          <w:b/>
        </w:rPr>
        <w:t>3</w:t>
      </w:r>
      <w:r>
        <w:rPr>
          <w:b/>
        </w:rPr>
        <w:t>]</w:t>
      </w:r>
      <w:r>
        <w:t xml:space="preserve">. Use two hemostats to lift and retract the peritoneum </w:t>
      </w:r>
      <w:r>
        <w:rPr>
          <w:b/>
        </w:rPr>
        <w:t>[</w:t>
      </w:r>
      <w:r w:rsidR="00A97709">
        <w:rPr>
          <w:b/>
        </w:rPr>
        <w:t>4</w:t>
      </w:r>
      <w:r>
        <w:rPr>
          <w:b/>
        </w:rPr>
        <w:t>]</w:t>
      </w:r>
      <w:r>
        <w:t>.</w:t>
      </w:r>
    </w:p>
    <w:p w14:paraId="7058517A" w14:textId="77777777" w:rsidR="00A83CE7" w:rsidRDefault="00A83CE7" w:rsidP="00A83CE7"/>
    <w:p w14:paraId="073AB7A0" w14:textId="2D313B6D" w:rsidR="00A83CE7" w:rsidRDefault="00A83CE7" w:rsidP="00A83CE7">
      <w:pPr>
        <w:pStyle w:val="ShotDescription"/>
        <w:numPr>
          <w:ilvl w:val="2"/>
          <w:numId w:val="3"/>
        </w:numPr>
      </w:pPr>
      <w:r>
        <w:t xml:space="preserve">Talent making </w:t>
      </w:r>
      <w:r w:rsidR="00A97709">
        <w:t xml:space="preserve">a </w:t>
      </w:r>
      <w:r w:rsidR="00A97709">
        <w:t>longitudinal incision adjacent to the penis</w:t>
      </w:r>
      <w:r>
        <w:t xml:space="preserve"> with the scalpel</w:t>
      </w:r>
      <w:r w:rsidR="00A97709">
        <w:t xml:space="preserve"> handle and a blade</w:t>
      </w:r>
      <w:r>
        <w:t xml:space="preserve">.  </w:t>
      </w:r>
    </w:p>
    <w:p w14:paraId="0BC85A70" w14:textId="77777777" w:rsidR="00A97709" w:rsidRDefault="00A83CE7" w:rsidP="00A83CE7">
      <w:pPr>
        <w:pStyle w:val="ShotDescription"/>
        <w:numPr>
          <w:ilvl w:val="2"/>
          <w:numId w:val="3"/>
        </w:numPr>
      </w:pPr>
      <w:r>
        <w:t xml:space="preserve">Talent </w:t>
      </w:r>
      <w:r w:rsidR="00A97709">
        <w:t>i</w:t>
      </w:r>
      <w:r w:rsidR="00A97709">
        <w:t>ncis</w:t>
      </w:r>
      <w:r w:rsidR="00A97709">
        <w:t>ing</w:t>
      </w:r>
      <w:r w:rsidR="00A97709">
        <w:t xml:space="preserve"> the skin and subcutaneous tissues</w:t>
      </w:r>
      <w:r w:rsidR="00A97709">
        <w:t>.</w:t>
      </w:r>
    </w:p>
    <w:p w14:paraId="72A323CD" w14:textId="17ED402B" w:rsidR="00A83CE7" w:rsidRDefault="00A97709" w:rsidP="00A83CE7">
      <w:pPr>
        <w:pStyle w:val="ShotDescription"/>
        <w:numPr>
          <w:ilvl w:val="2"/>
          <w:numId w:val="3"/>
        </w:numPr>
      </w:pPr>
      <w:r>
        <w:t xml:space="preserve">Talent </w:t>
      </w:r>
      <w:r w:rsidR="00A83CE7">
        <w:t xml:space="preserve">dissecting </w:t>
      </w:r>
      <w:r>
        <w:t xml:space="preserve">the </w:t>
      </w:r>
      <w:r w:rsidR="00A83CE7">
        <w:t xml:space="preserve">abdominal muscles.  </w:t>
      </w:r>
    </w:p>
    <w:p w14:paraId="77A175E4" w14:textId="1A8EE4DA" w:rsidR="00A83CE7" w:rsidRDefault="00A83CE7" w:rsidP="00A83CE7">
      <w:pPr>
        <w:pStyle w:val="ShotDescription"/>
        <w:numPr>
          <w:ilvl w:val="2"/>
          <w:numId w:val="3"/>
        </w:numPr>
      </w:pPr>
      <w:r>
        <w:t>Talent inserting hemostats to lift</w:t>
      </w:r>
      <w:r w:rsidR="00A97709">
        <w:t xml:space="preserve"> </w:t>
      </w:r>
      <w:r w:rsidR="00A97709">
        <w:t>and retract</w:t>
      </w:r>
      <w:r>
        <w:t xml:space="preserve"> the peritoneum.</w:t>
      </w:r>
    </w:p>
    <w:p w14:paraId="0834A6F0" w14:textId="77777777" w:rsidR="00A83CE7" w:rsidRDefault="00A83CE7" w:rsidP="00A83CE7"/>
    <w:p w14:paraId="66F50972" w14:textId="1F98C435" w:rsidR="00A83CE7" w:rsidRDefault="00A83CE7" w:rsidP="00A83CE7">
      <w:pPr>
        <w:pStyle w:val="Narration"/>
        <w:numPr>
          <w:ilvl w:val="1"/>
          <w:numId w:val="3"/>
        </w:numPr>
      </w:pPr>
      <w:r>
        <w:t>Locate the bladder</w:t>
      </w:r>
      <w:r w:rsidR="0050251F">
        <w:t xml:space="preserve"> </w:t>
      </w:r>
      <w:r w:rsidR="0050251F" w:rsidRPr="0050251F">
        <w:rPr>
          <w:b/>
          <w:bCs/>
        </w:rPr>
        <w:t>[1]</w:t>
      </w:r>
      <w:r>
        <w:t xml:space="preserve"> and gently grasp it with atraumatic forceps. Lift and secure the bladder to prevent damage </w:t>
      </w:r>
      <w:r>
        <w:rPr>
          <w:b/>
        </w:rPr>
        <w:t>[2]</w:t>
      </w:r>
      <w:r>
        <w:t>.</w:t>
      </w:r>
    </w:p>
    <w:p w14:paraId="61784675" w14:textId="77777777" w:rsidR="00A83CE7" w:rsidRDefault="00A83CE7" w:rsidP="00A83CE7"/>
    <w:p w14:paraId="5E33F3DB" w14:textId="3D8F8F80" w:rsidR="00A83CE7" w:rsidRDefault="0050251F" w:rsidP="00A83CE7">
      <w:pPr>
        <w:pStyle w:val="ShotDescription"/>
        <w:numPr>
          <w:ilvl w:val="2"/>
          <w:numId w:val="3"/>
        </w:numPr>
      </w:pPr>
      <w:r>
        <w:t>A shot of</w:t>
      </w:r>
      <w:r w:rsidR="00A83CE7">
        <w:t xml:space="preserve"> the bladder. </w:t>
      </w:r>
      <w:r w:rsidRPr="0050251F">
        <w:rPr>
          <w:highlight w:val="yellow"/>
        </w:rPr>
        <w:t>Authors: Use your fingers, forceps, or something similar to point to the bladder.</w:t>
      </w:r>
      <w:r w:rsidR="00A83CE7">
        <w:t xml:space="preserve"> </w:t>
      </w:r>
    </w:p>
    <w:p w14:paraId="0A1F1458" w14:textId="649DE450" w:rsidR="00A83CE7" w:rsidRDefault="00A83CE7" w:rsidP="00A83CE7">
      <w:pPr>
        <w:pStyle w:val="ShotDescription"/>
        <w:numPr>
          <w:ilvl w:val="2"/>
          <w:numId w:val="3"/>
        </w:numPr>
      </w:pPr>
      <w:r>
        <w:t xml:space="preserve">Talent </w:t>
      </w:r>
      <w:r w:rsidR="0050251F">
        <w:t>grasp</w:t>
      </w:r>
      <w:r w:rsidR="0050251F">
        <w:t>ing</w:t>
      </w:r>
      <w:r w:rsidR="0050251F">
        <w:t xml:space="preserve"> </w:t>
      </w:r>
      <w:r w:rsidR="0050251F">
        <w:t>the bladder</w:t>
      </w:r>
      <w:r w:rsidR="0050251F">
        <w:t xml:space="preserve"> with atraumatic forceps</w:t>
      </w:r>
      <w:r w:rsidR="0050251F">
        <w:t xml:space="preserve"> and then lifting</w:t>
      </w:r>
      <w:r w:rsidR="0050251F">
        <w:t xml:space="preserve"> and secur</w:t>
      </w:r>
      <w:r w:rsidR="0050251F">
        <w:t>ing it.</w:t>
      </w:r>
    </w:p>
    <w:p w14:paraId="655C2A24" w14:textId="77777777" w:rsidR="00A83CE7" w:rsidRDefault="00A83CE7" w:rsidP="00A83CE7"/>
    <w:p w14:paraId="1BC98D6F" w14:textId="58AC3E2D" w:rsidR="00A83CE7" w:rsidRDefault="00A83CE7" w:rsidP="00A83CE7">
      <w:pPr>
        <w:pStyle w:val="Narration"/>
        <w:numPr>
          <w:ilvl w:val="1"/>
          <w:numId w:val="3"/>
        </w:numPr>
      </w:pPr>
      <w:r>
        <w:t>Make a 1</w:t>
      </w:r>
      <w:r w:rsidR="0050251F">
        <w:t>-</w:t>
      </w:r>
      <w:r>
        <w:t xml:space="preserve">centimeter incision on the bladder </w:t>
      </w:r>
      <w:r>
        <w:rPr>
          <w:b/>
        </w:rPr>
        <w:t>[1]</w:t>
      </w:r>
      <w:r>
        <w:t>.</w:t>
      </w:r>
    </w:p>
    <w:p w14:paraId="1E439373" w14:textId="77777777" w:rsidR="00A83CE7" w:rsidRDefault="00A83CE7" w:rsidP="00A83CE7"/>
    <w:p w14:paraId="217C5821" w14:textId="77777777" w:rsidR="00A83CE7" w:rsidRDefault="00A83CE7" w:rsidP="00A83CE7">
      <w:pPr>
        <w:pStyle w:val="ShotDescription"/>
        <w:numPr>
          <w:ilvl w:val="2"/>
          <w:numId w:val="3"/>
        </w:numPr>
      </w:pPr>
      <w:r>
        <w:t>Talent making a small incision on the bladder surface.</w:t>
      </w:r>
    </w:p>
    <w:p w14:paraId="3A4DAA0D" w14:textId="77777777" w:rsidR="00A83CE7" w:rsidRDefault="00A83CE7" w:rsidP="00A83CE7"/>
    <w:p w14:paraId="50819A2D" w14:textId="29BA4BD6" w:rsidR="00A83CE7" w:rsidRDefault="0050251F" w:rsidP="00A83CE7">
      <w:pPr>
        <w:pStyle w:val="Narration"/>
        <w:numPr>
          <w:ilvl w:val="1"/>
          <w:numId w:val="3"/>
        </w:numPr>
      </w:pPr>
      <w:r>
        <w:t>Now, take</w:t>
      </w:r>
      <w:r w:rsidR="00A83CE7">
        <w:t xml:space="preserve"> the capsule endoscope</w:t>
      </w:r>
      <w:r>
        <w:t xml:space="preserve"> and</w:t>
      </w:r>
      <w:r w:rsidR="00A83CE7">
        <w:t xml:space="preserve"> </w:t>
      </w:r>
      <w:r>
        <w:t>c</w:t>
      </w:r>
      <w:r w:rsidR="00A83CE7">
        <w:t xml:space="preserve">onnect the image recorder to the workstation using the dedicated </w:t>
      </w:r>
      <w:r>
        <w:t xml:space="preserve">USB </w:t>
      </w:r>
      <w:r w:rsidRPr="0050251F">
        <w:rPr>
          <w:i/>
          <w:iCs/>
          <w:color w:val="FF0000"/>
        </w:rPr>
        <w:t>(U-S-B)</w:t>
      </w:r>
      <w:r w:rsidR="00A83CE7" w:rsidRPr="0050251F">
        <w:rPr>
          <w:color w:val="FF0000"/>
        </w:rPr>
        <w:t xml:space="preserve"> </w:t>
      </w:r>
      <w:r w:rsidR="00A83CE7">
        <w:t xml:space="preserve">cable </w:t>
      </w:r>
      <w:r w:rsidR="00A83CE7">
        <w:rPr>
          <w:b/>
        </w:rPr>
        <w:t>[</w:t>
      </w:r>
      <w:r>
        <w:rPr>
          <w:b/>
        </w:rPr>
        <w:t>1</w:t>
      </w:r>
      <w:r w:rsidR="00A83CE7">
        <w:rPr>
          <w:b/>
        </w:rPr>
        <w:t>]</w:t>
      </w:r>
      <w:r w:rsidR="00A83CE7">
        <w:t xml:space="preserve">. Press and hold the power button on the image recorder for 3 seconds to turn it on </w:t>
      </w:r>
      <w:r w:rsidR="00A83CE7">
        <w:rPr>
          <w:b/>
        </w:rPr>
        <w:t>[</w:t>
      </w:r>
      <w:r>
        <w:rPr>
          <w:b/>
        </w:rPr>
        <w:t>2</w:t>
      </w:r>
      <w:r w:rsidR="00A83CE7">
        <w:rPr>
          <w:b/>
        </w:rPr>
        <w:t>]</w:t>
      </w:r>
      <w:r w:rsidR="00A83CE7">
        <w:t>.</w:t>
      </w:r>
    </w:p>
    <w:p w14:paraId="23DFE8FE" w14:textId="23F45E01" w:rsidR="00A83CE7" w:rsidRDefault="00A83CE7" w:rsidP="0050251F">
      <w:pPr>
        <w:pStyle w:val="ShotDescription"/>
        <w:ind w:left="0" w:firstLine="0"/>
      </w:pPr>
      <w:r>
        <w:t xml:space="preserve">  </w:t>
      </w:r>
    </w:p>
    <w:p w14:paraId="5FFA13D7" w14:textId="16A297DB" w:rsidR="00A83CE7" w:rsidRDefault="00A83CE7" w:rsidP="00A83CE7">
      <w:pPr>
        <w:pStyle w:val="ShotDescription"/>
        <w:numPr>
          <w:ilvl w:val="2"/>
          <w:numId w:val="3"/>
        </w:numPr>
      </w:pPr>
      <w:r>
        <w:t xml:space="preserve">Talent </w:t>
      </w:r>
      <w:r w:rsidR="0050251F">
        <w:t>connect</w:t>
      </w:r>
      <w:r w:rsidR="0050251F">
        <w:t>ing</w:t>
      </w:r>
      <w:r w:rsidR="0050251F">
        <w:t xml:space="preserve"> the image recorder </w:t>
      </w:r>
      <w:r w:rsidR="0050251F">
        <w:t xml:space="preserve">of </w:t>
      </w:r>
      <w:r w:rsidR="0050251F">
        <w:t>the capsule endoscope</w:t>
      </w:r>
      <w:r w:rsidR="0050251F">
        <w:t xml:space="preserve"> </w:t>
      </w:r>
      <w:r w:rsidR="0050251F">
        <w:t>to the workstation using the dedicated USB</w:t>
      </w:r>
      <w:r w:rsidR="0050251F">
        <w:t xml:space="preserve"> </w:t>
      </w:r>
      <w:r w:rsidR="0050251F">
        <w:t>cable</w:t>
      </w:r>
      <w:r w:rsidR="0050251F">
        <w:t>.</w:t>
      </w:r>
    </w:p>
    <w:p w14:paraId="17D80875" w14:textId="433A8A7F" w:rsidR="00A83CE7" w:rsidRDefault="00A83CE7" w:rsidP="00A83CE7">
      <w:pPr>
        <w:pStyle w:val="ShotDescription"/>
        <w:numPr>
          <w:ilvl w:val="2"/>
          <w:numId w:val="3"/>
        </w:numPr>
      </w:pPr>
      <w:r>
        <w:t>Talent pressing and holding the power button on the image recorder</w:t>
      </w:r>
      <w:r w:rsidR="0050251F">
        <w:t xml:space="preserve"> and the image recorder turns on</w:t>
      </w:r>
      <w:r>
        <w:t>.</w:t>
      </w:r>
    </w:p>
    <w:p w14:paraId="55C932D0" w14:textId="77777777" w:rsidR="00A83CE7" w:rsidRDefault="00A83CE7" w:rsidP="00A83CE7"/>
    <w:p w14:paraId="22AF4C40" w14:textId="73776BE2" w:rsidR="00A83CE7" w:rsidRDefault="00B85299" w:rsidP="00A83CE7">
      <w:pPr>
        <w:pStyle w:val="Narration"/>
        <w:numPr>
          <w:ilvl w:val="1"/>
          <w:numId w:val="3"/>
        </w:numPr>
      </w:pPr>
      <w:r>
        <w:t>D</w:t>
      </w:r>
      <w:r w:rsidR="00A83CE7">
        <w:t xml:space="preserve">ouble-click the </w:t>
      </w:r>
      <w:r w:rsidR="00A83CE7">
        <w:rPr>
          <w:b/>
        </w:rPr>
        <w:t>OMOM Ove</w:t>
      </w:r>
      <w:r w:rsidR="00A83CE7">
        <w:t xml:space="preserve"> icon</w:t>
      </w:r>
      <w:r>
        <w:t xml:space="preserve"> o</w:t>
      </w:r>
      <w:r>
        <w:t>n the workstation desktop</w:t>
      </w:r>
      <w:r w:rsidR="00A83CE7">
        <w:t xml:space="preserve"> </w:t>
      </w:r>
      <w:r w:rsidR="00A83CE7">
        <w:rPr>
          <w:b/>
        </w:rPr>
        <w:t>[1]</w:t>
      </w:r>
      <w:r w:rsidR="00A83CE7">
        <w:t xml:space="preserve">. </w:t>
      </w:r>
      <w:r w:rsidR="0050251F">
        <w:t>After logging</w:t>
      </w:r>
      <w:r w:rsidR="0050251F" w:rsidRPr="0050251F">
        <w:t xml:space="preserve"> in to the workstation software</w:t>
      </w:r>
      <w:r>
        <w:t>,</w:t>
      </w:r>
      <w:r w:rsidR="00A83CE7">
        <w:t xml:space="preserve"> </w:t>
      </w:r>
      <w:r>
        <w:t>click</w:t>
      </w:r>
      <w:r w:rsidR="00A83CE7">
        <w:t xml:space="preserve"> </w:t>
      </w:r>
      <w:r w:rsidR="00A83CE7">
        <w:rPr>
          <w:b/>
        </w:rPr>
        <w:t>Add Patient</w:t>
      </w:r>
      <w:r>
        <w:t>,</w:t>
      </w:r>
      <w:r w:rsidR="00A83CE7">
        <w:t xml:space="preserve"> </w:t>
      </w:r>
      <w:r>
        <w:t>enter</w:t>
      </w:r>
      <w:r w:rsidR="00A83CE7">
        <w:t xml:space="preserve"> the Beagle’s information, </w:t>
      </w:r>
      <w:r>
        <w:t xml:space="preserve">and </w:t>
      </w:r>
      <w:r w:rsidR="00A83CE7">
        <w:t xml:space="preserve">then click </w:t>
      </w:r>
      <w:r w:rsidR="00A83CE7">
        <w:rPr>
          <w:b/>
        </w:rPr>
        <w:t>Save</w:t>
      </w:r>
      <w:r w:rsidR="00A83CE7">
        <w:t xml:space="preserve"> </w:t>
      </w:r>
      <w:r w:rsidR="00A83CE7">
        <w:rPr>
          <w:b/>
        </w:rPr>
        <w:t>[3]</w:t>
      </w:r>
      <w:r w:rsidR="00A83CE7">
        <w:t>.</w:t>
      </w:r>
      <w:r>
        <w:t xml:space="preserve"> </w:t>
      </w:r>
      <w:r w:rsidRPr="00B85299">
        <w:rPr>
          <w:highlight w:val="yellow"/>
        </w:rPr>
        <w:t>Authors: How do you want to pronounce OMOM Ove?</w:t>
      </w:r>
    </w:p>
    <w:p w14:paraId="3A0D024D" w14:textId="77777777" w:rsidR="00A83CE7" w:rsidRDefault="00A83CE7" w:rsidP="00A83CE7"/>
    <w:p w14:paraId="3C4B3EAD" w14:textId="64FA7572" w:rsidR="00A83CE7" w:rsidRDefault="00A83CE7" w:rsidP="00B85299">
      <w:pPr>
        <w:pStyle w:val="ShotDescription"/>
        <w:numPr>
          <w:ilvl w:val="2"/>
          <w:numId w:val="3"/>
        </w:numPr>
      </w:pPr>
      <w:r>
        <w:t xml:space="preserve">SCREEN: </w:t>
      </w:r>
      <w:r w:rsidR="00B85299" w:rsidRPr="00B85299">
        <w:rPr>
          <w:highlight w:val="yellow"/>
        </w:rPr>
        <w:t>To be provided by authors:</w:t>
      </w:r>
      <w:r w:rsidR="00B85299">
        <w:t xml:space="preserve"> O</w:t>
      </w:r>
      <w:r w:rsidR="00B85299">
        <w:t>n the workstation desktop</w:t>
      </w:r>
      <w:r w:rsidR="00B85299">
        <w:t xml:space="preserve">, </w:t>
      </w:r>
      <w:r>
        <w:t xml:space="preserve">double-clicking the </w:t>
      </w:r>
      <w:r>
        <w:rPr>
          <w:b/>
        </w:rPr>
        <w:t>OMOM Ove</w:t>
      </w:r>
      <w:r>
        <w:t xml:space="preserve"> icon.  </w:t>
      </w:r>
    </w:p>
    <w:p w14:paraId="2DB057DA" w14:textId="56C13F68" w:rsidR="00A83CE7" w:rsidRDefault="00A83CE7" w:rsidP="00A83CE7">
      <w:pPr>
        <w:pStyle w:val="ShotDescription"/>
        <w:numPr>
          <w:ilvl w:val="2"/>
          <w:numId w:val="3"/>
        </w:numPr>
      </w:pPr>
      <w:r>
        <w:t>SCREEN:</w:t>
      </w:r>
      <w:r w:rsidR="00B85299">
        <w:t xml:space="preserve"> </w:t>
      </w:r>
      <w:r w:rsidR="00B85299" w:rsidRPr="00B85299">
        <w:rPr>
          <w:highlight w:val="yellow"/>
        </w:rPr>
        <w:t>To be provided by authors:</w:t>
      </w:r>
      <w:r>
        <w:t xml:space="preserve"> </w:t>
      </w:r>
      <w:r w:rsidR="00B85299">
        <w:t>L</w:t>
      </w:r>
      <w:r w:rsidR="00B85299">
        <w:t>ogging</w:t>
      </w:r>
      <w:r w:rsidR="00B85299" w:rsidRPr="0050251F">
        <w:t xml:space="preserve"> in to the workstation software</w:t>
      </w:r>
      <w:r w:rsidR="00B85299">
        <w:t>,</w:t>
      </w:r>
      <w:r>
        <w:t xml:space="preserve"> clicking on </w:t>
      </w:r>
      <w:r>
        <w:rPr>
          <w:b/>
        </w:rPr>
        <w:t>Add Patient</w:t>
      </w:r>
      <w:r>
        <w:t xml:space="preserve">, entering dog’s details, and hitting </w:t>
      </w:r>
      <w:r>
        <w:rPr>
          <w:b/>
        </w:rPr>
        <w:t>Save</w:t>
      </w:r>
      <w:r>
        <w:t>.</w:t>
      </w:r>
    </w:p>
    <w:p w14:paraId="6C014ACC" w14:textId="08BE5625" w:rsidR="00610986" w:rsidRDefault="00610986" w:rsidP="00315ADB">
      <w:pPr>
        <w:pStyle w:val="ShotDescription"/>
        <w:ind w:left="907" w:firstLine="0"/>
      </w:pPr>
      <w:r w:rsidRPr="00315ADB">
        <w:rPr>
          <w:highlight w:val="yellow"/>
        </w:rPr>
        <w:t xml:space="preserve">Authors: </w:t>
      </w:r>
      <w:r w:rsidR="00315ADB" w:rsidRPr="00315ADB">
        <w:rPr>
          <w:highlight w:val="yellow"/>
        </w:rPr>
        <w:t xml:space="preserve">Filming the computer screen sometimes produces low-quality images. </w:t>
      </w:r>
      <w:r w:rsidR="00315ADB">
        <w:rPr>
          <w:highlight w:val="yellow"/>
        </w:rPr>
        <w:t>P</w:t>
      </w:r>
      <w:r w:rsidR="00315ADB" w:rsidRPr="00315ADB">
        <w:rPr>
          <w:highlight w:val="yellow"/>
        </w:rPr>
        <w:t xml:space="preserve">lease record the screen for the “SCREEN” shots directly from your computer following our guidelines, and upload them along with a summary to your project page: </w:t>
      </w:r>
      <w:hyperlink r:id="rId10" w:history="1">
        <w:r w:rsidR="00315ADB" w:rsidRPr="00315ADB">
          <w:rPr>
            <w:rStyle w:val="Hyperlink"/>
            <w:highlight w:val="yellow"/>
          </w:rPr>
          <w:t>https://review.jove.com/account/file-uploader?src=20431998</w:t>
        </w:r>
      </w:hyperlink>
      <w:r w:rsidR="00315ADB">
        <w:t xml:space="preserve"> </w:t>
      </w:r>
    </w:p>
    <w:p w14:paraId="61271A57" w14:textId="77777777" w:rsidR="00A83CE7" w:rsidRDefault="00A83CE7" w:rsidP="00A83CE7"/>
    <w:p w14:paraId="342A54C5" w14:textId="7EC93964" w:rsidR="00A83CE7" w:rsidRDefault="00A83CE7" w:rsidP="00A83CE7">
      <w:pPr>
        <w:pStyle w:val="Narration"/>
        <w:numPr>
          <w:ilvl w:val="1"/>
          <w:numId w:val="3"/>
        </w:numPr>
      </w:pPr>
      <w:r>
        <w:t xml:space="preserve">In the </w:t>
      </w:r>
      <w:r>
        <w:rPr>
          <w:b/>
        </w:rPr>
        <w:t>Patient Information</w:t>
      </w:r>
      <w:r>
        <w:t xml:space="preserve"> section, input the capsule endoscope’s</w:t>
      </w:r>
      <w:r w:rsidR="00B85299">
        <w:t xml:space="preserve"> </w:t>
      </w:r>
      <w:r>
        <w:t xml:space="preserve">serial number and channel number to activate it </w:t>
      </w:r>
      <w:r>
        <w:rPr>
          <w:b/>
        </w:rPr>
        <w:t>[1]</w:t>
      </w:r>
      <w:r>
        <w:t xml:space="preserve">. Click </w:t>
      </w:r>
      <w:r>
        <w:rPr>
          <w:b/>
        </w:rPr>
        <w:t>Next</w:t>
      </w:r>
      <w:r>
        <w:t xml:space="preserve">, then click </w:t>
      </w:r>
      <w:r>
        <w:rPr>
          <w:b/>
        </w:rPr>
        <w:t>Create New Case</w:t>
      </w:r>
      <w:r>
        <w:t xml:space="preserve">. When prompted, select </w:t>
      </w:r>
      <w:r>
        <w:rPr>
          <w:b/>
        </w:rPr>
        <w:t>Yes</w:t>
      </w:r>
      <w:r>
        <w:t xml:space="preserve"> to format the device </w:t>
      </w:r>
      <w:r>
        <w:rPr>
          <w:b/>
        </w:rPr>
        <w:t>[2]</w:t>
      </w:r>
      <w:r>
        <w:t>.</w:t>
      </w:r>
    </w:p>
    <w:p w14:paraId="5702E940" w14:textId="77777777" w:rsidR="00A83CE7" w:rsidRDefault="00A83CE7" w:rsidP="00A83CE7"/>
    <w:p w14:paraId="25BB145E" w14:textId="4165D9D4" w:rsidR="00A83CE7" w:rsidRDefault="00A83CE7" w:rsidP="00A83CE7">
      <w:pPr>
        <w:pStyle w:val="ShotDescription"/>
        <w:numPr>
          <w:ilvl w:val="2"/>
          <w:numId w:val="3"/>
        </w:numPr>
      </w:pPr>
      <w:r>
        <w:t>SCREEN:</w:t>
      </w:r>
      <w:r w:rsidR="00B85299">
        <w:t xml:space="preserve"> </w:t>
      </w:r>
      <w:r w:rsidR="00B85299" w:rsidRPr="00B85299">
        <w:rPr>
          <w:highlight w:val="yellow"/>
        </w:rPr>
        <w:t>To be provided by authors:</w:t>
      </w:r>
      <w:r>
        <w:t xml:space="preserve"> </w:t>
      </w:r>
      <w:r w:rsidR="00B85299">
        <w:t>E</w:t>
      </w:r>
      <w:r>
        <w:t>ntering</w:t>
      </w:r>
      <w:r w:rsidR="00B85299">
        <w:t xml:space="preserve"> </w:t>
      </w:r>
      <w:r w:rsidR="00B85299">
        <w:t>the capsule endoscope’s</w:t>
      </w:r>
      <w:r w:rsidR="00B85299">
        <w:t xml:space="preserve"> </w:t>
      </w:r>
      <w:r>
        <w:t xml:space="preserve">serial and channel numbers under </w:t>
      </w:r>
      <w:r>
        <w:rPr>
          <w:b/>
        </w:rPr>
        <w:t>Patient Information</w:t>
      </w:r>
      <w:r>
        <w:t xml:space="preserve">. </w:t>
      </w:r>
      <w:r w:rsidR="00B85299">
        <w:t>T</w:t>
      </w:r>
      <w:r w:rsidR="00B85299">
        <w:t>he capsule endoscope</w:t>
      </w:r>
      <w:r w:rsidR="00B85299">
        <w:t xml:space="preserve"> activates.</w:t>
      </w:r>
    </w:p>
    <w:p w14:paraId="15092501" w14:textId="0A3FF307" w:rsidR="00A83CE7" w:rsidRDefault="00A83CE7" w:rsidP="00A83CE7">
      <w:pPr>
        <w:pStyle w:val="ShotDescription"/>
        <w:numPr>
          <w:ilvl w:val="2"/>
          <w:numId w:val="3"/>
        </w:numPr>
      </w:pPr>
      <w:r>
        <w:t>SCREEN:</w:t>
      </w:r>
      <w:r w:rsidR="00B85299">
        <w:t xml:space="preserve"> </w:t>
      </w:r>
      <w:r w:rsidR="00B85299" w:rsidRPr="00B85299">
        <w:rPr>
          <w:highlight w:val="yellow"/>
        </w:rPr>
        <w:t>To be provided by authors:</w:t>
      </w:r>
      <w:r>
        <w:t xml:space="preserve"> </w:t>
      </w:r>
      <w:r w:rsidR="00B85299">
        <w:t>C</w:t>
      </w:r>
      <w:r>
        <w:t xml:space="preserve">licking </w:t>
      </w:r>
      <w:r>
        <w:rPr>
          <w:b/>
        </w:rPr>
        <w:t>Next</w:t>
      </w:r>
      <w:r>
        <w:t xml:space="preserve">, then </w:t>
      </w:r>
      <w:r>
        <w:rPr>
          <w:b/>
        </w:rPr>
        <w:t>Create New Case</w:t>
      </w:r>
      <w:r>
        <w:t xml:space="preserve">, and selecting </w:t>
      </w:r>
      <w:r>
        <w:rPr>
          <w:b/>
        </w:rPr>
        <w:t>Yes</w:t>
      </w:r>
      <w:r>
        <w:t xml:space="preserve"> at the prompt.</w:t>
      </w:r>
    </w:p>
    <w:p w14:paraId="1ADD5C73" w14:textId="77777777" w:rsidR="00A83CE7" w:rsidRDefault="00A83CE7" w:rsidP="00A83CE7"/>
    <w:p w14:paraId="39306D63" w14:textId="0BC160EA" w:rsidR="00A83CE7" w:rsidRDefault="00B85299" w:rsidP="00A83CE7">
      <w:pPr>
        <w:pStyle w:val="Narration"/>
        <w:numPr>
          <w:ilvl w:val="1"/>
          <w:numId w:val="3"/>
        </w:numPr>
      </w:pPr>
      <w:r>
        <w:t>After v</w:t>
      </w:r>
      <w:r w:rsidR="00A83CE7">
        <w:t>erify</w:t>
      </w:r>
      <w:r>
        <w:t>ing</w:t>
      </w:r>
      <w:r w:rsidR="00A83CE7">
        <w:t xml:space="preserve"> that the capsule endoscope is functioning properly</w:t>
      </w:r>
      <w:r>
        <w:t>,</w:t>
      </w:r>
      <w:r w:rsidR="00A83CE7">
        <w:t xml:space="preserve"> </w:t>
      </w:r>
      <w:r>
        <w:t>click</w:t>
      </w:r>
      <w:r w:rsidR="00A83CE7">
        <w:t xml:space="preserve"> </w:t>
      </w:r>
      <w:r w:rsidR="00A83CE7">
        <w:rPr>
          <w:b/>
        </w:rPr>
        <w:t>Real-time View</w:t>
      </w:r>
      <w:r w:rsidR="00A83CE7">
        <w:t xml:space="preserve"> to display the</w:t>
      </w:r>
      <w:r>
        <w:t xml:space="preserve"> </w:t>
      </w:r>
      <w:r w:rsidRPr="00B85299">
        <w:t>capsule endoscope</w:t>
      </w:r>
      <w:r w:rsidR="00A83CE7">
        <w:t xml:space="preserve"> images </w:t>
      </w:r>
      <w:r w:rsidR="00A83CE7">
        <w:rPr>
          <w:b/>
        </w:rPr>
        <w:t>[1]</w:t>
      </w:r>
      <w:r w:rsidR="00A83CE7">
        <w:t>.</w:t>
      </w:r>
    </w:p>
    <w:p w14:paraId="11E13EFE" w14:textId="77777777" w:rsidR="00A83CE7" w:rsidRDefault="00A83CE7" w:rsidP="00A83CE7"/>
    <w:p w14:paraId="093A4974" w14:textId="08D8C4A5" w:rsidR="00A83CE7" w:rsidRDefault="00A83CE7" w:rsidP="00A83CE7">
      <w:pPr>
        <w:pStyle w:val="ShotDescription"/>
        <w:numPr>
          <w:ilvl w:val="2"/>
          <w:numId w:val="3"/>
        </w:numPr>
      </w:pPr>
      <w:r>
        <w:t>SCREEN:</w:t>
      </w:r>
      <w:r w:rsidR="00E82D07">
        <w:t xml:space="preserve"> </w:t>
      </w:r>
      <w:r w:rsidR="00E82D07" w:rsidRPr="00B85299">
        <w:rPr>
          <w:highlight w:val="yellow"/>
        </w:rPr>
        <w:t>To be provided by authors:</w:t>
      </w:r>
      <w:r>
        <w:t xml:space="preserve"> </w:t>
      </w:r>
      <w:r w:rsidR="00B85299">
        <w:t>C</w:t>
      </w:r>
      <w:r>
        <w:t xml:space="preserve">licking </w:t>
      </w:r>
      <w:r>
        <w:rPr>
          <w:b/>
        </w:rPr>
        <w:t>Real-time View</w:t>
      </w:r>
      <w:r>
        <w:t xml:space="preserve"> and displaying </w:t>
      </w:r>
      <w:r w:rsidR="00B85299">
        <w:t xml:space="preserve">the </w:t>
      </w:r>
      <w:r w:rsidR="00B85299" w:rsidRPr="00B85299">
        <w:t>capsule endoscope</w:t>
      </w:r>
      <w:r w:rsidR="00B85299">
        <w:t xml:space="preserve"> images</w:t>
      </w:r>
      <w:r>
        <w:t>.</w:t>
      </w:r>
    </w:p>
    <w:p w14:paraId="1C209CF1" w14:textId="77777777" w:rsidR="00A83CE7" w:rsidRDefault="00A83CE7" w:rsidP="00A83CE7"/>
    <w:p w14:paraId="2A318D10" w14:textId="37A0AD84" w:rsidR="00A83CE7" w:rsidRDefault="00A83CE7" w:rsidP="00A83CE7">
      <w:pPr>
        <w:pStyle w:val="Narration"/>
        <w:numPr>
          <w:ilvl w:val="1"/>
          <w:numId w:val="3"/>
        </w:numPr>
      </w:pPr>
      <w:r>
        <w:t xml:space="preserve">Disinfect the capsule endoscope with povidone-iodine </w:t>
      </w:r>
      <w:r>
        <w:rPr>
          <w:b/>
        </w:rPr>
        <w:t>[1]</w:t>
      </w:r>
      <w:r w:rsidR="00E82D07">
        <w:t xml:space="preserve"> and</w:t>
      </w:r>
      <w:r>
        <w:t xml:space="preserve"> </w:t>
      </w:r>
      <w:r w:rsidR="00E82D07">
        <w:t>p</w:t>
      </w:r>
      <w:r>
        <w:t xml:space="preserve">lace the capsule into the bladder </w:t>
      </w:r>
      <w:r>
        <w:rPr>
          <w:b/>
        </w:rPr>
        <w:t>[2]</w:t>
      </w:r>
      <w:r>
        <w:t>.</w:t>
      </w:r>
    </w:p>
    <w:p w14:paraId="49FD6B8A" w14:textId="77777777" w:rsidR="00A83CE7" w:rsidRDefault="00A83CE7" w:rsidP="00A83CE7"/>
    <w:p w14:paraId="1A1366F9" w14:textId="25A1BFC9" w:rsidR="00A83CE7" w:rsidRDefault="00A83CE7" w:rsidP="00A83CE7">
      <w:pPr>
        <w:pStyle w:val="ShotDescription"/>
        <w:numPr>
          <w:ilvl w:val="2"/>
          <w:numId w:val="3"/>
        </w:numPr>
      </w:pPr>
      <w:r>
        <w:t xml:space="preserve">Talent </w:t>
      </w:r>
      <w:r w:rsidR="00E82D07">
        <w:t>d</w:t>
      </w:r>
      <w:r w:rsidR="00E82D07">
        <w:t>isinfect</w:t>
      </w:r>
      <w:r w:rsidR="00E82D07">
        <w:t>ing</w:t>
      </w:r>
      <w:r w:rsidR="00E82D07">
        <w:t xml:space="preserve"> the capsule endoscope with povidone-iodine</w:t>
      </w:r>
      <w:r>
        <w:t xml:space="preserve">.  </w:t>
      </w:r>
    </w:p>
    <w:p w14:paraId="75623020" w14:textId="26417B53" w:rsidR="00A83CE7" w:rsidRDefault="00A83CE7" w:rsidP="00A83CE7">
      <w:pPr>
        <w:pStyle w:val="ShotDescription"/>
        <w:numPr>
          <w:ilvl w:val="2"/>
          <w:numId w:val="3"/>
        </w:numPr>
      </w:pPr>
      <w:r>
        <w:t>Talent inserting the capsule into the bladder.</w:t>
      </w:r>
    </w:p>
    <w:p w14:paraId="52DD3B60" w14:textId="77777777" w:rsidR="00A83CE7" w:rsidRDefault="00A83CE7" w:rsidP="00A83CE7"/>
    <w:p w14:paraId="0C3BC68B" w14:textId="5FC3215E" w:rsidR="00A83CE7" w:rsidRDefault="00A83CE7" w:rsidP="00A83CE7">
      <w:pPr>
        <w:pStyle w:val="Narration"/>
        <w:numPr>
          <w:ilvl w:val="1"/>
          <w:numId w:val="3"/>
        </w:numPr>
      </w:pPr>
      <w:r>
        <w:t>Close the bladder with a continuous 4-0</w:t>
      </w:r>
      <w:r w:rsidR="00E82D07">
        <w:t xml:space="preserve"> </w:t>
      </w:r>
      <w:r w:rsidR="00E82D07" w:rsidRPr="00E82D07">
        <w:rPr>
          <w:i/>
          <w:iCs/>
          <w:color w:val="FF0000"/>
        </w:rPr>
        <w:t>(four-zero)</w:t>
      </w:r>
      <w:r>
        <w:t xml:space="preserve"> absorbable suture </w:t>
      </w:r>
      <w:r>
        <w:rPr>
          <w:b/>
        </w:rPr>
        <w:t>[1]</w:t>
      </w:r>
      <w:r>
        <w:t>. Close the abdominal wall layers</w:t>
      </w:r>
      <w:r w:rsidR="00E82D07">
        <w:t xml:space="preserve"> </w:t>
      </w:r>
      <w:r w:rsidR="00E82D07" w:rsidRPr="00E82D07">
        <w:rPr>
          <w:b/>
          <w:bCs/>
        </w:rPr>
        <w:t>[2]</w:t>
      </w:r>
      <w:r>
        <w:t xml:space="preserve">, </w:t>
      </w:r>
      <w:r w:rsidR="00E82D07">
        <w:t xml:space="preserve">and </w:t>
      </w:r>
      <w:r>
        <w:t>then</w:t>
      </w:r>
      <w:r w:rsidR="00E82D07">
        <w:t xml:space="preserve"> close</w:t>
      </w:r>
      <w:r>
        <w:t xml:space="preserve"> the skin with </w:t>
      </w:r>
      <w:r w:rsidR="00E82D07">
        <w:t xml:space="preserve">a </w:t>
      </w:r>
      <w:r>
        <w:t xml:space="preserve">2-0 silk suture </w:t>
      </w:r>
      <w:r>
        <w:rPr>
          <w:b/>
        </w:rPr>
        <w:t>[</w:t>
      </w:r>
      <w:r w:rsidR="00E82D07">
        <w:rPr>
          <w:b/>
        </w:rPr>
        <w:t>3</w:t>
      </w:r>
      <w:r>
        <w:rPr>
          <w:b/>
        </w:rPr>
        <w:t>]</w:t>
      </w:r>
      <w:r>
        <w:t xml:space="preserve">. </w:t>
      </w:r>
      <w:r w:rsidR="00E82D07">
        <w:t>After surgery, t</w:t>
      </w:r>
      <w:r>
        <w:t>ransfer the</w:t>
      </w:r>
      <w:r w:rsidR="00E82D07">
        <w:t xml:space="preserve"> </w:t>
      </w:r>
      <w:r>
        <w:t xml:space="preserve">dog to a cage while ensuring the image recorder remains within 1 meter </w:t>
      </w:r>
      <w:r w:rsidR="00E82D07">
        <w:t xml:space="preserve">from the dog </w:t>
      </w:r>
      <w:r>
        <w:t xml:space="preserve">to avoid disconnection from the capsule </w:t>
      </w:r>
      <w:r>
        <w:rPr>
          <w:b/>
        </w:rPr>
        <w:t>[</w:t>
      </w:r>
      <w:r w:rsidR="00E82D07">
        <w:rPr>
          <w:b/>
        </w:rPr>
        <w:t>4</w:t>
      </w:r>
      <w:r>
        <w:rPr>
          <w:b/>
        </w:rPr>
        <w:t>]</w:t>
      </w:r>
      <w:r>
        <w:t>.</w:t>
      </w:r>
    </w:p>
    <w:p w14:paraId="6C3C6EDA" w14:textId="77777777" w:rsidR="00A83CE7" w:rsidRDefault="00A83CE7" w:rsidP="00A83CE7"/>
    <w:p w14:paraId="65758F6A" w14:textId="77777777" w:rsidR="00A83CE7" w:rsidRDefault="00A83CE7" w:rsidP="00A83CE7">
      <w:pPr>
        <w:pStyle w:val="ShotDescription"/>
        <w:numPr>
          <w:ilvl w:val="2"/>
          <w:numId w:val="3"/>
        </w:numPr>
      </w:pPr>
      <w:r>
        <w:t xml:space="preserve">Talent suturing the bladder incision.  </w:t>
      </w:r>
    </w:p>
    <w:p w14:paraId="5624A1DE" w14:textId="53BFFC03" w:rsidR="00E82D07" w:rsidRDefault="00A83CE7" w:rsidP="00A83CE7">
      <w:pPr>
        <w:pStyle w:val="ShotDescription"/>
        <w:numPr>
          <w:ilvl w:val="2"/>
          <w:numId w:val="3"/>
        </w:numPr>
      </w:pPr>
      <w:r>
        <w:t xml:space="preserve">Talent </w:t>
      </w:r>
      <w:r w:rsidR="00E82D07">
        <w:t>suturing the</w:t>
      </w:r>
      <w:r>
        <w:t xml:space="preserve"> muscle layers</w:t>
      </w:r>
      <w:r w:rsidR="00E82D07">
        <w:t>.</w:t>
      </w:r>
    </w:p>
    <w:p w14:paraId="6A0BB6D6" w14:textId="39D42EA3" w:rsidR="00A83CE7" w:rsidRDefault="00E82D07" w:rsidP="00A83CE7">
      <w:pPr>
        <w:pStyle w:val="ShotDescription"/>
        <w:numPr>
          <w:ilvl w:val="2"/>
          <w:numId w:val="3"/>
        </w:numPr>
      </w:pPr>
      <w:r>
        <w:t>Talent suturing the</w:t>
      </w:r>
      <w:r w:rsidR="00A83CE7">
        <w:t xml:space="preserve"> skin.  </w:t>
      </w:r>
    </w:p>
    <w:p w14:paraId="5E722E12" w14:textId="0AD54014" w:rsidR="00A83CE7" w:rsidRDefault="00A83CE7" w:rsidP="00A83CE7">
      <w:pPr>
        <w:pStyle w:val="ShotDescription"/>
        <w:numPr>
          <w:ilvl w:val="2"/>
          <w:numId w:val="3"/>
        </w:numPr>
      </w:pPr>
      <w:r>
        <w:t xml:space="preserve">Talent </w:t>
      </w:r>
      <w:r w:rsidR="00E82D07">
        <w:t>placing</w:t>
      </w:r>
      <w:r>
        <w:t xml:space="preserve"> the Beagle </w:t>
      </w:r>
      <w:r w:rsidR="00E82D07">
        <w:t>in</w:t>
      </w:r>
      <w:r>
        <w:t xml:space="preserve"> a cage, keeping the image recorder close.</w:t>
      </w:r>
    </w:p>
    <w:p w14:paraId="21917552" w14:textId="77777777" w:rsidR="00E82D07" w:rsidRDefault="00E82D07" w:rsidP="00E82D07">
      <w:pPr>
        <w:pStyle w:val="ShotDescription"/>
      </w:pPr>
    </w:p>
    <w:p w14:paraId="5133D58D" w14:textId="5DA310E1" w:rsidR="00E82D07" w:rsidRDefault="00610986" w:rsidP="00E82D07">
      <w:pPr>
        <w:pStyle w:val="ShotDescription"/>
        <w:numPr>
          <w:ilvl w:val="0"/>
          <w:numId w:val="3"/>
        </w:numPr>
        <w:rPr>
          <w:b/>
        </w:rPr>
      </w:pPr>
      <w:r>
        <w:rPr>
          <w:b/>
        </w:rPr>
        <w:t>Procedure</w:t>
      </w:r>
      <w:r>
        <w:rPr>
          <w:b/>
        </w:rPr>
        <w:t xml:space="preserve"> for </w:t>
      </w:r>
      <w:r w:rsidR="00E82D07" w:rsidRPr="00E82D07">
        <w:rPr>
          <w:b/>
        </w:rPr>
        <w:t xml:space="preserve">Image </w:t>
      </w:r>
      <w:r w:rsidR="00E82D07" w:rsidRPr="00E82D07">
        <w:rPr>
          <w:b/>
        </w:rPr>
        <w:t>A</w:t>
      </w:r>
      <w:r w:rsidR="00E82D07" w:rsidRPr="00E82D07">
        <w:rPr>
          <w:b/>
        </w:rPr>
        <w:t>cquisition</w:t>
      </w:r>
    </w:p>
    <w:p w14:paraId="3A7E5655" w14:textId="28FD517D" w:rsidR="00610986" w:rsidRPr="00E82D07" w:rsidRDefault="00610986" w:rsidP="00610986">
      <w:pPr>
        <w:pStyle w:val="ShotDescription"/>
        <w:ind w:left="360" w:firstLine="0"/>
        <w:rPr>
          <w:b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21330804"/>
          <w:placeholder>
            <w:docPart w:val="37F387717E93401587BFB4CD2C616565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5D5E4BD1" w14:textId="77777777" w:rsidR="00A83CE7" w:rsidRDefault="00A83CE7" w:rsidP="00A83CE7"/>
    <w:p w14:paraId="058F849E" w14:textId="27E4D59F" w:rsidR="00A83CE7" w:rsidRDefault="00A83CE7" w:rsidP="00A83CE7">
      <w:pPr>
        <w:pStyle w:val="Narration"/>
        <w:numPr>
          <w:ilvl w:val="1"/>
          <w:numId w:val="3"/>
        </w:numPr>
      </w:pPr>
      <w:r>
        <w:t xml:space="preserve">Secure the image recorder to the top of the cage and ensure </w:t>
      </w:r>
      <w:r w:rsidR="009874B5" w:rsidRPr="009874B5">
        <w:t>its safety</w:t>
      </w:r>
      <w:r>
        <w:t xml:space="preserve"> </w:t>
      </w:r>
      <w:r>
        <w:rPr>
          <w:b/>
        </w:rPr>
        <w:t>[1]</w:t>
      </w:r>
      <w:r>
        <w:t>.</w:t>
      </w:r>
    </w:p>
    <w:p w14:paraId="6DDF6641" w14:textId="77777777" w:rsidR="00A83CE7" w:rsidRDefault="00A83CE7" w:rsidP="00A83CE7"/>
    <w:p w14:paraId="2E62C90B" w14:textId="56E694E6" w:rsidR="00A83CE7" w:rsidRDefault="00A83CE7" w:rsidP="00A83CE7">
      <w:pPr>
        <w:pStyle w:val="ShotDescription"/>
        <w:numPr>
          <w:ilvl w:val="2"/>
          <w:numId w:val="3"/>
        </w:numPr>
      </w:pPr>
      <w:r>
        <w:t xml:space="preserve">Talent </w:t>
      </w:r>
      <w:r w:rsidR="009874B5">
        <w:t>securin</w:t>
      </w:r>
      <w:r>
        <w:t>g the image recorder onto the top of the cage.</w:t>
      </w:r>
    </w:p>
    <w:p w14:paraId="1EC78789" w14:textId="77777777" w:rsidR="00A83CE7" w:rsidRDefault="00A83CE7" w:rsidP="00A83CE7"/>
    <w:p w14:paraId="67A752C2" w14:textId="0C3A22AA" w:rsidR="00A83CE7" w:rsidRDefault="00A83CE7" w:rsidP="00A83CE7">
      <w:pPr>
        <w:pStyle w:val="Narration"/>
        <w:numPr>
          <w:ilvl w:val="1"/>
          <w:numId w:val="3"/>
        </w:numPr>
      </w:pPr>
      <w:r>
        <w:t xml:space="preserve">Click the </w:t>
      </w:r>
      <w:r>
        <w:rPr>
          <w:b/>
        </w:rPr>
        <w:t>Settings</w:t>
      </w:r>
      <w:r>
        <w:t xml:space="preserve"> button on the workstation, then select </w:t>
      </w:r>
      <w:r>
        <w:rPr>
          <w:b/>
        </w:rPr>
        <w:t>Restart Image Recorder</w:t>
      </w:r>
      <w:r>
        <w:t xml:space="preserve"> to reactivate the device and confirm the capsule endoscope’s operation</w:t>
      </w:r>
      <w:r w:rsidR="009874B5">
        <w:t>al status</w:t>
      </w:r>
      <w:r>
        <w:t xml:space="preserve"> and connection </w:t>
      </w:r>
      <w:r>
        <w:rPr>
          <w:b/>
        </w:rPr>
        <w:t>[1]</w:t>
      </w:r>
      <w:r>
        <w:t>.</w:t>
      </w:r>
    </w:p>
    <w:p w14:paraId="191EBAF7" w14:textId="77777777" w:rsidR="00A83CE7" w:rsidRDefault="00A83CE7" w:rsidP="00A83CE7"/>
    <w:p w14:paraId="4AF74B14" w14:textId="5930B1A1" w:rsidR="00A83CE7" w:rsidRDefault="00A83CE7" w:rsidP="00A83CE7">
      <w:pPr>
        <w:pStyle w:val="ShotDescription"/>
        <w:numPr>
          <w:ilvl w:val="2"/>
          <w:numId w:val="3"/>
        </w:numPr>
      </w:pPr>
      <w:r>
        <w:t xml:space="preserve">SCREEN: </w:t>
      </w:r>
      <w:r w:rsidR="009874B5" w:rsidRPr="00B85299">
        <w:rPr>
          <w:highlight w:val="yellow"/>
        </w:rPr>
        <w:t>To be provided by authors:</w:t>
      </w:r>
      <w:r w:rsidR="009874B5">
        <w:t xml:space="preserve"> </w:t>
      </w:r>
      <w:r>
        <w:t>Click</w:t>
      </w:r>
      <w:r w:rsidR="009874B5">
        <w:t>ing</w:t>
      </w:r>
      <w:r>
        <w:t xml:space="preserve"> </w:t>
      </w:r>
      <w:r>
        <w:rPr>
          <w:b/>
        </w:rPr>
        <w:t>Settings</w:t>
      </w:r>
      <w:r w:rsidR="009874B5">
        <w:rPr>
          <w:b/>
        </w:rPr>
        <w:t xml:space="preserve"> </w:t>
      </w:r>
      <w:r w:rsidR="009874B5" w:rsidRPr="009874B5">
        <w:rPr>
          <w:bCs/>
        </w:rPr>
        <w:t>on</w:t>
      </w:r>
      <w:r w:rsidR="009874B5">
        <w:rPr>
          <w:b/>
        </w:rPr>
        <w:t xml:space="preserve"> </w:t>
      </w:r>
      <w:r w:rsidR="009874B5">
        <w:t>the workstation interface</w:t>
      </w:r>
      <w:r>
        <w:t>, then click</w:t>
      </w:r>
      <w:r w:rsidR="009874B5">
        <w:t>ing</w:t>
      </w:r>
      <w:r>
        <w:t xml:space="preserve"> </w:t>
      </w:r>
      <w:r>
        <w:rPr>
          <w:b/>
        </w:rPr>
        <w:t>Restart Image Recorder</w:t>
      </w:r>
      <w:r w:rsidR="009874B5">
        <w:t>. The device reactivates</w:t>
      </w:r>
      <w:r>
        <w:t xml:space="preserve"> and </w:t>
      </w:r>
      <w:r w:rsidR="009874B5">
        <w:t>displays</w:t>
      </w:r>
      <w:r>
        <w:t xml:space="preserve"> the connection confirmation message.</w:t>
      </w:r>
    </w:p>
    <w:p w14:paraId="33040249" w14:textId="77777777" w:rsidR="00A83CE7" w:rsidRDefault="00A83CE7" w:rsidP="00A83CE7"/>
    <w:p w14:paraId="3BD86CD5" w14:textId="55BE62DA" w:rsidR="00A83CE7" w:rsidRDefault="00A83CE7" w:rsidP="00A83CE7">
      <w:pPr>
        <w:pStyle w:val="Narration"/>
        <w:numPr>
          <w:ilvl w:val="1"/>
          <w:numId w:val="3"/>
        </w:numPr>
      </w:pPr>
      <w:r>
        <w:t xml:space="preserve">Gently support Beagle C in prone, supine, and squatting positions and maintain each posture for 20 minutes. Ensure the dog remains comfortable and free of stress throughout the procedure </w:t>
      </w:r>
      <w:r>
        <w:rPr>
          <w:b/>
        </w:rPr>
        <w:t>[</w:t>
      </w:r>
      <w:r w:rsidR="003338FE">
        <w:rPr>
          <w:b/>
        </w:rPr>
        <w:t>1-TXT</w:t>
      </w:r>
      <w:r>
        <w:rPr>
          <w:b/>
        </w:rPr>
        <w:t>]</w:t>
      </w:r>
      <w:r>
        <w:t>.</w:t>
      </w:r>
    </w:p>
    <w:p w14:paraId="78D3F7B3" w14:textId="77777777" w:rsidR="00A83CE7" w:rsidRDefault="00A83CE7" w:rsidP="00A83CE7"/>
    <w:p w14:paraId="76D28370" w14:textId="0C9984C4" w:rsidR="00A83CE7" w:rsidRDefault="00A83CE7" w:rsidP="00A83CE7">
      <w:pPr>
        <w:pStyle w:val="ShotDescription"/>
        <w:numPr>
          <w:ilvl w:val="2"/>
          <w:numId w:val="3"/>
        </w:numPr>
      </w:pPr>
      <w:r>
        <w:t>Talent holding Beagle C in prone, then supine, then squatting position sequentially.</w:t>
      </w:r>
      <w:r w:rsidR="003338FE">
        <w:t xml:space="preserve"> </w:t>
      </w:r>
      <w:r w:rsidR="003338FE" w:rsidRPr="003338FE">
        <w:rPr>
          <w:b/>
          <w:bCs/>
        </w:rPr>
        <w:t xml:space="preserve">TXT: </w:t>
      </w:r>
      <w:r w:rsidR="003338FE" w:rsidRPr="003338FE">
        <w:rPr>
          <w:b/>
          <w:bCs/>
        </w:rPr>
        <w:t>Confine Beagle A to a small dog cage for 8 h to maintain stillness</w:t>
      </w:r>
      <w:r w:rsidR="003338FE" w:rsidRPr="003338FE">
        <w:rPr>
          <w:b/>
          <w:bCs/>
        </w:rPr>
        <w:t xml:space="preserve">; </w:t>
      </w:r>
      <w:r w:rsidR="003338FE" w:rsidRPr="003338FE">
        <w:rPr>
          <w:b/>
          <w:bCs/>
        </w:rPr>
        <w:t>Allow Beagle B to move freely for 8 h</w:t>
      </w:r>
    </w:p>
    <w:p w14:paraId="519417E3" w14:textId="77777777" w:rsidR="00A83CE7" w:rsidRDefault="00A83CE7" w:rsidP="00A83CE7"/>
    <w:p w14:paraId="39654751" w14:textId="361E2668" w:rsidR="00A83CE7" w:rsidRDefault="001608F1" w:rsidP="00A83CE7">
      <w:pPr>
        <w:pStyle w:val="Narration"/>
        <w:numPr>
          <w:ilvl w:val="1"/>
          <w:numId w:val="3"/>
        </w:numPr>
      </w:pPr>
      <w:r>
        <w:t>To m</w:t>
      </w:r>
      <w:r w:rsidR="00A83CE7">
        <w:t>onitor and record bladder images from Beagle C</w:t>
      </w:r>
      <w:r>
        <w:t>, c</w:t>
      </w:r>
      <w:r w:rsidR="00A83CE7">
        <w:t xml:space="preserve">lick </w:t>
      </w:r>
      <w:r w:rsidR="00A83CE7">
        <w:rPr>
          <w:b/>
        </w:rPr>
        <w:t>Real-time View</w:t>
      </w:r>
      <w:r w:rsidR="00A83CE7">
        <w:t xml:space="preserve"> to see the live video feed from the capsule</w:t>
      </w:r>
      <w:r>
        <w:t xml:space="preserve"> </w:t>
      </w:r>
      <w:r w:rsidRPr="001608F1">
        <w:rPr>
          <w:b/>
          <w:bCs/>
        </w:rPr>
        <w:t>[1]</w:t>
      </w:r>
      <w:r w:rsidR="00A83CE7">
        <w:t xml:space="preserve">, then click </w:t>
      </w:r>
      <w:r w:rsidR="00A83CE7">
        <w:rPr>
          <w:b/>
        </w:rPr>
        <w:t>Start Recording</w:t>
      </w:r>
      <w:r w:rsidR="00A83CE7">
        <w:t xml:space="preserve"> to begin image acquisition and </w:t>
      </w:r>
      <w:r w:rsidR="00A83CE7">
        <w:rPr>
          <w:b/>
        </w:rPr>
        <w:t>Stop Recording</w:t>
      </w:r>
      <w:r w:rsidR="00A83CE7">
        <w:t xml:space="preserve"> to end it </w:t>
      </w:r>
      <w:r w:rsidR="00A83CE7">
        <w:rPr>
          <w:b/>
        </w:rPr>
        <w:t>[2]</w:t>
      </w:r>
      <w:r w:rsidR="00A83CE7">
        <w:t xml:space="preserve">. After </w:t>
      </w:r>
      <w:r>
        <w:t xml:space="preserve">the </w:t>
      </w:r>
      <w:r w:rsidR="00A83CE7">
        <w:t xml:space="preserve">recording is complete, manually press the power button on the image recorder to shut it down </w:t>
      </w:r>
      <w:r w:rsidR="00A83CE7">
        <w:rPr>
          <w:b/>
        </w:rPr>
        <w:t>[3</w:t>
      </w:r>
      <w:r w:rsidR="003671A0">
        <w:rPr>
          <w:b/>
        </w:rPr>
        <w:t>-TXT</w:t>
      </w:r>
      <w:r w:rsidR="00A83CE7">
        <w:rPr>
          <w:b/>
        </w:rPr>
        <w:t>]</w:t>
      </w:r>
      <w:r w:rsidR="00A83CE7">
        <w:t>.</w:t>
      </w:r>
    </w:p>
    <w:p w14:paraId="763E7AAB" w14:textId="13B4D301" w:rsidR="00A83CE7" w:rsidRDefault="00A83CE7" w:rsidP="001608F1">
      <w:pPr>
        <w:pStyle w:val="ShotDescription"/>
        <w:ind w:left="0" w:firstLine="0"/>
      </w:pPr>
      <w:r>
        <w:t xml:space="preserve">  </w:t>
      </w:r>
    </w:p>
    <w:p w14:paraId="6549834E" w14:textId="14302CCB" w:rsidR="001608F1" w:rsidRDefault="00A83CE7" w:rsidP="00A83CE7">
      <w:pPr>
        <w:pStyle w:val="ShotDescription"/>
        <w:numPr>
          <w:ilvl w:val="2"/>
          <w:numId w:val="3"/>
        </w:numPr>
      </w:pPr>
      <w:r>
        <w:t>SCREEN</w:t>
      </w:r>
      <w:r w:rsidR="001608F1">
        <w:t xml:space="preserve">: </w:t>
      </w:r>
      <w:r w:rsidR="001608F1" w:rsidRPr="00B85299">
        <w:rPr>
          <w:highlight w:val="yellow"/>
        </w:rPr>
        <w:t>To be provided by authors:</w:t>
      </w:r>
      <w:r>
        <w:t xml:space="preserve"> </w:t>
      </w:r>
      <w:r w:rsidR="001608F1">
        <w:t>C</w:t>
      </w:r>
      <w:r>
        <w:t xml:space="preserve">licking </w:t>
      </w:r>
      <w:r>
        <w:rPr>
          <w:b/>
        </w:rPr>
        <w:t>Real-time View</w:t>
      </w:r>
      <w:r w:rsidR="001608F1">
        <w:t xml:space="preserve"> and the </w:t>
      </w:r>
      <w:r w:rsidR="001608F1">
        <w:t>live video feed from the capsule</w:t>
      </w:r>
      <w:r w:rsidR="001608F1">
        <w:t xml:space="preserve"> appears on screen.</w:t>
      </w:r>
    </w:p>
    <w:p w14:paraId="55F4E00A" w14:textId="225FA093" w:rsidR="00A83CE7" w:rsidRDefault="001608F1" w:rsidP="00A83CE7">
      <w:pPr>
        <w:pStyle w:val="ShotDescription"/>
        <w:numPr>
          <w:ilvl w:val="2"/>
          <w:numId w:val="3"/>
        </w:numPr>
      </w:pPr>
      <w:r>
        <w:t xml:space="preserve">SCREEN: </w:t>
      </w:r>
      <w:r w:rsidRPr="00B85299">
        <w:rPr>
          <w:highlight w:val="yellow"/>
        </w:rPr>
        <w:t>To be provided by authors:</w:t>
      </w:r>
      <w:r w:rsidR="00A83CE7">
        <w:t xml:space="preserve"> </w:t>
      </w:r>
      <w:r>
        <w:t xml:space="preserve">Clicking </w:t>
      </w:r>
      <w:r w:rsidR="00A83CE7">
        <w:rPr>
          <w:b/>
        </w:rPr>
        <w:t>Start Recording</w:t>
      </w:r>
      <w:r>
        <w:rPr>
          <w:b/>
        </w:rPr>
        <w:t xml:space="preserve"> </w:t>
      </w:r>
      <w:r>
        <w:t>to begin image acquisition</w:t>
      </w:r>
      <w:r>
        <w:t>.</w:t>
      </w:r>
      <w:r w:rsidR="00A83CE7">
        <w:t xml:space="preserve"> </w:t>
      </w:r>
      <w:r>
        <w:t>Clicking</w:t>
      </w:r>
      <w:r w:rsidR="00A83CE7">
        <w:t xml:space="preserve"> </w:t>
      </w:r>
      <w:r w:rsidR="00A83CE7">
        <w:rPr>
          <w:b/>
        </w:rPr>
        <w:t>Stop Recording</w:t>
      </w:r>
      <w:r w:rsidR="00A83CE7">
        <w:t xml:space="preserve"> after acquisition.  </w:t>
      </w:r>
    </w:p>
    <w:p w14:paraId="2E43CB75" w14:textId="2B10E8EB" w:rsidR="00A83CE7" w:rsidRDefault="00A83CE7" w:rsidP="00A83CE7">
      <w:pPr>
        <w:pStyle w:val="ShotDescription"/>
        <w:numPr>
          <w:ilvl w:val="2"/>
          <w:numId w:val="3"/>
        </w:numPr>
      </w:pPr>
      <w:r>
        <w:t>Talent pressing the power button on the image recorder to turn it off.</w:t>
      </w:r>
      <w:r w:rsidR="003671A0">
        <w:t xml:space="preserve"> </w:t>
      </w:r>
      <w:r w:rsidR="003671A0" w:rsidRPr="003671A0">
        <w:rPr>
          <w:b/>
          <w:bCs/>
        </w:rPr>
        <w:t xml:space="preserve">TXT: </w:t>
      </w:r>
      <w:r w:rsidR="003671A0" w:rsidRPr="003671A0">
        <w:rPr>
          <w:b/>
          <w:bCs/>
        </w:rPr>
        <w:t xml:space="preserve">For Groups A and B, turn off the image recorders after </w:t>
      </w:r>
      <w:r w:rsidR="003671A0" w:rsidRPr="003671A0">
        <w:rPr>
          <w:b/>
          <w:bCs/>
        </w:rPr>
        <w:t>~</w:t>
      </w:r>
      <w:r w:rsidR="003671A0" w:rsidRPr="003671A0">
        <w:rPr>
          <w:b/>
          <w:bCs/>
        </w:rPr>
        <w:t>8 h</w:t>
      </w:r>
      <w:r w:rsidR="003671A0" w:rsidRPr="003671A0">
        <w:rPr>
          <w:b/>
          <w:bCs/>
        </w:rPr>
        <w:t>;</w:t>
      </w:r>
      <w:r w:rsidR="003671A0" w:rsidRPr="003671A0">
        <w:rPr>
          <w:b/>
          <w:bCs/>
        </w:rPr>
        <w:t xml:space="preserve"> Ensure the ACT indicator light has stopped flashing for 10 min</w:t>
      </w:r>
    </w:p>
    <w:p w14:paraId="79E10996" w14:textId="77777777" w:rsidR="00A83CE7" w:rsidRDefault="00A83CE7" w:rsidP="00A83CE7"/>
    <w:p w14:paraId="65BFEA55" w14:textId="1A2BC916" w:rsidR="00A83CE7" w:rsidRDefault="00A83CE7" w:rsidP="00A83CE7">
      <w:pPr>
        <w:pStyle w:val="Narration"/>
        <w:numPr>
          <w:ilvl w:val="1"/>
          <w:numId w:val="3"/>
        </w:numPr>
      </w:pPr>
      <w:r>
        <w:t>Surgically remove the capsule endoscope from the bladder of each dog using a cystotomy</w:t>
      </w:r>
      <w:r w:rsidR="003671A0">
        <w:t xml:space="preserve"> before c</w:t>
      </w:r>
      <w:r>
        <w:t>los</w:t>
      </w:r>
      <w:r w:rsidR="003671A0">
        <w:t>ing</w:t>
      </w:r>
      <w:r>
        <w:t xml:space="preserve"> the bladder and abdominal incisions </w:t>
      </w:r>
      <w:r w:rsidR="003671A0">
        <w:t>as</w:t>
      </w:r>
      <w:r>
        <w:t xml:space="preserve"> </w:t>
      </w:r>
      <w:r w:rsidR="003671A0">
        <w:t>shown</w:t>
      </w:r>
      <w:r>
        <w:t xml:space="preserve"> earlier </w:t>
      </w:r>
      <w:r>
        <w:rPr>
          <w:b/>
        </w:rPr>
        <w:t>[</w:t>
      </w:r>
      <w:r w:rsidR="003671A0">
        <w:rPr>
          <w:b/>
        </w:rPr>
        <w:t>1</w:t>
      </w:r>
      <w:r>
        <w:rPr>
          <w:b/>
        </w:rPr>
        <w:t>]</w:t>
      </w:r>
      <w:r>
        <w:t>. Place the dogs in quiet, clean cages with soft bedding</w:t>
      </w:r>
      <w:r w:rsidR="003671A0">
        <w:t xml:space="preserve"> and allow them to recover </w:t>
      </w:r>
      <w:r w:rsidR="003671A0" w:rsidRPr="003671A0">
        <w:rPr>
          <w:b/>
          <w:bCs/>
        </w:rPr>
        <w:t>[2</w:t>
      </w:r>
      <w:r w:rsidR="003671A0">
        <w:rPr>
          <w:b/>
          <w:bCs/>
        </w:rPr>
        <w:t>-TXT</w:t>
      </w:r>
      <w:r w:rsidR="003671A0" w:rsidRPr="003671A0">
        <w:rPr>
          <w:b/>
          <w:bCs/>
        </w:rPr>
        <w:t>]</w:t>
      </w:r>
      <w:r w:rsidR="003671A0">
        <w:rPr>
          <w:b/>
          <w:bCs/>
        </w:rPr>
        <w:t>.</w:t>
      </w:r>
    </w:p>
    <w:p w14:paraId="0E8DB040" w14:textId="77777777" w:rsidR="00A83CE7" w:rsidRDefault="00A83CE7" w:rsidP="00A83CE7"/>
    <w:p w14:paraId="6CAF33E8" w14:textId="77777777" w:rsidR="00A83CE7" w:rsidRDefault="00A83CE7" w:rsidP="00A83CE7">
      <w:pPr>
        <w:pStyle w:val="ShotDescription"/>
        <w:numPr>
          <w:ilvl w:val="2"/>
          <w:numId w:val="3"/>
        </w:numPr>
      </w:pPr>
      <w:r>
        <w:t xml:space="preserve">Talent performing a cystotomy and extracting the capsule.  </w:t>
      </w:r>
    </w:p>
    <w:p w14:paraId="498356F0" w14:textId="2AE4B001" w:rsidR="00A83CE7" w:rsidRDefault="003671A0" w:rsidP="00A83CE7">
      <w:pPr>
        <w:pStyle w:val="ShotDescription"/>
        <w:numPr>
          <w:ilvl w:val="2"/>
          <w:numId w:val="3"/>
        </w:numPr>
      </w:pPr>
      <w:r>
        <w:t xml:space="preserve">A shot of the dogs resting </w:t>
      </w:r>
      <w:r>
        <w:t>in quiet, clean recovery cages with soft bedding</w:t>
      </w:r>
      <w:r w:rsidR="00A83CE7">
        <w:t>.</w:t>
      </w:r>
      <w:r>
        <w:t xml:space="preserve"> </w:t>
      </w:r>
      <w:r w:rsidRPr="003671A0">
        <w:rPr>
          <w:b/>
          <w:bCs/>
        </w:rPr>
        <w:t>TXT: A</w:t>
      </w:r>
      <w:r w:rsidRPr="003671A0">
        <w:rPr>
          <w:b/>
          <w:bCs/>
        </w:rPr>
        <w:t>dminister anti-infective and fluid therapy as needed</w:t>
      </w:r>
    </w:p>
    <w:p w14:paraId="4EAB0EA7" w14:textId="77777777" w:rsidR="00A83CE7" w:rsidRDefault="00A83CE7" w:rsidP="00A83CE7"/>
    <w:p w14:paraId="135DF1DD" w14:textId="28390F82" w:rsidR="00A83CE7" w:rsidRDefault="00104CBB" w:rsidP="00A83CE7">
      <w:pPr>
        <w:pStyle w:val="Narration"/>
        <w:numPr>
          <w:ilvl w:val="1"/>
          <w:numId w:val="3"/>
        </w:numPr>
      </w:pPr>
      <w:r>
        <w:t>Next, c</w:t>
      </w:r>
      <w:r w:rsidR="00A83CE7">
        <w:t>onnect the image recorder to the workstation</w:t>
      </w:r>
      <w:r>
        <w:t xml:space="preserve"> and</w:t>
      </w:r>
      <w:r w:rsidR="00A83CE7">
        <w:t xml:space="preserve"> </w:t>
      </w:r>
      <w:r>
        <w:t>t</w:t>
      </w:r>
      <w:r w:rsidR="00A83CE7">
        <w:t>urn on the recorder</w:t>
      </w:r>
      <w:r>
        <w:t xml:space="preserve"> </w:t>
      </w:r>
      <w:r w:rsidRPr="00104CBB">
        <w:rPr>
          <w:b/>
          <w:bCs/>
        </w:rPr>
        <w:t>[1]</w:t>
      </w:r>
      <w:r>
        <w:t>.</w:t>
      </w:r>
      <w:r w:rsidR="00A83CE7">
        <w:t xml:space="preserve"> </w:t>
      </w:r>
      <w:r>
        <w:t xml:space="preserve">After </w:t>
      </w:r>
      <w:r w:rsidR="00A83CE7">
        <w:t>log</w:t>
      </w:r>
      <w:r>
        <w:t>ging</w:t>
      </w:r>
      <w:r w:rsidR="00A83CE7">
        <w:t xml:space="preserve"> in to the workstation software </w:t>
      </w:r>
      <w:r w:rsidR="00A83CE7">
        <w:rPr>
          <w:b/>
        </w:rPr>
        <w:t>[2]</w:t>
      </w:r>
      <w:r>
        <w:t>,</w:t>
      </w:r>
      <w:r w:rsidR="00A83CE7">
        <w:t xml:space="preserve"> </w:t>
      </w:r>
      <w:r>
        <w:t>c</w:t>
      </w:r>
      <w:r w:rsidR="00A83CE7">
        <w:t xml:space="preserve">lick </w:t>
      </w:r>
      <w:r w:rsidR="00A83CE7">
        <w:rPr>
          <w:b/>
        </w:rPr>
        <w:t>Case Review</w:t>
      </w:r>
      <w:r>
        <w:t xml:space="preserve"> and</w:t>
      </w:r>
      <w:r w:rsidR="00A83CE7">
        <w:t xml:space="preserve"> allow the system to automatically download the image data</w:t>
      </w:r>
      <w:r>
        <w:t xml:space="preserve"> </w:t>
      </w:r>
      <w:r w:rsidRPr="00104CBB">
        <w:rPr>
          <w:b/>
          <w:bCs/>
        </w:rPr>
        <w:t>[3]</w:t>
      </w:r>
      <w:r>
        <w:t>. O</w:t>
      </w:r>
      <w:r w:rsidRPr="00104CBB">
        <w:t>nce the download is complete</w:t>
      </w:r>
      <w:r>
        <w:t xml:space="preserve">, </w:t>
      </w:r>
      <w:r w:rsidR="00A83CE7">
        <w:t>save it to the workstation’s hard drive</w:t>
      </w:r>
      <w:r>
        <w:t xml:space="preserve"> before a</w:t>
      </w:r>
      <w:r w:rsidRPr="00104CBB">
        <w:t>nalyz</w:t>
      </w:r>
      <w:r>
        <w:t>ing</w:t>
      </w:r>
      <w:r w:rsidRPr="00104CBB">
        <w:t xml:space="preserve"> the acquired image data</w:t>
      </w:r>
      <w:r w:rsidR="00A83CE7">
        <w:t xml:space="preserve"> </w:t>
      </w:r>
      <w:r w:rsidR="00A83CE7">
        <w:rPr>
          <w:b/>
        </w:rPr>
        <w:t>[</w:t>
      </w:r>
      <w:r>
        <w:rPr>
          <w:b/>
        </w:rPr>
        <w:t>4</w:t>
      </w:r>
      <w:r w:rsidR="00A83CE7">
        <w:rPr>
          <w:b/>
        </w:rPr>
        <w:t>]</w:t>
      </w:r>
      <w:r w:rsidR="00A83CE7">
        <w:t>.</w:t>
      </w:r>
    </w:p>
    <w:p w14:paraId="161472EB" w14:textId="77777777" w:rsidR="00A83CE7" w:rsidRDefault="00A83CE7" w:rsidP="00A83CE7"/>
    <w:p w14:paraId="29896DBA" w14:textId="58FD0D3D" w:rsidR="00A83CE7" w:rsidRDefault="00A83CE7" w:rsidP="00A83CE7">
      <w:pPr>
        <w:pStyle w:val="ShotDescription"/>
        <w:numPr>
          <w:ilvl w:val="2"/>
          <w:numId w:val="3"/>
        </w:numPr>
      </w:pPr>
      <w:r>
        <w:t xml:space="preserve">Talent </w:t>
      </w:r>
      <w:r w:rsidR="00104CBB">
        <w:t>connecting</w:t>
      </w:r>
      <w:r>
        <w:t xml:space="preserve"> the image recorder to the workstation</w:t>
      </w:r>
      <w:r w:rsidR="00104CBB">
        <w:t xml:space="preserve"> and t</w:t>
      </w:r>
      <w:r w:rsidR="00104CBB">
        <w:t>urn</w:t>
      </w:r>
      <w:r w:rsidR="00104CBB">
        <w:t>ing</w:t>
      </w:r>
      <w:r w:rsidR="00104CBB">
        <w:t xml:space="preserve"> on the recorder</w:t>
      </w:r>
      <w:r w:rsidR="00104CBB">
        <w:t>.</w:t>
      </w:r>
    </w:p>
    <w:p w14:paraId="18432F92" w14:textId="04A21704" w:rsidR="00A83CE7" w:rsidRDefault="00104CBB" w:rsidP="00A83CE7">
      <w:pPr>
        <w:pStyle w:val="ShotDescription"/>
        <w:numPr>
          <w:ilvl w:val="2"/>
          <w:numId w:val="3"/>
        </w:numPr>
      </w:pPr>
      <w:r>
        <w:t>SCREEN:</w:t>
      </w:r>
      <w:r w:rsidR="00610986">
        <w:t xml:space="preserve"> </w:t>
      </w:r>
      <w:r w:rsidR="00610986" w:rsidRPr="00B85299">
        <w:rPr>
          <w:highlight w:val="yellow"/>
        </w:rPr>
        <w:t>To be provided by authors:</w:t>
      </w:r>
      <w:r>
        <w:t xml:space="preserve"> </w:t>
      </w:r>
      <w:r>
        <w:t>L</w:t>
      </w:r>
      <w:r>
        <w:t>og</w:t>
      </w:r>
      <w:r>
        <w:t>ging</w:t>
      </w:r>
      <w:r>
        <w:t xml:space="preserve"> in to the workstation software</w:t>
      </w:r>
      <w:r>
        <w:t>.</w:t>
      </w:r>
      <w:r w:rsidR="00A83CE7">
        <w:t xml:space="preserve">  </w:t>
      </w:r>
    </w:p>
    <w:p w14:paraId="09689C4F" w14:textId="7D081B22" w:rsidR="00495959" w:rsidRPr="00610986" w:rsidRDefault="00A83CE7" w:rsidP="00610986">
      <w:pPr>
        <w:pStyle w:val="ShotDescription"/>
        <w:numPr>
          <w:ilvl w:val="2"/>
          <w:numId w:val="3"/>
        </w:numPr>
      </w:pPr>
      <w:r>
        <w:t>SCREEN:</w:t>
      </w:r>
      <w:r w:rsidR="00610986">
        <w:t xml:space="preserve"> </w:t>
      </w:r>
      <w:r w:rsidR="00610986" w:rsidRPr="00B85299">
        <w:rPr>
          <w:highlight w:val="yellow"/>
        </w:rPr>
        <w:t>To be provided by authors:</w:t>
      </w:r>
      <w:r>
        <w:t xml:space="preserve"> </w:t>
      </w:r>
      <w:r w:rsidR="00104CBB">
        <w:t>C</w:t>
      </w:r>
      <w:r>
        <w:t xml:space="preserve">licking </w:t>
      </w:r>
      <w:r>
        <w:rPr>
          <w:b/>
        </w:rPr>
        <w:t>Case Review</w:t>
      </w:r>
      <w:r w:rsidR="00104CBB">
        <w:t>.</w:t>
      </w:r>
      <w:r>
        <w:t xml:space="preserve"> </w:t>
      </w:r>
      <w:r w:rsidR="00104CBB">
        <w:t>D</w:t>
      </w:r>
      <w:r>
        <w:t xml:space="preserve">ata download </w:t>
      </w:r>
      <w:r w:rsidR="00104CBB">
        <w:t>begins.</w:t>
      </w:r>
      <w:r>
        <w:t xml:space="preserve"> </w:t>
      </w:r>
      <w:r w:rsidR="00104CBB">
        <w:t xml:space="preserve">Clicking </w:t>
      </w:r>
      <w:r w:rsidR="00104CBB" w:rsidRPr="00104CBB">
        <w:rPr>
          <w:b/>
          <w:bCs/>
        </w:rPr>
        <w:t>Save</w:t>
      </w:r>
      <w:r w:rsidR="00104CBB">
        <w:t xml:space="preserve"> to save the data to the </w:t>
      </w:r>
      <w:r>
        <w:t>hard drive.</w:t>
      </w:r>
      <w:r w:rsidR="00495959" w:rsidRPr="00610986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60AAEFCC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610986">
        <w:rPr>
          <w:rFonts w:eastAsia="Times New Roman" w:cstheme="minorHAnsi"/>
          <w:bCs/>
        </w:rPr>
        <w:t>142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D3CE29" w14:textId="28992CAE" w:rsidR="00495959" w:rsidRDefault="008034F7" w:rsidP="008034F7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8034F7">
        <w:rPr>
          <w:rFonts w:cstheme="minorHAnsi"/>
        </w:rPr>
        <w:t>All three Beagles recovered normally after surgical implantation of capsule endoscopes, as confirmed by</w:t>
      </w:r>
      <w:r>
        <w:rPr>
          <w:rFonts w:cstheme="minorHAnsi"/>
        </w:rPr>
        <w:t xml:space="preserve"> </w:t>
      </w:r>
      <w:r w:rsidRPr="008034F7">
        <w:rPr>
          <w:rFonts w:cstheme="minorHAnsi"/>
          <w:b/>
          <w:bCs/>
        </w:rPr>
        <w:t>[1]</w:t>
      </w:r>
      <w:r w:rsidRPr="008034F7">
        <w:rPr>
          <w:rFonts w:cstheme="minorHAnsi"/>
        </w:rPr>
        <w:t xml:space="preserve"> radiographic</w:t>
      </w:r>
      <w:r>
        <w:rPr>
          <w:rFonts w:cstheme="minorHAnsi"/>
        </w:rPr>
        <w:t xml:space="preserve"> </w:t>
      </w:r>
      <w:r w:rsidRPr="008034F7">
        <w:rPr>
          <w:rFonts w:cstheme="minorHAnsi"/>
          <w:b/>
          <w:bCs/>
        </w:rPr>
        <w:t>[2]</w:t>
      </w:r>
      <w:r w:rsidRPr="008034F7">
        <w:rPr>
          <w:rFonts w:cstheme="minorHAnsi"/>
        </w:rPr>
        <w:t xml:space="preserve"> and CT imaging </w:t>
      </w:r>
      <w:r w:rsidRPr="008034F7">
        <w:rPr>
          <w:rFonts w:cstheme="minorHAnsi"/>
          <w:b/>
          <w:bCs/>
        </w:rPr>
        <w:t>[</w:t>
      </w:r>
      <w:r w:rsidRPr="008034F7">
        <w:rPr>
          <w:rFonts w:cstheme="minorHAnsi"/>
          <w:b/>
          <w:bCs/>
        </w:rPr>
        <w:t>3</w:t>
      </w:r>
      <w:r w:rsidRPr="008034F7">
        <w:rPr>
          <w:rFonts w:cstheme="minorHAnsi"/>
          <w:b/>
          <w:bCs/>
        </w:rPr>
        <w:t>]</w:t>
      </w:r>
      <w:r w:rsidRPr="008034F7">
        <w:rPr>
          <w:rFonts w:cstheme="minorHAnsi"/>
        </w:rPr>
        <w:t>.</w:t>
      </w:r>
    </w:p>
    <w:p w14:paraId="06F5A25C" w14:textId="57765AFE" w:rsidR="008034F7" w:rsidRDefault="008034F7" w:rsidP="008034F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2B, 2C.</w:t>
      </w:r>
    </w:p>
    <w:p w14:paraId="3DE173C0" w14:textId="18CACECD" w:rsidR="008034F7" w:rsidRDefault="008034F7" w:rsidP="008034F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2B, 2C</w:t>
      </w:r>
      <w:r>
        <w:rPr>
          <w:rFonts w:cstheme="minorHAnsi"/>
        </w:rPr>
        <w:t xml:space="preserve">. </w:t>
      </w:r>
      <w:r w:rsidRPr="008034F7">
        <w:rPr>
          <w:rFonts w:cstheme="minorHAnsi"/>
          <w:i/>
          <w:iCs/>
          <w:color w:val="3333CC"/>
        </w:rPr>
        <w:t>Video Editor: Highlight 2B</w:t>
      </w:r>
      <w:r>
        <w:rPr>
          <w:rFonts w:cstheme="minorHAnsi"/>
        </w:rPr>
        <w:t>.</w:t>
      </w:r>
    </w:p>
    <w:p w14:paraId="09AF1D48" w14:textId="5AFC1A5F" w:rsidR="008034F7" w:rsidRPr="008034F7" w:rsidRDefault="008034F7" w:rsidP="008034F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</w:t>
      </w:r>
      <w:r>
        <w:rPr>
          <w:rFonts w:cstheme="minorHAnsi"/>
        </w:rPr>
        <w:t xml:space="preserve">AB MEDIA: Figure 2B, 2C. </w:t>
      </w:r>
      <w:r w:rsidRPr="008034F7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2C.</w:t>
      </w:r>
    </w:p>
    <w:p w14:paraId="189B1A88" w14:textId="7D4644FC" w:rsidR="008034F7" w:rsidRDefault="008034F7" w:rsidP="008034F7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8034F7">
        <w:rPr>
          <w:rFonts w:cstheme="minorHAnsi"/>
        </w:rPr>
        <w:t xml:space="preserve">In Beagle A, the capsule recorded for 6 hours and 27 minutes, primarily imaging the bladder base with visible purse-string suture bleeding </w:t>
      </w:r>
      <w:r w:rsidRPr="008034F7">
        <w:rPr>
          <w:rFonts w:cstheme="minorHAnsi"/>
          <w:b/>
          <w:bCs/>
        </w:rPr>
        <w:t>[1]</w:t>
      </w:r>
      <w:r w:rsidRPr="008034F7">
        <w:rPr>
          <w:rFonts w:cstheme="minorHAnsi"/>
        </w:rPr>
        <w:t>.</w:t>
      </w:r>
    </w:p>
    <w:p w14:paraId="364AB712" w14:textId="37437DAF" w:rsidR="008034F7" w:rsidRDefault="008034F7" w:rsidP="008034F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</w:t>
      </w:r>
      <w:r>
        <w:rPr>
          <w:rFonts w:cstheme="minorHAnsi"/>
        </w:rPr>
        <w:t>A.</w:t>
      </w:r>
    </w:p>
    <w:p w14:paraId="40977279" w14:textId="4E295DE5" w:rsidR="008034F7" w:rsidRDefault="00D46D37" w:rsidP="008034F7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D46D37">
        <w:rPr>
          <w:rFonts w:cstheme="minorHAnsi"/>
        </w:rPr>
        <w:t xml:space="preserve">In Beagle B, imaging captured the bladder neck at rest </w:t>
      </w:r>
      <w:r w:rsidRPr="00D46D37">
        <w:rPr>
          <w:rFonts w:cstheme="minorHAnsi"/>
          <w:b/>
          <w:bCs/>
        </w:rPr>
        <w:t>[1]</w:t>
      </w:r>
      <w:r w:rsidRPr="00D46D37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D46D37">
        <w:rPr>
          <w:rFonts w:cstheme="minorHAnsi"/>
        </w:rPr>
        <w:t xml:space="preserve">Initiation of urination was marked by dilation of the bladder neck </w:t>
      </w:r>
      <w:r w:rsidRPr="00D46D37">
        <w:rPr>
          <w:rFonts w:cstheme="minorHAnsi"/>
          <w:b/>
          <w:bCs/>
        </w:rPr>
        <w:t>[</w:t>
      </w:r>
      <w:r w:rsidRPr="00D46D37">
        <w:rPr>
          <w:rFonts w:cstheme="minorHAnsi"/>
          <w:b/>
          <w:bCs/>
        </w:rPr>
        <w:t>2</w:t>
      </w:r>
      <w:r w:rsidRPr="00D46D37">
        <w:rPr>
          <w:rFonts w:cstheme="minorHAnsi"/>
          <w:b/>
          <w:bCs/>
        </w:rPr>
        <w:t>]</w:t>
      </w:r>
      <w:r w:rsidRPr="00D46D37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D46D37">
        <w:rPr>
          <w:rFonts w:cstheme="minorHAnsi"/>
        </w:rPr>
        <w:t xml:space="preserve">Urine flow was visualized as the prostatic fossa expanded and the external urethral sphincter opened </w:t>
      </w:r>
      <w:r w:rsidRPr="00D46D37">
        <w:rPr>
          <w:rFonts w:cstheme="minorHAnsi"/>
          <w:b/>
          <w:bCs/>
        </w:rPr>
        <w:t>[</w:t>
      </w:r>
      <w:r w:rsidRPr="00D46D37">
        <w:rPr>
          <w:rFonts w:cstheme="minorHAnsi"/>
          <w:b/>
          <w:bCs/>
        </w:rPr>
        <w:t>3</w:t>
      </w:r>
      <w:r w:rsidRPr="00D46D37">
        <w:rPr>
          <w:rFonts w:cstheme="minorHAnsi"/>
          <w:b/>
          <w:bCs/>
        </w:rPr>
        <w:t>]</w:t>
      </w:r>
      <w:r w:rsidRPr="00D46D37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D46D37">
        <w:rPr>
          <w:rFonts w:cstheme="minorHAnsi"/>
        </w:rPr>
        <w:t xml:space="preserve">After urination, closure of the external urethral sphincter, prostatic fossa, and bladder neck was observed </w:t>
      </w:r>
      <w:r w:rsidRPr="00D46D37">
        <w:rPr>
          <w:rFonts w:cstheme="minorHAnsi"/>
          <w:b/>
          <w:bCs/>
        </w:rPr>
        <w:t>[</w:t>
      </w:r>
      <w:r w:rsidRPr="00D46D37">
        <w:rPr>
          <w:rFonts w:cstheme="minorHAnsi"/>
          <w:b/>
          <w:bCs/>
        </w:rPr>
        <w:t>4</w:t>
      </w:r>
      <w:r w:rsidRPr="00D46D37">
        <w:rPr>
          <w:rFonts w:cstheme="minorHAnsi"/>
          <w:b/>
          <w:bCs/>
        </w:rPr>
        <w:t>]</w:t>
      </w:r>
      <w:r w:rsidRPr="00D46D37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D46D37">
        <w:rPr>
          <w:rFonts w:cstheme="minorHAnsi"/>
        </w:rPr>
        <w:t xml:space="preserve">Post-urination, the bladder neck appeared wrinkled and contracted </w:t>
      </w:r>
      <w:r w:rsidRPr="00D46D37">
        <w:rPr>
          <w:rFonts w:cstheme="minorHAnsi"/>
          <w:b/>
          <w:bCs/>
        </w:rPr>
        <w:t>[</w:t>
      </w:r>
      <w:r w:rsidRPr="00D46D37">
        <w:rPr>
          <w:rFonts w:cstheme="minorHAnsi"/>
          <w:b/>
          <w:bCs/>
        </w:rPr>
        <w:t>5</w:t>
      </w:r>
      <w:r w:rsidRPr="00D46D37">
        <w:rPr>
          <w:rFonts w:cstheme="minorHAnsi"/>
          <w:b/>
          <w:bCs/>
        </w:rPr>
        <w:t>]</w:t>
      </w:r>
      <w:r w:rsidRPr="00D46D37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D46D37">
        <w:rPr>
          <w:rFonts w:cstheme="minorHAnsi"/>
        </w:rPr>
        <w:t xml:space="preserve">Additional images showed the bladder base following urination </w:t>
      </w:r>
      <w:r w:rsidRPr="00D46D37">
        <w:rPr>
          <w:rFonts w:cstheme="minorHAnsi"/>
          <w:b/>
          <w:bCs/>
        </w:rPr>
        <w:t>[</w:t>
      </w:r>
      <w:r w:rsidRPr="00D46D37">
        <w:rPr>
          <w:rFonts w:cstheme="minorHAnsi"/>
          <w:b/>
          <w:bCs/>
        </w:rPr>
        <w:t>6</w:t>
      </w:r>
      <w:r w:rsidRPr="00D46D37">
        <w:rPr>
          <w:rFonts w:cstheme="minorHAnsi"/>
          <w:b/>
          <w:bCs/>
        </w:rPr>
        <w:t>]</w:t>
      </w:r>
      <w:r w:rsidRPr="00D46D37">
        <w:rPr>
          <w:rFonts w:cstheme="minorHAnsi"/>
        </w:rPr>
        <w:t>.</w:t>
      </w:r>
    </w:p>
    <w:p w14:paraId="46510D1B" w14:textId="4AB22D25" w:rsidR="00D46D37" w:rsidRPr="00D46D37" w:rsidRDefault="00D46D37" w:rsidP="00D46D3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</w:t>
      </w:r>
      <w:r>
        <w:rPr>
          <w:rFonts w:cstheme="minorHAnsi"/>
        </w:rPr>
        <w:t>D-2I</w:t>
      </w:r>
      <w:r>
        <w:rPr>
          <w:rFonts w:cstheme="minorHAnsi"/>
        </w:rPr>
        <w:t xml:space="preserve">. </w:t>
      </w:r>
      <w:r w:rsidRPr="008034F7">
        <w:rPr>
          <w:rFonts w:cstheme="minorHAnsi"/>
          <w:i/>
          <w:iCs/>
          <w:color w:val="3333CC"/>
        </w:rPr>
        <w:t xml:space="preserve">Video Editor: Highlight </w:t>
      </w:r>
      <w:r>
        <w:rPr>
          <w:rFonts w:cstheme="minorHAnsi"/>
          <w:i/>
          <w:iCs/>
          <w:color w:val="3333CC"/>
        </w:rPr>
        <w:t>2D.</w:t>
      </w:r>
    </w:p>
    <w:p w14:paraId="6F2AC11B" w14:textId="47641C1D" w:rsidR="00D46D37" w:rsidRPr="00D46D37" w:rsidRDefault="00D46D37" w:rsidP="00D46D3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2D-2I. </w:t>
      </w:r>
      <w:r w:rsidRPr="008034F7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2E.</w:t>
      </w:r>
    </w:p>
    <w:p w14:paraId="56600DD1" w14:textId="121B285A" w:rsidR="00D46D37" w:rsidRPr="00D46D37" w:rsidRDefault="00D46D37" w:rsidP="00D46D3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2D-2I. </w:t>
      </w:r>
      <w:r w:rsidRPr="008034F7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2F.</w:t>
      </w:r>
    </w:p>
    <w:p w14:paraId="72C4FF53" w14:textId="37B59787" w:rsidR="00D46D37" w:rsidRPr="00D46D37" w:rsidRDefault="00D46D37" w:rsidP="00D46D3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2D-2I. </w:t>
      </w:r>
      <w:r w:rsidRPr="008034F7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2G.</w:t>
      </w:r>
    </w:p>
    <w:p w14:paraId="5365235D" w14:textId="1780EE65" w:rsidR="00D46D37" w:rsidRPr="00D46D37" w:rsidRDefault="00D46D37" w:rsidP="00D46D3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2D-2I. </w:t>
      </w:r>
      <w:r w:rsidRPr="008034F7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2H.</w:t>
      </w:r>
    </w:p>
    <w:p w14:paraId="4EEA1C81" w14:textId="03B851FF" w:rsidR="00D46D37" w:rsidRPr="00D46D37" w:rsidRDefault="00D46D37" w:rsidP="00D46D3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2D-2I. </w:t>
      </w:r>
      <w:r w:rsidRPr="008034F7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2I.</w:t>
      </w:r>
    </w:p>
    <w:p w14:paraId="7C156B14" w14:textId="7909DF67" w:rsidR="00D46D37" w:rsidRDefault="00D46D37" w:rsidP="00D46D37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D46D37">
        <w:rPr>
          <w:rFonts w:cstheme="minorHAnsi"/>
        </w:rPr>
        <w:t xml:space="preserve">In Beagle C, the capsule recorded the bladder neck during various postures </w:t>
      </w:r>
      <w:r w:rsidRPr="00D46D37">
        <w:rPr>
          <w:rFonts w:cstheme="minorHAnsi"/>
          <w:b/>
          <w:bCs/>
        </w:rPr>
        <w:t>[1]</w:t>
      </w:r>
      <w:r w:rsidRPr="00D46D37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D46D37">
        <w:rPr>
          <w:rFonts w:cstheme="minorHAnsi"/>
        </w:rPr>
        <w:t xml:space="preserve">Images also captured the mid-bladder base during repositioning </w:t>
      </w:r>
      <w:r w:rsidRPr="00D46D37">
        <w:rPr>
          <w:rFonts w:cstheme="minorHAnsi"/>
          <w:b/>
          <w:bCs/>
        </w:rPr>
        <w:t>[</w:t>
      </w:r>
      <w:r w:rsidRPr="00D46D37">
        <w:rPr>
          <w:rFonts w:cstheme="minorHAnsi"/>
          <w:b/>
          <w:bCs/>
        </w:rPr>
        <w:t>2</w:t>
      </w:r>
      <w:r w:rsidRPr="00D46D37">
        <w:rPr>
          <w:rFonts w:cstheme="minorHAnsi"/>
          <w:b/>
          <w:bCs/>
        </w:rPr>
        <w:t>]</w:t>
      </w:r>
      <w:r w:rsidRPr="00D46D37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D46D37">
        <w:rPr>
          <w:rFonts w:cstheme="minorHAnsi"/>
        </w:rPr>
        <w:t xml:space="preserve">Finally, the bladder apex was visualized with a smooth, rounded appearance </w:t>
      </w:r>
      <w:r w:rsidRPr="00D46D37">
        <w:rPr>
          <w:rFonts w:cstheme="minorHAnsi"/>
          <w:b/>
          <w:bCs/>
        </w:rPr>
        <w:t>[</w:t>
      </w:r>
      <w:r w:rsidRPr="00D46D37">
        <w:rPr>
          <w:rFonts w:cstheme="minorHAnsi"/>
          <w:b/>
          <w:bCs/>
        </w:rPr>
        <w:t>3</w:t>
      </w:r>
      <w:r w:rsidRPr="00D46D37">
        <w:rPr>
          <w:rFonts w:cstheme="minorHAnsi"/>
          <w:b/>
          <w:bCs/>
        </w:rPr>
        <w:t>]</w:t>
      </w:r>
      <w:r w:rsidRPr="00D46D37">
        <w:rPr>
          <w:rFonts w:cstheme="minorHAnsi"/>
        </w:rPr>
        <w:t>.</w:t>
      </w:r>
    </w:p>
    <w:p w14:paraId="618C818A" w14:textId="556D64A0" w:rsidR="00D46D37" w:rsidRPr="00D46D37" w:rsidRDefault="00D46D37" w:rsidP="00D46D3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</w:t>
      </w:r>
      <w:r>
        <w:rPr>
          <w:rFonts w:cstheme="minorHAnsi"/>
        </w:rPr>
        <w:t>J</w:t>
      </w:r>
      <w:r>
        <w:rPr>
          <w:rFonts w:cstheme="minorHAnsi"/>
        </w:rPr>
        <w:t>-2</w:t>
      </w:r>
      <w:r>
        <w:rPr>
          <w:rFonts w:cstheme="minorHAnsi"/>
        </w:rPr>
        <w:t>L</w:t>
      </w:r>
      <w:r>
        <w:rPr>
          <w:rFonts w:cstheme="minorHAnsi"/>
        </w:rPr>
        <w:t xml:space="preserve">. </w:t>
      </w:r>
      <w:r w:rsidRPr="008034F7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2J.</w:t>
      </w:r>
    </w:p>
    <w:p w14:paraId="631FE36E" w14:textId="06165A87" w:rsidR="00D46D37" w:rsidRPr="00D46D37" w:rsidRDefault="00D46D37" w:rsidP="00D46D3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</w:t>
      </w:r>
      <w:r>
        <w:rPr>
          <w:rFonts w:cstheme="minorHAnsi"/>
        </w:rPr>
        <w:t>J</w:t>
      </w:r>
      <w:r>
        <w:rPr>
          <w:rFonts w:cstheme="minorHAnsi"/>
        </w:rPr>
        <w:t>-2</w:t>
      </w:r>
      <w:r>
        <w:rPr>
          <w:rFonts w:cstheme="minorHAnsi"/>
        </w:rPr>
        <w:t>L</w:t>
      </w:r>
      <w:r>
        <w:rPr>
          <w:rFonts w:cstheme="minorHAnsi"/>
        </w:rPr>
        <w:t xml:space="preserve">. </w:t>
      </w:r>
      <w:r w:rsidRPr="008034F7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2K.</w:t>
      </w:r>
    </w:p>
    <w:p w14:paraId="45A6944B" w14:textId="64D0ECFB" w:rsidR="00D46D37" w:rsidRPr="008034F7" w:rsidRDefault="00D46D37" w:rsidP="00D46D3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2J-2L. </w:t>
      </w:r>
      <w:r w:rsidRPr="008034F7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</w:t>
      </w:r>
      <w:r>
        <w:rPr>
          <w:rFonts w:cstheme="minorHAnsi"/>
          <w:i/>
          <w:iCs/>
          <w:color w:val="3333CC"/>
        </w:rPr>
        <w:t xml:space="preserve"> 2L.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E7E32" w14:textId="77777777" w:rsidR="00E62FF8" w:rsidRDefault="00E62FF8">
      <w:r>
        <w:separator/>
      </w:r>
    </w:p>
    <w:p w14:paraId="437C2D70" w14:textId="77777777" w:rsidR="00E62FF8" w:rsidRDefault="00E62FF8"/>
  </w:endnote>
  <w:endnote w:type="continuationSeparator" w:id="0">
    <w:p w14:paraId="18D70E23" w14:textId="77777777" w:rsidR="00E62FF8" w:rsidRDefault="00E62FF8">
      <w:r>
        <w:continuationSeparator/>
      </w:r>
    </w:p>
    <w:p w14:paraId="0D462365" w14:textId="77777777" w:rsidR="00E62FF8" w:rsidRDefault="00E62F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63E57B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83CE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1EA51" w14:textId="77777777" w:rsidR="00E62FF8" w:rsidRDefault="00E62FF8">
      <w:r>
        <w:separator/>
      </w:r>
    </w:p>
    <w:p w14:paraId="26A71538" w14:textId="77777777" w:rsidR="00E62FF8" w:rsidRDefault="00E62FF8"/>
  </w:footnote>
  <w:footnote w:type="continuationSeparator" w:id="0">
    <w:p w14:paraId="77BB5F3A" w14:textId="77777777" w:rsidR="00E62FF8" w:rsidRDefault="00E62FF8">
      <w:r>
        <w:continuationSeparator/>
      </w:r>
    </w:p>
    <w:p w14:paraId="6A41237D" w14:textId="77777777" w:rsidR="00E62FF8" w:rsidRDefault="00E62F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3906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229F"/>
    <w:rsid w:val="000F326F"/>
    <w:rsid w:val="001016BD"/>
    <w:rsid w:val="001026D1"/>
    <w:rsid w:val="00104CBB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08F1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38AC"/>
    <w:rsid w:val="002E7521"/>
    <w:rsid w:val="002F0D42"/>
    <w:rsid w:val="002F3829"/>
    <w:rsid w:val="002F38CF"/>
    <w:rsid w:val="003036C1"/>
    <w:rsid w:val="00305187"/>
    <w:rsid w:val="003058B4"/>
    <w:rsid w:val="0030618C"/>
    <w:rsid w:val="00311FBF"/>
    <w:rsid w:val="003138D4"/>
    <w:rsid w:val="00315ADB"/>
    <w:rsid w:val="003176C4"/>
    <w:rsid w:val="00320715"/>
    <w:rsid w:val="00322C71"/>
    <w:rsid w:val="00330494"/>
    <w:rsid w:val="00330F1B"/>
    <w:rsid w:val="003326AD"/>
    <w:rsid w:val="003338FE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1A0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251F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0986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34F7"/>
    <w:rsid w:val="00804C75"/>
    <w:rsid w:val="00806B1B"/>
    <w:rsid w:val="00806BC9"/>
    <w:rsid w:val="008123C3"/>
    <w:rsid w:val="00816F53"/>
    <w:rsid w:val="00817D9F"/>
    <w:rsid w:val="008269C6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874B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3CE7"/>
    <w:rsid w:val="00A84BA8"/>
    <w:rsid w:val="00A84C50"/>
    <w:rsid w:val="00A91283"/>
    <w:rsid w:val="00A97709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5299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87370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6D37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2FF8"/>
    <w:rsid w:val="00E65758"/>
    <w:rsid w:val="00E662CA"/>
    <w:rsid w:val="00E8076C"/>
    <w:rsid w:val="00E82D07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57697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A83CE7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A83CE7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A83CE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83CE7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A83CE7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A83CE7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43199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review.jove.com/account/file-uploader?src=204319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37F387717E93401587BFB4CD2C616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C3201-47D9-4DD6-A466-16FC2D420A6E}"/>
      </w:docPartPr>
      <w:docPartBody>
        <w:p w:rsidR="00000000" w:rsidRDefault="00477A2C" w:rsidP="00477A2C">
          <w:pPr>
            <w:pStyle w:val="37F387717E93401587BFB4CD2C61656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3088A"/>
    <w:rsid w:val="0045037E"/>
    <w:rsid w:val="00477A2C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7A2"/>
    <w:rsid w:val="00BC5F88"/>
    <w:rsid w:val="00BD547D"/>
    <w:rsid w:val="00BE41A6"/>
    <w:rsid w:val="00BE7565"/>
    <w:rsid w:val="00C26F24"/>
    <w:rsid w:val="00C30852"/>
    <w:rsid w:val="00C52B21"/>
    <w:rsid w:val="00C863C5"/>
    <w:rsid w:val="00C87370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7F387717E93401587BFB4CD2C616565">
    <w:name w:val="37F387717E93401587BFB4CD2C616565"/>
    <w:rsid w:val="00477A2C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14</Pages>
  <Words>2990</Words>
  <Characters>16058</Characters>
  <Application>Microsoft Office Word</Application>
  <DocSecurity>0</DocSecurity>
  <Lines>382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18841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11</cp:revision>
  <dcterms:created xsi:type="dcterms:W3CDTF">2025-01-20T00:16:00Z</dcterms:created>
  <dcterms:modified xsi:type="dcterms:W3CDTF">2025-04-26T14:29:00Z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