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5808DB8F"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517894">
        <w:rPr>
          <w:rFonts w:eastAsia="Times New Roman" w:cstheme="minorHAnsi"/>
          <w:b/>
        </w:rPr>
        <w:t>66778</w:t>
      </w:r>
    </w:p>
    <w:p w14:paraId="2F6924E5" w14:textId="7B0944A0"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517894">
        <w:rPr>
          <w:rFonts w:eastAsia="Times New Roman" w:cstheme="minorHAnsi"/>
          <w:b/>
        </w:rPr>
        <w:t>Pallavi Sharma</w:t>
      </w:r>
    </w:p>
    <w:p w14:paraId="6FB9233B" w14:textId="230404D1"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517894" w:rsidRPr="00F40BEB">
          <w:rPr>
            <w:rStyle w:val="Hyperlink"/>
            <w:rFonts w:eastAsia="Times New Roman" w:cstheme="minorHAnsi"/>
            <w:b/>
          </w:rPr>
          <w:t>https://review.jove.com/account/file-uploader?src=20367338</w:t>
        </w:r>
      </w:hyperlink>
    </w:p>
    <w:p w14:paraId="2C89778F" w14:textId="77777777" w:rsidR="004E0C5A" w:rsidRPr="00B07A3B" w:rsidRDefault="004E0C5A" w:rsidP="004E0C5A">
      <w:pPr>
        <w:outlineLvl w:val="0"/>
        <w:rPr>
          <w:rFonts w:eastAsia="Times New Roman" w:cstheme="minorHAnsi"/>
          <w:b/>
        </w:rPr>
      </w:pPr>
    </w:p>
    <w:p w14:paraId="783DFB5D" w14:textId="77777777" w:rsidR="00517894" w:rsidRPr="00517894" w:rsidRDefault="004E0C5A" w:rsidP="00517894">
      <w:pPr>
        <w:rPr>
          <w:b/>
          <w:bCs/>
          <w:sz w:val="32"/>
          <w:szCs w:val="32"/>
          <w:shd w:val="clear" w:color="auto" w:fill="F8F8F8"/>
        </w:rPr>
      </w:pPr>
      <w:r w:rsidRPr="00B07A3B">
        <w:rPr>
          <w:rFonts w:eastAsia="Times New Roman" w:cstheme="minorHAnsi"/>
          <w:b/>
          <w:sz w:val="32"/>
          <w:szCs w:val="32"/>
        </w:rPr>
        <w:t>Title:</w:t>
      </w:r>
      <w:r w:rsidRPr="00B07A3B">
        <w:rPr>
          <w:rFonts w:eastAsia="Times New Roman" w:cstheme="minorHAnsi"/>
          <w:b/>
        </w:rPr>
        <w:t xml:space="preserve"> </w:t>
      </w:r>
      <w:bookmarkStart w:id="0" w:name="_Hlk205118404"/>
      <w:r w:rsidR="00517894" w:rsidRPr="00517894">
        <w:rPr>
          <w:b/>
          <w:bCs/>
          <w:sz w:val="32"/>
          <w:szCs w:val="32"/>
        </w:rPr>
        <w:t>Isolation of Wharton's Jelly Mesenchymal Stem Cells and their Derived Exosomes/Small</w:t>
      </w:r>
      <w:r w:rsidR="00517894" w:rsidRPr="00517894">
        <w:rPr>
          <w:b/>
          <w:bCs/>
          <w:sz w:val="32"/>
          <w:szCs w:val="32"/>
          <w:shd w:val="clear" w:color="auto" w:fill="F8F8F8"/>
        </w:rPr>
        <w:t xml:space="preserve"> </w:t>
      </w:r>
      <w:r w:rsidR="00517894" w:rsidRPr="00517894">
        <w:rPr>
          <w:b/>
          <w:bCs/>
          <w:sz w:val="32"/>
          <w:szCs w:val="32"/>
        </w:rPr>
        <w:t>Extracellular Vesicles</w:t>
      </w:r>
    </w:p>
    <w:bookmarkEnd w:id="0"/>
    <w:p w14:paraId="30BC7CCC" w14:textId="7CE122A8" w:rsidR="004E0C5A" w:rsidRPr="00B07A3B" w:rsidRDefault="004E0C5A" w:rsidP="004E0C5A">
      <w:pPr>
        <w:outlineLvl w:val="0"/>
        <w:rPr>
          <w:rFonts w:eastAsia="Times New Roman" w:cstheme="minorHAnsi"/>
          <w:b/>
        </w:rPr>
      </w:pP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3CD999C" w14:textId="718ACB3D" w:rsidR="00D6314B" w:rsidRDefault="00D6314B" w:rsidP="00EC3C46">
      <w:pPr>
        <w:outlineLvl w:val="0"/>
        <w:rPr>
          <w:rFonts w:eastAsia="Times New Roman" w:cstheme="minorHAnsi"/>
          <w:b/>
          <w:sz w:val="28"/>
          <w:szCs w:val="28"/>
        </w:rPr>
      </w:pPr>
    </w:p>
    <w:p w14:paraId="67DE41C0" w14:textId="77777777" w:rsidR="00517894" w:rsidRPr="00AB6BD5" w:rsidRDefault="00517894" w:rsidP="00517894">
      <w:pPr>
        <w:rPr>
          <w:shd w:val="clear" w:color="auto" w:fill="F8F8F8"/>
        </w:rPr>
      </w:pPr>
      <w:r w:rsidRPr="00AB6BD5">
        <w:t>Dina H. Kassem</w:t>
      </w:r>
      <w:r w:rsidRPr="00AB6BD5">
        <w:rPr>
          <w:vertAlign w:val="superscript"/>
        </w:rPr>
        <w:t>1*</w:t>
      </w:r>
      <w:r w:rsidRPr="00AB6BD5">
        <w:t>, Hind Atta</w:t>
      </w:r>
      <w:r w:rsidRPr="00AB6BD5">
        <w:rPr>
          <w:vertAlign w:val="superscript"/>
        </w:rPr>
        <w:t>2</w:t>
      </w:r>
      <w:r w:rsidRPr="00AB6BD5">
        <w:t>, Maii Nawara</w:t>
      </w:r>
      <w:r w:rsidRPr="00AB6BD5">
        <w:rPr>
          <w:vertAlign w:val="superscript"/>
        </w:rPr>
        <w:t>3</w:t>
      </w:r>
      <w:r w:rsidRPr="00AB6BD5">
        <w:t>, Mohamed M. Kamal</w:t>
      </w:r>
      <w:r w:rsidRPr="00AB6BD5">
        <w:rPr>
          <w:vertAlign w:val="superscript"/>
        </w:rPr>
        <w:t>1,4,5*</w:t>
      </w:r>
      <w:r w:rsidRPr="00AB6BD5">
        <w:rPr>
          <w:shd w:val="clear" w:color="auto" w:fill="F8F8F8"/>
        </w:rPr>
        <w:t xml:space="preserve"> </w:t>
      </w:r>
    </w:p>
    <w:p w14:paraId="548D5CE2" w14:textId="77777777" w:rsidR="00517894" w:rsidRPr="00AB6BD5" w:rsidRDefault="00517894" w:rsidP="00517894">
      <w:pPr>
        <w:rPr>
          <w:b/>
          <w:bCs/>
          <w:shd w:val="clear" w:color="auto" w:fill="F8F8F8"/>
        </w:rPr>
      </w:pPr>
    </w:p>
    <w:p w14:paraId="4E3126CA" w14:textId="108BC2E0" w:rsidR="00517894" w:rsidRPr="00AB6BD5" w:rsidRDefault="00517894" w:rsidP="00517894">
      <w:r w:rsidRPr="00AB6BD5">
        <w:rPr>
          <w:vertAlign w:val="superscript"/>
        </w:rPr>
        <w:t>1</w:t>
      </w:r>
      <w:r w:rsidRPr="00AB6BD5">
        <w:t>Department of Biochemistry, Faculty of Pharmacy, Ain Shams University</w:t>
      </w:r>
    </w:p>
    <w:p w14:paraId="4EA9E14F" w14:textId="5CBFC96A" w:rsidR="00517894" w:rsidRPr="00AB6BD5" w:rsidRDefault="00517894" w:rsidP="00517894">
      <w:r w:rsidRPr="00AB6BD5">
        <w:rPr>
          <w:vertAlign w:val="superscript"/>
        </w:rPr>
        <w:t>2</w:t>
      </w:r>
      <w:r w:rsidRPr="00AB6BD5">
        <w:t>School of Life and Medical Sciences, University of Hertfordshire Hosted by Global Academic Foundation</w:t>
      </w:r>
    </w:p>
    <w:p w14:paraId="663569F1" w14:textId="1BB6AAA0" w:rsidR="00517894" w:rsidRPr="00AB6BD5" w:rsidRDefault="00517894" w:rsidP="00517894">
      <w:r w:rsidRPr="00AB6BD5">
        <w:rPr>
          <w:vertAlign w:val="superscript"/>
        </w:rPr>
        <w:t>3</w:t>
      </w:r>
      <w:r w:rsidRPr="00AB6BD5">
        <w:t>Department of Obstetrics and Gynecology, Faculty of Medicine, Ain Shams University</w:t>
      </w:r>
    </w:p>
    <w:p w14:paraId="2A2E1F04" w14:textId="49BC7273" w:rsidR="00517894" w:rsidRPr="00AB6BD5" w:rsidRDefault="00517894" w:rsidP="00517894">
      <w:r w:rsidRPr="00AB6BD5">
        <w:rPr>
          <w:vertAlign w:val="superscript"/>
        </w:rPr>
        <w:t>4</w:t>
      </w:r>
      <w:r w:rsidRPr="00AB6BD5">
        <w:t>Department of Pharmacology and Biochemistry, Faculty of Pharmacy, The British University in Egypt</w:t>
      </w:r>
    </w:p>
    <w:p w14:paraId="46689579" w14:textId="5D7F73B4" w:rsidR="00517894" w:rsidRPr="00AB6BD5" w:rsidRDefault="00517894" w:rsidP="00517894">
      <w:r w:rsidRPr="00AB6BD5">
        <w:rPr>
          <w:vertAlign w:val="superscript"/>
        </w:rPr>
        <w:t>5</w:t>
      </w:r>
      <w:r w:rsidRPr="00AB6BD5">
        <w:t>Health Research Center of Excellence, Drug Research and Development Group (DRD-G), The British University in Egypt</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5FB3870" w14:textId="77777777" w:rsidR="00517894" w:rsidRPr="00AB6BD5" w:rsidRDefault="00517894" w:rsidP="00517894">
      <w:bookmarkStart w:id="1" w:name="_Hlk25233958"/>
      <w:r w:rsidRPr="00AB6BD5">
        <w:t>Dina H. Kassem</w:t>
      </w:r>
      <w:r w:rsidRPr="00AB6BD5">
        <w:tab/>
      </w:r>
      <w:r w:rsidRPr="00AB6BD5">
        <w:tab/>
        <w:t>(</w:t>
      </w:r>
      <w:hyperlink r:id="rId8" w:history="1">
        <w:r w:rsidRPr="00AB6BD5">
          <w:rPr>
            <w:rStyle w:val="Hyperlink"/>
            <w:color w:val="auto"/>
          </w:rPr>
          <w:t>dina_kassem@pharma.asu.edu.eg</w:t>
        </w:r>
      </w:hyperlink>
      <w:r w:rsidRPr="00AB6BD5">
        <w:t>)</w:t>
      </w:r>
    </w:p>
    <w:p w14:paraId="21B1040B" w14:textId="77777777" w:rsidR="00517894" w:rsidRPr="00AB6BD5" w:rsidRDefault="00517894" w:rsidP="00517894">
      <w:pPr>
        <w:rPr>
          <w:rStyle w:val="Hyperlink"/>
          <w:color w:val="auto"/>
        </w:rPr>
      </w:pPr>
      <w:r w:rsidRPr="00AB6BD5">
        <w:t>Mohamed M. Kamal</w:t>
      </w:r>
      <w:r w:rsidRPr="00AB6BD5">
        <w:tab/>
      </w:r>
      <w:r w:rsidRPr="00AB6BD5">
        <w:tab/>
        <w:t>(</w:t>
      </w:r>
      <w:hyperlink r:id="rId9" w:history="1">
        <w:r w:rsidRPr="00AB6BD5">
          <w:rPr>
            <w:rStyle w:val="Hyperlink"/>
            <w:color w:val="auto"/>
          </w:rPr>
          <w:t>Mohamed.kamal@bue.edu.eg</w:t>
        </w:r>
      </w:hyperlink>
      <w:r w:rsidRPr="00AB6BD5">
        <w:t>)</w:t>
      </w:r>
    </w:p>
    <w:p w14:paraId="1EF4EE4B" w14:textId="77777777" w:rsidR="00517894" w:rsidRPr="00AB6BD5" w:rsidRDefault="00517894" w:rsidP="00517894">
      <w:pPr>
        <w:rPr>
          <w:b/>
          <w:bCs/>
          <w:shd w:val="clear" w:color="auto" w:fill="F8F8F8"/>
        </w:rPr>
      </w:pP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1"/>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3407D782" w14:textId="77777777" w:rsidR="00517894" w:rsidRPr="00517894" w:rsidRDefault="00517894" w:rsidP="00517894">
      <w:pPr>
        <w:rPr>
          <w:lang w:val="it-CH"/>
        </w:rPr>
      </w:pPr>
      <w:r w:rsidRPr="00517894">
        <w:rPr>
          <w:lang w:val="it-CH"/>
        </w:rPr>
        <w:t>Dina H. Kassem</w:t>
      </w:r>
      <w:r w:rsidRPr="00517894">
        <w:rPr>
          <w:lang w:val="it-CH"/>
        </w:rPr>
        <w:tab/>
      </w:r>
      <w:r w:rsidRPr="00517894">
        <w:rPr>
          <w:lang w:val="it-CH"/>
        </w:rPr>
        <w:tab/>
        <w:t>(</w:t>
      </w:r>
      <w:hyperlink r:id="rId10" w:history="1">
        <w:r w:rsidRPr="00517894">
          <w:rPr>
            <w:rStyle w:val="Hyperlink"/>
            <w:color w:val="auto"/>
            <w:lang w:val="it-CH"/>
          </w:rPr>
          <w:t>dina_kassem@pharma.asu.edu.eg</w:t>
        </w:r>
      </w:hyperlink>
      <w:r w:rsidRPr="00517894">
        <w:rPr>
          <w:lang w:val="it-CH"/>
        </w:rPr>
        <w:t>)</w:t>
      </w:r>
    </w:p>
    <w:p w14:paraId="2BE35AB6" w14:textId="77777777" w:rsidR="00517894" w:rsidRPr="00AB6BD5" w:rsidRDefault="00517894" w:rsidP="00517894">
      <w:pPr>
        <w:rPr>
          <w:rStyle w:val="Hyperlink"/>
          <w:color w:val="auto"/>
        </w:rPr>
      </w:pPr>
      <w:r w:rsidRPr="00AB6BD5">
        <w:t>Mohamed M. Kamal</w:t>
      </w:r>
      <w:r w:rsidRPr="00AB6BD5">
        <w:tab/>
      </w:r>
      <w:r w:rsidRPr="00AB6BD5">
        <w:tab/>
        <w:t>(</w:t>
      </w:r>
      <w:hyperlink r:id="rId11" w:history="1">
        <w:r w:rsidRPr="00AB6BD5">
          <w:rPr>
            <w:rStyle w:val="Hyperlink"/>
            <w:color w:val="auto"/>
          </w:rPr>
          <w:t>Mohamed.kamal@bue.edu.eg</w:t>
        </w:r>
      </w:hyperlink>
      <w:r w:rsidRPr="00AB6BD5">
        <w:t>)</w:t>
      </w:r>
    </w:p>
    <w:p w14:paraId="56E4B91F" w14:textId="77777777" w:rsidR="00517894" w:rsidRPr="003C726A" w:rsidRDefault="00517894" w:rsidP="00517894">
      <w:pPr>
        <w:rPr>
          <w:shd w:val="clear" w:color="auto" w:fill="FFFFFF"/>
          <w:lang w:val="de-DE"/>
        </w:rPr>
      </w:pPr>
      <w:r w:rsidRPr="003C726A">
        <w:rPr>
          <w:lang w:val="de-DE"/>
        </w:rPr>
        <w:t>Hind Atta</w:t>
      </w:r>
      <w:r w:rsidRPr="003C726A">
        <w:rPr>
          <w:lang w:val="de-DE"/>
        </w:rPr>
        <w:tab/>
      </w:r>
      <w:r w:rsidRPr="003C726A">
        <w:rPr>
          <w:lang w:val="de-DE"/>
        </w:rPr>
        <w:tab/>
      </w:r>
      <w:r w:rsidRPr="003C726A">
        <w:rPr>
          <w:lang w:val="de-DE"/>
        </w:rPr>
        <w:tab/>
        <w:t>(</w:t>
      </w:r>
      <w:hyperlink r:id="rId12" w:history="1">
        <w:r w:rsidRPr="003C726A">
          <w:rPr>
            <w:rStyle w:val="Hyperlink"/>
            <w:color w:val="auto"/>
            <w:shd w:val="clear" w:color="auto" w:fill="FFFFFF"/>
            <w:lang w:val="de-DE"/>
          </w:rPr>
          <w:t>hend.fathy@pharma.asu.edu.eg</w:t>
        </w:r>
      </w:hyperlink>
      <w:r w:rsidRPr="003C726A">
        <w:rPr>
          <w:lang w:val="de-DE"/>
        </w:rPr>
        <w:t>)</w:t>
      </w:r>
    </w:p>
    <w:p w14:paraId="1F9EB4A1" w14:textId="77777777" w:rsidR="00517894" w:rsidRPr="00AB6BD5" w:rsidRDefault="00517894" w:rsidP="00517894">
      <w:pPr>
        <w:rPr>
          <w:lang w:val="fr-FR"/>
        </w:rPr>
      </w:pPr>
      <w:r w:rsidRPr="00AB6BD5">
        <w:rPr>
          <w:lang w:val="fr-FR"/>
        </w:rPr>
        <w:t>Maii Nawara</w:t>
      </w:r>
      <w:r w:rsidRPr="00AB6BD5">
        <w:rPr>
          <w:lang w:val="fr-FR"/>
        </w:rPr>
        <w:tab/>
      </w:r>
      <w:r w:rsidRPr="00AB6BD5">
        <w:rPr>
          <w:lang w:val="fr-FR"/>
        </w:rPr>
        <w:tab/>
      </w:r>
      <w:r w:rsidRPr="00AB6BD5">
        <w:rPr>
          <w:lang w:val="fr-FR"/>
        </w:rPr>
        <w:tab/>
        <w:t>(</w:t>
      </w:r>
      <w:hyperlink r:id="rId13" w:history="1">
        <w:r w:rsidRPr="00AB6BD5">
          <w:rPr>
            <w:rStyle w:val="Hyperlink"/>
            <w:color w:val="auto"/>
            <w:lang w:val="fr-FR"/>
          </w:rPr>
          <w:t>mainawara@med.asu.edu.eg</w:t>
        </w:r>
      </w:hyperlink>
      <w:r w:rsidRPr="00517894">
        <w:rPr>
          <w:lang w:val="it-CH"/>
        </w:rPr>
        <w:t>)</w:t>
      </w:r>
    </w:p>
    <w:p w14:paraId="4C1BD2B5" w14:textId="77777777" w:rsidR="00517894" w:rsidRPr="00517894" w:rsidRDefault="00517894" w:rsidP="00517894">
      <w:pPr>
        <w:rPr>
          <w:b/>
          <w:bCs/>
          <w:shd w:val="clear" w:color="auto" w:fill="F8F8F8"/>
          <w:lang w:val="fr-FR"/>
        </w:rPr>
      </w:pP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98171BC"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9901A9">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07C6EC6B" w14:textId="77777777" w:rsidR="00D34FAF" w:rsidRPr="006D3C9C" w:rsidRDefault="00000000" w:rsidP="00D34FAF">
      <w:pPr>
        <w:ind w:left="720"/>
        <w:rPr>
          <w:rFonts w:eastAsia="Times New Roman" w:cs="Calibri"/>
          <w:color w:val="222222"/>
        </w:rPr>
      </w:pPr>
      <w:sdt>
        <w:sdtPr>
          <w:rPr>
            <w:rFonts w:eastAsia="Times New Roman" w:cstheme="minorHAnsi"/>
            <w:color w:val="000000"/>
            <w:highlight w:val="yellow"/>
          </w:rPr>
          <w:id w:val="153804708"/>
          <w14:checkbox>
            <w14:checked w14:val="0"/>
            <w14:checkedState w14:val="2612" w14:font="MS Gothic"/>
            <w14:uncheckedState w14:val="2610" w14:font="MS Gothic"/>
          </w14:checkbox>
        </w:sdtPr>
        <w:sdtContent>
          <w:r w:rsidR="00D34FAF">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r>
      <w:r w:rsidR="00D34FAF" w:rsidRPr="006D3C9C">
        <w:rPr>
          <w:rFonts w:eastAsia="Times New Roman" w:cs="Calibri"/>
          <w:color w:val="222222"/>
        </w:rPr>
        <w:t>Interviewees self-record interview statements. JoVE can provide support for this option.</w:t>
      </w:r>
    </w:p>
    <w:p w14:paraId="75687F63" w14:textId="77777777" w:rsidR="00D34FAF" w:rsidRPr="006D3C9C" w:rsidRDefault="00D34FAF" w:rsidP="00D34FAF">
      <w:pPr>
        <w:ind w:firstLine="720"/>
        <w:rPr>
          <w:rFonts w:eastAsia="Times New Roman" w:cs="Calibri"/>
          <w:color w:val="222222"/>
        </w:rPr>
      </w:pPr>
    </w:p>
    <w:p w14:paraId="44EBF3D9" w14:textId="77777777"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0"/>
            <w14:checkedState w14:val="2612" w14:font="MS Gothic"/>
            <w14:uncheckedState w14:val="2610" w14:font="MS Gothic"/>
          </w14:checkbox>
        </w:sdtPr>
        <w:sdtContent>
          <w:r w:rsidR="00D34FAF" w:rsidRPr="006D3C9C">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JoVE’s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5E1099A3"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commentRangeStart w:id="2"/>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3"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3"/>
      <w:commentRangeEnd w:id="2"/>
      <w:r w:rsidR="00F40BEB">
        <w:rPr>
          <w:rStyle w:val="CommentReference"/>
          <w:rFonts w:ascii="Calibri" w:hAnsi="Calibri" w:cs="Calibri"/>
          <w:b/>
          <w:bCs/>
          <w:color w:val="222222"/>
          <w:sz w:val="24"/>
          <w:szCs w:val="24"/>
        </w:rPr>
        <w:commentReference w:id="2"/>
      </w:r>
    </w:p>
    <w:p w14:paraId="12FBC75A" w14:textId="77777777" w:rsidR="00716A9B" w:rsidRDefault="00716A9B" w:rsidP="00C9492F">
      <w:pPr>
        <w:rPr>
          <w:rFonts w:ascii="Calibri" w:hAnsi="Calibri" w:cs="Calibri"/>
          <w:b/>
          <w:bCs/>
          <w:color w:val="222222"/>
        </w:rPr>
      </w:pPr>
    </w:p>
    <w:p w14:paraId="4D9A9953" w14:textId="7BBB45A4"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w:t>
      </w:r>
      <w:r w:rsidR="00340166">
        <w:rPr>
          <w:rFonts w:ascii="Calibri" w:hAnsi="Calibri" w:cs="Calibri"/>
          <w:b/>
          <w:bCs/>
          <w:color w:val="FF0000"/>
        </w:rPr>
        <w:t xml:space="preserve"> Interviews</w:t>
      </w:r>
      <w:r>
        <w:rPr>
          <w:rFonts w:ascii="Calibri" w:hAnsi="Calibri" w:cs="Calibri"/>
          <w:b/>
          <w:bCs/>
          <w:color w:val="FF0000"/>
        </w:rPr>
        <w:t>. Please wait until your script is finalized to begin the filming process.</w:t>
      </w:r>
      <w:r w:rsidR="00914BB3">
        <w:rPr>
          <w:rFonts w:ascii="Calibri" w:hAnsi="Calibri" w:cs="Calibri"/>
          <w:b/>
          <w:bCs/>
          <w:color w:val="FF0000"/>
        </w:rPr>
        <w:t xml:space="preserve"> </w:t>
      </w:r>
    </w:p>
    <w:p w14:paraId="39B12072" w14:textId="77777777" w:rsidR="000A7C4F" w:rsidRDefault="000A7C4F" w:rsidP="000A7C4F">
      <w:pPr>
        <w:rPr>
          <w:rFonts w:ascii="Calibri" w:hAnsi="Calibri" w:cs="Calibri"/>
          <w:color w:val="000000"/>
        </w:rPr>
      </w:pPr>
    </w:p>
    <w:p w14:paraId="685E1DF4" w14:textId="3180BD33" w:rsidR="005F1ADF" w:rsidRDefault="000A7C4F" w:rsidP="00517894">
      <w:pPr>
        <w:rPr>
          <w:rFonts w:cstheme="minorHAnsi"/>
          <w:b/>
          <w:sz w:val="22"/>
          <w:szCs w:val="22"/>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18"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1395F00B"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AD0479">
        <w:rPr>
          <w:rFonts w:cstheme="minorHAnsi"/>
          <w:bCs/>
          <w:sz w:val="22"/>
          <w:szCs w:val="22"/>
        </w:rPr>
        <w:t>21</w:t>
      </w:r>
    </w:p>
    <w:p w14:paraId="5AAC9C6C" w14:textId="3481B8AE"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AD0479">
        <w:rPr>
          <w:rFonts w:cstheme="minorHAnsi"/>
          <w:bCs/>
          <w:sz w:val="22"/>
          <w:szCs w:val="22"/>
        </w:rPr>
        <w:t>38</w:t>
      </w:r>
      <w:r w:rsidRPr="00B07A3B">
        <w:rPr>
          <w:rFonts w:cstheme="minorHAnsi"/>
          <w:b/>
          <w:sz w:val="22"/>
          <w:szCs w:val="22"/>
        </w:rPr>
        <w:t xml:space="preserve"> </w:t>
      </w:r>
      <w:r w:rsidR="00277C90" w:rsidRPr="00B07A3B">
        <w:rPr>
          <w:rFonts w:cstheme="minorHAnsi"/>
          <w:b/>
          <w:sz w:val="22"/>
          <w:szCs w:val="22"/>
        </w:rPr>
        <w:br w:type="page"/>
      </w:r>
    </w:p>
    <w:p w14:paraId="6C16C00A" w14:textId="328D7BCD" w:rsidR="00FA1A9D" w:rsidRPr="00D6314B" w:rsidRDefault="0066127A" w:rsidP="00D6314B">
      <w:pPr>
        <w:pStyle w:val="Heading1"/>
        <w:rPr>
          <w:rFonts w:cstheme="minorHAnsi"/>
        </w:rPr>
      </w:pPr>
      <w:r>
        <w:rPr>
          <w:rFonts w:cstheme="minorHAnsi"/>
        </w:rPr>
        <w:lastRenderedPageBreak/>
        <w:t>Int</w:t>
      </w:r>
      <w:r w:rsidR="001E0433">
        <w:rPr>
          <w:rFonts w:cstheme="minorHAnsi"/>
        </w:rPr>
        <w:t>roduction</w:t>
      </w:r>
      <w:r>
        <w:rPr>
          <w:rFonts w:cstheme="minorHAnsi"/>
        </w:rPr>
        <w:t xml:space="preserve"> </w:t>
      </w:r>
    </w:p>
    <w:p w14:paraId="7E8076BA" w14:textId="77777777" w:rsidR="007D61A8" w:rsidRPr="00B07A3B" w:rsidRDefault="007D61A8" w:rsidP="00731E5D">
      <w:pPr>
        <w:rPr>
          <w:rFonts w:cstheme="minorHAnsi"/>
          <w:b/>
        </w:rPr>
      </w:pPr>
    </w:p>
    <w:p w14:paraId="0BD5FC3D" w14:textId="77777777" w:rsidR="009654AF" w:rsidRPr="00B07A3B" w:rsidRDefault="009654AF" w:rsidP="009654AF">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B3A5FF7" w14:textId="77777777" w:rsidR="009654AF" w:rsidRPr="003579A8"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79805C38" w14:textId="77777777" w:rsidR="009654A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4C5EDA36" w14:textId="77777777" w:rsidR="009654AF" w:rsidRPr="005925C3"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62BD8" w14:textId="77777777" w:rsidR="009654AF" w:rsidRPr="00D473B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322D02B1" w14:textId="77777777" w:rsidR="009654AF" w:rsidRPr="00B07A3B"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3CD18A5" w14:textId="77777777" w:rsidR="009654AF" w:rsidRDefault="009654AF" w:rsidP="009654AF">
      <w:pPr>
        <w:rPr>
          <w:rFonts w:cstheme="minorHAnsi"/>
          <w:b/>
          <w:bCs/>
          <w:color w:val="auto"/>
          <w:highlight w:val="yellow"/>
          <w:shd w:val="clear" w:color="auto" w:fill="FFFFFF"/>
        </w:rPr>
      </w:pPr>
    </w:p>
    <w:p w14:paraId="6E372B56" w14:textId="77777777" w:rsidR="009654AF" w:rsidRPr="009E36F7" w:rsidRDefault="009654AF" w:rsidP="009654AF">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55866153" w14:textId="77777777" w:rsidR="009654AF" w:rsidRPr="008B4E68" w:rsidRDefault="009654AF" w:rsidP="009654AF">
      <w:pPr>
        <w:rPr>
          <w:rFonts w:cstheme="minorHAnsi"/>
          <w:color w:val="auto"/>
          <w:shd w:val="clear" w:color="auto" w:fill="FFFFFF"/>
        </w:rPr>
      </w:pPr>
    </w:p>
    <w:p w14:paraId="1F509A53"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23D2E94" w14:textId="77777777" w:rsidR="009654AF" w:rsidRPr="003100A9" w:rsidRDefault="009654AF" w:rsidP="009654AF">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3030C819" w14:textId="77777777" w:rsidR="009654AF" w:rsidRPr="00B07A3B" w:rsidRDefault="00000000" w:rsidP="009654AF">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EC727CA8CD754DE399B3225B3571D1D3"/>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Pr>
          <w:rStyle w:val="AuthorName"/>
          <w:rFonts w:asciiTheme="minorHAnsi" w:eastAsia="Times" w:hAnsiTheme="minorHAnsi" w:cstheme="minorHAnsi"/>
        </w:rPr>
        <w:t>:</w:t>
      </w:r>
      <w:r w:rsidR="009654AF" w:rsidRPr="005A33C6">
        <w:rPr>
          <w:rFonts w:cstheme="minorHAnsi"/>
        </w:rPr>
        <w:t xml:space="preserve"> </w:t>
      </w:r>
      <w:sdt>
        <w:sdtPr>
          <w:rPr>
            <w:rFonts w:cstheme="minorHAnsi"/>
          </w:rPr>
          <w:id w:val="-172577541"/>
          <w:placeholder>
            <w:docPart w:val="88B00D6EC8E24A03A52936E7242FBAF1"/>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5A7922F3" w14:textId="77777777" w:rsidR="009654AF" w:rsidRPr="00B07A3B" w:rsidRDefault="009654AF" w:rsidP="009654AF">
      <w:pPr>
        <w:rPr>
          <w:rFonts w:eastAsia="Times New Roman" w:cstheme="minorHAnsi"/>
          <w:b/>
          <w:bCs/>
        </w:rPr>
      </w:pPr>
    </w:p>
    <w:p w14:paraId="743EA322" w14:textId="77777777" w:rsidR="009654AF" w:rsidRPr="00B07A3B" w:rsidRDefault="009654AF" w:rsidP="009654AF">
      <w:pPr>
        <w:rPr>
          <w:rFonts w:eastAsia="Times New Roman" w:cstheme="minorHAnsi"/>
        </w:rPr>
      </w:pPr>
      <w:r w:rsidRPr="00A4700E">
        <w:t>Describe the research gap or limitation in existing methods and how this protocol addresses them.</w:t>
      </w:r>
    </w:p>
    <w:p w14:paraId="22054DE8"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3CD6013B08B3489487178AC6A6792864"/>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852639216"/>
          <w:placeholder>
            <w:docPart w:val="441D340B762F40D28D48AEBB93660A62"/>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408A8F2E" w14:textId="77777777" w:rsidR="009654AF" w:rsidRPr="007A149A" w:rsidRDefault="009654AF" w:rsidP="009654AF">
      <w:pPr>
        <w:spacing w:before="120"/>
        <w:rPr>
          <w:rFonts w:eastAsia="Times New Roman" w:cstheme="minorHAnsi"/>
          <w:sz w:val="28"/>
          <w:szCs w:val="28"/>
        </w:rPr>
      </w:pPr>
      <w:r w:rsidRPr="00DD6FE5">
        <w:t>Describe the research contexts or systems in which this protocol can be applied.</w:t>
      </w:r>
    </w:p>
    <w:p w14:paraId="1EA39FA5"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C9727DB3B2654ADEA81B21B9B1532A4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73849215"/>
          <w:placeholder>
            <w:docPart w:val="1C49B76971F04497919154A2782E015B"/>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6303ECF" w14:textId="77777777" w:rsidR="009654AF" w:rsidRDefault="009654AF" w:rsidP="009654AF">
      <w:pPr>
        <w:rPr>
          <w:rFonts w:eastAsia="Times New Roman" w:cstheme="minorHAnsi"/>
          <w:b/>
          <w:bCs/>
          <w:sz w:val="28"/>
          <w:szCs w:val="28"/>
        </w:rPr>
      </w:pPr>
    </w:p>
    <w:p w14:paraId="03E631B7" w14:textId="77777777" w:rsidR="009654AF" w:rsidRPr="0005123A" w:rsidRDefault="009654AF" w:rsidP="009654AF">
      <w:pPr>
        <w:spacing w:after="240"/>
        <w:rPr>
          <w:rFonts w:eastAsia="Times New Roman" w:cstheme="minorHAnsi"/>
          <w:b/>
          <w:bCs/>
          <w:sz w:val="28"/>
          <w:szCs w:val="28"/>
        </w:rPr>
      </w:pPr>
      <w:r w:rsidRPr="00272282">
        <w:rPr>
          <w:rFonts w:eastAsia="Times New Roman" w:cstheme="minorHAnsi"/>
          <w:b/>
          <w:bCs/>
          <w:sz w:val="28"/>
          <w:szCs w:val="28"/>
        </w:rPr>
        <w:t>CONCLUSION:</w:t>
      </w:r>
    </w:p>
    <w:p w14:paraId="310DFAE5" w14:textId="77777777" w:rsidR="009654AF" w:rsidRPr="00277B1B" w:rsidRDefault="009654AF" w:rsidP="009654AF">
      <w:pPr>
        <w:rPr>
          <w:rStyle w:val="AuthorName"/>
          <w:rFonts w:asciiTheme="minorHAnsi" w:eastAsia="Times" w:hAnsiTheme="minorHAnsi" w:cs="Calibri (Body)"/>
          <w:b w:val="0"/>
          <w:u w:val="none"/>
        </w:rPr>
      </w:pPr>
      <w:r w:rsidRPr="00A66845">
        <w:t>What does this protocol allow researchers to study or measure?</w:t>
      </w:r>
    </w:p>
    <w:p w14:paraId="005EECA0" w14:textId="77777777" w:rsidR="009654AF" w:rsidRPr="00277B1B" w:rsidRDefault="009654AF" w:rsidP="009654AF">
      <w:pPr>
        <w:pStyle w:val="ListParagraph"/>
        <w:numPr>
          <w:ilvl w:val="0"/>
          <w:numId w:val="43"/>
        </w:numPr>
        <w:spacing w:before="120"/>
        <w:contextualSpacing w:val="0"/>
        <w:rPr>
          <w:rStyle w:val="AuthorName"/>
          <w:rFonts w:asciiTheme="minorHAnsi" w:eastAsia="Times" w:hAnsiTheme="minorHAnsi" w:cstheme="minorHAnsi"/>
          <w:vanish/>
        </w:rPr>
      </w:pPr>
    </w:p>
    <w:p w14:paraId="54A869E6"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5BF38A1A"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2905DEBD"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613EC396"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139825C17F1942C5AD894A3A765209C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419016880"/>
          <w:placeholder>
            <w:docPart w:val="CFF1F30756344791B263E32820F9D36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FE243E8" w14:textId="77777777" w:rsidR="009654AF" w:rsidRDefault="009654AF" w:rsidP="009654AF"/>
    <w:p w14:paraId="66540321" w14:textId="77777777" w:rsidR="009654AF" w:rsidRPr="007137F8" w:rsidRDefault="009654AF" w:rsidP="009654AF">
      <w:r w:rsidRPr="00A66845">
        <w:t>Describe the most important consideration or challenge when performing this protocol.</w:t>
      </w:r>
    </w:p>
    <w:p w14:paraId="4008FFC0"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0442ED97FB3144DB8A29660CFCE7D00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34292685"/>
          <w:placeholder>
            <w:docPart w:val="86D7A1CD73054E7688AFC8F80B819D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4483EC5" w14:textId="77777777" w:rsidR="009654AF" w:rsidRPr="00B07A3B" w:rsidRDefault="009654AF" w:rsidP="009654AF">
      <w:pPr>
        <w:rPr>
          <w:rFonts w:eastAsia="Times New Roman" w:cstheme="minorHAnsi"/>
        </w:rPr>
      </w:pPr>
    </w:p>
    <w:p w14:paraId="529CD31F" w14:textId="77777777" w:rsidR="009654AF" w:rsidRPr="007A149A" w:rsidRDefault="009654AF" w:rsidP="009654AF">
      <w:pPr>
        <w:rPr>
          <w:rFonts w:eastAsia="Times New Roman" w:cstheme="minorHAnsi"/>
          <w:sz w:val="28"/>
          <w:szCs w:val="28"/>
        </w:rPr>
      </w:pPr>
      <w:r w:rsidRPr="00555FFF">
        <w:t>Are there any additional methods or analyses that can be performed following this procedure?</w:t>
      </w:r>
    </w:p>
    <w:p w14:paraId="655C3802"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D55C3FD1DDE94AECBEDDEB78CEA7DDF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99076312"/>
          <w:placeholder>
            <w:docPart w:val="CD0BFC9FAFF145DDA5F1046E8A6A49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1DDD8636" w14:textId="77777777" w:rsidR="009654AF" w:rsidRPr="00B07A3B" w:rsidRDefault="009654AF" w:rsidP="009654AF">
      <w:pPr>
        <w:rPr>
          <w:rFonts w:eastAsia="Times New Roman" w:cstheme="minorHAnsi"/>
          <w:b/>
          <w:bCs/>
        </w:rPr>
      </w:pPr>
    </w:p>
    <w:p w14:paraId="56728528" w14:textId="77777777" w:rsidR="009654AF" w:rsidRPr="007A149A" w:rsidRDefault="009654AF" w:rsidP="009654AF">
      <w:pPr>
        <w:rPr>
          <w:rFonts w:eastAsia="Times New Roman" w:cstheme="minorHAnsi"/>
          <w:sz w:val="28"/>
          <w:szCs w:val="28"/>
        </w:rPr>
      </w:pPr>
      <w:r w:rsidRPr="00555FFF">
        <w:t>How can future studies build on this work? Describe the questions or research directions that can be investigated next.</w:t>
      </w:r>
    </w:p>
    <w:p w14:paraId="026B2A93" w14:textId="77777777" w:rsidR="009654AF" w:rsidRPr="00D75084"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A71F1CB9F0D14978839B98FE8109F057"/>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66438237"/>
          <w:placeholder>
            <w:docPart w:val="BD13AD436203493FB22964C793255B59"/>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D8C7EE1" w14:textId="77777777" w:rsidR="00000E22" w:rsidRDefault="00000E22" w:rsidP="00000E22">
      <w:pPr>
        <w:spacing w:before="120"/>
        <w:rPr>
          <w:rFonts w:cstheme="minorHAnsi"/>
        </w:rPr>
      </w:pPr>
    </w:p>
    <w:p w14:paraId="1665FD06"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66D538A0" w14:textId="0DA45E1C" w:rsidR="001016BD" w:rsidRPr="00000E22" w:rsidRDefault="001E0433" w:rsidP="00AD0479">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w:t>
      </w:r>
      <w:r w:rsidR="00AD0479" w:rsidRPr="00AB6BD5">
        <w:t>by the Ethical Committees of the Faculty of Pharmacy, Ain Shams University and the Faculty of Pharmacy, The British University in Egypt</w:t>
      </w:r>
      <w:r w:rsidR="001016BD"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4"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4"/>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42AA7A9C" w14:textId="3459FE24"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05D926DD" w:rsidR="00DC2504" w:rsidRDefault="008F3BB7" w:rsidP="00DC2504">
      <w:pPr>
        <w:rPr>
          <w:rFonts w:cstheme="minorHAnsi"/>
        </w:rPr>
      </w:pPr>
      <w:r w:rsidRPr="008F3BB7">
        <w:rPr>
          <w:rFonts w:cstheme="minorHAnsi"/>
          <w:highlight w:val="green"/>
        </w:rPr>
        <w:t>NOTE: The protocol is scripted from the available footage</w:t>
      </w:r>
    </w:p>
    <w:p w14:paraId="0AE327B2" w14:textId="77777777" w:rsidR="008F3BB7" w:rsidRPr="00B07A3B" w:rsidRDefault="008F3BB7" w:rsidP="00DC2504">
      <w:pPr>
        <w:rPr>
          <w:rFonts w:cstheme="minorHAnsi"/>
        </w:rPr>
      </w:pPr>
    </w:p>
    <w:p w14:paraId="75DFC648" w14:textId="622E3F32" w:rsidR="00CE10F2" w:rsidRPr="00CF4BD7" w:rsidRDefault="00CF4BD7" w:rsidP="00CF4BD7">
      <w:pPr>
        <w:pStyle w:val="ListParagraph"/>
        <w:numPr>
          <w:ilvl w:val="0"/>
          <w:numId w:val="3"/>
        </w:numPr>
        <w:autoSpaceDE w:val="0"/>
        <w:autoSpaceDN w:val="0"/>
        <w:adjustRightInd w:val="0"/>
        <w:rPr>
          <w:rFonts w:ascii="Calibri" w:hAnsi="Calibri" w:cs="Calibri"/>
          <w:b/>
          <w:bCs/>
        </w:rPr>
      </w:pPr>
      <w:r w:rsidRPr="00AB6BD5">
        <w:rPr>
          <w:rFonts w:ascii="Calibri" w:hAnsi="Calibri" w:cs="Calibri"/>
          <w:b/>
          <w:bCs/>
        </w:rPr>
        <w:t xml:space="preserve">Isolation of WJ-MSCs from </w:t>
      </w:r>
      <w:r>
        <w:rPr>
          <w:rFonts w:ascii="Calibri" w:hAnsi="Calibri" w:cs="Calibri"/>
          <w:b/>
          <w:bCs/>
        </w:rPr>
        <w:t>H</w:t>
      </w:r>
      <w:r w:rsidRPr="00AB6BD5">
        <w:rPr>
          <w:rFonts w:ascii="Calibri" w:hAnsi="Calibri" w:cs="Calibri"/>
          <w:b/>
          <w:bCs/>
        </w:rPr>
        <w:t xml:space="preserve">uman </w:t>
      </w:r>
      <w:r>
        <w:rPr>
          <w:rFonts w:ascii="Calibri" w:hAnsi="Calibri" w:cs="Calibri"/>
          <w:b/>
          <w:bCs/>
        </w:rPr>
        <w:t>U</w:t>
      </w:r>
      <w:r w:rsidRPr="00AB6BD5">
        <w:rPr>
          <w:rFonts w:ascii="Calibri" w:hAnsi="Calibri" w:cs="Calibri"/>
          <w:b/>
          <w:bCs/>
        </w:rPr>
        <w:t xml:space="preserve">mbilical </w:t>
      </w:r>
      <w:r>
        <w:rPr>
          <w:rFonts w:ascii="Calibri" w:hAnsi="Calibri" w:cs="Calibri"/>
          <w:b/>
          <w:bCs/>
        </w:rPr>
        <w:t>C</w:t>
      </w:r>
      <w:r w:rsidRPr="00AB6BD5">
        <w:rPr>
          <w:rFonts w:ascii="Calibri" w:hAnsi="Calibri" w:cs="Calibri"/>
          <w:b/>
          <w:bCs/>
        </w:rPr>
        <w:t>ord</w:t>
      </w:r>
    </w:p>
    <w:p w14:paraId="753B71A2" w14:textId="2CADF21F"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F7CE61A" w14:textId="77777777" w:rsidR="001E0433" w:rsidRDefault="001E0433" w:rsidP="00D7547B">
      <w:pPr>
        <w:pStyle w:val="ListParagraph"/>
        <w:spacing w:before="120"/>
        <w:ind w:left="360"/>
        <w:contextualSpacing w:val="0"/>
        <w:rPr>
          <w:rFonts w:cstheme="minorHAnsi"/>
        </w:rPr>
      </w:pPr>
    </w:p>
    <w:p w14:paraId="649FC835" w14:textId="77777777" w:rsidR="001E0433" w:rsidRPr="00B07A3B" w:rsidRDefault="001E0433" w:rsidP="001E043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22279C31" w14:textId="77777777" w:rsidR="001E0433" w:rsidRDefault="001E0433" w:rsidP="00D7547B">
      <w:pPr>
        <w:pStyle w:val="ListParagraph"/>
        <w:spacing w:before="120"/>
        <w:ind w:left="360"/>
        <w:contextualSpacing w:val="0"/>
        <w:rPr>
          <w:rFonts w:cstheme="minorHAnsi"/>
          <w:b/>
          <w:bCs/>
        </w:rPr>
      </w:pPr>
    </w:p>
    <w:p w14:paraId="63802AA8" w14:textId="46347A21" w:rsidR="00517894" w:rsidRDefault="00517894" w:rsidP="00517894">
      <w:pPr>
        <w:pStyle w:val="Narration"/>
        <w:numPr>
          <w:ilvl w:val="1"/>
          <w:numId w:val="3"/>
        </w:numPr>
      </w:pPr>
      <w:r w:rsidRPr="00D37EC8">
        <w:t xml:space="preserve">To begin, using sterilized forceps, transfer the </w:t>
      </w:r>
      <w:r w:rsidR="00CF4BD7">
        <w:t xml:space="preserve">collected </w:t>
      </w:r>
      <w:r w:rsidRPr="00D37EC8">
        <w:t xml:space="preserve">umbilical cord from the sealed plastic bag into </w:t>
      </w:r>
      <w:r w:rsidR="00AD0479">
        <w:t>a</w:t>
      </w:r>
      <w:r w:rsidRPr="00D37EC8">
        <w:t xml:space="preserve"> Petri dish containing </w:t>
      </w:r>
      <w:r>
        <w:t>PBS</w:t>
      </w:r>
      <w:r w:rsidRPr="00D37EC8">
        <w:t xml:space="preserve"> to wash out the blood </w:t>
      </w:r>
      <w:r w:rsidRPr="00D37EC8">
        <w:rPr>
          <w:b/>
          <w:bCs/>
        </w:rPr>
        <w:t>[1]</w:t>
      </w:r>
      <w:r w:rsidRPr="00D37EC8">
        <w:t xml:space="preserve">. Repeat the washing until all visible blood is removed from the sample </w:t>
      </w:r>
      <w:r w:rsidRPr="00D37EC8">
        <w:rPr>
          <w:b/>
          <w:bCs/>
        </w:rPr>
        <w:t>[2]</w:t>
      </w:r>
      <w:r w:rsidRPr="00D37EC8">
        <w:t>.</w:t>
      </w:r>
    </w:p>
    <w:p w14:paraId="46F14ABE" w14:textId="7E98B9F9" w:rsidR="00517894" w:rsidRDefault="00517894" w:rsidP="00517894">
      <w:pPr>
        <w:pStyle w:val="ShotDescription"/>
        <w:numPr>
          <w:ilvl w:val="2"/>
          <w:numId w:val="3"/>
        </w:numPr>
        <w:rPr>
          <w:lang w:val="en-IN"/>
        </w:rPr>
      </w:pPr>
      <w:r>
        <w:rPr>
          <w:lang w:val="en-IN"/>
        </w:rPr>
        <w:t>LAB MEDIA</w:t>
      </w:r>
      <w:r w:rsidRPr="00D37EC8">
        <w:rPr>
          <w:lang w:val="en-IN"/>
        </w:rPr>
        <w:t xml:space="preserve">: </w:t>
      </w:r>
      <w:r w:rsidRPr="00517894">
        <w:rPr>
          <w:lang w:val="en-IN"/>
        </w:rPr>
        <w:t>Shot 1- Horizontal first attempt</w:t>
      </w:r>
      <w:r>
        <w:rPr>
          <w:lang w:val="en-IN"/>
        </w:rPr>
        <w:t>.mp4: 01:33-01:40</w:t>
      </w:r>
      <w:r w:rsidRPr="00D37EC8">
        <w:rPr>
          <w:lang w:val="en-IN"/>
        </w:rPr>
        <w:t>.</w:t>
      </w:r>
    </w:p>
    <w:p w14:paraId="31CD4174" w14:textId="391A9606" w:rsidR="00517894" w:rsidRPr="00D37EC8" w:rsidRDefault="00517894" w:rsidP="00517894">
      <w:pPr>
        <w:pStyle w:val="ShotDescription"/>
        <w:numPr>
          <w:ilvl w:val="2"/>
          <w:numId w:val="3"/>
        </w:numPr>
        <w:rPr>
          <w:lang w:val="en-IN"/>
        </w:rPr>
      </w:pPr>
      <w:r>
        <w:rPr>
          <w:lang w:val="en-IN"/>
        </w:rPr>
        <w:t>LAB MEDIA</w:t>
      </w:r>
      <w:r w:rsidRPr="00D37EC8">
        <w:rPr>
          <w:lang w:val="en-IN"/>
        </w:rPr>
        <w:t xml:space="preserve">: </w:t>
      </w:r>
      <w:r w:rsidRPr="00517894">
        <w:rPr>
          <w:lang w:val="en-IN"/>
        </w:rPr>
        <w:t>Shot 1- Horizontal first attempt</w:t>
      </w:r>
      <w:r>
        <w:rPr>
          <w:lang w:val="en-IN"/>
        </w:rPr>
        <w:t>.mp4: 03:16-03:26</w:t>
      </w:r>
    </w:p>
    <w:p w14:paraId="2A54BE3B" w14:textId="18AE80EC" w:rsidR="00517894" w:rsidRDefault="00517894" w:rsidP="00517894">
      <w:pPr>
        <w:pStyle w:val="Narration"/>
        <w:numPr>
          <w:ilvl w:val="1"/>
          <w:numId w:val="3"/>
        </w:numPr>
      </w:pPr>
      <w:r w:rsidRPr="00D37EC8">
        <w:t xml:space="preserve">Spray 70 percent ethanol onto a sterile swab </w:t>
      </w:r>
      <w:r w:rsidRPr="00D37EC8">
        <w:rPr>
          <w:b/>
          <w:bCs/>
        </w:rPr>
        <w:t>[1]</w:t>
      </w:r>
      <w:r w:rsidR="00CF4BD7">
        <w:t xml:space="preserve"> and w</w:t>
      </w:r>
      <w:r w:rsidRPr="00D37EC8">
        <w:t xml:space="preserve">ipe the umbilical cord thoroughly for 30 seconds </w:t>
      </w:r>
      <w:r w:rsidRPr="00D37EC8">
        <w:rPr>
          <w:b/>
          <w:bCs/>
        </w:rPr>
        <w:t>[2]</w:t>
      </w:r>
      <w:r w:rsidRPr="00D37EC8">
        <w:t>.</w:t>
      </w:r>
    </w:p>
    <w:p w14:paraId="1012B507" w14:textId="5B760471" w:rsidR="00517894" w:rsidRDefault="00517894" w:rsidP="00517894">
      <w:pPr>
        <w:pStyle w:val="ShotDescription"/>
        <w:numPr>
          <w:ilvl w:val="2"/>
          <w:numId w:val="3"/>
        </w:numPr>
        <w:rPr>
          <w:lang w:val="en-IN"/>
        </w:rPr>
      </w:pPr>
      <w:r>
        <w:rPr>
          <w:lang w:val="en-IN"/>
        </w:rPr>
        <w:t>LAB MEDIA</w:t>
      </w:r>
      <w:r w:rsidRPr="00D37EC8">
        <w:rPr>
          <w:lang w:val="en-IN"/>
        </w:rPr>
        <w:t xml:space="preserve">: </w:t>
      </w:r>
      <w:r w:rsidRPr="00517894">
        <w:rPr>
          <w:lang w:val="en-IN"/>
        </w:rPr>
        <w:t>Shot 1- Horizontal first attempt</w:t>
      </w:r>
      <w:r>
        <w:rPr>
          <w:lang w:val="en-IN"/>
        </w:rPr>
        <w:t>.mp4: 04:45-04:50</w:t>
      </w:r>
      <w:r w:rsidRPr="00D37EC8">
        <w:rPr>
          <w:lang w:val="en-IN"/>
        </w:rPr>
        <w:t>.</w:t>
      </w:r>
    </w:p>
    <w:p w14:paraId="38B78DFB" w14:textId="22AE4ACD" w:rsidR="00517894" w:rsidRPr="00D37EC8" w:rsidRDefault="00517894" w:rsidP="00517894">
      <w:pPr>
        <w:pStyle w:val="ShotDescription"/>
        <w:numPr>
          <w:ilvl w:val="2"/>
          <w:numId w:val="3"/>
        </w:numPr>
        <w:rPr>
          <w:lang w:val="en-IN"/>
        </w:rPr>
      </w:pPr>
      <w:r>
        <w:rPr>
          <w:lang w:val="en-IN"/>
        </w:rPr>
        <w:t>LAB MEDIA</w:t>
      </w:r>
      <w:r w:rsidRPr="00D37EC8">
        <w:rPr>
          <w:lang w:val="en-IN"/>
        </w:rPr>
        <w:t xml:space="preserve">: </w:t>
      </w:r>
      <w:r w:rsidRPr="00517894">
        <w:rPr>
          <w:lang w:val="en-IN"/>
        </w:rPr>
        <w:t>Shot 1- Horizontal first attempt</w:t>
      </w:r>
      <w:r>
        <w:rPr>
          <w:lang w:val="en-IN"/>
        </w:rPr>
        <w:t>.mp4: 05:05-05:13</w:t>
      </w:r>
    </w:p>
    <w:p w14:paraId="74CEB81D" w14:textId="4753D81A" w:rsidR="00517894" w:rsidRDefault="00CF4BD7" w:rsidP="00517894">
      <w:pPr>
        <w:pStyle w:val="Narration"/>
        <w:numPr>
          <w:ilvl w:val="1"/>
          <w:numId w:val="3"/>
        </w:numPr>
      </w:pPr>
      <w:r>
        <w:t>Then, t</w:t>
      </w:r>
      <w:r w:rsidR="00517894" w:rsidRPr="00D37EC8">
        <w:t xml:space="preserve">ransfer the umbilical cord to a new Petri dish filled with sterile </w:t>
      </w:r>
      <w:r>
        <w:t>PBS</w:t>
      </w:r>
      <w:r w:rsidR="00517894" w:rsidRPr="00D37EC8">
        <w:t xml:space="preserve"> to remove any residual ethanol </w:t>
      </w:r>
      <w:r w:rsidR="00517894" w:rsidRPr="00D37EC8">
        <w:rPr>
          <w:b/>
          <w:bCs/>
        </w:rPr>
        <w:t>[1]</w:t>
      </w:r>
      <w:r w:rsidR="00517894" w:rsidRPr="00D37EC8">
        <w:t>.</w:t>
      </w:r>
    </w:p>
    <w:p w14:paraId="397A19E3" w14:textId="6ED03D64" w:rsidR="00517894" w:rsidRPr="00D37EC8" w:rsidRDefault="00517894" w:rsidP="00517894">
      <w:pPr>
        <w:pStyle w:val="ShotDescription"/>
        <w:numPr>
          <w:ilvl w:val="2"/>
          <w:numId w:val="3"/>
        </w:numPr>
        <w:rPr>
          <w:lang w:val="en-IN"/>
        </w:rPr>
      </w:pPr>
      <w:r>
        <w:rPr>
          <w:lang w:val="en-IN"/>
        </w:rPr>
        <w:t>LAB MEDIA</w:t>
      </w:r>
      <w:r w:rsidRPr="00D37EC8">
        <w:rPr>
          <w:lang w:val="en-IN"/>
        </w:rPr>
        <w:t xml:space="preserve">: </w:t>
      </w:r>
      <w:r w:rsidRPr="00517894">
        <w:rPr>
          <w:lang w:val="en-IN"/>
        </w:rPr>
        <w:t>Shot 1- Horizontal first attempt</w:t>
      </w:r>
      <w:r>
        <w:rPr>
          <w:lang w:val="en-IN"/>
        </w:rPr>
        <w:t>.mp4: 05:25-05:40</w:t>
      </w:r>
    </w:p>
    <w:p w14:paraId="1C3FDBEE" w14:textId="1B1169B8" w:rsidR="00517894" w:rsidRDefault="00517894" w:rsidP="00517894">
      <w:pPr>
        <w:pStyle w:val="Narration"/>
        <w:numPr>
          <w:ilvl w:val="1"/>
          <w:numId w:val="3"/>
        </w:numPr>
      </w:pPr>
      <w:r w:rsidRPr="00D37EC8">
        <w:t xml:space="preserve">Transfer the umbilical cord into another Petri dish prefilled with sterile </w:t>
      </w:r>
      <w:r>
        <w:t>PBS</w:t>
      </w:r>
      <w:r w:rsidRPr="00D37EC8">
        <w:t xml:space="preserve"> </w:t>
      </w:r>
      <w:r w:rsidRPr="00D37EC8">
        <w:rPr>
          <w:b/>
          <w:bCs/>
        </w:rPr>
        <w:t>[1]</w:t>
      </w:r>
      <w:r w:rsidRPr="00D37EC8">
        <w:t xml:space="preserve">. </w:t>
      </w:r>
      <w:r w:rsidR="00CF4BD7">
        <w:t>Next, u</w:t>
      </w:r>
      <w:r w:rsidRPr="00D37EC8">
        <w:t xml:space="preserve">sing sterile scissors, cut the umbilical cord into pieces approximately 3 centimeters in </w:t>
      </w:r>
      <w:r w:rsidRPr="00D37EC8">
        <w:lastRenderedPageBreak/>
        <w:t xml:space="preserve">length </w:t>
      </w:r>
      <w:r w:rsidRPr="00D37EC8">
        <w:rPr>
          <w:b/>
          <w:bCs/>
        </w:rPr>
        <w:t>[2]</w:t>
      </w:r>
      <w:r w:rsidRPr="00D37EC8">
        <w:t xml:space="preserve">. Transfer the cut pieces into another Petri dish containing fresh sterile </w:t>
      </w:r>
      <w:r w:rsidR="00CF4BD7">
        <w:t>PBS</w:t>
      </w:r>
      <w:r w:rsidRPr="00D37EC8">
        <w:t xml:space="preserve"> to avoid blood contamination </w:t>
      </w:r>
      <w:r w:rsidRPr="00D37EC8">
        <w:rPr>
          <w:b/>
          <w:bCs/>
        </w:rPr>
        <w:t>[3]</w:t>
      </w:r>
      <w:r w:rsidRPr="00D37EC8">
        <w:t>.</w:t>
      </w:r>
    </w:p>
    <w:p w14:paraId="58E4F15B" w14:textId="026609B3" w:rsidR="00517894" w:rsidRDefault="00517894" w:rsidP="00517894">
      <w:pPr>
        <w:pStyle w:val="ShotDescription"/>
        <w:numPr>
          <w:ilvl w:val="2"/>
          <w:numId w:val="3"/>
        </w:numPr>
        <w:rPr>
          <w:lang w:val="en-IN"/>
        </w:rPr>
      </w:pPr>
      <w:r>
        <w:rPr>
          <w:lang w:val="en-IN"/>
        </w:rPr>
        <w:t>LAB MEDIA</w:t>
      </w:r>
      <w:r w:rsidRPr="00D37EC8">
        <w:rPr>
          <w:lang w:val="en-IN"/>
        </w:rPr>
        <w:t xml:space="preserve">: </w:t>
      </w:r>
      <w:r w:rsidRPr="00517894">
        <w:rPr>
          <w:lang w:val="en-IN"/>
        </w:rPr>
        <w:t>Shot 1- Horizontal first attempt</w:t>
      </w:r>
      <w:r>
        <w:rPr>
          <w:lang w:val="en-IN"/>
        </w:rPr>
        <w:t>.mp4: 05:58-06:09</w:t>
      </w:r>
    </w:p>
    <w:p w14:paraId="620C1D3A" w14:textId="034E0B27" w:rsidR="00517894" w:rsidRDefault="00CF4BD7" w:rsidP="00517894">
      <w:pPr>
        <w:pStyle w:val="ShotDescription"/>
        <w:numPr>
          <w:ilvl w:val="2"/>
          <w:numId w:val="3"/>
        </w:numPr>
        <w:rPr>
          <w:lang w:val="en-IN"/>
        </w:rPr>
      </w:pPr>
      <w:r>
        <w:rPr>
          <w:lang w:val="en-IN"/>
        </w:rPr>
        <w:t>LAB MEDIA</w:t>
      </w:r>
      <w:r w:rsidRPr="00D37EC8">
        <w:rPr>
          <w:lang w:val="en-IN"/>
        </w:rPr>
        <w:t xml:space="preserve">: </w:t>
      </w:r>
      <w:r w:rsidRPr="00CF4BD7">
        <w:rPr>
          <w:color w:val="auto"/>
        </w:rPr>
        <w:t>Shot 2- Cutting UC into pieces NEW 29.3.MP4</w:t>
      </w:r>
      <w:r>
        <w:rPr>
          <w:color w:val="auto"/>
        </w:rPr>
        <w:t>:</w:t>
      </w:r>
      <w:r w:rsidRPr="00CF4BD7">
        <w:rPr>
          <w:color w:val="auto"/>
        </w:rPr>
        <w:t xml:space="preserve">   </w:t>
      </w:r>
      <w:r w:rsidR="000B7D9A">
        <w:rPr>
          <w:lang w:val="en-IN"/>
        </w:rPr>
        <w:t>00:16-00:42</w:t>
      </w:r>
    </w:p>
    <w:p w14:paraId="05CA2CDD" w14:textId="735BAB6E" w:rsidR="00517894" w:rsidRPr="00D37EC8" w:rsidRDefault="00CF4BD7" w:rsidP="00517894">
      <w:pPr>
        <w:pStyle w:val="ShotDescription"/>
        <w:numPr>
          <w:ilvl w:val="2"/>
          <w:numId w:val="3"/>
        </w:numPr>
        <w:rPr>
          <w:lang w:val="en-IN"/>
        </w:rPr>
      </w:pPr>
      <w:r>
        <w:rPr>
          <w:lang w:val="en-IN"/>
        </w:rPr>
        <w:t>LAB MEDIA</w:t>
      </w:r>
      <w:r w:rsidRPr="00D37EC8">
        <w:rPr>
          <w:lang w:val="en-IN"/>
        </w:rPr>
        <w:t xml:space="preserve">: </w:t>
      </w:r>
      <w:r w:rsidRPr="00CF4BD7">
        <w:rPr>
          <w:color w:val="auto"/>
        </w:rPr>
        <w:t>Shot 2- Cutting UC into pieces NEW 29.3.MP4</w:t>
      </w:r>
      <w:r>
        <w:rPr>
          <w:color w:val="auto"/>
        </w:rPr>
        <w:t>:</w:t>
      </w:r>
      <w:r w:rsidRPr="00CF4BD7">
        <w:rPr>
          <w:color w:val="auto"/>
        </w:rPr>
        <w:t xml:space="preserve">   </w:t>
      </w:r>
      <w:r w:rsidR="000B7D9A">
        <w:rPr>
          <w:lang w:val="en-IN"/>
        </w:rPr>
        <w:t>02:03-02:30</w:t>
      </w:r>
    </w:p>
    <w:p w14:paraId="7F76BB33" w14:textId="663E210C" w:rsidR="00CF4BD7" w:rsidRPr="0081460E" w:rsidRDefault="00CF4BD7" w:rsidP="00CF4BD7">
      <w:pPr>
        <w:pStyle w:val="Narration"/>
        <w:numPr>
          <w:ilvl w:val="1"/>
          <w:numId w:val="3"/>
        </w:numPr>
      </w:pPr>
      <w:r>
        <w:rPr>
          <w:lang w:val="en-IN"/>
        </w:rPr>
        <w:t>I</w:t>
      </w:r>
      <w:r w:rsidRPr="0081460E">
        <w:t>n a Petri dish filled with steri</w:t>
      </w:r>
      <w:r>
        <w:t>le PBS</w:t>
      </w:r>
      <w:r w:rsidRPr="0081460E">
        <w:t xml:space="preserve"> placed on ice, use sterile</w:t>
      </w:r>
      <w:r>
        <w:t xml:space="preserve"> </w:t>
      </w:r>
      <w:r w:rsidRPr="0081460E">
        <w:t xml:space="preserve">scissors and forceps to cut away blood vessels and isolate the Wharton’s jelly tissue. Make the first incision on the clear side of the umbilical cord piece away from the blood vessels </w:t>
      </w:r>
      <w:r w:rsidRPr="0081460E">
        <w:rPr>
          <w:b/>
          <w:bCs/>
        </w:rPr>
        <w:t>[</w:t>
      </w:r>
      <w:r>
        <w:rPr>
          <w:b/>
          <w:bCs/>
        </w:rPr>
        <w:t>1</w:t>
      </w:r>
      <w:r w:rsidRPr="0081460E">
        <w:rPr>
          <w:b/>
          <w:bCs/>
        </w:rPr>
        <w:t>]</w:t>
      </w:r>
      <w:r w:rsidRPr="0081460E">
        <w:t>. Clamp the blood vessels</w:t>
      </w:r>
      <w:r>
        <w:t>,</w:t>
      </w:r>
      <w:r w:rsidRPr="0081460E">
        <w:t xml:space="preserve"> cut around them</w:t>
      </w:r>
      <w:r w:rsidR="00AD0479">
        <w:t>,</w:t>
      </w:r>
      <w:r>
        <w:t xml:space="preserve"> and p</w:t>
      </w:r>
      <w:r w:rsidRPr="0081460E">
        <w:t xml:space="preserve">ull the blood vessels away from the tissue </w:t>
      </w:r>
      <w:r w:rsidRPr="0081460E">
        <w:rPr>
          <w:b/>
          <w:bCs/>
        </w:rPr>
        <w:t>[</w:t>
      </w:r>
      <w:r>
        <w:rPr>
          <w:b/>
          <w:bCs/>
        </w:rPr>
        <w:t>2</w:t>
      </w:r>
      <w:r w:rsidRPr="0081460E">
        <w:rPr>
          <w:b/>
          <w:bCs/>
        </w:rPr>
        <w:t>]</w:t>
      </w:r>
      <w:r w:rsidRPr="0081460E">
        <w:t>.</w:t>
      </w:r>
    </w:p>
    <w:p w14:paraId="08F89B60" w14:textId="200D2951" w:rsidR="00CF4BD7" w:rsidRPr="00CF4BD7" w:rsidRDefault="00CF4BD7" w:rsidP="00CF4BD7">
      <w:pPr>
        <w:pStyle w:val="ShotDescription"/>
        <w:numPr>
          <w:ilvl w:val="2"/>
          <w:numId w:val="3"/>
        </w:numPr>
        <w:rPr>
          <w:color w:val="auto"/>
          <w:lang w:val="en-IN"/>
        </w:rPr>
      </w:pPr>
      <w:r>
        <w:rPr>
          <w:lang w:val="en-IN"/>
        </w:rPr>
        <w:t>LAB MEDIA</w:t>
      </w:r>
      <w:r w:rsidRPr="00D37EC8">
        <w:rPr>
          <w:lang w:val="en-IN"/>
        </w:rPr>
        <w:t xml:space="preserve">: </w:t>
      </w:r>
      <w:r w:rsidRPr="00CF4BD7">
        <w:rPr>
          <w:color w:val="auto"/>
        </w:rPr>
        <w:t>Shot 2- Cutting UC into pieces NEW 29.3.MP4</w:t>
      </w:r>
      <w:r>
        <w:rPr>
          <w:color w:val="auto"/>
        </w:rPr>
        <w:t>:</w:t>
      </w:r>
      <w:r w:rsidRPr="00CF4BD7">
        <w:rPr>
          <w:color w:val="auto"/>
        </w:rPr>
        <w:t xml:space="preserve">   </w:t>
      </w:r>
      <w:r w:rsidRPr="00CF4BD7">
        <w:rPr>
          <w:color w:val="auto"/>
          <w:lang w:val="en-IN"/>
        </w:rPr>
        <w:t xml:space="preserve">04:00-04:05,  04:54-05:06, </w:t>
      </w:r>
    </w:p>
    <w:p w14:paraId="35A7AA6B" w14:textId="2FE5DAF1" w:rsidR="00CF4BD7" w:rsidRDefault="00CF4BD7" w:rsidP="00CF4BD7">
      <w:pPr>
        <w:pStyle w:val="ShotDescription"/>
        <w:numPr>
          <w:ilvl w:val="2"/>
          <w:numId w:val="3"/>
        </w:numPr>
        <w:rPr>
          <w:lang w:val="en-IN"/>
        </w:rPr>
      </w:pPr>
      <w:r>
        <w:rPr>
          <w:lang w:val="en-IN"/>
        </w:rPr>
        <w:t>LAB MEDIA</w:t>
      </w:r>
      <w:r w:rsidRPr="00D37EC8">
        <w:rPr>
          <w:lang w:val="en-IN"/>
        </w:rPr>
        <w:t xml:space="preserve">: </w:t>
      </w:r>
      <w:r w:rsidRPr="00CF4BD7">
        <w:rPr>
          <w:color w:val="auto"/>
        </w:rPr>
        <w:t>Shot 2- Cutting UC into pieces NEW 29.3.MP4</w:t>
      </w:r>
      <w:r>
        <w:rPr>
          <w:color w:val="auto"/>
        </w:rPr>
        <w:t>:</w:t>
      </w:r>
      <w:r w:rsidRPr="00CF4BD7">
        <w:rPr>
          <w:color w:val="auto"/>
        </w:rPr>
        <w:t xml:space="preserve">   </w:t>
      </w:r>
      <w:r>
        <w:rPr>
          <w:lang w:val="en-IN"/>
        </w:rPr>
        <w:t>06:45-07:01, 07:40-07:55, 08:20-08:30</w:t>
      </w:r>
    </w:p>
    <w:p w14:paraId="7B738D19" w14:textId="6C410ABE" w:rsidR="00CF4BD7" w:rsidRPr="0081460E" w:rsidRDefault="00CF4BD7" w:rsidP="00CF4BD7">
      <w:pPr>
        <w:pStyle w:val="Narration"/>
        <w:numPr>
          <w:ilvl w:val="1"/>
          <w:numId w:val="3"/>
        </w:numPr>
      </w:pPr>
      <w:r>
        <w:t>Then, p</w:t>
      </w:r>
      <w:r w:rsidRPr="0081460E">
        <w:t xml:space="preserve">lace the clear Wharton’s jelly pieces in another Petri dish filled with sterile </w:t>
      </w:r>
      <w:r>
        <w:t>PBS</w:t>
      </w:r>
      <w:r w:rsidRPr="0081460E">
        <w:t xml:space="preserve"> on ice</w:t>
      </w:r>
      <w:r>
        <w:t xml:space="preserve"> </w:t>
      </w:r>
      <w:r w:rsidRPr="0081460E">
        <w:rPr>
          <w:b/>
          <w:bCs/>
        </w:rPr>
        <w:t>[</w:t>
      </w:r>
      <w:r>
        <w:rPr>
          <w:b/>
          <w:bCs/>
        </w:rPr>
        <w:t>1</w:t>
      </w:r>
      <w:r w:rsidRPr="0081460E">
        <w:rPr>
          <w:b/>
          <w:bCs/>
        </w:rPr>
        <w:t>]</w:t>
      </w:r>
      <w:r w:rsidRPr="0081460E">
        <w:t>.</w:t>
      </w:r>
    </w:p>
    <w:p w14:paraId="112974E0" w14:textId="621FDF7D" w:rsidR="00517894" w:rsidRPr="00B61D48" w:rsidRDefault="00B61D48" w:rsidP="00B61D48">
      <w:pPr>
        <w:pStyle w:val="ShotDescription"/>
        <w:numPr>
          <w:ilvl w:val="2"/>
          <w:numId w:val="3"/>
        </w:numPr>
        <w:rPr>
          <w:lang w:val="en-IN"/>
        </w:rPr>
      </w:pPr>
      <w:r>
        <w:rPr>
          <w:iCs/>
        </w:rPr>
        <w:t xml:space="preserve">LAB MEDIA: </w:t>
      </w:r>
      <w:r w:rsidR="00CF4BD7" w:rsidRPr="00CF4BD7">
        <w:rPr>
          <w:color w:val="auto"/>
        </w:rPr>
        <w:t>Shot 2- Cutting UC into pieces NEW 29.3.MP4</w:t>
      </w:r>
      <w:r w:rsidR="00CF4BD7">
        <w:rPr>
          <w:color w:val="auto"/>
        </w:rPr>
        <w:t>:</w:t>
      </w:r>
      <w:r w:rsidR="00CF4BD7" w:rsidRPr="00CF4BD7">
        <w:rPr>
          <w:color w:val="auto"/>
        </w:rPr>
        <w:t xml:space="preserve">   </w:t>
      </w:r>
      <w:r w:rsidR="00CF4BD7">
        <w:rPr>
          <w:lang w:val="en-IN"/>
        </w:rPr>
        <w:t>09:04-09:10</w:t>
      </w:r>
    </w:p>
    <w:p w14:paraId="7E756780" w14:textId="144FEBBC" w:rsidR="00517894" w:rsidRPr="00AE718A" w:rsidRDefault="00B61D48" w:rsidP="00AE718A">
      <w:pPr>
        <w:pStyle w:val="Narration"/>
        <w:numPr>
          <w:ilvl w:val="1"/>
          <w:numId w:val="3"/>
        </w:numPr>
        <w:rPr>
          <w:lang w:val="en-US"/>
        </w:rPr>
      </w:pPr>
      <w:commentRangeStart w:id="5"/>
      <w:r w:rsidRPr="00AE718A">
        <w:rPr>
          <w:lang w:val="en-US"/>
        </w:rPr>
        <w:t xml:space="preserve">Use a sterile, sharp scalpel and forceps to cut the collected </w:t>
      </w:r>
      <w:r w:rsidR="00AD0479" w:rsidRPr="00D37EC8">
        <w:t>Wharton's jelly</w:t>
      </w:r>
      <w:r w:rsidRPr="00AE718A">
        <w:rPr>
          <w:lang w:val="en-US"/>
        </w:rPr>
        <w:t xml:space="preserve"> tissues into small 10-m</w:t>
      </w:r>
      <w:r w:rsidR="00AD0479">
        <w:rPr>
          <w:lang w:val="en-US"/>
        </w:rPr>
        <w:t>illimeter</w:t>
      </w:r>
      <w:r w:rsidRPr="00AE718A">
        <w:rPr>
          <w:lang w:val="en-US"/>
        </w:rPr>
        <w:t>-long pieces</w:t>
      </w:r>
      <w:r>
        <w:rPr>
          <w:lang w:val="en-US"/>
        </w:rPr>
        <w:t xml:space="preserve"> </w:t>
      </w:r>
      <w:r w:rsidRPr="00AE718A">
        <w:rPr>
          <w:b/>
          <w:bCs/>
          <w:lang w:val="en-US"/>
        </w:rPr>
        <w:t>[</w:t>
      </w:r>
      <w:r>
        <w:rPr>
          <w:b/>
          <w:bCs/>
          <w:lang w:val="en-US"/>
        </w:rPr>
        <w:t>1</w:t>
      </w:r>
      <w:r w:rsidRPr="00AE718A">
        <w:rPr>
          <w:b/>
          <w:bCs/>
          <w:lang w:val="en-US"/>
        </w:rPr>
        <w:t>].</w:t>
      </w:r>
      <w:r>
        <w:rPr>
          <w:b/>
          <w:bCs/>
          <w:lang w:val="en-US"/>
        </w:rPr>
        <w:t xml:space="preserve"> </w:t>
      </w:r>
      <w:r w:rsidR="00517894" w:rsidRPr="00D37EC8">
        <w:t xml:space="preserve">Transfer the collected pieces into a fresh </w:t>
      </w:r>
      <w:r w:rsidR="00CF4BD7">
        <w:t>10-centimeter</w:t>
      </w:r>
      <w:r w:rsidR="00517894" w:rsidRPr="00D37EC8">
        <w:t xml:space="preserve"> cell culture dish filled with sterile </w:t>
      </w:r>
      <w:r>
        <w:t>PBS</w:t>
      </w:r>
      <w:r w:rsidR="00517894" w:rsidRPr="00D37EC8">
        <w:t xml:space="preserve"> to wash them </w:t>
      </w:r>
      <w:r w:rsidR="00517894" w:rsidRPr="00D37EC8">
        <w:rPr>
          <w:b/>
          <w:bCs/>
        </w:rPr>
        <w:t>[</w:t>
      </w:r>
      <w:r>
        <w:rPr>
          <w:b/>
          <w:bCs/>
        </w:rPr>
        <w:t>2</w:t>
      </w:r>
      <w:r w:rsidR="00517894" w:rsidRPr="00D37EC8">
        <w:rPr>
          <w:b/>
          <w:bCs/>
        </w:rPr>
        <w:t>]</w:t>
      </w:r>
      <w:r w:rsidR="00517894" w:rsidRPr="00D37EC8">
        <w:t>.</w:t>
      </w:r>
      <w:r w:rsidR="00AE718A">
        <w:t xml:space="preserve"> </w:t>
      </w:r>
      <w:commentRangeEnd w:id="5"/>
      <w:r w:rsidRPr="00AE718A">
        <w:rPr>
          <w:rStyle w:val="CommentReference"/>
          <w:sz w:val="24"/>
          <w:szCs w:val="24"/>
          <w:lang w:val="en-US"/>
        </w:rPr>
        <w:commentReference w:id="5"/>
      </w:r>
    </w:p>
    <w:p w14:paraId="68CA5F46" w14:textId="31124E85" w:rsidR="00B61D48" w:rsidRPr="00B61D48" w:rsidRDefault="00B61D48" w:rsidP="00B61D48">
      <w:pPr>
        <w:pStyle w:val="ShotDescription"/>
        <w:numPr>
          <w:ilvl w:val="2"/>
          <w:numId w:val="3"/>
        </w:numPr>
        <w:rPr>
          <w:lang w:val="en-IN"/>
        </w:rPr>
      </w:pPr>
      <w:r>
        <w:rPr>
          <w:iCs/>
        </w:rPr>
        <w:t xml:space="preserve">LAB MEDIA: </w:t>
      </w:r>
      <w:r w:rsidRPr="00AE718A">
        <w:rPr>
          <w:iCs/>
        </w:rPr>
        <w:t>Shot 6 cutting pieces.MP4</w:t>
      </w:r>
      <w:r>
        <w:rPr>
          <w:iCs/>
        </w:rPr>
        <w:t>: 00:01-00:23</w:t>
      </w:r>
      <w:r w:rsidRPr="00AE718A">
        <w:rPr>
          <w:iCs/>
        </w:rPr>
        <w:t xml:space="preserve">  </w:t>
      </w:r>
    </w:p>
    <w:p w14:paraId="79108731" w14:textId="11C90B7C" w:rsidR="00517894" w:rsidRDefault="00B61D48" w:rsidP="00517894">
      <w:pPr>
        <w:pStyle w:val="ShotDescription"/>
        <w:numPr>
          <w:ilvl w:val="2"/>
          <w:numId w:val="3"/>
        </w:numPr>
        <w:rPr>
          <w:lang w:val="en-IN"/>
        </w:rPr>
      </w:pPr>
      <w:r>
        <w:rPr>
          <w:iCs/>
        </w:rPr>
        <w:t xml:space="preserve">LAB MEDIA: </w:t>
      </w:r>
      <w:r w:rsidR="00CF4BD7" w:rsidRPr="00B61D48">
        <w:rPr>
          <w:color w:val="auto"/>
        </w:rPr>
        <w:t xml:space="preserve">Shot 7 - speed.MP4: </w:t>
      </w:r>
      <w:r>
        <w:rPr>
          <w:lang w:val="en-IN"/>
        </w:rPr>
        <w:t>00:01-00:23</w:t>
      </w:r>
    </w:p>
    <w:p w14:paraId="0A1F6002" w14:textId="6281C04E" w:rsidR="00517894" w:rsidRDefault="00AD0479" w:rsidP="00517894">
      <w:pPr>
        <w:pStyle w:val="Narration"/>
        <w:numPr>
          <w:ilvl w:val="1"/>
          <w:numId w:val="3"/>
        </w:numPr>
      </w:pPr>
      <w:r>
        <w:t>Next, t</w:t>
      </w:r>
      <w:r w:rsidR="00517894" w:rsidRPr="00D37EC8">
        <w:t xml:space="preserve">ransfer </w:t>
      </w:r>
      <w:r w:rsidR="00AE718A" w:rsidRPr="00D37EC8">
        <w:t xml:space="preserve">5 to 6 </w:t>
      </w:r>
      <w:r w:rsidR="00517894" w:rsidRPr="00D37EC8">
        <w:t xml:space="preserve">Wharton's jelly pieces into </w:t>
      </w:r>
      <w:r w:rsidR="00AE718A">
        <w:t xml:space="preserve">each well of </w:t>
      </w:r>
      <w:r w:rsidR="00517894" w:rsidRPr="00D37EC8">
        <w:t xml:space="preserve">the previously prepared </w:t>
      </w:r>
      <w:r w:rsidR="00AE718A">
        <w:t>6-well</w:t>
      </w:r>
      <w:r w:rsidR="00517894" w:rsidRPr="00D37EC8">
        <w:t xml:space="preserve"> plates </w:t>
      </w:r>
      <w:r w:rsidR="00517894" w:rsidRPr="00D37EC8">
        <w:rPr>
          <w:b/>
          <w:bCs/>
        </w:rPr>
        <w:t>[1]</w:t>
      </w:r>
      <w:r w:rsidR="00517894" w:rsidRPr="00D37EC8">
        <w:t xml:space="preserve">. Incubate the plates in a humidified atmosphere with 5 percent carbon dioxide at 37 degrees Celsius for 3 days without disturbance </w:t>
      </w:r>
      <w:r w:rsidR="00517894" w:rsidRPr="00D37EC8">
        <w:rPr>
          <w:b/>
          <w:bCs/>
        </w:rPr>
        <w:t>[</w:t>
      </w:r>
      <w:r w:rsidR="00AE718A">
        <w:rPr>
          <w:b/>
          <w:bCs/>
        </w:rPr>
        <w:t>2</w:t>
      </w:r>
      <w:r w:rsidR="00517894" w:rsidRPr="00D37EC8">
        <w:rPr>
          <w:b/>
          <w:bCs/>
        </w:rPr>
        <w:t>]</w:t>
      </w:r>
      <w:r w:rsidR="00517894" w:rsidRPr="00D37EC8">
        <w:t>.</w:t>
      </w:r>
    </w:p>
    <w:p w14:paraId="66D266D4" w14:textId="75C8A967" w:rsidR="00AE718A" w:rsidRDefault="00AE718A" w:rsidP="00670D45">
      <w:pPr>
        <w:pStyle w:val="ShotDescription"/>
        <w:numPr>
          <w:ilvl w:val="2"/>
          <w:numId w:val="3"/>
        </w:numPr>
        <w:rPr>
          <w:lang w:val="en-IN"/>
        </w:rPr>
      </w:pPr>
      <w:r>
        <w:rPr>
          <w:iCs/>
        </w:rPr>
        <w:t xml:space="preserve">LAB MEDIA: </w:t>
      </w:r>
      <w:r w:rsidRPr="00AE718A">
        <w:rPr>
          <w:iCs/>
        </w:rPr>
        <w:t xml:space="preserve">Shot 7 - speed.MP4   </w:t>
      </w:r>
      <w:r>
        <w:rPr>
          <w:lang w:val="en-IN"/>
        </w:rPr>
        <w:t>00:05-00:23</w:t>
      </w:r>
    </w:p>
    <w:p w14:paraId="1E4FD48D" w14:textId="087F054D" w:rsidR="00517894" w:rsidRPr="00D37EC8" w:rsidRDefault="00AE718A" w:rsidP="00517894">
      <w:pPr>
        <w:pStyle w:val="ShotDescription"/>
        <w:numPr>
          <w:ilvl w:val="2"/>
          <w:numId w:val="3"/>
        </w:numPr>
        <w:rPr>
          <w:lang w:val="en-IN"/>
        </w:rPr>
      </w:pPr>
      <w:r>
        <w:rPr>
          <w:iCs/>
        </w:rPr>
        <w:t xml:space="preserve">LAB MEDIA: </w:t>
      </w:r>
      <w:r w:rsidRPr="00AE718A">
        <w:rPr>
          <w:iCs/>
        </w:rPr>
        <w:t xml:space="preserve">Shot 9_V2_ Closing the incubator.MP4   </w:t>
      </w:r>
    </w:p>
    <w:p w14:paraId="7799F2B2" w14:textId="77777777" w:rsidR="00517894" w:rsidRDefault="00517894" w:rsidP="00517894">
      <w:pPr>
        <w:pStyle w:val="Narration"/>
        <w:numPr>
          <w:ilvl w:val="1"/>
          <w:numId w:val="3"/>
        </w:numPr>
      </w:pPr>
      <w:r w:rsidRPr="00D37EC8">
        <w:t xml:space="preserve">On the fourth day, carefully add 1 milliliter of media to each well without disturbing the explants </w:t>
      </w:r>
      <w:r w:rsidRPr="00D37EC8">
        <w:rPr>
          <w:b/>
          <w:bCs/>
        </w:rPr>
        <w:t>[1]</w:t>
      </w:r>
      <w:r w:rsidRPr="00D37EC8">
        <w:t>.</w:t>
      </w:r>
    </w:p>
    <w:p w14:paraId="68008FD2" w14:textId="4268028E" w:rsidR="00517894" w:rsidRPr="00D37EC8" w:rsidRDefault="00AE718A" w:rsidP="00517894">
      <w:pPr>
        <w:pStyle w:val="ShotDescription"/>
        <w:numPr>
          <w:ilvl w:val="2"/>
          <w:numId w:val="3"/>
        </w:numPr>
        <w:rPr>
          <w:lang w:val="en-IN"/>
        </w:rPr>
      </w:pPr>
      <w:r w:rsidRPr="00AE718A">
        <w:rPr>
          <w:iCs/>
        </w:rPr>
        <w:t>Shot 10 Add media.MP4</w:t>
      </w:r>
      <w:r>
        <w:rPr>
          <w:iCs/>
        </w:rPr>
        <w:t xml:space="preserve">: </w:t>
      </w:r>
      <w:r w:rsidRPr="00AE718A">
        <w:rPr>
          <w:iCs/>
        </w:rPr>
        <w:t xml:space="preserve">   </w:t>
      </w:r>
      <w:r>
        <w:rPr>
          <w:lang w:val="en-IN"/>
        </w:rPr>
        <w:t>00:12-00:30</w:t>
      </w:r>
    </w:p>
    <w:p w14:paraId="789A608C" w14:textId="341CF203" w:rsidR="00517894" w:rsidRDefault="00517894" w:rsidP="00517894">
      <w:pPr>
        <w:pStyle w:val="Narration"/>
        <w:numPr>
          <w:ilvl w:val="1"/>
          <w:numId w:val="3"/>
        </w:numPr>
      </w:pPr>
      <w:r w:rsidRPr="00D37EC8">
        <w:t xml:space="preserve">On the eighth day after placing the Wharton's jelly tissue explants, begin changing half of the media in each well every other day until day 12 to 14. Remove approximately 2.5 milliliters of media from each well </w:t>
      </w:r>
      <w:r w:rsidRPr="00D37EC8">
        <w:rPr>
          <w:b/>
          <w:bCs/>
        </w:rPr>
        <w:t>[</w:t>
      </w:r>
      <w:r w:rsidR="005401DF">
        <w:rPr>
          <w:b/>
          <w:bCs/>
        </w:rPr>
        <w:t>1</w:t>
      </w:r>
      <w:r w:rsidRPr="00D37EC8">
        <w:rPr>
          <w:b/>
          <w:bCs/>
        </w:rPr>
        <w:t>]</w:t>
      </w:r>
      <w:r w:rsidRPr="00D37EC8">
        <w:t xml:space="preserve"> and add 2.5 milliliters of fresh complete media at 37 degrees Celsius </w:t>
      </w:r>
      <w:r w:rsidRPr="00D37EC8">
        <w:rPr>
          <w:b/>
          <w:bCs/>
        </w:rPr>
        <w:t>[3]</w:t>
      </w:r>
      <w:r w:rsidRPr="00D37EC8">
        <w:t>.</w:t>
      </w:r>
    </w:p>
    <w:p w14:paraId="6EC5ADE1" w14:textId="1F899EF8" w:rsidR="005401DF" w:rsidRDefault="005401DF" w:rsidP="00A820D5">
      <w:pPr>
        <w:pStyle w:val="ShotDescription"/>
        <w:numPr>
          <w:ilvl w:val="2"/>
          <w:numId w:val="3"/>
        </w:numPr>
        <w:rPr>
          <w:lang w:val="en-IN"/>
        </w:rPr>
      </w:pPr>
      <w:r>
        <w:rPr>
          <w:iCs/>
        </w:rPr>
        <w:t xml:space="preserve">LAB MEDIA: </w:t>
      </w:r>
      <w:r w:rsidRPr="005401DF">
        <w:rPr>
          <w:iCs/>
        </w:rPr>
        <w:t xml:space="preserve">Shot 11 withdrawal half media.MP4   </w:t>
      </w:r>
      <w:r>
        <w:rPr>
          <w:lang w:val="en-IN"/>
        </w:rPr>
        <w:t>00:04-00:32</w:t>
      </w:r>
    </w:p>
    <w:p w14:paraId="4D4894C4" w14:textId="6431578E" w:rsidR="00517894" w:rsidRPr="005401DF" w:rsidRDefault="00AD0479" w:rsidP="00A820D5">
      <w:pPr>
        <w:pStyle w:val="ShotDescription"/>
        <w:numPr>
          <w:ilvl w:val="2"/>
          <w:numId w:val="3"/>
        </w:numPr>
        <w:rPr>
          <w:lang w:val="en-IN"/>
        </w:rPr>
      </w:pPr>
      <w:r>
        <w:rPr>
          <w:iCs/>
        </w:rPr>
        <w:t xml:space="preserve">LAB MEDIA: </w:t>
      </w:r>
      <w:r w:rsidR="005401DF" w:rsidRPr="005401DF">
        <w:rPr>
          <w:iCs/>
        </w:rPr>
        <w:t>Shot 12 add media-speed.MP4</w:t>
      </w:r>
      <w:r w:rsidR="005401DF">
        <w:rPr>
          <w:iCs/>
        </w:rPr>
        <w:t>: 00:00-00:20</w:t>
      </w:r>
      <w:r w:rsidR="005401DF" w:rsidRPr="005401DF">
        <w:rPr>
          <w:iCs/>
        </w:rPr>
        <w:t xml:space="preserve">   </w:t>
      </w:r>
    </w:p>
    <w:p w14:paraId="3F405A47" w14:textId="37E927AE" w:rsidR="00517894" w:rsidRDefault="0005685A" w:rsidP="00517894">
      <w:pPr>
        <w:pStyle w:val="Narration"/>
        <w:numPr>
          <w:ilvl w:val="1"/>
          <w:numId w:val="3"/>
        </w:numPr>
      </w:pPr>
      <w:r w:rsidRPr="0005685A">
        <w:rPr>
          <w:iCs/>
          <w:lang w:val="en-US"/>
        </w:rPr>
        <w:lastRenderedPageBreak/>
        <w:t>Once the cells begin to proliferate and reach approximately 50–60% confluency</w:t>
      </w:r>
      <w:r w:rsidRPr="0005685A">
        <w:rPr>
          <w:b/>
          <w:bCs/>
          <w:iCs/>
          <w:lang w:val="en-US"/>
        </w:rPr>
        <w:t>,</w:t>
      </w:r>
      <w:r w:rsidRPr="0005685A">
        <w:rPr>
          <w:iCs/>
          <w:lang w:val="en-US"/>
        </w:rPr>
        <w:t xml:space="preserve"> carefully remove the Wharton’s jelly explants adhered to the bottom of the wells</w:t>
      </w:r>
      <w:r>
        <w:rPr>
          <w:iCs/>
          <w:lang w:val="en-US"/>
        </w:rPr>
        <w:t xml:space="preserve"> </w:t>
      </w:r>
      <w:r w:rsidRPr="0005685A">
        <w:rPr>
          <w:b/>
          <w:bCs/>
          <w:iCs/>
          <w:lang w:val="en-US"/>
        </w:rPr>
        <w:t>[1].</w:t>
      </w:r>
      <w:r w:rsidRPr="0005685A">
        <w:rPr>
          <w:iCs/>
          <w:lang w:val="en-US"/>
        </w:rPr>
        <w:t xml:space="preserve"> During media removal, hold the plates at a </w:t>
      </w:r>
      <w:r>
        <w:rPr>
          <w:iCs/>
          <w:lang w:val="en-US"/>
        </w:rPr>
        <w:t>45-degree</w:t>
      </w:r>
      <w:r w:rsidRPr="0005685A">
        <w:rPr>
          <w:iCs/>
          <w:lang w:val="en-US"/>
        </w:rPr>
        <w:t xml:space="preserve"> angle to ensure complete aspiration of the medium</w:t>
      </w:r>
      <w:r w:rsidR="005401DF">
        <w:t xml:space="preserve"> </w:t>
      </w:r>
      <w:r w:rsidR="00517894" w:rsidRPr="00D37EC8">
        <w:rPr>
          <w:b/>
          <w:bCs/>
        </w:rPr>
        <w:t>[2]</w:t>
      </w:r>
      <w:r w:rsidR="00517894" w:rsidRPr="00D37EC8">
        <w:t>.</w:t>
      </w:r>
    </w:p>
    <w:p w14:paraId="22D42B70" w14:textId="29F23867" w:rsidR="00517894" w:rsidRDefault="005401DF" w:rsidP="00517894">
      <w:pPr>
        <w:pStyle w:val="ShotDescription"/>
        <w:numPr>
          <w:ilvl w:val="2"/>
          <w:numId w:val="3"/>
        </w:numPr>
        <w:rPr>
          <w:lang w:val="en-IN"/>
        </w:rPr>
      </w:pPr>
      <w:r>
        <w:rPr>
          <w:iCs/>
        </w:rPr>
        <w:t xml:space="preserve">LAB MEDIA: </w:t>
      </w:r>
      <w:r w:rsidRPr="005401DF">
        <w:rPr>
          <w:iCs/>
        </w:rPr>
        <w:t xml:space="preserve">Shot 13a Remove explant pieces-speed.MP4   </w:t>
      </w:r>
      <w:r>
        <w:rPr>
          <w:lang w:val="en-IN"/>
        </w:rPr>
        <w:t>00:06-00:25</w:t>
      </w:r>
    </w:p>
    <w:p w14:paraId="409332C4" w14:textId="0A8CB989" w:rsidR="00517894" w:rsidRPr="00D37EC8" w:rsidRDefault="005F1574" w:rsidP="00517894">
      <w:pPr>
        <w:pStyle w:val="ShotDescription"/>
        <w:numPr>
          <w:ilvl w:val="2"/>
          <w:numId w:val="3"/>
        </w:numPr>
        <w:rPr>
          <w:lang w:val="en-IN"/>
        </w:rPr>
      </w:pPr>
      <w:r>
        <w:rPr>
          <w:lang w:val="en-IN"/>
        </w:rPr>
        <w:t xml:space="preserve"> </w:t>
      </w:r>
      <w:r>
        <w:rPr>
          <w:iCs/>
        </w:rPr>
        <w:t xml:space="preserve">LAB MEDIA: </w:t>
      </w:r>
      <w:r>
        <w:rPr>
          <w:lang w:val="en-IN"/>
        </w:rPr>
        <w:t xml:space="preserve"> </w:t>
      </w:r>
      <w:r w:rsidRPr="005F1574">
        <w:rPr>
          <w:lang w:val="en-IN"/>
        </w:rPr>
        <w:t>Shot-14 Horizontal attempt</w:t>
      </w:r>
      <w:r>
        <w:rPr>
          <w:lang w:val="en-IN"/>
        </w:rPr>
        <w:t xml:space="preserve">.MP4: 00:05-00:20  </w:t>
      </w:r>
    </w:p>
    <w:p w14:paraId="6A0F6331" w14:textId="00B8ED0D" w:rsidR="00517894" w:rsidRDefault="00517894" w:rsidP="00517894">
      <w:pPr>
        <w:pStyle w:val="Narration"/>
        <w:numPr>
          <w:ilvl w:val="1"/>
          <w:numId w:val="3"/>
        </w:numPr>
      </w:pPr>
      <w:r w:rsidRPr="00D37EC8">
        <w:t xml:space="preserve">Add 2 milliliters of </w:t>
      </w:r>
      <w:r w:rsidR="0005685A">
        <w:t>PBS</w:t>
      </w:r>
      <w:r w:rsidRPr="00D37EC8">
        <w:t xml:space="preserve"> to each well </w:t>
      </w:r>
      <w:r w:rsidRPr="00D37EC8">
        <w:rPr>
          <w:b/>
          <w:bCs/>
        </w:rPr>
        <w:t>[1]</w:t>
      </w:r>
      <w:r w:rsidR="0005685A">
        <w:t xml:space="preserve"> and gently</w:t>
      </w:r>
      <w:r w:rsidRPr="00D37EC8">
        <w:t xml:space="preserve"> swirl the plate </w:t>
      </w:r>
      <w:r w:rsidRPr="00D37EC8">
        <w:rPr>
          <w:b/>
          <w:bCs/>
        </w:rPr>
        <w:t>[2]</w:t>
      </w:r>
      <w:r w:rsidR="0005685A">
        <w:t xml:space="preserve">. Then, </w:t>
      </w:r>
      <w:r w:rsidRPr="00D37EC8">
        <w:t xml:space="preserve">discard the </w:t>
      </w:r>
      <w:r w:rsidR="0005685A">
        <w:t>PBS and repeat</w:t>
      </w:r>
      <w:r w:rsidRPr="00D37EC8">
        <w:t xml:space="preserve"> twice </w:t>
      </w:r>
      <w:r w:rsidRPr="00D37EC8">
        <w:rPr>
          <w:b/>
          <w:bCs/>
        </w:rPr>
        <w:t>[</w:t>
      </w:r>
      <w:r w:rsidR="005F1574">
        <w:rPr>
          <w:b/>
          <w:bCs/>
        </w:rPr>
        <w:t>3</w:t>
      </w:r>
      <w:r w:rsidRPr="00D37EC8">
        <w:rPr>
          <w:b/>
          <w:bCs/>
        </w:rPr>
        <w:t>]</w:t>
      </w:r>
      <w:r w:rsidRPr="00D37EC8">
        <w:t>.</w:t>
      </w:r>
    </w:p>
    <w:p w14:paraId="00BF98D9" w14:textId="77777777" w:rsidR="005F1574" w:rsidRDefault="005F1574" w:rsidP="00294AAB">
      <w:pPr>
        <w:pStyle w:val="ShotDescription"/>
        <w:numPr>
          <w:ilvl w:val="2"/>
          <w:numId w:val="3"/>
        </w:numPr>
        <w:rPr>
          <w:lang w:val="en-IN"/>
        </w:rPr>
      </w:pPr>
      <w:r>
        <w:rPr>
          <w:iCs/>
        </w:rPr>
        <w:t xml:space="preserve">LAB MEDIA: </w:t>
      </w:r>
      <w:r w:rsidRPr="005F1574">
        <w:rPr>
          <w:iCs/>
        </w:rPr>
        <w:t xml:space="preserve">Shot 15 wash twice PBS shorten and speed.MP4   </w:t>
      </w:r>
      <w:r w:rsidRPr="005F1574">
        <w:rPr>
          <w:lang w:val="en-IN"/>
        </w:rPr>
        <w:t>00:18-00:30</w:t>
      </w:r>
    </w:p>
    <w:p w14:paraId="70CA434A" w14:textId="3957FCB5" w:rsidR="00517894" w:rsidRPr="005F1574" w:rsidRDefault="005F1574" w:rsidP="00294AAB">
      <w:pPr>
        <w:pStyle w:val="ShotDescription"/>
        <w:numPr>
          <w:ilvl w:val="2"/>
          <w:numId w:val="3"/>
        </w:numPr>
        <w:rPr>
          <w:lang w:val="en-IN"/>
        </w:rPr>
      </w:pPr>
      <w:r>
        <w:rPr>
          <w:iCs/>
        </w:rPr>
        <w:t xml:space="preserve">LAB MEDIA: </w:t>
      </w:r>
      <w:r w:rsidRPr="005F1574">
        <w:rPr>
          <w:iCs/>
        </w:rPr>
        <w:t>Shot 15 wash twice PBS shorten and speed.MP4</w:t>
      </w:r>
      <w:r>
        <w:rPr>
          <w:iCs/>
        </w:rPr>
        <w:t>: 00:32-00:37</w:t>
      </w:r>
      <w:r w:rsidRPr="005F1574">
        <w:rPr>
          <w:iCs/>
        </w:rPr>
        <w:t xml:space="preserve">   </w:t>
      </w:r>
    </w:p>
    <w:p w14:paraId="1A84634C" w14:textId="69D1282C" w:rsidR="00517894" w:rsidRDefault="005F1574" w:rsidP="00517894">
      <w:pPr>
        <w:pStyle w:val="ShotDescription"/>
        <w:numPr>
          <w:ilvl w:val="2"/>
          <w:numId w:val="3"/>
        </w:numPr>
        <w:rPr>
          <w:lang w:val="en-IN"/>
        </w:rPr>
      </w:pPr>
      <w:r>
        <w:rPr>
          <w:iCs/>
        </w:rPr>
        <w:t xml:space="preserve">LAB MEDIA: </w:t>
      </w:r>
      <w:r w:rsidRPr="005F1574">
        <w:rPr>
          <w:iCs/>
        </w:rPr>
        <w:t xml:space="preserve">Shot 15 wash twice PBS shorten and speed.MP4   </w:t>
      </w:r>
      <w:r>
        <w:rPr>
          <w:lang w:val="en-IN"/>
        </w:rPr>
        <w:t>00:49-00:57, 01:05-01:10</w:t>
      </w:r>
    </w:p>
    <w:p w14:paraId="75E689C2" w14:textId="08475717" w:rsidR="00517894" w:rsidRDefault="001F49EE" w:rsidP="00517894">
      <w:pPr>
        <w:pStyle w:val="Narration"/>
        <w:numPr>
          <w:ilvl w:val="1"/>
          <w:numId w:val="3"/>
        </w:numPr>
      </w:pPr>
      <w:r>
        <w:rPr>
          <w:lang w:val="en-IN"/>
        </w:rPr>
        <w:t>A</w:t>
      </w:r>
      <w:r w:rsidR="00517894" w:rsidRPr="00D37EC8">
        <w:t xml:space="preserve">dd 2 milliliters of warm complete media to each well </w:t>
      </w:r>
      <w:r w:rsidR="000333FC" w:rsidRPr="000333FC">
        <w:t>before</w:t>
      </w:r>
      <w:r w:rsidR="00517894" w:rsidRPr="000333FC">
        <w:t xml:space="preserve"> </w:t>
      </w:r>
      <w:r w:rsidR="000333FC">
        <w:t>i</w:t>
      </w:r>
      <w:r w:rsidR="000333FC" w:rsidRPr="00D37EC8">
        <w:t>ncubating</w:t>
      </w:r>
      <w:r w:rsidR="00517894" w:rsidRPr="00D37EC8">
        <w:t xml:space="preserve"> the plate in a humidified atmosphere with 5 percent carbon dioxide at 37 degrees Celsius</w:t>
      </w:r>
      <w:r w:rsidR="000333FC">
        <w:t xml:space="preserve"> </w:t>
      </w:r>
      <w:r w:rsidR="00517894" w:rsidRPr="00D37EC8">
        <w:rPr>
          <w:b/>
          <w:bCs/>
        </w:rPr>
        <w:t>[</w:t>
      </w:r>
      <w:r w:rsidR="000333FC">
        <w:rPr>
          <w:b/>
          <w:bCs/>
        </w:rPr>
        <w:t>1</w:t>
      </w:r>
      <w:r w:rsidR="00517894" w:rsidRPr="00D37EC8">
        <w:rPr>
          <w:b/>
          <w:bCs/>
        </w:rPr>
        <w:t>]</w:t>
      </w:r>
      <w:r w:rsidR="00517894" w:rsidRPr="00D37EC8">
        <w:t>.</w:t>
      </w:r>
    </w:p>
    <w:p w14:paraId="283FDEB9" w14:textId="516AB3A9" w:rsidR="00517894" w:rsidRDefault="005F1574" w:rsidP="00517894">
      <w:pPr>
        <w:pStyle w:val="ShotDescription"/>
        <w:numPr>
          <w:ilvl w:val="2"/>
          <w:numId w:val="3"/>
        </w:numPr>
        <w:rPr>
          <w:lang w:val="en-IN"/>
        </w:rPr>
      </w:pPr>
      <w:r>
        <w:rPr>
          <w:iCs/>
        </w:rPr>
        <w:t xml:space="preserve">LAB MEDIA: </w:t>
      </w:r>
      <w:r w:rsidRPr="005F1574">
        <w:rPr>
          <w:iCs/>
        </w:rPr>
        <w:t>Shot 15 wash twice PBS shorten and speed.MP4</w:t>
      </w:r>
      <w:r w:rsidR="0005685A">
        <w:rPr>
          <w:iCs/>
        </w:rPr>
        <w:t>:</w:t>
      </w:r>
      <w:r w:rsidRPr="005F1574">
        <w:rPr>
          <w:iCs/>
        </w:rPr>
        <w:t xml:space="preserve">   </w:t>
      </w:r>
      <w:r>
        <w:rPr>
          <w:lang w:val="en-IN"/>
        </w:rPr>
        <w:t>04:00-04:</w:t>
      </w:r>
      <w:r w:rsidR="000333FC">
        <w:rPr>
          <w:lang w:val="en-IN"/>
        </w:rPr>
        <w:t>3</w:t>
      </w:r>
      <w:r>
        <w:rPr>
          <w:lang w:val="en-IN"/>
        </w:rPr>
        <w:t>0</w:t>
      </w:r>
    </w:p>
    <w:p w14:paraId="60E01C15" w14:textId="6EF3577C" w:rsidR="00517894" w:rsidRDefault="000333FC" w:rsidP="00517894">
      <w:pPr>
        <w:pStyle w:val="Narration"/>
        <w:numPr>
          <w:ilvl w:val="1"/>
          <w:numId w:val="3"/>
        </w:numPr>
      </w:pPr>
      <w:r w:rsidRPr="000333FC">
        <w:t xml:space="preserve">Change the media completely every other day </w:t>
      </w:r>
      <w:r>
        <w:t>until t</w:t>
      </w:r>
      <w:r w:rsidRPr="000333FC">
        <w:t>he cells</w:t>
      </w:r>
      <w:r>
        <w:t xml:space="preserve"> </w:t>
      </w:r>
      <w:r w:rsidRPr="000333FC">
        <w:t xml:space="preserve">appear with the characteristic fibroblast-like morphology of </w:t>
      </w:r>
      <w:r w:rsidR="0005685A">
        <w:t>mesenchymal stem cells</w:t>
      </w:r>
      <w:r>
        <w:t xml:space="preserve"> </w:t>
      </w:r>
      <w:r w:rsidR="00517894" w:rsidRPr="00D37EC8">
        <w:rPr>
          <w:b/>
          <w:bCs/>
        </w:rPr>
        <w:t>[</w:t>
      </w:r>
      <w:r w:rsidR="00CC45EF">
        <w:rPr>
          <w:b/>
          <w:bCs/>
        </w:rPr>
        <w:t>1</w:t>
      </w:r>
      <w:r w:rsidR="0005685A">
        <w:rPr>
          <w:b/>
          <w:bCs/>
        </w:rPr>
        <w:t>-TXT</w:t>
      </w:r>
      <w:r w:rsidR="00517894" w:rsidRPr="00D37EC8">
        <w:rPr>
          <w:b/>
          <w:bCs/>
        </w:rPr>
        <w:t>]</w:t>
      </w:r>
      <w:r w:rsidR="00517894" w:rsidRPr="00D37EC8">
        <w:t>.</w:t>
      </w:r>
    </w:p>
    <w:p w14:paraId="1427FED3" w14:textId="4A9529EC" w:rsidR="00CC45EF" w:rsidRDefault="00CC45EF" w:rsidP="00CC45EF">
      <w:pPr>
        <w:pStyle w:val="ListParagraph"/>
        <w:numPr>
          <w:ilvl w:val="2"/>
          <w:numId w:val="3"/>
        </w:numPr>
        <w:rPr>
          <w:rFonts w:ascii="Calibri" w:hAnsi="Calibri" w:cs="Calibri"/>
          <w:iCs w:val="0"/>
          <w:lang w:val="en-IN"/>
        </w:rPr>
      </w:pPr>
      <w:r>
        <w:rPr>
          <w:rFonts w:ascii="Calibri" w:hAnsi="Calibri" w:cs="Calibri"/>
          <w:iCs w:val="0"/>
          <w:lang w:val="en-IN"/>
        </w:rPr>
        <w:t>LAB MEDIA</w:t>
      </w:r>
      <w:r w:rsidRPr="00CC45EF">
        <w:rPr>
          <w:rFonts w:ascii="Calibri" w:hAnsi="Calibri" w:cs="Calibri"/>
          <w:iCs w:val="0"/>
          <w:lang w:val="en-IN"/>
        </w:rPr>
        <w:t>: Shot 16 - Image - WJMSCs isolation Explant</w:t>
      </w:r>
      <w:r>
        <w:rPr>
          <w:rFonts w:ascii="Calibri" w:hAnsi="Calibri" w:cs="Calibri"/>
          <w:iCs w:val="0"/>
          <w:lang w:val="en-IN"/>
        </w:rPr>
        <w:t>.</w:t>
      </w:r>
      <w:r w:rsidR="0005685A">
        <w:rPr>
          <w:rFonts w:ascii="Calibri" w:hAnsi="Calibri" w:cs="Calibri"/>
          <w:iCs w:val="0"/>
          <w:lang w:val="en-IN"/>
        </w:rPr>
        <w:t xml:space="preserve"> </w:t>
      </w:r>
      <w:r w:rsidR="0005685A" w:rsidRPr="0005685A">
        <w:rPr>
          <w:rFonts w:ascii="Calibri" w:hAnsi="Calibri" w:cs="Calibri"/>
          <w:b/>
          <w:bCs/>
          <w:iCs w:val="0"/>
          <w:lang w:val="en-IN"/>
        </w:rPr>
        <w:t>TXT: Perform flow cytometry analysis and oil red staining</w:t>
      </w:r>
      <w:r w:rsidR="0005685A">
        <w:rPr>
          <w:rFonts w:ascii="Calibri" w:hAnsi="Calibri" w:cs="Calibri"/>
          <w:b/>
          <w:bCs/>
          <w:iCs w:val="0"/>
          <w:lang w:val="en-IN"/>
        </w:rPr>
        <w:t xml:space="preserve">    </w:t>
      </w:r>
      <w:r w:rsidR="0005685A">
        <w:rPr>
          <w:rFonts w:ascii="Calibri" w:hAnsi="Calibri" w:cs="Calibri"/>
          <w:b/>
          <w:bCs/>
          <w:iCs w:val="0"/>
          <w:lang w:val="en-IN"/>
        </w:rPr>
        <w:br/>
        <w:t xml:space="preserve"> </w:t>
      </w:r>
      <w:r w:rsidR="0005685A">
        <w:rPr>
          <w:rFonts w:ascii="Calibri" w:hAnsi="Calibri" w:cs="Calibri"/>
          <w:b/>
          <w:bCs/>
          <w:iCs w:val="0"/>
          <w:lang w:val="en-IN"/>
        </w:rPr>
        <w:br/>
      </w:r>
      <w:r w:rsidR="0005685A" w:rsidRPr="0005685A">
        <w:rPr>
          <w:rFonts w:ascii="Calibri" w:hAnsi="Calibri" w:cs="Calibri"/>
          <w:iCs w:val="0"/>
          <w:highlight w:val="green"/>
          <w:lang w:val="en-IN"/>
        </w:rPr>
        <w:t>NOTE: The onscreen text is used here because we do not have video footage to cover the VO</w:t>
      </w:r>
      <w:r>
        <w:rPr>
          <w:rFonts w:ascii="Calibri" w:hAnsi="Calibri" w:cs="Calibri"/>
          <w:iCs w:val="0"/>
          <w:lang w:val="en-IN"/>
        </w:rPr>
        <w:br/>
      </w:r>
      <w:r>
        <w:rPr>
          <w:rFonts w:ascii="Calibri" w:hAnsi="Calibri" w:cs="Calibri"/>
          <w:iCs w:val="0"/>
          <w:lang w:val="en-IN"/>
        </w:rPr>
        <w:br/>
      </w:r>
    </w:p>
    <w:p w14:paraId="3B46E0B6" w14:textId="5BB66C6B" w:rsidR="00CC45EF" w:rsidRDefault="00CC45EF" w:rsidP="00CC45EF">
      <w:pPr>
        <w:pStyle w:val="ListParagraph"/>
        <w:numPr>
          <w:ilvl w:val="0"/>
          <w:numId w:val="3"/>
        </w:numPr>
        <w:autoSpaceDE w:val="0"/>
        <w:autoSpaceDN w:val="0"/>
        <w:adjustRightInd w:val="0"/>
        <w:rPr>
          <w:rFonts w:ascii="Calibri" w:hAnsi="Calibri" w:cs="Calibri"/>
          <w:b/>
          <w:bCs/>
        </w:rPr>
      </w:pPr>
      <w:r w:rsidRPr="00AB6BD5">
        <w:rPr>
          <w:rFonts w:ascii="Calibri" w:hAnsi="Calibri" w:cs="Calibri"/>
          <w:b/>
          <w:bCs/>
        </w:rPr>
        <w:t xml:space="preserve">Isolation of </w:t>
      </w:r>
      <w:r w:rsidR="0005685A">
        <w:rPr>
          <w:rFonts w:ascii="Calibri" w:hAnsi="Calibri" w:cs="Calibri"/>
          <w:b/>
          <w:bCs/>
        </w:rPr>
        <w:t>E</w:t>
      </w:r>
      <w:r w:rsidRPr="00AB6BD5">
        <w:rPr>
          <w:rFonts w:ascii="Calibri" w:hAnsi="Calibri" w:cs="Calibri"/>
          <w:b/>
          <w:bCs/>
        </w:rPr>
        <w:t xml:space="preserve">xosomes/sEVs from WJ-MSCs </w:t>
      </w:r>
      <w:r w:rsidR="0005685A">
        <w:rPr>
          <w:rFonts w:ascii="Calibri" w:hAnsi="Calibri" w:cs="Calibri"/>
          <w:b/>
          <w:bCs/>
        </w:rPr>
        <w:t>C</w:t>
      </w:r>
      <w:r w:rsidRPr="00AB6BD5">
        <w:rPr>
          <w:rFonts w:ascii="Calibri" w:hAnsi="Calibri" w:cs="Calibri"/>
          <w:b/>
          <w:bCs/>
        </w:rPr>
        <w:t xml:space="preserve">onditioned </w:t>
      </w:r>
      <w:r w:rsidR="0005685A">
        <w:rPr>
          <w:rFonts w:ascii="Calibri" w:hAnsi="Calibri" w:cs="Calibri"/>
          <w:b/>
          <w:bCs/>
        </w:rPr>
        <w:t>M</w:t>
      </w:r>
      <w:r w:rsidRPr="00AB6BD5">
        <w:rPr>
          <w:rFonts w:ascii="Calibri" w:hAnsi="Calibri" w:cs="Calibri"/>
          <w:b/>
          <w:bCs/>
        </w:rPr>
        <w:t>edia</w:t>
      </w:r>
    </w:p>
    <w:p w14:paraId="777B9051" w14:textId="15D6E5E3" w:rsidR="0005685A" w:rsidRPr="00CC45EF" w:rsidRDefault="0005685A" w:rsidP="0005685A">
      <w:pPr>
        <w:pStyle w:val="ListParagraph"/>
        <w:autoSpaceDE w:val="0"/>
        <w:autoSpaceDN w:val="0"/>
        <w:adjustRightInd w:val="0"/>
        <w:ind w:left="360"/>
        <w:rPr>
          <w:rFonts w:ascii="Calibri" w:hAnsi="Calibri" w:cs="Calibri"/>
          <w:b/>
          <w:bCs/>
        </w:rPr>
      </w:pPr>
      <w:r>
        <w:rPr>
          <w:rFonts w:cstheme="minorHAnsi"/>
          <w:b/>
          <w:bCs/>
        </w:rPr>
        <w:t xml:space="preserve">Demonstrator: </w:t>
      </w:r>
      <w:sdt>
        <w:sdtPr>
          <w:rPr>
            <w:rFonts w:cstheme="minorHAnsi"/>
          </w:rPr>
          <w:id w:val="1680534328"/>
          <w:placeholder>
            <w:docPart w:val="A81CEFC9A2A9482B8EED09B9FAF342D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565EF20" w14:textId="402608E4" w:rsidR="00517894" w:rsidRDefault="00BD555A" w:rsidP="00517894">
      <w:pPr>
        <w:pStyle w:val="Narration"/>
        <w:numPr>
          <w:ilvl w:val="1"/>
          <w:numId w:val="3"/>
        </w:numPr>
      </w:pPr>
      <w:r>
        <w:rPr>
          <w:lang w:val="en-US"/>
        </w:rPr>
        <w:t>Once the cells attain</w:t>
      </w:r>
      <w:r w:rsidR="00517894" w:rsidRPr="00D37EC8">
        <w:t xml:space="preserve"> 7</w:t>
      </w:r>
      <w:r>
        <w:t>5-80</w:t>
      </w:r>
      <w:r w:rsidR="00517894" w:rsidRPr="00D37EC8">
        <w:t xml:space="preserve"> percent confluency</w:t>
      </w:r>
      <w:r>
        <w:t>,</w:t>
      </w:r>
      <w:r w:rsidR="00517894" w:rsidRPr="00D37EC8">
        <w:t xml:space="preserve"> wash the cells twice with 1 milliliter of </w:t>
      </w:r>
      <w:r>
        <w:t>PBS</w:t>
      </w:r>
      <w:r w:rsidR="00517894" w:rsidRPr="00D37EC8">
        <w:t xml:space="preserve"> per well </w:t>
      </w:r>
      <w:r w:rsidR="00517894" w:rsidRPr="00D37EC8">
        <w:rPr>
          <w:b/>
          <w:bCs/>
        </w:rPr>
        <w:t>[1]</w:t>
      </w:r>
      <w:r w:rsidR="00517894" w:rsidRPr="00D37EC8">
        <w:t xml:space="preserve">. Add 1.5 milliliters of serum-free exosome collection media to each well </w:t>
      </w:r>
      <w:r w:rsidR="00517894" w:rsidRPr="00D37EC8">
        <w:rPr>
          <w:b/>
          <w:bCs/>
        </w:rPr>
        <w:t>[</w:t>
      </w:r>
      <w:r w:rsidR="0005685A">
        <w:rPr>
          <w:b/>
          <w:bCs/>
        </w:rPr>
        <w:t>2</w:t>
      </w:r>
      <w:r w:rsidR="00517894" w:rsidRPr="00D37EC8">
        <w:rPr>
          <w:b/>
          <w:bCs/>
        </w:rPr>
        <w:t>]</w:t>
      </w:r>
      <w:r w:rsidR="00517894" w:rsidRPr="00D37EC8">
        <w:t>.</w:t>
      </w:r>
    </w:p>
    <w:p w14:paraId="7D01A6D7" w14:textId="03E86A4F" w:rsidR="00BD555A" w:rsidRPr="00A317FF" w:rsidRDefault="00AD0479" w:rsidP="005C1B29">
      <w:pPr>
        <w:pStyle w:val="ShotDescription"/>
        <w:numPr>
          <w:ilvl w:val="2"/>
          <w:numId w:val="3"/>
        </w:numPr>
        <w:rPr>
          <w:color w:val="auto"/>
          <w:lang w:val="en-IN"/>
        </w:rPr>
      </w:pPr>
      <w:r>
        <w:rPr>
          <w:iCs/>
          <w:lang w:val="en-IN"/>
        </w:rPr>
        <w:t>LAB MEDIA</w:t>
      </w:r>
      <w:r w:rsidRPr="00CC45EF">
        <w:rPr>
          <w:lang w:val="en-IN"/>
        </w:rPr>
        <w:t xml:space="preserve">: </w:t>
      </w:r>
      <w:r w:rsidR="00BD555A" w:rsidRPr="00A317FF">
        <w:rPr>
          <w:color w:val="auto"/>
        </w:rPr>
        <w:t xml:space="preserve">Shot 17a_Start EVs isolation_withdraw media (6 well plate).MP4 : </w:t>
      </w:r>
      <w:r w:rsidR="00BD555A" w:rsidRPr="00A317FF">
        <w:rPr>
          <w:color w:val="auto"/>
          <w:lang w:val="en-IN"/>
        </w:rPr>
        <w:t xml:space="preserve">00:08-00:20,  </w:t>
      </w:r>
      <w:r w:rsidR="00BD555A" w:rsidRPr="00A317FF">
        <w:rPr>
          <w:color w:val="auto"/>
        </w:rPr>
        <w:t xml:space="preserve">Shot 17b - PBS wash twice (6 well plate).MP4 : </w:t>
      </w:r>
      <w:r w:rsidR="00BD555A" w:rsidRPr="00A317FF">
        <w:rPr>
          <w:color w:val="auto"/>
          <w:lang w:val="en-IN"/>
        </w:rPr>
        <w:t>00:23-00:35</w:t>
      </w:r>
    </w:p>
    <w:p w14:paraId="1BC6BE55" w14:textId="1D877ED1" w:rsidR="00517894" w:rsidRPr="00A317FF" w:rsidRDefault="00AD0479" w:rsidP="005C1B29">
      <w:pPr>
        <w:pStyle w:val="ShotDescription"/>
        <w:numPr>
          <w:ilvl w:val="2"/>
          <w:numId w:val="3"/>
        </w:numPr>
        <w:rPr>
          <w:color w:val="auto"/>
          <w:lang w:val="en-IN"/>
        </w:rPr>
      </w:pPr>
      <w:r>
        <w:rPr>
          <w:iCs/>
          <w:lang w:val="en-IN"/>
        </w:rPr>
        <w:t>LAB MEDIA</w:t>
      </w:r>
      <w:r w:rsidRPr="00CC45EF">
        <w:rPr>
          <w:lang w:val="en-IN"/>
        </w:rPr>
        <w:t xml:space="preserve">: </w:t>
      </w:r>
      <w:r w:rsidR="00BD555A" w:rsidRPr="00A317FF">
        <w:rPr>
          <w:color w:val="auto"/>
        </w:rPr>
        <w:t xml:space="preserve">Shot 18- Add serum-free media (6-well plate).MP4: </w:t>
      </w:r>
      <w:r w:rsidR="00BD555A" w:rsidRPr="00A317FF">
        <w:rPr>
          <w:color w:val="auto"/>
          <w:lang w:val="en-IN"/>
        </w:rPr>
        <w:t>00:13-end</w:t>
      </w:r>
    </w:p>
    <w:p w14:paraId="328079F4" w14:textId="17E34BFC" w:rsidR="00517894" w:rsidRPr="00D37EC8" w:rsidRDefault="00517894" w:rsidP="00BD555A">
      <w:pPr>
        <w:pStyle w:val="ShotDescription"/>
        <w:ind w:firstLine="0"/>
        <w:rPr>
          <w:lang w:val="en-IN"/>
        </w:rPr>
      </w:pPr>
    </w:p>
    <w:p w14:paraId="05D34C87" w14:textId="3D4B6806" w:rsidR="00517894" w:rsidRDefault="00517894" w:rsidP="00517894">
      <w:pPr>
        <w:pStyle w:val="Narration"/>
        <w:numPr>
          <w:ilvl w:val="1"/>
          <w:numId w:val="3"/>
        </w:numPr>
      </w:pPr>
      <w:r w:rsidRPr="00D37EC8">
        <w:t xml:space="preserve">After </w:t>
      </w:r>
      <w:r w:rsidR="00BD555A" w:rsidRPr="00D37EC8">
        <w:t>incubat</w:t>
      </w:r>
      <w:r w:rsidR="00BD555A">
        <w:t>ing the plate</w:t>
      </w:r>
      <w:r w:rsidR="00BD555A" w:rsidRPr="00D37EC8">
        <w:t xml:space="preserve"> for 48 hours at 37 degrees Celsius in a humidified atmosphere with 5 percent carbon dioxide</w:t>
      </w:r>
      <w:r w:rsidR="00BD555A">
        <w:t>,</w:t>
      </w:r>
      <w:r w:rsidR="00BD555A" w:rsidRPr="00D37EC8">
        <w:t xml:space="preserve"> </w:t>
      </w:r>
      <w:r w:rsidR="00BD555A">
        <w:t>c</w:t>
      </w:r>
      <w:r w:rsidRPr="00D37EC8">
        <w:t>ollect the conditioned media from the plate</w:t>
      </w:r>
      <w:r w:rsidR="00BD555A">
        <w:t>s</w:t>
      </w:r>
      <w:r w:rsidRPr="00D37EC8">
        <w:t xml:space="preserve"> into 15 milliliter centrifugation tubes </w:t>
      </w:r>
      <w:r w:rsidRPr="00D37EC8">
        <w:rPr>
          <w:b/>
          <w:bCs/>
        </w:rPr>
        <w:t>[1]</w:t>
      </w:r>
      <w:r w:rsidRPr="00D37EC8">
        <w:t xml:space="preserve">. Centrifuge the collected conditioned media at 300 </w:t>
      </w:r>
      <w:r w:rsidRPr="0005685A">
        <w:rPr>
          <w:i/>
          <w:iCs/>
        </w:rPr>
        <w:t xml:space="preserve">g </w:t>
      </w:r>
      <w:r w:rsidRPr="00D37EC8">
        <w:t xml:space="preserve">for 10 minutes at 4 degrees Celsius to remove suspended cells </w:t>
      </w:r>
      <w:r w:rsidRPr="00D37EC8">
        <w:rPr>
          <w:b/>
          <w:bCs/>
        </w:rPr>
        <w:t>[2]</w:t>
      </w:r>
      <w:r w:rsidRPr="00D37EC8">
        <w:t>.</w:t>
      </w:r>
    </w:p>
    <w:p w14:paraId="162B8414" w14:textId="53D90EEE" w:rsidR="00517894" w:rsidRPr="00A317FF" w:rsidRDefault="00AD0479" w:rsidP="00517894">
      <w:pPr>
        <w:pStyle w:val="ShotDescription"/>
        <w:numPr>
          <w:ilvl w:val="2"/>
          <w:numId w:val="3"/>
        </w:numPr>
        <w:rPr>
          <w:color w:val="auto"/>
          <w:lang w:val="en-IN"/>
        </w:rPr>
      </w:pPr>
      <w:r>
        <w:rPr>
          <w:iCs/>
          <w:lang w:val="en-IN"/>
        </w:rPr>
        <w:lastRenderedPageBreak/>
        <w:t>LAB MEDIA</w:t>
      </w:r>
      <w:r w:rsidRPr="00CC45EF">
        <w:rPr>
          <w:lang w:val="en-IN"/>
        </w:rPr>
        <w:t xml:space="preserve">: </w:t>
      </w:r>
      <w:r w:rsidR="00BD555A" w:rsidRPr="00A317FF">
        <w:rPr>
          <w:color w:val="auto"/>
        </w:rPr>
        <w:t>Shot 19- Collect Exo media after 48 hr (6-well plate).MP4: 00:09-00:38</w:t>
      </w:r>
    </w:p>
    <w:p w14:paraId="54916483" w14:textId="77DC74E0" w:rsidR="00BD555A" w:rsidRPr="001F49EE" w:rsidRDefault="00AD0479" w:rsidP="001F49EE">
      <w:pPr>
        <w:pStyle w:val="ShotDescription"/>
        <w:numPr>
          <w:ilvl w:val="2"/>
          <w:numId w:val="3"/>
        </w:numPr>
        <w:rPr>
          <w:color w:val="auto"/>
          <w:lang w:val="en-IN"/>
        </w:rPr>
      </w:pPr>
      <w:r>
        <w:rPr>
          <w:iCs/>
          <w:lang w:val="en-IN"/>
        </w:rPr>
        <w:t>LAB MEDIA</w:t>
      </w:r>
      <w:r w:rsidRPr="00CC45EF">
        <w:rPr>
          <w:lang w:val="en-IN"/>
        </w:rPr>
        <w:t xml:space="preserve">: </w:t>
      </w:r>
      <w:r w:rsidR="00BD555A" w:rsidRPr="00A317FF">
        <w:rPr>
          <w:color w:val="auto"/>
        </w:rPr>
        <w:t>Shot 20 Centrifuge 300 Xg 10 min.MP4: 00:00-00:24</w:t>
      </w:r>
    </w:p>
    <w:p w14:paraId="49DBEDB4" w14:textId="55AF572B" w:rsidR="00517894" w:rsidRDefault="00B91F07" w:rsidP="00517894">
      <w:pPr>
        <w:pStyle w:val="Narration"/>
        <w:numPr>
          <w:ilvl w:val="1"/>
          <w:numId w:val="3"/>
        </w:numPr>
      </w:pPr>
      <w:r w:rsidRPr="00B91F07">
        <w:t>Then, collect the conditioned media</w:t>
      </w:r>
      <w:r>
        <w:t xml:space="preserve"> </w:t>
      </w:r>
      <w:r w:rsidRPr="00B91F07">
        <w:rPr>
          <w:b/>
          <w:bCs/>
        </w:rPr>
        <w:t>[1]</w:t>
      </w:r>
      <w:r w:rsidRPr="00B91F07">
        <w:t xml:space="preserve"> and centrifuge </w:t>
      </w:r>
      <w:r w:rsidR="00AD0479">
        <w:t xml:space="preserve">again </w:t>
      </w:r>
      <w:r w:rsidRPr="00B91F07">
        <w:t xml:space="preserve">at 3000 </w:t>
      </w:r>
      <w:r w:rsidRPr="0005685A">
        <w:rPr>
          <w:i/>
          <w:iCs/>
        </w:rPr>
        <w:t>g</w:t>
      </w:r>
      <w:r w:rsidRPr="00B91F07">
        <w:t xml:space="preserve"> for 15 min</w:t>
      </w:r>
      <w:r>
        <w:t>utes</w:t>
      </w:r>
      <w:r w:rsidRPr="00B91F07">
        <w:t xml:space="preserve"> at 4 </w:t>
      </w:r>
      <w:r>
        <w:t xml:space="preserve">degrees </w:t>
      </w:r>
      <w:r w:rsidR="0005685A">
        <w:t>Celsius</w:t>
      </w:r>
      <w:r w:rsidRPr="00B91F07">
        <w:t xml:space="preserve"> to get rid of necrotic cells as well as cell debris </w:t>
      </w:r>
      <w:r w:rsidR="00517894" w:rsidRPr="00D37EC8">
        <w:rPr>
          <w:b/>
          <w:bCs/>
        </w:rPr>
        <w:t>[</w:t>
      </w:r>
      <w:r>
        <w:rPr>
          <w:b/>
          <w:bCs/>
        </w:rPr>
        <w:t>2</w:t>
      </w:r>
      <w:r w:rsidR="00517894" w:rsidRPr="00D37EC8">
        <w:rPr>
          <w:b/>
          <w:bCs/>
        </w:rPr>
        <w:t>]</w:t>
      </w:r>
      <w:r w:rsidR="00517894" w:rsidRPr="00D37EC8">
        <w:t>.</w:t>
      </w:r>
    </w:p>
    <w:p w14:paraId="153AE6C3" w14:textId="00A5A675" w:rsidR="00517894" w:rsidRPr="00A317FF" w:rsidRDefault="00AD0479" w:rsidP="00517894">
      <w:pPr>
        <w:pStyle w:val="ShotDescription"/>
        <w:numPr>
          <w:ilvl w:val="2"/>
          <w:numId w:val="3"/>
        </w:numPr>
        <w:rPr>
          <w:color w:val="auto"/>
          <w:lang w:val="en-IN"/>
        </w:rPr>
      </w:pPr>
      <w:r>
        <w:rPr>
          <w:iCs/>
          <w:lang w:val="en-IN"/>
        </w:rPr>
        <w:t>LAB MEDIA</w:t>
      </w:r>
      <w:r w:rsidRPr="00CC45EF">
        <w:rPr>
          <w:lang w:val="en-IN"/>
        </w:rPr>
        <w:t xml:space="preserve">: </w:t>
      </w:r>
      <w:r w:rsidR="00B91F07" w:rsidRPr="00A317FF">
        <w:rPr>
          <w:color w:val="auto"/>
        </w:rPr>
        <w:t xml:space="preserve">Shot 20 Centrifuge 300 Xg 10 min.MP4 : 01:07-01:36 </w:t>
      </w:r>
      <w:r w:rsidR="00517894" w:rsidRPr="00A317FF">
        <w:rPr>
          <w:color w:val="auto"/>
          <w:lang w:val="en-IN"/>
        </w:rPr>
        <w:t>Talent placing the tubes into a centrifuge.</w:t>
      </w:r>
    </w:p>
    <w:p w14:paraId="0E949858" w14:textId="107BE6DB" w:rsidR="00B91F07" w:rsidRPr="00A317FF" w:rsidRDefault="00AD0479" w:rsidP="00517894">
      <w:pPr>
        <w:pStyle w:val="ShotDescription"/>
        <w:numPr>
          <w:ilvl w:val="2"/>
          <w:numId w:val="3"/>
        </w:numPr>
        <w:rPr>
          <w:color w:val="auto"/>
          <w:lang w:val="en-IN"/>
        </w:rPr>
      </w:pPr>
      <w:r>
        <w:rPr>
          <w:iCs/>
          <w:lang w:val="en-IN"/>
        </w:rPr>
        <w:t>LAB MEDIA</w:t>
      </w:r>
      <w:r w:rsidRPr="00CC45EF">
        <w:rPr>
          <w:lang w:val="en-IN"/>
        </w:rPr>
        <w:t xml:space="preserve">: </w:t>
      </w:r>
      <w:r w:rsidR="00B91F07" w:rsidRPr="00A317FF">
        <w:rPr>
          <w:color w:val="auto"/>
        </w:rPr>
        <w:t>Shot 22 Centrifuge 3000Xg 15 min .MP4: 00:00-00:31</w:t>
      </w:r>
    </w:p>
    <w:p w14:paraId="0FB38E8D" w14:textId="1845DFA5" w:rsidR="00517894" w:rsidRDefault="00B91F07" w:rsidP="00517894">
      <w:pPr>
        <w:pStyle w:val="Narration"/>
        <w:numPr>
          <w:ilvl w:val="1"/>
          <w:numId w:val="3"/>
        </w:numPr>
      </w:pPr>
      <w:r>
        <w:rPr>
          <w:lang w:val="en-IN"/>
        </w:rPr>
        <w:t>Collect</w:t>
      </w:r>
      <w:r w:rsidR="00517894" w:rsidRPr="00D37EC8">
        <w:t xml:space="preserve"> the supernatant</w:t>
      </w:r>
      <w:r>
        <w:t xml:space="preserve"> </w:t>
      </w:r>
      <w:r w:rsidRPr="00B91F07">
        <w:rPr>
          <w:b/>
          <w:bCs/>
        </w:rPr>
        <w:t>[1]</w:t>
      </w:r>
      <w:r>
        <w:t xml:space="preserve"> and pass it</w:t>
      </w:r>
      <w:r w:rsidR="00517894" w:rsidRPr="00D37EC8">
        <w:t xml:space="preserve"> through a 0.22 micrometer filter into a new 50 milliliter polypropylene tube to remove residual debris and large extracellular vesicles </w:t>
      </w:r>
      <w:r w:rsidR="00517894" w:rsidRPr="00D37EC8">
        <w:rPr>
          <w:b/>
          <w:bCs/>
        </w:rPr>
        <w:t>[1]</w:t>
      </w:r>
      <w:r w:rsidR="00517894" w:rsidRPr="00D37EC8">
        <w:t>.</w:t>
      </w:r>
    </w:p>
    <w:p w14:paraId="1245DC55" w14:textId="26E872EB" w:rsidR="002A442C" w:rsidRPr="00AD0479" w:rsidRDefault="00AD0479" w:rsidP="002A442C">
      <w:pPr>
        <w:pStyle w:val="ShotDescription"/>
        <w:numPr>
          <w:ilvl w:val="2"/>
          <w:numId w:val="3"/>
        </w:numPr>
        <w:rPr>
          <w:color w:val="auto"/>
          <w:lang w:val="en-IN"/>
        </w:rPr>
      </w:pPr>
      <w:r>
        <w:rPr>
          <w:iCs/>
          <w:lang w:val="en-IN"/>
        </w:rPr>
        <w:t>LAB MEDIA</w:t>
      </w:r>
      <w:r w:rsidRPr="00CC45EF">
        <w:rPr>
          <w:lang w:val="en-IN"/>
        </w:rPr>
        <w:t xml:space="preserve">: </w:t>
      </w:r>
      <w:r w:rsidR="00B91F07" w:rsidRPr="002A442C">
        <w:rPr>
          <w:color w:val="auto"/>
        </w:rPr>
        <w:t>Shot 23 - After centrifuge 3000xg media collect.MP4</w:t>
      </w:r>
      <w:r w:rsidR="00B91F07" w:rsidRPr="002A442C">
        <w:rPr>
          <w:b/>
          <w:bCs/>
          <w:color w:val="auto"/>
        </w:rPr>
        <w:t xml:space="preserve"> </w:t>
      </w:r>
      <w:r w:rsidR="00B91F07" w:rsidRPr="00AD0479">
        <w:rPr>
          <w:color w:val="auto"/>
        </w:rPr>
        <w:t>0</w:t>
      </w:r>
      <w:r w:rsidR="002A442C" w:rsidRPr="00AD0479">
        <w:rPr>
          <w:color w:val="auto"/>
        </w:rPr>
        <w:t>0:25</w:t>
      </w:r>
      <w:r w:rsidR="00B91F07" w:rsidRPr="00AD0479">
        <w:rPr>
          <w:color w:val="auto"/>
        </w:rPr>
        <w:t xml:space="preserve">-0:43 </w:t>
      </w:r>
    </w:p>
    <w:p w14:paraId="2FD53F39" w14:textId="629D1E5D" w:rsidR="002A442C" w:rsidRPr="0005685A" w:rsidRDefault="00AD0479" w:rsidP="0005685A">
      <w:pPr>
        <w:pStyle w:val="ShotDescription"/>
        <w:numPr>
          <w:ilvl w:val="2"/>
          <w:numId w:val="3"/>
        </w:numPr>
        <w:rPr>
          <w:color w:val="auto"/>
          <w:lang w:val="en-IN"/>
        </w:rPr>
      </w:pPr>
      <w:r w:rsidRPr="00AD0479">
        <w:rPr>
          <w:iCs/>
          <w:lang w:val="en-IN"/>
        </w:rPr>
        <w:t>LAB MEDIA</w:t>
      </w:r>
      <w:r w:rsidRPr="00AD0479">
        <w:rPr>
          <w:lang w:val="en-IN"/>
        </w:rPr>
        <w:t xml:space="preserve">: </w:t>
      </w:r>
      <w:r w:rsidR="002A442C" w:rsidRPr="00AD0479">
        <w:rPr>
          <w:color w:val="auto"/>
        </w:rPr>
        <w:t>Shot 24- Filtration 0.2 micron.MP4 0:00-0:01</w:t>
      </w:r>
      <w:r w:rsidR="002A442C" w:rsidRPr="002A442C">
        <w:rPr>
          <w:b/>
          <w:bCs/>
          <w:color w:val="auto"/>
        </w:rPr>
        <w:t xml:space="preserve"> </w:t>
      </w:r>
      <w:r w:rsidR="0005685A" w:rsidRPr="0005685A">
        <w:rPr>
          <w:i/>
          <w:color w:val="0000FF"/>
        </w:rPr>
        <w:t>Video editor</w:t>
      </w:r>
      <w:r w:rsidR="002A442C" w:rsidRPr="0005685A">
        <w:rPr>
          <w:i/>
          <w:color w:val="0000FF"/>
        </w:rPr>
        <w:t>: Use as a still image since the rest of the video is moving in an unprofessional manner</w:t>
      </w:r>
    </w:p>
    <w:p w14:paraId="50C011F3" w14:textId="548D94DA" w:rsidR="00517894" w:rsidRDefault="00517894" w:rsidP="00517894">
      <w:pPr>
        <w:pStyle w:val="Narration"/>
        <w:numPr>
          <w:ilvl w:val="1"/>
          <w:numId w:val="3"/>
        </w:numPr>
      </w:pPr>
      <w:r w:rsidRPr="00D37EC8">
        <w:t>Transfer 7.5 milliliters of the cleared conditioned media into a 15</w:t>
      </w:r>
      <w:r w:rsidR="0005685A">
        <w:t>-</w:t>
      </w:r>
      <w:r w:rsidRPr="00D37EC8">
        <w:t>milliliter centrifuge tube and add 1.5 milliliters of precipitating reagent</w:t>
      </w:r>
      <w:r w:rsidR="00A317FF">
        <w:t xml:space="preserve"> and mix thoroughly</w:t>
      </w:r>
      <w:r w:rsidRPr="00D37EC8">
        <w:t xml:space="preserve"> </w:t>
      </w:r>
      <w:r w:rsidRPr="00D37EC8">
        <w:rPr>
          <w:b/>
          <w:bCs/>
        </w:rPr>
        <w:t>[1]</w:t>
      </w:r>
      <w:r w:rsidRPr="00D37EC8">
        <w:t>.</w:t>
      </w:r>
    </w:p>
    <w:p w14:paraId="737D7E00" w14:textId="5474F537" w:rsidR="00517894" w:rsidRPr="00A317FF" w:rsidRDefault="00AD0479" w:rsidP="00517894">
      <w:pPr>
        <w:pStyle w:val="ShotDescription"/>
        <w:numPr>
          <w:ilvl w:val="2"/>
          <w:numId w:val="3"/>
        </w:numPr>
        <w:rPr>
          <w:color w:val="auto"/>
          <w:lang w:val="en-IN"/>
        </w:rPr>
      </w:pPr>
      <w:r>
        <w:rPr>
          <w:iCs/>
          <w:lang w:val="en-IN"/>
        </w:rPr>
        <w:t>LAB MEDIA</w:t>
      </w:r>
      <w:r w:rsidRPr="00CC45EF">
        <w:rPr>
          <w:lang w:val="en-IN"/>
        </w:rPr>
        <w:t xml:space="preserve">: </w:t>
      </w:r>
      <w:r w:rsidR="00A317FF" w:rsidRPr="00A317FF">
        <w:rPr>
          <w:color w:val="auto"/>
        </w:rPr>
        <w:t xml:space="preserve">Shot 25 Adding Exoquick 5 to 1 ratio. MP4: </w:t>
      </w:r>
      <w:r w:rsidR="00A317FF" w:rsidRPr="00A317FF">
        <w:rPr>
          <w:color w:val="auto"/>
          <w:lang w:val="en-IN"/>
        </w:rPr>
        <w:t>00:00-00:02, 00:30-00:50, 01:25-01:34</w:t>
      </w:r>
    </w:p>
    <w:p w14:paraId="3286A8C6" w14:textId="77777777" w:rsidR="00517894" w:rsidRDefault="00517894" w:rsidP="00517894">
      <w:pPr>
        <w:pStyle w:val="Narration"/>
        <w:numPr>
          <w:ilvl w:val="1"/>
          <w:numId w:val="3"/>
        </w:numPr>
      </w:pPr>
      <w:r w:rsidRPr="00D37EC8">
        <w:t xml:space="preserve">Refrigerate the tube upright at 4 degrees Celsius for approximately 16 hours </w:t>
      </w:r>
      <w:r w:rsidRPr="00D37EC8">
        <w:rPr>
          <w:b/>
          <w:bCs/>
        </w:rPr>
        <w:t>[1]</w:t>
      </w:r>
      <w:r w:rsidRPr="00D37EC8">
        <w:t>.</w:t>
      </w:r>
    </w:p>
    <w:p w14:paraId="730583CD" w14:textId="5B042F67" w:rsidR="00517894" w:rsidRPr="00A317FF" w:rsidRDefault="00AD0479" w:rsidP="00517894">
      <w:pPr>
        <w:pStyle w:val="ShotDescription"/>
        <w:numPr>
          <w:ilvl w:val="2"/>
          <w:numId w:val="3"/>
        </w:numPr>
        <w:rPr>
          <w:color w:val="auto"/>
          <w:lang w:val="en-IN"/>
        </w:rPr>
      </w:pPr>
      <w:r>
        <w:rPr>
          <w:iCs/>
          <w:lang w:val="en-IN"/>
        </w:rPr>
        <w:t>LAB MEDIA</w:t>
      </w:r>
      <w:r w:rsidRPr="00CC45EF">
        <w:rPr>
          <w:lang w:val="en-IN"/>
        </w:rPr>
        <w:t xml:space="preserve">: </w:t>
      </w:r>
      <w:r w:rsidR="00A317FF" w:rsidRPr="00A317FF">
        <w:rPr>
          <w:color w:val="auto"/>
        </w:rPr>
        <w:t>Shot 27 place upright in fridge.MP4</w:t>
      </w:r>
      <w:r w:rsidR="00B61D48">
        <w:rPr>
          <w:color w:val="auto"/>
        </w:rPr>
        <w:t>:</w:t>
      </w:r>
      <w:r w:rsidR="00A317FF" w:rsidRPr="00A317FF">
        <w:rPr>
          <w:b/>
          <w:bCs/>
          <w:color w:val="auto"/>
        </w:rPr>
        <w:t xml:space="preserve"> </w:t>
      </w:r>
      <w:r w:rsidR="00A317FF" w:rsidRPr="00B61D48">
        <w:rPr>
          <w:color w:val="auto"/>
        </w:rPr>
        <w:t>0:01-0:08</w:t>
      </w:r>
    </w:p>
    <w:p w14:paraId="359E4171" w14:textId="1EF0DC17" w:rsidR="00517894" w:rsidRDefault="00517894" w:rsidP="00517894">
      <w:pPr>
        <w:pStyle w:val="Narration"/>
        <w:numPr>
          <w:ilvl w:val="1"/>
          <w:numId w:val="3"/>
        </w:numPr>
      </w:pPr>
      <w:r w:rsidRPr="00D37EC8">
        <w:t xml:space="preserve">The following day, centrifuge the mixture at 1500 </w:t>
      </w:r>
      <w:r w:rsidRPr="00AD0479">
        <w:rPr>
          <w:i/>
          <w:iCs/>
        </w:rPr>
        <w:t>g</w:t>
      </w:r>
      <w:r w:rsidRPr="00D37EC8">
        <w:t xml:space="preserve"> for 30 minutes at 4 degrees Celsius </w:t>
      </w:r>
      <w:r w:rsidRPr="00D37EC8">
        <w:rPr>
          <w:b/>
          <w:bCs/>
        </w:rPr>
        <w:t>[1]</w:t>
      </w:r>
      <w:r w:rsidRPr="00D37EC8">
        <w:t xml:space="preserve">. Carefully aspirate the supernatant without disturbing the pellet </w:t>
      </w:r>
      <w:r w:rsidRPr="00D37EC8">
        <w:rPr>
          <w:b/>
          <w:bCs/>
        </w:rPr>
        <w:t>[2]</w:t>
      </w:r>
      <w:r w:rsidRPr="00D37EC8">
        <w:t xml:space="preserve">. Suspend the exosome pellet in 100 to 300 microliters of sterile </w:t>
      </w:r>
      <w:r w:rsidR="00AD0479">
        <w:t>PBS</w:t>
      </w:r>
      <w:r w:rsidRPr="00D37EC8">
        <w:t xml:space="preserve"> according to pellet size</w:t>
      </w:r>
      <w:r w:rsidR="001F49EE">
        <w:t xml:space="preserve">. </w:t>
      </w:r>
      <w:r w:rsidR="001F49EE" w:rsidRPr="001F49EE">
        <w:rPr>
          <w:iCs/>
          <w:lang w:val="en-US"/>
        </w:rPr>
        <w:t xml:space="preserve">Visualize the isolated exosomes using transmission electron microscopy and assess their size distribution using a particle </w:t>
      </w:r>
      <w:r w:rsidR="001F49EE">
        <w:rPr>
          <w:iCs/>
          <w:lang w:val="en-US"/>
        </w:rPr>
        <w:t>analyzer</w:t>
      </w:r>
      <w:r w:rsidRPr="001F49EE">
        <w:rPr>
          <w:b/>
          <w:bCs/>
        </w:rPr>
        <w:t xml:space="preserve"> </w:t>
      </w:r>
      <w:r w:rsidRPr="00D37EC8">
        <w:rPr>
          <w:b/>
          <w:bCs/>
        </w:rPr>
        <w:t>[4]</w:t>
      </w:r>
      <w:r w:rsidRPr="00D37EC8">
        <w:t>.</w:t>
      </w:r>
    </w:p>
    <w:p w14:paraId="13414A2B" w14:textId="500B550F" w:rsidR="00517894" w:rsidRDefault="00AD0479" w:rsidP="00517894">
      <w:pPr>
        <w:pStyle w:val="ShotDescription"/>
        <w:numPr>
          <w:ilvl w:val="2"/>
          <w:numId w:val="3"/>
        </w:numPr>
        <w:rPr>
          <w:lang w:val="en-IN"/>
        </w:rPr>
      </w:pPr>
      <w:r>
        <w:rPr>
          <w:iCs/>
          <w:lang w:val="en-IN"/>
        </w:rPr>
        <w:t>LAB MEDIA</w:t>
      </w:r>
      <w:r w:rsidRPr="00CC45EF">
        <w:rPr>
          <w:lang w:val="en-IN"/>
        </w:rPr>
        <w:t xml:space="preserve">: </w:t>
      </w:r>
      <w:r w:rsidR="00A317FF" w:rsidRPr="00A317FF">
        <w:rPr>
          <w:lang w:val="en-IN"/>
        </w:rPr>
        <w:t>Shot 28 Centrifuge 1500Xg 30 min.MP4: 0:01-0:19</w:t>
      </w:r>
    </w:p>
    <w:p w14:paraId="4AC71D5A" w14:textId="24FFD46E" w:rsidR="00517894" w:rsidRPr="00B61D48" w:rsidRDefault="00AD0479" w:rsidP="00517894">
      <w:pPr>
        <w:pStyle w:val="ShotDescription"/>
        <w:numPr>
          <w:ilvl w:val="2"/>
          <w:numId w:val="3"/>
        </w:numPr>
        <w:rPr>
          <w:color w:val="auto"/>
          <w:lang w:val="en-IN"/>
        </w:rPr>
      </w:pPr>
      <w:r>
        <w:rPr>
          <w:iCs/>
          <w:lang w:val="en-IN"/>
        </w:rPr>
        <w:t>LAB MEDIA</w:t>
      </w:r>
      <w:r w:rsidRPr="00CC45EF">
        <w:rPr>
          <w:lang w:val="en-IN"/>
        </w:rPr>
        <w:t xml:space="preserve">: </w:t>
      </w:r>
      <w:r w:rsidR="00A317FF" w:rsidRPr="00A317FF">
        <w:rPr>
          <w:color w:val="auto"/>
        </w:rPr>
        <w:t xml:space="preserve">Shot 29 remove media exoquick after </w:t>
      </w:r>
      <w:r w:rsidR="00B61D48">
        <w:rPr>
          <w:color w:val="auto"/>
        </w:rPr>
        <w:t>centrifugation. MOV</w:t>
      </w:r>
      <w:r w:rsidR="00B61D48" w:rsidRPr="00B61D48">
        <w:rPr>
          <w:color w:val="auto"/>
        </w:rPr>
        <w:t>: 0</w:t>
      </w:r>
      <w:r w:rsidR="00A317FF" w:rsidRPr="00B61D48">
        <w:rPr>
          <w:color w:val="auto"/>
        </w:rPr>
        <w:t>0:00-0</w:t>
      </w:r>
      <w:r w:rsidR="00B61D48">
        <w:rPr>
          <w:color w:val="auto"/>
        </w:rPr>
        <w:t>0</w:t>
      </w:r>
      <w:r w:rsidR="00A317FF" w:rsidRPr="00B61D48">
        <w:rPr>
          <w:color w:val="auto"/>
        </w:rPr>
        <w:t>:29</w:t>
      </w:r>
    </w:p>
    <w:p w14:paraId="34AE6E08" w14:textId="219CFB36" w:rsidR="00517894" w:rsidRPr="00B61D48" w:rsidRDefault="00AD0479" w:rsidP="00852DCD">
      <w:pPr>
        <w:pStyle w:val="ShotDescription"/>
        <w:numPr>
          <w:ilvl w:val="2"/>
          <w:numId w:val="3"/>
        </w:numPr>
        <w:rPr>
          <w:color w:val="auto"/>
          <w:lang w:val="en-IN"/>
        </w:rPr>
      </w:pPr>
      <w:r>
        <w:rPr>
          <w:iCs/>
          <w:lang w:val="en-IN"/>
        </w:rPr>
        <w:t>LAB MEDIA</w:t>
      </w:r>
      <w:r w:rsidRPr="00CC45EF">
        <w:rPr>
          <w:lang w:val="en-IN"/>
        </w:rPr>
        <w:t xml:space="preserve">: </w:t>
      </w:r>
      <w:r w:rsidR="00A317FF" w:rsidRPr="00B61D48">
        <w:rPr>
          <w:color w:val="auto"/>
        </w:rPr>
        <w:t>Shot 30 suspend exosomes in PBS.MOV: 0</w:t>
      </w:r>
      <w:r w:rsidR="00B61D48">
        <w:rPr>
          <w:color w:val="auto"/>
        </w:rPr>
        <w:t>0</w:t>
      </w:r>
      <w:r w:rsidR="00A317FF" w:rsidRPr="00B61D48">
        <w:rPr>
          <w:color w:val="auto"/>
        </w:rPr>
        <w:t>:00-0</w:t>
      </w:r>
      <w:r w:rsidR="00B61D48">
        <w:rPr>
          <w:color w:val="auto"/>
        </w:rPr>
        <w:t>0</w:t>
      </w:r>
      <w:r w:rsidR="00A317FF" w:rsidRPr="00B61D48">
        <w:rPr>
          <w:color w:val="auto"/>
        </w:rPr>
        <w:t>:45</w:t>
      </w:r>
    </w:p>
    <w:p w14:paraId="22BFF350" w14:textId="77777777" w:rsidR="00517894" w:rsidRPr="00D37EC8" w:rsidRDefault="00517894" w:rsidP="00517894">
      <w:pPr>
        <w:rPr>
          <w:lang w:val="en-IN"/>
        </w:rPr>
      </w:pPr>
    </w:p>
    <w:p w14:paraId="7BAE0E17" w14:textId="22ED2CD0" w:rsidR="00BC60DB" w:rsidRPr="00BC60DB" w:rsidRDefault="00BC60DB" w:rsidP="00BC60DB">
      <w:pPr>
        <w:pStyle w:val="ListParagraph"/>
        <w:numPr>
          <w:ilvl w:val="2"/>
          <w:numId w:val="3"/>
        </w:numPr>
        <w:spacing w:before="120"/>
        <w:contextualSpacing w:val="0"/>
        <w:rPr>
          <w:rFonts w:cstheme="minorHAnsi"/>
        </w:rPr>
      </w:pPr>
      <w:r w:rsidRPr="00BC60DB">
        <w:rPr>
          <w:rFonts w:cstheme="minorHAnsi"/>
        </w:rPr>
        <w:br w:type="page"/>
      </w:r>
    </w:p>
    <w:p w14:paraId="3AF598C5" w14:textId="7A35C406" w:rsidR="001E0433" w:rsidRPr="00B07A3B" w:rsidRDefault="001E0433" w:rsidP="001E0433">
      <w:pPr>
        <w:pStyle w:val="Heading1"/>
        <w:rPr>
          <w:rFonts w:cstheme="minorHAnsi"/>
        </w:rPr>
      </w:pPr>
      <w:r w:rsidRPr="00B07A3B">
        <w:rPr>
          <w:rFonts w:cstheme="minorHAnsi"/>
        </w:rPr>
        <w:lastRenderedPageBreak/>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249E67E9" w:rsidR="001E0433" w:rsidRPr="00495959"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AD0479">
        <w:rPr>
          <w:rFonts w:eastAsia="Times New Roman" w:cstheme="minorHAnsi"/>
          <w:bCs/>
        </w:rPr>
        <w:t>115</w:t>
      </w:r>
      <w:r w:rsidRPr="00495959">
        <w:rPr>
          <w:rFonts w:eastAsia="Times New Roman" w:cstheme="minorHAnsi"/>
          <w:bCs/>
        </w:rPr>
        <w:t>.</w:t>
      </w:r>
    </w:p>
    <w:p w14:paraId="4AE74E16" w14:textId="77777777" w:rsidR="001E0433" w:rsidRPr="000F0F14"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4CAA8B30" w14:textId="57EAA0B0" w:rsidR="00A317FF" w:rsidRDefault="00A317FF" w:rsidP="00A317FF">
      <w:pPr>
        <w:pStyle w:val="Narration"/>
        <w:numPr>
          <w:ilvl w:val="1"/>
          <w:numId w:val="3"/>
        </w:numPr>
      </w:pPr>
      <w:r w:rsidRPr="005B131A">
        <w:t xml:space="preserve">Flow cytometric analyses showed that most isolated cells expressed </w:t>
      </w:r>
      <w:r w:rsidR="0005685A">
        <w:t>CD90</w:t>
      </w:r>
      <w:r w:rsidRPr="005B131A">
        <w:t xml:space="preserve"> </w:t>
      </w:r>
      <w:r w:rsidRPr="00A317FF">
        <w:rPr>
          <w:b/>
          <w:bCs/>
        </w:rPr>
        <w:t>[1],</w:t>
      </w:r>
      <w:r w:rsidRPr="005B131A">
        <w:t xml:space="preserve"> </w:t>
      </w:r>
      <w:r w:rsidR="000B7D9A">
        <w:t>CD</w:t>
      </w:r>
      <w:r w:rsidRPr="005B131A">
        <w:t xml:space="preserve">73 </w:t>
      </w:r>
      <w:r w:rsidRPr="000B7D9A">
        <w:rPr>
          <w:b/>
          <w:bCs/>
        </w:rPr>
        <w:t>[2</w:t>
      </w:r>
      <w:r w:rsidR="00AD0479" w:rsidRPr="000B7D9A">
        <w:rPr>
          <w:b/>
          <w:bCs/>
        </w:rPr>
        <w:t>],</w:t>
      </w:r>
      <w:r w:rsidR="00AD0479" w:rsidRPr="005B131A">
        <w:t xml:space="preserve"> </w:t>
      </w:r>
      <w:r w:rsidR="00AD0479">
        <w:t>CD</w:t>
      </w:r>
      <w:r w:rsidRPr="005B131A">
        <w:t xml:space="preserve">105 </w:t>
      </w:r>
      <w:r w:rsidRPr="000B7D9A">
        <w:rPr>
          <w:b/>
          <w:bCs/>
        </w:rPr>
        <w:t>[3],</w:t>
      </w:r>
      <w:r w:rsidRPr="005B131A">
        <w:t xml:space="preserve"> and </w:t>
      </w:r>
      <w:r w:rsidR="000B7D9A">
        <w:t>CD</w:t>
      </w:r>
      <w:r w:rsidRPr="005B131A">
        <w:t xml:space="preserve">44 </w:t>
      </w:r>
      <w:r w:rsidRPr="000B7D9A">
        <w:rPr>
          <w:b/>
          <w:bCs/>
        </w:rPr>
        <w:t>[4].</w:t>
      </w:r>
    </w:p>
    <w:p w14:paraId="45AA881B" w14:textId="77777777" w:rsidR="00A317FF" w:rsidRDefault="00A317FF" w:rsidP="00A317FF">
      <w:pPr>
        <w:pStyle w:val="ShotDescription"/>
        <w:numPr>
          <w:ilvl w:val="2"/>
          <w:numId w:val="3"/>
        </w:numPr>
        <w:rPr>
          <w:lang w:val="en-IN"/>
        </w:rPr>
      </w:pPr>
      <w:r w:rsidRPr="005B131A">
        <w:rPr>
          <w:lang w:val="en-IN"/>
        </w:rPr>
        <w:t xml:space="preserve">LAB MEDIA: Figure 4A. </w:t>
      </w:r>
      <w:r w:rsidRPr="000B7D9A">
        <w:rPr>
          <w:i/>
          <w:iCs/>
          <w:color w:val="0000FF"/>
          <w:lang w:val="en-IN"/>
        </w:rPr>
        <w:t>Video editor: Highlight the plot labeled “CD90” with 93.72%.</w:t>
      </w:r>
    </w:p>
    <w:p w14:paraId="3A343B37" w14:textId="77777777" w:rsidR="00A317FF" w:rsidRDefault="00A317FF" w:rsidP="00A317FF">
      <w:pPr>
        <w:pStyle w:val="ShotDescription"/>
        <w:numPr>
          <w:ilvl w:val="2"/>
          <w:numId w:val="3"/>
        </w:numPr>
        <w:rPr>
          <w:lang w:val="en-IN"/>
        </w:rPr>
      </w:pPr>
      <w:r w:rsidRPr="005B131A">
        <w:rPr>
          <w:lang w:val="en-IN"/>
        </w:rPr>
        <w:t xml:space="preserve">LAB MEDIA: Figure 4A. </w:t>
      </w:r>
      <w:r w:rsidRPr="000B7D9A">
        <w:rPr>
          <w:i/>
          <w:iCs/>
          <w:color w:val="0000FF"/>
          <w:lang w:val="en-IN"/>
        </w:rPr>
        <w:t>Video editor: Highlight the plot labeled “CD73” with 93.77%.</w:t>
      </w:r>
    </w:p>
    <w:p w14:paraId="00D08ACB" w14:textId="77777777" w:rsidR="00A317FF" w:rsidRDefault="00A317FF" w:rsidP="00A317FF">
      <w:pPr>
        <w:pStyle w:val="ShotDescription"/>
        <w:numPr>
          <w:ilvl w:val="2"/>
          <w:numId w:val="3"/>
        </w:numPr>
        <w:rPr>
          <w:lang w:val="en-IN"/>
        </w:rPr>
      </w:pPr>
      <w:r w:rsidRPr="005B131A">
        <w:rPr>
          <w:lang w:val="en-IN"/>
        </w:rPr>
        <w:t xml:space="preserve">LAB MEDIA: Figure 4A. </w:t>
      </w:r>
      <w:r w:rsidRPr="000B7D9A">
        <w:rPr>
          <w:i/>
          <w:iCs/>
          <w:color w:val="0000FF"/>
          <w:lang w:val="en-IN"/>
        </w:rPr>
        <w:t>Video editor: Highlight the plot labeled “CD105” with 92.53%.</w:t>
      </w:r>
    </w:p>
    <w:p w14:paraId="5B69511B" w14:textId="77777777" w:rsidR="00A317FF" w:rsidRPr="005B131A" w:rsidRDefault="00A317FF" w:rsidP="00A317FF">
      <w:pPr>
        <w:pStyle w:val="ShotDescription"/>
        <w:numPr>
          <w:ilvl w:val="2"/>
          <w:numId w:val="3"/>
        </w:numPr>
        <w:rPr>
          <w:lang w:val="en-IN"/>
        </w:rPr>
      </w:pPr>
      <w:r w:rsidRPr="005B131A">
        <w:rPr>
          <w:lang w:val="en-IN"/>
        </w:rPr>
        <w:t xml:space="preserve">LAB MEDIA: Figure 4A. </w:t>
      </w:r>
      <w:r w:rsidRPr="000B7D9A">
        <w:rPr>
          <w:i/>
          <w:iCs/>
          <w:color w:val="0000FF"/>
          <w:lang w:val="en-IN"/>
        </w:rPr>
        <w:t>Video editor: Highlight the plot labeled “CD44” with 98.55%.</w:t>
      </w:r>
    </w:p>
    <w:p w14:paraId="72595DF6" w14:textId="5E76C4AF" w:rsidR="00A317FF" w:rsidRDefault="00A317FF" w:rsidP="00A317FF">
      <w:pPr>
        <w:pStyle w:val="Narration"/>
        <w:numPr>
          <w:ilvl w:val="1"/>
          <w:numId w:val="3"/>
        </w:numPr>
      </w:pPr>
      <w:r w:rsidRPr="005B131A">
        <w:t xml:space="preserve">The isolated cells were almost null for </w:t>
      </w:r>
      <w:r w:rsidR="000B7D9A">
        <w:t>CD</w:t>
      </w:r>
      <w:r w:rsidRPr="005B131A">
        <w:t xml:space="preserve">34 </w:t>
      </w:r>
      <w:r w:rsidRPr="000B7D9A">
        <w:rPr>
          <w:b/>
          <w:bCs/>
        </w:rPr>
        <w:t>[1],</w:t>
      </w:r>
      <w:r w:rsidRPr="005B131A">
        <w:t xml:space="preserve"> </w:t>
      </w:r>
      <w:r w:rsidR="000B7D9A">
        <w:t>CD</w:t>
      </w:r>
      <w:r w:rsidRPr="005B131A">
        <w:t xml:space="preserve">14 </w:t>
      </w:r>
      <w:r w:rsidRPr="000B7D9A">
        <w:rPr>
          <w:b/>
          <w:bCs/>
        </w:rPr>
        <w:t>[2],</w:t>
      </w:r>
      <w:r w:rsidRPr="005B131A">
        <w:t xml:space="preserve"> and human leukocyte antigen-DR </w:t>
      </w:r>
      <w:r w:rsidRPr="000B7D9A">
        <w:rPr>
          <w:b/>
          <w:bCs/>
        </w:rPr>
        <w:t>[3].</w:t>
      </w:r>
    </w:p>
    <w:p w14:paraId="697693E9" w14:textId="77777777" w:rsidR="00A317FF" w:rsidRDefault="00A317FF" w:rsidP="00A317FF">
      <w:pPr>
        <w:pStyle w:val="ShotDescription"/>
        <w:numPr>
          <w:ilvl w:val="2"/>
          <w:numId w:val="3"/>
        </w:numPr>
        <w:rPr>
          <w:lang w:val="en-IN"/>
        </w:rPr>
      </w:pPr>
      <w:r w:rsidRPr="005B131A">
        <w:rPr>
          <w:lang w:val="en-IN"/>
        </w:rPr>
        <w:t>LAB MEDIA: Figure 4A. Video editor: Highlight the plot labeled “CD34” with 3.96%.</w:t>
      </w:r>
    </w:p>
    <w:p w14:paraId="05154111" w14:textId="77777777" w:rsidR="00A317FF" w:rsidRDefault="00A317FF" w:rsidP="00A317FF">
      <w:pPr>
        <w:pStyle w:val="ShotDescription"/>
        <w:numPr>
          <w:ilvl w:val="2"/>
          <w:numId w:val="3"/>
        </w:numPr>
        <w:rPr>
          <w:lang w:val="en-IN"/>
        </w:rPr>
      </w:pPr>
      <w:r w:rsidRPr="005B131A">
        <w:rPr>
          <w:lang w:val="en-IN"/>
        </w:rPr>
        <w:t>LAB MEDIA: Figure 4A. Video editor: Highlight the plot labeled “CD14” with 3.15%.</w:t>
      </w:r>
    </w:p>
    <w:p w14:paraId="1B6DE07A" w14:textId="77777777" w:rsidR="00A317FF" w:rsidRPr="005B131A" w:rsidRDefault="00A317FF" w:rsidP="00A317FF">
      <w:pPr>
        <w:pStyle w:val="ShotDescription"/>
        <w:numPr>
          <w:ilvl w:val="2"/>
          <w:numId w:val="3"/>
        </w:numPr>
        <w:rPr>
          <w:lang w:val="en-IN"/>
        </w:rPr>
      </w:pPr>
      <w:r w:rsidRPr="005B131A">
        <w:rPr>
          <w:lang w:val="en-IN"/>
        </w:rPr>
        <w:t>LAB MEDIA: Figure 4A. Video editor: Highlight the plot labeled “HLA-DR” with 0.57%.</w:t>
      </w:r>
    </w:p>
    <w:p w14:paraId="61495DBE" w14:textId="1946550E" w:rsidR="00A317FF" w:rsidRDefault="00A317FF" w:rsidP="00AD0479">
      <w:pPr>
        <w:pStyle w:val="Narration"/>
        <w:numPr>
          <w:ilvl w:val="1"/>
          <w:numId w:val="3"/>
        </w:numPr>
      </w:pPr>
      <w:r w:rsidRPr="005B131A">
        <w:t xml:space="preserve">Differentiated adipocytes showed positive oil-red staining of lipid vacuoles compared to control uninduced cells </w:t>
      </w:r>
      <w:r w:rsidRPr="000B7D9A">
        <w:rPr>
          <w:b/>
          <w:bCs/>
        </w:rPr>
        <w:t>[1].</w:t>
      </w:r>
      <w:r w:rsidR="00AD0479">
        <w:rPr>
          <w:b/>
          <w:bCs/>
        </w:rPr>
        <w:t xml:space="preserve"> </w:t>
      </w:r>
      <w:r w:rsidR="00AD0479" w:rsidRPr="005B131A">
        <w:t xml:space="preserve">Differentiated osteocytes showed typical alizarin red staining </w:t>
      </w:r>
      <w:r w:rsidR="00AD0479" w:rsidRPr="000B7D9A">
        <w:rPr>
          <w:b/>
          <w:bCs/>
        </w:rPr>
        <w:t>[</w:t>
      </w:r>
      <w:r w:rsidR="00AD0479">
        <w:rPr>
          <w:b/>
          <w:bCs/>
        </w:rPr>
        <w:t>2</w:t>
      </w:r>
      <w:r w:rsidR="00AD0479" w:rsidRPr="000B7D9A">
        <w:rPr>
          <w:b/>
          <w:bCs/>
        </w:rPr>
        <w:t>].</w:t>
      </w:r>
    </w:p>
    <w:p w14:paraId="569E2F6B" w14:textId="77777777" w:rsidR="00A317FF" w:rsidRPr="005B131A" w:rsidRDefault="00A317FF" w:rsidP="00A317FF">
      <w:pPr>
        <w:pStyle w:val="ShotDescription"/>
        <w:numPr>
          <w:ilvl w:val="2"/>
          <w:numId w:val="3"/>
        </w:numPr>
        <w:rPr>
          <w:lang w:val="en-IN"/>
        </w:rPr>
      </w:pPr>
      <w:r w:rsidRPr="005B131A">
        <w:rPr>
          <w:lang w:val="en-IN"/>
        </w:rPr>
        <w:t xml:space="preserve">LAB MEDIA: Figure 4B. </w:t>
      </w:r>
      <w:r w:rsidRPr="000B7D9A">
        <w:rPr>
          <w:i/>
          <w:iCs/>
          <w:color w:val="0000FF"/>
          <w:lang w:val="en-IN"/>
        </w:rPr>
        <w:t>Video editor: Highlight the left panel labeled “Adipocytes,” comparing the control row with the differentiated row.</w:t>
      </w:r>
    </w:p>
    <w:p w14:paraId="1B378BDC" w14:textId="77777777" w:rsidR="00A317FF" w:rsidRPr="005B131A" w:rsidRDefault="00A317FF" w:rsidP="00A317FF">
      <w:pPr>
        <w:pStyle w:val="ShotDescription"/>
        <w:numPr>
          <w:ilvl w:val="2"/>
          <w:numId w:val="3"/>
        </w:numPr>
        <w:rPr>
          <w:lang w:val="en-IN"/>
        </w:rPr>
      </w:pPr>
      <w:r w:rsidRPr="005B131A">
        <w:rPr>
          <w:lang w:val="en-IN"/>
        </w:rPr>
        <w:t xml:space="preserve">LAB MEDIA: Figure 4B. </w:t>
      </w:r>
      <w:r w:rsidRPr="000B7D9A">
        <w:rPr>
          <w:i/>
          <w:iCs/>
          <w:color w:val="0000FF"/>
          <w:lang w:val="en-IN"/>
        </w:rPr>
        <w:t xml:space="preserve">Video editor: Highlight the middle panel labeled </w:t>
      </w:r>
      <w:r w:rsidRPr="000B7D9A">
        <w:rPr>
          <w:i/>
          <w:iCs/>
          <w:color w:val="0000FF"/>
          <w:lang w:val="en-IN"/>
        </w:rPr>
        <w:lastRenderedPageBreak/>
        <w:t>“Osteocytes” in the differentiated row</w:t>
      </w:r>
      <w:r w:rsidRPr="005B131A">
        <w:rPr>
          <w:lang w:val="en-IN"/>
        </w:rPr>
        <w:t>.</w:t>
      </w:r>
    </w:p>
    <w:p w14:paraId="3CFD33D7" w14:textId="5CD4EE66" w:rsidR="00A317FF" w:rsidRDefault="00A317FF" w:rsidP="00A317FF">
      <w:pPr>
        <w:pStyle w:val="Narration"/>
        <w:numPr>
          <w:ilvl w:val="1"/>
          <w:numId w:val="3"/>
        </w:numPr>
      </w:pPr>
      <w:r w:rsidRPr="005B131A">
        <w:t xml:space="preserve">Chondrogenically induced cells showed positive blue staining of the extracellular matrix with Alcian blue compared to control uninduced cells </w:t>
      </w:r>
      <w:r w:rsidRPr="000B7D9A">
        <w:rPr>
          <w:b/>
          <w:bCs/>
          <w:color w:val="auto"/>
        </w:rPr>
        <w:t>[1].</w:t>
      </w:r>
    </w:p>
    <w:p w14:paraId="58BA8C6E" w14:textId="77777777" w:rsidR="00A317FF" w:rsidRPr="005B131A" w:rsidRDefault="00A317FF" w:rsidP="00A317FF">
      <w:pPr>
        <w:pStyle w:val="ShotDescription"/>
        <w:numPr>
          <w:ilvl w:val="2"/>
          <w:numId w:val="3"/>
        </w:numPr>
        <w:rPr>
          <w:lang w:val="en-IN"/>
        </w:rPr>
      </w:pPr>
      <w:r w:rsidRPr="005B131A">
        <w:rPr>
          <w:lang w:val="en-IN"/>
        </w:rPr>
        <w:t xml:space="preserve">LAB MEDIA: Figure 4B. </w:t>
      </w:r>
      <w:r w:rsidRPr="000B7D9A">
        <w:rPr>
          <w:i/>
          <w:iCs/>
          <w:color w:val="0000FF"/>
          <w:lang w:val="en-IN"/>
        </w:rPr>
        <w:t>Video editor: Highlight the right panel labeled “Chondrocytes,” comparing the control row with the differentiated row.</w:t>
      </w:r>
    </w:p>
    <w:p w14:paraId="07AA4330" w14:textId="6D2A48D7" w:rsidR="00A317FF" w:rsidRDefault="00A317FF" w:rsidP="00A317FF">
      <w:pPr>
        <w:pStyle w:val="Narration"/>
        <w:numPr>
          <w:ilvl w:val="1"/>
          <w:numId w:val="3"/>
        </w:numPr>
      </w:pPr>
      <w:r w:rsidRPr="005B131A">
        <w:t xml:space="preserve">Wharton’s jelly mesenchymal stromal cells maintained a healthy, homogenous appearance after 48 hours in serum-free media </w:t>
      </w:r>
      <w:r w:rsidRPr="000B7D9A">
        <w:rPr>
          <w:b/>
          <w:bCs/>
        </w:rPr>
        <w:t>[1].</w:t>
      </w:r>
    </w:p>
    <w:p w14:paraId="29E03924" w14:textId="77777777" w:rsidR="00A317FF" w:rsidRPr="005B131A" w:rsidRDefault="00A317FF" w:rsidP="00A317FF">
      <w:pPr>
        <w:pStyle w:val="ShotDescription"/>
        <w:numPr>
          <w:ilvl w:val="2"/>
          <w:numId w:val="3"/>
        </w:numPr>
        <w:rPr>
          <w:lang w:val="en-IN"/>
        </w:rPr>
      </w:pPr>
      <w:r w:rsidRPr="005B131A">
        <w:rPr>
          <w:lang w:val="en-IN"/>
        </w:rPr>
        <w:t xml:space="preserve">LAB MEDIA: Figure 5A. </w:t>
      </w:r>
      <w:r w:rsidRPr="000B7D9A">
        <w:rPr>
          <w:i/>
          <w:iCs/>
          <w:color w:val="0000FF"/>
          <w:lang w:val="en-IN"/>
        </w:rPr>
        <w:t>Video editor: Highlight the image labeled “WJ-MSCs 48 h after adding SF media.”</w:t>
      </w:r>
    </w:p>
    <w:p w14:paraId="36339FAB" w14:textId="70B3BF5D" w:rsidR="00A317FF" w:rsidRDefault="00A317FF" w:rsidP="000B7D9A">
      <w:pPr>
        <w:pStyle w:val="Narration"/>
        <w:numPr>
          <w:ilvl w:val="1"/>
          <w:numId w:val="3"/>
        </w:numPr>
      </w:pPr>
      <w:r w:rsidRPr="005B131A">
        <w:t xml:space="preserve">Transmission electron microscopy showed freshly isolated exosomes and small extracellular vesicles </w:t>
      </w:r>
      <w:r w:rsidRPr="000B7D9A">
        <w:rPr>
          <w:b/>
          <w:bCs/>
        </w:rPr>
        <w:t>[1].</w:t>
      </w:r>
      <w:r w:rsidR="000B7D9A">
        <w:rPr>
          <w:b/>
          <w:bCs/>
        </w:rPr>
        <w:t xml:space="preserve"> </w:t>
      </w:r>
      <w:r w:rsidR="000B7D9A" w:rsidRPr="005B131A">
        <w:t xml:space="preserve">Particle size analysis revealed a single peak with an average diameter of about 87.69 nanometers </w:t>
      </w:r>
      <w:r w:rsidR="000B7D9A" w:rsidRPr="000B7D9A">
        <w:rPr>
          <w:b/>
          <w:bCs/>
        </w:rPr>
        <w:t>[2].</w:t>
      </w:r>
    </w:p>
    <w:p w14:paraId="75813E15" w14:textId="77777777" w:rsidR="00A317FF" w:rsidRPr="005B131A" w:rsidRDefault="00A317FF" w:rsidP="00A317FF">
      <w:pPr>
        <w:pStyle w:val="ShotDescription"/>
        <w:numPr>
          <w:ilvl w:val="2"/>
          <w:numId w:val="3"/>
        </w:numPr>
        <w:rPr>
          <w:lang w:val="en-IN"/>
        </w:rPr>
      </w:pPr>
      <w:r w:rsidRPr="005B131A">
        <w:rPr>
          <w:lang w:val="en-IN"/>
        </w:rPr>
        <w:t xml:space="preserve">LAB MEDIA: Figure 5C. </w:t>
      </w:r>
      <w:r w:rsidRPr="000B7D9A">
        <w:rPr>
          <w:i/>
          <w:iCs/>
          <w:color w:val="0000FF"/>
          <w:lang w:val="en-IN"/>
        </w:rPr>
        <w:t>Video editor: Show the gray image with many small round particles.</w:t>
      </w:r>
    </w:p>
    <w:p w14:paraId="41F93C75" w14:textId="77777777" w:rsidR="00A317FF" w:rsidRPr="005B131A" w:rsidRDefault="00A317FF" w:rsidP="00A317FF">
      <w:pPr>
        <w:pStyle w:val="ShotDescription"/>
        <w:numPr>
          <w:ilvl w:val="2"/>
          <w:numId w:val="3"/>
        </w:numPr>
        <w:rPr>
          <w:lang w:val="en-IN"/>
        </w:rPr>
      </w:pPr>
      <w:r w:rsidRPr="005B131A">
        <w:rPr>
          <w:lang w:val="en-IN"/>
        </w:rPr>
        <w:t xml:space="preserve">LAB MEDIA: Figure 5D. </w:t>
      </w:r>
      <w:r w:rsidRPr="000B7D9A">
        <w:rPr>
          <w:i/>
          <w:iCs/>
          <w:color w:val="0000FF"/>
          <w:lang w:val="en-IN"/>
        </w:rPr>
        <w:t>Video editor: Highlight the tall peak near 87.69 nanometers and the table row labeled “Peak 1.”</w:t>
      </w:r>
    </w:p>
    <w:p w14:paraId="11912F65" w14:textId="77777777" w:rsidR="00A317FF" w:rsidRPr="00080906" w:rsidRDefault="00A317FF" w:rsidP="00A317FF">
      <w:pPr>
        <w:rPr>
          <w:lang w:val="en-IN"/>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19"/>
      <w:footerReference w:type="even" r:id="rId20"/>
      <w:footerReference w:type="default" r:id="rId21"/>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allavi  Sharma" w:date="2026-04-28T16:40:00Z" w:initials="PS">
    <w:p w14:paraId="27B2D954" w14:textId="77777777" w:rsidR="00F40BEB" w:rsidRDefault="00F40BEB" w:rsidP="00F40BEB">
      <w:pPr>
        <w:pStyle w:val="CommentText"/>
      </w:pPr>
      <w:r>
        <w:rPr>
          <w:rStyle w:val="CommentReference"/>
        </w:rPr>
        <w:annotationRef/>
      </w:r>
      <w:r>
        <w:rPr>
          <w:lang w:val="en-IN"/>
        </w:rPr>
        <w:t>Authors: Please provide a probable date for filming the interviews</w:t>
      </w:r>
    </w:p>
  </w:comment>
  <w:comment w:id="5" w:author="Pallavi  Sharma" w:date="2026-04-28T15:41:00Z" w:initials="PS">
    <w:p w14:paraId="27C79AF1" w14:textId="77777777" w:rsidR="00B61D48" w:rsidRDefault="00B61D48" w:rsidP="00B61D48">
      <w:pPr>
        <w:pStyle w:val="CommentText"/>
      </w:pPr>
      <w:r>
        <w:rPr>
          <w:rStyle w:val="CommentReference"/>
        </w:rPr>
        <w:annotationRef/>
      </w:r>
      <w:r>
        <w:rPr>
          <w:lang w:val="en-IN"/>
        </w:rPr>
        <w:t>Authors: These steps are inverted, please check them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7B2D954" w15:done="0"/>
  <w15:commentEx w15:paraId="27C79AF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DC67570" w16cex:dateUtc="2026-04-28T11:10:00Z"/>
  <w16cex:commentExtensible w16cex:durableId="27D7385B" w16cex:dateUtc="2026-04-28T10: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7B2D954" w16cid:durableId="3DC67570"/>
  <w16cid:commentId w16cid:paraId="27C79AF1" w16cid:durableId="27D7385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B3307" w14:textId="77777777" w:rsidR="00E63B99" w:rsidRDefault="00E63B99">
      <w:r>
        <w:separator/>
      </w:r>
    </w:p>
    <w:p w14:paraId="5DA16690" w14:textId="77777777" w:rsidR="00E63B99" w:rsidRDefault="00E63B99"/>
  </w:endnote>
  <w:endnote w:type="continuationSeparator" w:id="0">
    <w:p w14:paraId="5A6B24C4" w14:textId="77777777" w:rsidR="00E63B99" w:rsidRDefault="00E63B99">
      <w:r>
        <w:continuationSeparator/>
      </w:r>
    </w:p>
    <w:p w14:paraId="5B6E6C10" w14:textId="77777777" w:rsidR="00E63B99" w:rsidRDefault="00E63B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4B08081"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F40BEB">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0220E" w14:textId="77777777" w:rsidR="00E63B99" w:rsidRDefault="00E63B99">
      <w:r>
        <w:separator/>
      </w:r>
    </w:p>
    <w:p w14:paraId="08D742E3" w14:textId="77777777" w:rsidR="00E63B99" w:rsidRDefault="00E63B99"/>
  </w:footnote>
  <w:footnote w:type="continuationSeparator" w:id="0">
    <w:p w14:paraId="07A27E9C" w14:textId="77777777" w:rsidR="00E63B99" w:rsidRDefault="00E63B99">
      <w:r>
        <w:continuationSeparator/>
      </w:r>
    </w:p>
    <w:p w14:paraId="7FDFE90E" w14:textId="77777777" w:rsidR="00E63B99" w:rsidRDefault="00E63B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D610A3"/>
    <w:multiLevelType w:val="multilevel"/>
    <w:tmpl w:val="2EA01A3E"/>
    <w:lvl w:ilvl="0">
      <w:start w:val="1"/>
      <w:numFmt w:val="decimal"/>
      <w:lvlText w:val="%1."/>
      <w:lvlJc w:val="left"/>
      <w:pPr>
        <w:ind w:left="360" w:hanging="360"/>
      </w:pPr>
      <w:rPr>
        <w:rFonts w:asciiTheme="majorHAnsi" w:hAnsiTheme="majorHAnsi" w:cstheme="majorHAnsi" w:hint="default"/>
      </w:rPr>
    </w:lvl>
    <w:lvl w:ilvl="1">
      <w:start w:val="1"/>
      <w:numFmt w:val="decimal"/>
      <w:lvlText w:val="%1.%2."/>
      <w:lvlJc w:val="left"/>
      <w:pPr>
        <w:ind w:left="792" w:hanging="432"/>
      </w:pPr>
      <w:rPr>
        <w:b w:val="0"/>
        <w:bCs/>
        <w:i w:val="0"/>
        <w:iCs w:val="0"/>
        <w:color w:val="auto"/>
      </w:rPr>
    </w:lvl>
    <w:lvl w:ilvl="2">
      <w:start w:val="1"/>
      <w:numFmt w:val="decimal"/>
      <w:lvlText w:val="%1.%2.%3."/>
      <w:lvlJc w:val="left"/>
      <w:pPr>
        <w:ind w:left="1224" w:hanging="504"/>
      </w:pPr>
      <w:rPr>
        <w:rFonts w:ascii="Calibri" w:hAnsi="Calibri" w:cs="Calibri" w:hint="default"/>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4"/>
  </w:num>
  <w:num w:numId="6" w16cid:durableId="1459685572">
    <w:abstractNumId w:val="30"/>
  </w:num>
  <w:num w:numId="7" w16cid:durableId="228031132">
    <w:abstractNumId w:val="37"/>
  </w:num>
  <w:num w:numId="8" w16cid:durableId="1597859644">
    <w:abstractNumId w:val="11"/>
  </w:num>
  <w:num w:numId="9" w16cid:durableId="784496459">
    <w:abstractNumId w:val="17"/>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1"/>
  </w:num>
  <w:num w:numId="25" w16cid:durableId="305820415">
    <w:abstractNumId w:val="13"/>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424616192">
    <w:abstractNumId w:val="12"/>
  </w:num>
  <w:num w:numId="44" w16cid:durableId="183790544">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llavi  Sharma">
    <w15:presenceInfo w15:providerId="AD" w15:userId="S::pallavi.sharma@jove.com::3b1cbdb9-bf02-4177-99bf-e6f1f02d51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33FC"/>
    <w:rsid w:val="00037828"/>
    <w:rsid w:val="00043807"/>
    <w:rsid w:val="00045B72"/>
    <w:rsid w:val="00055137"/>
    <w:rsid w:val="0005685A"/>
    <w:rsid w:val="00056D0F"/>
    <w:rsid w:val="00074929"/>
    <w:rsid w:val="00083792"/>
    <w:rsid w:val="00085F90"/>
    <w:rsid w:val="0008613B"/>
    <w:rsid w:val="00090BAC"/>
    <w:rsid w:val="000A6D25"/>
    <w:rsid w:val="000A7C4F"/>
    <w:rsid w:val="000B0B1A"/>
    <w:rsid w:val="000B2085"/>
    <w:rsid w:val="000B387A"/>
    <w:rsid w:val="000B4E9A"/>
    <w:rsid w:val="000B7D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302B1"/>
    <w:rsid w:val="001331E3"/>
    <w:rsid w:val="00143557"/>
    <w:rsid w:val="001469E6"/>
    <w:rsid w:val="00151824"/>
    <w:rsid w:val="001528A5"/>
    <w:rsid w:val="00160413"/>
    <w:rsid w:val="00162D51"/>
    <w:rsid w:val="00176D6F"/>
    <w:rsid w:val="00177B33"/>
    <w:rsid w:val="001819E3"/>
    <w:rsid w:val="00184EF9"/>
    <w:rsid w:val="00191A77"/>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49EE"/>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42C"/>
    <w:rsid w:val="002A4739"/>
    <w:rsid w:val="002A6FCF"/>
    <w:rsid w:val="002A7F8B"/>
    <w:rsid w:val="002B009A"/>
    <w:rsid w:val="002B025E"/>
    <w:rsid w:val="002B0D88"/>
    <w:rsid w:val="002B26D4"/>
    <w:rsid w:val="002B55D9"/>
    <w:rsid w:val="002C54DB"/>
    <w:rsid w:val="002D52A1"/>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825DF"/>
    <w:rsid w:val="0038502C"/>
    <w:rsid w:val="00386777"/>
    <w:rsid w:val="00395684"/>
    <w:rsid w:val="003A1109"/>
    <w:rsid w:val="003A49C2"/>
    <w:rsid w:val="003A6C0F"/>
    <w:rsid w:val="003B3E2A"/>
    <w:rsid w:val="003B55E5"/>
    <w:rsid w:val="003B5E26"/>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055E3"/>
    <w:rsid w:val="00511F52"/>
    <w:rsid w:val="00513853"/>
    <w:rsid w:val="005162F4"/>
    <w:rsid w:val="00517894"/>
    <w:rsid w:val="0052184A"/>
    <w:rsid w:val="00524258"/>
    <w:rsid w:val="00530DD9"/>
    <w:rsid w:val="005320E4"/>
    <w:rsid w:val="00534B83"/>
    <w:rsid w:val="005363E2"/>
    <w:rsid w:val="00536D89"/>
    <w:rsid w:val="005401DF"/>
    <w:rsid w:val="00544E06"/>
    <w:rsid w:val="005463CB"/>
    <w:rsid w:val="00557116"/>
    <w:rsid w:val="0055763A"/>
    <w:rsid w:val="005611F3"/>
    <w:rsid w:val="00565757"/>
    <w:rsid w:val="005829FA"/>
    <w:rsid w:val="00585ECC"/>
    <w:rsid w:val="00586E51"/>
    <w:rsid w:val="00597FDA"/>
    <w:rsid w:val="005A02B6"/>
    <w:rsid w:val="005A09D8"/>
    <w:rsid w:val="005A1F5E"/>
    <w:rsid w:val="005A33C6"/>
    <w:rsid w:val="005A3F8F"/>
    <w:rsid w:val="005A5877"/>
    <w:rsid w:val="005B6859"/>
    <w:rsid w:val="005C6D1E"/>
    <w:rsid w:val="005D0F8B"/>
    <w:rsid w:val="005D783F"/>
    <w:rsid w:val="005D7DCE"/>
    <w:rsid w:val="005E2B7E"/>
    <w:rsid w:val="005F1574"/>
    <w:rsid w:val="005F18A3"/>
    <w:rsid w:val="005F1ADF"/>
    <w:rsid w:val="00601E9D"/>
    <w:rsid w:val="006035F1"/>
    <w:rsid w:val="00604177"/>
    <w:rsid w:val="006137EC"/>
    <w:rsid w:val="0061380D"/>
    <w:rsid w:val="0061510E"/>
    <w:rsid w:val="006161F3"/>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0AD"/>
    <w:rsid w:val="006F06AF"/>
    <w:rsid w:val="006F2681"/>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F2D75"/>
    <w:rsid w:val="007F48D4"/>
    <w:rsid w:val="00802635"/>
    <w:rsid w:val="00804C75"/>
    <w:rsid w:val="00806B1B"/>
    <w:rsid w:val="00817D9F"/>
    <w:rsid w:val="00824A7C"/>
    <w:rsid w:val="00832FA5"/>
    <w:rsid w:val="0083566C"/>
    <w:rsid w:val="00836659"/>
    <w:rsid w:val="008373A7"/>
    <w:rsid w:val="008459FC"/>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3BB7"/>
    <w:rsid w:val="008F7754"/>
    <w:rsid w:val="0090117D"/>
    <w:rsid w:val="009055DD"/>
    <w:rsid w:val="00906EFB"/>
    <w:rsid w:val="009114D8"/>
    <w:rsid w:val="009149A4"/>
    <w:rsid w:val="00914BB3"/>
    <w:rsid w:val="00916F12"/>
    <w:rsid w:val="009212DD"/>
    <w:rsid w:val="00921AB9"/>
    <w:rsid w:val="00927B12"/>
    <w:rsid w:val="009301B8"/>
    <w:rsid w:val="00931CAD"/>
    <w:rsid w:val="00931D78"/>
    <w:rsid w:val="00941F06"/>
    <w:rsid w:val="009431F3"/>
    <w:rsid w:val="00947092"/>
    <w:rsid w:val="00951A8E"/>
    <w:rsid w:val="009538A4"/>
    <w:rsid w:val="00954870"/>
    <w:rsid w:val="00962168"/>
    <w:rsid w:val="009625B1"/>
    <w:rsid w:val="009654AF"/>
    <w:rsid w:val="00966F67"/>
    <w:rsid w:val="009809C5"/>
    <w:rsid w:val="00985F44"/>
    <w:rsid w:val="00987081"/>
    <w:rsid w:val="009901A9"/>
    <w:rsid w:val="00997611"/>
    <w:rsid w:val="009979E7"/>
    <w:rsid w:val="009A0E7C"/>
    <w:rsid w:val="009A2C33"/>
    <w:rsid w:val="009A3CBD"/>
    <w:rsid w:val="009A5C73"/>
    <w:rsid w:val="009B2183"/>
    <w:rsid w:val="009B3807"/>
    <w:rsid w:val="009B4EE3"/>
    <w:rsid w:val="009C041E"/>
    <w:rsid w:val="009C2062"/>
    <w:rsid w:val="009C7B9A"/>
    <w:rsid w:val="009D21B9"/>
    <w:rsid w:val="009E4241"/>
    <w:rsid w:val="009F0554"/>
    <w:rsid w:val="009F356C"/>
    <w:rsid w:val="009F51F2"/>
    <w:rsid w:val="00A05E2F"/>
    <w:rsid w:val="00A07468"/>
    <w:rsid w:val="00A20DA8"/>
    <w:rsid w:val="00A218EC"/>
    <w:rsid w:val="00A310D7"/>
    <w:rsid w:val="00A3138F"/>
    <w:rsid w:val="00A317F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0479"/>
    <w:rsid w:val="00AD3B12"/>
    <w:rsid w:val="00AD3B41"/>
    <w:rsid w:val="00AD4F04"/>
    <w:rsid w:val="00AE11E8"/>
    <w:rsid w:val="00AE2480"/>
    <w:rsid w:val="00AE718A"/>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61D48"/>
    <w:rsid w:val="00B6201D"/>
    <w:rsid w:val="00B653B7"/>
    <w:rsid w:val="00B66A14"/>
    <w:rsid w:val="00B7250F"/>
    <w:rsid w:val="00B807E5"/>
    <w:rsid w:val="00B847A0"/>
    <w:rsid w:val="00B87BC5"/>
    <w:rsid w:val="00B91F07"/>
    <w:rsid w:val="00BA4A8E"/>
    <w:rsid w:val="00BA553A"/>
    <w:rsid w:val="00BC3F28"/>
    <w:rsid w:val="00BC60DB"/>
    <w:rsid w:val="00BC6DA7"/>
    <w:rsid w:val="00BD4346"/>
    <w:rsid w:val="00BD555A"/>
    <w:rsid w:val="00BE051D"/>
    <w:rsid w:val="00BE4E57"/>
    <w:rsid w:val="00BE756D"/>
    <w:rsid w:val="00BF2674"/>
    <w:rsid w:val="00BF2B34"/>
    <w:rsid w:val="00C00F3F"/>
    <w:rsid w:val="00C02338"/>
    <w:rsid w:val="00C035C7"/>
    <w:rsid w:val="00C072CC"/>
    <w:rsid w:val="00C12062"/>
    <w:rsid w:val="00C247B0"/>
    <w:rsid w:val="00C2620F"/>
    <w:rsid w:val="00C33F30"/>
    <w:rsid w:val="00C34F4C"/>
    <w:rsid w:val="00C602B2"/>
    <w:rsid w:val="00C70C90"/>
    <w:rsid w:val="00C729CB"/>
    <w:rsid w:val="00C7374B"/>
    <w:rsid w:val="00C8109F"/>
    <w:rsid w:val="00C8225C"/>
    <w:rsid w:val="00C82679"/>
    <w:rsid w:val="00C836F3"/>
    <w:rsid w:val="00C9250E"/>
    <w:rsid w:val="00C931BB"/>
    <w:rsid w:val="00C9492F"/>
    <w:rsid w:val="00C97B11"/>
    <w:rsid w:val="00CB039A"/>
    <w:rsid w:val="00CB0B79"/>
    <w:rsid w:val="00CB0EED"/>
    <w:rsid w:val="00CB5DE5"/>
    <w:rsid w:val="00CC0C58"/>
    <w:rsid w:val="00CC29BF"/>
    <w:rsid w:val="00CC45EF"/>
    <w:rsid w:val="00CD515D"/>
    <w:rsid w:val="00CD63B8"/>
    <w:rsid w:val="00CD7F92"/>
    <w:rsid w:val="00CE10F2"/>
    <w:rsid w:val="00CE4904"/>
    <w:rsid w:val="00CF2130"/>
    <w:rsid w:val="00CF22F6"/>
    <w:rsid w:val="00CF4BD7"/>
    <w:rsid w:val="00CF6830"/>
    <w:rsid w:val="00CF771C"/>
    <w:rsid w:val="00D00EF4"/>
    <w:rsid w:val="00D103FE"/>
    <w:rsid w:val="00D10BFA"/>
    <w:rsid w:val="00D10F00"/>
    <w:rsid w:val="00D150D8"/>
    <w:rsid w:val="00D2190A"/>
    <w:rsid w:val="00D30007"/>
    <w:rsid w:val="00D300CE"/>
    <w:rsid w:val="00D34FAF"/>
    <w:rsid w:val="00D35D65"/>
    <w:rsid w:val="00D37C1A"/>
    <w:rsid w:val="00D406D6"/>
    <w:rsid w:val="00D45AF7"/>
    <w:rsid w:val="00D466AF"/>
    <w:rsid w:val="00D473BF"/>
    <w:rsid w:val="00D47642"/>
    <w:rsid w:val="00D51335"/>
    <w:rsid w:val="00D5169F"/>
    <w:rsid w:val="00D6314B"/>
    <w:rsid w:val="00D662C7"/>
    <w:rsid w:val="00D712A3"/>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12787"/>
    <w:rsid w:val="00E24673"/>
    <w:rsid w:val="00E24898"/>
    <w:rsid w:val="00E25BB7"/>
    <w:rsid w:val="00E355EE"/>
    <w:rsid w:val="00E35FB3"/>
    <w:rsid w:val="00E44C46"/>
    <w:rsid w:val="00E47B65"/>
    <w:rsid w:val="00E517FE"/>
    <w:rsid w:val="00E63B99"/>
    <w:rsid w:val="00E65758"/>
    <w:rsid w:val="00E662CA"/>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10CF8"/>
    <w:rsid w:val="00F10FAD"/>
    <w:rsid w:val="00F11C5C"/>
    <w:rsid w:val="00F146E3"/>
    <w:rsid w:val="00F153F4"/>
    <w:rsid w:val="00F16133"/>
    <w:rsid w:val="00F17739"/>
    <w:rsid w:val="00F22F5E"/>
    <w:rsid w:val="00F241B5"/>
    <w:rsid w:val="00F3061E"/>
    <w:rsid w:val="00F32EF4"/>
    <w:rsid w:val="00F35094"/>
    <w:rsid w:val="00F40BEB"/>
    <w:rsid w:val="00F41CDF"/>
    <w:rsid w:val="00F4412A"/>
    <w:rsid w:val="00F56A75"/>
    <w:rsid w:val="00F60B45"/>
    <w:rsid w:val="00F60C18"/>
    <w:rsid w:val="00F64FB6"/>
    <w:rsid w:val="00F728FB"/>
    <w:rsid w:val="00F7663A"/>
    <w:rsid w:val="00F76A1C"/>
    <w:rsid w:val="00F80FD0"/>
    <w:rsid w:val="00F83448"/>
    <w:rsid w:val="00F8345C"/>
    <w:rsid w:val="00F95E8D"/>
    <w:rsid w:val="00FA1A9D"/>
    <w:rsid w:val="00FA532D"/>
    <w:rsid w:val="00FA7A79"/>
    <w:rsid w:val="00FA7D51"/>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517894"/>
    <w:rPr>
      <w:rFonts w:cs="Calibri"/>
      <w:color w:val="7030A0"/>
      <w:lang w:val="en-GB"/>
    </w:rPr>
  </w:style>
  <w:style w:type="character" w:customStyle="1" w:styleId="NarrationChar">
    <w:name w:val="Narration Char"/>
    <w:basedOn w:val="DefaultParagraphFont"/>
    <w:link w:val="Narration"/>
    <w:rsid w:val="00517894"/>
    <w:rPr>
      <w:rFonts w:ascii="Calibri" w:hAnsi="Calibri" w:cs="Calibri"/>
      <w:iCs w:val="0"/>
      <w:color w:val="7030A0"/>
      <w:lang w:val="en-GB"/>
    </w:rPr>
  </w:style>
  <w:style w:type="paragraph" w:customStyle="1" w:styleId="ShotDescription">
    <w:name w:val="Shot Description"/>
    <w:basedOn w:val="TemplateShot"/>
    <w:link w:val="ShotDescriptionChar"/>
    <w:qFormat/>
    <w:rsid w:val="00517894"/>
    <w:rPr>
      <w:rFonts w:cs="Calibri"/>
    </w:rPr>
  </w:style>
  <w:style w:type="character" w:customStyle="1" w:styleId="ShotDescriptionChar">
    <w:name w:val="Shot Description Char"/>
    <w:basedOn w:val="DefaultParagraphFont"/>
    <w:link w:val="ShotDescription"/>
    <w:rsid w:val="00517894"/>
    <w:rPr>
      <w:rFonts w:ascii="Calibri" w:hAnsi="Calibri" w:cs="Calibri"/>
      <w:iCs w:val="0"/>
    </w:rPr>
  </w:style>
  <w:style w:type="paragraph" w:customStyle="1" w:styleId="TemplateNarration">
    <w:name w:val="Template Narration"/>
    <w:basedOn w:val="ListParagraph"/>
    <w:rsid w:val="00517894"/>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517894"/>
    <w:pPr>
      <w:widowControl w:val="0"/>
      <w:spacing w:before="120"/>
      <w:ind w:left="1627" w:hanging="720"/>
      <w:contextualSpacing w:val="0"/>
      <w:jc w:val="both"/>
    </w:pPr>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na_kassem@pharma.asu.edu.eg" TargetMode="External"/><Relationship Id="rId13" Type="http://schemas.openxmlformats.org/officeDocument/2006/relationships/hyperlink" Target="mailto:mainawara@med.asu.edu.eg" TargetMode="External"/><Relationship Id="rId18" Type="http://schemas.openxmlformats.org/officeDocument/2006/relationships/hyperlink" Target="mailto:utkarsh.khare@jove.com"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review.jove.com/account/file-uploader?src=20367338" TargetMode="External"/><Relationship Id="rId12" Type="http://schemas.openxmlformats.org/officeDocument/2006/relationships/hyperlink" Target="mailto:hend.fathy@pharma.asu.edu.eg" TargetMode="External"/><Relationship Id="rId17" Type="http://schemas.microsoft.com/office/2018/08/relationships/commentsExtensible" Target="commentsExtensible.xml"/><Relationship Id="rId25" Type="http://schemas.openxmlformats.org/officeDocument/2006/relationships/theme" Target="theme/theme1.xml"/><Relationship Id="rId2" Type="http://schemas.openxmlformats.org/officeDocument/2006/relationships/styles" Target="styles.xml"/><Relationship Id="rId16" Type="http://schemas.microsoft.com/office/2016/09/relationships/commentsIds" Target="commentsIds.xm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ohamed.kamal@bue.edu.eg" TargetMode="External"/><Relationship Id="rId24" Type="http://schemas.openxmlformats.org/officeDocument/2006/relationships/glossaryDocument" Target="glossary/document.xml"/><Relationship Id="rId5" Type="http://schemas.openxmlformats.org/officeDocument/2006/relationships/footnotes" Target="footnotes.xml"/><Relationship Id="rId15" Type="http://schemas.microsoft.com/office/2011/relationships/commentsExtended" Target="commentsExtended.xml"/><Relationship Id="rId23" Type="http://schemas.microsoft.com/office/2011/relationships/people" Target="people.xml"/><Relationship Id="rId10" Type="http://schemas.openxmlformats.org/officeDocument/2006/relationships/hyperlink" Target="mailto:dina_kassem@pharma.asu.edu.eg"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ohamed.kamal@bue.edu.eg" TargetMode="External"/><Relationship Id="rId14" Type="http://schemas.openxmlformats.org/officeDocument/2006/relationships/comments" Target="comments.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2F7E8B" w:rsidP="002F7E8B">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EC727CA8CD754DE399B3225B3571D1D3"/>
        <w:category>
          <w:name w:val="General"/>
          <w:gallery w:val="placeholder"/>
        </w:category>
        <w:types>
          <w:type w:val="bbPlcHdr"/>
        </w:types>
        <w:behaviors>
          <w:behavior w:val="content"/>
        </w:behaviors>
        <w:guid w:val="{4197CA8A-B851-47CE-A208-83384C646820}"/>
      </w:docPartPr>
      <w:docPartBody>
        <w:p w:rsidR="00301B2D" w:rsidRDefault="005A08D2" w:rsidP="005A08D2">
          <w:pPr>
            <w:pStyle w:val="EC727CA8CD754DE399B3225B3571D1D3"/>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8B00D6EC8E24A03A52936E7242FBAF1"/>
        <w:category>
          <w:name w:val="General"/>
          <w:gallery w:val="placeholder"/>
        </w:category>
        <w:types>
          <w:type w:val="bbPlcHdr"/>
        </w:types>
        <w:behaviors>
          <w:behavior w:val="content"/>
        </w:behaviors>
        <w:guid w:val="{EBC84608-2287-4C11-B77D-930726BA90A3}"/>
      </w:docPartPr>
      <w:docPartBody>
        <w:p w:rsidR="00301B2D" w:rsidRDefault="005A08D2" w:rsidP="005A08D2">
          <w:pPr>
            <w:pStyle w:val="88B00D6EC8E24A03A52936E7242FBAF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3CD6013B08B3489487178AC6A6792864"/>
        <w:category>
          <w:name w:val="General"/>
          <w:gallery w:val="placeholder"/>
        </w:category>
        <w:types>
          <w:type w:val="bbPlcHdr"/>
        </w:types>
        <w:behaviors>
          <w:behavior w:val="content"/>
        </w:behaviors>
        <w:guid w:val="{0E9F188A-0535-4B72-A3BF-A2995A4ED39C}"/>
      </w:docPartPr>
      <w:docPartBody>
        <w:p w:rsidR="00301B2D" w:rsidRDefault="005A08D2" w:rsidP="005A08D2">
          <w:pPr>
            <w:pStyle w:val="3CD6013B08B3489487178AC6A6792864"/>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441D340B762F40D28D48AEBB93660A62"/>
        <w:category>
          <w:name w:val="General"/>
          <w:gallery w:val="placeholder"/>
        </w:category>
        <w:types>
          <w:type w:val="bbPlcHdr"/>
        </w:types>
        <w:behaviors>
          <w:behavior w:val="content"/>
        </w:behaviors>
        <w:guid w:val="{F3B697DF-E5E2-4330-B55D-AD429895DBA0}"/>
      </w:docPartPr>
      <w:docPartBody>
        <w:p w:rsidR="00301B2D" w:rsidRDefault="005A08D2" w:rsidP="005A08D2">
          <w:pPr>
            <w:pStyle w:val="441D340B762F40D28D48AEBB93660A62"/>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9727DB3B2654ADEA81B21B9B1532A45"/>
        <w:category>
          <w:name w:val="General"/>
          <w:gallery w:val="placeholder"/>
        </w:category>
        <w:types>
          <w:type w:val="bbPlcHdr"/>
        </w:types>
        <w:behaviors>
          <w:behavior w:val="content"/>
        </w:behaviors>
        <w:guid w:val="{D418AF63-4311-4DE7-A318-F42A828EB110}"/>
      </w:docPartPr>
      <w:docPartBody>
        <w:p w:rsidR="00301B2D" w:rsidRDefault="005A08D2" w:rsidP="005A08D2">
          <w:pPr>
            <w:pStyle w:val="C9727DB3B2654ADEA81B21B9B1532A4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1C49B76971F04497919154A2782E015B"/>
        <w:category>
          <w:name w:val="General"/>
          <w:gallery w:val="placeholder"/>
        </w:category>
        <w:types>
          <w:type w:val="bbPlcHdr"/>
        </w:types>
        <w:behaviors>
          <w:behavior w:val="content"/>
        </w:behaviors>
        <w:guid w:val="{0E720303-81B5-411C-84EF-E683339057CA}"/>
      </w:docPartPr>
      <w:docPartBody>
        <w:p w:rsidR="00301B2D" w:rsidRDefault="005A08D2" w:rsidP="005A08D2">
          <w:pPr>
            <w:pStyle w:val="1C49B76971F04497919154A2782E015B"/>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39825C17F1942C5AD894A3A765209CB"/>
        <w:category>
          <w:name w:val="General"/>
          <w:gallery w:val="placeholder"/>
        </w:category>
        <w:types>
          <w:type w:val="bbPlcHdr"/>
        </w:types>
        <w:behaviors>
          <w:behavior w:val="content"/>
        </w:behaviors>
        <w:guid w:val="{EC913E11-FC42-45AD-A873-EE85A6F3B8A1}"/>
      </w:docPartPr>
      <w:docPartBody>
        <w:p w:rsidR="00301B2D" w:rsidRDefault="005A08D2" w:rsidP="005A08D2">
          <w:pPr>
            <w:pStyle w:val="139825C17F1942C5AD894A3A765209C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FF1F30756344791B263E32820F9D368"/>
        <w:category>
          <w:name w:val="General"/>
          <w:gallery w:val="placeholder"/>
        </w:category>
        <w:types>
          <w:type w:val="bbPlcHdr"/>
        </w:types>
        <w:behaviors>
          <w:behavior w:val="content"/>
        </w:behaviors>
        <w:guid w:val="{8B6CD236-4999-4FC7-831C-9ADB26EEA4FA}"/>
      </w:docPartPr>
      <w:docPartBody>
        <w:p w:rsidR="00301B2D" w:rsidRDefault="005A08D2" w:rsidP="005A08D2">
          <w:pPr>
            <w:pStyle w:val="CFF1F30756344791B263E32820F9D36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442ED97FB3144DB8A29660CFCE7D005"/>
        <w:category>
          <w:name w:val="General"/>
          <w:gallery w:val="placeholder"/>
        </w:category>
        <w:types>
          <w:type w:val="bbPlcHdr"/>
        </w:types>
        <w:behaviors>
          <w:behavior w:val="content"/>
        </w:behaviors>
        <w:guid w:val="{C5AA1FE0-B181-4B91-863E-BE066DF581EC}"/>
      </w:docPartPr>
      <w:docPartBody>
        <w:p w:rsidR="00301B2D" w:rsidRDefault="005A08D2" w:rsidP="005A08D2">
          <w:pPr>
            <w:pStyle w:val="0442ED97FB3144DB8A29660CFCE7D00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6D7A1CD73054E7688AFC8F80B819DF8"/>
        <w:category>
          <w:name w:val="General"/>
          <w:gallery w:val="placeholder"/>
        </w:category>
        <w:types>
          <w:type w:val="bbPlcHdr"/>
        </w:types>
        <w:behaviors>
          <w:behavior w:val="content"/>
        </w:behaviors>
        <w:guid w:val="{62B5DED6-3757-42E8-BE83-A92B86320431}"/>
      </w:docPartPr>
      <w:docPartBody>
        <w:p w:rsidR="00301B2D" w:rsidRDefault="005A08D2" w:rsidP="005A08D2">
          <w:pPr>
            <w:pStyle w:val="86D7A1CD73054E7688AFC8F80B819D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D55C3FD1DDE94AECBEDDEB78CEA7DDFB"/>
        <w:category>
          <w:name w:val="General"/>
          <w:gallery w:val="placeholder"/>
        </w:category>
        <w:types>
          <w:type w:val="bbPlcHdr"/>
        </w:types>
        <w:behaviors>
          <w:behavior w:val="content"/>
        </w:behaviors>
        <w:guid w:val="{7F950F84-CF02-49E5-8802-BF6C1E012ECE}"/>
      </w:docPartPr>
      <w:docPartBody>
        <w:p w:rsidR="00301B2D" w:rsidRDefault="005A08D2" w:rsidP="005A08D2">
          <w:pPr>
            <w:pStyle w:val="D55C3FD1DDE94AECBEDDEB78CEA7DDF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0BFC9FAFF145DDA5F1046E8A6A49F8"/>
        <w:category>
          <w:name w:val="General"/>
          <w:gallery w:val="placeholder"/>
        </w:category>
        <w:types>
          <w:type w:val="bbPlcHdr"/>
        </w:types>
        <w:behaviors>
          <w:behavior w:val="content"/>
        </w:behaviors>
        <w:guid w:val="{0FF55653-6832-41D4-835C-A12C1AE76163}"/>
      </w:docPartPr>
      <w:docPartBody>
        <w:p w:rsidR="00301B2D" w:rsidRDefault="005A08D2" w:rsidP="005A08D2">
          <w:pPr>
            <w:pStyle w:val="CD0BFC9FAFF145DDA5F1046E8A6A49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71F1CB9F0D14978839B98FE8109F057"/>
        <w:category>
          <w:name w:val="General"/>
          <w:gallery w:val="placeholder"/>
        </w:category>
        <w:types>
          <w:type w:val="bbPlcHdr"/>
        </w:types>
        <w:behaviors>
          <w:behavior w:val="content"/>
        </w:behaviors>
        <w:guid w:val="{0E7D3A36-4BED-4FEC-A66B-D2451C2FE159}"/>
      </w:docPartPr>
      <w:docPartBody>
        <w:p w:rsidR="00301B2D" w:rsidRDefault="005A08D2" w:rsidP="005A08D2">
          <w:pPr>
            <w:pStyle w:val="A71F1CB9F0D14978839B98FE8109F05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BD13AD436203493FB22964C793255B59"/>
        <w:category>
          <w:name w:val="General"/>
          <w:gallery w:val="placeholder"/>
        </w:category>
        <w:types>
          <w:type w:val="bbPlcHdr"/>
        </w:types>
        <w:behaviors>
          <w:behavior w:val="content"/>
        </w:behaviors>
        <w:guid w:val="{4D14C5CA-FC8A-4E21-B356-ACBF436F794D}"/>
      </w:docPartPr>
      <w:docPartBody>
        <w:p w:rsidR="00301B2D" w:rsidRDefault="005A08D2" w:rsidP="005A08D2">
          <w:pPr>
            <w:pStyle w:val="BD13AD436203493FB22964C793255B5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81CEFC9A2A9482B8EED09B9FAF342D2"/>
        <w:category>
          <w:name w:val="General"/>
          <w:gallery w:val="placeholder"/>
        </w:category>
        <w:types>
          <w:type w:val="bbPlcHdr"/>
        </w:types>
        <w:behaviors>
          <w:behavior w:val="content"/>
        </w:behaviors>
        <w:guid w:val="{C13FD755-7438-4D8D-9C39-3D7621C19236}"/>
      </w:docPartPr>
      <w:docPartBody>
        <w:p w:rsidR="003F14C2" w:rsidRDefault="00D177A9" w:rsidP="00D177A9">
          <w:pPr>
            <w:pStyle w:val="A81CEFC9A2A9482B8EED09B9FAF342D2"/>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17970"/>
    <w:rsid w:val="00026789"/>
    <w:rsid w:val="000300AB"/>
    <w:rsid w:val="00070497"/>
    <w:rsid w:val="00080902"/>
    <w:rsid w:val="00094D84"/>
    <w:rsid w:val="000C0A2C"/>
    <w:rsid w:val="000F2B8E"/>
    <w:rsid w:val="00186680"/>
    <w:rsid w:val="001F6C86"/>
    <w:rsid w:val="002470A6"/>
    <w:rsid w:val="00251E04"/>
    <w:rsid w:val="00257C3C"/>
    <w:rsid w:val="0027616B"/>
    <w:rsid w:val="002A4739"/>
    <w:rsid w:val="002F76E2"/>
    <w:rsid w:val="002F7E8B"/>
    <w:rsid w:val="00301B2D"/>
    <w:rsid w:val="00327DF1"/>
    <w:rsid w:val="00344E88"/>
    <w:rsid w:val="0034703B"/>
    <w:rsid w:val="00356726"/>
    <w:rsid w:val="003825DF"/>
    <w:rsid w:val="003C4629"/>
    <w:rsid w:val="003D4017"/>
    <w:rsid w:val="003D5DD0"/>
    <w:rsid w:val="003D7F70"/>
    <w:rsid w:val="003E657A"/>
    <w:rsid w:val="003F0E2E"/>
    <w:rsid w:val="003F14C2"/>
    <w:rsid w:val="00445550"/>
    <w:rsid w:val="0045037E"/>
    <w:rsid w:val="004843E9"/>
    <w:rsid w:val="004A526F"/>
    <w:rsid w:val="004F4925"/>
    <w:rsid w:val="005055E3"/>
    <w:rsid w:val="00510F54"/>
    <w:rsid w:val="005457A5"/>
    <w:rsid w:val="005611F3"/>
    <w:rsid w:val="0056246B"/>
    <w:rsid w:val="00565A22"/>
    <w:rsid w:val="005709EC"/>
    <w:rsid w:val="005948E9"/>
    <w:rsid w:val="005950B3"/>
    <w:rsid w:val="005A08D2"/>
    <w:rsid w:val="005C40E7"/>
    <w:rsid w:val="005C7A8D"/>
    <w:rsid w:val="00610F36"/>
    <w:rsid w:val="00627CAF"/>
    <w:rsid w:val="0064789E"/>
    <w:rsid w:val="00691751"/>
    <w:rsid w:val="006A568E"/>
    <w:rsid w:val="006B2B83"/>
    <w:rsid w:val="00706CE8"/>
    <w:rsid w:val="00742DFC"/>
    <w:rsid w:val="007537E2"/>
    <w:rsid w:val="007571D3"/>
    <w:rsid w:val="0077793F"/>
    <w:rsid w:val="00792E1F"/>
    <w:rsid w:val="007B0B10"/>
    <w:rsid w:val="007B72C5"/>
    <w:rsid w:val="007F1F0B"/>
    <w:rsid w:val="00801C92"/>
    <w:rsid w:val="008A06BD"/>
    <w:rsid w:val="008D484D"/>
    <w:rsid w:val="008E1230"/>
    <w:rsid w:val="008F498E"/>
    <w:rsid w:val="00907CCA"/>
    <w:rsid w:val="009333F9"/>
    <w:rsid w:val="00937B16"/>
    <w:rsid w:val="009F5127"/>
    <w:rsid w:val="00A3565A"/>
    <w:rsid w:val="00A464FD"/>
    <w:rsid w:val="00A4768E"/>
    <w:rsid w:val="00A5699C"/>
    <w:rsid w:val="00A74D32"/>
    <w:rsid w:val="00AA0920"/>
    <w:rsid w:val="00AB4C13"/>
    <w:rsid w:val="00AE3AC6"/>
    <w:rsid w:val="00AE4A0C"/>
    <w:rsid w:val="00AF3EB7"/>
    <w:rsid w:val="00B1083B"/>
    <w:rsid w:val="00B20F8B"/>
    <w:rsid w:val="00B9583C"/>
    <w:rsid w:val="00BA79A4"/>
    <w:rsid w:val="00BE41A6"/>
    <w:rsid w:val="00BE7565"/>
    <w:rsid w:val="00C931BB"/>
    <w:rsid w:val="00CB5D71"/>
    <w:rsid w:val="00CB754D"/>
    <w:rsid w:val="00CE402E"/>
    <w:rsid w:val="00D177A9"/>
    <w:rsid w:val="00D2190A"/>
    <w:rsid w:val="00D332AD"/>
    <w:rsid w:val="00D75ED4"/>
    <w:rsid w:val="00DA10A3"/>
    <w:rsid w:val="00DA55E8"/>
    <w:rsid w:val="00DC1E08"/>
    <w:rsid w:val="00DE3DA4"/>
    <w:rsid w:val="00E140B0"/>
    <w:rsid w:val="00E16D09"/>
    <w:rsid w:val="00E22285"/>
    <w:rsid w:val="00E339EC"/>
    <w:rsid w:val="00E36A89"/>
    <w:rsid w:val="00E63917"/>
    <w:rsid w:val="00E670C3"/>
    <w:rsid w:val="00E74A32"/>
    <w:rsid w:val="00E838FB"/>
    <w:rsid w:val="00EC183C"/>
    <w:rsid w:val="00EC38EE"/>
    <w:rsid w:val="00EC5ADC"/>
    <w:rsid w:val="00EF231F"/>
    <w:rsid w:val="00EF5E67"/>
    <w:rsid w:val="00F05EC7"/>
    <w:rsid w:val="00F11BF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F7E8B"/>
    <w:rPr>
      <w:color w:val="808080"/>
    </w:rPr>
  </w:style>
  <w:style w:type="paragraph" w:customStyle="1" w:styleId="A81CEFC9A2A9482B8EED09B9FAF342D2">
    <w:name w:val="A81CEFC9A2A9482B8EED09B9FAF342D2"/>
    <w:rsid w:val="00D177A9"/>
    <w:pPr>
      <w:spacing w:after="160" w:line="278" w:lineRule="auto"/>
    </w:pPr>
    <w:rPr>
      <w:kern w:val="2"/>
      <w:lang w:val="en-IN" w:eastAsia="en-IN"/>
      <w14:ligatures w14:val="standardContextual"/>
    </w:rPr>
  </w:style>
  <w:style w:type="paragraph" w:customStyle="1" w:styleId="ED42545D3E612540A099E35CCBECFED52">
    <w:name w:val="ED42545D3E612540A099E35CCBECFED52"/>
    <w:rsid w:val="002F7E8B"/>
    <w:rPr>
      <w:rFonts w:eastAsia="Times" w:cs="Calibri (Body)"/>
      <w:iCs/>
      <w:color w:val="000000" w:themeColor="text1"/>
    </w:rPr>
  </w:style>
  <w:style w:type="paragraph" w:customStyle="1" w:styleId="59F47C69DF64844CB1DBB3B0466B73122">
    <w:name w:val="59F47C69DF64844CB1DBB3B0466B73122"/>
    <w:rsid w:val="002F7E8B"/>
    <w:rPr>
      <w:rFonts w:eastAsia="Times" w:cs="Calibri (Body)"/>
      <w:iCs/>
      <w:color w:val="000000" w:themeColor="text1"/>
    </w:rPr>
  </w:style>
  <w:style w:type="paragraph" w:customStyle="1" w:styleId="FA3B8336382D449FA0A5B8AA3E36D9A22">
    <w:name w:val="FA3B8336382D449FA0A5B8AA3E36D9A22"/>
    <w:rsid w:val="002F7E8B"/>
    <w:pPr>
      <w:ind w:left="720"/>
      <w:contextualSpacing/>
    </w:pPr>
    <w:rPr>
      <w:rFonts w:eastAsia="Times" w:cs="Calibri (Body)"/>
      <w:iCs/>
      <w:color w:val="000000" w:themeColor="text1"/>
    </w:rPr>
  </w:style>
  <w:style w:type="paragraph" w:customStyle="1" w:styleId="88FE67F0035D4E5B89056B72FD6616C92">
    <w:name w:val="88FE67F0035D4E5B89056B72FD6616C92"/>
    <w:rsid w:val="002F7E8B"/>
    <w:pPr>
      <w:ind w:left="720"/>
      <w:contextualSpacing/>
    </w:pPr>
    <w:rPr>
      <w:rFonts w:eastAsia="Times" w:cs="Calibri (Body)"/>
      <w:iCs/>
      <w:color w:val="000000" w:themeColor="text1"/>
    </w:rPr>
  </w:style>
  <w:style w:type="paragraph" w:customStyle="1" w:styleId="EC727CA8CD754DE399B3225B3571D1D3">
    <w:name w:val="EC727CA8CD754DE399B3225B3571D1D3"/>
    <w:rsid w:val="005A08D2"/>
    <w:pPr>
      <w:spacing w:after="160" w:line="278" w:lineRule="auto"/>
    </w:pPr>
    <w:rPr>
      <w:kern w:val="2"/>
      <w:lang w:val="en-IN" w:eastAsia="en-IN"/>
      <w14:ligatures w14:val="standardContextual"/>
    </w:rPr>
  </w:style>
  <w:style w:type="paragraph" w:customStyle="1" w:styleId="88B00D6EC8E24A03A52936E7242FBAF1">
    <w:name w:val="88B00D6EC8E24A03A52936E7242FBAF1"/>
    <w:rsid w:val="005A08D2"/>
    <w:pPr>
      <w:spacing w:after="160" w:line="278" w:lineRule="auto"/>
    </w:pPr>
    <w:rPr>
      <w:kern w:val="2"/>
      <w:lang w:val="en-IN" w:eastAsia="en-IN"/>
      <w14:ligatures w14:val="standardContextual"/>
    </w:rPr>
  </w:style>
  <w:style w:type="paragraph" w:customStyle="1" w:styleId="3CD6013B08B3489487178AC6A6792864">
    <w:name w:val="3CD6013B08B3489487178AC6A6792864"/>
    <w:rsid w:val="005A08D2"/>
    <w:pPr>
      <w:spacing w:after="160" w:line="278" w:lineRule="auto"/>
    </w:pPr>
    <w:rPr>
      <w:kern w:val="2"/>
      <w:lang w:val="en-IN" w:eastAsia="en-IN"/>
      <w14:ligatures w14:val="standardContextual"/>
    </w:rPr>
  </w:style>
  <w:style w:type="paragraph" w:customStyle="1" w:styleId="441D340B762F40D28D48AEBB93660A62">
    <w:name w:val="441D340B762F40D28D48AEBB93660A62"/>
    <w:rsid w:val="005A08D2"/>
    <w:pPr>
      <w:spacing w:after="160" w:line="278" w:lineRule="auto"/>
    </w:pPr>
    <w:rPr>
      <w:kern w:val="2"/>
      <w:lang w:val="en-IN" w:eastAsia="en-IN"/>
      <w14:ligatures w14:val="standardContextual"/>
    </w:rPr>
  </w:style>
  <w:style w:type="paragraph" w:customStyle="1" w:styleId="C9727DB3B2654ADEA81B21B9B1532A45">
    <w:name w:val="C9727DB3B2654ADEA81B21B9B1532A45"/>
    <w:rsid w:val="005A08D2"/>
    <w:pPr>
      <w:spacing w:after="160" w:line="278" w:lineRule="auto"/>
    </w:pPr>
    <w:rPr>
      <w:kern w:val="2"/>
      <w:lang w:val="en-IN" w:eastAsia="en-IN"/>
      <w14:ligatures w14:val="standardContextual"/>
    </w:rPr>
  </w:style>
  <w:style w:type="paragraph" w:customStyle="1" w:styleId="1C49B76971F04497919154A2782E015B">
    <w:name w:val="1C49B76971F04497919154A2782E015B"/>
    <w:rsid w:val="005A08D2"/>
    <w:pPr>
      <w:spacing w:after="160" w:line="278" w:lineRule="auto"/>
    </w:pPr>
    <w:rPr>
      <w:kern w:val="2"/>
      <w:lang w:val="en-IN" w:eastAsia="en-IN"/>
      <w14:ligatures w14:val="standardContextual"/>
    </w:rPr>
  </w:style>
  <w:style w:type="paragraph" w:customStyle="1" w:styleId="139825C17F1942C5AD894A3A765209CB">
    <w:name w:val="139825C17F1942C5AD894A3A765209CB"/>
    <w:rsid w:val="005A08D2"/>
    <w:pPr>
      <w:spacing w:after="160" w:line="278" w:lineRule="auto"/>
    </w:pPr>
    <w:rPr>
      <w:kern w:val="2"/>
      <w:lang w:val="en-IN" w:eastAsia="en-IN"/>
      <w14:ligatures w14:val="standardContextual"/>
    </w:rPr>
  </w:style>
  <w:style w:type="paragraph" w:customStyle="1" w:styleId="CFF1F30756344791B263E32820F9D368">
    <w:name w:val="CFF1F30756344791B263E32820F9D368"/>
    <w:rsid w:val="005A08D2"/>
    <w:pPr>
      <w:spacing w:after="160" w:line="278" w:lineRule="auto"/>
    </w:pPr>
    <w:rPr>
      <w:kern w:val="2"/>
      <w:lang w:val="en-IN" w:eastAsia="en-IN"/>
      <w14:ligatures w14:val="standardContextual"/>
    </w:rPr>
  </w:style>
  <w:style w:type="paragraph" w:customStyle="1" w:styleId="0442ED97FB3144DB8A29660CFCE7D005">
    <w:name w:val="0442ED97FB3144DB8A29660CFCE7D005"/>
    <w:rsid w:val="005A08D2"/>
    <w:pPr>
      <w:spacing w:after="160" w:line="278" w:lineRule="auto"/>
    </w:pPr>
    <w:rPr>
      <w:kern w:val="2"/>
      <w:lang w:val="en-IN" w:eastAsia="en-IN"/>
      <w14:ligatures w14:val="standardContextual"/>
    </w:rPr>
  </w:style>
  <w:style w:type="paragraph" w:customStyle="1" w:styleId="86D7A1CD73054E7688AFC8F80B819DF8">
    <w:name w:val="86D7A1CD73054E7688AFC8F80B819DF8"/>
    <w:rsid w:val="005A08D2"/>
    <w:pPr>
      <w:spacing w:after="160" w:line="278" w:lineRule="auto"/>
    </w:pPr>
    <w:rPr>
      <w:kern w:val="2"/>
      <w:lang w:val="en-IN" w:eastAsia="en-IN"/>
      <w14:ligatures w14:val="standardContextual"/>
    </w:rPr>
  </w:style>
  <w:style w:type="paragraph" w:customStyle="1" w:styleId="D55C3FD1DDE94AECBEDDEB78CEA7DDFB">
    <w:name w:val="D55C3FD1DDE94AECBEDDEB78CEA7DDFB"/>
    <w:rsid w:val="005A08D2"/>
    <w:pPr>
      <w:spacing w:after="160" w:line="278" w:lineRule="auto"/>
    </w:pPr>
    <w:rPr>
      <w:kern w:val="2"/>
      <w:lang w:val="en-IN" w:eastAsia="en-IN"/>
      <w14:ligatures w14:val="standardContextual"/>
    </w:rPr>
  </w:style>
  <w:style w:type="paragraph" w:customStyle="1" w:styleId="CD0BFC9FAFF145DDA5F1046E8A6A49F8">
    <w:name w:val="CD0BFC9FAFF145DDA5F1046E8A6A49F8"/>
    <w:rsid w:val="005A08D2"/>
    <w:pPr>
      <w:spacing w:after="160" w:line="278" w:lineRule="auto"/>
    </w:pPr>
    <w:rPr>
      <w:kern w:val="2"/>
      <w:lang w:val="en-IN" w:eastAsia="en-IN"/>
      <w14:ligatures w14:val="standardContextual"/>
    </w:rPr>
  </w:style>
  <w:style w:type="paragraph" w:customStyle="1" w:styleId="A71F1CB9F0D14978839B98FE8109F057">
    <w:name w:val="A71F1CB9F0D14978839B98FE8109F057"/>
    <w:rsid w:val="005A08D2"/>
    <w:pPr>
      <w:spacing w:after="160" w:line="278" w:lineRule="auto"/>
    </w:pPr>
    <w:rPr>
      <w:kern w:val="2"/>
      <w:lang w:val="en-IN" w:eastAsia="en-IN"/>
      <w14:ligatures w14:val="standardContextual"/>
    </w:rPr>
  </w:style>
  <w:style w:type="paragraph" w:customStyle="1" w:styleId="BD13AD436203493FB22964C793255B59">
    <w:name w:val="BD13AD436203493FB22964C793255B59"/>
    <w:rsid w:val="005A08D2"/>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TotalTime>
  <Pages>10</Pages>
  <Words>2441</Words>
  <Characters>13916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16325</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56</cp:revision>
  <dcterms:created xsi:type="dcterms:W3CDTF">2023-06-29T06:34:00Z</dcterms:created>
  <dcterms:modified xsi:type="dcterms:W3CDTF">2026-04-28T11:11:00Z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