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08DB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17894">
        <w:rPr>
          <w:rFonts w:eastAsia="Times New Roman" w:cstheme="minorHAnsi"/>
          <w:b/>
        </w:rPr>
        <w:t>66778</w:t>
      </w:r>
    </w:p>
    <w:p w14:paraId="2F6924E5" w14:textId="7B0944A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17894">
        <w:rPr>
          <w:rFonts w:eastAsia="Times New Roman" w:cstheme="minorHAnsi"/>
          <w:b/>
        </w:rPr>
        <w:t>Pallavi Sharma</w:t>
      </w:r>
    </w:p>
    <w:p w14:paraId="6FB9233B" w14:textId="230404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17894" w:rsidRPr="00F40BEB">
          <w:rPr>
            <w:rStyle w:val="Hyperlink"/>
            <w:rFonts w:eastAsia="Times New Roman" w:cstheme="minorHAnsi"/>
            <w:b/>
          </w:rPr>
          <w:t>https://review.jove.com/account/file-uploader?src=20367338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83DFB5D" w14:textId="77777777" w:rsidR="00517894" w:rsidRPr="00517894" w:rsidRDefault="004E0C5A" w:rsidP="00517894">
      <w:pPr>
        <w:rPr>
          <w:b/>
          <w:bCs/>
          <w:sz w:val="32"/>
          <w:szCs w:val="32"/>
          <w:shd w:val="clear" w:color="auto" w:fill="F8F8F8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0" w:name="_Hlk205118404"/>
      <w:r w:rsidR="00517894" w:rsidRPr="00517894">
        <w:rPr>
          <w:b/>
          <w:bCs/>
          <w:sz w:val="32"/>
          <w:szCs w:val="32"/>
        </w:rPr>
        <w:t>Isolation of Wharton's Jelly Mesenchymal Stem Cells and their Derived Exosomes/Small</w:t>
      </w:r>
      <w:r w:rsidR="00517894" w:rsidRPr="00517894">
        <w:rPr>
          <w:b/>
          <w:bCs/>
          <w:sz w:val="32"/>
          <w:szCs w:val="32"/>
          <w:shd w:val="clear" w:color="auto" w:fill="F8F8F8"/>
        </w:rPr>
        <w:t xml:space="preserve"> </w:t>
      </w:r>
      <w:r w:rsidR="00517894" w:rsidRPr="00517894">
        <w:rPr>
          <w:b/>
          <w:bCs/>
          <w:sz w:val="32"/>
          <w:szCs w:val="32"/>
        </w:rPr>
        <w:t>Extracellular Vesicles</w:t>
      </w:r>
    </w:p>
    <w:bookmarkEnd w:id="0"/>
    <w:p w14:paraId="30BC7CCC" w14:textId="7CE122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DE41C0" w14:textId="0DDF877F" w:rsidR="00517894" w:rsidRPr="00BF02BE" w:rsidRDefault="00517894" w:rsidP="00517894">
      <w:pPr>
        <w:rPr>
          <w:sz w:val="28"/>
          <w:szCs w:val="28"/>
          <w:shd w:val="clear" w:color="auto" w:fill="F8F8F8"/>
        </w:rPr>
      </w:pPr>
      <w:r w:rsidRPr="00BF02BE">
        <w:rPr>
          <w:sz w:val="28"/>
          <w:szCs w:val="28"/>
        </w:rPr>
        <w:t>Dina H. Kassem</w:t>
      </w:r>
      <w:r w:rsidRPr="00BF02BE">
        <w:rPr>
          <w:sz w:val="28"/>
          <w:szCs w:val="28"/>
          <w:vertAlign w:val="superscript"/>
        </w:rPr>
        <w:t>1</w:t>
      </w:r>
      <w:r w:rsidRPr="00BF02BE">
        <w:rPr>
          <w:sz w:val="28"/>
          <w:szCs w:val="28"/>
        </w:rPr>
        <w:t>, Hind Atta</w:t>
      </w:r>
      <w:r w:rsidRPr="00BF02BE">
        <w:rPr>
          <w:sz w:val="28"/>
          <w:szCs w:val="28"/>
          <w:vertAlign w:val="superscript"/>
        </w:rPr>
        <w:t>2</w:t>
      </w:r>
      <w:r w:rsidRPr="00BF02BE">
        <w:rPr>
          <w:sz w:val="28"/>
          <w:szCs w:val="28"/>
        </w:rPr>
        <w:t>, Maii Nawara</w:t>
      </w:r>
      <w:r w:rsidRPr="00BF02BE">
        <w:rPr>
          <w:sz w:val="28"/>
          <w:szCs w:val="28"/>
          <w:vertAlign w:val="superscript"/>
        </w:rPr>
        <w:t>3</w:t>
      </w:r>
      <w:r w:rsidRPr="00BF02BE">
        <w:rPr>
          <w:sz w:val="28"/>
          <w:szCs w:val="28"/>
        </w:rPr>
        <w:t>, Mohamed M. Kamal</w:t>
      </w:r>
      <w:r w:rsidRPr="00BF02BE">
        <w:rPr>
          <w:sz w:val="28"/>
          <w:szCs w:val="28"/>
          <w:vertAlign w:val="superscript"/>
        </w:rPr>
        <w:t>1,4,5</w:t>
      </w:r>
      <w:r w:rsidRPr="00BF02BE">
        <w:rPr>
          <w:sz w:val="28"/>
          <w:szCs w:val="28"/>
          <w:shd w:val="clear" w:color="auto" w:fill="F8F8F8"/>
        </w:rPr>
        <w:t xml:space="preserve"> </w:t>
      </w:r>
    </w:p>
    <w:p w14:paraId="548D5CE2" w14:textId="77777777" w:rsidR="00517894" w:rsidRPr="00BF02BE" w:rsidRDefault="00517894" w:rsidP="00517894">
      <w:pPr>
        <w:rPr>
          <w:b/>
          <w:bCs/>
          <w:sz w:val="28"/>
          <w:szCs w:val="28"/>
          <w:shd w:val="clear" w:color="auto" w:fill="F8F8F8"/>
        </w:rPr>
      </w:pPr>
    </w:p>
    <w:p w14:paraId="4E3126CA" w14:textId="108BC2E0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1</w:t>
      </w:r>
      <w:r w:rsidRPr="00BF02BE">
        <w:rPr>
          <w:sz w:val="28"/>
          <w:szCs w:val="28"/>
        </w:rPr>
        <w:t>Department of Biochemistry, Faculty of Pharmacy, Ain Shams University</w:t>
      </w:r>
    </w:p>
    <w:p w14:paraId="4EA9E14F" w14:textId="5CBFC96A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2</w:t>
      </w:r>
      <w:r w:rsidRPr="00BF02BE">
        <w:rPr>
          <w:sz w:val="28"/>
          <w:szCs w:val="28"/>
        </w:rPr>
        <w:t>School of Life and Medical Sciences, University of Hertfordshire Hosted by Global Academic Foundation</w:t>
      </w:r>
    </w:p>
    <w:p w14:paraId="663569F1" w14:textId="1BB6AAA0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3</w:t>
      </w:r>
      <w:r w:rsidRPr="00BF02BE">
        <w:rPr>
          <w:sz w:val="28"/>
          <w:szCs w:val="28"/>
        </w:rPr>
        <w:t>Department of Obstetrics and Gynecology, Faculty of Medicine, Ain Shams University</w:t>
      </w:r>
    </w:p>
    <w:p w14:paraId="2A2E1F04" w14:textId="49BC7273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4</w:t>
      </w:r>
      <w:r w:rsidRPr="00BF02BE">
        <w:rPr>
          <w:sz w:val="28"/>
          <w:szCs w:val="28"/>
        </w:rPr>
        <w:t>Department of Pharmacology and Biochemistry, Faculty of Pharmacy, The British University in Egypt</w:t>
      </w:r>
    </w:p>
    <w:p w14:paraId="46689579" w14:textId="5D7F73B4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5</w:t>
      </w:r>
      <w:r w:rsidRPr="00BF02BE">
        <w:rPr>
          <w:sz w:val="28"/>
          <w:szCs w:val="28"/>
        </w:rPr>
        <w:t>Health Research Center of Excellence, Drug Research and Development Group (DRD-G), The British University in Egypt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5FB3870" w14:textId="77777777" w:rsidR="00517894" w:rsidRPr="00AB6BD5" w:rsidRDefault="00517894" w:rsidP="00517894">
      <w:bookmarkStart w:id="1" w:name="_Hlk25233958"/>
      <w:r w:rsidRPr="00AB6BD5">
        <w:t>Dina H. Kassem</w:t>
      </w:r>
      <w:r w:rsidRPr="00AB6BD5">
        <w:tab/>
      </w:r>
      <w:r w:rsidRPr="00AB6BD5">
        <w:tab/>
        <w:t>(</w:t>
      </w:r>
      <w:hyperlink r:id="rId8" w:history="1">
        <w:r w:rsidRPr="00AB6BD5">
          <w:rPr>
            <w:rStyle w:val="Hyperlink"/>
            <w:color w:val="auto"/>
          </w:rPr>
          <w:t>dina_kassem@pharma.asu.edu.eg</w:t>
        </w:r>
      </w:hyperlink>
      <w:r w:rsidRPr="00AB6BD5">
        <w:t>)</w:t>
      </w:r>
    </w:p>
    <w:p w14:paraId="21B1040B" w14:textId="77777777" w:rsidR="00517894" w:rsidRPr="00AB6BD5" w:rsidRDefault="00517894" w:rsidP="00517894">
      <w:pPr>
        <w:rPr>
          <w:rStyle w:val="Hyperlink"/>
          <w:color w:val="auto"/>
        </w:rPr>
      </w:pPr>
      <w:r w:rsidRPr="00AB6BD5">
        <w:t>Mohamed M. Kamal</w:t>
      </w:r>
      <w:r w:rsidRPr="00AB6BD5">
        <w:tab/>
      </w:r>
      <w:r w:rsidRPr="00AB6BD5">
        <w:tab/>
        <w:t>(</w:t>
      </w:r>
      <w:hyperlink r:id="rId9" w:history="1">
        <w:r w:rsidRPr="00AB6BD5">
          <w:rPr>
            <w:rStyle w:val="Hyperlink"/>
            <w:color w:val="auto"/>
          </w:rPr>
          <w:t>Mohamed.kamal@bue.edu.eg</w:t>
        </w:r>
      </w:hyperlink>
      <w:r w:rsidRPr="00AB6BD5">
        <w:t>)</w:t>
      </w:r>
    </w:p>
    <w:p w14:paraId="1EF4EE4B" w14:textId="77777777" w:rsidR="00517894" w:rsidRPr="00AB6BD5" w:rsidRDefault="00517894" w:rsidP="00517894">
      <w:pPr>
        <w:rPr>
          <w:b/>
          <w:bCs/>
          <w:shd w:val="clear" w:color="auto" w:fill="F8F8F8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407D782" w14:textId="77777777" w:rsidR="00517894" w:rsidRPr="00517894" w:rsidRDefault="00517894" w:rsidP="00517894">
      <w:pPr>
        <w:rPr>
          <w:lang w:val="it-CH"/>
        </w:rPr>
      </w:pPr>
      <w:r w:rsidRPr="00517894">
        <w:rPr>
          <w:lang w:val="it-CH"/>
        </w:rPr>
        <w:t>Dina H. Kassem</w:t>
      </w:r>
      <w:r w:rsidRPr="00517894">
        <w:rPr>
          <w:lang w:val="it-CH"/>
        </w:rPr>
        <w:tab/>
      </w:r>
      <w:r w:rsidRPr="00517894">
        <w:rPr>
          <w:lang w:val="it-CH"/>
        </w:rPr>
        <w:tab/>
        <w:t>(</w:t>
      </w:r>
      <w:r>
        <w:fldChar w:fldCharType="begin"/>
      </w:r>
      <w:r>
        <w:instrText>HYPERLINK "mailto:dina_kassem@pharma.asu.edu.eg"</w:instrText>
      </w:r>
      <w:r>
        <w:fldChar w:fldCharType="separate"/>
      </w:r>
      <w:r w:rsidRPr="00517894">
        <w:rPr>
          <w:rStyle w:val="Hyperlink"/>
          <w:color w:val="auto"/>
          <w:lang w:val="it-CH"/>
        </w:rPr>
        <w:t>dina_kassem@pharma.asu.edu.eg</w:t>
      </w:r>
      <w:r>
        <w:fldChar w:fldCharType="end"/>
      </w:r>
      <w:r w:rsidRPr="00517894">
        <w:rPr>
          <w:lang w:val="it-CH"/>
        </w:rPr>
        <w:t>)</w:t>
      </w:r>
    </w:p>
    <w:p w14:paraId="2BE35AB6" w14:textId="77777777" w:rsidR="00517894" w:rsidRPr="00AB6BD5" w:rsidRDefault="00517894" w:rsidP="00517894">
      <w:pPr>
        <w:rPr>
          <w:rStyle w:val="Hyperlink"/>
          <w:color w:val="auto"/>
        </w:rPr>
      </w:pPr>
      <w:r w:rsidRPr="00AB6BD5">
        <w:t>Mohamed M. Kamal</w:t>
      </w:r>
      <w:r w:rsidRPr="00AB6BD5">
        <w:tab/>
      </w:r>
      <w:r w:rsidRPr="00AB6BD5">
        <w:tab/>
        <w:t>(</w:t>
      </w:r>
      <w:hyperlink r:id="rId10" w:history="1">
        <w:r w:rsidRPr="00AB6BD5">
          <w:rPr>
            <w:rStyle w:val="Hyperlink"/>
            <w:color w:val="auto"/>
          </w:rPr>
          <w:t>Mohamed.kamal@bue.edu.eg</w:t>
        </w:r>
      </w:hyperlink>
      <w:r w:rsidRPr="00AB6BD5">
        <w:t>)</w:t>
      </w:r>
    </w:p>
    <w:p w14:paraId="56E4B91F" w14:textId="77777777" w:rsidR="00517894" w:rsidRPr="003C726A" w:rsidRDefault="00517894" w:rsidP="00517894">
      <w:pPr>
        <w:rPr>
          <w:shd w:val="clear" w:color="auto" w:fill="FFFFFF"/>
          <w:lang w:val="de-DE"/>
        </w:rPr>
      </w:pPr>
      <w:r w:rsidRPr="003C726A">
        <w:rPr>
          <w:lang w:val="de-DE"/>
        </w:rPr>
        <w:t>Hind Atta</w:t>
      </w:r>
      <w:r w:rsidRPr="003C726A">
        <w:rPr>
          <w:lang w:val="de-DE"/>
        </w:rPr>
        <w:tab/>
      </w:r>
      <w:r w:rsidRPr="003C726A">
        <w:rPr>
          <w:lang w:val="de-DE"/>
        </w:rPr>
        <w:tab/>
      </w:r>
      <w:r w:rsidRPr="003C726A">
        <w:rPr>
          <w:lang w:val="de-DE"/>
        </w:rPr>
        <w:tab/>
        <w:t>(</w:t>
      </w:r>
      <w:r>
        <w:fldChar w:fldCharType="begin"/>
      </w:r>
      <w:r>
        <w:instrText>HYPERLINK "mailto:hend.fathy@pharma.asu.edu.eg"</w:instrText>
      </w:r>
      <w:r>
        <w:fldChar w:fldCharType="separate"/>
      </w:r>
      <w:r w:rsidRPr="003C726A">
        <w:rPr>
          <w:rStyle w:val="Hyperlink"/>
          <w:color w:val="auto"/>
          <w:shd w:val="clear" w:color="auto" w:fill="FFFFFF"/>
          <w:lang w:val="de-DE"/>
        </w:rPr>
        <w:t>hend.fathy@pharma.asu.edu.eg</w:t>
      </w:r>
      <w:r>
        <w:fldChar w:fldCharType="end"/>
      </w:r>
      <w:r w:rsidRPr="003C726A">
        <w:rPr>
          <w:lang w:val="de-DE"/>
        </w:rPr>
        <w:t>)</w:t>
      </w:r>
    </w:p>
    <w:p w14:paraId="1F9EB4A1" w14:textId="77777777" w:rsidR="00517894" w:rsidRPr="00AB6BD5" w:rsidRDefault="00517894" w:rsidP="00517894">
      <w:pPr>
        <w:rPr>
          <w:lang w:val="fr-FR"/>
        </w:rPr>
      </w:pPr>
      <w:r w:rsidRPr="00AB6BD5">
        <w:rPr>
          <w:lang w:val="fr-FR"/>
        </w:rPr>
        <w:t>Maii Nawara</w:t>
      </w:r>
      <w:r w:rsidRPr="00AB6BD5">
        <w:rPr>
          <w:lang w:val="fr-FR"/>
        </w:rPr>
        <w:tab/>
      </w:r>
      <w:r w:rsidRPr="00AB6BD5">
        <w:rPr>
          <w:lang w:val="fr-FR"/>
        </w:rPr>
        <w:tab/>
      </w:r>
      <w:r w:rsidRPr="00AB6BD5">
        <w:rPr>
          <w:lang w:val="fr-FR"/>
        </w:rPr>
        <w:tab/>
        <w:t>(</w:t>
      </w:r>
      <w:hyperlink r:id="rId11" w:history="1">
        <w:r w:rsidRPr="00AB6BD5">
          <w:rPr>
            <w:rStyle w:val="Hyperlink"/>
            <w:color w:val="auto"/>
            <w:lang w:val="fr-FR"/>
          </w:rPr>
          <w:t>mainawara@med.asu.edu.eg</w:t>
        </w:r>
      </w:hyperlink>
      <w:r w:rsidRPr="00517894">
        <w:rPr>
          <w:lang w:val="it-CH"/>
        </w:rPr>
        <w:t>)</w:t>
      </w:r>
    </w:p>
    <w:p w14:paraId="4C1BD2B5" w14:textId="77777777" w:rsidR="00517894" w:rsidRPr="00517894" w:rsidRDefault="00517894" w:rsidP="00517894">
      <w:pPr>
        <w:rPr>
          <w:b/>
          <w:bCs/>
          <w:shd w:val="clear" w:color="auto" w:fill="F8F8F8"/>
          <w:lang w:val="fr-FR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C8867D4" w:rsidR="00E25BB7" w:rsidRPr="005018E6" w:rsidRDefault="00000000" w:rsidP="77FAAB4D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3196D18D" w:rsidRPr="77FAAB4D">
            <w:rPr>
              <w:rFonts w:ascii="Arial" w:eastAsia="Arial" w:hAnsi="Arial" w:cstheme="minorBidi"/>
            </w:rPr>
            <w:t>√</w:t>
          </w:r>
        </w:sdtContent>
      </w:sdt>
      <w:r w:rsidR="00E25BB7" w:rsidRPr="77FAAB4D">
        <w:rPr>
          <w:rFonts w:cstheme="minorBidi"/>
        </w:rPr>
        <w:t xml:space="preserve"> Correct </w:t>
      </w:r>
    </w:p>
    <w:p w14:paraId="3D2B2D7A" w14:textId="11F711D1" w:rsidR="00E25BB7" w:rsidRDefault="00E25BB7" w:rsidP="00E25BB7">
      <w:pPr>
        <w:spacing w:before="120"/>
        <w:rPr>
          <w:rFonts w:cstheme="minorHAnsi"/>
        </w:rPr>
      </w:pP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9A4229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Bidi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213150B3" w:rsidRPr="1E1AF8BF">
            <w:rPr>
              <w:rFonts w:ascii="MS Gothic" w:eastAsia="MS Gothic" w:hAnsi="MS Gothic" w:cstheme="minorBidi"/>
              <w:highlight w:val="yellow"/>
            </w:rPr>
            <w:t>☒</w:t>
          </w:r>
        </w:sdtContent>
      </w:sdt>
      <w:r w:rsidR="00D34FAF" w:rsidRPr="1E1AF8BF">
        <w:rPr>
          <w:rFonts w:eastAsia="Times New Roman" w:cs="Calibri"/>
          <w:color w:val="222222"/>
        </w:rPr>
        <w:t xml:space="preserve"> </w:t>
      </w:r>
      <w:r w:rsidR="00AB7A20">
        <w:tab/>
      </w:r>
      <w:r w:rsidR="00D34FAF" w:rsidRPr="1E1AF8BF">
        <w:rPr>
          <w:rFonts w:eastAsia="Times New Roman" w:cs="Calibri"/>
          <w:color w:val="222222"/>
        </w:rPr>
        <w:t xml:space="preserve">Interview Statements are read by </w:t>
      </w:r>
      <w:proofErr w:type="spellStart"/>
      <w:r w:rsidR="00D34FAF" w:rsidRPr="1E1AF8BF">
        <w:rPr>
          <w:rFonts w:eastAsia="Times New Roman" w:cs="Calibri"/>
          <w:color w:val="222222"/>
        </w:rPr>
        <w:t>JoVE’s</w:t>
      </w:r>
      <w:proofErr w:type="spellEnd"/>
      <w:r w:rsidR="00D34FAF" w:rsidRPr="1E1AF8BF">
        <w:rPr>
          <w:rFonts w:eastAsia="Times New Roman" w:cs="Calibri"/>
          <w:color w:val="222222"/>
        </w:rPr>
        <w:t xml:space="preserve"> voiceover talent.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180BD33" w:rsidR="005F1ADF" w:rsidRDefault="000A7C4F" w:rsidP="00517894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395F00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D0479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3481B8A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D0479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30A01983" w:rsidR="009654AF" w:rsidRDefault="008C0FD2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r w:rsidRPr="008C0FD2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interview statements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br/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B71298" w:rsidRDefault="009654AF" w:rsidP="1E1AF8BF">
      <w:pPr>
        <w:rPr>
          <w:rFonts w:cstheme="minorBidi"/>
          <w:b/>
          <w:bCs/>
          <w:strike/>
          <w:color w:val="auto"/>
          <w:shd w:val="clear" w:color="auto" w:fill="FFFFFF"/>
          <w:lang w:val="en-IN"/>
        </w:rPr>
      </w:pPr>
      <w:r w:rsidRPr="00B71298">
        <w:rPr>
          <w:rFonts w:ascii="Arial" w:hAnsi="Arial" w:cs="Arial"/>
          <w:b/>
          <w:bCs/>
          <w:strike/>
          <w:sz w:val="22"/>
          <w:szCs w:val="22"/>
        </w:rPr>
        <w:t xml:space="preserve">REQUIRED: </w:t>
      </w:r>
      <w:r w:rsidRPr="00B71298">
        <w:rPr>
          <w:rFonts w:cstheme="minorBidi"/>
          <w:strike/>
        </w:rPr>
        <w:t>Summarize your research focus and the main questions it aims to answer.</w:t>
      </w:r>
    </w:p>
    <w:p w14:paraId="3030C819" w14:textId="15F5266A" w:rsidR="009654AF" w:rsidRDefault="00B30C23" w:rsidP="1E1AF8BF">
      <w:pPr>
        <w:pStyle w:val="ListParagraph"/>
        <w:numPr>
          <w:ilvl w:val="1"/>
          <w:numId w:val="3"/>
        </w:numPr>
        <w:spacing w:before="120"/>
        <w:contextualSpacing w:val="0"/>
      </w:pPr>
      <w:r w:rsidRPr="0068739E">
        <w:rPr>
          <w:color w:val="7030A0"/>
        </w:rPr>
        <w:t>This protocol describes the isolation and characterization of Wharton’s jelly mesenchymal stem cells and their therapeutic exosomes from human umbilical cord Wharton’s jelly tissue</w:t>
      </w:r>
      <w:r w:rsidRPr="00B30C23">
        <w:t>.</w:t>
      </w:r>
    </w:p>
    <w:p w14:paraId="220905C5" w14:textId="381D53A7" w:rsidR="00B30C23" w:rsidRDefault="008C0FD2" w:rsidP="00B30C23">
      <w:pPr>
        <w:pStyle w:val="ListParagraph"/>
        <w:numPr>
          <w:ilvl w:val="2"/>
          <w:numId w:val="3"/>
        </w:numPr>
        <w:spacing w:before="120"/>
        <w:contextualSpacing w:val="0"/>
      </w:pPr>
      <w:r w:rsidRPr="00B30C23">
        <w:rPr>
          <w:i/>
          <w:iCs w:val="0"/>
          <w:color w:val="0000FF"/>
        </w:rPr>
        <w:t>2.5.1</w:t>
      </w:r>
    </w:p>
    <w:p w14:paraId="7B4B9C91" w14:textId="77777777" w:rsidR="00BF02BE" w:rsidRPr="00BF02BE" w:rsidRDefault="00BF02BE" w:rsidP="00BF02BE">
      <w:pPr>
        <w:pStyle w:val="ListParagraph"/>
        <w:spacing w:before="120"/>
        <w:ind w:left="907"/>
        <w:contextualSpacing w:val="0"/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B71298" w:rsidRDefault="009654AF" w:rsidP="1E1AF8BF">
      <w:pPr>
        <w:spacing w:before="120"/>
        <w:rPr>
          <w:rFonts w:eastAsia="Times New Roman" w:cstheme="minorBidi"/>
          <w:strike/>
          <w:sz w:val="28"/>
          <w:szCs w:val="28"/>
        </w:rPr>
      </w:pPr>
      <w:r w:rsidRPr="00B71298">
        <w:rPr>
          <w:strike/>
        </w:rPr>
        <w:t>Describe the research contexts or systems in which this protocol can be applied.</w:t>
      </w:r>
    </w:p>
    <w:p w14:paraId="1EA39FA5" w14:textId="4F3171E6" w:rsidR="009654AF" w:rsidRPr="0068739E" w:rsidRDefault="008C0FD2" w:rsidP="1E1AF8BF">
      <w:pPr>
        <w:pStyle w:val="ListParagraph"/>
        <w:numPr>
          <w:ilvl w:val="1"/>
          <w:numId w:val="3"/>
        </w:numPr>
        <w:spacing w:before="120" w:after="240"/>
        <w:contextualSpacing w:val="0"/>
        <w:rPr>
          <w:color w:val="7030A0"/>
        </w:rPr>
      </w:pPr>
      <w:r w:rsidRPr="0068739E">
        <w:rPr>
          <w:color w:val="7030A0"/>
        </w:rPr>
        <w:t>This protocol provides a foundation for researchers to establish stem cell and exosome research, applicable in regenerative therapy and exosome-based biomedical solutions.</w:t>
      </w:r>
    </w:p>
    <w:p w14:paraId="5D95180C" w14:textId="58D821F6" w:rsidR="00BF02BE" w:rsidRPr="008C0FD2" w:rsidRDefault="008C0FD2" w:rsidP="00B30C23">
      <w:pPr>
        <w:pStyle w:val="ListParagraph"/>
        <w:numPr>
          <w:ilvl w:val="2"/>
          <w:numId w:val="3"/>
        </w:numPr>
        <w:spacing w:before="120" w:after="240"/>
        <w:contextualSpacing w:val="0"/>
        <w:rPr>
          <w:i/>
          <w:iCs w:val="0"/>
          <w:color w:val="0000FF"/>
        </w:rPr>
      </w:pPr>
      <w:r w:rsidRPr="008C0FD2">
        <w:rPr>
          <w:i/>
          <w:iCs w:val="0"/>
          <w:color w:val="0000FF"/>
        </w:rPr>
        <w:t>2.12.1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B71298" w:rsidRDefault="009654AF" w:rsidP="1E1AF8B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B71298">
        <w:rPr>
          <w:strike/>
        </w:rPr>
        <w:t>What does this protocol allow researchers to study or measure?</w:t>
      </w:r>
    </w:p>
    <w:p w14:paraId="005EECA0" w14:textId="77777777" w:rsidR="009654AF" w:rsidRPr="00BF02BE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BF02BE" w:rsidRDefault="009654AF" w:rsidP="00585C1A">
      <w:pPr>
        <w:rPr>
          <w:rStyle w:val="AuthorName"/>
          <w:rFonts w:asciiTheme="minorHAnsi" w:eastAsia="Times" w:hAnsiTheme="minorHAnsi" w:cstheme="minorHAnsi"/>
          <w:vanish/>
        </w:rPr>
      </w:pPr>
    </w:p>
    <w:p w14:paraId="3FE243E8" w14:textId="57BF8F3E" w:rsidR="009654AF" w:rsidRPr="008C0FD2" w:rsidRDefault="00000000" w:rsidP="009654AF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</w:rPr>
      </w:pPr>
      <w:sdt>
        <w:sdtPr>
          <w:rPr>
            <w:rFonts w:ascii="Calibri" w:eastAsia="Times New Roman" w:hAnsi="Calibri" w:cs="Calibri"/>
            <w:b/>
            <w:u w:val="single"/>
          </w:rPr>
          <w:id w:val="-1419016880"/>
          <w:temporary/>
          <w:showingPlcHdr/>
          <w:text/>
        </w:sdtPr>
        <w:sdtEndPr>
          <w:rPr>
            <w:rFonts w:asciiTheme="minorHAnsi" w:eastAsia="Times" w:hAnsiTheme="minorHAnsi" w:cs="Calibri (Body)"/>
            <w:b w:val="0"/>
            <w:u w:val="none"/>
          </w:rPr>
        </w:sdtEndPr>
        <w:sdtContent>
          <w:r w:rsidR="4419995F" w:rsidRPr="0068739E">
            <w:rPr>
              <w:rFonts w:eastAsia="Times New Roman" w:cstheme="minorBidi"/>
              <w:color w:val="7030A0"/>
            </w:rPr>
            <w:t>This protocol enables researchers to isolate, characterize, and study WJ-MSCs and their therapeutic extracellular vesicles.</w:t>
          </w:r>
        </w:sdtContent>
      </w:sdt>
    </w:p>
    <w:p w14:paraId="088A1CD8" w14:textId="5AE35676" w:rsidR="008C0FD2" w:rsidRPr="008C0FD2" w:rsidRDefault="008C0FD2" w:rsidP="008C0FD2">
      <w:pPr>
        <w:pStyle w:val="ListParagraph"/>
        <w:numPr>
          <w:ilvl w:val="2"/>
          <w:numId w:val="3"/>
        </w:numPr>
        <w:spacing w:before="120"/>
        <w:rPr>
          <w:rFonts w:eastAsia="Times New Roman" w:cstheme="minorBidi"/>
          <w:i/>
          <w:iCs w:val="0"/>
        </w:rPr>
      </w:pPr>
      <w:r w:rsidRPr="008C0FD2">
        <w:rPr>
          <w:rFonts w:eastAsia="Times New Roman" w:cstheme="minorBidi"/>
          <w:i/>
          <w:iCs w:val="0"/>
          <w:color w:val="0000FF"/>
        </w:rPr>
        <w:t>2.8.1.</w:t>
      </w:r>
      <w:r w:rsidRPr="008C0FD2">
        <w:rPr>
          <w:rFonts w:eastAsia="Times New Roman" w:cstheme="minorBidi"/>
          <w:i/>
          <w:iCs w:val="0"/>
        </w:rPr>
        <w:br/>
      </w:r>
    </w:p>
    <w:p w14:paraId="66540321" w14:textId="77777777" w:rsidR="009654AF" w:rsidRPr="00B71298" w:rsidRDefault="009654AF" w:rsidP="009654AF">
      <w:pPr>
        <w:rPr>
          <w:strike/>
        </w:rPr>
      </w:pPr>
      <w:r w:rsidRPr="00B71298">
        <w:rPr>
          <w:strike/>
        </w:rPr>
        <w:t>Describe the most important consideration or challenge when performing this protocol.</w:t>
      </w:r>
    </w:p>
    <w:p w14:paraId="4008FFC0" w14:textId="37F72C32" w:rsidR="009654AF" w:rsidRDefault="00B30C23" w:rsidP="00B30C2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68739E">
        <w:rPr>
          <w:rFonts w:eastAsia="Times New Roman" w:cstheme="minorBidi"/>
          <w:color w:val="7030A0"/>
        </w:rPr>
        <w:t>Key considerations while performing this protocol are rapid umbilical cord processing, strict sterility, and careful exosome isolation to preserve integrity and efficacy</w:t>
      </w:r>
      <w:r w:rsidRPr="00B30C23">
        <w:rPr>
          <w:rFonts w:eastAsia="Times New Roman" w:cstheme="minorBidi"/>
        </w:rPr>
        <w:t>.</w:t>
      </w:r>
      <w:r>
        <w:rPr>
          <w:rFonts w:eastAsia="Times New Roman" w:cstheme="minorBidi"/>
        </w:rPr>
        <w:t xml:space="preserve"> </w:t>
      </w:r>
    </w:p>
    <w:p w14:paraId="4837041E" w14:textId="127164A5" w:rsidR="008C0FD2" w:rsidRPr="008C0FD2" w:rsidRDefault="008C0FD2" w:rsidP="008C0FD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  <w:i/>
          <w:iCs w:val="0"/>
          <w:color w:val="0000FF"/>
        </w:rPr>
      </w:pPr>
      <w:r w:rsidRPr="008C0FD2">
        <w:rPr>
          <w:rFonts w:eastAsia="Times New Roman" w:cstheme="minorBidi"/>
          <w:i/>
          <w:iCs w:val="0"/>
          <w:color w:val="0000FF"/>
        </w:rPr>
        <w:t>2.5.1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14E89AE8" w:rsidR="00000E22" w:rsidRDefault="00000E22" w:rsidP="1E1AF8BF">
      <w:pPr>
        <w:spacing w:before="120" w:line="259" w:lineRule="auto"/>
        <w:rPr>
          <w:rFonts w:ascii="Calibri" w:eastAsia="Calibri" w:hAnsi="Calibri" w:cs="Calibr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6DFE41F5" w:rsidR="001016BD" w:rsidRPr="00000E22" w:rsidRDefault="001E0433" w:rsidP="00AD047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AD0479" w:rsidRPr="00AB6BD5">
        <w:t>by the Ethical Committees of the Faculty of Pharmacy, Ain Shams University</w:t>
      </w:r>
      <w:r w:rsidR="00BF02BE">
        <w:t>,</w:t>
      </w:r>
      <w:r w:rsidR="00AD0479" w:rsidRPr="00AB6BD5">
        <w:t xml:space="preserve"> and the Faculty of Pharmacy, The British University in Egypt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05D926DD" w:rsidR="00DC2504" w:rsidRDefault="008F3BB7" w:rsidP="00DC2504">
      <w:pPr>
        <w:rPr>
          <w:rFonts w:cstheme="minorHAnsi"/>
        </w:rPr>
      </w:pPr>
      <w:r w:rsidRPr="008F3BB7">
        <w:rPr>
          <w:rFonts w:cstheme="minorHAnsi"/>
          <w:highlight w:val="green"/>
        </w:rPr>
        <w:t>NOTE: The protocol is scripted from the available footage</w:t>
      </w:r>
    </w:p>
    <w:p w14:paraId="0AE327B2" w14:textId="77777777" w:rsidR="008F3BB7" w:rsidRPr="00B07A3B" w:rsidRDefault="008F3BB7" w:rsidP="00DC2504">
      <w:pPr>
        <w:rPr>
          <w:rFonts w:cstheme="minorHAnsi"/>
        </w:rPr>
      </w:pPr>
    </w:p>
    <w:p w14:paraId="75DFC648" w14:textId="50DA3B42" w:rsidR="00CE10F2" w:rsidRPr="00CF4BD7" w:rsidRDefault="00CF4BD7" w:rsidP="00CF4BD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AB6BD5">
        <w:rPr>
          <w:rFonts w:ascii="Calibri" w:hAnsi="Calibri" w:cs="Calibri"/>
          <w:b/>
          <w:bCs/>
        </w:rPr>
        <w:t xml:space="preserve">Isolation of </w:t>
      </w:r>
      <w:r w:rsidR="00D4273C">
        <w:rPr>
          <w:rFonts w:ascii="Calibri" w:hAnsi="Calibri" w:cs="Calibri"/>
          <w:b/>
          <w:bCs/>
        </w:rPr>
        <w:t>Wharton</w:t>
      </w:r>
      <w:r w:rsidR="00F74CA7">
        <w:rPr>
          <w:rFonts w:ascii="Calibri" w:hAnsi="Calibri" w:cs="Calibri"/>
          <w:b/>
          <w:bCs/>
        </w:rPr>
        <w:t>’s</w:t>
      </w:r>
      <w:r w:rsidR="00D4273C">
        <w:rPr>
          <w:rFonts w:ascii="Calibri" w:hAnsi="Calibri" w:cs="Calibri"/>
          <w:b/>
          <w:bCs/>
        </w:rPr>
        <w:t xml:space="preserve"> Jelly</w:t>
      </w:r>
      <w:r w:rsidRPr="00AB6BD5">
        <w:rPr>
          <w:rFonts w:ascii="Calibri" w:hAnsi="Calibri" w:cs="Calibri"/>
          <w:b/>
          <w:bCs/>
        </w:rPr>
        <w:t>-</w:t>
      </w:r>
      <w:r w:rsidR="00D4273C">
        <w:rPr>
          <w:rFonts w:ascii="Calibri" w:hAnsi="Calibri" w:cs="Calibri"/>
          <w:b/>
          <w:bCs/>
        </w:rPr>
        <w:t>M</w:t>
      </w:r>
      <w:r w:rsidR="00D4273C" w:rsidRPr="00D4273C">
        <w:rPr>
          <w:rFonts w:ascii="Calibri" w:hAnsi="Calibri" w:cs="Calibri"/>
          <w:b/>
          <w:bCs/>
        </w:rPr>
        <w:t xml:space="preserve">esenchymal </w:t>
      </w:r>
      <w:r w:rsidR="00D4273C">
        <w:rPr>
          <w:rFonts w:ascii="Calibri" w:hAnsi="Calibri" w:cs="Calibri"/>
          <w:b/>
          <w:bCs/>
        </w:rPr>
        <w:t>S</w:t>
      </w:r>
      <w:r w:rsidR="00D4273C" w:rsidRPr="00D4273C">
        <w:rPr>
          <w:rFonts w:ascii="Calibri" w:hAnsi="Calibri" w:cs="Calibri"/>
          <w:b/>
          <w:bCs/>
        </w:rPr>
        <w:t xml:space="preserve">tem </w:t>
      </w:r>
      <w:r w:rsidR="00D4273C">
        <w:rPr>
          <w:rFonts w:ascii="Calibri" w:hAnsi="Calibri" w:cs="Calibri"/>
          <w:b/>
          <w:bCs/>
        </w:rPr>
        <w:t>C</w:t>
      </w:r>
      <w:r w:rsidR="00D4273C" w:rsidRPr="00D4273C">
        <w:rPr>
          <w:rFonts w:ascii="Calibri" w:hAnsi="Calibri" w:cs="Calibri"/>
          <w:b/>
          <w:bCs/>
        </w:rPr>
        <w:t>ells</w:t>
      </w:r>
      <w:r w:rsidR="00D4273C">
        <w:rPr>
          <w:rFonts w:ascii="Calibri" w:hAnsi="Calibri" w:cs="Calibri"/>
          <w:b/>
          <w:bCs/>
        </w:rPr>
        <w:t xml:space="preserve"> (MSCs)</w:t>
      </w:r>
      <w:r w:rsidRPr="00AB6BD5">
        <w:rPr>
          <w:rFonts w:ascii="Calibri" w:hAnsi="Calibri" w:cs="Calibri"/>
          <w:b/>
          <w:bCs/>
        </w:rPr>
        <w:t xml:space="preserve"> from </w:t>
      </w:r>
      <w:r>
        <w:rPr>
          <w:rFonts w:ascii="Calibri" w:hAnsi="Calibri" w:cs="Calibri"/>
          <w:b/>
          <w:bCs/>
        </w:rPr>
        <w:t>H</w:t>
      </w:r>
      <w:r w:rsidRPr="00AB6BD5">
        <w:rPr>
          <w:rFonts w:ascii="Calibri" w:hAnsi="Calibri" w:cs="Calibri"/>
          <w:b/>
          <w:bCs/>
        </w:rPr>
        <w:t xml:space="preserve">uman </w:t>
      </w:r>
      <w:r>
        <w:rPr>
          <w:rFonts w:ascii="Calibri" w:hAnsi="Calibri" w:cs="Calibri"/>
          <w:b/>
          <w:bCs/>
        </w:rPr>
        <w:t>U</w:t>
      </w:r>
      <w:r w:rsidRPr="00AB6BD5">
        <w:rPr>
          <w:rFonts w:ascii="Calibri" w:hAnsi="Calibri" w:cs="Calibri"/>
          <w:b/>
          <w:bCs/>
        </w:rPr>
        <w:t xml:space="preserve">mbilical </w:t>
      </w:r>
      <w:r>
        <w:rPr>
          <w:rFonts w:ascii="Calibri" w:hAnsi="Calibri" w:cs="Calibri"/>
          <w:b/>
          <w:bCs/>
        </w:rPr>
        <w:t>C</w:t>
      </w:r>
      <w:r w:rsidRPr="00AB6BD5">
        <w:rPr>
          <w:rFonts w:ascii="Calibri" w:hAnsi="Calibri" w:cs="Calibri"/>
          <w:b/>
          <w:bCs/>
        </w:rPr>
        <w:t>ord</w:t>
      </w:r>
    </w:p>
    <w:p w14:paraId="22279C31" w14:textId="470888BA" w:rsidR="001E0433" w:rsidRPr="00BC0E69" w:rsidRDefault="00D7547B" w:rsidP="00BC0E6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2FE5">
        <w:rPr>
          <w:rFonts w:cstheme="minorHAnsi"/>
        </w:rPr>
        <w:t>Hend Atta</w:t>
      </w:r>
      <w:r w:rsidR="00B71298">
        <w:rPr>
          <w:rFonts w:cstheme="minorHAnsi"/>
        </w:rPr>
        <w:t xml:space="preserve"> </w:t>
      </w:r>
    </w:p>
    <w:p w14:paraId="63802AA8" w14:textId="46347A21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To begin, using sterilized forceps, transfer the </w:t>
      </w:r>
      <w:r w:rsidR="00CF4BD7">
        <w:t xml:space="preserve">collected </w:t>
      </w:r>
      <w:r w:rsidRPr="00D37EC8">
        <w:t xml:space="preserve">umbilical cord from the sealed plastic bag into </w:t>
      </w:r>
      <w:r w:rsidR="00AD0479">
        <w:t>a</w:t>
      </w:r>
      <w:r w:rsidRPr="00D37EC8">
        <w:t xml:space="preserve"> Petri dish containing </w:t>
      </w:r>
      <w:r>
        <w:t>PBS</w:t>
      </w:r>
      <w:r w:rsidRPr="00D37EC8">
        <w:t xml:space="preserve"> to wash out the blood </w:t>
      </w:r>
      <w:r w:rsidRPr="00D37EC8">
        <w:rPr>
          <w:b/>
          <w:bCs/>
        </w:rPr>
        <w:t>[1]</w:t>
      </w:r>
      <w:r w:rsidRPr="00D37EC8">
        <w:t xml:space="preserve">. Repeat the washing until all visible blood is removed from the sample </w:t>
      </w:r>
      <w:r w:rsidRPr="00D37EC8">
        <w:rPr>
          <w:b/>
          <w:bCs/>
        </w:rPr>
        <w:t>[2]</w:t>
      </w:r>
      <w:r w:rsidRPr="00D37EC8">
        <w:t>.</w:t>
      </w:r>
    </w:p>
    <w:p w14:paraId="46F14ABE" w14:textId="7E98B9F9" w:rsidR="00517894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01:33-01:40</w:t>
      </w:r>
      <w:r w:rsidRPr="00D37EC8">
        <w:rPr>
          <w:lang w:val="en-IN"/>
        </w:rPr>
        <w:t>.</w:t>
      </w:r>
    </w:p>
    <w:p w14:paraId="31CD4174" w14:textId="391A9606" w:rsidR="00517894" w:rsidRPr="00D37EC8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03:16-03:26</w:t>
      </w:r>
    </w:p>
    <w:p w14:paraId="2A54BE3B" w14:textId="18AE80EC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Spray 70 percent ethanol onto a sterile swab </w:t>
      </w:r>
      <w:r w:rsidRPr="00D37EC8">
        <w:rPr>
          <w:b/>
          <w:bCs/>
        </w:rPr>
        <w:t>[1]</w:t>
      </w:r>
      <w:r w:rsidR="00CF4BD7">
        <w:t xml:space="preserve"> and w</w:t>
      </w:r>
      <w:r w:rsidRPr="00D37EC8">
        <w:t xml:space="preserve">ipe the umbilical cord thoroughly for 30 seconds </w:t>
      </w:r>
      <w:r w:rsidRPr="00D37EC8">
        <w:rPr>
          <w:b/>
          <w:bCs/>
        </w:rPr>
        <w:t>[2]</w:t>
      </w:r>
      <w:r w:rsidRPr="00D37EC8">
        <w:t>.</w:t>
      </w:r>
    </w:p>
    <w:p w14:paraId="1012B507" w14:textId="5B760471" w:rsidR="00517894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04:45-04:50</w:t>
      </w:r>
      <w:r w:rsidRPr="00D37EC8">
        <w:rPr>
          <w:lang w:val="en-IN"/>
        </w:rPr>
        <w:t>.</w:t>
      </w:r>
    </w:p>
    <w:p w14:paraId="38B78DFB" w14:textId="22AE4ACD" w:rsidR="00517894" w:rsidRPr="00D37EC8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05:05-05:13</w:t>
      </w:r>
    </w:p>
    <w:p w14:paraId="74CEB81D" w14:textId="4753D81A" w:rsidR="00517894" w:rsidRDefault="00CF4BD7" w:rsidP="00517894">
      <w:pPr>
        <w:pStyle w:val="Narration"/>
        <w:numPr>
          <w:ilvl w:val="1"/>
          <w:numId w:val="3"/>
        </w:numPr>
      </w:pPr>
      <w:r>
        <w:t>Then, t</w:t>
      </w:r>
      <w:r w:rsidR="00517894" w:rsidRPr="00D37EC8">
        <w:t xml:space="preserve">ransfer the umbilical cord to a new Petri dish filled with sterile </w:t>
      </w:r>
      <w:r>
        <w:t>PBS</w:t>
      </w:r>
      <w:r w:rsidR="00517894" w:rsidRPr="00D37EC8">
        <w:t xml:space="preserve"> to remove any residual ethanol </w:t>
      </w:r>
      <w:r w:rsidR="00517894" w:rsidRPr="00D37EC8">
        <w:rPr>
          <w:b/>
          <w:bCs/>
        </w:rPr>
        <w:t>[1]</w:t>
      </w:r>
      <w:r w:rsidR="00517894" w:rsidRPr="00D37EC8">
        <w:t>.</w:t>
      </w:r>
    </w:p>
    <w:p w14:paraId="397A19E3" w14:textId="6ED03D64" w:rsidR="00517894" w:rsidRPr="00D37EC8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05:25-05:40</w:t>
      </w:r>
    </w:p>
    <w:p w14:paraId="1C3FDBEE" w14:textId="38F27FE7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Transfer the umbilical cord into another Petri dish prefilled with sterile </w:t>
      </w:r>
      <w:r>
        <w:t>PBS</w:t>
      </w:r>
      <w:r w:rsidRPr="00D37EC8">
        <w:t xml:space="preserve"> </w:t>
      </w:r>
      <w:r w:rsidRPr="00D37EC8">
        <w:rPr>
          <w:b/>
          <w:bCs/>
        </w:rPr>
        <w:t>[1]</w:t>
      </w:r>
      <w:r w:rsidRPr="00D37EC8">
        <w:t xml:space="preserve">. </w:t>
      </w:r>
      <w:r w:rsidR="00B30C23">
        <w:t>U</w:t>
      </w:r>
      <w:r w:rsidRPr="00D37EC8">
        <w:t xml:space="preserve">sing sterile scissors, cut the umbilical cord into pieces approximately 3 </w:t>
      </w:r>
      <w:proofErr w:type="spellStart"/>
      <w:r w:rsidRPr="00D37EC8">
        <w:t>centimeters</w:t>
      </w:r>
      <w:proofErr w:type="spellEnd"/>
      <w:r w:rsidRPr="00D37EC8">
        <w:t xml:space="preserve"> in length </w:t>
      </w:r>
      <w:r w:rsidRPr="00D37EC8">
        <w:rPr>
          <w:b/>
          <w:bCs/>
        </w:rPr>
        <w:t>[2]</w:t>
      </w:r>
      <w:r w:rsidRPr="00D37EC8">
        <w:t xml:space="preserve">. Transfer the cut pieces into another Petri dish containing fresh sterile </w:t>
      </w:r>
      <w:r w:rsidR="00CF4BD7">
        <w:t>PBS</w:t>
      </w:r>
      <w:r w:rsidRPr="00D37EC8">
        <w:t xml:space="preserve"> to avoid blood contamination </w:t>
      </w:r>
      <w:r w:rsidRPr="00D37EC8">
        <w:rPr>
          <w:b/>
          <w:bCs/>
        </w:rPr>
        <w:t>[3]</w:t>
      </w:r>
      <w:r w:rsidRPr="00D37EC8">
        <w:t>.</w:t>
      </w:r>
    </w:p>
    <w:p w14:paraId="58E4F15B" w14:textId="026609B3" w:rsidR="00517894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05:58-06:09</w:t>
      </w:r>
    </w:p>
    <w:p w14:paraId="620C1D3A" w14:textId="034E0B27" w:rsidR="00517894" w:rsidRDefault="00CF4BD7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 w:rsidR="000B7D9A">
        <w:rPr>
          <w:lang w:val="en-IN"/>
        </w:rPr>
        <w:t>00:16-00:42</w:t>
      </w:r>
    </w:p>
    <w:p w14:paraId="05CA2CDD" w14:textId="735BAB6E" w:rsidR="00517894" w:rsidRPr="00D37EC8" w:rsidRDefault="00CF4BD7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 w:rsidR="000B7D9A">
        <w:rPr>
          <w:lang w:val="en-IN"/>
        </w:rPr>
        <w:t>02:03-02:30</w:t>
      </w:r>
    </w:p>
    <w:p w14:paraId="7F76BB33" w14:textId="0C2A14CB" w:rsidR="00CF4BD7" w:rsidRPr="0081460E" w:rsidRDefault="00B30C23" w:rsidP="00CF4BD7">
      <w:pPr>
        <w:pStyle w:val="Narration"/>
        <w:numPr>
          <w:ilvl w:val="1"/>
          <w:numId w:val="3"/>
        </w:numPr>
      </w:pPr>
      <w:r w:rsidRPr="00B30C23">
        <w:rPr>
          <w:iCs/>
          <w:lang w:val="en-US"/>
        </w:rPr>
        <w:t>In a Petri dish with sterile PBS on ice, incise the clear side of the umbilical cord away from blood vessels and isolate the Wharton’s jelly</w:t>
      </w:r>
      <w:r>
        <w:rPr>
          <w:b/>
          <w:bCs/>
          <w:iCs/>
          <w:lang w:val="en-US"/>
        </w:rPr>
        <w:t xml:space="preserve"> </w:t>
      </w:r>
      <w:r w:rsidR="00CF4BD7" w:rsidRPr="0081460E">
        <w:rPr>
          <w:b/>
          <w:bCs/>
        </w:rPr>
        <w:t>[</w:t>
      </w:r>
      <w:r w:rsidR="00CF4BD7">
        <w:rPr>
          <w:b/>
          <w:bCs/>
        </w:rPr>
        <w:t>1</w:t>
      </w:r>
      <w:r w:rsidR="00CF4BD7" w:rsidRPr="0081460E">
        <w:rPr>
          <w:b/>
          <w:bCs/>
        </w:rPr>
        <w:t>]</w:t>
      </w:r>
      <w:r w:rsidR="00CF4BD7" w:rsidRPr="0081460E">
        <w:t>. Clamp the blood vessels</w:t>
      </w:r>
      <w:r w:rsidR="00CF4BD7">
        <w:t>,</w:t>
      </w:r>
      <w:r w:rsidR="00CF4BD7" w:rsidRPr="0081460E">
        <w:t xml:space="preserve"> cut around them</w:t>
      </w:r>
      <w:r w:rsidR="00AD0479">
        <w:t>,</w:t>
      </w:r>
      <w:r w:rsidR="00CF4BD7">
        <w:t xml:space="preserve"> and p</w:t>
      </w:r>
      <w:r w:rsidR="00CF4BD7" w:rsidRPr="0081460E">
        <w:t xml:space="preserve">ull </w:t>
      </w:r>
      <w:r>
        <w:t>them</w:t>
      </w:r>
      <w:r w:rsidR="00CF4BD7" w:rsidRPr="0081460E">
        <w:t xml:space="preserve"> away from the tissue </w:t>
      </w:r>
      <w:r w:rsidR="00CF4BD7" w:rsidRPr="0081460E">
        <w:rPr>
          <w:b/>
          <w:bCs/>
        </w:rPr>
        <w:t>[</w:t>
      </w:r>
      <w:r w:rsidR="00CF4BD7">
        <w:rPr>
          <w:b/>
          <w:bCs/>
        </w:rPr>
        <w:t>2</w:t>
      </w:r>
      <w:r w:rsidR="00CF4BD7" w:rsidRPr="0081460E">
        <w:rPr>
          <w:b/>
          <w:bCs/>
        </w:rPr>
        <w:t>]</w:t>
      </w:r>
      <w:r w:rsidR="00CF4BD7" w:rsidRPr="0081460E">
        <w:t>.</w:t>
      </w:r>
    </w:p>
    <w:p w14:paraId="08F89B60" w14:textId="200D2951" w:rsidR="00CF4BD7" w:rsidRPr="00CF4BD7" w:rsidRDefault="00CF4BD7" w:rsidP="00CF4BD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 w:rsidRPr="00CF4BD7">
        <w:rPr>
          <w:color w:val="auto"/>
          <w:lang w:val="en-IN"/>
        </w:rPr>
        <w:t>04:00-04:05</w:t>
      </w:r>
      <w:proofErr w:type="gramStart"/>
      <w:r w:rsidRPr="00CF4BD7">
        <w:rPr>
          <w:color w:val="auto"/>
          <w:lang w:val="en-IN"/>
        </w:rPr>
        <w:t>,  04</w:t>
      </w:r>
      <w:proofErr w:type="gramEnd"/>
      <w:r w:rsidRPr="00CF4BD7">
        <w:rPr>
          <w:color w:val="auto"/>
          <w:lang w:val="en-IN"/>
        </w:rPr>
        <w:t xml:space="preserve">:54-05:06, </w:t>
      </w:r>
    </w:p>
    <w:p w14:paraId="35A7AA6B" w14:textId="2FE5DAF1" w:rsidR="00CF4BD7" w:rsidRDefault="00CF4BD7" w:rsidP="00CF4BD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>
        <w:rPr>
          <w:lang w:val="en-IN"/>
        </w:rPr>
        <w:t>06:45-07:01, 07:40-07:55, 08:20-08:30</w:t>
      </w:r>
    </w:p>
    <w:p w14:paraId="7B738D19" w14:textId="0E977F1D" w:rsidR="00CF4BD7" w:rsidRPr="0081460E" w:rsidRDefault="00BC0E69" w:rsidP="00CF4BD7">
      <w:pPr>
        <w:pStyle w:val="Narration"/>
        <w:numPr>
          <w:ilvl w:val="1"/>
          <w:numId w:val="3"/>
        </w:numPr>
      </w:pPr>
      <w:r>
        <w:t>Next</w:t>
      </w:r>
      <w:r w:rsidR="00CF4BD7">
        <w:t>, p</w:t>
      </w:r>
      <w:r w:rsidR="00CF4BD7" w:rsidRPr="0081460E">
        <w:t xml:space="preserve">lace the clear Wharton’s jelly pieces in another Petri dish filled with sterile </w:t>
      </w:r>
      <w:r w:rsidR="00CF4BD7">
        <w:t>PBS</w:t>
      </w:r>
      <w:r w:rsidR="00CF4BD7" w:rsidRPr="0081460E">
        <w:t xml:space="preserve"> on ice</w:t>
      </w:r>
      <w:r w:rsidR="00CF4BD7">
        <w:t xml:space="preserve"> </w:t>
      </w:r>
      <w:r w:rsidR="00CF4BD7" w:rsidRPr="0081460E">
        <w:rPr>
          <w:b/>
          <w:bCs/>
        </w:rPr>
        <w:t>[</w:t>
      </w:r>
      <w:r w:rsidR="00CF4BD7">
        <w:rPr>
          <w:b/>
          <w:bCs/>
        </w:rPr>
        <w:t>1</w:t>
      </w:r>
      <w:r w:rsidR="00CF4BD7" w:rsidRPr="0081460E">
        <w:rPr>
          <w:b/>
          <w:bCs/>
        </w:rPr>
        <w:t>]</w:t>
      </w:r>
      <w:r w:rsidR="00CF4BD7" w:rsidRPr="0081460E">
        <w:t>.</w:t>
      </w:r>
      <w:r w:rsidR="00B30C23">
        <w:t xml:space="preserve"> </w:t>
      </w:r>
      <w:r w:rsidR="00A2031A" w:rsidRPr="00A2031A">
        <w:rPr>
          <w:lang w:val="en-IN"/>
        </w:rPr>
        <w:t>T</w:t>
      </w:r>
      <w:r w:rsidR="00B30C23" w:rsidRPr="00A2031A">
        <w:rPr>
          <w:lang w:val="en-IN"/>
        </w:rPr>
        <w:t xml:space="preserve">ransfer the </w:t>
      </w:r>
      <w:r w:rsidR="00A2031A" w:rsidRPr="00A2031A">
        <w:rPr>
          <w:lang w:val="en-IN"/>
        </w:rPr>
        <w:t>Wharton jelly</w:t>
      </w:r>
      <w:r w:rsidR="00B30C23" w:rsidRPr="00A2031A">
        <w:rPr>
          <w:lang w:val="en-IN"/>
        </w:rPr>
        <w:t xml:space="preserve"> pieces to a new Petri dish in the laminar flow</w:t>
      </w:r>
      <w:r w:rsidR="00A2031A">
        <w:t xml:space="preserve"> </w:t>
      </w:r>
      <w:r w:rsidR="00A2031A" w:rsidRPr="00A2031A">
        <w:rPr>
          <w:b/>
          <w:bCs/>
        </w:rPr>
        <w:t>[2].</w:t>
      </w:r>
      <w:r w:rsidR="00B30C23" w:rsidRPr="00A2031A">
        <w:t xml:space="preserve"> </w:t>
      </w:r>
    </w:p>
    <w:p w14:paraId="2FE98BB7" w14:textId="77777777" w:rsidR="00CF50D1" w:rsidRDefault="00B61D48" w:rsidP="00CF50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lastRenderedPageBreak/>
        <w:t xml:space="preserve">LAB MEDIA: </w:t>
      </w:r>
      <w:r w:rsidR="00CF4BD7" w:rsidRPr="00CF4BD7">
        <w:rPr>
          <w:color w:val="auto"/>
        </w:rPr>
        <w:t>Shot 2- Cutting UC into pieces NEW 29.3.MP4</w:t>
      </w:r>
      <w:r w:rsidR="00CF4BD7">
        <w:rPr>
          <w:color w:val="auto"/>
        </w:rPr>
        <w:t>:</w:t>
      </w:r>
      <w:r w:rsidR="00CF4BD7" w:rsidRPr="00CF4BD7">
        <w:rPr>
          <w:color w:val="auto"/>
        </w:rPr>
        <w:t xml:space="preserve">   </w:t>
      </w:r>
      <w:r w:rsidR="00CF4BD7">
        <w:rPr>
          <w:lang w:val="en-IN"/>
        </w:rPr>
        <w:t>09:04-09:10</w:t>
      </w:r>
    </w:p>
    <w:p w14:paraId="0FF7A59A" w14:textId="7B24053A" w:rsidR="00430FC3" w:rsidRPr="00CF50D1" w:rsidRDefault="00A2031A" w:rsidP="00CF50D1">
      <w:pPr>
        <w:pStyle w:val="ShotDescription"/>
        <w:numPr>
          <w:ilvl w:val="2"/>
          <w:numId w:val="3"/>
        </w:numPr>
        <w:rPr>
          <w:lang w:val="en-IN"/>
        </w:rPr>
      </w:pPr>
      <w:r w:rsidRPr="00CF50D1">
        <w:rPr>
          <w:lang w:val="en-IN"/>
        </w:rPr>
        <w:t xml:space="preserve">LAB MEDIA: </w:t>
      </w:r>
      <w:r w:rsidR="00996F96" w:rsidRPr="00CF50D1">
        <w:rPr>
          <w:lang w:val="en-IN"/>
        </w:rPr>
        <w:t>Shot 5 – Transfer and speed and shorten</w:t>
      </w:r>
      <w:r w:rsidR="001372BA" w:rsidRPr="00CF50D1">
        <w:rPr>
          <w:lang w:val="en-IN"/>
        </w:rPr>
        <w:t xml:space="preserve">.MP4: 0:04-0:17 </w:t>
      </w:r>
    </w:p>
    <w:p w14:paraId="7E756780" w14:textId="144FEBBC" w:rsidR="00517894" w:rsidRPr="00AE718A" w:rsidRDefault="00B61D48" w:rsidP="00AE718A">
      <w:pPr>
        <w:pStyle w:val="Narration"/>
        <w:numPr>
          <w:ilvl w:val="1"/>
          <w:numId w:val="3"/>
        </w:numPr>
        <w:rPr>
          <w:lang w:val="en-US"/>
        </w:rPr>
      </w:pPr>
      <w:r w:rsidRPr="00AE718A">
        <w:rPr>
          <w:lang w:val="en-US"/>
        </w:rPr>
        <w:t xml:space="preserve">Use a sterile, sharp scalpel and forceps to cut the collected </w:t>
      </w:r>
      <w:r w:rsidR="00AD0479" w:rsidRPr="00D37EC8">
        <w:t>Wharton's jelly</w:t>
      </w:r>
      <w:r w:rsidRPr="00AE718A">
        <w:rPr>
          <w:lang w:val="en-US"/>
        </w:rPr>
        <w:t xml:space="preserve"> tissues into small 10-m</w:t>
      </w:r>
      <w:r w:rsidR="00AD0479">
        <w:rPr>
          <w:lang w:val="en-US"/>
        </w:rPr>
        <w:t>illimeter</w:t>
      </w:r>
      <w:r w:rsidRPr="00AE718A">
        <w:rPr>
          <w:lang w:val="en-US"/>
        </w:rPr>
        <w:t>-long pieces</w:t>
      </w:r>
      <w:r>
        <w:rPr>
          <w:lang w:val="en-US"/>
        </w:rPr>
        <w:t xml:space="preserve"> </w:t>
      </w:r>
      <w:r w:rsidRPr="00AE718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AE718A">
        <w:rPr>
          <w:b/>
          <w:bCs/>
          <w:lang w:val="en-US"/>
        </w:rPr>
        <w:t>].</w:t>
      </w:r>
      <w:r>
        <w:rPr>
          <w:b/>
          <w:bCs/>
          <w:lang w:val="en-US"/>
        </w:rPr>
        <w:t xml:space="preserve"> </w:t>
      </w:r>
      <w:r w:rsidR="00517894" w:rsidRPr="00D37EC8">
        <w:t xml:space="preserve">Transfer the collected pieces into a fresh </w:t>
      </w:r>
      <w:r w:rsidR="00CF4BD7">
        <w:t>10-centimeter</w:t>
      </w:r>
      <w:r w:rsidR="00517894" w:rsidRPr="00D37EC8">
        <w:t xml:space="preserve"> cell culture dish filled with sterile </w:t>
      </w:r>
      <w:r>
        <w:t>PBS</w:t>
      </w:r>
      <w:r w:rsidR="00517894" w:rsidRPr="00D37EC8">
        <w:t xml:space="preserve"> to wash them </w:t>
      </w:r>
      <w:r w:rsidR="00517894" w:rsidRPr="00D37EC8">
        <w:rPr>
          <w:b/>
          <w:bCs/>
        </w:rPr>
        <w:t>[</w:t>
      </w:r>
      <w:r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  <w:r w:rsidR="00AE718A">
        <w:t xml:space="preserve"> </w:t>
      </w:r>
    </w:p>
    <w:p w14:paraId="68CA5F46" w14:textId="31124E85" w:rsidR="00B61D48" w:rsidRPr="00B61D48" w:rsidRDefault="00B61D48" w:rsidP="00B61D4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AE718A">
        <w:rPr>
          <w:iCs/>
        </w:rPr>
        <w:t>Shot 6 cutting pieces.MP4</w:t>
      </w:r>
      <w:r>
        <w:rPr>
          <w:iCs/>
        </w:rPr>
        <w:t>: 00:01-00:23</w:t>
      </w:r>
      <w:r w:rsidRPr="00AE718A">
        <w:rPr>
          <w:iCs/>
        </w:rPr>
        <w:t xml:space="preserve">  </w:t>
      </w:r>
    </w:p>
    <w:p w14:paraId="79108731" w14:textId="11C90B7C" w:rsidR="00517894" w:rsidRDefault="00B61D48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="00CF4BD7" w:rsidRPr="00B61D48">
        <w:rPr>
          <w:color w:val="auto"/>
        </w:rPr>
        <w:t xml:space="preserve">Shot 7 - speed.MP4: </w:t>
      </w:r>
      <w:r>
        <w:rPr>
          <w:lang w:val="en-IN"/>
        </w:rPr>
        <w:t>00:01-00:23</w:t>
      </w:r>
    </w:p>
    <w:p w14:paraId="0A1F6002" w14:textId="6281C04E" w:rsidR="00517894" w:rsidRDefault="00AD0479" w:rsidP="00517894">
      <w:pPr>
        <w:pStyle w:val="Narration"/>
        <w:numPr>
          <w:ilvl w:val="1"/>
          <w:numId w:val="3"/>
        </w:numPr>
      </w:pPr>
      <w:r>
        <w:t>Next, t</w:t>
      </w:r>
      <w:r w:rsidR="00517894" w:rsidRPr="00D37EC8">
        <w:t xml:space="preserve">ransfer </w:t>
      </w:r>
      <w:r w:rsidR="00AE718A" w:rsidRPr="00D37EC8">
        <w:t xml:space="preserve">5 to 6 </w:t>
      </w:r>
      <w:r w:rsidR="00517894" w:rsidRPr="00D37EC8">
        <w:t xml:space="preserve">Wharton's jelly pieces into </w:t>
      </w:r>
      <w:r w:rsidR="00AE718A">
        <w:t xml:space="preserve">each well of </w:t>
      </w:r>
      <w:r w:rsidR="00517894" w:rsidRPr="00D37EC8">
        <w:t xml:space="preserve">the previously prepared </w:t>
      </w:r>
      <w:r w:rsidR="00AE718A">
        <w:t>6-well</w:t>
      </w:r>
      <w:r w:rsidR="00517894" w:rsidRPr="00D37EC8">
        <w:t xml:space="preserve"> plates </w:t>
      </w:r>
      <w:r w:rsidR="00517894" w:rsidRPr="00D37EC8">
        <w:rPr>
          <w:b/>
          <w:bCs/>
        </w:rPr>
        <w:t>[1]</w:t>
      </w:r>
      <w:r w:rsidR="00517894" w:rsidRPr="00D37EC8">
        <w:t xml:space="preserve">. Incubate the plates in a humidified atmosphere with 5 percent carbon dioxide at 37 degrees Celsius for 3 days without disturbance </w:t>
      </w:r>
      <w:r w:rsidR="00517894" w:rsidRPr="00D37EC8">
        <w:rPr>
          <w:b/>
          <w:bCs/>
        </w:rPr>
        <w:t>[</w:t>
      </w:r>
      <w:r w:rsidR="00AE718A"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66D266D4" w14:textId="75C8A967" w:rsidR="00AE718A" w:rsidRDefault="00AE718A" w:rsidP="00670D4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AE718A">
        <w:rPr>
          <w:iCs/>
        </w:rPr>
        <w:t xml:space="preserve">Shot 7 - speed.MP4   </w:t>
      </w:r>
      <w:r>
        <w:rPr>
          <w:lang w:val="en-IN"/>
        </w:rPr>
        <w:t>00:05-00:23</w:t>
      </w:r>
    </w:p>
    <w:p w14:paraId="1E4FD48D" w14:textId="087F054D" w:rsidR="00517894" w:rsidRPr="00D37EC8" w:rsidRDefault="00AE718A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AE718A">
        <w:rPr>
          <w:iCs/>
        </w:rPr>
        <w:t xml:space="preserve">Shot 9_V2_ Closing the incubator.MP4   </w:t>
      </w:r>
    </w:p>
    <w:p w14:paraId="7799F2B2" w14:textId="77777777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On the fourth day, carefully add 1 </w:t>
      </w:r>
      <w:proofErr w:type="spellStart"/>
      <w:r w:rsidRPr="00D37EC8">
        <w:t>milliliter</w:t>
      </w:r>
      <w:proofErr w:type="spellEnd"/>
      <w:r w:rsidRPr="00D37EC8">
        <w:t xml:space="preserve"> of media to each well without disturbing the explants </w:t>
      </w:r>
      <w:r w:rsidRPr="00D37EC8">
        <w:rPr>
          <w:b/>
          <w:bCs/>
        </w:rPr>
        <w:t>[1]</w:t>
      </w:r>
      <w:r w:rsidRPr="00D37EC8">
        <w:t>.</w:t>
      </w:r>
    </w:p>
    <w:p w14:paraId="68008FD2" w14:textId="4268028E" w:rsidR="00517894" w:rsidRPr="00D37EC8" w:rsidRDefault="00AE718A" w:rsidP="00517894">
      <w:pPr>
        <w:pStyle w:val="ShotDescription"/>
        <w:numPr>
          <w:ilvl w:val="2"/>
          <w:numId w:val="3"/>
        </w:numPr>
        <w:rPr>
          <w:lang w:val="en-IN"/>
        </w:rPr>
      </w:pPr>
      <w:r w:rsidRPr="00AE718A">
        <w:rPr>
          <w:iCs/>
        </w:rPr>
        <w:t>Shot 10 Add media.MP4</w:t>
      </w:r>
      <w:r>
        <w:rPr>
          <w:iCs/>
        </w:rPr>
        <w:t xml:space="preserve">: </w:t>
      </w:r>
      <w:r w:rsidRPr="00AE718A">
        <w:rPr>
          <w:iCs/>
        </w:rPr>
        <w:t xml:space="preserve">   </w:t>
      </w:r>
      <w:r>
        <w:rPr>
          <w:lang w:val="en-IN"/>
        </w:rPr>
        <w:t>00:12-00:30</w:t>
      </w:r>
    </w:p>
    <w:p w14:paraId="789A608C" w14:textId="0B7335DF" w:rsidR="00517894" w:rsidRDefault="00A2031A" w:rsidP="00517894">
      <w:pPr>
        <w:pStyle w:val="Narration"/>
        <w:numPr>
          <w:ilvl w:val="1"/>
          <w:numId w:val="3"/>
        </w:numPr>
      </w:pPr>
      <w:r>
        <w:t xml:space="preserve">On the eighth day, change half of the media in each well every other day until day 12 to 14, removing about 2.5 </w:t>
      </w:r>
      <w:proofErr w:type="spellStart"/>
      <w:r>
        <w:t>milliliters</w:t>
      </w:r>
      <w:proofErr w:type="spellEnd"/>
      <w:r>
        <w:t xml:space="preserve"> from each well</w:t>
      </w:r>
      <w:r w:rsidR="00517894" w:rsidRPr="00D37EC8">
        <w:t xml:space="preserve"> </w:t>
      </w:r>
      <w:r w:rsidR="00517894" w:rsidRPr="00D37EC8">
        <w:rPr>
          <w:b/>
          <w:bCs/>
        </w:rPr>
        <w:t>[</w:t>
      </w:r>
      <w:r w:rsidR="005401DF">
        <w:rPr>
          <w:b/>
          <w:bCs/>
        </w:rPr>
        <w:t>1</w:t>
      </w:r>
      <w:r w:rsidR="00517894" w:rsidRPr="00D37EC8">
        <w:rPr>
          <w:b/>
          <w:bCs/>
        </w:rPr>
        <w:t>]</w:t>
      </w:r>
      <w:r>
        <w:t xml:space="preserve">. Then </w:t>
      </w:r>
      <w:r w:rsidR="00517894" w:rsidRPr="00D37EC8">
        <w:t xml:space="preserve">add 2.5 </w:t>
      </w:r>
      <w:proofErr w:type="spellStart"/>
      <w:r w:rsidR="00517894" w:rsidRPr="00D37EC8">
        <w:t>milliliters</w:t>
      </w:r>
      <w:proofErr w:type="spellEnd"/>
      <w:r w:rsidR="00517894" w:rsidRPr="00D37EC8">
        <w:t xml:space="preserve"> of fresh complete media at 37 degrees Celsius </w:t>
      </w:r>
      <w:r w:rsidR="00517894" w:rsidRPr="00D37EC8">
        <w:rPr>
          <w:b/>
          <w:bCs/>
        </w:rPr>
        <w:t>[3]</w:t>
      </w:r>
      <w:r w:rsidR="00517894" w:rsidRPr="00D37EC8">
        <w:t>.</w:t>
      </w:r>
    </w:p>
    <w:p w14:paraId="6EC5ADE1" w14:textId="1F899EF8" w:rsidR="005401DF" w:rsidRDefault="005401DF" w:rsidP="00A820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401DF">
        <w:rPr>
          <w:iCs/>
        </w:rPr>
        <w:t xml:space="preserve">Shot 11 withdrawal half media.MP4   </w:t>
      </w:r>
      <w:r>
        <w:rPr>
          <w:lang w:val="en-IN"/>
        </w:rPr>
        <w:t>00:04-00:32</w:t>
      </w:r>
    </w:p>
    <w:p w14:paraId="4D4894C4" w14:textId="6431578E" w:rsidR="00517894" w:rsidRPr="005401DF" w:rsidRDefault="00AD0479" w:rsidP="00A820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="005401DF" w:rsidRPr="005401DF">
        <w:rPr>
          <w:iCs/>
        </w:rPr>
        <w:t>Shot 12 add media-speed.MP4</w:t>
      </w:r>
      <w:r w:rsidR="005401DF">
        <w:rPr>
          <w:iCs/>
        </w:rPr>
        <w:t>: 00:00-00:20</w:t>
      </w:r>
      <w:r w:rsidR="005401DF" w:rsidRPr="005401DF">
        <w:rPr>
          <w:iCs/>
        </w:rPr>
        <w:t xml:space="preserve">   </w:t>
      </w:r>
    </w:p>
    <w:p w14:paraId="3F405A47" w14:textId="158F9202" w:rsidR="00517894" w:rsidRDefault="0005685A" w:rsidP="00517894">
      <w:pPr>
        <w:pStyle w:val="Narration"/>
        <w:numPr>
          <w:ilvl w:val="1"/>
          <w:numId w:val="3"/>
        </w:numPr>
      </w:pPr>
      <w:r w:rsidRPr="0005685A">
        <w:rPr>
          <w:iCs/>
          <w:lang w:val="en-US"/>
        </w:rPr>
        <w:t>Once the cells begin to proliferate and reach approximately 50–60% confluency</w:t>
      </w:r>
      <w:r w:rsidRPr="0005685A">
        <w:rPr>
          <w:b/>
          <w:bCs/>
          <w:iCs/>
          <w:lang w:val="en-US"/>
        </w:rPr>
        <w:t>,</w:t>
      </w:r>
      <w:r w:rsidRPr="0005685A">
        <w:rPr>
          <w:iCs/>
          <w:lang w:val="en-US"/>
        </w:rPr>
        <w:t xml:space="preserve"> carefully remove the Wharton’s jelly explants adhered to the bottom of the wells</w:t>
      </w:r>
      <w:r>
        <w:rPr>
          <w:iCs/>
          <w:lang w:val="en-US"/>
        </w:rPr>
        <w:t xml:space="preserve"> </w:t>
      </w:r>
      <w:r w:rsidRPr="0005685A">
        <w:rPr>
          <w:b/>
          <w:bCs/>
          <w:iCs/>
          <w:lang w:val="en-US"/>
        </w:rPr>
        <w:t>[1].</w:t>
      </w:r>
      <w:r w:rsidRPr="0005685A">
        <w:rPr>
          <w:iCs/>
          <w:lang w:val="en-US"/>
        </w:rPr>
        <w:t xml:space="preserve"> </w:t>
      </w:r>
      <w:r w:rsidR="00F13190" w:rsidRPr="00F13190">
        <w:rPr>
          <w:iCs/>
          <w:lang w:val="en-US"/>
        </w:rPr>
        <w:t>Hold the plates at a 45-degree angle and completely aspirate the medium</w:t>
      </w:r>
      <w:r w:rsidR="00F13190">
        <w:rPr>
          <w:iCs/>
          <w:lang w:val="en-US"/>
        </w:rPr>
        <w:t xml:space="preserve"> </w:t>
      </w:r>
      <w:r w:rsidR="00517894" w:rsidRPr="00D37EC8">
        <w:rPr>
          <w:b/>
          <w:bCs/>
        </w:rPr>
        <w:t>[2]</w:t>
      </w:r>
      <w:r w:rsidR="00517894" w:rsidRPr="00D37EC8">
        <w:t>.</w:t>
      </w:r>
    </w:p>
    <w:p w14:paraId="22D42B70" w14:textId="29F23867" w:rsidR="00517894" w:rsidRDefault="005401DF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401DF">
        <w:rPr>
          <w:iCs/>
        </w:rPr>
        <w:t xml:space="preserve">Shot 13a Remove explant pieces-speed.MP4   </w:t>
      </w:r>
      <w:r>
        <w:rPr>
          <w:lang w:val="en-IN"/>
        </w:rPr>
        <w:t>00:06-00:25</w:t>
      </w:r>
    </w:p>
    <w:p w14:paraId="409332C4" w14:textId="0A8CB989" w:rsidR="00517894" w:rsidRPr="00D37EC8" w:rsidRDefault="005F157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>
        <w:rPr>
          <w:iCs/>
        </w:rPr>
        <w:t>LAB MEDIA</w:t>
      </w:r>
      <w:proofErr w:type="gramStart"/>
      <w:r>
        <w:rPr>
          <w:iCs/>
        </w:rPr>
        <w:t xml:space="preserve">: </w:t>
      </w:r>
      <w:r>
        <w:rPr>
          <w:lang w:val="en-IN"/>
        </w:rPr>
        <w:t xml:space="preserve"> </w:t>
      </w:r>
      <w:r w:rsidRPr="005F1574">
        <w:rPr>
          <w:lang w:val="en-IN"/>
        </w:rPr>
        <w:t>Shot</w:t>
      </w:r>
      <w:proofErr w:type="gramEnd"/>
      <w:r w:rsidRPr="005F1574">
        <w:rPr>
          <w:lang w:val="en-IN"/>
        </w:rPr>
        <w:t>-14 Horizontal attempt</w:t>
      </w:r>
      <w:r>
        <w:rPr>
          <w:lang w:val="en-IN"/>
        </w:rPr>
        <w:t xml:space="preserve">.MP4: 00:05-00:20  </w:t>
      </w:r>
    </w:p>
    <w:p w14:paraId="6A0F6331" w14:textId="00B8ED0D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Add 2 </w:t>
      </w:r>
      <w:proofErr w:type="spellStart"/>
      <w:r w:rsidRPr="00D37EC8">
        <w:t>milliliters</w:t>
      </w:r>
      <w:proofErr w:type="spellEnd"/>
      <w:r w:rsidRPr="00D37EC8">
        <w:t xml:space="preserve"> of </w:t>
      </w:r>
      <w:r w:rsidR="0005685A">
        <w:t>PBS</w:t>
      </w:r>
      <w:r w:rsidRPr="00D37EC8">
        <w:t xml:space="preserve"> to each well </w:t>
      </w:r>
      <w:r w:rsidRPr="00D37EC8">
        <w:rPr>
          <w:b/>
          <w:bCs/>
        </w:rPr>
        <w:t>[1]</w:t>
      </w:r>
      <w:r w:rsidR="0005685A">
        <w:t xml:space="preserve"> and gently</w:t>
      </w:r>
      <w:r w:rsidRPr="00D37EC8">
        <w:t xml:space="preserve"> swirl the plate </w:t>
      </w:r>
      <w:r w:rsidRPr="00D37EC8">
        <w:rPr>
          <w:b/>
          <w:bCs/>
        </w:rPr>
        <w:t>[2]</w:t>
      </w:r>
      <w:r w:rsidR="0005685A">
        <w:t xml:space="preserve">. Then, </w:t>
      </w:r>
      <w:r w:rsidRPr="00D37EC8">
        <w:t xml:space="preserve">discard the </w:t>
      </w:r>
      <w:r w:rsidR="0005685A">
        <w:t>PBS and repeat</w:t>
      </w:r>
      <w:r w:rsidRPr="00D37EC8">
        <w:t xml:space="preserve"> twice </w:t>
      </w:r>
      <w:r w:rsidRPr="00D37EC8">
        <w:rPr>
          <w:b/>
          <w:bCs/>
        </w:rPr>
        <w:t>[</w:t>
      </w:r>
      <w:r w:rsidR="005F1574">
        <w:rPr>
          <w:b/>
          <w:bCs/>
        </w:rPr>
        <w:t>3</w:t>
      </w:r>
      <w:r w:rsidRPr="00D37EC8">
        <w:rPr>
          <w:b/>
          <w:bCs/>
        </w:rPr>
        <w:t>]</w:t>
      </w:r>
      <w:r w:rsidRPr="00D37EC8">
        <w:t>.</w:t>
      </w:r>
    </w:p>
    <w:p w14:paraId="00BF98D9" w14:textId="77777777" w:rsidR="005F1574" w:rsidRDefault="005F1574" w:rsidP="00294AA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 xml:space="preserve">Shot 15 wash twice PBS shorten and speed.MP4   </w:t>
      </w:r>
      <w:r w:rsidRPr="005F1574">
        <w:rPr>
          <w:lang w:val="en-IN"/>
        </w:rPr>
        <w:t>00:18-00:30</w:t>
      </w:r>
    </w:p>
    <w:p w14:paraId="70CA434A" w14:textId="3957FCB5" w:rsidR="00517894" w:rsidRPr="005F1574" w:rsidRDefault="005F1574" w:rsidP="00294AA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>Shot 15 wash twice PBS shorten and speed.MP4</w:t>
      </w:r>
      <w:r>
        <w:rPr>
          <w:iCs/>
        </w:rPr>
        <w:t>: 00:32-00:37</w:t>
      </w:r>
      <w:r w:rsidRPr="005F1574">
        <w:rPr>
          <w:iCs/>
        </w:rPr>
        <w:t xml:space="preserve">   </w:t>
      </w:r>
    </w:p>
    <w:p w14:paraId="1A84634C" w14:textId="69D1282C" w:rsidR="00517894" w:rsidRDefault="005F157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 xml:space="preserve">Shot 15 wash twice PBS shorten and speed.MP4   </w:t>
      </w:r>
      <w:r>
        <w:rPr>
          <w:lang w:val="en-IN"/>
        </w:rPr>
        <w:t>00:49-00:57, 01:05-01:10</w:t>
      </w:r>
    </w:p>
    <w:p w14:paraId="75E689C2" w14:textId="3D352C2C" w:rsidR="00517894" w:rsidRDefault="00D4273C" w:rsidP="00517894">
      <w:pPr>
        <w:pStyle w:val="Narration"/>
        <w:numPr>
          <w:ilvl w:val="1"/>
          <w:numId w:val="3"/>
        </w:numPr>
      </w:pPr>
      <w:r>
        <w:rPr>
          <w:lang w:val="en-IN"/>
        </w:rPr>
        <w:t>Next, a</w:t>
      </w:r>
      <w:r w:rsidR="00517894" w:rsidRPr="00D37EC8">
        <w:t xml:space="preserve">dd 2 </w:t>
      </w:r>
      <w:proofErr w:type="spellStart"/>
      <w:r w:rsidR="00517894" w:rsidRPr="00D37EC8">
        <w:t>milliliters</w:t>
      </w:r>
      <w:proofErr w:type="spellEnd"/>
      <w:r w:rsidR="00517894" w:rsidRPr="00D37EC8">
        <w:t xml:space="preserve"> of warm complete media to each well </w:t>
      </w:r>
      <w:r w:rsidR="000333FC" w:rsidRPr="000333FC">
        <w:t>before</w:t>
      </w:r>
      <w:r w:rsidR="00517894" w:rsidRPr="000333FC">
        <w:t xml:space="preserve"> </w:t>
      </w:r>
      <w:r w:rsidR="000333FC">
        <w:t>i</w:t>
      </w:r>
      <w:r w:rsidR="000333FC" w:rsidRPr="00D37EC8">
        <w:t>ncubating</w:t>
      </w:r>
      <w:r w:rsidR="00517894" w:rsidRPr="00D37EC8">
        <w:t xml:space="preserve"> the plate in a humidified atmosphere with 5 percent carbon dioxide at 37 degrees Celsius</w:t>
      </w:r>
      <w:r w:rsidR="000333FC">
        <w:t xml:space="preserve"> </w:t>
      </w:r>
      <w:r w:rsidR="00517894" w:rsidRPr="00D37EC8">
        <w:rPr>
          <w:b/>
          <w:bCs/>
        </w:rPr>
        <w:t>[</w:t>
      </w:r>
      <w:r w:rsidR="000333FC">
        <w:rPr>
          <w:b/>
          <w:bCs/>
        </w:rPr>
        <w:t>1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283FDEB9" w14:textId="516AB3A9" w:rsidR="00517894" w:rsidRDefault="005F157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>Shot 15 wash twice PBS shorten and speed.MP4</w:t>
      </w:r>
      <w:r w:rsidR="0005685A">
        <w:rPr>
          <w:iCs/>
        </w:rPr>
        <w:t>:</w:t>
      </w:r>
      <w:r w:rsidRPr="005F1574">
        <w:rPr>
          <w:iCs/>
        </w:rPr>
        <w:t xml:space="preserve">   </w:t>
      </w:r>
      <w:r>
        <w:rPr>
          <w:lang w:val="en-IN"/>
        </w:rPr>
        <w:t>04:00-04:</w:t>
      </w:r>
      <w:r w:rsidR="000333FC">
        <w:rPr>
          <w:lang w:val="en-IN"/>
        </w:rPr>
        <w:t>3</w:t>
      </w:r>
      <w:r>
        <w:rPr>
          <w:lang w:val="en-IN"/>
        </w:rPr>
        <w:t>0</w:t>
      </w:r>
    </w:p>
    <w:p w14:paraId="60E01C15" w14:textId="1580351A" w:rsidR="00517894" w:rsidRDefault="00BC0E69" w:rsidP="00517894">
      <w:pPr>
        <w:pStyle w:val="Narration"/>
        <w:numPr>
          <w:ilvl w:val="1"/>
          <w:numId w:val="3"/>
        </w:numPr>
      </w:pPr>
      <w:r>
        <w:lastRenderedPageBreak/>
        <w:t>Change the medium every other day until the cells show fibroblast-like morphology, then proceed with cell characterization</w:t>
      </w:r>
      <w:r w:rsidR="000333FC">
        <w:t xml:space="preserve"> </w:t>
      </w:r>
      <w:r w:rsidR="00517894" w:rsidRPr="00D37EC8">
        <w:rPr>
          <w:b/>
          <w:bCs/>
        </w:rPr>
        <w:t>[</w:t>
      </w:r>
      <w:r w:rsidR="00CC45EF">
        <w:rPr>
          <w:b/>
          <w:bCs/>
        </w:rPr>
        <w:t>1</w:t>
      </w:r>
      <w:r w:rsidR="0005685A">
        <w:rPr>
          <w:b/>
          <w:bCs/>
        </w:rPr>
        <w:t>-TXT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1427FED3" w14:textId="12595A0D" w:rsidR="00CC45EF" w:rsidRDefault="00CC45EF" w:rsidP="00CC45EF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>
        <w:rPr>
          <w:rFonts w:ascii="Calibri" w:hAnsi="Calibri" w:cs="Calibri"/>
          <w:iCs w:val="0"/>
          <w:lang w:val="en-IN"/>
        </w:rPr>
        <w:t>LAB MEDIA</w:t>
      </w:r>
      <w:r w:rsidRPr="00CC45EF">
        <w:rPr>
          <w:rFonts w:ascii="Calibri" w:hAnsi="Calibri" w:cs="Calibri"/>
          <w:iCs w:val="0"/>
          <w:lang w:val="en-IN"/>
        </w:rPr>
        <w:t>: Shot 16 - Image - WJMSCs isolation Explant</w:t>
      </w:r>
      <w:r w:rsidRPr="00585C1A">
        <w:t>.</w:t>
      </w:r>
      <w:r w:rsidR="0005685A" w:rsidRPr="00585C1A">
        <w:t xml:space="preserve"> </w:t>
      </w:r>
      <w:r w:rsidR="0005685A" w:rsidRPr="00585C1A">
        <w:rPr>
          <w:b/>
          <w:bCs/>
        </w:rPr>
        <w:t>TXT:</w:t>
      </w:r>
      <w:r w:rsidR="00F13190" w:rsidRPr="00F13190">
        <w:rPr>
          <w:b/>
          <w:bCs/>
        </w:rPr>
        <w:t xml:space="preserve"> </w:t>
      </w:r>
      <w:r w:rsidR="00F13190" w:rsidRPr="00F13190">
        <w:rPr>
          <w:b/>
          <w:bCs/>
          <w:lang w:val="en-IN"/>
        </w:rPr>
        <w:t xml:space="preserve">Refer to the text protocol for </w:t>
      </w:r>
      <w:r w:rsidR="00B64E32" w:rsidRPr="00585C1A">
        <w:rPr>
          <w:b/>
          <w:bCs/>
        </w:rPr>
        <w:t>MSCs characterization</w:t>
      </w:r>
      <w:r w:rsidR="00B64E32" w:rsidRPr="00F13190">
        <w:rPr>
          <w:rFonts w:ascii="Calibri" w:hAnsi="Calibri" w:cs="Calibri"/>
          <w:b/>
          <w:bCs/>
          <w:iCs w:val="0"/>
          <w:lang w:val="en-IN"/>
        </w:rPr>
        <w:t xml:space="preserve"> </w:t>
      </w:r>
      <w:r w:rsidR="0005685A">
        <w:rPr>
          <w:rFonts w:ascii="Calibri" w:hAnsi="Calibri" w:cs="Calibri"/>
          <w:b/>
          <w:bCs/>
          <w:iCs w:val="0"/>
          <w:lang w:val="en-IN"/>
        </w:rPr>
        <w:br/>
        <w:t xml:space="preserve"> </w:t>
      </w:r>
      <w:r>
        <w:rPr>
          <w:rFonts w:ascii="Calibri" w:hAnsi="Calibri" w:cs="Calibri"/>
          <w:iCs w:val="0"/>
          <w:lang w:val="en-IN"/>
        </w:rPr>
        <w:br/>
      </w:r>
    </w:p>
    <w:p w14:paraId="3B46E0B6" w14:textId="6E0D6144" w:rsidR="00CC45EF" w:rsidRDefault="00CC45EF" w:rsidP="00CC45E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AB6BD5">
        <w:rPr>
          <w:rFonts w:ascii="Calibri" w:hAnsi="Calibri" w:cs="Calibri"/>
          <w:b/>
          <w:bCs/>
        </w:rPr>
        <w:t xml:space="preserve">Isolation of </w:t>
      </w:r>
      <w:r w:rsidR="0005685A">
        <w:rPr>
          <w:rFonts w:ascii="Calibri" w:hAnsi="Calibri" w:cs="Calibri"/>
          <w:b/>
          <w:bCs/>
        </w:rPr>
        <w:t>E</w:t>
      </w:r>
      <w:r w:rsidRPr="00AB6BD5">
        <w:rPr>
          <w:rFonts w:ascii="Calibri" w:hAnsi="Calibri" w:cs="Calibri"/>
          <w:b/>
          <w:bCs/>
        </w:rPr>
        <w:t>xosomes/</w:t>
      </w:r>
      <w:proofErr w:type="spellStart"/>
      <w:r w:rsidRPr="00AB6BD5">
        <w:rPr>
          <w:rFonts w:ascii="Calibri" w:hAnsi="Calibri" w:cs="Calibri"/>
          <w:b/>
          <w:bCs/>
        </w:rPr>
        <w:t>sEVs</w:t>
      </w:r>
      <w:proofErr w:type="spellEnd"/>
      <w:r w:rsidRPr="00AB6BD5">
        <w:rPr>
          <w:rFonts w:ascii="Calibri" w:hAnsi="Calibri" w:cs="Calibri"/>
          <w:b/>
          <w:bCs/>
        </w:rPr>
        <w:t xml:space="preserve"> from </w:t>
      </w:r>
      <w:r w:rsidR="00585C1A">
        <w:rPr>
          <w:rFonts w:ascii="Calibri" w:hAnsi="Calibri" w:cs="Calibri"/>
          <w:b/>
          <w:bCs/>
        </w:rPr>
        <w:t>Wharton</w:t>
      </w:r>
      <w:r w:rsidR="00F74CA7">
        <w:rPr>
          <w:rFonts w:ascii="Calibri" w:hAnsi="Calibri" w:cs="Calibri"/>
          <w:b/>
          <w:bCs/>
        </w:rPr>
        <w:t>’s</w:t>
      </w:r>
      <w:r w:rsidR="00585C1A">
        <w:rPr>
          <w:rFonts w:ascii="Calibri" w:hAnsi="Calibri" w:cs="Calibri"/>
          <w:b/>
          <w:bCs/>
        </w:rPr>
        <w:t xml:space="preserve"> Jelly</w:t>
      </w:r>
      <w:r w:rsidR="00585C1A" w:rsidRPr="00AB6BD5">
        <w:rPr>
          <w:rFonts w:ascii="Calibri" w:hAnsi="Calibri" w:cs="Calibri"/>
          <w:b/>
          <w:bCs/>
        </w:rPr>
        <w:t>-</w:t>
      </w:r>
      <w:r w:rsidR="00585C1A">
        <w:rPr>
          <w:rFonts w:ascii="Calibri" w:hAnsi="Calibri" w:cs="Calibri"/>
          <w:b/>
          <w:bCs/>
        </w:rPr>
        <w:t>M</w:t>
      </w:r>
      <w:r w:rsidR="00585C1A" w:rsidRPr="00D4273C">
        <w:rPr>
          <w:rFonts w:ascii="Calibri" w:hAnsi="Calibri" w:cs="Calibri"/>
          <w:b/>
          <w:bCs/>
        </w:rPr>
        <w:t xml:space="preserve">esenchymal </w:t>
      </w:r>
      <w:r w:rsidR="00585C1A">
        <w:rPr>
          <w:rFonts w:ascii="Calibri" w:hAnsi="Calibri" w:cs="Calibri"/>
          <w:b/>
          <w:bCs/>
        </w:rPr>
        <w:t>S</w:t>
      </w:r>
      <w:r w:rsidR="00585C1A" w:rsidRPr="00D4273C">
        <w:rPr>
          <w:rFonts w:ascii="Calibri" w:hAnsi="Calibri" w:cs="Calibri"/>
          <w:b/>
          <w:bCs/>
        </w:rPr>
        <w:t xml:space="preserve">tem </w:t>
      </w:r>
      <w:r w:rsidR="00585C1A">
        <w:rPr>
          <w:rFonts w:ascii="Calibri" w:hAnsi="Calibri" w:cs="Calibri"/>
          <w:b/>
          <w:bCs/>
        </w:rPr>
        <w:t>C</w:t>
      </w:r>
      <w:r w:rsidR="00585C1A" w:rsidRPr="00D4273C">
        <w:rPr>
          <w:rFonts w:ascii="Calibri" w:hAnsi="Calibri" w:cs="Calibri"/>
          <w:b/>
          <w:bCs/>
        </w:rPr>
        <w:t>ells</w:t>
      </w:r>
      <w:r w:rsidR="00585C1A">
        <w:rPr>
          <w:rFonts w:ascii="Calibri" w:hAnsi="Calibri" w:cs="Calibri"/>
          <w:b/>
          <w:bCs/>
        </w:rPr>
        <w:t xml:space="preserve"> </w:t>
      </w:r>
      <w:r w:rsidR="0005685A">
        <w:rPr>
          <w:rFonts w:ascii="Calibri" w:hAnsi="Calibri" w:cs="Calibri"/>
          <w:b/>
          <w:bCs/>
        </w:rPr>
        <w:t>C</w:t>
      </w:r>
      <w:r w:rsidRPr="00AB6BD5">
        <w:rPr>
          <w:rFonts w:ascii="Calibri" w:hAnsi="Calibri" w:cs="Calibri"/>
          <w:b/>
          <w:bCs/>
        </w:rPr>
        <w:t xml:space="preserve">onditioned </w:t>
      </w:r>
      <w:r w:rsidR="0005685A">
        <w:rPr>
          <w:rFonts w:ascii="Calibri" w:hAnsi="Calibri" w:cs="Calibri"/>
          <w:b/>
          <w:bCs/>
        </w:rPr>
        <w:t>M</w:t>
      </w:r>
      <w:r w:rsidRPr="00AB6BD5">
        <w:rPr>
          <w:rFonts w:ascii="Calibri" w:hAnsi="Calibri" w:cs="Calibri"/>
          <w:b/>
          <w:bCs/>
        </w:rPr>
        <w:t>edia</w:t>
      </w:r>
    </w:p>
    <w:p w14:paraId="777B9051" w14:textId="5A43A250" w:rsidR="0005685A" w:rsidRPr="00CC45EF" w:rsidRDefault="0005685A" w:rsidP="0005685A">
      <w:pPr>
        <w:pStyle w:val="ListParagraph"/>
        <w:autoSpaceDE w:val="0"/>
        <w:autoSpaceDN w:val="0"/>
        <w:adjustRightInd w:val="0"/>
        <w:ind w:left="360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D138B4">
        <w:rPr>
          <w:rFonts w:cstheme="minorHAnsi"/>
        </w:rPr>
        <w:t>Dina Kassem</w:t>
      </w:r>
    </w:p>
    <w:p w14:paraId="4565EF20" w14:textId="129DADF9" w:rsidR="00517894" w:rsidRDefault="00BD555A" w:rsidP="00517894">
      <w:pPr>
        <w:pStyle w:val="Narration"/>
        <w:numPr>
          <w:ilvl w:val="1"/>
          <w:numId w:val="3"/>
        </w:numPr>
      </w:pPr>
      <w:r>
        <w:rPr>
          <w:lang w:val="en-US"/>
        </w:rPr>
        <w:t>Once the cells attain</w:t>
      </w:r>
      <w:r w:rsidR="00517894" w:rsidRPr="00D37EC8">
        <w:t xml:space="preserve"> 7</w:t>
      </w:r>
      <w:r>
        <w:t>5-80</w:t>
      </w:r>
      <w:r w:rsidR="00517894" w:rsidRPr="00D37EC8">
        <w:t xml:space="preserve"> percent confluency</w:t>
      </w:r>
      <w:r>
        <w:t>,</w:t>
      </w:r>
      <w:r w:rsidR="00517894" w:rsidRPr="00D37EC8">
        <w:t xml:space="preserve"> wash the cells twice with 1 </w:t>
      </w:r>
      <w:proofErr w:type="spellStart"/>
      <w:r w:rsidR="00517894" w:rsidRPr="00D37EC8">
        <w:t>milliliter</w:t>
      </w:r>
      <w:proofErr w:type="spellEnd"/>
      <w:r w:rsidR="00517894" w:rsidRPr="00D37EC8">
        <w:t xml:space="preserve"> of </w:t>
      </w:r>
      <w:r>
        <w:t>PBS</w:t>
      </w:r>
      <w:r w:rsidR="00517894" w:rsidRPr="00D37EC8">
        <w:t xml:space="preserve"> per well </w:t>
      </w:r>
      <w:r w:rsidR="00517894" w:rsidRPr="00D37EC8">
        <w:rPr>
          <w:b/>
          <w:bCs/>
        </w:rPr>
        <w:t>[1]</w:t>
      </w:r>
      <w:r w:rsidR="00F13190">
        <w:t xml:space="preserve"> and a</w:t>
      </w:r>
      <w:r w:rsidR="00517894" w:rsidRPr="00D37EC8">
        <w:t xml:space="preserve">dd 1.5 </w:t>
      </w:r>
      <w:proofErr w:type="spellStart"/>
      <w:r w:rsidR="00517894" w:rsidRPr="00D37EC8">
        <w:t>milliliters</w:t>
      </w:r>
      <w:proofErr w:type="spellEnd"/>
      <w:r w:rsidR="00517894" w:rsidRPr="00D37EC8">
        <w:t xml:space="preserve"> of serum-free exosome collection media to each well </w:t>
      </w:r>
      <w:r w:rsidR="00517894" w:rsidRPr="00D37EC8">
        <w:rPr>
          <w:b/>
          <w:bCs/>
        </w:rPr>
        <w:t>[</w:t>
      </w:r>
      <w:r w:rsidR="0005685A"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7D01A6D7" w14:textId="03E86A4F" w:rsidR="00BD555A" w:rsidRPr="00A317FF" w:rsidRDefault="00AD0479" w:rsidP="005C1B29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17a_Start EVs </w:t>
      </w:r>
      <w:proofErr w:type="spellStart"/>
      <w:r w:rsidR="00BD555A" w:rsidRPr="00A317FF">
        <w:rPr>
          <w:color w:val="auto"/>
        </w:rPr>
        <w:t>isolation_withdraw</w:t>
      </w:r>
      <w:proofErr w:type="spellEnd"/>
      <w:r w:rsidR="00BD555A" w:rsidRPr="00A317FF">
        <w:rPr>
          <w:color w:val="auto"/>
        </w:rPr>
        <w:t xml:space="preserve"> media (6 well plate).</w:t>
      </w:r>
      <w:proofErr w:type="gramStart"/>
      <w:r w:rsidR="00BD555A" w:rsidRPr="00A317FF">
        <w:rPr>
          <w:color w:val="auto"/>
        </w:rPr>
        <w:t>MP4 :</w:t>
      </w:r>
      <w:proofErr w:type="gramEnd"/>
      <w:r w:rsidR="00BD555A" w:rsidRPr="00A317FF">
        <w:rPr>
          <w:color w:val="auto"/>
        </w:rPr>
        <w:t xml:space="preserve"> </w:t>
      </w:r>
      <w:r w:rsidR="00BD555A" w:rsidRPr="00A317FF">
        <w:rPr>
          <w:color w:val="auto"/>
          <w:lang w:val="en-IN"/>
        </w:rPr>
        <w:t>00:08-00:</w:t>
      </w:r>
      <w:proofErr w:type="gramStart"/>
      <w:r w:rsidR="00BD555A" w:rsidRPr="00A317FF">
        <w:rPr>
          <w:color w:val="auto"/>
          <w:lang w:val="en-IN"/>
        </w:rPr>
        <w:t xml:space="preserve">20,  </w:t>
      </w:r>
      <w:r w:rsidR="00BD555A" w:rsidRPr="00A317FF">
        <w:rPr>
          <w:color w:val="auto"/>
        </w:rPr>
        <w:t>Shot</w:t>
      </w:r>
      <w:proofErr w:type="gramEnd"/>
      <w:r w:rsidR="00BD555A" w:rsidRPr="00A317FF">
        <w:rPr>
          <w:color w:val="auto"/>
        </w:rPr>
        <w:t xml:space="preserve"> 17b - PBS wash twice (6 well plate).</w:t>
      </w:r>
      <w:proofErr w:type="gramStart"/>
      <w:r w:rsidR="00BD555A" w:rsidRPr="00A317FF">
        <w:rPr>
          <w:color w:val="auto"/>
        </w:rPr>
        <w:t>MP4 :</w:t>
      </w:r>
      <w:proofErr w:type="gramEnd"/>
      <w:r w:rsidR="00BD555A" w:rsidRPr="00A317FF">
        <w:rPr>
          <w:color w:val="auto"/>
        </w:rPr>
        <w:t xml:space="preserve"> </w:t>
      </w:r>
      <w:r w:rsidR="00BD555A" w:rsidRPr="00A317FF">
        <w:rPr>
          <w:color w:val="auto"/>
          <w:lang w:val="en-IN"/>
        </w:rPr>
        <w:t>00:23-00:35</w:t>
      </w:r>
    </w:p>
    <w:p w14:paraId="1BC6BE55" w14:textId="1D877ED1" w:rsidR="00517894" w:rsidRPr="00A317FF" w:rsidRDefault="00AD0479" w:rsidP="005C1B29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18- Add serum-free media (6-well plate).MP4: </w:t>
      </w:r>
      <w:r w:rsidR="00BD555A" w:rsidRPr="00A317FF">
        <w:rPr>
          <w:color w:val="auto"/>
          <w:lang w:val="en-IN"/>
        </w:rPr>
        <w:t>00:13-end</w:t>
      </w:r>
    </w:p>
    <w:p w14:paraId="328079F4" w14:textId="17E34BFC" w:rsidR="00517894" w:rsidRPr="00D37EC8" w:rsidRDefault="00517894" w:rsidP="00BD555A">
      <w:pPr>
        <w:pStyle w:val="ShotDescription"/>
        <w:ind w:firstLine="0"/>
        <w:rPr>
          <w:lang w:val="en-IN"/>
        </w:rPr>
      </w:pPr>
    </w:p>
    <w:p w14:paraId="05D34C87" w14:textId="4741ADF9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After </w:t>
      </w:r>
      <w:r w:rsidR="00BD555A" w:rsidRPr="00D37EC8">
        <w:t>incubat</w:t>
      </w:r>
      <w:r w:rsidR="00BD555A">
        <w:t>ing the plate</w:t>
      </w:r>
      <w:r w:rsidR="00BD555A" w:rsidRPr="00D37EC8">
        <w:t xml:space="preserve"> for 48 hours </w:t>
      </w:r>
      <w:r w:rsidR="00F13190">
        <w:t>under standard conditions</w:t>
      </w:r>
      <w:r w:rsidR="00BD555A">
        <w:t>,</w:t>
      </w:r>
      <w:r w:rsidR="00BD555A" w:rsidRPr="00D37EC8">
        <w:t xml:space="preserve"> </w:t>
      </w:r>
      <w:r w:rsidR="00BD555A">
        <w:t>c</w:t>
      </w:r>
      <w:r w:rsidRPr="00D37EC8">
        <w:t>ollect the conditioned media from the plate</w:t>
      </w:r>
      <w:r w:rsidR="00BD555A">
        <w:t>s</w:t>
      </w:r>
      <w:r w:rsidRPr="00D37EC8">
        <w:t xml:space="preserve"> into 15 </w:t>
      </w:r>
      <w:proofErr w:type="spellStart"/>
      <w:r w:rsidRPr="00D37EC8">
        <w:t>milliliter</w:t>
      </w:r>
      <w:proofErr w:type="spellEnd"/>
      <w:r w:rsidRPr="00D37EC8">
        <w:t xml:space="preserve"> centrifugation tubes </w:t>
      </w:r>
      <w:r w:rsidRPr="00D37EC8">
        <w:rPr>
          <w:b/>
          <w:bCs/>
        </w:rPr>
        <w:t>[1]</w:t>
      </w:r>
      <w:r w:rsidRPr="00D37EC8">
        <w:t xml:space="preserve">. Centrifuge the collected conditioned media at 300 </w:t>
      </w:r>
      <w:r w:rsidRPr="0005685A">
        <w:rPr>
          <w:i/>
          <w:iCs/>
        </w:rPr>
        <w:t xml:space="preserve">g </w:t>
      </w:r>
      <w:r w:rsidRPr="00D37EC8">
        <w:t xml:space="preserve">for 10 minutes at 4 degrees Celsius to remove suspended cells </w:t>
      </w:r>
      <w:r w:rsidRPr="00D37EC8">
        <w:rPr>
          <w:b/>
          <w:bCs/>
        </w:rPr>
        <w:t>[2]</w:t>
      </w:r>
      <w:r w:rsidRPr="00D37EC8">
        <w:t>.</w:t>
      </w:r>
    </w:p>
    <w:p w14:paraId="162B8414" w14:textId="53D90EEE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19- Collect Exo media after 48 </w:t>
      </w:r>
      <w:proofErr w:type="spellStart"/>
      <w:r w:rsidR="00BD555A" w:rsidRPr="00A317FF">
        <w:rPr>
          <w:color w:val="auto"/>
        </w:rPr>
        <w:t>hr</w:t>
      </w:r>
      <w:proofErr w:type="spellEnd"/>
      <w:r w:rsidR="00BD555A" w:rsidRPr="00A317FF">
        <w:rPr>
          <w:color w:val="auto"/>
        </w:rPr>
        <w:t xml:space="preserve"> (6-well plate).MP4: 00:09-00:38</w:t>
      </w:r>
    </w:p>
    <w:p w14:paraId="54916483" w14:textId="77DC74E0" w:rsidR="00BD555A" w:rsidRPr="001F49EE" w:rsidRDefault="00AD0479" w:rsidP="001F49E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20 Centrifuge 300 </w:t>
      </w:r>
      <w:proofErr w:type="spellStart"/>
      <w:r w:rsidR="00BD555A" w:rsidRPr="00A317FF">
        <w:rPr>
          <w:color w:val="auto"/>
        </w:rPr>
        <w:t>Xg</w:t>
      </w:r>
      <w:proofErr w:type="spellEnd"/>
      <w:r w:rsidR="00BD555A" w:rsidRPr="00A317FF">
        <w:rPr>
          <w:color w:val="auto"/>
        </w:rPr>
        <w:t xml:space="preserve"> 10 min.MP4: 00:00-00:24</w:t>
      </w:r>
    </w:p>
    <w:p w14:paraId="49DBEDB4" w14:textId="55AF572B" w:rsidR="00517894" w:rsidRDefault="00B91F07" w:rsidP="00517894">
      <w:pPr>
        <w:pStyle w:val="Narration"/>
        <w:numPr>
          <w:ilvl w:val="1"/>
          <w:numId w:val="3"/>
        </w:numPr>
      </w:pPr>
      <w:r w:rsidRPr="00B91F07">
        <w:t>Then, collect the conditioned media</w:t>
      </w:r>
      <w:r>
        <w:t xml:space="preserve"> </w:t>
      </w:r>
      <w:r w:rsidRPr="00B91F07">
        <w:rPr>
          <w:b/>
          <w:bCs/>
        </w:rPr>
        <w:t>[1]</w:t>
      </w:r>
      <w:r w:rsidRPr="00B91F07">
        <w:t xml:space="preserve"> and centrifuge </w:t>
      </w:r>
      <w:r w:rsidR="00AD0479">
        <w:t xml:space="preserve">again </w:t>
      </w:r>
      <w:r w:rsidRPr="00B91F07">
        <w:t xml:space="preserve">at 3000 </w:t>
      </w:r>
      <w:r w:rsidRPr="0005685A">
        <w:rPr>
          <w:i/>
          <w:iCs/>
        </w:rPr>
        <w:t>g</w:t>
      </w:r>
      <w:r w:rsidRPr="00B91F07">
        <w:t xml:space="preserve"> for 15 min</w:t>
      </w:r>
      <w:r>
        <w:t>utes</w:t>
      </w:r>
      <w:r w:rsidRPr="00B91F07">
        <w:t xml:space="preserve"> at 4 </w:t>
      </w:r>
      <w:r>
        <w:t xml:space="preserve">degrees </w:t>
      </w:r>
      <w:r w:rsidR="0005685A">
        <w:t>Celsius</w:t>
      </w:r>
      <w:r w:rsidRPr="00B91F07">
        <w:t xml:space="preserve"> to get rid of necrotic cells as well as cell debris </w:t>
      </w:r>
      <w:r w:rsidR="00517894" w:rsidRPr="00D37EC8">
        <w:rPr>
          <w:b/>
          <w:bCs/>
        </w:rPr>
        <w:t>[</w:t>
      </w:r>
      <w:r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153AE6C3" w14:textId="5622527D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="00B91F07" w:rsidRPr="00A317FF">
        <w:rPr>
          <w:color w:val="auto"/>
        </w:rPr>
        <w:t xml:space="preserve"> </w:t>
      </w:r>
      <w:r w:rsidR="002A1065" w:rsidRPr="00585C1A">
        <w:rPr>
          <w:color w:val="auto"/>
        </w:rPr>
        <w:t>Shot 21- After 300xg media collect.MP4</w:t>
      </w:r>
      <w:r w:rsidR="002A1065">
        <w:rPr>
          <w:color w:val="auto"/>
        </w:rPr>
        <w:t xml:space="preserve">: </w:t>
      </w:r>
      <w:r w:rsidR="00B91F07" w:rsidRPr="00A317FF">
        <w:rPr>
          <w:color w:val="auto"/>
        </w:rPr>
        <w:t xml:space="preserve">01:07-01:36 </w:t>
      </w:r>
      <w:r w:rsidR="00517894" w:rsidRPr="00A317FF">
        <w:rPr>
          <w:color w:val="auto"/>
          <w:lang w:val="en-IN"/>
        </w:rPr>
        <w:t>Talent placing the tubes into a centrifuge.</w:t>
      </w:r>
    </w:p>
    <w:p w14:paraId="0E949858" w14:textId="107BE6DB" w:rsidR="00B91F07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91F07" w:rsidRPr="00A317FF">
        <w:rPr>
          <w:color w:val="auto"/>
        </w:rPr>
        <w:t>Shot 22 Centrifuge 3000Xg 15 min .MP4: 00:00-00:31</w:t>
      </w:r>
    </w:p>
    <w:p w14:paraId="0FB38E8D" w14:textId="1845DFA5" w:rsidR="00517894" w:rsidRDefault="00B91F07" w:rsidP="00517894">
      <w:pPr>
        <w:pStyle w:val="Narration"/>
        <w:numPr>
          <w:ilvl w:val="1"/>
          <w:numId w:val="3"/>
        </w:numPr>
      </w:pPr>
      <w:r>
        <w:rPr>
          <w:lang w:val="en-IN"/>
        </w:rPr>
        <w:t>Collect</w:t>
      </w:r>
      <w:r w:rsidR="00517894" w:rsidRPr="00D37EC8">
        <w:t xml:space="preserve"> the supernatant</w:t>
      </w:r>
      <w:r>
        <w:t xml:space="preserve"> </w:t>
      </w:r>
      <w:r w:rsidRPr="00B91F07">
        <w:rPr>
          <w:b/>
          <w:bCs/>
        </w:rPr>
        <w:t>[1]</w:t>
      </w:r>
      <w:r>
        <w:t xml:space="preserve"> and pass it</w:t>
      </w:r>
      <w:r w:rsidR="00517894" w:rsidRPr="00D37EC8">
        <w:t xml:space="preserve"> through a 0.22 </w:t>
      </w:r>
      <w:proofErr w:type="spellStart"/>
      <w:r w:rsidR="00517894" w:rsidRPr="00D37EC8">
        <w:t>micrometer</w:t>
      </w:r>
      <w:proofErr w:type="spellEnd"/>
      <w:r w:rsidR="00517894" w:rsidRPr="00D37EC8">
        <w:t xml:space="preserve"> filter into a new 50 </w:t>
      </w:r>
      <w:proofErr w:type="spellStart"/>
      <w:r w:rsidR="00517894" w:rsidRPr="00D37EC8">
        <w:t>milliliter</w:t>
      </w:r>
      <w:proofErr w:type="spellEnd"/>
      <w:r w:rsidR="00517894" w:rsidRPr="00D37EC8">
        <w:t xml:space="preserve"> polypropylene tube to remove residual debris and large extracellular vesicles </w:t>
      </w:r>
      <w:r w:rsidR="00517894" w:rsidRPr="00D37EC8">
        <w:rPr>
          <w:b/>
          <w:bCs/>
        </w:rPr>
        <w:t>[1]</w:t>
      </w:r>
      <w:r w:rsidR="00517894" w:rsidRPr="00D37EC8">
        <w:t>.</w:t>
      </w:r>
    </w:p>
    <w:p w14:paraId="1245DC55" w14:textId="26E872EB" w:rsidR="002A442C" w:rsidRPr="00AD0479" w:rsidRDefault="00AD0479" w:rsidP="002A442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91F07" w:rsidRPr="002A442C">
        <w:rPr>
          <w:color w:val="auto"/>
        </w:rPr>
        <w:t>Shot 23 - After centrifuge 3000xg media collect.MP4</w:t>
      </w:r>
      <w:r w:rsidR="00B91F07" w:rsidRPr="002A442C">
        <w:rPr>
          <w:b/>
          <w:bCs/>
          <w:color w:val="auto"/>
        </w:rPr>
        <w:t xml:space="preserve"> </w:t>
      </w:r>
      <w:r w:rsidR="00B91F07" w:rsidRPr="00AD0479">
        <w:rPr>
          <w:color w:val="auto"/>
        </w:rPr>
        <w:t>0</w:t>
      </w:r>
      <w:r w:rsidR="002A442C" w:rsidRPr="00AD0479">
        <w:rPr>
          <w:color w:val="auto"/>
        </w:rPr>
        <w:t>0:25</w:t>
      </w:r>
      <w:r w:rsidR="00B91F07" w:rsidRPr="00AD0479">
        <w:rPr>
          <w:color w:val="auto"/>
        </w:rPr>
        <w:t xml:space="preserve">-0:43 </w:t>
      </w:r>
    </w:p>
    <w:p w14:paraId="2FD53F39" w14:textId="629D1E5D" w:rsidR="002A442C" w:rsidRPr="0005685A" w:rsidRDefault="00AD0479" w:rsidP="0005685A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AD0479">
        <w:rPr>
          <w:iCs/>
          <w:lang w:val="en-IN"/>
        </w:rPr>
        <w:t>LAB MEDIA</w:t>
      </w:r>
      <w:r w:rsidRPr="00AD0479">
        <w:rPr>
          <w:lang w:val="en-IN"/>
        </w:rPr>
        <w:t xml:space="preserve">: </w:t>
      </w:r>
      <w:r w:rsidR="002A442C" w:rsidRPr="00AD0479">
        <w:rPr>
          <w:color w:val="auto"/>
        </w:rPr>
        <w:t>Shot 24- Filtration 0.2 micron.MP4 0:00-0:01</w:t>
      </w:r>
      <w:r w:rsidR="002A442C" w:rsidRPr="002A442C">
        <w:rPr>
          <w:b/>
          <w:bCs/>
          <w:color w:val="auto"/>
        </w:rPr>
        <w:t xml:space="preserve"> </w:t>
      </w:r>
      <w:r w:rsidR="0005685A" w:rsidRPr="0005685A">
        <w:rPr>
          <w:i/>
          <w:color w:val="0000FF"/>
        </w:rPr>
        <w:t>Video editor</w:t>
      </w:r>
      <w:r w:rsidR="002A442C" w:rsidRPr="0005685A">
        <w:rPr>
          <w:i/>
          <w:color w:val="0000FF"/>
        </w:rPr>
        <w:t>: Use as a still image since the rest of the video is moving in an unprofessional manner</w:t>
      </w:r>
    </w:p>
    <w:p w14:paraId="50C011F3" w14:textId="548D94DA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Transfer 7.5 </w:t>
      </w:r>
      <w:proofErr w:type="spellStart"/>
      <w:r w:rsidRPr="00D37EC8">
        <w:t>milliliters</w:t>
      </w:r>
      <w:proofErr w:type="spellEnd"/>
      <w:r w:rsidRPr="00D37EC8">
        <w:t xml:space="preserve"> of the cleared conditioned media into a 15</w:t>
      </w:r>
      <w:r w:rsidR="0005685A">
        <w:t>-</w:t>
      </w:r>
      <w:r w:rsidRPr="00D37EC8">
        <w:t xml:space="preserve">milliliter centrifuge tube and add 1.5 </w:t>
      </w:r>
      <w:proofErr w:type="spellStart"/>
      <w:r w:rsidRPr="00D37EC8">
        <w:t>milliliters</w:t>
      </w:r>
      <w:proofErr w:type="spellEnd"/>
      <w:r w:rsidRPr="00D37EC8">
        <w:t xml:space="preserve"> of precipitating reagent</w:t>
      </w:r>
      <w:r w:rsidR="00A317FF">
        <w:t xml:space="preserve"> and mix thoroughly</w:t>
      </w:r>
      <w:r w:rsidRPr="00D37EC8">
        <w:t xml:space="preserve"> </w:t>
      </w:r>
      <w:r w:rsidRPr="00D37EC8">
        <w:rPr>
          <w:b/>
          <w:bCs/>
        </w:rPr>
        <w:t>[1]</w:t>
      </w:r>
      <w:r w:rsidRPr="00D37EC8">
        <w:t>.</w:t>
      </w:r>
    </w:p>
    <w:p w14:paraId="737D7E00" w14:textId="5474F537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lastRenderedPageBreak/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color w:val="auto"/>
        </w:rPr>
        <w:t xml:space="preserve">Shot 25 Adding </w:t>
      </w:r>
      <w:proofErr w:type="spellStart"/>
      <w:r w:rsidR="00A317FF" w:rsidRPr="00A317FF">
        <w:rPr>
          <w:color w:val="auto"/>
        </w:rPr>
        <w:t>Exoquick</w:t>
      </w:r>
      <w:proofErr w:type="spellEnd"/>
      <w:r w:rsidR="00A317FF" w:rsidRPr="00A317FF">
        <w:rPr>
          <w:color w:val="auto"/>
        </w:rPr>
        <w:t xml:space="preserve"> 5 to 1 ratio. MP4: </w:t>
      </w:r>
      <w:r w:rsidR="00A317FF" w:rsidRPr="00A317FF">
        <w:rPr>
          <w:color w:val="auto"/>
          <w:lang w:val="en-IN"/>
        </w:rPr>
        <w:t>00:00-00:02, 00:30-00:50, 01:25-01:34</w:t>
      </w:r>
    </w:p>
    <w:p w14:paraId="3286A8C6" w14:textId="77777777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Refrigerate the tube upright at 4 degrees Celsius for approximately 16 hours </w:t>
      </w:r>
      <w:r w:rsidRPr="00D37EC8">
        <w:rPr>
          <w:b/>
          <w:bCs/>
        </w:rPr>
        <w:t>[1]</w:t>
      </w:r>
      <w:r w:rsidRPr="00D37EC8">
        <w:t>.</w:t>
      </w:r>
    </w:p>
    <w:p w14:paraId="730583CD" w14:textId="5B042F67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color w:val="auto"/>
        </w:rPr>
        <w:t>Shot 27 place upright in fridge.MP4</w:t>
      </w:r>
      <w:r w:rsidR="00B61D48">
        <w:rPr>
          <w:color w:val="auto"/>
        </w:rPr>
        <w:t>:</w:t>
      </w:r>
      <w:r w:rsidR="00A317FF" w:rsidRPr="00A317FF">
        <w:rPr>
          <w:b/>
          <w:bCs/>
          <w:color w:val="auto"/>
        </w:rPr>
        <w:t xml:space="preserve"> </w:t>
      </w:r>
      <w:r w:rsidR="00A317FF" w:rsidRPr="00B61D48">
        <w:rPr>
          <w:color w:val="auto"/>
        </w:rPr>
        <w:t>0:01-0:08</w:t>
      </w:r>
    </w:p>
    <w:p w14:paraId="359E4171" w14:textId="53135E7C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The following day, centrifuge the mixture at 1500 </w:t>
      </w:r>
      <w:r w:rsidRPr="00AD0479">
        <w:rPr>
          <w:i/>
          <w:iCs/>
        </w:rPr>
        <w:t>g</w:t>
      </w:r>
      <w:r w:rsidRPr="00D37EC8">
        <w:t xml:space="preserve"> for 30 minutes at 4 degrees Celsius </w:t>
      </w:r>
      <w:r w:rsidRPr="00D37EC8">
        <w:rPr>
          <w:b/>
          <w:bCs/>
        </w:rPr>
        <w:t>[1]</w:t>
      </w:r>
      <w:r w:rsidRPr="00D37EC8">
        <w:t xml:space="preserve">. Carefully aspirate the supernatant without disturbing the pellet </w:t>
      </w:r>
      <w:r w:rsidRPr="00D37EC8">
        <w:rPr>
          <w:b/>
          <w:bCs/>
        </w:rPr>
        <w:t>[2]</w:t>
      </w:r>
      <w:r w:rsidRPr="00D37EC8">
        <w:t xml:space="preserve">. Suspend the exosome pellet in 100 to 300 microliters of sterile </w:t>
      </w:r>
      <w:r w:rsidR="00AD0479">
        <w:t>PBS</w:t>
      </w:r>
      <w:r w:rsidR="00D4273C">
        <w:t>,</w:t>
      </w:r>
      <w:r w:rsidRPr="00D37EC8">
        <w:t xml:space="preserve"> </w:t>
      </w:r>
      <w:r w:rsidR="00D4273C">
        <w:t>depending upon the</w:t>
      </w:r>
      <w:r w:rsidRPr="00D37EC8">
        <w:t xml:space="preserve"> pellet size</w:t>
      </w:r>
      <w:r w:rsidR="00585C1A">
        <w:t>, and proceed with exosome characterization</w:t>
      </w:r>
      <w:r w:rsidR="001F49EE">
        <w:t xml:space="preserve"> </w:t>
      </w:r>
      <w:r w:rsidRPr="00D37EC8">
        <w:rPr>
          <w:b/>
          <w:bCs/>
        </w:rPr>
        <w:t>[4]</w:t>
      </w:r>
      <w:r w:rsidRPr="00D37EC8">
        <w:t>.</w:t>
      </w:r>
    </w:p>
    <w:p w14:paraId="13414A2B" w14:textId="500B550F" w:rsidR="00517894" w:rsidRDefault="00AD0479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lang w:val="en-IN"/>
        </w:rPr>
        <w:t>Shot 28 Centrifuge 1500Xg 30 min.MP4: 0:01-0:19</w:t>
      </w:r>
    </w:p>
    <w:p w14:paraId="4AC71D5A" w14:textId="24FFD46E" w:rsidR="00517894" w:rsidRPr="00B61D48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color w:val="auto"/>
        </w:rPr>
        <w:t xml:space="preserve">Shot 29 remove media </w:t>
      </w:r>
      <w:proofErr w:type="spellStart"/>
      <w:r w:rsidR="00A317FF" w:rsidRPr="00A317FF">
        <w:rPr>
          <w:color w:val="auto"/>
        </w:rPr>
        <w:t>exoquick</w:t>
      </w:r>
      <w:proofErr w:type="spellEnd"/>
      <w:r w:rsidR="00A317FF" w:rsidRPr="00A317FF">
        <w:rPr>
          <w:color w:val="auto"/>
        </w:rPr>
        <w:t xml:space="preserve"> after </w:t>
      </w:r>
      <w:r w:rsidR="00B61D48">
        <w:rPr>
          <w:color w:val="auto"/>
        </w:rPr>
        <w:t>centrifugation. MOV</w:t>
      </w:r>
      <w:r w:rsidR="00B61D48" w:rsidRPr="00B61D48">
        <w:rPr>
          <w:color w:val="auto"/>
        </w:rPr>
        <w:t>: 0</w:t>
      </w:r>
      <w:r w:rsidR="00A317FF" w:rsidRPr="00B61D48">
        <w:rPr>
          <w:color w:val="auto"/>
        </w:rPr>
        <w:t>0:00-0</w:t>
      </w:r>
      <w:r w:rsidR="00B61D48">
        <w:rPr>
          <w:color w:val="auto"/>
        </w:rPr>
        <w:t>0</w:t>
      </w:r>
      <w:r w:rsidR="00A317FF" w:rsidRPr="00B61D48">
        <w:rPr>
          <w:color w:val="auto"/>
        </w:rPr>
        <w:t>:29</w:t>
      </w:r>
    </w:p>
    <w:p w14:paraId="34AE6E08" w14:textId="44DD0565" w:rsidR="00517894" w:rsidRPr="00D4273C" w:rsidRDefault="00AD0479" w:rsidP="00852DCD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B61D48">
        <w:rPr>
          <w:color w:val="auto"/>
        </w:rPr>
        <w:t>Shot 30 suspend exosomes in PBS.MOV: 0</w:t>
      </w:r>
      <w:r w:rsidR="00B61D48">
        <w:rPr>
          <w:color w:val="auto"/>
        </w:rPr>
        <w:t>0</w:t>
      </w:r>
      <w:r w:rsidR="00A317FF" w:rsidRPr="00B61D48">
        <w:rPr>
          <w:color w:val="auto"/>
        </w:rPr>
        <w:t>:00-0</w:t>
      </w:r>
      <w:r w:rsidR="00B61D48">
        <w:rPr>
          <w:color w:val="auto"/>
        </w:rPr>
        <w:t>0</w:t>
      </w:r>
      <w:r w:rsidR="00A317FF" w:rsidRPr="00B61D48">
        <w:rPr>
          <w:color w:val="auto"/>
        </w:rPr>
        <w:t>:45</w:t>
      </w:r>
      <w:r w:rsidR="00585C1A">
        <w:rPr>
          <w:color w:val="auto"/>
        </w:rPr>
        <w:t xml:space="preserve"> </w:t>
      </w:r>
      <w:r w:rsidR="00585C1A" w:rsidRPr="00585C1A">
        <w:rPr>
          <w:b/>
          <w:bCs/>
          <w:color w:val="auto"/>
        </w:rPr>
        <w:t>TXT: Refer to the text protocol for exosome characterization</w:t>
      </w:r>
    </w:p>
    <w:p w14:paraId="22BFF350" w14:textId="1568F84D" w:rsidR="00517894" w:rsidRPr="00D37EC8" w:rsidRDefault="00585C1A" w:rsidP="00585C1A">
      <w:pPr>
        <w:pStyle w:val="ShotDescription"/>
        <w:rPr>
          <w:lang w:val="en-IN"/>
        </w:rPr>
      </w:pPr>
      <w:r>
        <w:rPr>
          <w:color w:val="auto"/>
          <w:lang w:val="en-IN"/>
        </w:rPr>
        <w:br/>
      </w:r>
      <w:r>
        <w:rPr>
          <w:color w:val="auto"/>
          <w:lang w:val="en-IN"/>
        </w:rPr>
        <w:br/>
      </w:r>
    </w:p>
    <w:p w14:paraId="7BAE0E17" w14:textId="22ED2CD0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CAA8B30" w14:textId="7F6E3A80" w:rsidR="00A317FF" w:rsidRDefault="00A317FF" w:rsidP="00A317FF">
      <w:pPr>
        <w:pStyle w:val="Narration"/>
        <w:numPr>
          <w:ilvl w:val="1"/>
          <w:numId w:val="3"/>
        </w:numPr>
      </w:pPr>
      <w:r w:rsidRPr="005B131A">
        <w:t xml:space="preserve">Flow cytometric analyses showed that most isolated cells expressed </w:t>
      </w:r>
      <w:r w:rsidR="0005685A">
        <w:t>CD90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(C-D-Ninety)</w:t>
      </w:r>
      <w:r w:rsidRPr="00585C1A">
        <w:rPr>
          <w:color w:val="EE0000"/>
        </w:rPr>
        <w:t xml:space="preserve"> </w:t>
      </w:r>
      <w:r w:rsidRPr="00A317FF">
        <w:rPr>
          <w:b/>
          <w:bCs/>
        </w:rPr>
        <w:t>[1],</w:t>
      </w:r>
      <w:r w:rsidRPr="005B131A">
        <w:t xml:space="preserve"> </w:t>
      </w:r>
      <w:r w:rsidR="000B7D9A">
        <w:t>CD</w:t>
      </w:r>
      <w:r w:rsidRPr="005B131A">
        <w:t>73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(C-D-Seventy-Three)</w:t>
      </w:r>
      <w:r w:rsidRPr="00585C1A">
        <w:rPr>
          <w:color w:val="EE0000"/>
        </w:rPr>
        <w:t xml:space="preserve"> </w:t>
      </w:r>
      <w:r w:rsidRPr="000B7D9A">
        <w:rPr>
          <w:b/>
          <w:bCs/>
        </w:rPr>
        <w:t>[2</w:t>
      </w:r>
      <w:r w:rsidR="00AD0479" w:rsidRPr="000B7D9A">
        <w:rPr>
          <w:b/>
          <w:bCs/>
        </w:rPr>
        <w:t>],</w:t>
      </w:r>
      <w:r w:rsidR="00AD0479" w:rsidRPr="005B131A">
        <w:t xml:space="preserve"> </w:t>
      </w:r>
      <w:r w:rsidR="00AD0479">
        <w:t>CD</w:t>
      </w:r>
      <w:r w:rsidRPr="005B131A">
        <w:t>105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(C-D-One-Zero-Five)</w:t>
      </w:r>
      <w:r w:rsidRPr="00585C1A">
        <w:rPr>
          <w:color w:val="EE0000"/>
        </w:rPr>
        <w:t xml:space="preserve"> </w:t>
      </w:r>
      <w:r w:rsidRPr="000B7D9A">
        <w:rPr>
          <w:b/>
          <w:bCs/>
        </w:rPr>
        <w:t>[3],</w:t>
      </w:r>
      <w:r w:rsidRPr="005B131A">
        <w:t xml:space="preserve"> and </w:t>
      </w:r>
      <w:r w:rsidR="000B7D9A">
        <w:t>CD</w:t>
      </w:r>
      <w:r w:rsidRPr="005B131A">
        <w:t>44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(C-D-Forty-Four)</w:t>
      </w:r>
      <w:r w:rsidRPr="00585C1A">
        <w:rPr>
          <w:color w:val="EE0000"/>
        </w:rPr>
        <w:t xml:space="preserve"> </w:t>
      </w:r>
      <w:r w:rsidRPr="000B7D9A">
        <w:rPr>
          <w:b/>
          <w:bCs/>
        </w:rPr>
        <w:t>[4].</w:t>
      </w:r>
    </w:p>
    <w:p w14:paraId="45AA881B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“CD90” with 93.72%.</w:t>
      </w:r>
    </w:p>
    <w:p w14:paraId="3A343B37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“CD73” with 93.77%.</w:t>
      </w:r>
    </w:p>
    <w:p w14:paraId="00D08ACB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“CD105” with 92.53%.</w:t>
      </w:r>
    </w:p>
    <w:p w14:paraId="5B69511B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“CD44” with 98.55%.</w:t>
      </w:r>
    </w:p>
    <w:p w14:paraId="72595DF6" w14:textId="410F1605" w:rsidR="00A317FF" w:rsidRDefault="00A317FF" w:rsidP="00A317FF">
      <w:pPr>
        <w:pStyle w:val="Narration"/>
        <w:numPr>
          <w:ilvl w:val="1"/>
          <w:numId w:val="3"/>
        </w:numPr>
      </w:pPr>
      <w:r w:rsidRPr="005B131A">
        <w:t xml:space="preserve">The isolated cells were almost null for </w:t>
      </w:r>
      <w:r w:rsidR="000B7D9A">
        <w:t>CD</w:t>
      </w:r>
      <w:r w:rsidRPr="005B131A">
        <w:t>34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(C-D-Th</w:t>
      </w:r>
      <w:r w:rsidR="00585C1A">
        <w:rPr>
          <w:i/>
          <w:iCs/>
          <w:color w:val="EE0000"/>
        </w:rPr>
        <w:t>irty-</w:t>
      </w:r>
      <w:proofErr w:type="gramStart"/>
      <w:r w:rsidR="00585C1A">
        <w:rPr>
          <w:i/>
          <w:iCs/>
          <w:color w:val="EE0000"/>
        </w:rPr>
        <w:t>Four</w:t>
      </w:r>
      <w:r w:rsidR="00585C1A" w:rsidRPr="00585C1A">
        <w:rPr>
          <w:i/>
          <w:iCs/>
          <w:color w:val="EE0000"/>
        </w:rPr>
        <w:t>)</w:t>
      </w:r>
      <w:r w:rsidR="00585C1A" w:rsidRPr="00585C1A">
        <w:rPr>
          <w:color w:val="EE0000"/>
        </w:rPr>
        <w:t xml:space="preserve"> </w:t>
      </w:r>
      <w:r w:rsidRPr="005B131A">
        <w:t xml:space="preserve"> </w:t>
      </w:r>
      <w:r w:rsidRPr="000B7D9A">
        <w:rPr>
          <w:b/>
          <w:bCs/>
        </w:rPr>
        <w:t>[</w:t>
      </w:r>
      <w:proofErr w:type="gramEnd"/>
      <w:r w:rsidRPr="000B7D9A">
        <w:rPr>
          <w:b/>
          <w:bCs/>
        </w:rPr>
        <w:t>1],</w:t>
      </w:r>
      <w:r w:rsidRPr="005B131A">
        <w:t xml:space="preserve"> </w:t>
      </w:r>
      <w:r w:rsidR="000B7D9A">
        <w:t>CD</w:t>
      </w:r>
      <w:r w:rsidRPr="005B131A">
        <w:t xml:space="preserve">14 </w:t>
      </w:r>
      <w:r w:rsidRPr="000B7D9A">
        <w:rPr>
          <w:b/>
          <w:bCs/>
        </w:rPr>
        <w:t>[2],</w:t>
      </w:r>
      <w:r w:rsidRPr="005B131A">
        <w:t xml:space="preserve"> and human leukocyte antigen-DR </w:t>
      </w:r>
      <w:r w:rsidRPr="000B7D9A">
        <w:rPr>
          <w:b/>
          <w:bCs/>
        </w:rPr>
        <w:t>[3].</w:t>
      </w:r>
    </w:p>
    <w:p w14:paraId="697693E9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F13190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F13190">
        <w:rPr>
          <w:i/>
          <w:iCs/>
          <w:color w:val="0000FF"/>
          <w:lang w:val="en-IN"/>
        </w:rPr>
        <w:t>labeled</w:t>
      </w:r>
      <w:proofErr w:type="spellEnd"/>
      <w:r w:rsidRPr="00F13190">
        <w:rPr>
          <w:i/>
          <w:iCs/>
          <w:color w:val="0000FF"/>
          <w:lang w:val="en-IN"/>
        </w:rPr>
        <w:t xml:space="preserve"> “CD34” with 3.96%</w:t>
      </w:r>
      <w:r w:rsidRPr="005B131A">
        <w:rPr>
          <w:lang w:val="en-IN"/>
        </w:rPr>
        <w:t>.</w:t>
      </w:r>
    </w:p>
    <w:p w14:paraId="05154111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F13190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F13190">
        <w:rPr>
          <w:i/>
          <w:iCs/>
          <w:color w:val="0000FF"/>
          <w:lang w:val="en-IN"/>
        </w:rPr>
        <w:t>labeled</w:t>
      </w:r>
      <w:proofErr w:type="spellEnd"/>
      <w:r w:rsidRPr="00F13190">
        <w:rPr>
          <w:i/>
          <w:iCs/>
          <w:color w:val="0000FF"/>
          <w:lang w:val="en-IN"/>
        </w:rPr>
        <w:t xml:space="preserve"> “CD14” with 3.15%.</w:t>
      </w:r>
    </w:p>
    <w:p w14:paraId="1B6DE07A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F13190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F13190">
        <w:rPr>
          <w:i/>
          <w:iCs/>
          <w:color w:val="0000FF"/>
          <w:lang w:val="en-IN"/>
        </w:rPr>
        <w:t>labeled</w:t>
      </w:r>
      <w:proofErr w:type="spellEnd"/>
      <w:r w:rsidRPr="00F13190">
        <w:rPr>
          <w:i/>
          <w:iCs/>
          <w:color w:val="0000FF"/>
          <w:lang w:val="en-IN"/>
        </w:rPr>
        <w:t xml:space="preserve"> “HLA-DR” with 0.57%.</w:t>
      </w:r>
    </w:p>
    <w:p w14:paraId="61495DBE" w14:textId="1946550E" w:rsidR="00A317FF" w:rsidRDefault="00A317FF" w:rsidP="00AD0479">
      <w:pPr>
        <w:pStyle w:val="Narration"/>
        <w:numPr>
          <w:ilvl w:val="1"/>
          <w:numId w:val="3"/>
        </w:numPr>
      </w:pPr>
      <w:r w:rsidRPr="005B131A">
        <w:t xml:space="preserve">Differentiated adipocytes showed positive oil-red staining of lipid vacuoles compared to control uninduced cells </w:t>
      </w:r>
      <w:r w:rsidRPr="000B7D9A">
        <w:rPr>
          <w:b/>
          <w:bCs/>
        </w:rPr>
        <w:t>[1].</w:t>
      </w:r>
      <w:r w:rsidR="00AD0479">
        <w:rPr>
          <w:b/>
          <w:bCs/>
        </w:rPr>
        <w:t xml:space="preserve"> </w:t>
      </w:r>
      <w:r w:rsidR="00AD0479" w:rsidRPr="005B131A">
        <w:t xml:space="preserve">Differentiated osteocytes showed typical alizarin red staining </w:t>
      </w:r>
      <w:r w:rsidR="00AD0479" w:rsidRPr="000B7D9A">
        <w:rPr>
          <w:b/>
          <w:bCs/>
        </w:rPr>
        <w:t>[</w:t>
      </w:r>
      <w:r w:rsidR="00AD0479">
        <w:rPr>
          <w:b/>
          <w:bCs/>
        </w:rPr>
        <w:t>2</w:t>
      </w:r>
      <w:r w:rsidR="00AD0479" w:rsidRPr="000B7D9A">
        <w:rPr>
          <w:b/>
          <w:bCs/>
        </w:rPr>
        <w:t>].</w:t>
      </w:r>
    </w:p>
    <w:p w14:paraId="569E2F6B" w14:textId="1596FE73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4B. </w:t>
      </w:r>
      <w:r w:rsidRPr="000B7D9A">
        <w:rPr>
          <w:i/>
          <w:iCs/>
          <w:color w:val="0000FF"/>
          <w:lang w:val="en-IN"/>
        </w:rPr>
        <w:t xml:space="preserve">Video editor: Highlight the left panel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“Adipocytes,</w:t>
      </w:r>
      <w:proofErr w:type="gramStart"/>
      <w:r w:rsidRPr="000B7D9A">
        <w:rPr>
          <w:i/>
          <w:iCs/>
          <w:color w:val="0000FF"/>
          <w:lang w:val="en-IN"/>
        </w:rPr>
        <w:t>” .</w:t>
      </w:r>
      <w:proofErr w:type="gramEnd"/>
    </w:p>
    <w:p w14:paraId="1B378BDC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4B. </w:t>
      </w:r>
      <w:r w:rsidRPr="000B7D9A">
        <w:rPr>
          <w:i/>
          <w:iCs/>
          <w:color w:val="0000FF"/>
          <w:lang w:val="en-IN"/>
        </w:rPr>
        <w:t xml:space="preserve">Video editor: Highlight the middle panel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“Osteocytes” in the differentiated row</w:t>
      </w:r>
      <w:r w:rsidRPr="005B131A">
        <w:rPr>
          <w:lang w:val="en-IN"/>
        </w:rPr>
        <w:t>.</w:t>
      </w:r>
    </w:p>
    <w:p w14:paraId="3CFD33D7" w14:textId="5CD4EE66" w:rsidR="00A317FF" w:rsidRDefault="00A317FF" w:rsidP="00A317FF">
      <w:pPr>
        <w:pStyle w:val="Narration"/>
        <w:numPr>
          <w:ilvl w:val="1"/>
          <w:numId w:val="3"/>
        </w:numPr>
      </w:pPr>
      <w:proofErr w:type="spellStart"/>
      <w:r w:rsidRPr="005B131A">
        <w:t>Chondrogenically</w:t>
      </w:r>
      <w:proofErr w:type="spellEnd"/>
      <w:r w:rsidRPr="005B131A">
        <w:t xml:space="preserve"> induced cells showed positive blue staining of the extracellular matrix with Alcian blue compared to control uninduced cells </w:t>
      </w:r>
      <w:r w:rsidRPr="000B7D9A">
        <w:rPr>
          <w:b/>
          <w:bCs/>
          <w:color w:val="auto"/>
        </w:rPr>
        <w:t>[1].</w:t>
      </w:r>
    </w:p>
    <w:p w14:paraId="58BA8C6E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4B. </w:t>
      </w:r>
      <w:r w:rsidRPr="000B7D9A">
        <w:rPr>
          <w:i/>
          <w:iCs/>
          <w:color w:val="0000FF"/>
          <w:lang w:val="en-IN"/>
        </w:rPr>
        <w:t xml:space="preserve">Video editor: Highlight the right panel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“Chondrocytes,” comparing the control row with the differentiated row.</w:t>
      </w:r>
    </w:p>
    <w:p w14:paraId="07AA4330" w14:textId="6D2A48D7" w:rsidR="00A317FF" w:rsidRDefault="00A317FF" w:rsidP="00A317FF">
      <w:pPr>
        <w:pStyle w:val="Narration"/>
        <w:numPr>
          <w:ilvl w:val="1"/>
          <w:numId w:val="3"/>
        </w:numPr>
      </w:pPr>
      <w:r w:rsidRPr="005B131A">
        <w:t xml:space="preserve">Wharton’s jelly mesenchymal stromal cells maintained a healthy, homogenous </w:t>
      </w:r>
      <w:r w:rsidRPr="005B131A">
        <w:lastRenderedPageBreak/>
        <w:t xml:space="preserve">appearance after 48 hours in serum-free media </w:t>
      </w:r>
      <w:r w:rsidRPr="000B7D9A">
        <w:rPr>
          <w:b/>
          <w:bCs/>
        </w:rPr>
        <w:t>[1].</w:t>
      </w:r>
    </w:p>
    <w:p w14:paraId="29E03924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5A. </w:t>
      </w:r>
      <w:r w:rsidRPr="000B7D9A">
        <w:rPr>
          <w:i/>
          <w:iCs/>
          <w:color w:val="0000FF"/>
          <w:lang w:val="en-IN"/>
        </w:rPr>
        <w:t xml:space="preserve">Video editor: Highlight the image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“WJ-MSCs 48 h after adding SF media.”</w:t>
      </w:r>
    </w:p>
    <w:p w14:paraId="36339FAB" w14:textId="70B3BF5D" w:rsidR="00A317FF" w:rsidRDefault="00A317FF" w:rsidP="000B7D9A">
      <w:pPr>
        <w:pStyle w:val="Narration"/>
        <w:numPr>
          <w:ilvl w:val="1"/>
          <w:numId w:val="3"/>
        </w:numPr>
      </w:pPr>
      <w:r w:rsidRPr="005B131A">
        <w:t xml:space="preserve">Transmission electron microscopy showed freshly isolated exosomes and small extracellular vesicles </w:t>
      </w:r>
      <w:r w:rsidRPr="000B7D9A">
        <w:rPr>
          <w:b/>
          <w:bCs/>
        </w:rPr>
        <w:t>[1].</w:t>
      </w:r>
      <w:r w:rsidR="000B7D9A">
        <w:rPr>
          <w:b/>
          <w:bCs/>
        </w:rPr>
        <w:t xml:space="preserve"> </w:t>
      </w:r>
      <w:r w:rsidR="000B7D9A" w:rsidRPr="005B131A">
        <w:t xml:space="preserve">Particle size analysis revealed a single peak with an average diameter of about 87.69 </w:t>
      </w:r>
      <w:proofErr w:type="spellStart"/>
      <w:r w:rsidR="000B7D9A" w:rsidRPr="005B131A">
        <w:t>nanometers</w:t>
      </w:r>
      <w:proofErr w:type="spellEnd"/>
      <w:r w:rsidR="000B7D9A" w:rsidRPr="005B131A">
        <w:t xml:space="preserve"> </w:t>
      </w:r>
      <w:r w:rsidR="000B7D9A" w:rsidRPr="000B7D9A">
        <w:rPr>
          <w:b/>
          <w:bCs/>
        </w:rPr>
        <w:t>[2].</w:t>
      </w:r>
    </w:p>
    <w:p w14:paraId="75813E15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5C. </w:t>
      </w:r>
      <w:r w:rsidRPr="000B7D9A">
        <w:rPr>
          <w:i/>
          <w:iCs/>
          <w:color w:val="0000FF"/>
          <w:lang w:val="en-IN"/>
        </w:rPr>
        <w:t xml:space="preserve">Video editor: Show the </w:t>
      </w:r>
      <w:proofErr w:type="spellStart"/>
      <w:r w:rsidRPr="000B7D9A">
        <w:rPr>
          <w:i/>
          <w:iCs/>
          <w:color w:val="0000FF"/>
          <w:lang w:val="en-IN"/>
        </w:rPr>
        <w:t>gray</w:t>
      </w:r>
      <w:proofErr w:type="spellEnd"/>
      <w:r w:rsidRPr="000B7D9A">
        <w:rPr>
          <w:i/>
          <w:iCs/>
          <w:color w:val="0000FF"/>
          <w:lang w:val="en-IN"/>
        </w:rPr>
        <w:t xml:space="preserve"> image with many small round particles.</w:t>
      </w:r>
    </w:p>
    <w:p w14:paraId="41F93C75" w14:textId="77777777" w:rsidR="00A317FF" w:rsidRPr="0068739E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5D. </w:t>
      </w:r>
      <w:r w:rsidRPr="000B7D9A">
        <w:rPr>
          <w:i/>
          <w:iCs/>
          <w:color w:val="0000FF"/>
          <w:lang w:val="en-IN"/>
        </w:rPr>
        <w:t xml:space="preserve">Video editor: Highlight the tall peak near 87.69 </w:t>
      </w:r>
      <w:proofErr w:type="spellStart"/>
      <w:r w:rsidRPr="000B7D9A">
        <w:rPr>
          <w:i/>
          <w:iCs/>
          <w:color w:val="0000FF"/>
          <w:lang w:val="en-IN"/>
        </w:rPr>
        <w:t>nanometers</w:t>
      </w:r>
      <w:proofErr w:type="spellEnd"/>
      <w:r w:rsidRPr="000B7D9A">
        <w:rPr>
          <w:i/>
          <w:iCs/>
          <w:color w:val="0000FF"/>
          <w:lang w:val="en-IN"/>
        </w:rPr>
        <w:t xml:space="preserve"> and the table row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“Peak 1.”</w:t>
      </w:r>
    </w:p>
    <w:p w14:paraId="2B1A44CD" w14:textId="77777777" w:rsidR="0068739E" w:rsidRDefault="0068739E" w:rsidP="0068739E">
      <w:pPr>
        <w:pStyle w:val="ShotDescription"/>
        <w:rPr>
          <w:lang w:val="en-IN"/>
        </w:rPr>
      </w:pPr>
    </w:p>
    <w:p w14:paraId="664A40D0" w14:textId="77777777" w:rsidR="0068739E" w:rsidRDefault="0068739E" w:rsidP="0068739E">
      <w:pPr>
        <w:pStyle w:val="ShotDescription"/>
        <w:rPr>
          <w:lang w:val="en-IN"/>
        </w:rPr>
      </w:pPr>
    </w:p>
    <w:p w14:paraId="69E7B297" w14:textId="77777777" w:rsidR="0068739E" w:rsidRDefault="0068739E" w:rsidP="0068739E">
      <w:pPr>
        <w:pStyle w:val="ShotDescription"/>
        <w:rPr>
          <w:lang w:val="en-IN"/>
        </w:rPr>
      </w:pPr>
    </w:p>
    <w:p w14:paraId="3FE2E22C" w14:textId="77777777" w:rsidR="0068739E" w:rsidRDefault="0068739E" w:rsidP="0068739E">
      <w:pPr>
        <w:pStyle w:val="ShotDescription"/>
        <w:rPr>
          <w:lang w:val="en-IN"/>
        </w:rPr>
      </w:pPr>
    </w:p>
    <w:p w14:paraId="197C0C4C" w14:textId="77777777" w:rsidR="0068739E" w:rsidRDefault="0068739E" w:rsidP="0068739E">
      <w:pPr>
        <w:pStyle w:val="ShotDescription"/>
        <w:rPr>
          <w:lang w:val="en-IN"/>
        </w:rPr>
      </w:pPr>
    </w:p>
    <w:p w14:paraId="11CC610C" w14:textId="77777777" w:rsidR="0068739E" w:rsidRDefault="0068739E" w:rsidP="0068739E">
      <w:pPr>
        <w:pStyle w:val="ShotDescription"/>
        <w:rPr>
          <w:lang w:val="en-IN"/>
        </w:rPr>
      </w:pPr>
    </w:p>
    <w:p w14:paraId="524370B5" w14:textId="77777777" w:rsidR="0068739E" w:rsidRPr="005B131A" w:rsidRDefault="0068739E" w:rsidP="0068739E">
      <w:pPr>
        <w:pStyle w:val="ShotDescription"/>
        <w:rPr>
          <w:lang w:val="en-IN"/>
        </w:rPr>
      </w:pPr>
    </w:p>
    <w:p w14:paraId="11912F65" w14:textId="77777777" w:rsidR="00A317FF" w:rsidRPr="00080906" w:rsidRDefault="00A317FF" w:rsidP="00A317FF">
      <w:pPr>
        <w:rPr>
          <w:lang w:val="en-IN"/>
        </w:rPr>
      </w:pPr>
    </w:p>
    <w:p w14:paraId="39DE7D44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Extracellular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ekstrəˈseljələr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ek·struh·SEL·yuh·ler</w:t>
      </w:r>
      <w:proofErr w:type="spellEnd"/>
    </w:p>
    <w:p w14:paraId="27787EDC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Adipocytes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https://www.merriam-webster.com/dictionary/adipocyte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ædəpəˌsaɪts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AD·uh·puh·sites</w:t>
      </w:r>
      <w:proofErr w:type="spellEnd"/>
    </w:p>
    <w:p w14:paraId="54A779A4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Co-culture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koʊˈkʌltʃər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koh·KUL·cher</w:t>
      </w:r>
      <w:proofErr w:type="spellEnd"/>
    </w:p>
    <w:p w14:paraId="37F25980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Differentiated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https://www.merriam-webster.com/dictionary/differentiate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dɪfəˈrenʃiˌeɪtɪd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dif·uh·REN·shee·ay·tid</w:t>
      </w:r>
      <w:proofErr w:type="spellEnd"/>
    </w:p>
    <w:p w14:paraId="676063EE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Adipocyte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https://www.merriam-webster.com/dictionary/adipocyte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ædəpəˌsaɪt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AD·uh·puh·site</w:t>
      </w:r>
      <w:proofErr w:type="spellEnd"/>
    </w:p>
    <w:p w14:paraId="77E698E5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Monolayer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https://www.merriam-webster.com/dictionary/monolayer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mɑːnoʊˌleɪər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MON·oh·lay·er</w:t>
      </w:r>
      <w:proofErr w:type="spellEnd"/>
    </w:p>
    <w:p w14:paraId="6484778F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Hemocytometer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https://www.merriam-webster.com/dictionary/hemocytometer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hiːmoʊsaɪˈtɑːmətər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hee·moh·sy·TOM·uh·ter</w:t>
      </w:r>
      <w:proofErr w:type="spellEnd"/>
    </w:p>
    <w:p w14:paraId="48EB9838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Mammary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https://www.merriam-webster.com/dictionary/mammary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mæməri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MAM·uh·ree</w:t>
      </w:r>
      <w:proofErr w:type="spellEnd"/>
    </w:p>
    <w:p w14:paraId="113B6C12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Polymerized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https://www.merriam-webster.com/dictionary/polymerize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pəˈlɪməˌraɪzd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puh·LIM·uh·ryzed</w:t>
      </w:r>
      <w:proofErr w:type="spellEnd"/>
    </w:p>
    <w:p w14:paraId="2FADAC35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Conditioned media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kənˈdɪʃənd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miːdiə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kuhn·DISH·uhnd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MEE·dee·uh</w:t>
      </w:r>
      <w:proofErr w:type="spellEnd"/>
    </w:p>
    <w:p w14:paraId="34B4338A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Immunofluorescence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ɪmjənoʊflʊˈresəns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im·yuh·noh·floor·ESS·uhns</w:t>
      </w:r>
      <w:proofErr w:type="spellEnd"/>
    </w:p>
    <w:p w14:paraId="0029F726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Paraformaldehyde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pærəfɔːrˈmældəˌhaɪd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pair·uh·for·MAL·duh·hyde</w:t>
      </w:r>
      <w:proofErr w:type="spellEnd"/>
    </w:p>
    <w:p w14:paraId="64FB2141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Glycine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https://www.merriam-webster.com/dictionary/glycine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ɡlaɪˌsiːn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GLY·seen</w:t>
      </w:r>
      <w:proofErr w:type="spellEnd"/>
    </w:p>
    <w:p w14:paraId="11379A27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Permeabilization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pɝːmiəbələˈzeɪʃən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per·mee·uh·buh·luh·ZAY·shuhn</w:t>
      </w:r>
      <w:proofErr w:type="spellEnd"/>
    </w:p>
    <w:p w14:paraId="1D217C5F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Antibodies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https://www.merriam-webster.com/dictionary/antibody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æntɪˌbɑːdiz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AN·tee·bod·eez</w:t>
      </w:r>
      <w:proofErr w:type="spellEnd"/>
    </w:p>
    <w:p w14:paraId="28AD16D0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DAPI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dæpi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DAP·ee</w:t>
      </w:r>
      <w:proofErr w:type="spellEnd"/>
    </w:p>
    <w:p w14:paraId="1350FC49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Micromolar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maɪkroʊˈmoʊlər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my·kroh·MOH·ler</w:t>
      </w:r>
      <w:proofErr w:type="spellEnd"/>
    </w:p>
    <w:p w14:paraId="24EB4461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Diamidino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daɪˌæmɪˈdiːnoʊ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dy·am·ih·DEE·noh</w:t>
      </w:r>
      <w:proofErr w:type="spellEnd"/>
    </w:p>
    <w:p w14:paraId="70AAF821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Phenylindole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fenəlˈɪndoʊl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fen·uhl·IN·dohl</w:t>
      </w:r>
      <w:proofErr w:type="spellEnd"/>
    </w:p>
    <w:p w14:paraId="69FE0159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Silicone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https://www.merriam-webster.com/dictionary/silicone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sɪlɪˌkoʊn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SIL·ih·kohn</w:t>
      </w:r>
      <w:proofErr w:type="spellEnd"/>
    </w:p>
    <w:p w14:paraId="50869ACF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Sealant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https://www.merriam-webster.com/dictionary/sealant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siːlənt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SEE·luhnt</w:t>
      </w:r>
      <w:proofErr w:type="spellEnd"/>
    </w:p>
    <w:p w14:paraId="56EDCB1E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Antifade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æntiˈfeɪd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an·tee·FAYD</w:t>
      </w:r>
      <w:proofErr w:type="spellEnd"/>
    </w:p>
    <w:p w14:paraId="7B962885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Coverslip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kʌvərˌslɪp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KUV·er·slip</w:t>
      </w:r>
      <w:proofErr w:type="spellEnd"/>
    </w:p>
    <w:p w14:paraId="4A9D625D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Confocal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kɑːnˈfoʊkəl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kon·FOH·kuhl</w:t>
      </w:r>
      <w:proofErr w:type="spellEnd"/>
    </w:p>
    <w:p w14:paraId="12D360EE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Fluorescence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flʊˈresəns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floor·ESS·uhns</w:t>
      </w:r>
      <w:proofErr w:type="spellEnd"/>
    </w:p>
    <w:p w14:paraId="523A4774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Stellate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https://www.merriam-webster.com/dictionary/stellate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stelət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steˌleɪt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STEL·uht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STEL·ayt</w:t>
      </w:r>
      <w:proofErr w:type="spellEnd"/>
    </w:p>
    <w:p w14:paraId="20D40170" w14:textId="77777777" w:rsidR="0068739E" w:rsidRPr="0068739E" w:rsidRDefault="0068739E" w:rsidP="0068739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Viability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68739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vaɪəˈbɪləti</w:t>
      </w:r>
      <w:proofErr w:type="spellEnd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8739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vy·uh·BIL·uh·tee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179A" w14:textId="77777777" w:rsidR="00050617" w:rsidRDefault="00050617">
      <w:r>
        <w:separator/>
      </w:r>
    </w:p>
    <w:p w14:paraId="44BB5932" w14:textId="77777777" w:rsidR="00050617" w:rsidRDefault="00050617"/>
  </w:endnote>
  <w:endnote w:type="continuationSeparator" w:id="0">
    <w:p w14:paraId="22D66D7D" w14:textId="77777777" w:rsidR="00050617" w:rsidRDefault="00050617">
      <w:r>
        <w:continuationSeparator/>
      </w:r>
    </w:p>
    <w:p w14:paraId="17331FB7" w14:textId="77777777" w:rsidR="00050617" w:rsidRDefault="000506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E612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712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85C1A">
      <w:rPr>
        <w:rFonts w:cstheme="minorHAnsi"/>
      </w:rPr>
      <w:t xml:space="preserve">      August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D7F5" w14:textId="77777777" w:rsidR="00050617" w:rsidRDefault="00050617">
      <w:r>
        <w:separator/>
      </w:r>
    </w:p>
    <w:p w14:paraId="6802B043" w14:textId="77777777" w:rsidR="00050617" w:rsidRDefault="00050617"/>
  </w:footnote>
  <w:footnote w:type="continuationSeparator" w:id="0">
    <w:p w14:paraId="512E5904" w14:textId="77777777" w:rsidR="00050617" w:rsidRDefault="00050617">
      <w:r>
        <w:continuationSeparator/>
      </w:r>
    </w:p>
    <w:p w14:paraId="7A19D2C7" w14:textId="77777777" w:rsidR="00050617" w:rsidRDefault="000506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FA37BAD" w:rsidR="00336C61" w:rsidRPr="00585C1A" w:rsidRDefault="00336C61" w:rsidP="00585C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85C1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5C1A" w:rsidRPr="00585C1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F61546"/>
    <w:multiLevelType w:val="multilevel"/>
    <w:tmpl w:val="8538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CE7A45"/>
    <w:multiLevelType w:val="multilevel"/>
    <w:tmpl w:val="0E7E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D610A3"/>
    <w:multiLevelType w:val="multilevel"/>
    <w:tmpl w:val="2EA01A3E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0760A07"/>
    <w:multiLevelType w:val="multilevel"/>
    <w:tmpl w:val="E49A81A0"/>
    <w:lvl w:ilvl="0">
      <w:start w:val="1"/>
      <w:numFmt w:val="decimal"/>
      <w:lvlText w:val="%1."/>
      <w:lvlJc w:val="left"/>
      <w:pPr>
        <w:ind w:left="480" w:hanging="480"/>
      </w:pPr>
      <w:rPr>
        <w:rFonts w:eastAsia="Times" w:hint="default"/>
        <w:b/>
        <w:u w:val="single"/>
      </w:rPr>
    </w:lvl>
    <w:lvl w:ilvl="1">
      <w:start w:val="34"/>
      <w:numFmt w:val="decimal"/>
      <w:lvlText w:val="%1.%2."/>
      <w:lvlJc w:val="left"/>
      <w:pPr>
        <w:ind w:left="1387" w:hanging="480"/>
      </w:pPr>
      <w:rPr>
        <w:rFonts w:eastAsia="Times"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FD64F27"/>
    <w:multiLevelType w:val="multilevel"/>
    <w:tmpl w:val="B4E0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1DD82F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185333">
    <w:abstractNumId w:val="37"/>
  </w:num>
  <w:num w:numId="2" w16cid:durableId="77486984">
    <w:abstractNumId w:val="39"/>
  </w:num>
  <w:num w:numId="3" w16cid:durableId="795756628">
    <w:abstractNumId w:val="38"/>
  </w:num>
  <w:num w:numId="4" w16cid:durableId="479154465">
    <w:abstractNumId w:val="30"/>
  </w:num>
  <w:num w:numId="5" w16cid:durableId="1692367575">
    <w:abstractNumId w:val="14"/>
  </w:num>
  <w:num w:numId="6" w16cid:durableId="1391805435">
    <w:abstractNumId w:val="33"/>
  </w:num>
  <w:num w:numId="7" w16cid:durableId="666637489">
    <w:abstractNumId w:val="41"/>
  </w:num>
  <w:num w:numId="8" w16cid:durableId="816192360">
    <w:abstractNumId w:val="11"/>
  </w:num>
  <w:num w:numId="9" w16cid:durableId="878782553">
    <w:abstractNumId w:val="19"/>
  </w:num>
  <w:num w:numId="10" w16cid:durableId="1843088113">
    <w:abstractNumId w:val="26"/>
  </w:num>
  <w:num w:numId="11" w16cid:durableId="10352757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86523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4304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7807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72361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74765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6600119">
    <w:abstractNumId w:val="36"/>
  </w:num>
  <w:num w:numId="18" w16cid:durableId="110126147">
    <w:abstractNumId w:val="31"/>
  </w:num>
  <w:num w:numId="19" w16cid:durableId="525212896">
    <w:abstractNumId w:val="29"/>
  </w:num>
  <w:num w:numId="20" w16cid:durableId="1999769648">
    <w:abstractNumId w:val="21"/>
  </w:num>
  <w:num w:numId="21" w16cid:durableId="1832214834">
    <w:abstractNumId w:val="20"/>
  </w:num>
  <w:num w:numId="22" w16cid:durableId="163739278">
    <w:abstractNumId w:val="10"/>
  </w:num>
  <w:num w:numId="23" w16cid:durableId="382827408">
    <w:abstractNumId w:val="17"/>
  </w:num>
  <w:num w:numId="24" w16cid:durableId="222253796">
    <w:abstractNumId w:val="34"/>
  </w:num>
  <w:num w:numId="25" w16cid:durableId="1760328905">
    <w:abstractNumId w:val="13"/>
  </w:num>
  <w:num w:numId="26" w16cid:durableId="968977433">
    <w:abstractNumId w:val="27"/>
  </w:num>
  <w:num w:numId="27" w16cid:durableId="1635990721">
    <w:abstractNumId w:val="23"/>
  </w:num>
  <w:num w:numId="28" w16cid:durableId="1539312774">
    <w:abstractNumId w:val="9"/>
  </w:num>
  <w:num w:numId="29" w16cid:durableId="81534038">
    <w:abstractNumId w:val="7"/>
  </w:num>
  <w:num w:numId="30" w16cid:durableId="1638492439">
    <w:abstractNumId w:val="6"/>
  </w:num>
  <w:num w:numId="31" w16cid:durableId="1227300079">
    <w:abstractNumId w:val="5"/>
  </w:num>
  <w:num w:numId="32" w16cid:durableId="238028881">
    <w:abstractNumId w:val="4"/>
  </w:num>
  <w:num w:numId="33" w16cid:durableId="1747536180">
    <w:abstractNumId w:val="8"/>
  </w:num>
  <w:num w:numId="34" w16cid:durableId="1623995705">
    <w:abstractNumId w:val="3"/>
  </w:num>
  <w:num w:numId="35" w16cid:durableId="596518208">
    <w:abstractNumId w:val="2"/>
  </w:num>
  <w:num w:numId="36" w16cid:durableId="1547183353">
    <w:abstractNumId w:val="1"/>
  </w:num>
  <w:num w:numId="37" w16cid:durableId="1116293165">
    <w:abstractNumId w:val="0"/>
  </w:num>
  <w:num w:numId="38" w16cid:durableId="397826276">
    <w:abstractNumId w:val="16"/>
  </w:num>
  <w:num w:numId="39" w16cid:durableId="168183598">
    <w:abstractNumId w:val="40"/>
  </w:num>
  <w:num w:numId="40" w16cid:durableId="915093271">
    <w:abstractNumId w:val="22"/>
  </w:num>
  <w:num w:numId="41" w16cid:durableId="76564521">
    <w:abstractNumId w:val="24"/>
  </w:num>
  <w:num w:numId="42" w16cid:durableId="150103436">
    <w:abstractNumId w:val="32"/>
  </w:num>
  <w:num w:numId="43" w16cid:durableId="634530688">
    <w:abstractNumId w:val="12"/>
  </w:num>
  <w:num w:numId="44" w16cid:durableId="1377199358">
    <w:abstractNumId w:val="25"/>
  </w:num>
  <w:num w:numId="45" w16cid:durableId="2896306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10086088">
    <w:abstractNumId w:val="28"/>
  </w:num>
  <w:num w:numId="47" w16cid:durableId="2091808460">
    <w:abstractNumId w:val="15"/>
  </w:num>
  <w:num w:numId="48" w16cid:durableId="1041323221">
    <w:abstractNumId w:val="18"/>
  </w:num>
  <w:num w:numId="49" w16cid:durableId="105755565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33FC"/>
    <w:rsid w:val="00037828"/>
    <w:rsid w:val="00043807"/>
    <w:rsid w:val="00045B72"/>
    <w:rsid w:val="00050617"/>
    <w:rsid w:val="00055137"/>
    <w:rsid w:val="0005685A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7D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72BA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9EE"/>
    <w:rsid w:val="001F615E"/>
    <w:rsid w:val="00214268"/>
    <w:rsid w:val="0022189C"/>
    <w:rsid w:val="00240FB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1065"/>
    <w:rsid w:val="002A2775"/>
    <w:rsid w:val="002A442C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7B8C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5284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0FC3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1CFC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5E3"/>
    <w:rsid w:val="00511F52"/>
    <w:rsid w:val="00513853"/>
    <w:rsid w:val="005162F4"/>
    <w:rsid w:val="00517894"/>
    <w:rsid w:val="0052184A"/>
    <w:rsid w:val="00524258"/>
    <w:rsid w:val="00530DD9"/>
    <w:rsid w:val="005320E4"/>
    <w:rsid w:val="00534B83"/>
    <w:rsid w:val="005363E2"/>
    <w:rsid w:val="00536D89"/>
    <w:rsid w:val="005401DF"/>
    <w:rsid w:val="00544E06"/>
    <w:rsid w:val="005463CB"/>
    <w:rsid w:val="00555CD7"/>
    <w:rsid w:val="00557116"/>
    <w:rsid w:val="0055763A"/>
    <w:rsid w:val="00560A81"/>
    <w:rsid w:val="005611F3"/>
    <w:rsid w:val="00565757"/>
    <w:rsid w:val="00572FE5"/>
    <w:rsid w:val="005829FA"/>
    <w:rsid w:val="00585C1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574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739E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0CF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318A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109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E1449"/>
    <w:rsid w:val="007F2D75"/>
    <w:rsid w:val="007F3646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FD2"/>
    <w:rsid w:val="008D2A6A"/>
    <w:rsid w:val="008D52FB"/>
    <w:rsid w:val="008D58EC"/>
    <w:rsid w:val="008E74F7"/>
    <w:rsid w:val="008F239E"/>
    <w:rsid w:val="008F3BB7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0953"/>
    <w:rsid w:val="00996F9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31A"/>
    <w:rsid w:val="00A20DA8"/>
    <w:rsid w:val="00A218EC"/>
    <w:rsid w:val="00A310D7"/>
    <w:rsid w:val="00A3138F"/>
    <w:rsid w:val="00A317FF"/>
    <w:rsid w:val="00A319BE"/>
    <w:rsid w:val="00A31F9A"/>
    <w:rsid w:val="00A40760"/>
    <w:rsid w:val="00A42256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7A20"/>
    <w:rsid w:val="00AC0DCA"/>
    <w:rsid w:val="00AC16C3"/>
    <w:rsid w:val="00AC5EF4"/>
    <w:rsid w:val="00AC63FC"/>
    <w:rsid w:val="00AD0479"/>
    <w:rsid w:val="00AD3B12"/>
    <w:rsid w:val="00AD3B41"/>
    <w:rsid w:val="00AD4F04"/>
    <w:rsid w:val="00AE11E8"/>
    <w:rsid w:val="00AE2480"/>
    <w:rsid w:val="00AE718A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0C23"/>
    <w:rsid w:val="00B340A8"/>
    <w:rsid w:val="00B3428E"/>
    <w:rsid w:val="00B36993"/>
    <w:rsid w:val="00B40E12"/>
    <w:rsid w:val="00B435B8"/>
    <w:rsid w:val="00B4499C"/>
    <w:rsid w:val="00B5116D"/>
    <w:rsid w:val="00B61D48"/>
    <w:rsid w:val="00B6201D"/>
    <w:rsid w:val="00B64E32"/>
    <w:rsid w:val="00B653B7"/>
    <w:rsid w:val="00B66A14"/>
    <w:rsid w:val="00B71298"/>
    <w:rsid w:val="00B7250F"/>
    <w:rsid w:val="00B807E5"/>
    <w:rsid w:val="00B847A0"/>
    <w:rsid w:val="00B87BC5"/>
    <w:rsid w:val="00B91F07"/>
    <w:rsid w:val="00BA4A8E"/>
    <w:rsid w:val="00BA553A"/>
    <w:rsid w:val="00BC0E69"/>
    <w:rsid w:val="00BC3F28"/>
    <w:rsid w:val="00BC60DB"/>
    <w:rsid w:val="00BC6DA7"/>
    <w:rsid w:val="00BD4346"/>
    <w:rsid w:val="00BD555A"/>
    <w:rsid w:val="00BE051D"/>
    <w:rsid w:val="00BE4D98"/>
    <w:rsid w:val="00BE4E57"/>
    <w:rsid w:val="00BE756D"/>
    <w:rsid w:val="00BF02BE"/>
    <w:rsid w:val="00BF2674"/>
    <w:rsid w:val="00BF2B34"/>
    <w:rsid w:val="00C00F3F"/>
    <w:rsid w:val="00C02338"/>
    <w:rsid w:val="00C035C7"/>
    <w:rsid w:val="00C072CC"/>
    <w:rsid w:val="00C12062"/>
    <w:rsid w:val="00C247B0"/>
    <w:rsid w:val="00C25AD9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45EF"/>
    <w:rsid w:val="00CD515D"/>
    <w:rsid w:val="00CD63B8"/>
    <w:rsid w:val="00CD7F92"/>
    <w:rsid w:val="00CE10F2"/>
    <w:rsid w:val="00CE4904"/>
    <w:rsid w:val="00CF2130"/>
    <w:rsid w:val="00CF22F6"/>
    <w:rsid w:val="00CF4BD7"/>
    <w:rsid w:val="00CF50D1"/>
    <w:rsid w:val="00CF5A7B"/>
    <w:rsid w:val="00CF6830"/>
    <w:rsid w:val="00CF771C"/>
    <w:rsid w:val="00D00EF4"/>
    <w:rsid w:val="00D103FE"/>
    <w:rsid w:val="00D10BFA"/>
    <w:rsid w:val="00D10F00"/>
    <w:rsid w:val="00D138B4"/>
    <w:rsid w:val="00D150D8"/>
    <w:rsid w:val="00D2190A"/>
    <w:rsid w:val="00D30007"/>
    <w:rsid w:val="00D300CE"/>
    <w:rsid w:val="00D34FAF"/>
    <w:rsid w:val="00D35D65"/>
    <w:rsid w:val="00D37C1A"/>
    <w:rsid w:val="00D406D6"/>
    <w:rsid w:val="00D4273C"/>
    <w:rsid w:val="00D45AF7"/>
    <w:rsid w:val="00D466AF"/>
    <w:rsid w:val="00D473BF"/>
    <w:rsid w:val="00D47642"/>
    <w:rsid w:val="00D51335"/>
    <w:rsid w:val="00D5169F"/>
    <w:rsid w:val="00D6314B"/>
    <w:rsid w:val="00D64EBB"/>
    <w:rsid w:val="00D662C7"/>
    <w:rsid w:val="00D712A3"/>
    <w:rsid w:val="00D75084"/>
    <w:rsid w:val="00D7547B"/>
    <w:rsid w:val="00D8568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5C6C"/>
    <w:rsid w:val="00E47B65"/>
    <w:rsid w:val="00E517FE"/>
    <w:rsid w:val="00E63B99"/>
    <w:rsid w:val="00E65758"/>
    <w:rsid w:val="00E662CA"/>
    <w:rsid w:val="00E70A06"/>
    <w:rsid w:val="00E8076C"/>
    <w:rsid w:val="00E87DA4"/>
    <w:rsid w:val="00E946F8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724F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190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BEB"/>
    <w:rsid w:val="00F41CDF"/>
    <w:rsid w:val="00F4412A"/>
    <w:rsid w:val="00F56A75"/>
    <w:rsid w:val="00F60B45"/>
    <w:rsid w:val="00F60C18"/>
    <w:rsid w:val="00F64FB6"/>
    <w:rsid w:val="00F728FB"/>
    <w:rsid w:val="00F74CA7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0143E919"/>
    <w:rsid w:val="0273E5EE"/>
    <w:rsid w:val="0574B871"/>
    <w:rsid w:val="06488659"/>
    <w:rsid w:val="089AACCE"/>
    <w:rsid w:val="09CEFCF2"/>
    <w:rsid w:val="0B8DFF41"/>
    <w:rsid w:val="0E17CC2C"/>
    <w:rsid w:val="0F71430E"/>
    <w:rsid w:val="10C85CD7"/>
    <w:rsid w:val="110EAABC"/>
    <w:rsid w:val="11D928E5"/>
    <w:rsid w:val="147A7A69"/>
    <w:rsid w:val="1534388E"/>
    <w:rsid w:val="16C30392"/>
    <w:rsid w:val="19F9C257"/>
    <w:rsid w:val="1AC5C923"/>
    <w:rsid w:val="1C504293"/>
    <w:rsid w:val="1E1AF8BF"/>
    <w:rsid w:val="1FB40A75"/>
    <w:rsid w:val="1FC23A82"/>
    <w:rsid w:val="213150B3"/>
    <w:rsid w:val="23F130CB"/>
    <w:rsid w:val="26FE88CB"/>
    <w:rsid w:val="27432D50"/>
    <w:rsid w:val="28816BE5"/>
    <w:rsid w:val="28897D5B"/>
    <w:rsid w:val="2C442D77"/>
    <w:rsid w:val="2D1316B2"/>
    <w:rsid w:val="315547DC"/>
    <w:rsid w:val="3196D18D"/>
    <w:rsid w:val="3219E739"/>
    <w:rsid w:val="3275CFFF"/>
    <w:rsid w:val="32D52708"/>
    <w:rsid w:val="3529D17D"/>
    <w:rsid w:val="367BAEF2"/>
    <w:rsid w:val="373ECF14"/>
    <w:rsid w:val="4011B81A"/>
    <w:rsid w:val="4176812F"/>
    <w:rsid w:val="4419995F"/>
    <w:rsid w:val="46FB5B0B"/>
    <w:rsid w:val="48BFECAA"/>
    <w:rsid w:val="4B4116D6"/>
    <w:rsid w:val="51B8014C"/>
    <w:rsid w:val="527A1A23"/>
    <w:rsid w:val="5468DC6E"/>
    <w:rsid w:val="550481BC"/>
    <w:rsid w:val="55D74495"/>
    <w:rsid w:val="5637F579"/>
    <w:rsid w:val="582A1A95"/>
    <w:rsid w:val="5B979B2A"/>
    <w:rsid w:val="5E575846"/>
    <w:rsid w:val="5F06B162"/>
    <w:rsid w:val="5FA1AFAF"/>
    <w:rsid w:val="61A10023"/>
    <w:rsid w:val="61BDD9AF"/>
    <w:rsid w:val="62952822"/>
    <w:rsid w:val="636BB508"/>
    <w:rsid w:val="63A7F3A7"/>
    <w:rsid w:val="6792CA9C"/>
    <w:rsid w:val="68C2279A"/>
    <w:rsid w:val="68F2E1DA"/>
    <w:rsid w:val="6A50F6D1"/>
    <w:rsid w:val="6C60B0EB"/>
    <w:rsid w:val="6EA5D586"/>
    <w:rsid w:val="6F6B11A2"/>
    <w:rsid w:val="76DE2EE1"/>
    <w:rsid w:val="777981A8"/>
    <w:rsid w:val="77FAAB4D"/>
    <w:rsid w:val="78A2EB0E"/>
    <w:rsid w:val="794FC990"/>
    <w:rsid w:val="7C941A53"/>
    <w:rsid w:val="7DAF5044"/>
    <w:rsid w:val="7F59A423"/>
    <w:rsid w:val="7FB2F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427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178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789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78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789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1789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178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semiHidden/>
    <w:rsid w:val="00D4273C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xtracellular" TargetMode="External"/><Relationship Id="rId18" Type="http://schemas.openxmlformats.org/officeDocument/2006/relationships/hyperlink" Target="https://www.merriam-webster.com/dictionary/hemocytometer" TargetMode="External"/><Relationship Id="rId26" Type="http://schemas.openxmlformats.org/officeDocument/2006/relationships/hyperlink" Target="https://www.merriam-webster.com/dictionary/confoc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glycine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036733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www.merriam-webster.com/dictionary/monolayer" TargetMode="External"/><Relationship Id="rId25" Type="http://schemas.openxmlformats.org/officeDocument/2006/relationships/hyperlink" Target="https://www.merriam-webster.com/dictionary/coverslip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dipocyte" TargetMode="External"/><Relationship Id="rId20" Type="http://schemas.openxmlformats.org/officeDocument/2006/relationships/hyperlink" Target="https://www.merriam-webster.com/dictionary/polymerize" TargetMode="External"/><Relationship Id="rId29" Type="http://schemas.openxmlformats.org/officeDocument/2006/relationships/hyperlink" Target="https://www.merriam-webster.com/dictionary/viabilit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inawara@med.asu.edu.eg" TargetMode="External"/><Relationship Id="rId24" Type="http://schemas.openxmlformats.org/officeDocument/2006/relationships/hyperlink" Target="https://www.merriam-webster.com/dictionary/sealant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differentiate" TargetMode="External"/><Relationship Id="rId23" Type="http://schemas.openxmlformats.org/officeDocument/2006/relationships/hyperlink" Target="https://www.merriam-webster.com/dictionary/silicone" TargetMode="External"/><Relationship Id="rId28" Type="http://schemas.openxmlformats.org/officeDocument/2006/relationships/hyperlink" Target="https://www.merriam-webster.com/dictionary/stellate" TargetMode="External"/><Relationship Id="rId10" Type="http://schemas.openxmlformats.org/officeDocument/2006/relationships/hyperlink" Target="mailto:Mohamed.kamal@bue.edu.eg" TargetMode="External"/><Relationship Id="rId19" Type="http://schemas.openxmlformats.org/officeDocument/2006/relationships/hyperlink" Target="https://www.merriam-webster.com/dictionary/mammary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ohamed.kamal@bue.edu.eg" TargetMode="External"/><Relationship Id="rId14" Type="http://schemas.openxmlformats.org/officeDocument/2006/relationships/hyperlink" Target="https://www.merriam-webster.com/dictionary/adipocyte" TargetMode="External"/><Relationship Id="rId22" Type="http://schemas.openxmlformats.org/officeDocument/2006/relationships/hyperlink" Target="https://www.merriam-webster.com/dictionary/antibody" TargetMode="External"/><Relationship Id="rId27" Type="http://schemas.openxmlformats.org/officeDocument/2006/relationships/hyperlink" Target="https://www.merriam-webster.com/dictionary/fluorescence" TargetMode="External"/><Relationship Id="rId30" Type="http://schemas.openxmlformats.org/officeDocument/2006/relationships/header" Target="header1.xml"/><Relationship Id="rId8" Type="http://schemas.openxmlformats.org/officeDocument/2006/relationships/hyperlink" Target="mailto:dina_kassem@pharma.asu.edu.e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2645</Words>
  <Characters>15078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2026-09-03T18:08:00Z</dcterms:created>
  <dcterms:modified xsi:type="dcterms:W3CDTF">2026-09-03T18:08:00Z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