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6591" w14:textId="5FF54C6C" w:rsidR="00D95334" w:rsidRDefault="00A376B8" w:rsidP="00A376B8">
      <w:pPr>
        <w:pStyle w:val="ListParagraph"/>
        <w:numPr>
          <w:ilvl w:val="1"/>
          <w:numId w:val="1"/>
        </w:numPr>
      </w:pPr>
      <w:r>
        <w:t>66534_Screenshot_1</w:t>
      </w:r>
    </w:p>
    <w:p w14:paraId="27C8996B" w14:textId="39FB843B" w:rsidR="00A376B8" w:rsidRDefault="00A376B8" w:rsidP="00A376B8">
      <w:pPr>
        <w:pStyle w:val="ListParagraph"/>
        <w:numPr>
          <w:ilvl w:val="2"/>
          <w:numId w:val="1"/>
        </w:numPr>
      </w:pPr>
      <w:r>
        <w:t>2.2.</w:t>
      </w:r>
      <w:r w:rsidR="00CD0D8A">
        <w:t>3</w:t>
      </w:r>
      <w:r>
        <w:t xml:space="preserve"> – ‘Hydrate’ button on the Octet software page is clicked [0.00.04 – 0.00.10]</w:t>
      </w:r>
    </w:p>
    <w:p w14:paraId="5E2387A5" w14:textId="77777777" w:rsidR="00A376B8" w:rsidRDefault="00A376B8" w:rsidP="00A376B8">
      <w:pPr>
        <w:pStyle w:val="ListParagraph"/>
        <w:ind w:left="2160"/>
      </w:pPr>
    </w:p>
    <w:p w14:paraId="6B6696FA" w14:textId="55D827A5" w:rsidR="00A376B8" w:rsidRDefault="00A376B8" w:rsidP="00A376B8">
      <w:pPr>
        <w:pStyle w:val="ListParagraph"/>
        <w:numPr>
          <w:ilvl w:val="1"/>
          <w:numId w:val="1"/>
        </w:numPr>
      </w:pPr>
      <w:r>
        <w:t xml:space="preserve">66534_Screenshot 2 </w:t>
      </w:r>
    </w:p>
    <w:p w14:paraId="70550C54" w14:textId="5C4FEA0F" w:rsidR="00A376B8" w:rsidRDefault="00A376B8" w:rsidP="00A376B8">
      <w:pPr>
        <w:pStyle w:val="ListParagraph"/>
        <w:numPr>
          <w:ilvl w:val="2"/>
          <w:numId w:val="1"/>
        </w:numPr>
      </w:pPr>
      <w:r>
        <w:t>2.2.</w:t>
      </w:r>
      <w:r w:rsidR="00CD0D8A">
        <w:t>4</w:t>
      </w:r>
      <w:r>
        <w:t xml:space="preserve"> – Software interface shows run settings for Baseline, Association and Dissociation [0.00.</w:t>
      </w:r>
      <w:r w:rsidR="00A328FB">
        <w:t>0</w:t>
      </w:r>
      <w:r w:rsidR="00DD6A0F">
        <w:t>5</w:t>
      </w:r>
      <w:r>
        <w:t xml:space="preserve"> – 0.00.</w:t>
      </w:r>
      <w:r w:rsidR="00DD6A0F">
        <w:t>21</w:t>
      </w:r>
      <w:r>
        <w:t>]</w:t>
      </w:r>
    </w:p>
    <w:p w14:paraId="22FC0F9C" w14:textId="3F244A06" w:rsidR="00A376B8" w:rsidRDefault="00A376B8" w:rsidP="00F30849">
      <w:pPr>
        <w:pStyle w:val="ListParagraph"/>
        <w:numPr>
          <w:ilvl w:val="1"/>
          <w:numId w:val="1"/>
        </w:numPr>
      </w:pPr>
      <w:r>
        <w:t xml:space="preserve">66534_Screenshot_3 </w:t>
      </w:r>
    </w:p>
    <w:p w14:paraId="0A3CD311" w14:textId="23E8E7BE" w:rsidR="00F30849" w:rsidRDefault="0045279E" w:rsidP="00F30849">
      <w:pPr>
        <w:pStyle w:val="ListParagraph"/>
        <w:numPr>
          <w:ilvl w:val="2"/>
          <w:numId w:val="1"/>
        </w:numPr>
      </w:pPr>
      <w:r>
        <w:t xml:space="preserve">2.3.1 – The </w:t>
      </w:r>
      <w:r w:rsidRPr="0045279E">
        <w:rPr>
          <w:b/>
          <w:bCs/>
        </w:rPr>
        <w:t>Run</w:t>
      </w:r>
      <w:r>
        <w:t xml:space="preserve"> button being clicked on the software. [0.00.</w:t>
      </w:r>
      <w:r w:rsidR="00DD6A0F">
        <w:t>05</w:t>
      </w:r>
      <w:r>
        <w:t xml:space="preserve"> – 0.00.</w:t>
      </w:r>
      <w:r w:rsidR="00A328FB">
        <w:t>0</w:t>
      </w:r>
      <w:r w:rsidR="00DD6A0F">
        <w:t>9</w:t>
      </w:r>
      <w:r>
        <w:t>]</w:t>
      </w:r>
    </w:p>
    <w:p w14:paraId="71E11ABB" w14:textId="27612D4B" w:rsidR="0045279E" w:rsidRDefault="0045279E" w:rsidP="0045279E">
      <w:pPr>
        <w:pStyle w:val="ListParagraph"/>
        <w:numPr>
          <w:ilvl w:val="1"/>
          <w:numId w:val="1"/>
        </w:numPr>
      </w:pPr>
      <w:r>
        <w:t xml:space="preserve">66534_Screenshot 4 </w:t>
      </w:r>
    </w:p>
    <w:p w14:paraId="3F10F815" w14:textId="1C54B11A" w:rsidR="0045279E" w:rsidRDefault="0045279E" w:rsidP="0045279E">
      <w:pPr>
        <w:pStyle w:val="ListParagraph"/>
        <w:numPr>
          <w:ilvl w:val="2"/>
          <w:numId w:val="1"/>
        </w:numPr>
      </w:pPr>
      <w:r>
        <w:t xml:space="preserve">2.4.3 </w:t>
      </w:r>
      <w:r w:rsidR="007351D4">
        <w:t>–</w:t>
      </w:r>
      <w:r>
        <w:t xml:space="preserve"> </w:t>
      </w:r>
      <w:r w:rsidR="007351D4">
        <w:t>The blue curve shows the baseline for the biosensor before loading. [0.00.</w:t>
      </w:r>
      <w:r w:rsidR="00DD6A0F">
        <w:t>05</w:t>
      </w:r>
      <w:r w:rsidR="007351D4">
        <w:t>-0.00.</w:t>
      </w:r>
      <w:r w:rsidR="00A328FB">
        <w:t>3</w:t>
      </w:r>
      <w:r w:rsidR="00DD6A0F">
        <w:t>5</w:t>
      </w:r>
      <w:r w:rsidR="007351D4">
        <w:t>]</w:t>
      </w:r>
    </w:p>
    <w:p w14:paraId="72DAC2CE" w14:textId="6350B811" w:rsidR="007351D4" w:rsidRDefault="007351D4" w:rsidP="007351D4">
      <w:pPr>
        <w:pStyle w:val="ListParagraph"/>
        <w:numPr>
          <w:ilvl w:val="1"/>
          <w:numId w:val="1"/>
        </w:numPr>
      </w:pPr>
      <w:r>
        <w:t xml:space="preserve">66534_Screenshot 5 </w:t>
      </w:r>
    </w:p>
    <w:p w14:paraId="1809B731" w14:textId="4202A88E" w:rsidR="007351D4" w:rsidRDefault="007351D4" w:rsidP="007351D4">
      <w:pPr>
        <w:pStyle w:val="ListParagraph"/>
        <w:numPr>
          <w:ilvl w:val="2"/>
          <w:numId w:val="1"/>
        </w:numPr>
      </w:pPr>
      <w:r>
        <w:t xml:space="preserve">2.5.3 – The blue curve </w:t>
      </w:r>
      <w:r w:rsidR="00DF4289">
        <w:t xml:space="preserve">for association step </w:t>
      </w:r>
      <w:r>
        <w:t>on the BLI software interface being monitored</w:t>
      </w:r>
      <w:r w:rsidR="00DF4289">
        <w:t>.</w:t>
      </w:r>
      <w:r w:rsidR="00A328FB">
        <w:t xml:space="preserve"> [0.00.</w:t>
      </w:r>
      <w:r w:rsidR="00DD6A0F">
        <w:t>19</w:t>
      </w:r>
      <w:r w:rsidR="00A328FB">
        <w:t>-0.00.</w:t>
      </w:r>
      <w:r w:rsidR="00DD6A0F">
        <w:t>49</w:t>
      </w:r>
      <w:r w:rsidR="00A328FB">
        <w:t>]</w:t>
      </w:r>
    </w:p>
    <w:p w14:paraId="64D85BD9" w14:textId="4DD8D0C3" w:rsidR="00DF4289" w:rsidRDefault="00DF4289" w:rsidP="00DF4289">
      <w:pPr>
        <w:pStyle w:val="ListParagraph"/>
        <w:numPr>
          <w:ilvl w:val="1"/>
          <w:numId w:val="1"/>
        </w:numPr>
      </w:pPr>
      <w:r>
        <w:t>66534_Screenshot 6</w:t>
      </w:r>
      <w:r w:rsidR="00A328FB">
        <w:t xml:space="preserve"> </w:t>
      </w:r>
    </w:p>
    <w:p w14:paraId="2F13DB15" w14:textId="4AB64153" w:rsidR="00DF4289" w:rsidRDefault="00DF4289" w:rsidP="00DF4289">
      <w:pPr>
        <w:pStyle w:val="ListParagraph"/>
        <w:numPr>
          <w:ilvl w:val="2"/>
          <w:numId w:val="1"/>
        </w:numPr>
      </w:pPr>
      <w:r>
        <w:t>2.6.3 – The blue curve for the dissociation step on the BLI software interface being monitored.</w:t>
      </w:r>
      <w:r w:rsidR="00A328FB">
        <w:t xml:space="preserve"> [0.00.</w:t>
      </w:r>
      <w:r w:rsidR="002332E5">
        <w:t>11</w:t>
      </w:r>
      <w:r w:rsidR="00A328FB">
        <w:t>-0.00.</w:t>
      </w:r>
      <w:r w:rsidR="002332E5">
        <w:t>41</w:t>
      </w:r>
      <w:r w:rsidR="00A328FB">
        <w:t>]</w:t>
      </w:r>
    </w:p>
    <w:p w14:paraId="4FF22227" w14:textId="100F3FF0" w:rsidR="00DF4289" w:rsidRDefault="00DF4289" w:rsidP="002149AA">
      <w:pPr>
        <w:pStyle w:val="ListParagraph"/>
        <w:numPr>
          <w:ilvl w:val="1"/>
          <w:numId w:val="1"/>
        </w:numPr>
      </w:pPr>
      <w:r>
        <w:t xml:space="preserve">66534_Screenshot 7 </w:t>
      </w:r>
    </w:p>
    <w:p w14:paraId="07F7221F" w14:textId="5639FCC1" w:rsidR="002149AA" w:rsidRDefault="00DF4289" w:rsidP="002149AA">
      <w:pPr>
        <w:pStyle w:val="ListParagraph"/>
        <w:numPr>
          <w:ilvl w:val="0"/>
          <w:numId w:val="5"/>
        </w:numPr>
      </w:pPr>
      <w:r>
        <w:t>2.7.3</w:t>
      </w:r>
      <w:r w:rsidR="002149AA">
        <w:t xml:space="preserve"> - The maroon curve for the initial baseline for the biosensor before the bait is loaded</w:t>
      </w:r>
      <w:r w:rsidR="002332E5">
        <w:t xml:space="preserve"> is monitored on the BLI software</w:t>
      </w:r>
      <w:r w:rsidR="002149AA">
        <w:t xml:space="preserve">. </w:t>
      </w:r>
      <w:r w:rsidR="00A328FB">
        <w:t>[0.00.</w:t>
      </w:r>
      <w:r w:rsidR="002332E5">
        <w:t>10</w:t>
      </w:r>
      <w:r w:rsidR="00A328FB">
        <w:t>-0.00.3</w:t>
      </w:r>
      <w:r w:rsidR="002332E5">
        <w:t>6</w:t>
      </w:r>
      <w:r w:rsidR="00A328FB">
        <w:t>]</w:t>
      </w:r>
    </w:p>
    <w:p w14:paraId="7A7B10EE" w14:textId="391EE111" w:rsidR="002149AA" w:rsidRDefault="002149AA" w:rsidP="002149AA">
      <w:pPr>
        <w:pStyle w:val="ListParagraph"/>
        <w:numPr>
          <w:ilvl w:val="1"/>
          <w:numId w:val="1"/>
        </w:numPr>
      </w:pPr>
      <w:r>
        <w:t xml:space="preserve">66534_Screenshot 8 </w:t>
      </w:r>
    </w:p>
    <w:p w14:paraId="28117194" w14:textId="1D703EEB" w:rsidR="002149AA" w:rsidRDefault="002149AA" w:rsidP="002149AA">
      <w:pPr>
        <w:pStyle w:val="ListParagraph"/>
        <w:numPr>
          <w:ilvl w:val="2"/>
          <w:numId w:val="1"/>
        </w:numPr>
      </w:pPr>
      <w:r>
        <w:t xml:space="preserve">2.8.3 – The </w:t>
      </w:r>
      <w:r w:rsidR="002332E5">
        <w:t xml:space="preserve">start of </w:t>
      </w:r>
      <w:r>
        <w:t>maroon curve for the bait loading during the association step</w:t>
      </w:r>
      <w:r w:rsidR="00E837E6">
        <w:t xml:space="preserve"> for the BLI software</w:t>
      </w:r>
      <w:r>
        <w:t xml:space="preserve"> being monitored. </w:t>
      </w:r>
      <w:r w:rsidR="00A328FB">
        <w:t>[0.00.</w:t>
      </w:r>
      <w:r w:rsidR="002332E5">
        <w:t>10</w:t>
      </w:r>
      <w:r w:rsidR="00A328FB">
        <w:t>-0.00.30]</w:t>
      </w:r>
    </w:p>
    <w:p w14:paraId="57968B37" w14:textId="6AD94E62" w:rsidR="002332E5" w:rsidRDefault="002332E5" w:rsidP="002149AA">
      <w:pPr>
        <w:pStyle w:val="ListParagraph"/>
        <w:numPr>
          <w:ilvl w:val="2"/>
          <w:numId w:val="1"/>
        </w:numPr>
      </w:pPr>
      <w:r>
        <w:t>2.8.4 – The end of the maroon curve for the bait loading during the association step for the BLI software being monitored. [00.01.53-0.02.06]</w:t>
      </w:r>
    </w:p>
    <w:p w14:paraId="6F6BB325" w14:textId="39F55410" w:rsidR="00D12AC6" w:rsidRDefault="00D12AC6" w:rsidP="00D12AC6">
      <w:pPr>
        <w:pStyle w:val="ListParagraph"/>
        <w:numPr>
          <w:ilvl w:val="1"/>
          <w:numId w:val="1"/>
        </w:numPr>
      </w:pPr>
      <w:r>
        <w:t xml:space="preserve">66534_Screenshot 9 </w:t>
      </w:r>
    </w:p>
    <w:p w14:paraId="62894ADC" w14:textId="0C02022C" w:rsidR="00D12AC6" w:rsidRDefault="00D12AC6" w:rsidP="00D12AC6">
      <w:pPr>
        <w:pStyle w:val="ListParagraph"/>
        <w:numPr>
          <w:ilvl w:val="2"/>
          <w:numId w:val="1"/>
        </w:numPr>
      </w:pPr>
      <w:r>
        <w:t>2.8.</w:t>
      </w:r>
      <w:r w:rsidR="002332E5">
        <w:t>6</w:t>
      </w:r>
      <w:r w:rsidR="004A047B">
        <w:t xml:space="preserve"> </w:t>
      </w:r>
      <w:r w:rsidR="002332E5">
        <w:t>–</w:t>
      </w:r>
      <w:r>
        <w:t xml:space="preserve"> The</w:t>
      </w:r>
      <w:r w:rsidR="002332E5">
        <w:t xml:space="preserve"> start of the</w:t>
      </w:r>
      <w:r>
        <w:t xml:space="preserve"> maroon curve for the dissociation step being monitored. </w:t>
      </w:r>
      <w:r w:rsidR="00A328FB">
        <w:t>[0.0</w:t>
      </w:r>
      <w:r w:rsidR="00167BBB">
        <w:t>0</w:t>
      </w:r>
      <w:r w:rsidR="002332E5">
        <w:t>.1</w:t>
      </w:r>
      <w:r w:rsidR="00167BBB">
        <w:t>4</w:t>
      </w:r>
      <w:r w:rsidR="00A328FB">
        <w:t>-0.00.</w:t>
      </w:r>
      <w:r w:rsidR="00167BBB">
        <w:t>29</w:t>
      </w:r>
      <w:r w:rsidR="00A328FB">
        <w:t>]</w:t>
      </w:r>
    </w:p>
    <w:p w14:paraId="79C22E13" w14:textId="39CBC055" w:rsidR="00167BBB" w:rsidRDefault="002332E5" w:rsidP="00167BBB">
      <w:pPr>
        <w:pStyle w:val="ListParagraph"/>
        <w:numPr>
          <w:ilvl w:val="2"/>
          <w:numId w:val="1"/>
        </w:numPr>
      </w:pPr>
      <w:r>
        <w:t>2.8.7 - The end of the maroon curve for the dissociation step being monitored. [0.0</w:t>
      </w:r>
      <w:r w:rsidR="00167BBB">
        <w:t>1</w:t>
      </w:r>
      <w:r>
        <w:t>.</w:t>
      </w:r>
      <w:r w:rsidR="00167BBB">
        <w:t>58</w:t>
      </w:r>
      <w:r>
        <w:t>-0.</w:t>
      </w:r>
      <w:r w:rsidR="00167BBB">
        <w:t>02</w:t>
      </w:r>
      <w:r>
        <w:t>.</w:t>
      </w:r>
      <w:r w:rsidR="00167BBB">
        <w:t>12</w:t>
      </w:r>
      <w:r>
        <w:t>]</w:t>
      </w:r>
    </w:p>
    <w:p w14:paraId="6DAEB602" w14:textId="6350B4E8" w:rsidR="00D12AC6" w:rsidRPr="002332E5" w:rsidRDefault="00D12AC6" w:rsidP="00D12AC6">
      <w:pPr>
        <w:pStyle w:val="ListParagraph"/>
        <w:numPr>
          <w:ilvl w:val="1"/>
          <w:numId w:val="1"/>
        </w:numPr>
      </w:pPr>
      <w:r w:rsidRPr="002332E5">
        <w:t>66534_Screenshot 10</w:t>
      </w:r>
    </w:p>
    <w:p w14:paraId="2A0433F0" w14:textId="0ECC08D4" w:rsidR="00F70D48" w:rsidRDefault="00F70D48" w:rsidP="00A328FB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 w:rsidRPr="002332E5">
        <w:t>2.10.3 – Concentrations and molecular weights being filled.</w:t>
      </w:r>
      <w:r w:rsidR="00A328FB" w:rsidRPr="002332E5">
        <w:t xml:space="preserve"> The </w:t>
      </w:r>
      <w:r w:rsidR="00A328FB" w:rsidRPr="002332E5">
        <w:rPr>
          <w:b/>
          <w:bCs/>
        </w:rPr>
        <w:t>Calc</w:t>
      </w:r>
      <w:r w:rsidR="00A328FB" w:rsidRPr="002332E5">
        <w:t xml:space="preserve"> button being clicked. [0.00.0</w:t>
      </w:r>
      <w:r w:rsidR="00167BBB">
        <w:t>3</w:t>
      </w:r>
      <w:r w:rsidR="00A328FB" w:rsidRPr="002332E5">
        <w:t>-0.00.1</w:t>
      </w:r>
      <w:r w:rsidR="00167BBB">
        <w:t>2</w:t>
      </w:r>
      <w:r w:rsidR="00A328FB" w:rsidRPr="002332E5">
        <w:t>]</w:t>
      </w:r>
    </w:p>
    <w:p w14:paraId="01F22E4C" w14:textId="42E6BE06" w:rsidR="00232DF9" w:rsidRDefault="00232DF9" w:rsidP="00232DF9">
      <w:pPr>
        <w:tabs>
          <w:tab w:val="left" w:pos="1980"/>
        </w:tabs>
        <w:ind w:left="1080"/>
      </w:pPr>
      <w:r>
        <w:t>11. 66534_Screenshot 11</w:t>
      </w:r>
    </w:p>
    <w:p w14:paraId="78ADD156" w14:textId="2F47C18F" w:rsidR="00232DF9" w:rsidRDefault="00232DF9" w:rsidP="00232DF9">
      <w:pPr>
        <w:pStyle w:val="ListParagraph"/>
        <w:numPr>
          <w:ilvl w:val="0"/>
          <w:numId w:val="9"/>
        </w:numPr>
        <w:tabs>
          <w:tab w:val="left" w:pos="1980"/>
        </w:tabs>
      </w:pPr>
      <w:r>
        <w:t>2.12.2 - The blue curve for baseline being monitored on the BLI interface.</w:t>
      </w:r>
      <w:r w:rsidR="0056399A">
        <w:t xml:space="preserve"> </w:t>
      </w:r>
      <w:r w:rsidR="0056399A" w:rsidRPr="002332E5">
        <w:t>[0.00.0</w:t>
      </w:r>
      <w:r w:rsidR="0056399A">
        <w:t>9</w:t>
      </w:r>
      <w:r w:rsidR="0056399A" w:rsidRPr="002332E5">
        <w:t>-0.00.</w:t>
      </w:r>
      <w:r w:rsidR="0056399A">
        <w:t>35</w:t>
      </w:r>
      <w:r w:rsidR="0056399A" w:rsidRPr="002332E5">
        <w:t>]</w:t>
      </w:r>
    </w:p>
    <w:p w14:paraId="78EC109D" w14:textId="362F3124" w:rsidR="00232DF9" w:rsidRDefault="00232DF9" w:rsidP="00232DF9">
      <w:pPr>
        <w:tabs>
          <w:tab w:val="left" w:pos="1980"/>
        </w:tabs>
        <w:ind w:firstLine="1080"/>
      </w:pPr>
      <w:r>
        <w:t xml:space="preserve">12. 66534_Screenshot 12 </w:t>
      </w:r>
    </w:p>
    <w:p w14:paraId="01FED92B" w14:textId="2744A5FC" w:rsidR="00232DF9" w:rsidRDefault="00232DF9" w:rsidP="00232DF9">
      <w:pPr>
        <w:pStyle w:val="ListParagraph"/>
        <w:numPr>
          <w:ilvl w:val="0"/>
          <w:numId w:val="9"/>
        </w:numPr>
        <w:tabs>
          <w:tab w:val="left" w:pos="1980"/>
        </w:tabs>
      </w:pPr>
      <w:r>
        <w:t xml:space="preserve">2.13.3 – The blue curve for the association step being monitored on the BLI interface. </w:t>
      </w:r>
      <w:r w:rsidR="0056399A" w:rsidRPr="002332E5">
        <w:t>[0.00.</w:t>
      </w:r>
      <w:r w:rsidR="0056399A">
        <w:t>14</w:t>
      </w:r>
      <w:r w:rsidR="0056399A" w:rsidRPr="002332E5">
        <w:t>-0.00.</w:t>
      </w:r>
      <w:r w:rsidR="0056399A">
        <w:t>20</w:t>
      </w:r>
      <w:r w:rsidR="0056399A" w:rsidRPr="002332E5">
        <w:t>]</w:t>
      </w:r>
    </w:p>
    <w:p w14:paraId="208EB622" w14:textId="0291189C" w:rsidR="00232DF9" w:rsidRDefault="00232DF9" w:rsidP="00232DF9">
      <w:pPr>
        <w:tabs>
          <w:tab w:val="left" w:pos="1980"/>
        </w:tabs>
        <w:ind w:firstLine="1080"/>
      </w:pPr>
      <w:r>
        <w:t>13. 66534_Screenshot 13</w:t>
      </w:r>
    </w:p>
    <w:p w14:paraId="5E14309B" w14:textId="6577C8BE" w:rsidR="00232DF9" w:rsidRPr="002332E5" w:rsidRDefault="00232DF9" w:rsidP="00232DF9">
      <w:pPr>
        <w:pStyle w:val="ListParagraph"/>
        <w:numPr>
          <w:ilvl w:val="0"/>
          <w:numId w:val="9"/>
        </w:numPr>
        <w:tabs>
          <w:tab w:val="left" w:pos="1980"/>
        </w:tabs>
      </w:pPr>
      <w:r>
        <w:lastRenderedPageBreak/>
        <w:t xml:space="preserve">2.14.3 – The blue curve for the dissociation step being monitored on the BLI interface. </w:t>
      </w:r>
      <w:r w:rsidR="0056399A" w:rsidRPr="002332E5">
        <w:t>[0.00.</w:t>
      </w:r>
      <w:r w:rsidR="0056399A">
        <w:t>14</w:t>
      </w:r>
      <w:r w:rsidR="0056399A" w:rsidRPr="002332E5">
        <w:t>-0.00.</w:t>
      </w:r>
      <w:r w:rsidR="0056399A">
        <w:t>20</w:t>
      </w:r>
      <w:r w:rsidR="0056399A" w:rsidRPr="002332E5">
        <w:t>]</w:t>
      </w:r>
    </w:p>
    <w:p w14:paraId="79F0D40D" w14:textId="4FE3A40D" w:rsidR="00F70D48" w:rsidRDefault="00F70D48" w:rsidP="00F70D48">
      <w:r>
        <w:t xml:space="preserve">                      1</w:t>
      </w:r>
      <w:r w:rsidR="00232DF9">
        <w:t>4</w:t>
      </w:r>
      <w:r>
        <w:t>. 66534_Screenshot 1</w:t>
      </w:r>
      <w:r w:rsidR="00232DF9">
        <w:t>4</w:t>
      </w:r>
    </w:p>
    <w:p w14:paraId="34466FCC" w14:textId="69B74D7A" w:rsidR="00E837E6" w:rsidRDefault="004A047B" w:rsidP="00E837E6">
      <w:pPr>
        <w:pStyle w:val="ListParagraph"/>
        <w:numPr>
          <w:ilvl w:val="2"/>
          <w:numId w:val="1"/>
        </w:numPr>
      </w:pPr>
      <w:r>
        <w:t xml:space="preserve">2.16.3 – The maroon curve for the initial baseline for the bait loaded biosensor being monitored. </w:t>
      </w:r>
      <w:r w:rsidR="00A328FB">
        <w:t>[0.00.</w:t>
      </w:r>
      <w:r w:rsidR="00167BBB">
        <w:t>11</w:t>
      </w:r>
      <w:r w:rsidR="00A328FB">
        <w:t>-0.00.3</w:t>
      </w:r>
      <w:r w:rsidR="00167BBB">
        <w:t>6</w:t>
      </w:r>
      <w:r w:rsidR="00A328FB">
        <w:t>]</w:t>
      </w:r>
    </w:p>
    <w:p w14:paraId="0FD93B15" w14:textId="7368E128" w:rsidR="00E837E6" w:rsidRDefault="00F70D48" w:rsidP="00F70D48">
      <w:r>
        <w:t xml:space="preserve">                      1</w:t>
      </w:r>
      <w:r w:rsidR="00232DF9">
        <w:t>5</w:t>
      </w:r>
      <w:r>
        <w:t xml:space="preserve">. </w:t>
      </w:r>
      <w:r w:rsidR="00E837E6">
        <w:t>66534_Screenshot 1</w:t>
      </w:r>
      <w:r w:rsidR="00232DF9">
        <w:t>5</w:t>
      </w:r>
    </w:p>
    <w:p w14:paraId="211DD2F7" w14:textId="6AB549DA" w:rsidR="00E837E6" w:rsidRDefault="00E837E6" w:rsidP="00E837E6">
      <w:pPr>
        <w:pStyle w:val="ListParagraph"/>
        <w:numPr>
          <w:ilvl w:val="2"/>
          <w:numId w:val="1"/>
        </w:numPr>
      </w:pPr>
      <w:r>
        <w:t xml:space="preserve">2.17.3 – The </w:t>
      </w:r>
      <w:r w:rsidR="00167BBB">
        <w:t xml:space="preserve">start of the </w:t>
      </w:r>
      <w:r>
        <w:t>maroon curve for the association step on the BLI software interface being monitored.</w:t>
      </w:r>
      <w:r w:rsidR="00A328FB" w:rsidRPr="00A328FB">
        <w:t xml:space="preserve"> </w:t>
      </w:r>
      <w:r w:rsidR="00A328FB">
        <w:t>[0.00.</w:t>
      </w:r>
      <w:r w:rsidR="00167BBB">
        <w:t>08</w:t>
      </w:r>
      <w:r w:rsidR="00A328FB">
        <w:t>-0.00.</w:t>
      </w:r>
      <w:r w:rsidR="00167BBB">
        <w:t>24</w:t>
      </w:r>
      <w:r w:rsidR="00A328FB">
        <w:t>]</w:t>
      </w:r>
    </w:p>
    <w:p w14:paraId="2080EEC9" w14:textId="7FCF286D" w:rsidR="00167BBB" w:rsidRDefault="00167BBB" w:rsidP="00167BBB">
      <w:pPr>
        <w:pStyle w:val="ListParagraph"/>
        <w:numPr>
          <w:ilvl w:val="2"/>
          <w:numId w:val="1"/>
        </w:numPr>
      </w:pPr>
      <w:r>
        <w:t>2.17.4 - The end of the maroon curve for the association step on the BLI software interface being monitored.</w:t>
      </w:r>
      <w:r w:rsidRPr="00A328FB">
        <w:t xml:space="preserve"> </w:t>
      </w:r>
      <w:r>
        <w:t>[0.0</w:t>
      </w:r>
      <w:r w:rsidR="00BD326D">
        <w:t>1</w:t>
      </w:r>
      <w:r>
        <w:t>.</w:t>
      </w:r>
      <w:r w:rsidR="00BD326D">
        <w:t>55</w:t>
      </w:r>
      <w:r>
        <w:t>-0.0</w:t>
      </w:r>
      <w:r w:rsidR="00BD326D">
        <w:t>2</w:t>
      </w:r>
      <w:r>
        <w:t>.</w:t>
      </w:r>
      <w:r w:rsidR="00BD326D">
        <w:t>03</w:t>
      </w:r>
      <w:r>
        <w:t>]</w:t>
      </w:r>
    </w:p>
    <w:p w14:paraId="327A7FAD" w14:textId="77777777" w:rsidR="00167BBB" w:rsidRDefault="00167BBB" w:rsidP="00E837E6">
      <w:pPr>
        <w:pStyle w:val="ListParagraph"/>
        <w:numPr>
          <w:ilvl w:val="2"/>
          <w:numId w:val="1"/>
        </w:numPr>
      </w:pPr>
    </w:p>
    <w:p w14:paraId="31F77475" w14:textId="6091F76C" w:rsidR="00E837E6" w:rsidRDefault="00F70D48" w:rsidP="00F70D48">
      <w:r>
        <w:t xml:space="preserve">                      1</w:t>
      </w:r>
      <w:r w:rsidR="00232DF9">
        <w:t>6</w:t>
      </w:r>
      <w:r>
        <w:t xml:space="preserve">. </w:t>
      </w:r>
      <w:r w:rsidR="00E837E6">
        <w:t>66534_Screenshot 1</w:t>
      </w:r>
      <w:r w:rsidR="00232DF9">
        <w:t>6</w:t>
      </w:r>
      <w:r w:rsidR="00E837E6">
        <w:t xml:space="preserve"> </w:t>
      </w:r>
    </w:p>
    <w:p w14:paraId="5D55DB14" w14:textId="46C14E1F" w:rsidR="00E837E6" w:rsidRDefault="00E837E6" w:rsidP="00E837E6">
      <w:pPr>
        <w:pStyle w:val="ListParagraph"/>
        <w:numPr>
          <w:ilvl w:val="2"/>
          <w:numId w:val="1"/>
        </w:numPr>
      </w:pPr>
      <w:r>
        <w:t>2.17.</w:t>
      </w:r>
      <w:r w:rsidR="004E4A05">
        <w:t>6</w:t>
      </w:r>
      <w:r>
        <w:t xml:space="preserve"> – The</w:t>
      </w:r>
      <w:r w:rsidR="00BD326D">
        <w:t xml:space="preserve"> start of the</w:t>
      </w:r>
      <w:r>
        <w:t xml:space="preserve"> maroon curve for the dissociation step on the BLI software interface being monitored.</w:t>
      </w:r>
      <w:r w:rsidR="00A328FB" w:rsidRPr="00A328FB">
        <w:t xml:space="preserve"> </w:t>
      </w:r>
      <w:r w:rsidR="00A328FB">
        <w:t>[0.00.</w:t>
      </w:r>
      <w:r w:rsidR="00BD326D">
        <w:t>1</w:t>
      </w:r>
      <w:r w:rsidR="00A328FB">
        <w:t>0-0.00.</w:t>
      </w:r>
      <w:r w:rsidR="00BD326D">
        <w:t>22</w:t>
      </w:r>
      <w:r w:rsidR="00A328FB">
        <w:t>]</w:t>
      </w:r>
    </w:p>
    <w:p w14:paraId="56393D1D" w14:textId="63744803" w:rsidR="00BD326D" w:rsidRDefault="00BD326D" w:rsidP="00E837E6">
      <w:pPr>
        <w:pStyle w:val="ListParagraph"/>
        <w:numPr>
          <w:ilvl w:val="2"/>
          <w:numId w:val="1"/>
        </w:numPr>
      </w:pPr>
      <w:r>
        <w:t>2.17.7 - The end of the maroon curve for the dissociation step on the BLI software interface being monitored.</w:t>
      </w:r>
      <w:r w:rsidRPr="00A328FB">
        <w:t xml:space="preserve"> </w:t>
      </w:r>
      <w:r>
        <w:t>[0.01.55-0.02.06]</w:t>
      </w:r>
    </w:p>
    <w:p w14:paraId="68101DD8" w14:textId="6DD13F90" w:rsidR="00BA7B2C" w:rsidRDefault="00F70D48" w:rsidP="00F70D48">
      <w:r>
        <w:t xml:space="preserve">                      1</w:t>
      </w:r>
      <w:r w:rsidR="00232DF9">
        <w:t>7</w:t>
      </w:r>
      <w:r>
        <w:t xml:space="preserve">. </w:t>
      </w:r>
      <w:r w:rsidR="00E837E6">
        <w:t>66534_Screenshot 1</w:t>
      </w:r>
      <w:r w:rsidR="00232DF9">
        <w:t>7</w:t>
      </w:r>
    </w:p>
    <w:p w14:paraId="5C9144E7" w14:textId="3EF31F53" w:rsidR="00BA7B2C" w:rsidRDefault="00BA7B2C" w:rsidP="00BA7B2C">
      <w:pPr>
        <w:pStyle w:val="ListParagraph"/>
        <w:numPr>
          <w:ilvl w:val="2"/>
          <w:numId w:val="1"/>
        </w:numPr>
      </w:pPr>
      <w:r>
        <w:t>2.19.1 – The Run List table with Ref box checked for 0 nanomolar concentration.</w:t>
      </w:r>
      <w:r w:rsidR="00A328FB">
        <w:t xml:space="preserve"> [0.00.0</w:t>
      </w:r>
      <w:r w:rsidR="005F30E8">
        <w:t>4</w:t>
      </w:r>
      <w:r w:rsidR="00A328FB">
        <w:t>-0.00.</w:t>
      </w:r>
      <w:r w:rsidR="005F30E8">
        <w:t>06</w:t>
      </w:r>
      <w:r w:rsidR="00A328FB">
        <w:t>]</w:t>
      </w:r>
    </w:p>
    <w:p w14:paraId="490EED55" w14:textId="798D58A2" w:rsidR="00BA7B2C" w:rsidRDefault="00F70D48" w:rsidP="00F70D48">
      <w:r>
        <w:t xml:space="preserve">                      1</w:t>
      </w:r>
      <w:r w:rsidR="00232DF9">
        <w:t>8</w:t>
      </w:r>
      <w:r>
        <w:t xml:space="preserve">. </w:t>
      </w:r>
      <w:r w:rsidR="00BA7B2C">
        <w:t>66534_Screenshot 1</w:t>
      </w:r>
      <w:r w:rsidR="00232DF9">
        <w:t>8</w:t>
      </w:r>
      <w:r w:rsidR="00BA7B2C">
        <w:t xml:space="preserve"> </w:t>
      </w:r>
    </w:p>
    <w:p w14:paraId="589D24D6" w14:textId="379F47C3" w:rsidR="00BA7B2C" w:rsidRDefault="00BA7B2C" w:rsidP="00BA7B2C">
      <w:pPr>
        <w:pStyle w:val="ListParagraph"/>
        <w:numPr>
          <w:ilvl w:val="0"/>
          <w:numId w:val="6"/>
        </w:numPr>
        <w:ind w:firstLine="0"/>
      </w:pPr>
      <w:r>
        <w:t>2.19.2 – The Analyze boxes being checked for the analyte concentrations.</w:t>
      </w:r>
      <w:r w:rsidR="00A328FB">
        <w:t xml:space="preserve"> [0.00.0</w:t>
      </w:r>
      <w:r w:rsidR="005F30E8">
        <w:t>2</w:t>
      </w:r>
      <w:r w:rsidR="00A328FB">
        <w:t>-0.00.</w:t>
      </w:r>
      <w:r w:rsidR="005F30E8">
        <w:t>10</w:t>
      </w:r>
      <w:r w:rsidR="00A328FB">
        <w:t>]</w:t>
      </w:r>
    </w:p>
    <w:p w14:paraId="7AFF70A2" w14:textId="12471668" w:rsidR="00BA7B2C" w:rsidRDefault="00BA7B2C" w:rsidP="00BA7B2C">
      <w:pPr>
        <w:pStyle w:val="ListParagraph"/>
        <w:ind w:left="1080"/>
      </w:pPr>
      <w:r>
        <w:t>1</w:t>
      </w:r>
      <w:r w:rsidR="00232DF9">
        <w:t>9</w:t>
      </w:r>
      <w:r>
        <w:t>.  66534_Screenshot 1</w:t>
      </w:r>
      <w:r w:rsidR="00232DF9">
        <w:t>9</w:t>
      </w:r>
    </w:p>
    <w:p w14:paraId="4C681014" w14:textId="5380576A" w:rsidR="00BA7B2C" w:rsidRDefault="00BA7B2C" w:rsidP="00BA7B2C">
      <w:pPr>
        <w:pStyle w:val="ListParagraph"/>
        <w:numPr>
          <w:ilvl w:val="0"/>
          <w:numId w:val="6"/>
        </w:numPr>
        <w:ind w:firstLine="0"/>
      </w:pPr>
      <w:r>
        <w:t xml:space="preserve">2.20.1-The Start of association and </w:t>
      </w:r>
      <w:proofErr w:type="gramStart"/>
      <w:r w:rsidR="00BD326D">
        <w:t>Start</w:t>
      </w:r>
      <w:proofErr w:type="gramEnd"/>
      <w:r>
        <w:t xml:space="preserve"> of dissociation options being selected in the software interface. </w:t>
      </w:r>
      <w:r w:rsidR="00A328FB">
        <w:t>[0.00.0</w:t>
      </w:r>
      <w:r w:rsidR="005F30E8">
        <w:t>4</w:t>
      </w:r>
      <w:r w:rsidR="00A328FB">
        <w:t>-0.00.0</w:t>
      </w:r>
      <w:r w:rsidR="005F30E8">
        <w:t>8</w:t>
      </w:r>
      <w:r w:rsidR="00A328FB">
        <w:t>]</w:t>
      </w:r>
    </w:p>
    <w:p w14:paraId="222B13BD" w14:textId="22A5206F" w:rsidR="00BA7B2C" w:rsidRDefault="00232DF9" w:rsidP="00BA7B2C">
      <w:pPr>
        <w:ind w:left="1080"/>
      </w:pPr>
      <w:r>
        <w:t>20</w:t>
      </w:r>
      <w:r w:rsidR="00BA7B2C">
        <w:t xml:space="preserve">.  66534_Screenshot </w:t>
      </w:r>
      <w:r>
        <w:t>20</w:t>
      </w:r>
    </w:p>
    <w:p w14:paraId="070CCE88" w14:textId="19DB70D7" w:rsidR="00D33E28" w:rsidRDefault="00D33E28" w:rsidP="00D33E28">
      <w:pPr>
        <w:pStyle w:val="ListParagraph"/>
        <w:numPr>
          <w:ilvl w:val="0"/>
          <w:numId w:val="6"/>
        </w:numPr>
        <w:ind w:firstLine="90"/>
      </w:pPr>
      <w:r>
        <w:t xml:space="preserve">2.20.2- The Global Fitting (1:1) option being selected from the software menu. The Analyze button being clicked to begin data processing. </w:t>
      </w:r>
      <w:r w:rsidR="00A328FB">
        <w:t>[0.00.0</w:t>
      </w:r>
      <w:r w:rsidR="005F30E8">
        <w:t>2</w:t>
      </w:r>
      <w:r w:rsidR="00A328FB">
        <w:t>-0.00.</w:t>
      </w:r>
      <w:r w:rsidR="005F30E8">
        <w:t>08</w:t>
      </w:r>
      <w:r w:rsidR="00A328FB">
        <w:t>]</w:t>
      </w:r>
    </w:p>
    <w:p w14:paraId="4BB08BB8" w14:textId="0C5B519F" w:rsidR="00D33E28" w:rsidRDefault="00D33E28" w:rsidP="00D33E28">
      <w:pPr>
        <w:ind w:left="1080" w:hanging="1080"/>
      </w:pPr>
      <w:r>
        <w:t xml:space="preserve">                      </w:t>
      </w:r>
      <w:r w:rsidR="00232DF9">
        <w:t>21</w:t>
      </w:r>
      <w:r>
        <w:t xml:space="preserve">. 66543_Screenshot </w:t>
      </w:r>
      <w:r w:rsidR="00232DF9">
        <w:t>21</w:t>
      </w:r>
      <w:r>
        <w:t xml:space="preserve"> </w:t>
      </w:r>
    </w:p>
    <w:p w14:paraId="6A1D1A33" w14:textId="50CD6FD8" w:rsidR="00D33E28" w:rsidRDefault="00D33E28" w:rsidP="00D33E28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 xml:space="preserve">2.21.1 – A dropdown menu appears when the analyzed data is right-clicked. The Export Data option is selected, followed by Text/Data. </w:t>
      </w:r>
      <w:r w:rsidR="00A328FB">
        <w:t>[0.00.00-0.00.20]</w:t>
      </w:r>
    </w:p>
    <w:p w14:paraId="40C4B3BE" w14:textId="6E317734" w:rsidR="00766137" w:rsidRDefault="00766137" w:rsidP="00766137">
      <w:pPr>
        <w:tabs>
          <w:tab w:val="left" w:pos="1980"/>
        </w:tabs>
      </w:pPr>
      <w:r>
        <w:t xml:space="preserve">                      </w:t>
      </w:r>
      <w:r w:rsidR="00232DF9">
        <w:t>22</w:t>
      </w:r>
      <w:r>
        <w:t xml:space="preserve">. 66543_Screenshot </w:t>
      </w:r>
      <w:r w:rsidR="00232DF9">
        <w:t>22</w:t>
      </w:r>
      <w:r>
        <w:t xml:space="preserve"> </w:t>
      </w:r>
    </w:p>
    <w:p w14:paraId="2A865F38" w14:textId="18B8818A" w:rsidR="00E837E6" w:rsidRDefault="00766137" w:rsidP="00914193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>2.21.2 – The File and Browse options used to save the data in the .</w:t>
      </w:r>
      <w:proofErr w:type="spellStart"/>
      <w:r>
        <w:t>dat</w:t>
      </w:r>
      <w:proofErr w:type="spellEnd"/>
      <w:r>
        <w:t xml:space="preserve"> format. The saved data is then</w:t>
      </w:r>
      <w:r w:rsidR="00914193">
        <w:t xml:space="preserve"> exported by selecting </w:t>
      </w:r>
      <w:r w:rsidR="00914193" w:rsidRPr="00914193">
        <w:rPr>
          <w:b/>
          <w:bCs/>
        </w:rPr>
        <w:t>Export</w:t>
      </w:r>
      <w:r w:rsidR="00914193">
        <w:t>.</w:t>
      </w:r>
      <w:r w:rsidR="00E837E6">
        <w:t xml:space="preserve"> </w:t>
      </w:r>
      <w:r w:rsidR="00A328FB">
        <w:t>[0.00.0</w:t>
      </w:r>
      <w:r w:rsidR="005F30E8">
        <w:t>3</w:t>
      </w:r>
      <w:r w:rsidR="00A328FB">
        <w:t>-0.00.</w:t>
      </w:r>
      <w:r w:rsidR="005F30E8">
        <w:t>31</w:t>
      </w:r>
      <w:r w:rsidR="00A328FB">
        <w:t>]</w:t>
      </w:r>
    </w:p>
    <w:p w14:paraId="6F695DE7" w14:textId="48A37100" w:rsidR="00914193" w:rsidRDefault="00914193" w:rsidP="00914193">
      <w:pPr>
        <w:tabs>
          <w:tab w:val="left" w:pos="1980"/>
        </w:tabs>
        <w:ind w:left="1080" w:hanging="1080"/>
      </w:pPr>
      <w:r>
        <w:t xml:space="preserve">                      </w:t>
      </w:r>
      <w:r w:rsidR="00F70D48">
        <w:t>2</w:t>
      </w:r>
      <w:r w:rsidR="00232DF9">
        <w:t>3</w:t>
      </w:r>
      <w:r>
        <w:t xml:space="preserve">. 66534_Screenshot </w:t>
      </w:r>
      <w:r w:rsidR="00F70D48">
        <w:t>2</w:t>
      </w:r>
      <w:r w:rsidR="00232DF9">
        <w:t>3</w:t>
      </w:r>
      <w:r>
        <w:t xml:space="preserve"> </w:t>
      </w:r>
    </w:p>
    <w:p w14:paraId="72DF3FBF" w14:textId="071CBD3C" w:rsidR="00914193" w:rsidRDefault="00914193" w:rsidP="00914193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lastRenderedPageBreak/>
        <w:t xml:space="preserve">2.22.1- The Advanced Kinetics option being clicked on the left panel of the software interface. </w:t>
      </w:r>
      <w:r w:rsidR="00A328FB">
        <w:t>[0.00.0</w:t>
      </w:r>
      <w:r w:rsidR="005F30E8">
        <w:t>4</w:t>
      </w:r>
      <w:r w:rsidR="00A328FB">
        <w:t>-0.00.</w:t>
      </w:r>
      <w:r w:rsidR="005F30E8">
        <w:t>08</w:t>
      </w:r>
      <w:r w:rsidR="00A328FB">
        <w:t>]</w:t>
      </w:r>
    </w:p>
    <w:p w14:paraId="70BD239F" w14:textId="01B342BE" w:rsidR="00914193" w:rsidRDefault="00F70D48" w:rsidP="00914193">
      <w:pPr>
        <w:tabs>
          <w:tab w:val="left" w:pos="1980"/>
        </w:tabs>
      </w:pPr>
      <w:r>
        <w:t xml:space="preserve">                      2</w:t>
      </w:r>
      <w:r w:rsidR="00232DF9">
        <w:t>4</w:t>
      </w:r>
      <w:r>
        <w:t>. 66534_Screenshot 2</w:t>
      </w:r>
      <w:r w:rsidR="00232DF9">
        <w:t>4</w:t>
      </w:r>
      <w:r>
        <w:t xml:space="preserve"> </w:t>
      </w:r>
    </w:p>
    <w:p w14:paraId="3E06A7CF" w14:textId="34BD1744" w:rsidR="00F70D48" w:rsidRDefault="00F70D48" w:rsidP="00F70D48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 xml:space="preserve">2.24.2-Concentrations and molecular weight fields being filled. The </w:t>
      </w:r>
      <w:r w:rsidRPr="00F70D48">
        <w:rPr>
          <w:b/>
          <w:bCs/>
        </w:rPr>
        <w:t>Calc</w:t>
      </w:r>
      <w:r>
        <w:t xml:space="preserve"> button being clicked. </w:t>
      </w:r>
      <w:r w:rsidR="00A328FB">
        <w:t>[0.00.0</w:t>
      </w:r>
      <w:r w:rsidR="005F30E8">
        <w:t>4</w:t>
      </w:r>
      <w:r w:rsidR="00A328FB">
        <w:t>-0.00.1</w:t>
      </w:r>
      <w:r w:rsidR="005F30E8">
        <w:t>7</w:t>
      </w:r>
      <w:r w:rsidR="00A328FB">
        <w:t>]</w:t>
      </w:r>
    </w:p>
    <w:p w14:paraId="3B864E61" w14:textId="77777777" w:rsidR="00F70D48" w:rsidRDefault="00F70D48" w:rsidP="00F70D48">
      <w:pPr>
        <w:pStyle w:val="ListParagraph"/>
        <w:tabs>
          <w:tab w:val="left" w:pos="1980"/>
        </w:tabs>
        <w:ind w:left="1890"/>
      </w:pPr>
    </w:p>
    <w:p w14:paraId="61F25258" w14:textId="368A6F92" w:rsidR="00F70D48" w:rsidRDefault="00F70D48" w:rsidP="00F70D48">
      <w:pPr>
        <w:tabs>
          <w:tab w:val="left" w:pos="1980"/>
        </w:tabs>
      </w:pPr>
      <w:r>
        <w:t xml:space="preserve">                      2</w:t>
      </w:r>
      <w:r w:rsidR="00232DF9">
        <w:t>5</w:t>
      </w:r>
      <w:r>
        <w:t>. 66534_Screenshot 2</w:t>
      </w:r>
      <w:r w:rsidR="00232DF9">
        <w:t>5</w:t>
      </w:r>
      <w:r>
        <w:t xml:space="preserve"> </w:t>
      </w:r>
    </w:p>
    <w:p w14:paraId="2A6F8249" w14:textId="19212FCC" w:rsidR="00ED536A" w:rsidRDefault="006F6DEC" w:rsidP="00ED536A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>2.25.2 – The Run button being clicked to acquire initial baseline</w:t>
      </w:r>
      <w:r w:rsidR="00A328FB">
        <w:t xml:space="preserve"> [0.00.0</w:t>
      </w:r>
      <w:r w:rsidR="006B2BC0">
        <w:t>8</w:t>
      </w:r>
      <w:r w:rsidR="00A328FB">
        <w:t>-0.00.</w:t>
      </w:r>
      <w:r w:rsidR="006B2BC0">
        <w:t>38</w:t>
      </w:r>
      <w:r w:rsidR="00D35351">
        <w:t>]</w:t>
      </w:r>
    </w:p>
    <w:p w14:paraId="3BCCE399" w14:textId="5945C2A2" w:rsidR="00ED536A" w:rsidRPr="00D35351" w:rsidRDefault="00ED536A" w:rsidP="00D35351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 xml:space="preserve">2.26.3 – </w:t>
      </w:r>
      <w:r>
        <w:rPr>
          <w:rFonts w:cstheme="minorHAnsi"/>
        </w:rPr>
        <w:t xml:space="preserve">The </w:t>
      </w:r>
      <w:r w:rsidR="006B2BC0">
        <w:rPr>
          <w:rFonts w:cstheme="minorHAnsi"/>
        </w:rPr>
        <w:t xml:space="preserve">start of the </w:t>
      </w:r>
      <w:r>
        <w:rPr>
          <w:rFonts w:cstheme="minorHAnsi"/>
        </w:rPr>
        <w:t>blue curve for loading being monitored on the BLI software interface.</w:t>
      </w:r>
      <w:r w:rsidR="00A328FB">
        <w:rPr>
          <w:rFonts w:cstheme="minorHAnsi"/>
        </w:rPr>
        <w:t xml:space="preserve"> </w:t>
      </w:r>
      <w:r w:rsidR="00A328FB">
        <w:t>[0.00.</w:t>
      </w:r>
      <w:r w:rsidR="006B2BC0">
        <w:t>45</w:t>
      </w:r>
      <w:r w:rsidR="00A328FB">
        <w:t>-0.0</w:t>
      </w:r>
      <w:r w:rsidR="006B2BC0">
        <w:t>1</w:t>
      </w:r>
      <w:r w:rsidR="00A328FB">
        <w:t>.</w:t>
      </w:r>
      <w:r w:rsidR="006B2BC0">
        <w:t>15</w:t>
      </w:r>
      <w:r w:rsidR="00A328FB">
        <w:t>]</w:t>
      </w:r>
    </w:p>
    <w:p w14:paraId="4BCEF107" w14:textId="571D1698" w:rsidR="00ED536A" w:rsidRPr="00ED536A" w:rsidRDefault="00ED536A" w:rsidP="00ED536A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 xml:space="preserve">2.27.3 </w:t>
      </w:r>
      <w:r w:rsidR="006317CA">
        <w:t>–</w:t>
      </w:r>
      <w:r>
        <w:t xml:space="preserve"> </w:t>
      </w:r>
      <w:r>
        <w:rPr>
          <w:rFonts w:cstheme="minorHAnsi"/>
        </w:rPr>
        <w:t>T</w:t>
      </w:r>
      <w:r w:rsidRPr="00667834">
        <w:rPr>
          <w:rFonts w:cstheme="minorHAnsi"/>
        </w:rPr>
        <w:t>he</w:t>
      </w:r>
      <w:r w:rsidR="006317CA">
        <w:rPr>
          <w:rFonts w:cstheme="minorHAnsi"/>
        </w:rPr>
        <w:t xml:space="preserve"> start of the</w:t>
      </w:r>
      <w:r w:rsidRPr="00667834">
        <w:rPr>
          <w:rFonts w:cstheme="minorHAnsi"/>
        </w:rPr>
        <w:t xml:space="preserve"> blue curve</w:t>
      </w:r>
      <w:r>
        <w:rPr>
          <w:rFonts w:cstheme="minorHAnsi"/>
        </w:rPr>
        <w:t xml:space="preserve"> is monitored for</w:t>
      </w:r>
      <w:r w:rsidR="006317CA">
        <w:rPr>
          <w:rFonts w:cstheme="minorHAnsi"/>
        </w:rPr>
        <w:t xml:space="preserve"> the </w:t>
      </w:r>
      <w:r w:rsidR="00D35351">
        <w:rPr>
          <w:rFonts w:cstheme="minorHAnsi"/>
        </w:rPr>
        <w:t xml:space="preserve">baseline step </w:t>
      </w:r>
      <w:r>
        <w:rPr>
          <w:rFonts w:cstheme="minorHAnsi"/>
        </w:rPr>
        <w:t>on the BLI software interface</w:t>
      </w:r>
      <w:r>
        <w:rPr>
          <w:rFonts w:cstheme="minorHAnsi"/>
          <w:b/>
          <w:bCs/>
        </w:rPr>
        <w:t>.</w:t>
      </w:r>
      <w:r w:rsidR="00A328FB">
        <w:rPr>
          <w:rFonts w:cstheme="minorHAnsi"/>
          <w:b/>
          <w:bCs/>
        </w:rPr>
        <w:t xml:space="preserve"> </w:t>
      </w:r>
      <w:r w:rsidR="00A328FB">
        <w:t>[0.0</w:t>
      </w:r>
      <w:r w:rsidR="00D35351">
        <w:t>3</w:t>
      </w:r>
      <w:r w:rsidR="00A328FB">
        <w:t>.0</w:t>
      </w:r>
      <w:r w:rsidR="00D35351">
        <w:t>6</w:t>
      </w:r>
      <w:r w:rsidR="00A328FB">
        <w:t>-0.0</w:t>
      </w:r>
      <w:r w:rsidR="00D35351">
        <w:t>3</w:t>
      </w:r>
      <w:r w:rsidR="00A328FB">
        <w:t>.3</w:t>
      </w:r>
      <w:r w:rsidR="00D35351">
        <w:t>6</w:t>
      </w:r>
      <w:r w:rsidR="00A328FB">
        <w:t>]</w:t>
      </w:r>
    </w:p>
    <w:p w14:paraId="05F423BE" w14:textId="36423865" w:rsidR="00ED536A" w:rsidRDefault="00D53211" w:rsidP="00D53211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 xml:space="preserve">2.28.2 – </w:t>
      </w:r>
      <w:r>
        <w:rPr>
          <w:rFonts w:cstheme="minorHAnsi"/>
        </w:rPr>
        <w:t>The</w:t>
      </w:r>
      <w:r w:rsidR="000A6B10">
        <w:rPr>
          <w:rFonts w:cstheme="minorHAnsi"/>
        </w:rPr>
        <w:t xml:space="preserve"> start of the</w:t>
      </w:r>
      <w:r>
        <w:rPr>
          <w:rFonts w:cstheme="minorHAnsi"/>
        </w:rPr>
        <w:t xml:space="preserve"> blue curve is monitored for the association step on the BLI software interface.</w:t>
      </w:r>
      <w:r w:rsidR="00A328FB">
        <w:rPr>
          <w:rFonts w:cstheme="minorHAnsi"/>
        </w:rPr>
        <w:t xml:space="preserve"> </w:t>
      </w:r>
      <w:r w:rsidR="00A328FB">
        <w:t>[0.0</w:t>
      </w:r>
      <w:r w:rsidR="00D35351">
        <w:t>3</w:t>
      </w:r>
      <w:r w:rsidR="00A328FB">
        <w:t>.</w:t>
      </w:r>
      <w:r w:rsidR="00D35351">
        <w:t>49</w:t>
      </w:r>
      <w:r w:rsidR="00A328FB">
        <w:t>-0.0</w:t>
      </w:r>
      <w:r w:rsidR="000A6B10">
        <w:t>3</w:t>
      </w:r>
      <w:r w:rsidR="00A328FB">
        <w:t>.</w:t>
      </w:r>
      <w:r w:rsidR="000A6B10">
        <w:t>5</w:t>
      </w:r>
      <w:r w:rsidR="00D35351">
        <w:t>9]</w:t>
      </w:r>
    </w:p>
    <w:p w14:paraId="4FE22AD4" w14:textId="7789FFFC" w:rsidR="00D35351" w:rsidRDefault="00D35351" w:rsidP="00D35351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 xml:space="preserve">2.28.3 – </w:t>
      </w:r>
      <w:r>
        <w:rPr>
          <w:rFonts w:cstheme="minorHAnsi"/>
        </w:rPr>
        <w:t xml:space="preserve">The </w:t>
      </w:r>
      <w:r w:rsidR="000A6B10">
        <w:rPr>
          <w:rFonts w:cstheme="minorHAnsi"/>
        </w:rPr>
        <w:t>end</w:t>
      </w:r>
      <w:r>
        <w:rPr>
          <w:rFonts w:cstheme="minorHAnsi"/>
        </w:rPr>
        <w:t xml:space="preserve"> of the blue curve is monitored for the </w:t>
      </w:r>
      <w:r w:rsidR="000A6B10">
        <w:rPr>
          <w:rFonts w:cstheme="minorHAnsi"/>
        </w:rPr>
        <w:t xml:space="preserve">association </w:t>
      </w:r>
      <w:r>
        <w:rPr>
          <w:rFonts w:cstheme="minorHAnsi"/>
        </w:rPr>
        <w:t xml:space="preserve">step on the BLI software interface. </w:t>
      </w:r>
      <w:r>
        <w:t>[0.0</w:t>
      </w:r>
      <w:r w:rsidR="000A6B10">
        <w:t>5</w:t>
      </w:r>
      <w:r>
        <w:t>.</w:t>
      </w:r>
      <w:r w:rsidR="000A6B10">
        <w:t>34</w:t>
      </w:r>
      <w:r>
        <w:t>-0.0</w:t>
      </w:r>
      <w:r w:rsidR="000A6B10">
        <w:t>5</w:t>
      </w:r>
      <w:r>
        <w:t>.</w:t>
      </w:r>
      <w:r w:rsidR="000A6B10">
        <w:t>44</w:t>
      </w:r>
      <w:r>
        <w:t>]</w:t>
      </w:r>
    </w:p>
    <w:p w14:paraId="1FB716E4" w14:textId="5D52267B" w:rsidR="00D35351" w:rsidRPr="00D53211" w:rsidRDefault="00D35351" w:rsidP="00D35351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>2.28.</w:t>
      </w:r>
      <w:r w:rsidR="004E4A05">
        <w:t>5</w:t>
      </w:r>
      <w:r>
        <w:t xml:space="preserve"> – </w:t>
      </w:r>
      <w:r>
        <w:rPr>
          <w:rFonts w:cstheme="minorHAnsi"/>
        </w:rPr>
        <w:t>The</w:t>
      </w:r>
      <w:r w:rsidR="000A6B10">
        <w:rPr>
          <w:rFonts w:cstheme="minorHAnsi"/>
        </w:rPr>
        <w:t xml:space="preserve"> start of the blue</w:t>
      </w:r>
      <w:r>
        <w:rPr>
          <w:rFonts w:cstheme="minorHAnsi"/>
        </w:rPr>
        <w:t xml:space="preserve"> curve is monitored for the dissociation step on the BLI software interface. </w:t>
      </w:r>
      <w:r>
        <w:t>[0.05.</w:t>
      </w:r>
      <w:r w:rsidR="000A6B10">
        <w:t>55</w:t>
      </w:r>
      <w:r>
        <w:t>-0.0</w:t>
      </w:r>
      <w:r w:rsidR="000A6B10">
        <w:t>6</w:t>
      </w:r>
      <w:r>
        <w:t>.</w:t>
      </w:r>
      <w:r w:rsidR="000A6B10">
        <w:t>05</w:t>
      </w:r>
      <w:r>
        <w:t>]</w:t>
      </w:r>
    </w:p>
    <w:p w14:paraId="48429948" w14:textId="77777777" w:rsidR="00D35351" w:rsidRDefault="00D35351" w:rsidP="00D35351">
      <w:pPr>
        <w:tabs>
          <w:tab w:val="left" w:pos="1980"/>
        </w:tabs>
      </w:pPr>
    </w:p>
    <w:p w14:paraId="599BF9BF" w14:textId="60A1DA01" w:rsidR="00D53211" w:rsidRDefault="00D53211" w:rsidP="00D53211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>2.28.</w:t>
      </w:r>
      <w:r w:rsidR="004E4A05">
        <w:t>6</w:t>
      </w:r>
      <w:r>
        <w:t xml:space="preserve"> – </w:t>
      </w:r>
      <w:r>
        <w:rPr>
          <w:rFonts w:cstheme="minorHAnsi"/>
        </w:rPr>
        <w:t xml:space="preserve">The </w:t>
      </w:r>
      <w:r w:rsidR="000A6B10">
        <w:rPr>
          <w:rFonts w:cstheme="minorHAnsi"/>
        </w:rPr>
        <w:t xml:space="preserve">end of </w:t>
      </w:r>
      <w:r>
        <w:rPr>
          <w:rFonts w:cstheme="minorHAnsi"/>
        </w:rPr>
        <w:t>blue curve is monitored for the analyte dissociation in the dissociation step on the BLI software interface.</w:t>
      </w:r>
      <w:r w:rsidR="00A328FB">
        <w:rPr>
          <w:rFonts w:cstheme="minorHAnsi"/>
        </w:rPr>
        <w:t xml:space="preserve"> </w:t>
      </w:r>
      <w:r w:rsidR="00A328FB">
        <w:t>[0.0</w:t>
      </w:r>
      <w:r w:rsidR="000A6B10">
        <w:t>7</w:t>
      </w:r>
      <w:r w:rsidR="00A328FB">
        <w:t>.</w:t>
      </w:r>
      <w:r w:rsidR="000A6B10">
        <w:t>37</w:t>
      </w:r>
      <w:r w:rsidR="00A328FB">
        <w:t>-0.0</w:t>
      </w:r>
      <w:r w:rsidR="000A6B10">
        <w:t>7</w:t>
      </w:r>
      <w:r w:rsidR="00A328FB">
        <w:t>.</w:t>
      </w:r>
      <w:r w:rsidR="000A6B10">
        <w:t>47</w:t>
      </w:r>
      <w:r w:rsidR="00A328FB">
        <w:t>]</w:t>
      </w:r>
    </w:p>
    <w:p w14:paraId="123C12EB" w14:textId="77777777" w:rsidR="0087668D" w:rsidRDefault="0087668D" w:rsidP="0087668D">
      <w:pPr>
        <w:pStyle w:val="ListParagraph"/>
      </w:pPr>
    </w:p>
    <w:p w14:paraId="42E97BB8" w14:textId="5DD983F1" w:rsidR="0087668D" w:rsidRDefault="0087668D" w:rsidP="0087668D">
      <w:pPr>
        <w:tabs>
          <w:tab w:val="left" w:pos="1980"/>
        </w:tabs>
        <w:ind w:left="1170"/>
      </w:pPr>
      <w:r>
        <w:t>2</w:t>
      </w:r>
      <w:r w:rsidR="00232DF9">
        <w:t>6</w:t>
      </w:r>
      <w:r>
        <w:t>. 66534_Screenshot 2</w:t>
      </w:r>
      <w:r w:rsidR="00232DF9">
        <w:t>6</w:t>
      </w:r>
      <w:r>
        <w:t xml:space="preserve"> </w:t>
      </w:r>
    </w:p>
    <w:p w14:paraId="30046EBB" w14:textId="7C9D3E27" w:rsidR="0087668D" w:rsidRDefault="0087668D" w:rsidP="0087668D">
      <w:pPr>
        <w:pStyle w:val="ListParagraph"/>
        <w:numPr>
          <w:ilvl w:val="0"/>
          <w:numId w:val="6"/>
        </w:numPr>
        <w:tabs>
          <w:tab w:val="left" w:pos="1890"/>
        </w:tabs>
        <w:ind w:firstLine="90"/>
      </w:pPr>
      <w:r>
        <w:t xml:space="preserve">  2.29.2 - The Run button being clicked to acquire initial baseline [0.00.05-0.00.35]</w:t>
      </w:r>
    </w:p>
    <w:p w14:paraId="51E6C0C5" w14:textId="7D65BC55" w:rsidR="0087668D" w:rsidRDefault="0087668D" w:rsidP="0087668D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 xml:space="preserve">  2.30.3 - </w:t>
      </w:r>
      <w:r>
        <w:rPr>
          <w:rFonts w:cstheme="minorHAnsi"/>
        </w:rPr>
        <w:t xml:space="preserve">The start of the </w:t>
      </w:r>
      <w:r w:rsidR="00DD6A0F">
        <w:rPr>
          <w:rFonts w:cstheme="minorHAnsi"/>
        </w:rPr>
        <w:t>maroon</w:t>
      </w:r>
      <w:r>
        <w:rPr>
          <w:rFonts w:cstheme="minorHAnsi"/>
        </w:rPr>
        <w:t xml:space="preserve"> curve for loading being monitored on the BLI software interface. </w:t>
      </w:r>
      <w:r>
        <w:t>[0.00.4</w:t>
      </w:r>
      <w:r w:rsidR="00DD6A0F">
        <w:t>9</w:t>
      </w:r>
      <w:r>
        <w:t>-0.01.1</w:t>
      </w:r>
      <w:r w:rsidR="00DD6A0F">
        <w:t>9</w:t>
      </w:r>
      <w:r>
        <w:t>]</w:t>
      </w:r>
    </w:p>
    <w:p w14:paraId="40E89DF9" w14:textId="7D35F045" w:rsidR="0087668D" w:rsidRDefault="0087668D" w:rsidP="0087668D">
      <w:pPr>
        <w:pStyle w:val="ListParagraph"/>
        <w:numPr>
          <w:ilvl w:val="0"/>
          <w:numId w:val="8"/>
        </w:numPr>
        <w:tabs>
          <w:tab w:val="left" w:pos="1980"/>
        </w:tabs>
        <w:ind w:left="2250"/>
      </w:pPr>
      <w:r>
        <w:t xml:space="preserve">2.31.3 - </w:t>
      </w:r>
      <w:r>
        <w:rPr>
          <w:rFonts w:cstheme="minorHAnsi"/>
        </w:rPr>
        <w:t>T</w:t>
      </w:r>
      <w:r w:rsidRPr="00667834">
        <w:rPr>
          <w:rFonts w:cstheme="minorHAnsi"/>
        </w:rPr>
        <w:t>he</w:t>
      </w:r>
      <w:r>
        <w:rPr>
          <w:rFonts w:cstheme="minorHAnsi"/>
        </w:rPr>
        <w:t xml:space="preserve"> start of the</w:t>
      </w:r>
      <w:r w:rsidRPr="00667834">
        <w:rPr>
          <w:rFonts w:cstheme="minorHAnsi"/>
        </w:rPr>
        <w:t xml:space="preserve"> </w:t>
      </w:r>
      <w:r w:rsidR="00DD6A0F">
        <w:rPr>
          <w:rFonts w:cstheme="minorHAnsi"/>
        </w:rPr>
        <w:t>maroon</w:t>
      </w:r>
      <w:r w:rsidRPr="00667834">
        <w:rPr>
          <w:rFonts w:cstheme="minorHAnsi"/>
        </w:rPr>
        <w:t xml:space="preserve"> curve</w:t>
      </w:r>
      <w:r>
        <w:rPr>
          <w:rFonts w:cstheme="minorHAnsi"/>
        </w:rPr>
        <w:t xml:space="preserve"> is monitored for the baseline step on the BLI software interface</w:t>
      </w:r>
      <w:r>
        <w:rPr>
          <w:rFonts w:cstheme="minorHAnsi"/>
          <w:b/>
          <w:bCs/>
        </w:rPr>
        <w:t xml:space="preserve">. </w:t>
      </w:r>
      <w:r>
        <w:t>[0.0</w:t>
      </w:r>
      <w:r w:rsidR="00DD6A0F">
        <w:t>2</w:t>
      </w:r>
      <w:r>
        <w:t>.</w:t>
      </w:r>
      <w:r w:rsidR="00DD6A0F">
        <w:t>57</w:t>
      </w:r>
      <w:r>
        <w:t>-0.03.</w:t>
      </w:r>
      <w:r w:rsidR="00DD6A0F">
        <w:t>27</w:t>
      </w:r>
      <w:r>
        <w:t>]</w:t>
      </w:r>
    </w:p>
    <w:p w14:paraId="3BECC4E1" w14:textId="0C5CC9FF" w:rsidR="0087668D" w:rsidRDefault="0087668D" w:rsidP="0087668D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 xml:space="preserve">  2.32.2 - </w:t>
      </w:r>
      <w:r>
        <w:rPr>
          <w:rFonts w:cstheme="minorHAnsi"/>
        </w:rPr>
        <w:t>T</w:t>
      </w:r>
      <w:r w:rsidRPr="00667834">
        <w:rPr>
          <w:rFonts w:cstheme="minorHAnsi"/>
        </w:rPr>
        <w:t>he</w:t>
      </w:r>
      <w:r>
        <w:rPr>
          <w:rFonts w:cstheme="minorHAnsi"/>
        </w:rPr>
        <w:t xml:space="preserve"> start of the</w:t>
      </w:r>
      <w:r w:rsidRPr="00667834">
        <w:rPr>
          <w:rFonts w:cstheme="minorHAnsi"/>
        </w:rPr>
        <w:t xml:space="preserve"> </w:t>
      </w:r>
      <w:r w:rsidR="00DD6A0F">
        <w:rPr>
          <w:rFonts w:cstheme="minorHAnsi"/>
        </w:rPr>
        <w:t>maroon</w:t>
      </w:r>
      <w:r w:rsidRPr="00667834">
        <w:rPr>
          <w:rFonts w:cstheme="minorHAnsi"/>
        </w:rPr>
        <w:t xml:space="preserve"> curve</w:t>
      </w:r>
      <w:r>
        <w:rPr>
          <w:rFonts w:cstheme="minorHAnsi"/>
        </w:rPr>
        <w:t xml:space="preserve"> is monitored for the </w:t>
      </w:r>
      <w:r w:rsidR="00DD6A0F">
        <w:rPr>
          <w:rFonts w:cstheme="minorHAnsi"/>
        </w:rPr>
        <w:t>association</w:t>
      </w:r>
      <w:r>
        <w:rPr>
          <w:rFonts w:cstheme="minorHAnsi"/>
        </w:rPr>
        <w:t xml:space="preserve"> on the BLI software interface</w:t>
      </w:r>
      <w:r>
        <w:rPr>
          <w:rFonts w:cstheme="minorHAnsi"/>
          <w:b/>
          <w:bCs/>
        </w:rPr>
        <w:t xml:space="preserve">. </w:t>
      </w:r>
      <w:r>
        <w:t>[0.03.</w:t>
      </w:r>
      <w:r w:rsidR="00DD6A0F">
        <w:t>53</w:t>
      </w:r>
      <w:r>
        <w:t>-0.0</w:t>
      </w:r>
      <w:r w:rsidR="00DD6A0F">
        <w:t>4</w:t>
      </w:r>
      <w:r>
        <w:t>.</w:t>
      </w:r>
      <w:r w:rsidR="00DD6A0F">
        <w:t>15</w:t>
      </w:r>
      <w:r>
        <w:t>]</w:t>
      </w:r>
    </w:p>
    <w:p w14:paraId="179C0553" w14:textId="6672D9A1" w:rsidR="0087668D" w:rsidRDefault="0087668D" w:rsidP="0087668D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 xml:space="preserve">  2.32.3 - </w:t>
      </w:r>
      <w:r>
        <w:rPr>
          <w:rFonts w:cstheme="minorHAnsi"/>
        </w:rPr>
        <w:t>T</w:t>
      </w:r>
      <w:r w:rsidRPr="00667834">
        <w:rPr>
          <w:rFonts w:cstheme="minorHAnsi"/>
        </w:rPr>
        <w:t>he</w:t>
      </w:r>
      <w:r>
        <w:rPr>
          <w:rFonts w:cstheme="minorHAnsi"/>
        </w:rPr>
        <w:t xml:space="preserve"> </w:t>
      </w:r>
      <w:r w:rsidR="00DD6A0F">
        <w:rPr>
          <w:rFonts w:cstheme="minorHAnsi"/>
        </w:rPr>
        <w:t>end</w:t>
      </w:r>
      <w:r>
        <w:rPr>
          <w:rFonts w:cstheme="minorHAnsi"/>
        </w:rPr>
        <w:t xml:space="preserve"> of the</w:t>
      </w:r>
      <w:r w:rsidRPr="00667834">
        <w:rPr>
          <w:rFonts w:cstheme="minorHAnsi"/>
        </w:rPr>
        <w:t xml:space="preserve"> </w:t>
      </w:r>
      <w:r w:rsidR="00DD6A0F">
        <w:rPr>
          <w:rFonts w:cstheme="minorHAnsi"/>
        </w:rPr>
        <w:t>maroon</w:t>
      </w:r>
      <w:r w:rsidRPr="00667834">
        <w:rPr>
          <w:rFonts w:cstheme="minorHAnsi"/>
        </w:rPr>
        <w:t xml:space="preserve"> curve</w:t>
      </w:r>
      <w:r>
        <w:rPr>
          <w:rFonts w:cstheme="minorHAnsi"/>
        </w:rPr>
        <w:t xml:space="preserve"> is monitored for the </w:t>
      </w:r>
      <w:r w:rsidR="00DD6A0F">
        <w:rPr>
          <w:rFonts w:cstheme="minorHAnsi"/>
        </w:rPr>
        <w:t>association step</w:t>
      </w:r>
      <w:r>
        <w:rPr>
          <w:rFonts w:cstheme="minorHAnsi"/>
        </w:rPr>
        <w:t xml:space="preserve"> on the BLI software interface</w:t>
      </w:r>
      <w:r>
        <w:rPr>
          <w:rFonts w:cstheme="minorHAnsi"/>
          <w:b/>
          <w:bCs/>
        </w:rPr>
        <w:t xml:space="preserve">. </w:t>
      </w:r>
      <w:r>
        <w:t>[0.0</w:t>
      </w:r>
      <w:r w:rsidR="00DD6A0F">
        <w:t>5</w:t>
      </w:r>
      <w:r>
        <w:t>.</w:t>
      </w:r>
      <w:r w:rsidR="00DD6A0F">
        <w:t>30</w:t>
      </w:r>
      <w:r>
        <w:t>-0.0</w:t>
      </w:r>
      <w:r w:rsidR="00DD6A0F">
        <w:t>5.44</w:t>
      </w:r>
      <w:r>
        <w:t>]</w:t>
      </w:r>
    </w:p>
    <w:p w14:paraId="0479236E" w14:textId="6A35ACFF" w:rsidR="0087668D" w:rsidRDefault="0087668D" w:rsidP="0087668D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 xml:space="preserve">  2.32.5 - </w:t>
      </w:r>
      <w:r>
        <w:rPr>
          <w:rFonts w:cstheme="minorHAnsi"/>
        </w:rPr>
        <w:t>T</w:t>
      </w:r>
      <w:r w:rsidRPr="00667834">
        <w:rPr>
          <w:rFonts w:cstheme="minorHAnsi"/>
        </w:rPr>
        <w:t>he</w:t>
      </w:r>
      <w:r>
        <w:rPr>
          <w:rFonts w:cstheme="minorHAnsi"/>
        </w:rPr>
        <w:t xml:space="preserve"> start of the</w:t>
      </w:r>
      <w:r w:rsidRPr="00667834">
        <w:rPr>
          <w:rFonts w:cstheme="minorHAnsi"/>
        </w:rPr>
        <w:t xml:space="preserve"> </w:t>
      </w:r>
      <w:r w:rsidR="00DD6A0F">
        <w:rPr>
          <w:rFonts w:cstheme="minorHAnsi"/>
        </w:rPr>
        <w:t>maroon</w:t>
      </w:r>
      <w:r w:rsidRPr="00667834">
        <w:rPr>
          <w:rFonts w:cstheme="minorHAnsi"/>
        </w:rPr>
        <w:t xml:space="preserve"> curve</w:t>
      </w:r>
      <w:r>
        <w:rPr>
          <w:rFonts w:cstheme="minorHAnsi"/>
        </w:rPr>
        <w:t xml:space="preserve"> is monitored for the </w:t>
      </w:r>
      <w:r w:rsidR="00DD6A0F">
        <w:rPr>
          <w:rFonts w:cstheme="minorHAnsi"/>
        </w:rPr>
        <w:t>dissociation step</w:t>
      </w:r>
      <w:r>
        <w:rPr>
          <w:rFonts w:cstheme="minorHAnsi"/>
        </w:rPr>
        <w:t xml:space="preserve"> on the BLI software interface</w:t>
      </w:r>
      <w:r>
        <w:rPr>
          <w:rFonts w:cstheme="minorHAnsi"/>
          <w:b/>
          <w:bCs/>
        </w:rPr>
        <w:t xml:space="preserve">. </w:t>
      </w:r>
      <w:r>
        <w:t>[0.0</w:t>
      </w:r>
      <w:r w:rsidR="00DD6A0F">
        <w:t>5</w:t>
      </w:r>
      <w:r>
        <w:t>.</w:t>
      </w:r>
      <w:r w:rsidR="00DD6A0F">
        <w:t>57</w:t>
      </w:r>
      <w:r>
        <w:t>-0.0</w:t>
      </w:r>
      <w:r w:rsidR="00DD6A0F">
        <w:t>6</w:t>
      </w:r>
      <w:r>
        <w:t>.</w:t>
      </w:r>
      <w:r w:rsidR="00DD6A0F">
        <w:t>15</w:t>
      </w:r>
      <w:r>
        <w:t>]</w:t>
      </w:r>
    </w:p>
    <w:p w14:paraId="5CFE6A49" w14:textId="01544807" w:rsidR="0087668D" w:rsidRDefault="0087668D" w:rsidP="0087668D">
      <w:pPr>
        <w:pStyle w:val="ListParagraph"/>
        <w:numPr>
          <w:ilvl w:val="0"/>
          <w:numId w:val="6"/>
        </w:numPr>
        <w:tabs>
          <w:tab w:val="left" w:pos="1980"/>
        </w:tabs>
        <w:ind w:firstLine="90"/>
      </w:pPr>
      <w:r>
        <w:t xml:space="preserve"> 2.32.6 - </w:t>
      </w:r>
      <w:r>
        <w:rPr>
          <w:rFonts w:cstheme="minorHAnsi"/>
        </w:rPr>
        <w:t>T</w:t>
      </w:r>
      <w:r w:rsidRPr="00667834">
        <w:rPr>
          <w:rFonts w:cstheme="minorHAnsi"/>
        </w:rPr>
        <w:t>he</w:t>
      </w:r>
      <w:r>
        <w:rPr>
          <w:rFonts w:cstheme="minorHAnsi"/>
        </w:rPr>
        <w:t xml:space="preserve"> start of the</w:t>
      </w:r>
      <w:r w:rsidRPr="00667834">
        <w:rPr>
          <w:rFonts w:cstheme="minorHAnsi"/>
        </w:rPr>
        <w:t xml:space="preserve"> </w:t>
      </w:r>
      <w:r w:rsidR="00DD6A0F">
        <w:rPr>
          <w:rFonts w:cstheme="minorHAnsi"/>
        </w:rPr>
        <w:t>maroon</w:t>
      </w:r>
      <w:r w:rsidRPr="00667834">
        <w:rPr>
          <w:rFonts w:cstheme="minorHAnsi"/>
        </w:rPr>
        <w:t xml:space="preserve"> curve</w:t>
      </w:r>
      <w:r>
        <w:rPr>
          <w:rFonts w:cstheme="minorHAnsi"/>
        </w:rPr>
        <w:t xml:space="preserve"> is monitored for the </w:t>
      </w:r>
      <w:r w:rsidR="00DD6A0F">
        <w:rPr>
          <w:rFonts w:cstheme="minorHAnsi"/>
        </w:rPr>
        <w:t>dissociation step</w:t>
      </w:r>
      <w:r>
        <w:rPr>
          <w:rFonts w:cstheme="minorHAnsi"/>
        </w:rPr>
        <w:t xml:space="preserve"> on the BLI software interface</w:t>
      </w:r>
      <w:r>
        <w:rPr>
          <w:rFonts w:cstheme="minorHAnsi"/>
          <w:b/>
          <w:bCs/>
        </w:rPr>
        <w:t xml:space="preserve">. </w:t>
      </w:r>
      <w:r>
        <w:t>[0.0</w:t>
      </w:r>
      <w:r w:rsidR="00DD6A0F">
        <w:t>7</w:t>
      </w:r>
      <w:r>
        <w:t>.</w:t>
      </w:r>
      <w:r w:rsidR="00DD6A0F">
        <w:t>45</w:t>
      </w:r>
      <w:r>
        <w:t>-0.0</w:t>
      </w:r>
      <w:r w:rsidR="00DD6A0F">
        <w:t>7</w:t>
      </w:r>
      <w:r>
        <w:t>.</w:t>
      </w:r>
      <w:r w:rsidR="00DD6A0F">
        <w:t>51</w:t>
      </w:r>
      <w:r>
        <w:t>]</w:t>
      </w:r>
    </w:p>
    <w:p w14:paraId="6DE3DCD6" w14:textId="77777777" w:rsidR="00D53211" w:rsidRDefault="00D53211" w:rsidP="00D53211">
      <w:pPr>
        <w:tabs>
          <w:tab w:val="left" w:pos="1980"/>
        </w:tabs>
      </w:pPr>
    </w:p>
    <w:p w14:paraId="423C36A4" w14:textId="77777777" w:rsidR="00D53211" w:rsidRDefault="00D53211" w:rsidP="00D53211">
      <w:pPr>
        <w:tabs>
          <w:tab w:val="left" w:pos="1980"/>
        </w:tabs>
      </w:pPr>
    </w:p>
    <w:p w14:paraId="17CDC6E8" w14:textId="77777777" w:rsidR="00E837E6" w:rsidRDefault="00E837E6" w:rsidP="00E837E6">
      <w:pPr>
        <w:ind w:left="1080"/>
      </w:pPr>
    </w:p>
    <w:p w14:paraId="6A9CD3B4" w14:textId="77777777" w:rsidR="00D12AC6" w:rsidRDefault="00D12AC6" w:rsidP="00D12AC6">
      <w:pPr>
        <w:pStyle w:val="ListParagraph"/>
        <w:ind w:left="1440"/>
      </w:pPr>
    </w:p>
    <w:p w14:paraId="02C35504" w14:textId="77777777" w:rsidR="007351D4" w:rsidRDefault="007351D4" w:rsidP="007351D4">
      <w:pPr>
        <w:pStyle w:val="ListParagraph"/>
        <w:ind w:left="2160"/>
      </w:pPr>
    </w:p>
    <w:p w14:paraId="2AE38620" w14:textId="77777777" w:rsidR="00A376B8" w:rsidRDefault="00A376B8" w:rsidP="00A376B8">
      <w:pPr>
        <w:pStyle w:val="ListParagraph"/>
        <w:ind w:left="1440"/>
      </w:pPr>
    </w:p>
    <w:p w14:paraId="6D4F85E7" w14:textId="77777777" w:rsidR="00A376B8" w:rsidRPr="00A376B8" w:rsidRDefault="00A376B8" w:rsidP="00A376B8"/>
    <w:sectPr w:rsidR="00A376B8" w:rsidRPr="00A37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C07DA"/>
    <w:multiLevelType w:val="hybridMultilevel"/>
    <w:tmpl w:val="72AEF0C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ADB56E8"/>
    <w:multiLevelType w:val="hybridMultilevel"/>
    <w:tmpl w:val="B8A651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4C5020F"/>
    <w:multiLevelType w:val="hybridMultilevel"/>
    <w:tmpl w:val="3CEEFC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6334E4B"/>
    <w:multiLevelType w:val="hybridMultilevel"/>
    <w:tmpl w:val="9DC8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2115C"/>
    <w:multiLevelType w:val="hybridMultilevel"/>
    <w:tmpl w:val="6ACC73D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4DB1E7B"/>
    <w:multiLevelType w:val="hybridMultilevel"/>
    <w:tmpl w:val="A2AAEDF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DB525D2"/>
    <w:multiLevelType w:val="hybridMultilevel"/>
    <w:tmpl w:val="4BC64842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65EB3D5B"/>
    <w:multiLevelType w:val="hybridMultilevel"/>
    <w:tmpl w:val="2F3676D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CE53EF8"/>
    <w:multiLevelType w:val="hybridMultilevel"/>
    <w:tmpl w:val="BD4EEE7A"/>
    <w:lvl w:ilvl="0" w:tplc="04090001">
      <w:start w:val="1"/>
      <w:numFmt w:val="bullet"/>
      <w:lvlText w:val=""/>
      <w:lvlJc w:val="left"/>
      <w:pPr>
        <w:ind w:left="2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4" w:hanging="360"/>
      </w:pPr>
      <w:rPr>
        <w:rFonts w:ascii="Wingdings" w:hAnsi="Wingdings" w:hint="default"/>
      </w:rPr>
    </w:lvl>
  </w:abstractNum>
  <w:num w:numId="1" w16cid:durableId="516967690">
    <w:abstractNumId w:val="3"/>
  </w:num>
  <w:num w:numId="2" w16cid:durableId="484007154">
    <w:abstractNumId w:val="8"/>
  </w:num>
  <w:num w:numId="3" w16cid:durableId="720716805">
    <w:abstractNumId w:val="4"/>
  </w:num>
  <w:num w:numId="4" w16cid:durableId="933712355">
    <w:abstractNumId w:val="2"/>
  </w:num>
  <w:num w:numId="5" w16cid:durableId="1485780950">
    <w:abstractNumId w:val="0"/>
  </w:num>
  <w:num w:numId="6" w16cid:durableId="1077900825">
    <w:abstractNumId w:val="7"/>
  </w:num>
  <w:num w:numId="7" w16cid:durableId="8145191">
    <w:abstractNumId w:val="1"/>
  </w:num>
  <w:num w:numId="8" w16cid:durableId="919290195">
    <w:abstractNumId w:val="6"/>
  </w:num>
  <w:num w:numId="9" w16cid:durableId="1654214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B8"/>
    <w:rsid w:val="000A6B10"/>
    <w:rsid w:val="00167BBB"/>
    <w:rsid w:val="002149AA"/>
    <w:rsid w:val="00232DF9"/>
    <w:rsid w:val="002332E5"/>
    <w:rsid w:val="0045279E"/>
    <w:rsid w:val="004A047B"/>
    <w:rsid w:val="004E4A05"/>
    <w:rsid w:val="0056399A"/>
    <w:rsid w:val="005F30E8"/>
    <w:rsid w:val="005F6123"/>
    <w:rsid w:val="006317CA"/>
    <w:rsid w:val="006B2BC0"/>
    <w:rsid w:val="006F6DEC"/>
    <w:rsid w:val="007351D4"/>
    <w:rsid w:val="00766137"/>
    <w:rsid w:val="0087668D"/>
    <w:rsid w:val="00914193"/>
    <w:rsid w:val="00A328FB"/>
    <w:rsid w:val="00A376B8"/>
    <w:rsid w:val="00BA7B2C"/>
    <w:rsid w:val="00BD326D"/>
    <w:rsid w:val="00CD0D8A"/>
    <w:rsid w:val="00D12AC6"/>
    <w:rsid w:val="00D33E28"/>
    <w:rsid w:val="00D35351"/>
    <w:rsid w:val="00D53211"/>
    <w:rsid w:val="00D95334"/>
    <w:rsid w:val="00DD6A0F"/>
    <w:rsid w:val="00DF4289"/>
    <w:rsid w:val="00E837E6"/>
    <w:rsid w:val="00ED536A"/>
    <w:rsid w:val="00F30849"/>
    <w:rsid w:val="00F70D48"/>
    <w:rsid w:val="00F7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1148"/>
  <w15:chartTrackingRefBased/>
  <w15:docId w15:val="{85DE068E-3B78-4F04-ADC4-48210F8B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Battapadi, Tripthi</dc:creator>
  <cp:keywords/>
  <dc:description/>
  <cp:lastModifiedBy>Battapadi, Tripthi</cp:lastModifiedBy>
  <cp:revision>13</cp:revision>
  <dcterms:created xsi:type="dcterms:W3CDTF">2024-12-05T20:55:00Z</dcterms:created>
  <dcterms:modified xsi:type="dcterms:W3CDTF">2024-12-07T17:13:00Z</dcterms:modified>
</cp:coreProperties>
</file>