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xml:space="preserve">, we only require your approval.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00000009" w14:textId="4ECD7CB3"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 </w:t>
      </w:r>
      <w:hyperlink r:id="rId6" w:history="1">
        <w:r w:rsidR="00F5501A" w:rsidRPr="00FC030A">
          <w:rPr>
            <w:rStyle w:val="Hyperlink"/>
            <w:rFonts w:ascii="Calibri" w:eastAsia="Times New Roman" w:hAnsi="Calibri" w:cs="Calibri"/>
            <w:bCs/>
            <w:sz w:val="24"/>
            <w:szCs w:val="24"/>
          </w:rPr>
          <w:t>https://review.jove.com/t/66481?status=a68487k</w:t>
        </w:r>
      </w:hyperlink>
    </w:p>
    <w:p w14:paraId="366EF4A8" w14:textId="77777777" w:rsidR="00F5501A" w:rsidRDefault="00F5501A">
      <w:pPr>
        <w:spacing w:after="0"/>
        <w:rPr>
          <w:rFonts w:ascii="Calibri" w:eastAsia="Times New Roman" w:hAnsi="Calibri" w:cs="Calibri"/>
          <w:sz w:val="24"/>
          <w:szCs w:val="24"/>
        </w:rPr>
      </w:pPr>
    </w:p>
    <w:p w14:paraId="0000000A" w14:textId="262E0EA4"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 xml:space="preserve">Video: </w:t>
      </w:r>
      <w:r w:rsidR="00F5501A" w:rsidRPr="00F5501A">
        <w:rPr>
          <w:rFonts w:ascii="Calibri" w:eastAsia="Times New Roman" w:hAnsi="Calibri" w:cs="Calibri"/>
          <w:b/>
          <w:sz w:val="24"/>
          <w:szCs w:val="24"/>
        </w:rPr>
        <w:t xml:space="preserve"> </w:t>
      </w:r>
      <w:hyperlink r:id="rId7" w:history="1">
        <w:r w:rsidR="00F5501A" w:rsidRPr="00FC030A">
          <w:rPr>
            <w:rStyle w:val="Hyperlink"/>
            <w:rFonts w:ascii="Calibri" w:eastAsia="Times New Roman" w:hAnsi="Calibri" w:cs="Calibri"/>
            <w:bCs/>
            <w:sz w:val="24"/>
            <w:szCs w:val="24"/>
          </w:rPr>
          <w:t>https://review.jove.com/v/66481?status=a68487k</w:t>
        </w:r>
      </w:hyperlink>
    </w:p>
    <w:p w14:paraId="5146519F" w14:textId="77777777" w:rsidR="00F5501A" w:rsidRPr="00D118E8" w:rsidRDefault="00F5501A">
      <w:pPr>
        <w:spacing w:after="0"/>
        <w:rPr>
          <w:rFonts w:ascii="Calibri" w:eastAsia="Times New Roman" w:hAnsi="Calibri" w:cs="Calibri"/>
          <w:b/>
          <w:sz w:val="24"/>
          <w:szCs w:val="24"/>
        </w:rPr>
      </w:pPr>
    </w:p>
    <w:p w14:paraId="0000000B" w14:textId="12FC9F5B" w:rsidR="00C74D7E" w:rsidRPr="00D118E8" w:rsidRDefault="00C74D7E">
      <w:pPr>
        <w:spacing w:after="0"/>
        <w:rPr>
          <w:rFonts w:ascii="Calibri" w:eastAsia="Times New Roman" w:hAnsi="Calibri" w:cs="Calibri"/>
          <w:b/>
          <w:sz w:val="24"/>
          <w:szCs w:val="24"/>
        </w:rPr>
      </w:pPr>
    </w:p>
    <w:p w14:paraId="0000000C" w14:textId="77777777" w:rsidR="00C74D7E" w:rsidRPr="00D118E8" w:rsidRDefault="00000000">
      <w:pPr>
        <w:spacing w:after="0"/>
        <w:rPr>
          <w:rFonts w:ascii="Calibri" w:eastAsia="Times New Roman" w:hAnsi="Calibri" w:cs="Calibri"/>
          <w:b/>
          <w:sz w:val="24"/>
          <w:szCs w:val="24"/>
          <w:u w:val="single"/>
        </w:rPr>
      </w:pPr>
      <w:r w:rsidRPr="00D118E8">
        <w:rPr>
          <w:rFonts w:ascii="Calibri" w:eastAsia="Times New Roman" w:hAnsi="Calibri" w:cs="Calibri"/>
          <w:b/>
          <w:sz w:val="24"/>
          <w:szCs w:val="24"/>
          <w:u w:val="single"/>
        </w:rPr>
        <w:t xml:space="preserve">Reviewer 1 Comments: </w:t>
      </w:r>
    </w:p>
    <w:p w14:paraId="0000000E" w14:textId="77777777" w:rsidR="00C74D7E" w:rsidRPr="00D118E8" w:rsidRDefault="00C74D7E">
      <w:pPr>
        <w:spacing w:after="0"/>
        <w:rPr>
          <w:rFonts w:ascii="Calibri" w:eastAsia="Times New Roman" w:hAnsi="Calibri" w:cs="Calibri"/>
          <w:b/>
          <w:sz w:val="24"/>
          <w:szCs w:val="24"/>
        </w:rPr>
      </w:pPr>
    </w:p>
    <w:p w14:paraId="312EDB8E" w14:textId="77777777" w:rsidR="00F57059" w:rsidRPr="00F57059" w:rsidRDefault="00F57059" w:rsidP="00F57059">
      <w:pPr>
        <w:spacing w:after="0"/>
        <w:rPr>
          <w:rFonts w:ascii="Calibri" w:eastAsia="Times New Roman" w:hAnsi="Calibri" w:cs="Calibri"/>
          <w:sz w:val="24"/>
          <w:szCs w:val="24"/>
          <w:lang w:val="en-IN"/>
        </w:rPr>
      </w:pPr>
      <w:r w:rsidRPr="00F57059">
        <w:rPr>
          <w:rFonts w:ascii="Calibri" w:eastAsia="Times New Roman" w:hAnsi="Calibri" w:cs="Calibri"/>
          <w:b/>
          <w:bCs/>
          <w:sz w:val="24"/>
          <w:szCs w:val="24"/>
          <w:lang w:val="en-IN"/>
        </w:rPr>
        <w:t>Time in Video</w:t>
      </w:r>
      <w:r w:rsidRPr="00F57059">
        <w:rPr>
          <w:rFonts w:ascii="Calibri" w:eastAsia="Times New Roman" w:hAnsi="Calibri" w:cs="Calibri"/>
          <w:sz w:val="24"/>
          <w:szCs w:val="24"/>
          <w:lang w:val="en-IN"/>
        </w:rPr>
        <w:t>: 01:32</w:t>
      </w:r>
    </w:p>
    <w:p w14:paraId="6DA999DF" w14:textId="77777777" w:rsidR="00F57059" w:rsidRPr="00F57059" w:rsidRDefault="00F57059" w:rsidP="00F57059">
      <w:pPr>
        <w:spacing w:after="0"/>
        <w:rPr>
          <w:rFonts w:ascii="Calibri" w:eastAsia="Times New Roman" w:hAnsi="Calibri" w:cs="Calibri"/>
          <w:sz w:val="24"/>
          <w:szCs w:val="24"/>
          <w:lang w:val="en-IN"/>
        </w:rPr>
      </w:pPr>
      <w:r w:rsidRPr="00F57059">
        <w:rPr>
          <w:rFonts w:ascii="Calibri" w:eastAsia="Times New Roman" w:hAnsi="Calibri" w:cs="Calibri"/>
          <w:b/>
          <w:bCs/>
          <w:sz w:val="24"/>
          <w:szCs w:val="24"/>
          <w:lang w:val="en-IN"/>
        </w:rPr>
        <w:t>Comment</w:t>
      </w:r>
      <w:r w:rsidRPr="00F57059">
        <w:rPr>
          <w:rFonts w:ascii="Calibri" w:eastAsia="Times New Roman" w:hAnsi="Calibri" w:cs="Calibri"/>
          <w:sz w:val="24"/>
          <w:szCs w:val="24"/>
          <w:lang w:val="en-IN"/>
        </w:rPr>
        <w:t xml:space="preserve">: The wire lid for the </w:t>
      </w:r>
      <w:proofErr w:type="spellStart"/>
      <w:r w:rsidRPr="00F57059">
        <w:rPr>
          <w:rFonts w:ascii="Calibri" w:eastAsia="Times New Roman" w:hAnsi="Calibri" w:cs="Calibri"/>
          <w:sz w:val="24"/>
          <w:szCs w:val="24"/>
          <w:lang w:val="en-IN"/>
        </w:rPr>
        <w:t>modeling</w:t>
      </w:r>
      <w:proofErr w:type="spellEnd"/>
      <w:r w:rsidRPr="00F57059">
        <w:rPr>
          <w:rFonts w:ascii="Calibri" w:eastAsia="Times New Roman" w:hAnsi="Calibri" w:cs="Calibri"/>
          <w:sz w:val="24"/>
          <w:szCs w:val="24"/>
          <w:lang w:val="en-IN"/>
        </w:rPr>
        <w:t xml:space="preserve"> box looks rusty.</w:t>
      </w:r>
    </w:p>
    <w:p w14:paraId="1E80E9B3" w14:textId="77777777" w:rsidR="00F57059" w:rsidRPr="00F57059" w:rsidRDefault="00F57059" w:rsidP="00F57059">
      <w:pPr>
        <w:spacing w:after="0"/>
        <w:rPr>
          <w:rFonts w:ascii="Calibri" w:eastAsia="Times New Roman" w:hAnsi="Calibri" w:cs="Calibri"/>
          <w:sz w:val="24"/>
          <w:szCs w:val="24"/>
          <w:lang w:val="en-IN"/>
        </w:rPr>
      </w:pPr>
      <w:r w:rsidRPr="00F57059">
        <w:rPr>
          <w:rFonts w:ascii="Calibri" w:eastAsia="Times New Roman" w:hAnsi="Calibri" w:cs="Calibri"/>
          <w:b/>
          <w:bCs/>
          <w:sz w:val="24"/>
          <w:szCs w:val="24"/>
          <w:lang w:val="en-IN"/>
        </w:rPr>
        <w:t>Suggested change</w:t>
      </w:r>
      <w:r w:rsidRPr="00F57059">
        <w:rPr>
          <w:rFonts w:ascii="Calibri" w:eastAsia="Times New Roman" w:hAnsi="Calibri" w:cs="Calibri"/>
          <w:sz w:val="24"/>
          <w:szCs w:val="24"/>
          <w:lang w:val="en-IN"/>
        </w:rPr>
        <w:t>: Trim the video at this point where the rust is more prominently visible on the lid.</w:t>
      </w:r>
    </w:p>
    <w:p w14:paraId="529246A0" w14:textId="77777777" w:rsidR="00F57059" w:rsidRPr="00F57059" w:rsidRDefault="00F57059" w:rsidP="00F57059">
      <w:pPr>
        <w:spacing w:after="0"/>
        <w:rPr>
          <w:rFonts w:ascii="Calibri" w:eastAsia="Times New Roman" w:hAnsi="Calibri" w:cs="Calibri"/>
          <w:sz w:val="24"/>
          <w:szCs w:val="24"/>
          <w:lang w:val="en-IN"/>
        </w:rPr>
      </w:pPr>
      <w:r w:rsidRPr="00F57059">
        <w:rPr>
          <w:rFonts w:ascii="Calibri" w:eastAsia="Times New Roman" w:hAnsi="Calibri" w:cs="Calibri"/>
          <w:sz w:val="24"/>
          <w:szCs w:val="24"/>
          <w:lang w:val="en-IN"/>
        </w:rPr>
        <w:t> </w:t>
      </w:r>
    </w:p>
    <w:p w14:paraId="50AC56B8" w14:textId="77777777" w:rsidR="00F57059" w:rsidRPr="00F57059" w:rsidRDefault="00F57059" w:rsidP="00F57059">
      <w:pPr>
        <w:spacing w:after="0"/>
        <w:rPr>
          <w:rFonts w:ascii="Calibri" w:eastAsia="Times New Roman" w:hAnsi="Calibri" w:cs="Calibri"/>
          <w:sz w:val="24"/>
          <w:szCs w:val="24"/>
          <w:lang w:val="en-IN"/>
        </w:rPr>
      </w:pPr>
      <w:r w:rsidRPr="00F57059">
        <w:rPr>
          <w:rFonts w:ascii="Calibri" w:eastAsia="Times New Roman" w:hAnsi="Calibri" w:cs="Calibri"/>
          <w:b/>
          <w:bCs/>
          <w:sz w:val="24"/>
          <w:szCs w:val="24"/>
          <w:lang w:val="en-IN"/>
        </w:rPr>
        <w:t>Time in Video</w:t>
      </w:r>
      <w:r w:rsidRPr="00F57059">
        <w:rPr>
          <w:rFonts w:ascii="Calibri" w:eastAsia="Times New Roman" w:hAnsi="Calibri" w:cs="Calibri"/>
          <w:sz w:val="24"/>
          <w:szCs w:val="24"/>
          <w:lang w:val="en-IN"/>
        </w:rPr>
        <w:t>: 01:37</w:t>
      </w:r>
    </w:p>
    <w:p w14:paraId="7E87AE93" w14:textId="77777777" w:rsidR="00F57059" w:rsidRPr="00F57059" w:rsidRDefault="00F57059" w:rsidP="00F57059">
      <w:pPr>
        <w:spacing w:after="0"/>
        <w:rPr>
          <w:rFonts w:ascii="Calibri" w:eastAsia="Times New Roman" w:hAnsi="Calibri" w:cs="Calibri"/>
          <w:sz w:val="24"/>
          <w:szCs w:val="24"/>
          <w:lang w:val="en-IN"/>
        </w:rPr>
      </w:pPr>
      <w:r w:rsidRPr="00F57059">
        <w:rPr>
          <w:rFonts w:ascii="Calibri" w:eastAsia="Times New Roman" w:hAnsi="Calibri" w:cs="Calibri"/>
          <w:b/>
          <w:bCs/>
          <w:sz w:val="24"/>
          <w:szCs w:val="24"/>
          <w:lang w:val="en-IN"/>
        </w:rPr>
        <w:t>Comment</w:t>
      </w:r>
      <w:r w:rsidRPr="00F57059">
        <w:rPr>
          <w:rFonts w:ascii="Calibri" w:eastAsia="Times New Roman" w:hAnsi="Calibri" w:cs="Calibri"/>
          <w:sz w:val="24"/>
          <w:szCs w:val="24"/>
          <w:lang w:val="en-IN"/>
        </w:rPr>
        <w:t xml:space="preserve">: I trust the lab has ensured that the food and water are accessible to the animal in this </w:t>
      </w:r>
      <w:proofErr w:type="spellStart"/>
      <w:r w:rsidRPr="00F57059">
        <w:rPr>
          <w:rFonts w:ascii="Calibri" w:eastAsia="Times New Roman" w:hAnsi="Calibri" w:cs="Calibri"/>
          <w:sz w:val="24"/>
          <w:szCs w:val="24"/>
          <w:lang w:val="en-IN"/>
        </w:rPr>
        <w:t>modeling</w:t>
      </w:r>
      <w:proofErr w:type="spellEnd"/>
      <w:r w:rsidRPr="00F57059">
        <w:rPr>
          <w:rFonts w:ascii="Calibri" w:eastAsia="Times New Roman" w:hAnsi="Calibri" w:cs="Calibri"/>
          <w:sz w:val="24"/>
          <w:szCs w:val="24"/>
          <w:lang w:val="en-IN"/>
        </w:rPr>
        <w:t xml:space="preserve"> box over one of the platforms.</w:t>
      </w:r>
    </w:p>
    <w:p w14:paraId="36414686" w14:textId="77777777" w:rsidR="00F57059" w:rsidRPr="00F57059" w:rsidRDefault="00F57059" w:rsidP="00F57059">
      <w:pPr>
        <w:spacing w:after="0"/>
        <w:rPr>
          <w:rFonts w:ascii="Calibri" w:eastAsia="Times New Roman" w:hAnsi="Calibri" w:cs="Calibri"/>
          <w:sz w:val="24"/>
          <w:szCs w:val="24"/>
          <w:lang w:val="en-IN"/>
        </w:rPr>
      </w:pPr>
      <w:r w:rsidRPr="00F57059">
        <w:rPr>
          <w:rFonts w:ascii="Calibri" w:eastAsia="Times New Roman" w:hAnsi="Calibri" w:cs="Calibri"/>
          <w:b/>
          <w:bCs/>
          <w:sz w:val="24"/>
          <w:szCs w:val="24"/>
          <w:lang w:val="en-IN"/>
        </w:rPr>
        <w:t>Suggested change</w:t>
      </w:r>
      <w:r w:rsidRPr="00F57059">
        <w:rPr>
          <w:rFonts w:ascii="Calibri" w:eastAsia="Times New Roman" w:hAnsi="Calibri" w:cs="Calibri"/>
          <w:sz w:val="24"/>
          <w:szCs w:val="24"/>
          <w:lang w:val="en-IN"/>
        </w:rPr>
        <w:t>: Add onscreen text to the video: </w:t>
      </w:r>
      <w:r w:rsidRPr="00F57059">
        <w:rPr>
          <w:rFonts w:ascii="Calibri" w:eastAsia="Times New Roman" w:hAnsi="Calibri" w:cs="Calibri"/>
          <w:b/>
          <w:bCs/>
          <w:sz w:val="24"/>
          <w:szCs w:val="24"/>
          <w:lang w:val="en-IN"/>
        </w:rPr>
        <w:t>Ensure positioning the food and water over one of the platforms</w:t>
      </w:r>
    </w:p>
    <w:p w14:paraId="013B45BF" w14:textId="77777777" w:rsidR="00F57059" w:rsidRPr="00F57059" w:rsidRDefault="00F57059" w:rsidP="00F57059">
      <w:pPr>
        <w:spacing w:after="0"/>
        <w:rPr>
          <w:rFonts w:ascii="Calibri" w:eastAsia="Times New Roman" w:hAnsi="Calibri" w:cs="Calibri"/>
          <w:sz w:val="24"/>
          <w:szCs w:val="24"/>
          <w:lang w:val="en-IN"/>
        </w:rPr>
      </w:pPr>
      <w:r w:rsidRPr="00F57059">
        <w:rPr>
          <w:rFonts w:ascii="Calibri" w:eastAsia="Times New Roman" w:hAnsi="Calibri" w:cs="Calibri"/>
          <w:sz w:val="24"/>
          <w:szCs w:val="24"/>
          <w:lang w:val="en-IN"/>
        </w:rPr>
        <w:t> </w:t>
      </w:r>
    </w:p>
    <w:p w14:paraId="59EF534D" w14:textId="77777777" w:rsidR="00F57059" w:rsidRPr="00F57059" w:rsidRDefault="00F57059" w:rsidP="00F57059">
      <w:pPr>
        <w:spacing w:after="0"/>
        <w:rPr>
          <w:rFonts w:ascii="Calibri" w:eastAsia="Times New Roman" w:hAnsi="Calibri" w:cs="Calibri"/>
          <w:sz w:val="24"/>
          <w:szCs w:val="24"/>
          <w:lang w:val="en-IN"/>
        </w:rPr>
      </w:pPr>
      <w:r w:rsidRPr="00F57059">
        <w:rPr>
          <w:rFonts w:ascii="Calibri" w:eastAsia="Times New Roman" w:hAnsi="Calibri" w:cs="Calibri"/>
          <w:b/>
          <w:bCs/>
          <w:sz w:val="24"/>
          <w:szCs w:val="24"/>
          <w:lang w:val="en-IN"/>
        </w:rPr>
        <w:t>Time in Video</w:t>
      </w:r>
      <w:r w:rsidRPr="00F57059">
        <w:rPr>
          <w:rFonts w:ascii="Calibri" w:eastAsia="Times New Roman" w:hAnsi="Calibri" w:cs="Calibri"/>
          <w:sz w:val="24"/>
          <w:szCs w:val="24"/>
          <w:lang w:val="en-IN"/>
        </w:rPr>
        <w:t>: 02:09, and </w:t>
      </w:r>
      <w:r w:rsidRPr="00F57059">
        <w:rPr>
          <w:rFonts w:ascii="Calibri" w:eastAsia="Times New Roman" w:hAnsi="Calibri" w:cs="Calibri"/>
          <w:b/>
          <w:bCs/>
          <w:sz w:val="24"/>
          <w:szCs w:val="24"/>
          <w:lang w:val="en-IN"/>
        </w:rPr>
        <w:t>Location in Text</w:t>
      </w:r>
      <w:r w:rsidRPr="00F57059">
        <w:rPr>
          <w:rFonts w:ascii="Calibri" w:eastAsia="Times New Roman" w:hAnsi="Calibri" w:cs="Calibri"/>
          <w:sz w:val="24"/>
          <w:szCs w:val="24"/>
          <w:lang w:val="en-IN"/>
        </w:rPr>
        <w:t>: 2.6</w:t>
      </w:r>
    </w:p>
    <w:p w14:paraId="4D5BA38A" w14:textId="77777777" w:rsidR="00F57059" w:rsidRPr="00F57059" w:rsidRDefault="00F57059" w:rsidP="00F57059">
      <w:pPr>
        <w:spacing w:after="0"/>
        <w:rPr>
          <w:rFonts w:ascii="Calibri" w:eastAsia="Times New Roman" w:hAnsi="Calibri" w:cs="Calibri"/>
          <w:sz w:val="24"/>
          <w:szCs w:val="24"/>
          <w:lang w:val="en-IN"/>
        </w:rPr>
      </w:pPr>
      <w:r w:rsidRPr="00F57059">
        <w:rPr>
          <w:rFonts w:ascii="Calibri" w:eastAsia="Times New Roman" w:hAnsi="Calibri" w:cs="Calibri"/>
          <w:b/>
          <w:bCs/>
          <w:sz w:val="24"/>
          <w:szCs w:val="24"/>
          <w:lang w:val="en-IN"/>
        </w:rPr>
        <w:t>Comment</w:t>
      </w:r>
      <w:r w:rsidRPr="00F57059">
        <w:rPr>
          <w:rFonts w:ascii="Calibri" w:eastAsia="Times New Roman" w:hAnsi="Calibri" w:cs="Calibri"/>
          <w:sz w:val="24"/>
          <w:szCs w:val="24"/>
          <w:lang w:val="en-IN"/>
        </w:rPr>
        <w:t>: The voiceover and text state that the drug is given by gastric lavage. “Lavage” is the wrong word, as this means the stomach is washed out and flushed. The correct word is “gavage.” This word means the substance is delivered into the stomach.</w:t>
      </w:r>
    </w:p>
    <w:p w14:paraId="4F9DC005" w14:textId="77777777" w:rsidR="00F57059" w:rsidRPr="00F57059" w:rsidRDefault="00F57059" w:rsidP="00F57059">
      <w:pPr>
        <w:spacing w:after="0"/>
        <w:rPr>
          <w:rFonts w:ascii="Calibri" w:eastAsia="Times New Roman" w:hAnsi="Calibri" w:cs="Calibri"/>
          <w:sz w:val="24"/>
          <w:szCs w:val="24"/>
          <w:lang w:val="en-IN"/>
        </w:rPr>
      </w:pPr>
      <w:r w:rsidRPr="00F57059">
        <w:rPr>
          <w:rFonts w:ascii="Calibri" w:eastAsia="Times New Roman" w:hAnsi="Calibri" w:cs="Calibri"/>
          <w:b/>
          <w:bCs/>
          <w:sz w:val="24"/>
          <w:szCs w:val="24"/>
          <w:lang w:val="en-IN"/>
        </w:rPr>
        <w:t>Suggested change</w:t>
      </w:r>
      <w:r w:rsidRPr="00F57059">
        <w:rPr>
          <w:rFonts w:ascii="Calibri" w:eastAsia="Times New Roman" w:hAnsi="Calibri" w:cs="Calibri"/>
          <w:sz w:val="24"/>
          <w:szCs w:val="24"/>
          <w:lang w:val="en-IN"/>
        </w:rPr>
        <w:t>: Change both the voiceover and the text to use the word “gavage.”</w:t>
      </w:r>
    </w:p>
    <w:p w14:paraId="71DC6651" w14:textId="77777777" w:rsidR="00F57059" w:rsidRPr="00F57059" w:rsidRDefault="00F57059" w:rsidP="00F57059">
      <w:pPr>
        <w:spacing w:after="0"/>
        <w:rPr>
          <w:rFonts w:ascii="Calibri" w:eastAsia="Times New Roman" w:hAnsi="Calibri" w:cs="Calibri"/>
          <w:sz w:val="24"/>
          <w:szCs w:val="24"/>
          <w:lang w:val="en-IN"/>
        </w:rPr>
      </w:pPr>
      <w:r w:rsidRPr="00F57059">
        <w:rPr>
          <w:rFonts w:ascii="Calibri" w:eastAsia="Times New Roman" w:hAnsi="Calibri" w:cs="Calibri"/>
          <w:sz w:val="24"/>
          <w:szCs w:val="24"/>
          <w:lang w:val="en-IN"/>
        </w:rPr>
        <w:t> </w:t>
      </w:r>
    </w:p>
    <w:p w14:paraId="2F4E1DD9" w14:textId="77777777" w:rsidR="00F57059" w:rsidRPr="00F57059" w:rsidRDefault="00F57059" w:rsidP="00F57059">
      <w:pPr>
        <w:spacing w:after="0"/>
        <w:rPr>
          <w:rFonts w:ascii="Calibri" w:eastAsia="Times New Roman" w:hAnsi="Calibri" w:cs="Calibri"/>
          <w:sz w:val="24"/>
          <w:szCs w:val="24"/>
          <w:lang w:val="en-IN"/>
        </w:rPr>
      </w:pPr>
      <w:r w:rsidRPr="00F57059">
        <w:rPr>
          <w:rFonts w:ascii="Calibri" w:eastAsia="Times New Roman" w:hAnsi="Calibri" w:cs="Calibri"/>
          <w:b/>
          <w:bCs/>
          <w:sz w:val="24"/>
          <w:szCs w:val="24"/>
          <w:lang w:val="en-IN"/>
        </w:rPr>
        <w:t>Time in Video</w:t>
      </w:r>
      <w:r w:rsidRPr="00F57059">
        <w:rPr>
          <w:rFonts w:ascii="Calibri" w:eastAsia="Times New Roman" w:hAnsi="Calibri" w:cs="Calibri"/>
          <w:sz w:val="24"/>
          <w:szCs w:val="24"/>
          <w:lang w:val="en-IN"/>
        </w:rPr>
        <w:t>: 02:26-02:28 and 02:30–02:34</w:t>
      </w:r>
    </w:p>
    <w:p w14:paraId="62DBE160" w14:textId="77777777" w:rsidR="00F57059" w:rsidRPr="00F57059" w:rsidRDefault="00F57059" w:rsidP="00F57059">
      <w:pPr>
        <w:spacing w:after="0"/>
        <w:rPr>
          <w:rFonts w:ascii="Calibri" w:eastAsia="Times New Roman" w:hAnsi="Calibri" w:cs="Calibri"/>
          <w:sz w:val="24"/>
          <w:szCs w:val="24"/>
          <w:lang w:val="en-IN"/>
        </w:rPr>
      </w:pPr>
      <w:r w:rsidRPr="00F57059">
        <w:rPr>
          <w:rFonts w:ascii="Calibri" w:eastAsia="Times New Roman" w:hAnsi="Calibri" w:cs="Calibri"/>
          <w:b/>
          <w:bCs/>
          <w:sz w:val="24"/>
          <w:szCs w:val="24"/>
          <w:lang w:val="en-IN"/>
        </w:rPr>
        <w:t>Comment</w:t>
      </w:r>
      <w:r w:rsidRPr="00F57059">
        <w:rPr>
          <w:rFonts w:ascii="Calibri" w:eastAsia="Times New Roman" w:hAnsi="Calibri" w:cs="Calibri"/>
          <w:sz w:val="24"/>
          <w:szCs w:val="24"/>
          <w:lang w:val="en-IN"/>
        </w:rPr>
        <w:t>: It is important that rats are grasped mid-tail and not at the distal tail. If too much tension is at the end of the tail, there is a high risk of pulling the skin off (degloving injury).</w:t>
      </w:r>
    </w:p>
    <w:p w14:paraId="28620E05" w14:textId="77777777" w:rsidR="00F57059" w:rsidRPr="00F57059" w:rsidRDefault="00F57059" w:rsidP="00F57059">
      <w:pPr>
        <w:spacing w:after="0"/>
        <w:rPr>
          <w:rFonts w:ascii="Calibri" w:eastAsia="Times New Roman" w:hAnsi="Calibri" w:cs="Calibri"/>
          <w:sz w:val="24"/>
          <w:szCs w:val="24"/>
          <w:lang w:val="en-IN"/>
        </w:rPr>
      </w:pPr>
      <w:r w:rsidRPr="00F57059">
        <w:rPr>
          <w:rFonts w:ascii="Calibri" w:eastAsia="Times New Roman" w:hAnsi="Calibri" w:cs="Calibri"/>
          <w:b/>
          <w:bCs/>
          <w:sz w:val="24"/>
          <w:szCs w:val="24"/>
          <w:lang w:val="en-IN"/>
        </w:rPr>
        <w:t>Suggested changes</w:t>
      </w:r>
      <w:r w:rsidRPr="00F57059">
        <w:rPr>
          <w:rFonts w:ascii="Calibri" w:eastAsia="Times New Roman" w:hAnsi="Calibri" w:cs="Calibri"/>
          <w:sz w:val="24"/>
          <w:szCs w:val="24"/>
          <w:lang w:val="en-IN"/>
        </w:rPr>
        <w:t>: Delete this scene of picking the rat by its tail far end and pulling the far end of the tail on the grip strength meter.</w:t>
      </w:r>
    </w:p>
    <w:p w14:paraId="54C0B01B" w14:textId="77777777" w:rsidR="00F57059" w:rsidRPr="00F57059" w:rsidRDefault="00F57059" w:rsidP="00F57059">
      <w:pPr>
        <w:numPr>
          <w:ilvl w:val="0"/>
          <w:numId w:val="2"/>
        </w:numPr>
        <w:spacing w:after="0"/>
        <w:rPr>
          <w:rFonts w:ascii="Calibri" w:eastAsia="Times New Roman" w:hAnsi="Calibri" w:cs="Calibri"/>
          <w:sz w:val="24"/>
          <w:szCs w:val="24"/>
          <w:lang w:val="en-IN"/>
        </w:rPr>
      </w:pPr>
      <w:r w:rsidRPr="00F57059">
        <w:rPr>
          <w:rFonts w:ascii="Calibri" w:eastAsia="Times New Roman" w:hAnsi="Calibri" w:cs="Calibri"/>
          <w:sz w:val="24"/>
          <w:szCs w:val="24"/>
          <w:lang w:val="en-IN"/>
        </w:rPr>
        <w:lastRenderedPageBreak/>
        <w:t>To compensate for the deletion, modify the voiceover narration to “</w:t>
      </w:r>
      <w:r w:rsidRPr="00F57059">
        <w:rPr>
          <w:rFonts w:ascii="Calibri" w:eastAsia="Times New Roman" w:hAnsi="Calibri" w:cs="Calibri"/>
          <w:i/>
          <w:iCs/>
          <w:sz w:val="24"/>
          <w:szCs w:val="24"/>
          <w:lang w:val="en-IN"/>
        </w:rPr>
        <w:t>For grip strength assessment, gently place the rat on the grip strength meter and record the data on the computer</w:t>
      </w:r>
      <w:r w:rsidRPr="00F57059">
        <w:rPr>
          <w:rFonts w:ascii="Calibri" w:eastAsia="Times New Roman" w:hAnsi="Calibri" w:cs="Calibri"/>
          <w:sz w:val="24"/>
          <w:szCs w:val="24"/>
          <w:lang w:val="en-IN"/>
        </w:rPr>
        <w:t>”.</w:t>
      </w:r>
    </w:p>
    <w:p w14:paraId="7F30D0EC" w14:textId="77777777" w:rsidR="00F57059" w:rsidRPr="00F57059" w:rsidRDefault="00F57059" w:rsidP="00F57059">
      <w:pPr>
        <w:numPr>
          <w:ilvl w:val="0"/>
          <w:numId w:val="2"/>
        </w:numPr>
        <w:spacing w:after="0"/>
        <w:rPr>
          <w:rFonts w:ascii="Calibri" w:eastAsia="Times New Roman" w:hAnsi="Calibri" w:cs="Calibri"/>
          <w:sz w:val="24"/>
          <w:szCs w:val="24"/>
          <w:lang w:val="en-IN"/>
        </w:rPr>
      </w:pPr>
      <w:r w:rsidRPr="00F57059">
        <w:rPr>
          <w:rFonts w:ascii="Calibri" w:eastAsia="Times New Roman" w:hAnsi="Calibri" w:cs="Calibri"/>
          <w:sz w:val="24"/>
          <w:szCs w:val="24"/>
          <w:lang w:val="en-IN"/>
        </w:rPr>
        <w:t>Show the video of placing the rat on the meter (02:29-02:31 and use a freeze frame if required). Add onscreen text during the data recording scene (</w:t>
      </w:r>
      <w:r w:rsidRPr="00F57059">
        <w:rPr>
          <w:rFonts w:ascii="Calibri" w:eastAsia="Times New Roman" w:hAnsi="Calibri" w:cs="Calibri"/>
          <w:b/>
          <w:bCs/>
          <w:sz w:val="24"/>
          <w:szCs w:val="24"/>
          <w:lang w:val="en-IN"/>
        </w:rPr>
        <w:t>Pull the rat backward with a uniform force</w:t>
      </w:r>
      <w:r w:rsidRPr="00F57059">
        <w:rPr>
          <w:rFonts w:ascii="Calibri" w:eastAsia="Times New Roman" w:hAnsi="Calibri" w:cs="Calibri"/>
          <w:sz w:val="24"/>
          <w:szCs w:val="24"/>
          <w:lang w:val="en-IN"/>
        </w:rPr>
        <w:t>) to compensate for the deleted scene.</w:t>
      </w:r>
    </w:p>
    <w:p w14:paraId="0000000F" w14:textId="77777777" w:rsidR="00C74D7E" w:rsidRPr="00D118E8" w:rsidRDefault="00C74D7E">
      <w:pPr>
        <w:spacing w:after="0"/>
        <w:rPr>
          <w:rFonts w:ascii="Calibri" w:eastAsia="Times New Roman" w:hAnsi="Calibri" w:cs="Calibri"/>
          <w:sz w:val="24"/>
          <w:szCs w:val="24"/>
        </w:rPr>
      </w:pPr>
    </w:p>
    <w:p w14:paraId="4E4F60BE" w14:textId="77777777" w:rsidR="0040453E" w:rsidRDefault="0040453E">
      <w:pPr>
        <w:spacing w:after="0"/>
        <w:rPr>
          <w:rFonts w:ascii="Calibri" w:eastAsia="Times New Roman" w:hAnsi="Calibri" w:cs="Calibri"/>
          <w:b/>
          <w:sz w:val="24"/>
          <w:szCs w:val="24"/>
          <w:u w:val="single"/>
        </w:rPr>
      </w:pPr>
    </w:p>
    <w:p w14:paraId="00000010" w14:textId="3DBB1CDF" w:rsidR="00C74D7E" w:rsidRPr="00D118E8" w:rsidRDefault="00000000">
      <w:pPr>
        <w:spacing w:after="0"/>
        <w:rPr>
          <w:rFonts w:ascii="Calibri" w:eastAsia="Times New Roman" w:hAnsi="Calibri" w:cs="Calibri"/>
          <w:b/>
          <w:sz w:val="24"/>
          <w:szCs w:val="24"/>
          <w:u w:val="single"/>
        </w:rPr>
      </w:pPr>
      <w:r w:rsidRPr="00D118E8">
        <w:rPr>
          <w:rFonts w:ascii="Calibri" w:eastAsia="Times New Roman" w:hAnsi="Calibri" w:cs="Calibri"/>
          <w:b/>
          <w:sz w:val="24"/>
          <w:szCs w:val="24"/>
          <w:u w:val="single"/>
        </w:rPr>
        <w:t xml:space="preserve">Reviewer 2 Comments: </w:t>
      </w:r>
    </w:p>
    <w:p w14:paraId="00000011" w14:textId="77777777" w:rsidR="00C74D7E" w:rsidRPr="00D118E8" w:rsidRDefault="00C74D7E">
      <w:pPr>
        <w:spacing w:after="0"/>
        <w:rPr>
          <w:rFonts w:ascii="Calibri" w:eastAsia="Times New Roman" w:hAnsi="Calibri" w:cs="Calibri"/>
          <w:sz w:val="24"/>
          <w:szCs w:val="24"/>
        </w:rPr>
      </w:pPr>
    </w:p>
    <w:p w14:paraId="7324324C"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Time in Video</w:t>
      </w:r>
      <w:r w:rsidRPr="00F57059">
        <w:rPr>
          <w:rFonts w:ascii="Calibri" w:eastAsia="Times New Roman" w:hAnsi="Calibri" w:cs="Calibri"/>
          <w:sz w:val="24"/>
          <w:szCs w:val="24"/>
          <w:lang w:val="en-IN"/>
        </w:rPr>
        <w:t>: 01:32</w:t>
      </w:r>
    </w:p>
    <w:p w14:paraId="4EAA7695"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Comment</w:t>
      </w:r>
      <w:r w:rsidRPr="00F57059">
        <w:rPr>
          <w:rFonts w:ascii="Calibri" w:eastAsia="Times New Roman" w:hAnsi="Calibri" w:cs="Calibri"/>
          <w:sz w:val="24"/>
          <w:szCs w:val="24"/>
          <w:lang w:val="en-IN"/>
        </w:rPr>
        <w:t>: The MMPM grate cover was rusty.</w:t>
      </w:r>
    </w:p>
    <w:p w14:paraId="7C941E66"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Suggested change</w:t>
      </w:r>
      <w:r w:rsidRPr="00F57059">
        <w:rPr>
          <w:rFonts w:ascii="Calibri" w:eastAsia="Times New Roman" w:hAnsi="Calibri" w:cs="Calibri"/>
          <w:sz w:val="24"/>
          <w:szCs w:val="24"/>
          <w:lang w:val="en-IN"/>
        </w:rPr>
        <w:t>: Trim the video at this point where the rust is more prominently visible.</w:t>
      </w:r>
    </w:p>
    <w:p w14:paraId="595F1AF3"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sz w:val="24"/>
          <w:szCs w:val="24"/>
          <w:lang w:val="en-IN"/>
        </w:rPr>
        <w:t> </w:t>
      </w:r>
    </w:p>
    <w:p w14:paraId="3099CBB2"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Time in Video</w:t>
      </w:r>
      <w:r w:rsidRPr="00F57059">
        <w:rPr>
          <w:rFonts w:ascii="Calibri" w:eastAsia="Times New Roman" w:hAnsi="Calibri" w:cs="Calibri"/>
          <w:sz w:val="24"/>
          <w:szCs w:val="24"/>
          <w:lang w:val="en-IN"/>
        </w:rPr>
        <w:t>: 02:26-02:28 and 02:30–02:34</w:t>
      </w:r>
    </w:p>
    <w:p w14:paraId="17284954"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Comment</w:t>
      </w:r>
      <w:r w:rsidRPr="00F57059">
        <w:rPr>
          <w:rFonts w:ascii="Calibri" w:eastAsia="Times New Roman" w:hAnsi="Calibri" w:cs="Calibri"/>
          <w:sz w:val="24"/>
          <w:szCs w:val="24"/>
          <w:lang w:val="en-IN"/>
        </w:rPr>
        <w:t xml:space="preserve">: Picking up the rats by the end of the tail. While this is not consistent with </w:t>
      </w:r>
      <w:proofErr w:type="spellStart"/>
      <w:r w:rsidRPr="00F57059">
        <w:rPr>
          <w:rFonts w:ascii="Calibri" w:eastAsia="Times New Roman" w:hAnsi="Calibri" w:cs="Calibri"/>
          <w:sz w:val="24"/>
          <w:szCs w:val="24"/>
          <w:lang w:val="en-IN"/>
        </w:rPr>
        <w:t>JoVE</w:t>
      </w:r>
      <w:proofErr w:type="spellEnd"/>
      <w:r w:rsidRPr="00F57059">
        <w:rPr>
          <w:rFonts w:ascii="Calibri" w:eastAsia="Times New Roman" w:hAnsi="Calibri" w:cs="Calibri"/>
          <w:sz w:val="24"/>
          <w:szCs w:val="24"/>
          <w:lang w:val="en-IN"/>
        </w:rPr>
        <w:t xml:space="preserve"> guidelines, the person in the video helped support the rat’s body when lifting, and the nature of the grip strength test may prevent them from holding the tail closer to the body. </w:t>
      </w:r>
    </w:p>
    <w:p w14:paraId="7F91D0F0"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Suggested changes</w:t>
      </w:r>
      <w:r w:rsidRPr="00F57059">
        <w:rPr>
          <w:rFonts w:ascii="Calibri" w:eastAsia="Times New Roman" w:hAnsi="Calibri" w:cs="Calibri"/>
          <w:sz w:val="24"/>
          <w:szCs w:val="24"/>
          <w:lang w:val="en-IN"/>
        </w:rPr>
        <w:t>:</w:t>
      </w:r>
    </w:p>
    <w:p w14:paraId="18097496" w14:textId="77777777" w:rsidR="00F57059" w:rsidRPr="00F57059" w:rsidRDefault="00F57059" w:rsidP="00F57059">
      <w:pPr>
        <w:numPr>
          <w:ilvl w:val="0"/>
          <w:numId w:val="3"/>
        </w:numPr>
        <w:rPr>
          <w:rFonts w:ascii="Calibri" w:eastAsia="Times New Roman" w:hAnsi="Calibri" w:cs="Calibri"/>
          <w:sz w:val="24"/>
          <w:szCs w:val="24"/>
          <w:lang w:val="en-IN"/>
        </w:rPr>
      </w:pPr>
      <w:r w:rsidRPr="00F57059">
        <w:rPr>
          <w:rFonts w:ascii="Calibri" w:eastAsia="Times New Roman" w:hAnsi="Calibri" w:cs="Calibri"/>
          <w:sz w:val="24"/>
          <w:szCs w:val="24"/>
          <w:lang w:val="en-IN"/>
        </w:rPr>
        <w:t>Delete this scene of picking the rat by its tail far end and pulling the far end of the tail on the grip strength meter.</w:t>
      </w:r>
    </w:p>
    <w:p w14:paraId="3DCA5976" w14:textId="77777777" w:rsidR="00F57059" w:rsidRPr="00F57059" w:rsidRDefault="00F57059" w:rsidP="00F57059">
      <w:pPr>
        <w:numPr>
          <w:ilvl w:val="0"/>
          <w:numId w:val="3"/>
        </w:numPr>
        <w:rPr>
          <w:rFonts w:ascii="Calibri" w:eastAsia="Times New Roman" w:hAnsi="Calibri" w:cs="Calibri"/>
          <w:sz w:val="24"/>
          <w:szCs w:val="24"/>
          <w:lang w:val="en-IN"/>
        </w:rPr>
      </w:pPr>
      <w:r w:rsidRPr="00F57059">
        <w:rPr>
          <w:rFonts w:ascii="Calibri" w:eastAsia="Times New Roman" w:hAnsi="Calibri" w:cs="Calibri"/>
          <w:sz w:val="24"/>
          <w:szCs w:val="24"/>
          <w:lang w:val="en-IN"/>
        </w:rPr>
        <w:t>To compensate for the deletion, modify the voiceover narration to “</w:t>
      </w:r>
      <w:r w:rsidRPr="00F57059">
        <w:rPr>
          <w:rFonts w:ascii="Calibri" w:eastAsia="Times New Roman" w:hAnsi="Calibri" w:cs="Calibri"/>
          <w:i/>
          <w:iCs/>
          <w:sz w:val="24"/>
          <w:szCs w:val="24"/>
          <w:lang w:val="en-IN"/>
        </w:rPr>
        <w:t>For grip strength assessment, gently place the rat on the grip strength meter and record the data on the computer</w:t>
      </w:r>
      <w:r w:rsidRPr="00F57059">
        <w:rPr>
          <w:rFonts w:ascii="Calibri" w:eastAsia="Times New Roman" w:hAnsi="Calibri" w:cs="Calibri"/>
          <w:sz w:val="24"/>
          <w:szCs w:val="24"/>
          <w:lang w:val="en-IN"/>
        </w:rPr>
        <w:t>”.</w:t>
      </w:r>
    </w:p>
    <w:p w14:paraId="16D6DBD6"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sz w:val="24"/>
          <w:szCs w:val="24"/>
          <w:lang w:val="en-IN"/>
        </w:rPr>
        <w:t>Show the video of placing the rat on the meter (02:29-</w:t>
      </w:r>
      <w:proofErr w:type="gramStart"/>
      <w:r w:rsidRPr="00F57059">
        <w:rPr>
          <w:rFonts w:ascii="Calibri" w:eastAsia="Times New Roman" w:hAnsi="Calibri" w:cs="Calibri"/>
          <w:sz w:val="24"/>
          <w:szCs w:val="24"/>
          <w:lang w:val="en-IN"/>
        </w:rPr>
        <w:t>02:31, and</w:t>
      </w:r>
      <w:proofErr w:type="gramEnd"/>
      <w:r w:rsidRPr="00F57059">
        <w:rPr>
          <w:rFonts w:ascii="Calibri" w:eastAsia="Times New Roman" w:hAnsi="Calibri" w:cs="Calibri"/>
          <w:sz w:val="24"/>
          <w:szCs w:val="24"/>
          <w:lang w:val="en-IN"/>
        </w:rPr>
        <w:t xml:space="preserve"> use a freeze frame if required). Add onscreen text during the data recording scene (</w:t>
      </w:r>
      <w:r w:rsidRPr="00F57059">
        <w:rPr>
          <w:rFonts w:ascii="Calibri" w:eastAsia="Times New Roman" w:hAnsi="Calibri" w:cs="Calibri"/>
          <w:b/>
          <w:bCs/>
          <w:sz w:val="24"/>
          <w:szCs w:val="24"/>
          <w:lang w:val="en-IN"/>
        </w:rPr>
        <w:t>Pull the rat backward with a uniform force</w:t>
      </w:r>
      <w:r w:rsidRPr="00F57059">
        <w:rPr>
          <w:rFonts w:ascii="Calibri" w:eastAsia="Times New Roman" w:hAnsi="Calibri" w:cs="Calibri"/>
          <w:sz w:val="24"/>
          <w:szCs w:val="24"/>
          <w:lang w:val="en-IN"/>
        </w:rPr>
        <w:t>) to compensate for the deleted scene.</w:t>
      </w:r>
    </w:p>
    <w:p w14:paraId="4BBC5DA9"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sz w:val="24"/>
          <w:szCs w:val="24"/>
          <w:lang w:val="en-IN"/>
        </w:rPr>
        <w:t> </w:t>
      </w:r>
    </w:p>
    <w:p w14:paraId="1461E9B9"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Time in Video</w:t>
      </w:r>
      <w:r w:rsidRPr="00F57059">
        <w:rPr>
          <w:rFonts w:ascii="Calibri" w:eastAsia="Times New Roman" w:hAnsi="Calibri" w:cs="Calibri"/>
          <w:sz w:val="24"/>
          <w:szCs w:val="24"/>
          <w:lang w:val="en-IN"/>
        </w:rPr>
        <w:t>: 02:46-02:54</w:t>
      </w:r>
    </w:p>
    <w:p w14:paraId="0B502312"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Comment:</w:t>
      </w:r>
      <w:r w:rsidRPr="00F57059">
        <w:rPr>
          <w:rFonts w:ascii="Calibri" w:eastAsia="Times New Roman" w:hAnsi="Calibri" w:cs="Calibri"/>
          <w:sz w:val="24"/>
          <w:szCs w:val="24"/>
          <w:lang w:val="en-IN"/>
        </w:rPr>
        <w:t> The voiceover says all black clothing should be worn, but in the video, the researchers wear long white lab coats over their black clothes.</w:t>
      </w:r>
    </w:p>
    <w:p w14:paraId="1C5E1A3F"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Suggested change:</w:t>
      </w:r>
      <w:r w:rsidRPr="00F57059">
        <w:rPr>
          <w:rFonts w:ascii="Calibri" w:eastAsia="Times New Roman" w:hAnsi="Calibri" w:cs="Calibri"/>
          <w:sz w:val="24"/>
          <w:szCs w:val="24"/>
          <w:lang w:val="en-IN"/>
        </w:rPr>
        <w:t> As this contradicts, this scene may be deleted, and the voiceover information be placed as a text overlay: </w:t>
      </w:r>
      <w:r w:rsidRPr="00F57059">
        <w:rPr>
          <w:rFonts w:ascii="Calibri" w:eastAsia="Times New Roman" w:hAnsi="Calibri" w:cs="Calibri"/>
          <w:b/>
          <w:bCs/>
          <w:sz w:val="24"/>
          <w:szCs w:val="24"/>
          <w:lang w:val="en-IN"/>
        </w:rPr>
        <w:t xml:space="preserve">Ensure the experimenters wear black clothing when placing or guiding the rats to avoid influencing the </w:t>
      </w:r>
      <w:proofErr w:type="spellStart"/>
      <w:r w:rsidRPr="00F57059">
        <w:rPr>
          <w:rFonts w:ascii="Calibri" w:eastAsia="Times New Roman" w:hAnsi="Calibri" w:cs="Calibri"/>
          <w:b/>
          <w:bCs/>
          <w:sz w:val="24"/>
          <w:szCs w:val="24"/>
          <w:lang w:val="en-IN"/>
        </w:rPr>
        <w:t>behavior</w:t>
      </w:r>
      <w:proofErr w:type="spellEnd"/>
    </w:p>
    <w:p w14:paraId="612198E9"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sz w:val="24"/>
          <w:szCs w:val="24"/>
          <w:lang w:val="en-IN"/>
        </w:rPr>
        <w:lastRenderedPageBreak/>
        <w:t> </w:t>
      </w:r>
    </w:p>
    <w:p w14:paraId="60F3FB0F"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Time in Video</w:t>
      </w:r>
      <w:r w:rsidRPr="00F57059">
        <w:rPr>
          <w:rFonts w:ascii="Calibri" w:eastAsia="Times New Roman" w:hAnsi="Calibri" w:cs="Calibri"/>
          <w:sz w:val="24"/>
          <w:szCs w:val="24"/>
          <w:lang w:val="en-IN"/>
        </w:rPr>
        <w:t>: 03:46-04:06</w:t>
      </w:r>
    </w:p>
    <w:p w14:paraId="0AF3552E"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Comment</w:t>
      </w:r>
      <w:r w:rsidRPr="00F57059">
        <w:rPr>
          <w:rFonts w:ascii="Calibri" w:eastAsia="Times New Roman" w:hAnsi="Calibri" w:cs="Calibri"/>
          <w:sz w:val="24"/>
          <w:szCs w:val="24"/>
          <w:lang w:val="en-IN"/>
        </w:rPr>
        <w:t>: The water in the Morris Water Maze did not appear clean (something dispersed and floating on top of the water), and the platform in the MWM was very rusty. The presence of rust prevents appropriate sanitization of the equipment. </w:t>
      </w:r>
    </w:p>
    <w:p w14:paraId="34177A50"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Suggested changes</w:t>
      </w:r>
      <w:r w:rsidRPr="00F57059">
        <w:rPr>
          <w:rFonts w:ascii="Calibri" w:eastAsia="Times New Roman" w:hAnsi="Calibri" w:cs="Calibri"/>
          <w:sz w:val="24"/>
          <w:szCs w:val="24"/>
          <w:lang w:val="en-IN"/>
        </w:rPr>
        <w:t>:</w:t>
      </w:r>
    </w:p>
    <w:p w14:paraId="03BC162C" w14:textId="77777777" w:rsidR="00F57059" w:rsidRPr="00F57059" w:rsidRDefault="00F57059" w:rsidP="00F57059">
      <w:pPr>
        <w:numPr>
          <w:ilvl w:val="0"/>
          <w:numId w:val="4"/>
        </w:numPr>
        <w:rPr>
          <w:rFonts w:ascii="Calibri" w:eastAsia="Times New Roman" w:hAnsi="Calibri" w:cs="Calibri"/>
          <w:sz w:val="24"/>
          <w:szCs w:val="24"/>
          <w:lang w:val="en-IN"/>
        </w:rPr>
      </w:pPr>
      <w:r w:rsidRPr="00F57059">
        <w:rPr>
          <w:rFonts w:ascii="Calibri" w:eastAsia="Times New Roman" w:hAnsi="Calibri" w:cs="Calibri"/>
          <w:sz w:val="24"/>
          <w:szCs w:val="24"/>
          <w:lang w:val="en-IN"/>
        </w:rPr>
        <w:t>Delete this segment (video and audio).</w:t>
      </w:r>
    </w:p>
    <w:p w14:paraId="61AB57EB" w14:textId="77777777" w:rsidR="00F57059" w:rsidRPr="00F57059" w:rsidRDefault="00F57059" w:rsidP="00F57059">
      <w:pPr>
        <w:numPr>
          <w:ilvl w:val="0"/>
          <w:numId w:val="4"/>
        </w:numPr>
        <w:rPr>
          <w:rFonts w:ascii="Calibri" w:eastAsia="Times New Roman" w:hAnsi="Calibri" w:cs="Calibri"/>
          <w:sz w:val="24"/>
          <w:szCs w:val="24"/>
          <w:lang w:val="en-IN"/>
        </w:rPr>
      </w:pPr>
      <w:r w:rsidRPr="00F57059">
        <w:rPr>
          <w:rFonts w:ascii="Calibri" w:eastAsia="Times New Roman" w:hAnsi="Calibri" w:cs="Calibri"/>
          <w:sz w:val="24"/>
          <w:szCs w:val="24"/>
          <w:lang w:val="en-IN"/>
        </w:rPr>
        <w:t>Modify the voiceover narration to “</w:t>
      </w:r>
      <w:r w:rsidRPr="00F57059">
        <w:rPr>
          <w:rFonts w:ascii="Calibri" w:eastAsia="Times New Roman" w:hAnsi="Calibri" w:cs="Calibri"/>
          <w:i/>
          <w:iCs/>
          <w:sz w:val="24"/>
          <w:szCs w:val="24"/>
          <w:lang w:val="en-IN"/>
        </w:rPr>
        <w:t>After setting up the Morris Water Maze, define the arena boundaries</w:t>
      </w:r>
      <w:r w:rsidRPr="00F57059">
        <w:rPr>
          <w:rFonts w:ascii="Calibri" w:eastAsia="Times New Roman" w:hAnsi="Calibri" w:cs="Calibri"/>
          <w:sz w:val="24"/>
          <w:szCs w:val="24"/>
          <w:lang w:val="en-IN"/>
        </w:rPr>
        <w:t>……</w:t>
      </w:r>
      <w:proofErr w:type="gramStart"/>
      <w:r w:rsidRPr="00F57059">
        <w:rPr>
          <w:rFonts w:ascii="Calibri" w:eastAsia="Times New Roman" w:hAnsi="Calibri" w:cs="Calibri"/>
          <w:sz w:val="24"/>
          <w:szCs w:val="24"/>
          <w:lang w:val="en-IN"/>
        </w:rPr>
        <w:t>…..</w:t>
      </w:r>
      <w:proofErr w:type="gramEnd"/>
      <w:r w:rsidRPr="00F57059">
        <w:rPr>
          <w:rFonts w:ascii="Calibri" w:eastAsia="Times New Roman" w:hAnsi="Calibri" w:cs="Calibri"/>
          <w:sz w:val="24"/>
          <w:szCs w:val="24"/>
          <w:lang w:val="en-IN"/>
        </w:rPr>
        <w:t>” to compensate for the deleted segment.</w:t>
      </w:r>
    </w:p>
    <w:p w14:paraId="0558CC95"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sz w:val="24"/>
          <w:szCs w:val="24"/>
          <w:lang w:val="en-IN"/>
        </w:rPr>
        <w:t> </w:t>
      </w:r>
    </w:p>
    <w:p w14:paraId="3AAD2D6C"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Time in Video</w:t>
      </w:r>
      <w:r w:rsidRPr="00F57059">
        <w:rPr>
          <w:rFonts w:ascii="Calibri" w:eastAsia="Times New Roman" w:hAnsi="Calibri" w:cs="Calibri"/>
          <w:sz w:val="24"/>
          <w:szCs w:val="24"/>
          <w:lang w:val="en-IN"/>
        </w:rPr>
        <w:t>: 04:47–04:58, and </w:t>
      </w:r>
      <w:r w:rsidRPr="00F57059">
        <w:rPr>
          <w:rFonts w:ascii="Calibri" w:eastAsia="Times New Roman" w:hAnsi="Calibri" w:cs="Calibri"/>
          <w:b/>
          <w:bCs/>
          <w:sz w:val="24"/>
          <w:szCs w:val="24"/>
          <w:lang w:val="en-IN"/>
        </w:rPr>
        <w:t>Location in Text:</w:t>
      </w:r>
      <w:r w:rsidRPr="00F57059">
        <w:rPr>
          <w:rFonts w:ascii="Calibri" w:eastAsia="Times New Roman" w:hAnsi="Calibri" w:cs="Calibri"/>
          <w:sz w:val="24"/>
          <w:szCs w:val="24"/>
          <w:lang w:val="en-IN"/>
        </w:rPr>
        <w:t> 3.3 Morris water maze in rats</w:t>
      </w:r>
    </w:p>
    <w:p w14:paraId="20B4520A"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Comment:</w:t>
      </w:r>
      <w:r w:rsidRPr="00F57059">
        <w:rPr>
          <w:rFonts w:ascii="Calibri" w:eastAsia="Times New Roman" w:hAnsi="Calibri" w:cs="Calibri"/>
          <w:sz w:val="24"/>
          <w:szCs w:val="24"/>
          <w:lang w:val="en-IN"/>
        </w:rPr>
        <w:t xml:space="preserve"> The video describing data analysis shows rats swimming in what appears to be opaque water (often MWM has white tempura paint or powdered milk added to prevent animals from seeing the submerged platform), but earlier in the videos, the lab equipment was filled with </w:t>
      </w:r>
      <w:proofErr w:type="spellStart"/>
      <w:r w:rsidRPr="00F57059">
        <w:rPr>
          <w:rFonts w:ascii="Calibri" w:eastAsia="Times New Roman" w:hAnsi="Calibri" w:cs="Calibri"/>
          <w:sz w:val="24"/>
          <w:szCs w:val="24"/>
          <w:lang w:val="en-IN"/>
        </w:rPr>
        <w:t>uncolored</w:t>
      </w:r>
      <w:proofErr w:type="spellEnd"/>
      <w:r w:rsidRPr="00F57059">
        <w:rPr>
          <w:rFonts w:ascii="Calibri" w:eastAsia="Times New Roman" w:hAnsi="Calibri" w:cs="Calibri"/>
          <w:sz w:val="24"/>
          <w:szCs w:val="24"/>
          <w:lang w:val="en-IN"/>
        </w:rPr>
        <w:t xml:space="preserve"> water.</w:t>
      </w:r>
    </w:p>
    <w:p w14:paraId="40BC2040"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Suggested changes:</w:t>
      </w:r>
    </w:p>
    <w:p w14:paraId="0C2E1032" w14:textId="77777777" w:rsidR="00F57059" w:rsidRPr="00F57059" w:rsidRDefault="00F57059" w:rsidP="00F57059">
      <w:pPr>
        <w:numPr>
          <w:ilvl w:val="0"/>
          <w:numId w:val="5"/>
        </w:numPr>
        <w:rPr>
          <w:rFonts w:ascii="Calibri" w:eastAsia="Times New Roman" w:hAnsi="Calibri" w:cs="Calibri"/>
          <w:sz w:val="24"/>
          <w:szCs w:val="24"/>
          <w:lang w:val="en-IN"/>
        </w:rPr>
      </w:pPr>
      <w:r w:rsidRPr="00F57059">
        <w:rPr>
          <w:rFonts w:ascii="Calibri" w:eastAsia="Times New Roman" w:hAnsi="Calibri" w:cs="Calibri"/>
          <w:sz w:val="24"/>
          <w:szCs w:val="24"/>
          <w:lang w:val="en-IN"/>
        </w:rPr>
        <w:t>Edit the text at the appropriate place(s) to clarify whether MWM experiments were done with clear or opaque water, and if the latter, how often and by what method was the MWM cleaned?</w:t>
      </w:r>
    </w:p>
    <w:p w14:paraId="5E2FF294" w14:textId="77777777" w:rsidR="00F57059" w:rsidRPr="00F57059" w:rsidRDefault="00F57059" w:rsidP="00F57059">
      <w:pPr>
        <w:numPr>
          <w:ilvl w:val="0"/>
          <w:numId w:val="5"/>
        </w:numPr>
        <w:rPr>
          <w:rFonts w:ascii="Calibri" w:eastAsia="Times New Roman" w:hAnsi="Calibri" w:cs="Calibri"/>
          <w:sz w:val="24"/>
          <w:szCs w:val="24"/>
          <w:lang w:val="en-IN"/>
        </w:rPr>
      </w:pPr>
      <w:r w:rsidRPr="00F57059">
        <w:rPr>
          <w:rFonts w:ascii="Calibri" w:eastAsia="Times New Roman" w:hAnsi="Calibri" w:cs="Calibri"/>
          <w:sz w:val="24"/>
          <w:szCs w:val="24"/>
          <w:lang w:val="en-IN"/>
        </w:rPr>
        <w:t>Add the information as concise onscreen text to the video.</w:t>
      </w:r>
    </w:p>
    <w:p w14:paraId="7079FC3E"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sz w:val="24"/>
          <w:szCs w:val="24"/>
          <w:lang w:val="en-IN"/>
        </w:rPr>
        <w:t> </w:t>
      </w:r>
    </w:p>
    <w:p w14:paraId="12CEC69F"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Location in Text</w:t>
      </w:r>
      <w:r w:rsidRPr="00F57059">
        <w:rPr>
          <w:rFonts w:ascii="Calibri" w:eastAsia="Times New Roman" w:hAnsi="Calibri" w:cs="Calibri"/>
          <w:sz w:val="24"/>
          <w:szCs w:val="24"/>
          <w:lang w:val="en-IN"/>
        </w:rPr>
        <w:t>: 4.1.2</w:t>
      </w:r>
    </w:p>
    <w:p w14:paraId="21A66B0D"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Comment</w:t>
      </w:r>
      <w:r w:rsidRPr="00F57059">
        <w:rPr>
          <w:rFonts w:ascii="Calibri" w:eastAsia="Times New Roman" w:hAnsi="Calibri" w:cs="Calibri"/>
          <w:sz w:val="24"/>
          <w:szCs w:val="24"/>
          <w:lang w:val="en-IN"/>
        </w:rPr>
        <w:t>: The text describes collecting blood from the “abdominal aorta” using a “blood sampling vessel.”  It is not clear if this is ante- or postmortem as this is not a typical ante-mortem procedure.</w:t>
      </w:r>
    </w:p>
    <w:p w14:paraId="0865886D"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Suggested change</w:t>
      </w:r>
      <w:r w:rsidRPr="00F57059">
        <w:rPr>
          <w:rFonts w:ascii="Calibri" w:eastAsia="Times New Roman" w:hAnsi="Calibri" w:cs="Calibri"/>
          <w:sz w:val="24"/>
          <w:szCs w:val="24"/>
          <w:lang w:val="en-IN"/>
        </w:rPr>
        <w:t xml:space="preserve">: In the text manuscript, clarify whether blood collection is a survival procedure. If it is, more details on sterility must be provided to ensure </w:t>
      </w:r>
      <w:proofErr w:type="spellStart"/>
      <w:r w:rsidRPr="00F57059">
        <w:rPr>
          <w:rFonts w:ascii="Calibri" w:eastAsia="Times New Roman" w:hAnsi="Calibri" w:cs="Calibri"/>
          <w:sz w:val="24"/>
          <w:szCs w:val="24"/>
          <w:lang w:val="en-IN"/>
        </w:rPr>
        <w:t>JoVE</w:t>
      </w:r>
      <w:proofErr w:type="spellEnd"/>
      <w:r w:rsidRPr="00F57059">
        <w:rPr>
          <w:rFonts w:ascii="Calibri" w:eastAsia="Times New Roman" w:hAnsi="Calibri" w:cs="Calibri"/>
          <w:sz w:val="24"/>
          <w:szCs w:val="24"/>
          <w:lang w:val="en-IN"/>
        </w:rPr>
        <w:t xml:space="preserve"> guidelines are followed. If blood collection was done after euthanasia, please state this clearly by editing the step.</w:t>
      </w:r>
    </w:p>
    <w:p w14:paraId="3A2F61A4"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sz w:val="24"/>
          <w:szCs w:val="24"/>
          <w:lang w:val="en-IN"/>
        </w:rPr>
        <w:t> </w:t>
      </w:r>
    </w:p>
    <w:p w14:paraId="46C19237"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Location in Text</w:t>
      </w:r>
      <w:r w:rsidRPr="00F57059">
        <w:rPr>
          <w:rFonts w:ascii="Calibri" w:eastAsia="Times New Roman" w:hAnsi="Calibri" w:cs="Calibri"/>
          <w:sz w:val="24"/>
          <w:szCs w:val="24"/>
          <w:lang w:val="en-IN"/>
        </w:rPr>
        <w:t>: </w:t>
      </w:r>
      <w:r w:rsidRPr="00F57059">
        <w:rPr>
          <w:rFonts w:ascii="Calibri" w:eastAsia="Times New Roman" w:hAnsi="Calibri" w:cs="Calibri"/>
          <w:i/>
          <w:iCs/>
          <w:sz w:val="24"/>
          <w:szCs w:val="24"/>
          <w:lang w:val="en-IN"/>
        </w:rPr>
        <w:t>-</w:t>
      </w:r>
    </w:p>
    <w:p w14:paraId="0B132652" w14:textId="77777777" w:rsidR="00F57059" w:rsidRPr="00F57059" w:rsidRDefault="00F57059" w:rsidP="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lastRenderedPageBreak/>
        <w:t>Comment</w:t>
      </w:r>
      <w:r w:rsidRPr="00F57059">
        <w:rPr>
          <w:rFonts w:ascii="Calibri" w:eastAsia="Times New Roman" w:hAnsi="Calibri" w:cs="Calibri"/>
          <w:sz w:val="24"/>
          <w:szCs w:val="24"/>
          <w:lang w:val="en-IN"/>
        </w:rPr>
        <w:t>: The final disposition of the animals should be addressed.</w:t>
      </w:r>
    </w:p>
    <w:p w14:paraId="00000012" w14:textId="1376E397" w:rsidR="00C74D7E" w:rsidRPr="00F57059" w:rsidRDefault="00F57059">
      <w:pPr>
        <w:rPr>
          <w:rFonts w:ascii="Calibri" w:eastAsia="Times New Roman" w:hAnsi="Calibri" w:cs="Calibri"/>
          <w:sz w:val="24"/>
          <w:szCs w:val="24"/>
          <w:lang w:val="en-IN"/>
        </w:rPr>
      </w:pPr>
      <w:r w:rsidRPr="00F57059">
        <w:rPr>
          <w:rFonts w:ascii="Calibri" w:eastAsia="Times New Roman" w:hAnsi="Calibri" w:cs="Calibri"/>
          <w:b/>
          <w:bCs/>
          <w:sz w:val="24"/>
          <w:szCs w:val="24"/>
          <w:lang w:val="en-IN"/>
        </w:rPr>
        <w:t>Suggested change</w:t>
      </w:r>
      <w:r w:rsidRPr="00F57059">
        <w:rPr>
          <w:rFonts w:ascii="Calibri" w:eastAsia="Times New Roman" w:hAnsi="Calibri" w:cs="Calibri"/>
          <w:sz w:val="24"/>
          <w:szCs w:val="24"/>
          <w:lang w:val="en-IN"/>
        </w:rPr>
        <w:t>: Consider adding the final disposition of the animals and a brief description of disposition procedures that ensure animal welfare</w:t>
      </w:r>
    </w:p>
    <w:sectPr w:rsidR="00C74D7E" w:rsidRPr="00F570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AEEF49C-E16D-4468-9A21-EA874C01BE7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EA64572A-056F-4F1A-9147-672C5D22308C}"/>
    <w:embedItalic r:id="rId3" w:fontKey="{3CB286C9-2D63-42C7-9264-C13745A31757}"/>
  </w:font>
  <w:font w:name="Aptos Display">
    <w:charset w:val="00"/>
    <w:family w:val="swiss"/>
    <w:pitch w:val="variable"/>
    <w:sig w:usb0="20000287" w:usb1="00000003" w:usb2="00000000" w:usb3="00000000" w:csb0="0000019F" w:csb1="00000000"/>
    <w:embedRegular r:id="rId4" w:fontKey="{755B5272-EA08-4650-8362-5D51834CD99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9CA85E5-78F7-4719-B8BB-6D1A662207C7}"/>
    <w:embedBold r:id="rId6" w:fontKey="{83A6DBB5-C4FE-4A1C-A84D-2E0CDE67C9C2}"/>
    <w:embedItalic r:id="rId7" w:fontKey="{C4B601AF-1675-433F-BA3B-15E271B9EF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C8069B"/>
    <w:multiLevelType w:val="multilevel"/>
    <w:tmpl w:val="1234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86124F"/>
    <w:multiLevelType w:val="multilevel"/>
    <w:tmpl w:val="0D88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507CD6"/>
    <w:multiLevelType w:val="multilevel"/>
    <w:tmpl w:val="E7DA4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F84832"/>
    <w:multiLevelType w:val="multilevel"/>
    <w:tmpl w:val="C75EF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81248646">
    <w:abstractNumId w:val="0"/>
  </w:num>
  <w:num w:numId="2" w16cid:durableId="748038366">
    <w:abstractNumId w:val="3"/>
  </w:num>
  <w:num w:numId="3" w16cid:durableId="1909730642">
    <w:abstractNumId w:val="2"/>
  </w:num>
  <w:num w:numId="4" w16cid:durableId="982464819">
    <w:abstractNumId w:val="4"/>
  </w:num>
  <w:num w:numId="5" w16cid:durableId="119038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40453E"/>
    <w:rsid w:val="00C05B53"/>
    <w:rsid w:val="00C74D7E"/>
    <w:rsid w:val="00D118E8"/>
    <w:rsid w:val="00DC6097"/>
    <w:rsid w:val="00F5501A"/>
    <w:rsid w:val="00F570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E8A5D6"/>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859259">
      <w:bodyDiv w:val="1"/>
      <w:marLeft w:val="0"/>
      <w:marRight w:val="0"/>
      <w:marTop w:val="0"/>
      <w:marBottom w:val="0"/>
      <w:divBdr>
        <w:top w:val="none" w:sz="0" w:space="0" w:color="auto"/>
        <w:left w:val="none" w:sz="0" w:space="0" w:color="auto"/>
        <w:bottom w:val="none" w:sz="0" w:space="0" w:color="auto"/>
        <w:right w:val="none" w:sz="0" w:space="0" w:color="auto"/>
      </w:divBdr>
    </w:div>
    <w:div w:id="483934909">
      <w:bodyDiv w:val="1"/>
      <w:marLeft w:val="0"/>
      <w:marRight w:val="0"/>
      <w:marTop w:val="0"/>
      <w:marBottom w:val="0"/>
      <w:divBdr>
        <w:top w:val="none" w:sz="0" w:space="0" w:color="auto"/>
        <w:left w:val="none" w:sz="0" w:space="0" w:color="auto"/>
        <w:bottom w:val="none" w:sz="0" w:space="0" w:color="auto"/>
        <w:right w:val="none" w:sz="0" w:space="0" w:color="auto"/>
      </w:divBdr>
    </w:div>
    <w:div w:id="1176846904">
      <w:bodyDiv w:val="1"/>
      <w:marLeft w:val="0"/>
      <w:marRight w:val="0"/>
      <w:marTop w:val="0"/>
      <w:marBottom w:val="0"/>
      <w:divBdr>
        <w:top w:val="none" w:sz="0" w:space="0" w:color="auto"/>
        <w:left w:val="none" w:sz="0" w:space="0" w:color="auto"/>
        <w:bottom w:val="none" w:sz="0" w:space="0" w:color="auto"/>
        <w:right w:val="none" w:sz="0" w:space="0" w:color="auto"/>
      </w:divBdr>
    </w:div>
    <w:div w:id="1416627901">
      <w:bodyDiv w:val="1"/>
      <w:marLeft w:val="0"/>
      <w:marRight w:val="0"/>
      <w:marTop w:val="0"/>
      <w:marBottom w:val="0"/>
      <w:divBdr>
        <w:top w:val="none" w:sz="0" w:space="0" w:color="auto"/>
        <w:left w:val="none" w:sz="0" w:space="0" w:color="auto"/>
        <w:bottom w:val="none" w:sz="0" w:space="0" w:color="auto"/>
        <w:right w:val="none" w:sz="0" w:space="0" w:color="auto"/>
      </w:divBdr>
    </w:div>
    <w:div w:id="1616060821">
      <w:bodyDiv w:val="1"/>
      <w:marLeft w:val="0"/>
      <w:marRight w:val="0"/>
      <w:marTop w:val="0"/>
      <w:marBottom w:val="0"/>
      <w:divBdr>
        <w:top w:val="none" w:sz="0" w:space="0" w:color="auto"/>
        <w:left w:val="none" w:sz="0" w:space="0" w:color="auto"/>
        <w:bottom w:val="none" w:sz="0" w:space="0" w:color="auto"/>
        <w:right w:val="none" w:sz="0" w:space="0" w:color="auto"/>
      </w:divBdr>
    </w:div>
    <w:div w:id="2084990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6481?status=a68487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6481?status=a68487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947</Words>
  <Characters>4731</Characters>
  <Application>Microsoft Office Word</Application>
  <DocSecurity>0</DocSecurity>
  <Lines>110</Lines>
  <Paragraphs>61</Paragraphs>
  <ScaleCrop>false</ScaleCrop>
  <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5</cp:revision>
  <dcterms:created xsi:type="dcterms:W3CDTF">2024-11-12T12:06:00Z</dcterms:created>
  <dcterms:modified xsi:type="dcterms:W3CDTF">2025-05-07T05:06:00Z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