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8568" w14:textId="77777777" w:rsidR="009C188E" w:rsidRDefault="009C188E" w:rsidP="009C188E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TITLE:</w:t>
      </w:r>
    </w:p>
    <w:p w14:paraId="384EAEA3" w14:textId="77777777" w:rsidR="009C188E" w:rsidRDefault="009C188E" w:rsidP="009C188E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Enhanced Photoluminescence of </w:t>
      </w:r>
      <w:r>
        <w:rPr>
          <w:i/>
          <w:iCs/>
          <w:sz w:val="24"/>
          <w:szCs w:val="24"/>
          <w:lang w:val="en-US"/>
        </w:rPr>
        <w:t>Curcuma longa</w:t>
      </w:r>
      <w:r>
        <w:rPr>
          <w:sz w:val="24"/>
          <w:szCs w:val="24"/>
          <w:lang w:val="en-US"/>
        </w:rPr>
        <w:t xml:space="preserve"> Extracts via Chitosan-Mediated Energy Transfer for Textile Authentication Applications</w:t>
      </w:r>
    </w:p>
    <w:p w14:paraId="3D8E8479" w14:textId="77777777" w:rsidR="009C188E" w:rsidRDefault="009C188E" w:rsidP="009C188E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F7CE6F5" w14:textId="77777777" w:rsidR="009C188E" w:rsidRDefault="009C188E" w:rsidP="009C188E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AUTHORS AND AFFILIATIONS:</w:t>
      </w:r>
    </w:p>
    <w:p w14:paraId="15B5060B" w14:textId="77777777" w:rsidR="009C188E" w:rsidRDefault="009C188E" w:rsidP="009C188E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Gabriel Nicolo A. De Guzman,</w:t>
      </w:r>
      <w:r>
        <w:rPr>
          <w:sz w:val="24"/>
          <w:szCs w:val="24"/>
          <w:vertAlign w:val="superscript"/>
          <w:lang w:val="en-US"/>
        </w:rPr>
        <w:t xml:space="preserve"> </w:t>
      </w:r>
      <w:r>
        <w:rPr>
          <w:iCs/>
          <w:sz w:val="24"/>
          <w:szCs w:val="24"/>
          <w:lang w:val="en-US" w:eastAsia="zh-TW"/>
        </w:rPr>
        <w:t>Jeff Ryan S. Magalong</w:t>
      </w:r>
      <w:r>
        <w:rPr>
          <w:sz w:val="24"/>
          <w:szCs w:val="24"/>
          <w:lang w:val="en-US"/>
        </w:rPr>
        <w:t xml:space="preserve">, Jose Paolo O. </w:t>
      </w:r>
      <w:proofErr w:type="spellStart"/>
      <w:r>
        <w:rPr>
          <w:sz w:val="24"/>
          <w:szCs w:val="24"/>
          <w:lang w:val="en-US"/>
        </w:rPr>
        <w:t>Bantang</w:t>
      </w:r>
      <w:proofErr w:type="spellEnd"/>
      <w:r>
        <w:rPr>
          <w:sz w:val="24"/>
          <w:szCs w:val="24"/>
          <w:lang w:val="en-US"/>
        </w:rPr>
        <w:t>,</w:t>
      </w:r>
      <w:r>
        <w:rPr>
          <w:iCs/>
          <w:sz w:val="24"/>
          <w:szCs w:val="24"/>
          <w:lang w:val="en-US" w:eastAsia="zh-TW"/>
        </w:rPr>
        <w:t xml:space="preserve"> </w:t>
      </w:r>
      <w:r>
        <w:rPr>
          <w:sz w:val="24"/>
          <w:szCs w:val="24"/>
          <w:lang w:val="en-US"/>
        </w:rPr>
        <w:t>Julius</w:t>
      </w:r>
      <w:bookmarkStart w:id="0" w:name="_Hlk140825120"/>
      <w:r>
        <w:rPr>
          <w:sz w:val="24"/>
          <w:szCs w:val="24"/>
          <w:lang w:val="en-US"/>
        </w:rPr>
        <w:t xml:space="preserve"> L. </w:t>
      </w:r>
      <w:proofErr w:type="spellStart"/>
      <w:r>
        <w:rPr>
          <w:sz w:val="24"/>
          <w:szCs w:val="24"/>
          <w:lang w:val="en-US"/>
        </w:rPr>
        <w:t>Leaño</w:t>
      </w:r>
      <w:proofErr w:type="spellEnd"/>
      <w:r>
        <w:rPr>
          <w:sz w:val="24"/>
          <w:szCs w:val="24"/>
          <w:lang w:val="en-US"/>
        </w:rPr>
        <w:t>, Jr</w:t>
      </w:r>
      <w:bookmarkEnd w:id="0"/>
      <w:r>
        <w:rPr>
          <w:sz w:val="24"/>
          <w:szCs w:val="24"/>
          <w:lang w:val="en-US"/>
        </w:rPr>
        <w:t>.</w:t>
      </w:r>
    </w:p>
    <w:p w14:paraId="5CB5A0F2" w14:textId="77777777" w:rsidR="009C188E" w:rsidRDefault="009C188E" w:rsidP="009C188E">
      <w:pPr>
        <w:spacing w:after="0" w:line="240" w:lineRule="auto"/>
        <w:jc w:val="both"/>
        <w:rPr>
          <w:sz w:val="24"/>
          <w:szCs w:val="24"/>
          <w:vertAlign w:val="superscript"/>
          <w:lang w:val="en-US"/>
        </w:rPr>
      </w:pPr>
    </w:p>
    <w:p w14:paraId="539F21CC" w14:textId="7C5DEDA7" w:rsidR="009C188E" w:rsidRPr="00F80D9C" w:rsidRDefault="009C188E" w:rsidP="00F80D9C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Smart Colorants R&amp;D Program, Philippine Textile Research Institute, Department of Science and Technology, Taguig, Metro Manila, Philippines</w:t>
      </w:r>
    </w:p>
    <w:p w14:paraId="27592E29" w14:textId="77777777" w:rsidR="009C188E" w:rsidRDefault="009C188E" w:rsidP="009C18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</w:pPr>
    </w:p>
    <w:p w14:paraId="4EA21149" w14:textId="05BBF488" w:rsidR="009C188E" w:rsidRPr="009C188E" w:rsidRDefault="009C188E" w:rsidP="009C18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 xml:space="preserve">Screen shot </w:t>
      </w:r>
      <w:proofErr w:type="gramStart"/>
      <w:r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Summar</w:t>
      </w:r>
      <w:r w:rsidR="00F80D9C">
        <w:rPr>
          <w:rFonts w:cstheme="minorHAnsi"/>
          <w:b/>
          <w:bCs/>
          <w:color w:val="000000"/>
          <w:kern w:val="0"/>
          <w:sz w:val="24"/>
          <w:szCs w:val="24"/>
          <w:lang w:val="en-US"/>
        </w:rPr>
        <w:t>y</w:t>
      </w:r>
      <w:proofErr w:type="gramEnd"/>
    </w:p>
    <w:p w14:paraId="028C2275" w14:textId="77777777" w:rsidR="009C188E" w:rsidRPr="009C188E" w:rsidRDefault="009C188E" w:rsidP="009C18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04B08CE0" w14:textId="23FF009E" w:rsidR="009C188E" w:rsidRPr="009C188E" w:rsidRDefault="009C188E" w:rsidP="009C18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1.mp4</w:t>
      </w:r>
    </w:p>
    <w:p w14:paraId="04190DF9" w14:textId="25E1C668" w:rsidR="009C188E" w:rsidRPr="009C188E" w:rsidRDefault="00CB4035" w:rsidP="009C188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="009C188E" w:rsidRPr="009C188E">
        <w:rPr>
          <w:rFonts w:eastAsia="HelveticaNeue" w:cstheme="minorHAnsi"/>
          <w:color w:val="000000"/>
          <w:kern w:val="0"/>
          <w:sz w:val="24"/>
          <w:szCs w:val="24"/>
        </w:rPr>
        <w:t>.1.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="009C188E"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9C188E">
        <w:rPr>
          <w:rFonts w:eastAsia="HelveticaNeue" w:cstheme="minorHAnsi"/>
          <w:color w:val="000000"/>
          <w:kern w:val="0"/>
          <w:sz w:val="24"/>
          <w:szCs w:val="24"/>
        </w:rPr>
        <w:t xml:space="preserve">Select </w:t>
      </w:r>
      <w:r w:rsidR="009C188E" w:rsidRPr="009C188E">
        <w:rPr>
          <w:rFonts w:eastAsia="HelveticaNeue" w:cstheme="minorHAnsi"/>
          <w:b/>
          <w:bCs/>
          <w:color w:val="000000"/>
          <w:kern w:val="0"/>
          <w:sz w:val="24"/>
          <w:szCs w:val="24"/>
        </w:rPr>
        <w:t>Measure</w:t>
      </w:r>
      <w:r w:rsid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option and choose </w:t>
      </w:r>
      <w:r w:rsidR="009C188E" w:rsidRPr="009C188E">
        <w:rPr>
          <w:rFonts w:eastAsia="HelveticaNeue" w:cstheme="minorHAnsi"/>
          <w:b/>
          <w:bCs/>
          <w:color w:val="000000"/>
          <w:kern w:val="0"/>
          <w:sz w:val="24"/>
          <w:szCs w:val="24"/>
        </w:rPr>
        <w:t>Basic</w:t>
      </w:r>
      <w:r w:rsid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tab</w:t>
      </w:r>
      <w:r w:rsidR="009C188E"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="009C188E" w:rsidRPr="009C188E">
        <w:rPr>
          <w:rFonts w:cstheme="minorHAnsi"/>
          <w:b/>
          <w:bCs/>
          <w:color w:val="FF0000"/>
          <w:kern w:val="0"/>
          <w:sz w:val="24"/>
          <w:szCs w:val="24"/>
        </w:rPr>
        <w:t>00:0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5</w:t>
      </w:r>
      <w:r w:rsidR="009C188E" w:rsidRPr="009C188E">
        <w:rPr>
          <w:rFonts w:cstheme="minorHAnsi"/>
          <w:b/>
          <w:bCs/>
          <w:color w:val="FF0000"/>
          <w:kern w:val="0"/>
          <w:sz w:val="24"/>
          <w:szCs w:val="24"/>
        </w:rPr>
        <w:t>-00: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="009C188E" w:rsidRPr="009C188E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</w:p>
    <w:p w14:paraId="6919DD8C" w14:textId="08C77901" w:rsidR="00CB4035" w:rsidRPr="009C188E" w:rsidRDefault="00CB4035" w:rsidP="00CB403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2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20552917" w14:textId="6B644968" w:rsidR="00CB4035" w:rsidRDefault="00CB4035" w:rsidP="00CB40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.1 (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Select </w:t>
      </w:r>
      <w:r>
        <w:rPr>
          <w:rFonts w:eastAsia="HelveticaNeue" w:cstheme="minorHAnsi"/>
          <w:b/>
          <w:bCs/>
          <w:color w:val="000000"/>
          <w:kern w:val="0"/>
          <w:sz w:val="24"/>
          <w:szCs w:val="24"/>
        </w:rPr>
        <w:t xml:space="preserve">Advance </w:t>
      </w:r>
      <w:r>
        <w:rPr>
          <w:rFonts w:eastAsia="HelveticaNeue" w:cstheme="minorHAnsi"/>
          <w:color w:val="000000"/>
          <w:kern w:val="0"/>
          <w:sz w:val="24"/>
          <w:szCs w:val="24"/>
        </w:rPr>
        <w:t>tab and set the file name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6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14</w:t>
      </w:r>
    </w:p>
    <w:p w14:paraId="2FAA80CE" w14:textId="2EF49D6C" w:rsidR="00FF68B2" w:rsidRDefault="00CB4035" w:rsidP="009C188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Select </w:t>
      </w:r>
      <w:r>
        <w:rPr>
          <w:rFonts w:eastAsia="HelveticaNeue" w:cstheme="minorHAnsi"/>
          <w:b/>
          <w:bCs/>
          <w:color w:val="000000"/>
          <w:kern w:val="0"/>
          <w:sz w:val="24"/>
          <w:szCs w:val="24"/>
        </w:rPr>
        <w:t xml:space="preserve">Basic </w:t>
      </w:r>
      <w:r>
        <w:rPr>
          <w:rFonts w:eastAsia="HelveticaNeue" w:cstheme="minorHAnsi"/>
          <w:color w:val="000000"/>
          <w:kern w:val="0"/>
          <w:sz w:val="24"/>
          <w:szCs w:val="24"/>
        </w:rPr>
        <w:t>tab and click sample single channel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14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1:04</w:t>
      </w:r>
    </w:p>
    <w:p w14:paraId="79CF8F31" w14:textId="6779D967" w:rsidR="00CB4035" w:rsidRPr="00385755" w:rsidRDefault="00CB4035" w:rsidP="003857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 w:rsidR="00385755">
        <w:rPr>
          <w:rFonts w:cstheme="minorHAnsi"/>
          <w:b/>
          <w:bCs/>
          <w:color w:val="000000"/>
          <w:kern w:val="0"/>
          <w:sz w:val="24"/>
          <w:szCs w:val="24"/>
        </w:rPr>
        <w:t>3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2AB53D38" w14:textId="24B03F02" w:rsidR="00CB4035" w:rsidRPr="00CB4035" w:rsidRDefault="00CB4035" w:rsidP="00CB40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385755">
        <w:rPr>
          <w:rFonts w:eastAsia="HelveticaNeue" w:cstheme="minorHAnsi"/>
          <w:color w:val="000000"/>
          <w:kern w:val="0"/>
          <w:sz w:val="24"/>
          <w:szCs w:val="24"/>
        </w:rPr>
        <w:t>Repeat of measurement until the resolution improves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 w:rsidR="003B4C92">
        <w:rPr>
          <w:rFonts w:cstheme="minorHAnsi"/>
          <w:b/>
          <w:bCs/>
          <w:color w:val="FF0000"/>
          <w:kern w:val="0"/>
          <w:sz w:val="24"/>
          <w:szCs w:val="24"/>
        </w:rPr>
        <w:t>03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3B4C92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3B4C92">
        <w:rPr>
          <w:rFonts w:cstheme="minorHAnsi"/>
          <w:b/>
          <w:bCs/>
          <w:color w:val="FF0000"/>
          <w:kern w:val="0"/>
          <w:sz w:val="24"/>
          <w:szCs w:val="24"/>
        </w:rPr>
        <w:t>35</w:t>
      </w:r>
    </w:p>
    <w:p w14:paraId="78EE4E03" w14:textId="48962D8B" w:rsidR="003B4C92" w:rsidRPr="00385755" w:rsidRDefault="003B4C92" w:rsidP="003B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4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6933BC54" w14:textId="6ED210EF" w:rsidR="003B4C92" w:rsidRPr="00CB4035" w:rsidRDefault="003B4C92" w:rsidP="003B4C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Repeat of measurement and choose the spectra with highest resolution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07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1:04</w:t>
      </w:r>
    </w:p>
    <w:p w14:paraId="53FB6931" w14:textId="445E0144" w:rsidR="003B4C92" w:rsidRPr="00385755" w:rsidRDefault="003B4C92" w:rsidP="003B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6EFF6ADE" w14:textId="1A3E30C9" w:rsidR="003B4C92" w:rsidRPr="00CB4035" w:rsidRDefault="003B4C92" w:rsidP="003B4C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2.5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Click the Setup option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08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0:10</w:t>
      </w:r>
    </w:p>
    <w:p w14:paraId="5AFC6FF9" w14:textId="33DFECB1" w:rsidR="003B4C92" w:rsidRPr="00CB4035" w:rsidRDefault="003B4C92" w:rsidP="003B4C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2.5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Set the scan time, data interval, and scan rate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10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0:20</w:t>
      </w:r>
    </w:p>
    <w:p w14:paraId="216080AC" w14:textId="2D4C1EB6" w:rsidR="003B4C92" w:rsidRDefault="003B4C92" w:rsidP="003B4C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2.5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Set the wavelength range</w:t>
      </w:r>
      <w:r w:rsidR="00CF09D6">
        <w:rPr>
          <w:rFonts w:eastAsia="HelveticaNeue" w:cstheme="minorHAnsi"/>
          <w:color w:val="000000"/>
          <w:kern w:val="0"/>
          <w:sz w:val="24"/>
          <w:szCs w:val="24"/>
        </w:rPr>
        <w:t xml:space="preserve"> and click the ok button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 w:rsidR="00CF09D6">
        <w:rPr>
          <w:rFonts w:cstheme="minorHAnsi"/>
          <w:b/>
          <w:bCs/>
          <w:color w:val="FF0000"/>
          <w:kern w:val="0"/>
          <w:sz w:val="24"/>
          <w:szCs w:val="24"/>
        </w:rPr>
        <w:t>20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CF09D6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CF09D6">
        <w:rPr>
          <w:rFonts w:cstheme="minorHAnsi"/>
          <w:b/>
          <w:bCs/>
          <w:color w:val="FF0000"/>
          <w:kern w:val="0"/>
          <w:sz w:val="24"/>
          <w:szCs w:val="24"/>
        </w:rPr>
        <w:t>30</w:t>
      </w:r>
    </w:p>
    <w:p w14:paraId="46F57AEE" w14:textId="65636A63" w:rsidR="00CF09D6" w:rsidRPr="00385755" w:rsidRDefault="00CF09D6" w:rsidP="00CF09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6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5EAA5115" w14:textId="00A7CD0D" w:rsidR="00CF09D6" w:rsidRPr="00CF09D6" w:rsidRDefault="00CF09D6" w:rsidP="00CF09D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2.5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absorbance is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05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1:06</w:t>
      </w:r>
    </w:p>
    <w:p w14:paraId="5C954FBC" w14:textId="31F54C41" w:rsidR="00EC71B4" w:rsidRPr="00385755" w:rsidRDefault="00EC71B4" w:rsidP="00EC7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7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6720BA2F" w14:textId="51B1DCF9" w:rsidR="00EC71B4" w:rsidRPr="00CF09D6" w:rsidRDefault="00EC71B4" w:rsidP="00EC71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EC71B4">
        <w:rPr>
          <w:rFonts w:eastAsia="HelveticaNeue" w:cstheme="minorHAnsi"/>
          <w:color w:val="000000"/>
          <w:kern w:val="0"/>
          <w:sz w:val="24"/>
          <w:szCs w:val="24"/>
        </w:rPr>
        <w:t>Measure is being clicked and the integration time, increments and slit width is being set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02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0:26</w:t>
      </w:r>
    </w:p>
    <w:p w14:paraId="3F70B2CF" w14:textId="2A7B2FDB" w:rsidR="00EC71B4" w:rsidRPr="00385755" w:rsidRDefault="00EC71B4" w:rsidP="00EC7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8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618884EA" w14:textId="6A8A681D" w:rsidR="00EC71B4" w:rsidRPr="00CF09D6" w:rsidRDefault="00EC71B4" w:rsidP="00EC71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410AB7" w:rsidRPr="00410AB7">
        <w:rPr>
          <w:rFonts w:eastAsia="HelveticaNeue" w:cstheme="minorHAnsi"/>
          <w:color w:val="000000"/>
          <w:kern w:val="0"/>
          <w:sz w:val="24"/>
          <w:szCs w:val="24"/>
        </w:rPr>
        <w:t>The excitation source is being shown, and the emission range is being set from 380 to 625 nm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="001F1F6B">
        <w:rPr>
          <w:rFonts w:cstheme="minorHAnsi"/>
          <w:b/>
          <w:bCs/>
          <w:color w:val="FF0000"/>
          <w:kern w:val="0"/>
          <w:sz w:val="24"/>
          <w:szCs w:val="24"/>
        </w:rPr>
        <w:t>3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</w:t>
      </w:r>
      <w:r w:rsidR="001F1F6B">
        <w:rPr>
          <w:rFonts w:cstheme="minorHAnsi"/>
          <w:b/>
          <w:bCs/>
          <w:color w:val="FF0000"/>
          <w:kern w:val="0"/>
          <w:sz w:val="24"/>
          <w:szCs w:val="24"/>
        </w:rPr>
        <w:t>14</w:t>
      </w:r>
    </w:p>
    <w:p w14:paraId="29CE8D41" w14:textId="49460955" w:rsidR="001F1F6B" w:rsidRPr="00CF09D6" w:rsidRDefault="001F1F6B" w:rsidP="001F1F6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The photoluminescence spectra </w:t>
      </w:r>
      <w:proofErr w:type="gramStart"/>
      <w:r>
        <w:rPr>
          <w:rFonts w:eastAsia="HelveticaNeue" w:cstheme="minorHAnsi"/>
          <w:color w:val="000000"/>
          <w:kern w:val="0"/>
          <w:sz w:val="24"/>
          <w:szCs w:val="24"/>
        </w:rPr>
        <w:t>is</w:t>
      </w:r>
      <w:proofErr w:type="gramEnd"/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25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1:06</w:t>
      </w:r>
    </w:p>
    <w:p w14:paraId="46445CE7" w14:textId="52E7C105" w:rsidR="001F1F6B" w:rsidRPr="00385755" w:rsidRDefault="001F1F6B" w:rsidP="001F1F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 w:rsidR="00F83273">
        <w:rPr>
          <w:rFonts w:cstheme="minorHAnsi"/>
          <w:b/>
          <w:bCs/>
          <w:color w:val="000000"/>
          <w:kern w:val="0"/>
          <w:sz w:val="24"/>
          <w:szCs w:val="24"/>
        </w:rPr>
        <w:t>09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47ACF13E" w14:textId="00BD61CF" w:rsidR="001F1F6B" w:rsidRPr="00CF09D6" w:rsidRDefault="001F1F6B" w:rsidP="001F1F6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spectr</w:t>
      </w:r>
      <w:r w:rsidR="00F80D9C">
        <w:rPr>
          <w:rFonts w:eastAsia="HelveticaNeue" w:cstheme="minorHAnsi"/>
          <w:color w:val="000000"/>
          <w:kern w:val="0"/>
          <w:sz w:val="24"/>
          <w:szCs w:val="24"/>
        </w:rPr>
        <w:t>um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is being shown and the cursor is hovering to find the highest emission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01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0:1</w:t>
      </w:r>
      <w:r w:rsidR="00AF73ED">
        <w:rPr>
          <w:rFonts w:cstheme="minorHAnsi"/>
          <w:b/>
          <w:bCs/>
          <w:color w:val="FF0000"/>
          <w:kern w:val="0"/>
          <w:sz w:val="24"/>
          <w:szCs w:val="24"/>
        </w:rPr>
        <w:t>8</w:t>
      </w:r>
    </w:p>
    <w:p w14:paraId="50AFC3DE" w14:textId="1B638D37" w:rsidR="001F1F6B" w:rsidRPr="00CF09D6" w:rsidRDefault="001F1F6B" w:rsidP="001F1F6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AF73ED">
        <w:rPr>
          <w:rFonts w:eastAsia="HelveticaNeue" w:cstheme="minorHAnsi"/>
          <w:color w:val="000000"/>
          <w:kern w:val="0"/>
          <w:sz w:val="24"/>
          <w:szCs w:val="24"/>
        </w:rPr>
        <w:t>The parameters were set for excitation measurement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 w:rsidR="00AF73ED">
        <w:rPr>
          <w:rFonts w:cstheme="minorHAnsi"/>
          <w:b/>
          <w:bCs/>
          <w:color w:val="FF0000"/>
          <w:kern w:val="0"/>
          <w:sz w:val="24"/>
          <w:szCs w:val="24"/>
        </w:rPr>
        <w:t>18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1:0</w:t>
      </w:r>
      <w:r w:rsidR="00AF73ED">
        <w:rPr>
          <w:rFonts w:cstheme="minorHAnsi"/>
          <w:b/>
          <w:bCs/>
          <w:color w:val="FF0000"/>
          <w:kern w:val="0"/>
          <w:sz w:val="24"/>
          <w:szCs w:val="24"/>
        </w:rPr>
        <w:t>5</w:t>
      </w:r>
    </w:p>
    <w:p w14:paraId="362E20D5" w14:textId="2D60A573" w:rsidR="00AF73ED" w:rsidRPr="00CF09D6" w:rsidRDefault="00AF73ED" w:rsidP="00AF73E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sample was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05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1:36</w:t>
      </w:r>
    </w:p>
    <w:p w14:paraId="0309472A" w14:textId="76FE337B" w:rsidR="00F83273" w:rsidRPr="00385755" w:rsidRDefault="00F83273" w:rsidP="00F832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10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15FBC59E" w14:textId="0651C70C" w:rsidR="00F83273" w:rsidRPr="00CF09D6" w:rsidRDefault="00F83273" w:rsidP="00F832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3.4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spectr</w:t>
      </w:r>
      <w:r w:rsidR="002F3A17">
        <w:rPr>
          <w:rFonts w:eastAsia="HelveticaNeue" w:cstheme="minorHAnsi"/>
          <w:color w:val="000000"/>
          <w:kern w:val="0"/>
          <w:sz w:val="24"/>
          <w:szCs w:val="24"/>
        </w:rPr>
        <w:t>um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is being shown and the cursor is hovering to find the highest emission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11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0:14</w:t>
      </w:r>
    </w:p>
    <w:p w14:paraId="76D8EA15" w14:textId="624F74FC" w:rsidR="00F83273" w:rsidRPr="00CF09D6" w:rsidRDefault="00F83273" w:rsidP="00F832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lastRenderedPageBreak/>
        <w:t>3.4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parameters were set for emission measurement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14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0:56</w:t>
      </w:r>
    </w:p>
    <w:p w14:paraId="7A99147F" w14:textId="29E220C5" w:rsidR="00F83273" w:rsidRPr="00CF09D6" w:rsidRDefault="00F83273" w:rsidP="00F832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3.4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sample was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28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1:54</w:t>
      </w:r>
    </w:p>
    <w:p w14:paraId="27B172DD" w14:textId="1DD2D031" w:rsidR="00697E3C" w:rsidRPr="00385755" w:rsidRDefault="00697E3C" w:rsidP="00697E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11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5D905430" w14:textId="120040A7" w:rsidR="00697E3C" w:rsidRPr="00CF09D6" w:rsidRDefault="00697E3C" w:rsidP="00697E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3.4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2F3A17" w:rsidRPr="002F3A17">
        <w:rPr>
          <w:rFonts w:eastAsia="HelveticaNeue" w:cstheme="minorHAnsi"/>
          <w:color w:val="000000"/>
          <w:kern w:val="0"/>
          <w:sz w:val="24"/>
          <w:szCs w:val="24"/>
        </w:rPr>
        <w:t>The excitation range is being set between 330 to 435 nm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2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4</w:t>
      </w:r>
    </w:p>
    <w:p w14:paraId="04FA8F5B" w14:textId="313348D9" w:rsidR="00697E3C" w:rsidRPr="00CF09D6" w:rsidRDefault="00697E3C" w:rsidP="00697E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3.4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2F3A17" w:rsidRPr="002F3A17">
        <w:rPr>
          <w:rFonts w:eastAsia="HelveticaNeue" w:cstheme="minorHAnsi"/>
          <w:color w:val="000000"/>
          <w:kern w:val="0"/>
          <w:sz w:val="24"/>
          <w:szCs w:val="24"/>
        </w:rPr>
        <w:t>The emission range is being set between 450 to 650 nanometers.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24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33</w:t>
      </w:r>
    </w:p>
    <w:p w14:paraId="1B5A4857" w14:textId="4E28BE94" w:rsidR="00697E3C" w:rsidRPr="00CF09D6" w:rsidRDefault="00697E3C" w:rsidP="00697E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3.4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The sample was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5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8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9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2F3A17">
        <w:rPr>
          <w:rFonts w:cstheme="minorHAnsi"/>
          <w:b/>
          <w:bCs/>
          <w:color w:val="FF0000"/>
          <w:kern w:val="0"/>
          <w:sz w:val="24"/>
          <w:szCs w:val="24"/>
        </w:rPr>
        <w:t>08</w:t>
      </w:r>
    </w:p>
    <w:p w14:paraId="322A0A30" w14:textId="1B8BF476" w:rsidR="00B2604E" w:rsidRPr="00385755" w:rsidRDefault="00B2604E" w:rsidP="00B260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12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11D5A03E" w14:textId="7A6C3F76" w:rsidR="00B2604E" w:rsidRDefault="00B2604E" w:rsidP="00B260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3.7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B2604E">
        <w:rPr>
          <w:rFonts w:eastAsia="HelveticaNeue" w:cstheme="minorHAnsi"/>
          <w:color w:val="000000"/>
          <w:kern w:val="0"/>
          <w:sz w:val="24"/>
          <w:szCs w:val="24"/>
        </w:rPr>
        <w:t>The slit width, integration time, emission and excitation ranges are being set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03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0:43</w:t>
      </w:r>
    </w:p>
    <w:p w14:paraId="0BB88F71" w14:textId="35BE2F20" w:rsidR="00B2604E" w:rsidRPr="00385755" w:rsidRDefault="00B2604E" w:rsidP="00B260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13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0705FC9C" w14:textId="490EF3FB" w:rsidR="00B2604E" w:rsidRPr="00D20E59" w:rsidRDefault="00B2604E" w:rsidP="00D20E5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</w:t>
      </w:r>
      <w:r w:rsidR="00D20E59">
        <w:rPr>
          <w:rFonts w:eastAsia="HelveticaNeue" w:cstheme="minorHAnsi"/>
          <w:color w:val="000000"/>
          <w:kern w:val="0"/>
          <w:sz w:val="24"/>
          <w:szCs w:val="24"/>
        </w:rPr>
        <w:t>9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 w:rsidR="00D20E59"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B2604E">
        <w:rPr>
          <w:rFonts w:eastAsia="HelveticaNeue" w:cstheme="minorHAnsi"/>
          <w:color w:val="000000"/>
          <w:kern w:val="0"/>
          <w:sz w:val="24"/>
          <w:szCs w:val="24"/>
        </w:rPr>
        <w:t>The IR transmittance is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4</w:t>
      </w:r>
      <w:r w:rsidR="00D20E59">
        <w:rPr>
          <w:rFonts w:cstheme="minorHAnsi"/>
          <w:b/>
          <w:bCs/>
          <w:color w:val="FF0000"/>
          <w:kern w:val="0"/>
          <w:sz w:val="24"/>
          <w:szCs w:val="24"/>
        </w:rPr>
        <w:t>4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1:2</w:t>
      </w:r>
      <w:r w:rsidR="00D20E59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</w:p>
    <w:p w14:paraId="643C834A" w14:textId="2CAF63AC" w:rsidR="00D20E59" w:rsidRPr="00385755" w:rsidRDefault="00D20E59" w:rsidP="00D20E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14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332FFFFE" w14:textId="114DF771" w:rsidR="00D20E59" w:rsidRPr="00CF09D6" w:rsidRDefault="00D20E59" w:rsidP="00D20E5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D20E59">
        <w:rPr>
          <w:rFonts w:eastAsia="HelveticaNeue" w:cstheme="minorHAnsi"/>
          <w:color w:val="000000"/>
          <w:kern w:val="0"/>
          <w:sz w:val="24"/>
          <w:szCs w:val="24"/>
        </w:rPr>
        <w:t>The integration time is being set to 0.1 seconds, the increments to 1 nm and the slit width to 0.6 nm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, and the </w:t>
      </w:r>
      <w:r w:rsidRPr="00D20E59">
        <w:rPr>
          <w:rFonts w:eastAsia="HelveticaNeue" w:cstheme="minorHAnsi"/>
          <w:color w:val="000000"/>
          <w:kern w:val="0"/>
          <w:sz w:val="24"/>
          <w:szCs w:val="24"/>
        </w:rPr>
        <w:t>emission range is being set to 380 to 635 nm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06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0:</w:t>
      </w:r>
      <w:r w:rsidR="00F11B8C">
        <w:rPr>
          <w:rFonts w:cstheme="minorHAnsi"/>
          <w:b/>
          <w:bCs/>
          <w:color w:val="FF0000"/>
          <w:kern w:val="0"/>
          <w:sz w:val="24"/>
          <w:szCs w:val="24"/>
        </w:rPr>
        <w:t>27</w:t>
      </w:r>
    </w:p>
    <w:p w14:paraId="537C85C5" w14:textId="5DFA4841" w:rsidR="00D20E59" w:rsidRPr="00CF09D6" w:rsidRDefault="00D20E59" w:rsidP="00D20E5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D20E59">
        <w:rPr>
          <w:rFonts w:eastAsia="HelveticaNeue" w:cstheme="minorHAnsi"/>
          <w:color w:val="000000"/>
          <w:kern w:val="0"/>
          <w:sz w:val="24"/>
          <w:szCs w:val="24"/>
        </w:rPr>
        <w:t>The emission range is being set to 380 to 635 nm and the fluorescence of the fabric is being measured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</w:t>
      </w:r>
      <w:r w:rsidR="00F11B8C">
        <w:rPr>
          <w:rFonts w:cstheme="minorHAnsi"/>
          <w:b/>
          <w:bCs/>
          <w:color w:val="FF0000"/>
          <w:kern w:val="0"/>
          <w:sz w:val="24"/>
          <w:szCs w:val="24"/>
        </w:rPr>
        <w:t>7</w:t>
      </w:r>
      <w:r w:rsidRPr="009C188E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1:</w:t>
      </w:r>
      <w:r w:rsidR="00F11B8C">
        <w:rPr>
          <w:rFonts w:cstheme="minorHAnsi"/>
          <w:b/>
          <w:bCs/>
          <w:color w:val="FF0000"/>
          <w:kern w:val="0"/>
          <w:sz w:val="24"/>
          <w:szCs w:val="24"/>
        </w:rPr>
        <w:t>28</w:t>
      </w:r>
    </w:p>
    <w:p w14:paraId="1DDFD837" w14:textId="39AAC2DB" w:rsidR="00F11B8C" w:rsidRPr="00385755" w:rsidRDefault="00F11B8C" w:rsidP="00F11B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2F767F7D" w14:textId="1D77D82E" w:rsidR="00F11B8C" w:rsidRPr="00F11B8C" w:rsidRDefault="00F11B8C" w:rsidP="00F11B8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F11B8C">
        <w:rPr>
          <w:rFonts w:cstheme="minorHAnsi"/>
          <w:sz w:val="24"/>
          <w:szCs w:val="24"/>
        </w:rPr>
        <w:t xml:space="preserve">The </w:t>
      </w:r>
      <w:r w:rsidR="00886029">
        <w:rPr>
          <w:rFonts w:cstheme="minorHAnsi"/>
          <w:sz w:val="24"/>
          <w:szCs w:val="24"/>
        </w:rPr>
        <w:t>other measurement parameters are</w:t>
      </w:r>
      <w:r w:rsidRPr="00F11B8C">
        <w:rPr>
          <w:rFonts w:cstheme="minorHAnsi"/>
          <w:sz w:val="24"/>
          <w:szCs w:val="24"/>
        </w:rPr>
        <w:t xml:space="preserve"> being input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4</w:t>
      </w:r>
      <w:r w:rsidR="002F4455">
        <w:rPr>
          <w:rFonts w:cstheme="minorHAnsi"/>
          <w:b/>
          <w:bCs/>
          <w:color w:val="FF0000"/>
          <w:kern w:val="0"/>
          <w:sz w:val="24"/>
          <w:szCs w:val="24"/>
        </w:rPr>
        <w:t>6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="002F4455">
        <w:rPr>
          <w:rFonts w:cstheme="minorHAnsi"/>
          <w:b/>
          <w:bCs/>
          <w:color w:val="FF0000"/>
          <w:kern w:val="0"/>
          <w:sz w:val="24"/>
          <w:szCs w:val="24"/>
        </w:rPr>
        <w:t>4</w:t>
      </w:r>
    </w:p>
    <w:p w14:paraId="70059927" w14:textId="5B11F652" w:rsidR="00F11B8C" w:rsidRPr="00F11B8C" w:rsidRDefault="00F11B8C" w:rsidP="00F11B8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F11B8C">
        <w:rPr>
          <w:rFonts w:eastAsia="HelveticaNeue" w:cstheme="minorHAnsi"/>
          <w:color w:val="000000"/>
          <w:kern w:val="0"/>
          <w:sz w:val="24"/>
          <w:szCs w:val="24"/>
        </w:rPr>
        <w:t>3.12.2 (</w:t>
      </w:r>
      <w:r w:rsidRPr="00F11B8C">
        <w:rPr>
          <w:rFonts w:cstheme="minorHAnsi"/>
          <w:sz w:val="24"/>
          <w:szCs w:val="24"/>
        </w:rPr>
        <w:t>The lower limit of the emission spectrum is being set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3</w:t>
      </w:r>
      <w:r w:rsidR="002F4455">
        <w:rPr>
          <w:rFonts w:cstheme="minorHAnsi"/>
          <w:b/>
          <w:bCs/>
          <w:color w:val="FF0000"/>
          <w:kern w:val="0"/>
          <w:sz w:val="24"/>
          <w:szCs w:val="24"/>
        </w:rPr>
        <w:t>8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2F4455">
        <w:rPr>
          <w:rFonts w:cstheme="minorHAnsi"/>
          <w:b/>
          <w:bCs/>
          <w:color w:val="FF0000"/>
          <w:kern w:val="0"/>
          <w:sz w:val="24"/>
          <w:szCs w:val="24"/>
        </w:rPr>
        <w:t>42</w:t>
      </w:r>
    </w:p>
    <w:p w14:paraId="580BFFED" w14:textId="49BE3B8B" w:rsidR="00F11B8C" w:rsidRPr="00886029" w:rsidRDefault="00F11B8C" w:rsidP="00886029">
      <w:pPr>
        <w:pStyle w:val="ListParagraph"/>
        <w:numPr>
          <w:ilvl w:val="1"/>
          <w:numId w:val="1"/>
        </w:numPr>
        <w:rPr>
          <w:rFonts w:eastAsia="HelveticaNeue" w:cstheme="minorHAnsi"/>
          <w:color w:val="000000"/>
          <w:kern w:val="0"/>
          <w:sz w:val="24"/>
          <w:szCs w:val="24"/>
        </w:rPr>
      </w:pPr>
      <w:r w:rsidRPr="00886029">
        <w:rPr>
          <w:rFonts w:eastAsia="HelveticaNeue" w:cstheme="minorHAnsi"/>
          <w:color w:val="000000"/>
          <w:kern w:val="0"/>
          <w:sz w:val="24"/>
          <w:szCs w:val="24"/>
        </w:rPr>
        <w:t>3.12.3 (</w:t>
      </w:r>
      <w:r w:rsidR="00886029" w:rsidRPr="00886029">
        <w:rPr>
          <w:rFonts w:eastAsia="HelveticaNeue" w:cstheme="minorHAnsi"/>
          <w:color w:val="000000"/>
          <w:kern w:val="0"/>
          <w:sz w:val="24"/>
          <w:szCs w:val="24"/>
        </w:rPr>
        <w:t>The upper limit of the emission spectrum is being set to 625 nm</w:t>
      </w:r>
      <w:r w:rsidRPr="00886029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886029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886029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2F4455">
        <w:rPr>
          <w:rFonts w:cstheme="minorHAnsi"/>
          <w:b/>
          <w:bCs/>
          <w:color w:val="FF0000"/>
          <w:kern w:val="0"/>
          <w:sz w:val="24"/>
          <w:szCs w:val="24"/>
        </w:rPr>
        <w:t>42</w:t>
      </w:r>
      <w:r w:rsidRPr="00886029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886029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886029">
        <w:rPr>
          <w:rFonts w:cstheme="minorHAnsi"/>
          <w:b/>
          <w:bCs/>
          <w:color w:val="FF0000"/>
          <w:kern w:val="0"/>
          <w:sz w:val="24"/>
          <w:szCs w:val="24"/>
        </w:rPr>
        <w:t>4</w:t>
      </w:r>
      <w:r w:rsidR="002F4455">
        <w:rPr>
          <w:rFonts w:cstheme="minorHAnsi"/>
          <w:b/>
          <w:bCs/>
          <w:color w:val="FF0000"/>
          <w:kern w:val="0"/>
          <w:sz w:val="24"/>
          <w:szCs w:val="24"/>
        </w:rPr>
        <w:t>6</w:t>
      </w:r>
    </w:p>
    <w:p w14:paraId="47F090A1" w14:textId="5C1FA2B3" w:rsidR="00886029" w:rsidRPr="00385755" w:rsidRDefault="00886029" w:rsidP="008860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16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72E93AF7" w14:textId="03951BB9" w:rsidR="00886029" w:rsidRPr="00F11B8C" w:rsidRDefault="00886029" w:rsidP="008860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886029">
        <w:rPr>
          <w:rFonts w:cstheme="minorHAnsi"/>
          <w:sz w:val="24"/>
          <w:szCs w:val="24"/>
        </w:rPr>
        <w:t xml:space="preserve">The emission of chitosan-finished </w:t>
      </w:r>
      <w:proofErr w:type="spellStart"/>
      <w:proofErr w:type="gramStart"/>
      <w:r w:rsidRPr="002F4455">
        <w:rPr>
          <w:rFonts w:cstheme="minorHAnsi"/>
          <w:i/>
          <w:iCs/>
          <w:sz w:val="24"/>
          <w:szCs w:val="24"/>
        </w:rPr>
        <w:t>C.longa</w:t>
      </w:r>
      <w:proofErr w:type="spellEnd"/>
      <w:proofErr w:type="gramEnd"/>
      <w:r w:rsidRPr="00886029">
        <w:rPr>
          <w:rFonts w:cstheme="minorHAnsi"/>
          <w:sz w:val="24"/>
          <w:szCs w:val="24"/>
        </w:rPr>
        <w:t xml:space="preserve"> dyed fabric is being measured at 365 nm</w:t>
      </w:r>
      <w:r>
        <w:rPr>
          <w:rFonts w:cstheme="minorHAnsi"/>
          <w:sz w:val="24"/>
          <w:szCs w:val="24"/>
        </w:rPr>
        <w:t xml:space="preserve">  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48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22</w:t>
      </w:r>
    </w:p>
    <w:p w14:paraId="1703B955" w14:textId="5BF53C83" w:rsidR="00886029" w:rsidRPr="00385755" w:rsidRDefault="00886029" w:rsidP="008860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17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04E9AD73" w14:textId="0BE4ECC9" w:rsidR="00886029" w:rsidRPr="00F11B8C" w:rsidRDefault="00886029" w:rsidP="008860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3.15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886029">
        <w:rPr>
          <w:rFonts w:cstheme="minorHAnsi"/>
          <w:sz w:val="24"/>
          <w:szCs w:val="24"/>
        </w:rPr>
        <w:t xml:space="preserve">The target imaging area is being focused </w:t>
      </w:r>
      <w:proofErr w:type="gramStart"/>
      <w:r w:rsidRPr="00886029">
        <w:rPr>
          <w:rFonts w:cstheme="minorHAnsi"/>
          <w:sz w:val="24"/>
          <w:szCs w:val="24"/>
        </w:rPr>
        <w:t>at</w:t>
      </w:r>
      <w:proofErr w:type="gramEnd"/>
      <w:r w:rsidRPr="00886029">
        <w:rPr>
          <w:rFonts w:cstheme="minorHAnsi"/>
          <w:sz w:val="24"/>
          <w:szCs w:val="24"/>
        </w:rPr>
        <w:t xml:space="preserve"> the lowest magnification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14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23</w:t>
      </w:r>
    </w:p>
    <w:p w14:paraId="596D904A" w14:textId="797334BF" w:rsidR="00886029" w:rsidRPr="00385755" w:rsidRDefault="00886029" w:rsidP="008860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18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5B455E2B" w14:textId="69C6F01E" w:rsidR="00886029" w:rsidRPr="00F11B8C" w:rsidRDefault="00886029" w:rsidP="008860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3.16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886029">
        <w:rPr>
          <w:rFonts w:cstheme="minorHAnsi"/>
          <w:sz w:val="24"/>
          <w:szCs w:val="24"/>
        </w:rPr>
        <w:t>The image focus is being refined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08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73134A">
        <w:rPr>
          <w:rFonts w:cstheme="minorHAnsi"/>
          <w:b/>
          <w:bCs/>
          <w:color w:val="FF0000"/>
          <w:kern w:val="0"/>
          <w:sz w:val="24"/>
          <w:szCs w:val="24"/>
        </w:rPr>
        <w:t>23</w:t>
      </w:r>
    </w:p>
    <w:p w14:paraId="2BCD447F" w14:textId="6A43457D" w:rsidR="00CB4035" w:rsidRDefault="00886029" w:rsidP="00CB403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F11B8C">
        <w:rPr>
          <w:rFonts w:eastAsia="HelveticaNeue" w:cstheme="minorHAnsi"/>
          <w:color w:val="000000"/>
          <w:kern w:val="0"/>
          <w:sz w:val="24"/>
          <w:szCs w:val="24"/>
        </w:rPr>
        <w:t>3.1</w:t>
      </w:r>
      <w:r>
        <w:rPr>
          <w:rFonts w:eastAsia="HelveticaNeue" w:cstheme="minorHAnsi"/>
          <w:color w:val="000000"/>
          <w:kern w:val="0"/>
          <w:sz w:val="24"/>
          <w:szCs w:val="24"/>
        </w:rPr>
        <w:t>6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886029">
        <w:rPr>
          <w:rFonts w:cstheme="minorHAnsi"/>
          <w:sz w:val="24"/>
          <w:szCs w:val="24"/>
        </w:rPr>
        <w:t>A scale bar is being inserted into the image and the image is being captured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3</w:t>
      </w:r>
      <w:r w:rsidR="0073134A">
        <w:rPr>
          <w:rFonts w:cstheme="minorHAnsi"/>
          <w:b/>
          <w:bCs/>
          <w:color w:val="FF0000"/>
          <w:kern w:val="0"/>
          <w:sz w:val="24"/>
          <w:szCs w:val="24"/>
        </w:rPr>
        <w:t>2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 w:rsidR="0073134A"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 w:rsidR="0073134A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9</w:t>
      </w:r>
    </w:p>
    <w:p w14:paraId="656597F1" w14:textId="20E741AC" w:rsidR="00FD0CAC" w:rsidRPr="00385755" w:rsidRDefault="00FD0CAC" w:rsidP="00FD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19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0582F3F6" w14:textId="31FDB5F7" w:rsidR="00FD0CAC" w:rsidRPr="00F11B8C" w:rsidRDefault="00FD0CAC" w:rsidP="00FD0C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3.17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FD0CAC">
        <w:rPr>
          <w:rFonts w:cstheme="minorHAnsi"/>
          <w:sz w:val="24"/>
          <w:szCs w:val="24"/>
        </w:rPr>
        <w:t>The exposure compensation, exposure time and gain are being set.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15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29</w:t>
      </w:r>
    </w:p>
    <w:p w14:paraId="0BD5DE11" w14:textId="56D15F92" w:rsidR="00FD0CAC" w:rsidRPr="00FD0CAC" w:rsidRDefault="00FD0CAC" w:rsidP="00FD0CA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FD0CAC">
        <w:rPr>
          <w:rFonts w:eastAsia="HelveticaNeue" w:cstheme="minorHAnsi"/>
          <w:color w:val="000000"/>
          <w:kern w:val="0"/>
          <w:sz w:val="24"/>
          <w:szCs w:val="24"/>
        </w:rPr>
        <w:t>3.17.2 (</w:t>
      </w:r>
      <w:r w:rsidRPr="00FD0CAC">
        <w:rPr>
          <w:rFonts w:cstheme="minorHAnsi"/>
          <w:sz w:val="24"/>
          <w:szCs w:val="24"/>
        </w:rPr>
        <w:t>The hue values are being adjusted.</w:t>
      </w:r>
      <w:r w:rsidRPr="00FD0CA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D0CA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35</w:t>
      </w:r>
      <w:r w:rsidRPr="00FD0CA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D0CA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49</w:t>
      </w:r>
    </w:p>
    <w:p w14:paraId="554C24C6" w14:textId="482190AC" w:rsidR="00FD0CAC" w:rsidRPr="00385755" w:rsidRDefault="00FD0CAC" w:rsidP="00FD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20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652B9BF1" w14:textId="7AE0DDF7" w:rsidR="00FD0CAC" w:rsidRPr="00F11B8C" w:rsidRDefault="00FD0CAC" w:rsidP="00FD0C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3.18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FD0CAC">
        <w:rPr>
          <w:rFonts w:cstheme="minorHAnsi"/>
          <w:sz w:val="24"/>
          <w:szCs w:val="24"/>
        </w:rPr>
        <w:t xml:space="preserve">The sharpness, denoise, saturation, </w:t>
      </w:r>
      <w:proofErr w:type="gramStart"/>
      <w:r w:rsidRPr="00FD0CAC">
        <w:rPr>
          <w:rFonts w:cstheme="minorHAnsi"/>
          <w:sz w:val="24"/>
          <w:szCs w:val="24"/>
        </w:rPr>
        <w:t>gamma</w:t>
      </w:r>
      <w:proofErr w:type="gramEnd"/>
      <w:r w:rsidRPr="00FD0CAC">
        <w:rPr>
          <w:rFonts w:cstheme="minorHAnsi"/>
          <w:sz w:val="24"/>
          <w:szCs w:val="24"/>
        </w:rPr>
        <w:t xml:space="preserve"> and contrast set.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12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53</w:t>
      </w:r>
    </w:p>
    <w:p w14:paraId="266EEC9F" w14:textId="34E9BDD6" w:rsidR="00FD0CAC" w:rsidRPr="00385755" w:rsidRDefault="00FD0CAC" w:rsidP="00FD0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>66035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21</w:t>
      </w:r>
      <w:r w:rsidRPr="009C188E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08784ABC" w14:textId="1CCD554D" w:rsidR="00FD0CAC" w:rsidRPr="00F11B8C" w:rsidRDefault="00FD0CAC" w:rsidP="00FD0C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>
        <w:rPr>
          <w:rFonts w:eastAsia="HelveticaNeue" w:cstheme="minorHAnsi"/>
          <w:color w:val="000000"/>
          <w:kern w:val="0"/>
          <w:sz w:val="24"/>
          <w:szCs w:val="24"/>
        </w:rPr>
        <w:t>3.18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9C188E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Pr="00FD0CAC">
        <w:rPr>
          <w:rFonts w:cstheme="minorHAnsi"/>
          <w:sz w:val="24"/>
          <w:szCs w:val="24"/>
        </w:rPr>
        <w:t>The UV light illuminated image of the fabric is being seen</w:t>
      </w:r>
      <w:r w:rsidRPr="00F11B8C"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06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F11B8C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19</w:t>
      </w:r>
    </w:p>
    <w:p w14:paraId="0716AA14" w14:textId="77777777" w:rsidR="00FD0CAC" w:rsidRPr="00FD0CAC" w:rsidRDefault="00FD0CAC" w:rsidP="00FD0C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</w:p>
    <w:sectPr w:rsidR="00FD0CAC" w:rsidRPr="00FD0CA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346B" w14:textId="77777777" w:rsidR="00350E5C" w:rsidRDefault="00350E5C" w:rsidP="002F4455">
      <w:pPr>
        <w:spacing w:after="0" w:line="240" w:lineRule="auto"/>
      </w:pPr>
      <w:r>
        <w:separator/>
      </w:r>
    </w:p>
  </w:endnote>
  <w:endnote w:type="continuationSeparator" w:id="0">
    <w:p w14:paraId="3291FD83" w14:textId="77777777" w:rsidR="00350E5C" w:rsidRDefault="00350E5C" w:rsidP="002F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56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6D718" w14:textId="41E945FE" w:rsidR="00F80D9C" w:rsidRDefault="00F80D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D89CD" w14:textId="3B1E059D" w:rsidR="00F80D9C" w:rsidRPr="00F80D9C" w:rsidRDefault="00F80D9C" w:rsidP="00F80D9C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4D35" w14:textId="77777777" w:rsidR="00350E5C" w:rsidRDefault="00350E5C" w:rsidP="002F4455">
      <w:pPr>
        <w:spacing w:after="0" w:line="240" w:lineRule="auto"/>
      </w:pPr>
      <w:r>
        <w:separator/>
      </w:r>
    </w:p>
  </w:footnote>
  <w:footnote w:type="continuationSeparator" w:id="0">
    <w:p w14:paraId="5C8958D8" w14:textId="77777777" w:rsidR="00350E5C" w:rsidRDefault="00350E5C" w:rsidP="002F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3078F"/>
    <w:multiLevelType w:val="hybridMultilevel"/>
    <w:tmpl w:val="64D6D1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67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3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3NzU3NrMwNDM3NrBQ0lEKTi0uzszPAykwrAUA86j6LSwAAAA="/>
  </w:docVars>
  <w:rsids>
    <w:rsidRoot w:val="009C188E"/>
    <w:rsid w:val="0010718A"/>
    <w:rsid w:val="001F1F6B"/>
    <w:rsid w:val="002F3A17"/>
    <w:rsid w:val="002F4455"/>
    <w:rsid w:val="00350E5C"/>
    <w:rsid w:val="00385755"/>
    <w:rsid w:val="003B4C92"/>
    <w:rsid w:val="00410AB7"/>
    <w:rsid w:val="00697E3C"/>
    <w:rsid w:val="0073134A"/>
    <w:rsid w:val="00886029"/>
    <w:rsid w:val="009C188E"/>
    <w:rsid w:val="00AF73ED"/>
    <w:rsid w:val="00B2604E"/>
    <w:rsid w:val="00CB4035"/>
    <w:rsid w:val="00CF09D6"/>
    <w:rsid w:val="00D20E59"/>
    <w:rsid w:val="00EC71B4"/>
    <w:rsid w:val="00F11B8C"/>
    <w:rsid w:val="00F80D9C"/>
    <w:rsid w:val="00F83273"/>
    <w:rsid w:val="00FD0CA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83ACA"/>
  <w15:chartTrackingRefBased/>
  <w15:docId w15:val="{8910836F-3C9D-4316-94FD-879BE90A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55"/>
  </w:style>
  <w:style w:type="paragraph" w:styleId="Footer">
    <w:name w:val="footer"/>
    <w:basedOn w:val="Normal"/>
    <w:link w:val="FooterChar"/>
    <w:uiPriority w:val="99"/>
    <w:unhideWhenUsed/>
    <w:rsid w:val="002F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37E9-8413-4DB1-9126-4C414D37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 PTRI</dc:creator>
  <cp:keywords/>
  <dc:description/>
  <cp:lastModifiedBy>DOST PTRI</cp:lastModifiedBy>
  <cp:revision>3</cp:revision>
  <dcterms:created xsi:type="dcterms:W3CDTF">2023-11-28T23:56:00Z</dcterms:created>
  <dcterms:modified xsi:type="dcterms:W3CDTF">2023-11-30T03:23:00Z</dcterms:modified>
</cp:coreProperties>
</file>