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65BD" w14:textId="44F951D8" w:rsidR="00EA0AAF" w:rsidRPr="00A22262" w:rsidRDefault="00DB41A3">
      <w:pPr>
        <w:rPr>
          <w:b/>
          <w:bCs/>
          <w:sz w:val="24"/>
          <w:szCs w:val="24"/>
        </w:rPr>
      </w:pPr>
      <w:r w:rsidRPr="00A22262">
        <w:rPr>
          <w:b/>
          <w:bCs/>
          <w:sz w:val="24"/>
          <w:szCs w:val="24"/>
        </w:rPr>
        <w:t>Video Time Stamps</w:t>
      </w:r>
    </w:p>
    <w:p w14:paraId="2BC5A5FC" w14:textId="59FF40C3" w:rsidR="00DB41A3" w:rsidRDefault="00DB41A3" w:rsidP="00DB41A3">
      <w:pPr>
        <w:pStyle w:val="ListParagraph"/>
        <w:numPr>
          <w:ilvl w:val="0"/>
          <w:numId w:val="1"/>
        </w:numPr>
      </w:pPr>
      <w:r>
        <w:t>Shot 3.2.1 (T1_parameters)</w:t>
      </w:r>
    </w:p>
    <w:p w14:paraId="30644C9C" w14:textId="5D91AE43" w:rsidR="00DB41A3" w:rsidRDefault="00DB41A3" w:rsidP="00DB41A3">
      <w:pPr>
        <w:pStyle w:val="ListParagraph"/>
        <w:numPr>
          <w:ilvl w:val="1"/>
          <w:numId w:val="1"/>
        </w:numPr>
      </w:pPr>
      <w:r>
        <w:t xml:space="preserve">0:23 – Displayed </w:t>
      </w:r>
      <w:proofErr w:type="gramStart"/>
      <w:r>
        <w:t>parameters</w:t>
      </w:r>
      <w:proofErr w:type="gramEnd"/>
    </w:p>
    <w:p w14:paraId="38D71649" w14:textId="38D07770" w:rsidR="00DB41A3" w:rsidRDefault="00DB41A3" w:rsidP="00DB41A3">
      <w:pPr>
        <w:pStyle w:val="ListParagraph"/>
        <w:numPr>
          <w:ilvl w:val="0"/>
          <w:numId w:val="1"/>
        </w:numPr>
      </w:pPr>
      <w:r>
        <w:t>Shot 3.3.1 &amp; 3.3.2 (</w:t>
      </w:r>
      <w:proofErr w:type="spellStart"/>
      <w:r>
        <w:t>JoVE_dwi_parameters</w:t>
      </w:r>
      <w:proofErr w:type="spellEnd"/>
      <w:r>
        <w:t>)</w:t>
      </w:r>
    </w:p>
    <w:p w14:paraId="315680CD" w14:textId="77777777" w:rsidR="001A3075" w:rsidRDefault="001A3075" w:rsidP="001A3075">
      <w:pPr>
        <w:pStyle w:val="ListParagraph"/>
        <w:numPr>
          <w:ilvl w:val="1"/>
          <w:numId w:val="1"/>
        </w:numPr>
      </w:pPr>
      <w:r>
        <w:t>Shot 3.3.1</w:t>
      </w:r>
    </w:p>
    <w:p w14:paraId="5E97FBD5" w14:textId="77777777" w:rsidR="001A3075" w:rsidRDefault="001A3075" w:rsidP="001A3075">
      <w:pPr>
        <w:pStyle w:val="ListParagraph"/>
        <w:numPr>
          <w:ilvl w:val="2"/>
          <w:numId w:val="1"/>
        </w:numPr>
      </w:pPr>
      <w:r>
        <w:t xml:space="preserve">0:27 – Shows </w:t>
      </w:r>
      <w:r w:rsidRPr="00DB41A3">
        <w:t>maximum b-value of 3000 s/</w:t>
      </w:r>
      <w:proofErr w:type="gramStart"/>
      <w:r w:rsidRPr="00DB41A3">
        <w:t>mm</w:t>
      </w:r>
      <w:r w:rsidRPr="00A22262">
        <w:rPr>
          <w:vertAlign w:val="superscript"/>
        </w:rPr>
        <w:t>2</w:t>
      </w:r>
      <w:proofErr w:type="gramEnd"/>
    </w:p>
    <w:p w14:paraId="07A4FF89" w14:textId="77777777" w:rsidR="001A3075" w:rsidRDefault="001A3075" w:rsidP="001A3075">
      <w:pPr>
        <w:pStyle w:val="ListParagraph"/>
        <w:numPr>
          <w:ilvl w:val="2"/>
          <w:numId w:val="1"/>
        </w:numPr>
      </w:pPr>
      <w:r>
        <w:t xml:space="preserve">0:39 – Shows </w:t>
      </w:r>
      <w:r w:rsidRPr="00A22262">
        <w:t xml:space="preserve">an in-plane resolution of 2x2 </w:t>
      </w:r>
      <w:proofErr w:type="gramStart"/>
      <w:r w:rsidRPr="00A22262">
        <w:t>mm</w:t>
      </w:r>
      <w:r w:rsidRPr="00A22262"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 xml:space="preserve"> </w:t>
      </w:r>
    </w:p>
    <w:p w14:paraId="5FEBE67C" w14:textId="77777777" w:rsidR="001A3075" w:rsidRDefault="001A3075" w:rsidP="001A3075">
      <w:pPr>
        <w:pStyle w:val="ListParagraph"/>
        <w:numPr>
          <w:ilvl w:val="2"/>
          <w:numId w:val="1"/>
        </w:numPr>
      </w:pPr>
      <w:r>
        <w:t xml:space="preserve">0:51 – Shows </w:t>
      </w:r>
      <w:r w:rsidRPr="00A22262">
        <w:t xml:space="preserve">2 mm </w:t>
      </w:r>
      <w:r>
        <w:t xml:space="preserve">dimensions of the </w:t>
      </w:r>
      <w:proofErr w:type="gramStart"/>
      <w:r>
        <w:t>image</w:t>
      </w:r>
      <w:proofErr w:type="gramEnd"/>
      <w:r>
        <w:t xml:space="preserve"> </w:t>
      </w:r>
    </w:p>
    <w:p w14:paraId="22CFF434" w14:textId="0F0DD46F" w:rsidR="00DB41A3" w:rsidRDefault="00DB41A3" w:rsidP="00DB41A3">
      <w:pPr>
        <w:pStyle w:val="ListParagraph"/>
        <w:numPr>
          <w:ilvl w:val="1"/>
          <w:numId w:val="1"/>
        </w:numPr>
      </w:pPr>
      <w:r>
        <w:t>Shot 3.3.2</w:t>
      </w:r>
      <w:r w:rsidR="00773937">
        <w:t xml:space="preserve"> </w:t>
      </w:r>
    </w:p>
    <w:p w14:paraId="3A088C76" w14:textId="5E6DCC0E" w:rsidR="00DB41A3" w:rsidRDefault="00DB41A3" w:rsidP="00DB41A3">
      <w:pPr>
        <w:pStyle w:val="ListParagraph"/>
        <w:numPr>
          <w:ilvl w:val="2"/>
          <w:numId w:val="1"/>
        </w:numPr>
      </w:pPr>
      <w:r>
        <w:t xml:space="preserve">0:24 – Shows the total count of 128 diffusion sampling </w:t>
      </w:r>
      <w:proofErr w:type="gramStart"/>
      <w:r>
        <w:t>directions</w:t>
      </w:r>
      <w:proofErr w:type="gramEnd"/>
    </w:p>
    <w:p w14:paraId="13FE3DD5" w14:textId="4F16D513" w:rsidR="00A22262" w:rsidRDefault="00A22262" w:rsidP="00A22262">
      <w:pPr>
        <w:pStyle w:val="ListParagraph"/>
        <w:numPr>
          <w:ilvl w:val="0"/>
          <w:numId w:val="1"/>
        </w:numPr>
      </w:pPr>
      <w:r>
        <w:t>Shot 3.5.1 (</w:t>
      </w:r>
      <w:proofErr w:type="spellStart"/>
      <w:r>
        <w:t>CONN_opening</w:t>
      </w:r>
      <w:proofErr w:type="spellEnd"/>
      <w:r>
        <w:t>)</w:t>
      </w:r>
    </w:p>
    <w:p w14:paraId="39F916F7" w14:textId="748B8867" w:rsidR="00A22262" w:rsidRDefault="00A22262" w:rsidP="00A22262">
      <w:pPr>
        <w:pStyle w:val="ListParagraph"/>
        <w:numPr>
          <w:ilvl w:val="1"/>
          <w:numId w:val="1"/>
        </w:numPr>
      </w:pPr>
      <w:r>
        <w:t>0:35</w:t>
      </w:r>
      <w:r w:rsidR="001A3075">
        <w:t xml:space="preserve"> or 0:50</w:t>
      </w:r>
      <w:r>
        <w:t xml:space="preserve"> – Shows CONN opening </w:t>
      </w:r>
      <w:proofErr w:type="gramStart"/>
      <w:r>
        <w:t>screen</w:t>
      </w:r>
      <w:proofErr w:type="gramEnd"/>
    </w:p>
    <w:p w14:paraId="44CDAD78" w14:textId="2B8DBF39" w:rsidR="00A22262" w:rsidRDefault="00A22262" w:rsidP="00A22262">
      <w:pPr>
        <w:pStyle w:val="ListParagraph"/>
        <w:numPr>
          <w:ilvl w:val="0"/>
          <w:numId w:val="1"/>
        </w:numPr>
      </w:pPr>
      <w:r>
        <w:t>Shot 3.5.2 (01_createDatabase)</w:t>
      </w:r>
    </w:p>
    <w:p w14:paraId="77EDBEB4" w14:textId="26736858" w:rsidR="00A22262" w:rsidRDefault="00A22262" w:rsidP="00A22262">
      <w:pPr>
        <w:pStyle w:val="ListParagraph"/>
        <w:numPr>
          <w:ilvl w:val="1"/>
          <w:numId w:val="1"/>
        </w:numPr>
      </w:pPr>
      <w:r>
        <w:t>0:0</w:t>
      </w:r>
      <w:r w:rsidR="001A3075">
        <w:t>0</w:t>
      </w:r>
      <w:r>
        <w:t xml:space="preserve"> – Shows DSI Studio opening </w:t>
      </w:r>
      <w:proofErr w:type="gramStart"/>
      <w:r>
        <w:t>page</w:t>
      </w:r>
      <w:proofErr w:type="gramEnd"/>
    </w:p>
    <w:p w14:paraId="08D70B0D" w14:textId="24A2139D" w:rsidR="00A22262" w:rsidRDefault="00A22262" w:rsidP="00A22262">
      <w:pPr>
        <w:pStyle w:val="ListParagraph"/>
        <w:numPr>
          <w:ilvl w:val="0"/>
          <w:numId w:val="1"/>
        </w:numPr>
      </w:pPr>
      <w:r>
        <w:t>Shot 3.6.1 (</w:t>
      </w:r>
      <w:proofErr w:type="spellStart"/>
      <w:r>
        <w:t>CONN_walkthrough</w:t>
      </w:r>
      <w:proofErr w:type="spellEnd"/>
      <w:r>
        <w:t>)</w:t>
      </w:r>
    </w:p>
    <w:p w14:paraId="78D7331E" w14:textId="1AF0A24A" w:rsidR="00A22262" w:rsidRDefault="001A3075" w:rsidP="00A22262">
      <w:pPr>
        <w:pStyle w:val="ListParagraph"/>
        <w:numPr>
          <w:ilvl w:val="1"/>
          <w:numId w:val="1"/>
        </w:numPr>
      </w:pPr>
      <w:r>
        <w:t>1</w:t>
      </w:r>
      <w:r w:rsidR="00A22262">
        <w:t>:</w:t>
      </w:r>
      <w:r>
        <w:t>00</w:t>
      </w:r>
      <w:r w:rsidR="00A22262">
        <w:t xml:space="preserve"> – Shows setting thresholds to </w:t>
      </w:r>
      <w:proofErr w:type="gramStart"/>
      <w:r w:rsidR="00A22262">
        <w:t>view</w:t>
      </w:r>
      <w:proofErr w:type="gramEnd"/>
    </w:p>
    <w:p w14:paraId="43978F49" w14:textId="0AE99633" w:rsidR="00A22262" w:rsidRDefault="00A22262" w:rsidP="00A22262">
      <w:pPr>
        <w:pStyle w:val="ListParagraph"/>
        <w:numPr>
          <w:ilvl w:val="0"/>
          <w:numId w:val="1"/>
        </w:numPr>
      </w:pPr>
      <w:r>
        <w:t>Shot 3.7.1 (03_runCorrTract)</w:t>
      </w:r>
    </w:p>
    <w:p w14:paraId="3E33D854" w14:textId="2A9CC88E" w:rsidR="00A22262" w:rsidRDefault="00A22262" w:rsidP="00A22262">
      <w:pPr>
        <w:pStyle w:val="ListParagraph"/>
        <w:numPr>
          <w:ilvl w:val="1"/>
          <w:numId w:val="1"/>
        </w:numPr>
      </w:pPr>
      <w:r>
        <w:t>0:4</w:t>
      </w:r>
      <w:r w:rsidR="001A3075">
        <w:t>3</w:t>
      </w:r>
      <w:r>
        <w:t xml:space="preserve"> – Shows running correlational </w:t>
      </w:r>
      <w:proofErr w:type="gramStart"/>
      <w:r>
        <w:t>tractography</w:t>
      </w:r>
      <w:proofErr w:type="gramEnd"/>
    </w:p>
    <w:p w14:paraId="211C4BFE" w14:textId="4DEB9322" w:rsidR="00A22262" w:rsidRDefault="00052B02" w:rsidP="00A22262">
      <w:pPr>
        <w:pStyle w:val="ListParagraph"/>
        <w:numPr>
          <w:ilvl w:val="0"/>
          <w:numId w:val="1"/>
        </w:numPr>
      </w:pPr>
      <w:r>
        <w:t>Shot 3.7.2 (04_viewResults &amp; 05_viewBundles)</w:t>
      </w:r>
    </w:p>
    <w:p w14:paraId="52F6878B" w14:textId="7F674BDA" w:rsidR="00052B02" w:rsidRDefault="00052B02" w:rsidP="00052B02">
      <w:pPr>
        <w:pStyle w:val="ListParagraph"/>
        <w:numPr>
          <w:ilvl w:val="1"/>
          <w:numId w:val="1"/>
        </w:numPr>
      </w:pPr>
      <w:r>
        <w:t>04_viewResults</w:t>
      </w:r>
    </w:p>
    <w:p w14:paraId="61785C43" w14:textId="0DEF2056" w:rsidR="00052B02" w:rsidRDefault="00052B02" w:rsidP="00052B02">
      <w:pPr>
        <w:pStyle w:val="ListParagraph"/>
        <w:numPr>
          <w:ilvl w:val="2"/>
          <w:numId w:val="1"/>
        </w:numPr>
      </w:pPr>
      <w:r>
        <w:t xml:space="preserve">0:16 – Shows </w:t>
      </w:r>
      <w:proofErr w:type="gramStart"/>
      <w:r>
        <w:t>results</w:t>
      </w:r>
      <w:proofErr w:type="gramEnd"/>
    </w:p>
    <w:p w14:paraId="33EA9A04" w14:textId="7762F674" w:rsidR="00052B02" w:rsidRDefault="00052B02" w:rsidP="00052B02">
      <w:pPr>
        <w:pStyle w:val="ListParagraph"/>
        <w:numPr>
          <w:ilvl w:val="1"/>
          <w:numId w:val="1"/>
        </w:numPr>
      </w:pPr>
      <w:r>
        <w:t>05_viewBundles</w:t>
      </w:r>
    </w:p>
    <w:p w14:paraId="7D7710DF" w14:textId="67AF905E" w:rsidR="002A679B" w:rsidRDefault="002A679B" w:rsidP="002A679B">
      <w:pPr>
        <w:pStyle w:val="ListParagraph"/>
        <w:numPr>
          <w:ilvl w:val="2"/>
          <w:numId w:val="1"/>
        </w:numPr>
      </w:pPr>
      <w:r>
        <w:t>0:</w:t>
      </w:r>
      <w:r w:rsidR="001A3075">
        <w:t>17</w:t>
      </w:r>
      <w:r>
        <w:t xml:space="preserve"> – Shows </w:t>
      </w:r>
      <w:proofErr w:type="gramStart"/>
      <w:r>
        <w:t>bundles</w:t>
      </w:r>
      <w:proofErr w:type="gramEnd"/>
    </w:p>
    <w:sectPr w:rsidR="002A6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7D"/>
    <w:multiLevelType w:val="hybridMultilevel"/>
    <w:tmpl w:val="66D42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4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A3"/>
    <w:rsid w:val="00052B02"/>
    <w:rsid w:val="001A3075"/>
    <w:rsid w:val="002A679B"/>
    <w:rsid w:val="00773137"/>
    <w:rsid w:val="00773937"/>
    <w:rsid w:val="00A22262"/>
    <w:rsid w:val="00DB41A3"/>
    <w:rsid w:val="00E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2D2E"/>
  <w15:chartTrackingRefBased/>
  <w15:docId w15:val="{5AC5737F-B65A-43EF-8CD8-3996EFF4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39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9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9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Ree, Anna</dc:creator>
  <cp:keywords/>
  <dc:description/>
  <cp:lastModifiedBy>Ree, Anna</cp:lastModifiedBy>
  <cp:revision>2</cp:revision>
  <dcterms:created xsi:type="dcterms:W3CDTF">2023-12-19T16:27:00Z</dcterms:created>
  <dcterms:modified xsi:type="dcterms:W3CDTF">2023-12-19T16:27:00Z</dcterms:modified>
</cp:coreProperties>
</file>