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xml:space="preserve">, we only require your approval.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7DC586A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b/>
          <w:sz w:val="24"/>
          <w:szCs w:val="24"/>
        </w:rPr>
        <w:t>Text: </w:t>
      </w:r>
      <w:hyperlink r:id="rId6" w:history="1">
        <w:r w:rsidR="0025333E" w:rsidRPr="00FC030A">
          <w:rPr>
            <w:rStyle w:val="Hyperlink"/>
            <w:rFonts w:ascii="Calibri" w:eastAsia="Times New Roman" w:hAnsi="Calibri" w:cs="Calibri"/>
            <w:sz w:val="24"/>
            <w:szCs w:val="24"/>
          </w:rPr>
          <w:t>https://review.jove.com/t/65637?status=a67643k</w:t>
        </w:r>
      </w:hyperlink>
    </w:p>
    <w:p w14:paraId="0000000A" w14:textId="7D57E600"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br/>
        <w:t xml:space="preserve">Video: </w:t>
      </w:r>
      <w:hyperlink r:id="rId7" w:history="1">
        <w:r w:rsidR="0025333E" w:rsidRPr="00FC030A">
          <w:rPr>
            <w:rStyle w:val="Hyperlink"/>
            <w:rFonts w:ascii="Calibri" w:eastAsia="Times New Roman" w:hAnsi="Calibri" w:cs="Calibri"/>
            <w:bCs/>
            <w:sz w:val="24"/>
            <w:szCs w:val="24"/>
          </w:rPr>
          <w:t>https://review.jove.com/v/65637?status=a67643k</w:t>
        </w:r>
      </w:hyperlink>
    </w:p>
    <w:p w14:paraId="0000000B" w14:textId="77777777" w:rsidR="00C74D7E" w:rsidRPr="00D118E8" w:rsidRDefault="00000000" w:rsidP="0025333E">
      <w:pPr>
        <w:spacing w:before="120" w:after="0" w:line="240" w:lineRule="auto"/>
        <w:rPr>
          <w:rFonts w:ascii="Calibri" w:eastAsia="Times New Roman" w:hAnsi="Calibri" w:cs="Calibri"/>
          <w:b/>
          <w:sz w:val="24"/>
          <w:szCs w:val="24"/>
        </w:rPr>
      </w:pPr>
      <w:r w:rsidRPr="00D118E8">
        <w:rPr>
          <w:rFonts w:ascii="Calibri" w:eastAsia="Times New Roman" w:hAnsi="Calibri" w:cs="Calibri"/>
          <w:b/>
          <w:sz w:val="24"/>
          <w:szCs w:val="24"/>
        </w:rPr>
        <w:br/>
      </w:r>
    </w:p>
    <w:p w14:paraId="0000000E" w14:textId="4034B797" w:rsidR="00C74D7E" w:rsidRPr="0025333E" w:rsidRDefault="00000000" w:rsidP="0025333E">
      <w:pPr>
        <w:spacing w:before="120" w:after="0" w:line="240" w:lineRule="auto"/>
        <w:rPr>
          <w:rFonts w:ascii="Calibri" w:eastAsia="Times New Roman" w:hAnsi="Calibri" w:cs="Calibri"/>
          <w:b/>
          <w:sz w:val="24"/>
          <w:szCs w:val="24"/>
          <w:u w:val="single"/>
        </w:rPr>
      </w:pPr>
      <w:r w:rsidRPr="00D118E8">
        <w:rPr>
          <w:rFonts w:ascii="Calibri" w:eastAsia="Times New Roman" w:hAnsi="Calibri" w:cs="Calibri"/>
          <w:b/>
          <w:sz w:val="24"/>
          <w:szCs w:val="24"/>
          <w:u w:val="single"/>
        </w:rPr>
        <w:t xml:space="preserve">Reviewer 1 Comments: </w:t>
      </w:r>
    </w:p>
    <w:p w14:paraId="6906D573"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Time in Video: </w:t>
      </w:r>
      <w:r w:rsidRPr="0025333E">
        <w:rPr>
          <w:rFonts w:ascii="Calibri" w:eastAsia="Times New Roman" w:hAnsi="Calibri" w:cs="Calibri"/>
          <w:sz w:val="24"/>
          <w:szCs w:val="24"/>
          <w:lang w:val="en-IN"/>
        </w:rPr>
        <w:t>01:53-01:56</w:t>
      </w:r>
    </w:p>
    <w:p w14:paraId="46379A35"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No sterilization of hands is being demonstrated. Sterilization of hands that will be used involves appropriately donning sterile gloves. Instead, the audio should say that gloves are sanitized.</w:t>
      </w:r>
    </w:p>
    <w:p w14:paraId="5E23BFA4"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Modify the voiceover narration as mentioned in the comment.</w:t>
      </w:r>
    </w:p>
    <w:p w14:paraId="1C7BCEFF"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54C0CD00"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Time in Video: </w:t>
      </w:r>
      <w:r w:rsidRPr="0025333E">
        <w:rPr>
          <w:rFonts w:ascii="Calibri" w:eastAsia="Times New Roman" w:hAnsi="Calibri" w:cs="Calibri"/>
          <w:sz w:val="24"/>
          <w:szCs w:val="24"/>
          <w:lang w:val="en-IN"/>
        </w:rPr>
        <w:t>Video 201900, timestamp 01:53-05:12</w:t>
      </w:r>
    </w:p>
    <w:p w14:paraId="038553F8"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Rabbits are physically restrained using tie-downs of each leg, which, without acclimation, could cause unrelieved distress. The entire animal is shown during the Tuina procedure demonstration, including how the animal is manually tied to the restraint table. This could be construed as inhumane.</w:t>
      </w:r>
    </w:p>
    <w:p w14:paraId="2CF2F1D7"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Zoom in/crop the frame at necessary places to avoid showing the tied-down/entire animal.</w:t>
      </w:r>
    </w:p>
    <w:p w14:paraId="7F34870A"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1D2D84D8"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Introduction</w:t>
      </w:r>
    </w:p>
    <w:p w14:paraId="764E0FD5"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There is no discussion about the use of an animal model at all until the last sentence of the introduction. A rationale for the use of rabbits may be added.</w:t>
      </w:r>
    </w:p>
    <w:p w14:paraId="2BC25584"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Consider adding the rationale for using rabbits.</w:t>
      </w:r>
    </w:p>
    <w:p w14:paraId="59577B99"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0C2D83D6"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lastRenderedPageBreak/>
        <w:t>Location in Text</w:t>
      </w:r>
      <w:r w:rsidRPr="0025333E">
        <w:rPr>
          <w:rFonts w:ascii="Calibri" w:eastAsia="Times New Roman" w:hAnsi="Calibri" w:cs="Calibri"/>
          <w:sz w:val="24"/>
          <w:szCs w:val="24"/>
          <w:lang w:val="en-IN"/>
        </w:rPr>
        <w:t>: Protocol: Second sentence</w:t>
      </w:r>
    </w:p>
    <w:p w14:paraId="492767C2"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The use of “young and strong” white rabbits, should be changed to an age range, which is less subjective.</w:t>
      </w:r>
    </w:p>
    <w:p w14:paraId="07C44E1A"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Edit the text to add the age range instead of saying “young and strong”.</w:t>
      </w:r>
    </w:p>
    <w:p w14:paraId="10F50002"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220E07EC"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1.1</w:t>
      </w:r>
    </w:p>
    <w:p w14:paraId="0F52AF3F"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By what method are animals being restrained, and why was a premedication not given to reduce the distress associated with restraint? Or were animals acclimated to this restraint over time prior to the initiation of the experiment?</w:t>
      </w:r>
    </w:p>
    <w:p w14:paraId="7219B470"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Edit the text to add the necessary details and to clarify the comments.</w:t>
      </w:r>
    </w:p>
    <w:p w14:paraId="5F2C2180"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3B0E0C3C"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1.2</w:t>
      </w:r>
    </w:p>
    <w:p w14:paraId="24F82062"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xml:space="preserve">: There is no discussion of the use of any analgesics at all during the </w:t>
      </w:r>
      <w:proofErr w:type="spellStart"/>
      <w:r w:rsidRPr="0025333E">
        <w:rPr>
          <w:rFonts w:ascii="Calibri" w:eastAsia="Times New Roman" w:hAnsi="Calibri" w:cs="Calibri"/>
          <w:sz w:val="24"/>
          <w:szCs w:val="24"/>
          <w:lang w:val="en-IN"/>
        </w:rPr>
        <w:t>anesthetic</w:t>
      </w:r>
      <w:proofErr w:type="spellEnd"/>
      <w:r w:rsidRPr="0025333E">
        <w:rPr>
          <w:rFonts w:ascii="Calibri" w:eastAsia="Times New Roman" w:hAnsi="Calibri" w:cs="Calibri"/>
          <w:sz w:val="24"/>
          <w:szCs w:val="24"/>
          <w:lang w:val="en-IN"/>
        </w:rPr>
        <w:t xml:space="preserve"> event, as pentobarbital provides no analgesia.</w:t>
      </w:r>
    </w:p>
    <w:p w14:paraId="5DFF071F"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Edit the text to add the pre-operative analgesia regimen </w:t>
      </w:r>
      <w:r w:rsidRPr="0025333E">
        <w:rPr>
          <w:rFonts w:ascii="Calibri" w:eastAsia="Times New Roman" w:hAnsi="Calibri" w:cs="Calibri"/>
          <w:b/>
          <w:bCs/>
          <w:sz w:val="24"/>
          <w:szCs w:val="24"/>
          <w:lang w:val="en-IN"/>
        </w:rPr>
        <w:t>OR</w:t>
      </w:r>
      <w:r w:rsidRPr="0025333E">
        <w:rPr>
          <w:rFonts w:ascii="Calibri" w:eastAsia="Times New Roman" w:hAnsi="Calibri" w:cs="Calibri"/>
          <w:sz w:val="24"/>
          <w:szCs w:val="24"/>
          <w:lang w:val="en-IN"/>
        </w:rPr>
        <w:t xml:space="preserve"> Provide justification for why analgesia was not administered. Also, provide specific documentation from your animal ethics committee (in English) indicating that the current use of the </w:t>
      </w:r>
      <w:proofErr w:type="spellStart"/>
      <w:r w:rsidRPr="0025333E">
        <w:rPr>
          <w:rFonts w:ascii="Calibri" w:eastAsia="Times New Roman" w:hAnsi="Calibri" w:cs="Calibri"/>
          <w:sz w:val="24"/>
          <w:szCs w:val="24"/>
          <w:lang w:val="en-IN"/>
        </w:rPr>
        <w:t>anesthesia</w:t>
      </w:r>
      <w:proofErr w:type="spellEnd"/>
      <w:r w:rsidRPr="0025333E">
        <w:rPr>
          <w:rFonts w:ascii="Calibri" w:eastAsia="Times New Roman" w:hAnsi="Calibri" w:cs="Calibri"/>
          <w:sz w:val="24"/>
          <w:szCs w:val="24"/>
          <w:lang w:val="en-IN"/>
        </w:rPr>
        <w:t xml:space="preserve"> alone is appropriate.</w:t>
      </w:r>
    </w:p>
    <w:p w14:paraId="1BC120F5"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5B1A11AC"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1.4</w:t>
      </w:r>
    </w:p>
    <w:p w14:paraId="1224D5F1"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The description of the surgical technique is not consistent with Halsted’s principles of surgical technique. Additionally, a single application of iodine does not result in asepsis.</w:t>
      </w:r>
    </w:p>
    <w:p w14:paraId="2A304BF4"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Edit the text to mention disinfecting the surgical area with three alternating rounds of chlorhexidine or povidone-iodine scrub followed by alcohol.</w:t>
      </w:r>
    </w:p>
    <w:p w14:paraId="19DE9B79"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0BFF1D8B"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1.5 and 1.7</w:t>
      </w:r>
    </w:p>
    <w:p w14:paraId="551D13E5"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Suggest changing “inner core” and “the insert” of the puncture needle to “stylet”.</w:t>
      </w:r>
    </w:p>
    <w:p w14:paraId="57910D16"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Edit the text to change as suggested</w:t>
      </w:r>
    </w:p>
    <w:p w14:paraId="72AFD71C"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5EDC505F"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1.6</w:t>
      </w:r>
    </w:p>
    <w:p w14:paraId="45042873"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Are each of L3, L4, L5, and L6 having the discs punctured? This is unclear.</w:t>
      </w:r>
    </w:p>
    <w:p w14:paraId="4B9098BF"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Edit the text/rewrite to provide more clarity.</w:t>
      </w:r>
    </w:p>
    <w:p w14:paraId="0540B07B"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1DBF110A"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1.8</w:t>
      </w:r>
    </w:p>
    <w:p w14:paraId="45FD6282"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lastRenderedPageBreak/>
        <w:t>Comment</w:t>
      </w:r>
      <w:r w:rsidRPr="0025333E">
        <w:rPr>
          <w:rFonts w:ascii="Calibri" w:eastAsia="Times New Roman" w:hAnsi="Calibri" w:cs="Calibri"/>
          <w:sz w:val="24"/>
          <w:szCs w:val="24"/>
          <w:lang w:val="en-IN"/>
        </w:rPr>
        <w:t>: Disinfection of an incision post-operatively is not standard practice as aseptic skin preparation preoperatively will prevent infection. Additionally, use of a beta-lactam antibiotic post-operatively is inappropriate. First, if aseptic surgery is performed, use of an antibiotic is poor antibiotic stewardship. Second, beta-lactam antibiotics in rabbits can cause side effects such as dysbiosis.</w:t>
      </w:r>
    </w:p>
    <w:p w14:paraId="24B8DFB5"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Remove the antibiotic administration details from the text.</w:t>
      </w:r>
    </w:p>
    <w:p w14:paraId="636AEB5C"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17D402A3"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1.8</w:t>
      </w:r>
    </w:p>
    <w:p w14:paraId="3B75F55E"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There is no description of post-operative pain management.</w:t>
      </w:r>
    </w:p>
    <w:p w14:paraId="3752DBEF"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Edit the text to add the post-operative analgesia regimen </w:t>
      </w:r>
      <w:r w:rsidRPr="0025333E">
        <w:rPr>
          <w:rFonts w:ascii="Calibri" w:eastAsia="Times New Roman" w:hAnsi="Calibri" w:cs="Calibri"/>
          <w:b/>
          <w:bCs/>
          <w:sz w:val="24"/>
          <w:szCs w:val="24"/>
          <w:lang w:val="en-IN"/>
        </w:rPr>
        <w:t>OR</w:t>
      </w:r>
      <w:r w:rsidRPr="0025333E">
        <w:rPr>
          <w:rFonts w:ascii="Calibri" w:eastAsia="Times New Roman" w:hAnsi="Calibri" w:cs="Calibri"/>
          <w:sz w:val="24"/>
          <w:szCs w:val="24"/>
          <w:lang w:val="en-IN"/>
        </w:rPr>
        <w:t> Provide justification for why analgesia was not administered.</w:t>
      </w:r>
    </w:p>
    <w:p w14:paraId="00CC2FED"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3457513E"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1.9</w:t>
      </w:r>
    </w:p>
    <w:p w14:paraId="14D48F91"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xml:space="preserve">: There is no description of </w:t>
      </w:r>
      <w:proofErr w:type="spellStart"/>
      <w:r w:rsidRPr="0025333E">
        <w:rPr>
          <w:rFonts w:ascii="Calibri" w:eastAsia="Times New Roman" w:hAnsi="Calibri" w:cs="Calibri"/>
          <w:sz w:val="24"/>
          <w:szCs w:val="24"/>
          <w:lang w:val="en-IN"/>
        </w:rPr>
        <w:t>anesthesia</w:t>
      </w:r>
      <w:proofErr w:type="spellEnd"/>
      <w:r w:rsidRPr="0025333E">
        <w:rPr>
          <w:rFonts w:ascii="Calibri" w:eastAsia="Times New Roman" w:hAnsi="Calibri" w:cs="Calibri"/>
          <w:sz w:val="24"/>
          <w:szCs w:val="24"/>
          <w:lang w:val="en-IN"/>
        </w:rPr>
        <w:t xml:space="preserve"> for MRI.</w:t>
      </w:r>
    </w:p>
    <w:p w14:paraId="39947D10"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xml:space="preserve">: Edit the text to add the </w:t>
      </w:r>
      <w:proofErr w:type="spellStart"/>
      <w:r w:rsidRPr="0025333E">
        <w:rPr>
          <w:rFonts w:ascii="Calibri" w:eastAsia="Times New Roman" w:hAnsi="Calibri" w:cs="Calibri"/>
          <w:sz w:val="24"/>
          <w:szCs w:val="24"/>
          <w:lang w:val="en-IN"/>
        </w:rPr>
        <w:t>anesthesia</w:t>
      </w:r>
      <w:proofErr w:type="spellEnd"/>
      <w:r w:rsidRPr="0025333E">
        <w:rPr>
          <w:rFonts w:ascii="Calibri" w:eastAsia="Times New Roman" w:hAnsi="Calibri" w:cs="Calibri"/>
          <w:sz w:val="24"/>
          <w:szCs w:val="24"/>
          <w:lang w:val="en-IN"/>
        </w:rPr>
        <w:t xml:space="preserve"> regimen for the MRI procedure.</w:t>
      </w:r>
    </w:p>
    <w:p w14:paraId="108EA6AB"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4B9CB3CE"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3.2.1</w:t>
      </w:r>
    </w:p>
    <w:p w14:paraId="55AABCD4"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Rabbits becoming nervous and moving are a sign of distress. What does “briefly calm down the rabbit” mean? Rabbits should have been habituated to this type of manipulation prior to undergoing surgery so as to decrease distress.</w:t>
      </w:r>
    </w:p>
    <w:p w14:paraId="121AE670"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Edit the text/rewrite for more clarity.</w:t>
      </w:r>
    </w:p>
    <w:p w14:paraId="2D070CDD"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02853A47"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3.2.1 NOTE</w:t>
      </w:r>
    </w:p>
    <w:p w14:paraId="4C196DEA"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w:t>
      </w:r>
      <w:r w:rsidRPr="0025333E">
        <w:rPr>
          <w:rFonts w:ascii="Calibri" w:eastAsia="Times New Roman" w:hAnsi="Calibri" w:cs="Calibri"/>
          <w:i/>
          <w:iCs/>
          <w:sz w:val="24"/>
          <w:szCs w:val="24"/>
          <w:lang w:val="en-IN"/>
        </w:rPr>
        <w:t>The shoulders should hang naturally, the elbows should be naturally flexed, and the wrists should be flexible and not tense and stiff</w:t>
      </w:r>
      <w:r w:rsidRPr="0025333E">
        <w:rPr>
          <w:rFonts w:ascii="Calibri" w:eastAsia="Times New Roman" w:hAnsi="Calibri" w:cs="Calibri"/>
          <w:sz w:val="24"/>
          <w:szCs w:val="24"/>
          <w:lang w:val="en-IN"/>
        </w:rPr>
        <w:t>.”. Does this comment refer to the human or the rabbit’s body?.</w:t>
      </w:r>
    </w:p>
    <w:p w14:paraId="069A85BA"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Edit the text/rewrite for more clarity.</w:t>
      </w:r>
    </w:p>
    <w:p w14:paraId="7108E145"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7CB716D0"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3.3</w:t>
      </w:r>
    </w:p>
    <w:p w14:paraId="16F3286B"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Anatomical position descriptors that are being used are for humans, which are bipedal animals. Rabbits are quadrupeds and the veterinary anatomical terms dorsal and ventral and cranial and caudal should be used.</w:t>
      </w:r>
    </w:p>
    <w:p w14:paraId="09625848"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Edit the text to change the terms to dorsal and ventral and cranial and caudal.</w:t>
      </w:r>
    </w:p>
    <w:p w14:paraId="1CE1799B"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1102F2AC"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lastRenderedPageBreak/>
        <w:t>Location in Text</w:t>
      </w:r>
      <w:r w:rsidRPr="0025333E">
        <w:rPr>
          <w:rFonts w:ascii="Calibri" w:eastAsia="Times New Roman" w:hAnsi="Calibri" w:cs="Calibri"/>
          <w:sz w:val="24"/>
          <w:szCs w:val="24"/>
          <w:lang w:val="en-IN"/>
        </w:rPr>
        <w:t>: 3.3</w:t>
      </w:r>
    </w:p>
    <w:p w14:paraId="39246F46"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Distance units: What is a “</w:t>
      </w:r>
      <w:proofErr w:type="spellStart"/>
      <w:r w:rsidRPr="0025333E">
        <w:rPr>
          <w:rFonts w:ascii="Calibri" w:eastAsia="Times New Roman" w:hAnsi="Calibri" w:cs="Calibri"/>
          <w:sz w:val="24"/>
          <w:szCs w:val="24"/>
          <w:lang w:val="en-IN"/>
        </w:rPr>
        <w:t>cun</w:t>
      </w:r>
      <w:proofErr w:type="spellEnd"/>
      <w:r w:rsidRPr="0025333E">
        <w:rPr>
          <w:rFonts w:ascii="Calibri" w:eastAsia="Times New Roman" w:hAnsi="Calibri" w:cs="Calibri"/>
          <w:sz w:val="24"/>
          <w:szCs w:val="24"/>
          <w:lang w:val="en-IN"/>
        </w:rPr>
        <w:t>”?</w:t>
      </w:r>
    </w:p>
    <w:p w14:paraId="45CDB283"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Edit the text to describe the measurement of “Cun” as a NOTE.</w:t>
      </w:r>
    </w:p>
    <w:p w14:paraId="7F461C82"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3FC0AE06"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Discussion: Paragraph 3: Sentence 2</w:t>
      </w:r>
    </w:p>
    <w:p w14:paraId="5DE0ED53"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xml:space="preserve">: Rabbits are a prey species and will not clearly show signs of pain or distress. The appearance of being “comfortable” and “not showing pain </w:t>
      </w:r>
      <w:proofErr w:type="spellStart"/>
      <w:r w:rsidRPr="0025333E">
        <w:rPr>
          <w:rFonts w:ascii="Calibri" w:eastAsia="Times New Roman" w:hAnsi="Calibri" w:cs="Calibri"/>
          <w:sz w:val="24"/>
          <w:szCs w:val="24"/>
          <w:lang w:val="en-IN"/>
        </w:rPr>
        <w:t>behaviors</w:t>
      </w:r>
      <w:proofErr w:type="spellEnd"/>
      <w:r w:rsidRPr="0025333E">
        <w:rPr>
          <w:rFonts w:ascii="Calibri" w:eastAsia="Times New Roman" w:hAnsi="Calibri" w:cs="Calibri"/>
          <w:sz w:val="24"/>
          <w:szCs w:val="24"/>
          <w:lang w:val="en-IN"/>
        </w:rPr>
        <w:t>” should be used with caution.</w:t>
      </w:r>
    </w:p>
    <w:p w14:paraId="18FD7E7E"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Edit this sentence, considering the above comment.</w:t>
      </w:r>
    </w:p>
    <w:p w14:paraId="4FEA6C7B"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6F509A2D"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Figure 3</w:t>
      </w:r>
    </w:p>
    <w:p w14:paraId="023794FB"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The use of arrows on different photomicrographs should be consistent in what they are indicating.  For example, the green arrow in B and C should be pointing to the same type of pathology or lack of pathology.  In this case, black arrows should show the myeloid cells in both of these photomicrographs.</w:t>
      </w:r>
    </w:p>
    <w:p w14:paraId="295B1290"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Please check and revise the figure with correct arrows if the comment is appropriate.</w:t>
      </w:r>
    </w:p>
    <w:p w14:paraId="0000000F" w14:textId="77777777" w:rsidR="00C74D7E" w:rsidRPr="00D118E8" w:rsidRDefault="00C74D7E" w:rsidP="0025333E">
      <w:pPr>
        <w:spacing w:before="120" w:after="0" w:line="240" w:lineRule="auto"/>
        <w:rPr>
          <w:rFonts w:ascii="Calibri" w:eastAsia="Times New Roman" w:hAnsi="Calibri" w:cs="Calibri"/>
          <w:sz w:val="24"/>
          <w:szCs w:val="24"/>
        </w:rPr>
      </w:pPr>
    </w:p>
    <w:p w14:paraId="69CDD118" w14:textId="77777777" w:rsidR="000C64BD" w:rsidRDefault="000C64BD" w:rsidP="0025333E">
      <w:pPr>
        <w:spacing w:before="120" w:after="0" w:line="240" w:lineRule="auto"/>
        <w:rPr>
          <w:rFonts w:ascii="Calibri" w:eastAsia="Times New Roman" w:hAnsi="Calibri" w:cs="Calibri"/>
          <w:b/>
          <w:sz w:val="24"/>
          <w:szCs w:val="24"/>
          <w:u w:val="single"/>
        </w:rPr>
      </w:pPr>
    </w:p>
    <w:p w14:paraId="00000011" w14:textId="1A69D99B" w:rsidR="00C74D7E" w:rsidRPr="000C64BD" w:rsidRDefault="00000000" w:rsidP="0025333E">
      <w:pPr>
        <w:spacing w:before="120" w:after="0" w:line="240" w:lineRule="auto"/>
        <w:rPr>
          <w:rFonts w:ascii="Calibri" w:eastAsia="Times New Roman" w:hAnsi="Calibri" w:cs="Calibri"/>
          <w:b/>
          <w:sz w:val="24"/>
          <w:szCs w:val="24"/>
          <w:u w:val="single"/>
        </w:rPr>
      </w:pPr>
      <w:r w:rsidRPr="00D118E8">
        <w:rPr>
          <w:rFonts w:ascii="Calibri" w:eastAsia="Times New Roman" w:hAnsi="Calibri" w:cs="Calibri"/>
          <w:b/>
          <w:sz w:val="24"/>
          <w:szCs w:val="24"/>
          <w:u w:val="single"/>
        </w:rPr>
        <w:t xml:space="preserve">Reviewer 2 Comments: </w:t>
      </w:r>
    </w:p>
    <w:p w14:paraId="2F1DA8C3"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Time in Video: </w:t>
      </w:r>
      <w:r w:rsidRPr="0025333E">
        <w:rPr>
          <w:rFonts w:ascii="Calibri" w:eastAsia="Times New Roman" w:hAnsi="Calibri" w:cs="Calibri"/>
          <w:sz w:val="24"/>
          <w:szCs w:val="24"/>
          <w:lang w:val="en-IN"/>
        </w:rPr>
        <w:t>Throughout</w:t>
      </w:r>
    </w:p>
    <w:p w14:paraId="1FDFFE82"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The entire rabbit is shown versus just the required area being worked on. Because this is an awake animal this needs to be done through appropriate camera shots, such as zooming in/collimating as draping is inappropriate.</w:t>
      </w:r>
    </w:p>
    <w:p w14:paraId="6F338782"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Zoom in/crop the frame at necessary places to avoid showing the entire animal.</w:t>
      </w:r>
    </w:p>
    <w:p w14:paraId="26E26E9B"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57B9E4D5"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Time in Video: </w:t>
      </w:r>
      <w:r w:rsidRPr="0025333E">
        <w:rPr>
          <w:rFonts w:ascii="Calibri" w:eastAsia="Times New Roman" w:hAnsi="Calibri" w:cs="Calibri"/>
          <w:sz w:val="24"/>
          <w:szCs w:val="24"/>
          <w:lang w:val="en-IN"/>
        </w:rPr>
        <w:t>04:53-05:13</w:t>
      </w:r>
    </w:p>
    <w:p w14:paraId="118CA5E2"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 </w:t>
      </w:r>
      <w:r w:rsidRPr="0025333E">
        <w:rPr>
          <w:rFonts w:ascii="Calibri" w:eastAsia="Times New Roman" w:hAnsi="Calibri" w:cs="Calibri"/>
          <w:sz w:val="24"/>
          <w:szCs w:val="24"/>
          <w:lang w:val="en-IN"/>
        </w:rPr>
        <w:t>The first rabbit shown is awake and appears calm, although a third party may be concerned with how the rabbit is being restrained while awake. The rabbit (I’m unsure if it is the same or different one) appears sedated or dead in the frame 3:06-3:24. It’s a bit jarring to go from an awake calm, calm-appearing rabbit to one that appears sedated/dead without an explanation.</w:t>
      </w:r>
    </w:p>
    <w:p w14:paraId="5BC49528"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Clarify this through an onscreen text in the video.</w:t>
      </w:r>
    </w:p>
    <w:p w14:paraId="1F9B195E"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1C28EBF7"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lastRenderedPageBreak/>
        <w:t>Location in Text:</w:t>
      </w:r>
      <w:r w:rsidRPr="0025333E">
        <w:rPr>
          <w:rFonts w:ascii="Calibri" w:eastAsia="Times New Roman" w:hAnsi="Calibri" w:cs="Calibri"/>
          <w:sz w:val="24"/>
          <w:szCs w:val="24"/>
          <w:lang w:val="en-IN"/>
        </w:rPr>
        <w:t> 1.1</w:t>
      </w:r>
    </w:p>
    <w:p w14:paraId="68F11AC6"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The text states: “autopsy table.” This is a survival surgery that should not be conducted in a necropsy room using an autopsy table.</w:t>
      </w:r>
    </w:p>
    <w:p w14:paraId="049D190A"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Edit the text to change “autopsy table” to “operating table.”</w:t>
      </w:r>
    </w:p>
    <w:p w14:paraId="19D658D2"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sz w:val="24"/>
          <w:szCs w:val="24"/>
          <w:lang w:val="en-IN"/>
        </w:rPr>
        <w:t> </w:t>
      </w:r>
    </w:p>
    <w:p w14:paraId="4F1A2F01"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Location in Text:</w:t>
      </w:r>
      <w:r w:rsidRPr="0025333E">
        <w:rPr>
          <w:rFonts w:ascii="Calibri" w:eastAsia="Times New Roman" w:hAnsi="Calibri" w:cs="Calibri"/>
          <w:sz w:val="24"/>
          <w:szCs w:val="24"/>
          <w:lang w:val="en-IN"/>
        </w:rPr>
        <w:t> 3.2.1</w:t>
      </w:r>
    </w:p>
    <w:p w14:paraId="3A8A147A"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Comment:</w:t>
      </w:r>
      <w:r w:rsidRPr="0025333E">
        <w:rPr>
          <w:rFonts w:ascii="Calibri" w:eastAsia="Times New Roman" w:hAnsi="Calibri" w:cs="Calibri"/>
          <w:sz w:val="24"/>
          <w:szCs w:val="24"/>
          <w:lang w:val="en-IN"/>
        </w:rPr>
        <w:t> The text states what to do if the rabbit becomes nervous.</w:t>
      </w:r>
    </w:p>
    <w:p w14:paraId="5E40615D" w14:textId="77777777" w:rsidR="0025333E" w:rsidRPr="0025333E" w:rsidRDefault="0025333E" w:rsidP="0025333E">
      <w:pPr>
        <w:spacing w:before="120" w:after="0" w:line="240" w:lineRule="auto"/>
        <w:rPr>
          <w:rFonts w:ascii="Calibri" w:eastAsia="Times New Roman" w:hAnsi="Calibri" w:cs="Calibri"/>
          <w:sz w:val="24"/>
          <w:szCs w:val="24"/>
          <w:lang w:val="en-IN"/>
        </w:rPr>
      </w:pPr>
      <w:r w:rsidRPr="0025333E">
        <w:rPr>
          <w:rFonts w:ascii="Calibri" w:eastAsia="Times New Roman" w:hAnsi="Calibri" w:cs="Calibri"/>
          <w:b/>
          <w:bCs/>
          <w:sz w:val="24"/>
          <w:szCs w:val="24"/>
          <w:lang w:val="en-IN"/>
        </w:rPr>
        <w:t>Suggested change:</w:t>
      </w:r>
      <w:r w:rsidRPr="0025333E">
        <w:rPr>
          <w:rFonts w:ascii="Calibri" w:eastAsia="Times New Roman" w:hAnsi="Calibri" w:cs="Calibri"/>
          <w:sz w:val="24"/>
          <w:szCs w:val="24"/>
          <w:lang w:val="en-IN"/>
        </w:rPr>
        <w:t> Before or after this text, make a statement about the investigator’s cohort’s typical response: calm, relaxed, agitated, etc. This will guide how the investigator should anticipate the rabbit’s reactions during the procedure.</w:t>
      </w:r>
    </w:p>
    <w:p w14:paraId="00000012" w14:textId="77777777" w:rsidR="00C74D7E" w:rsidRPr="00D118E8" w:rsidRDefault="00C74D7E">
      <w:pPr>
        <w:rPr>
          <w:rFonts w:ascii="Calibri" w:eastAsia="Times New Roman" w:hAnsi="Calibri" w:cs="Calibri"/>
          <w:sz w:val="24"/>
          <w:szCs w:val="24"/>
        </w:rPr>
      </w:pPr>
    </w:p>
    <w:sectPr w:rsidR="00C74D7E"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10CD532-1C21-4E58-94B3-9B3707FEE8E5}"/>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270D398B-6391-40F0-9142-3850028C753B}"/>
    <w:embedItalic r:id="rId3" w:fontKey="{B1C45448-29EC-4FBC-8253-CB2CD760C671}"/>
  </w:font>
  <w:font w:name="Aptos Display">
    <w:charset w:val="00"/>
    <w:family w:val="swiss"/>
    <w:pitch w:val="variable"/>
    <w:sig w:usb0="20000287" w:usb1="00000003" w:usb2="00000000" w:usb3="00000000" w:csb0="0000019F" w:csb1="00000000"/>
    <w:embedRegular r:id="rId4" w:fontKey="{EB819B00-83B0-4184-80A3-23F7FC39718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6978EFB-DF6C-4D5E-80D0-6CEE5A094EEB}"/>
    <w:embedBold r:id="rId6" w:fontKey="{D853ABCF-22AA-4F31-8AFF-FC8C5CB645AE}"/>
    <w:embedItalic r:id="rId7" w:fontKey="{1EBDF8D1-A4AD-4DF9-BCD2-ECDA6A1249F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0C64BD"/>
    <w:rsid w:val="0025333E"/>
    <w:rsid w:val="00C05B53"/>
    <w:rsid w:val="00C74D7E"/>
    <w:rsid w:val="00D118E8"/>
    <w:rsid w:val="00DC60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65A3D6"/>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587096">
      <w:bodyDiv w:val="1"/>
      <w:marLeft w:val="0"/>
      <w:marRight w:val="0"/>
      <w:marTop w:val="0"/>
      <w:marBottom w:val="0"/>
      <w:divBdr>
        <w:top w:val="none" w:sz="0" w:space="0" w:color="auto"/>
        <w:left w:val="none" w:sz="0" w:space="0" w:color="auto"/>
        <w:bottom w:val="none" w:sz="0" w:space="0" w:color="auto"/>
        <w:right w:val="none" w:sz="0" w:space="0" w:color="auto"/>
      </w:divBdr>
      <w:divsChild>
        <w:div w:id="450783163">
          <w:marLeft w:val="0"/>
          <w:marRight w:val="0"/>
          <w:marTop w:val="0"/>
          <w:marBottom w:val="0"/>
          <w:divBdr>
            <w:top w:val="none" w:sz="0" w:space="0" w:color="auto"/>
            <w:left w:val="none" w:sz="0" w:space="0" w:color="auto"/>
            <w:bottom w:val="none" w:sz="0" w:space="0" w:color="auto"/>
            <w:right w:val="none" w:sz="0" w:space="0" w:color="auto"/>
          </w:divBdr>
          <w:divsChild>
            <w:div w:id="64101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00461">
      <w:bodyDiv w:val="1"/>
      <w:marLeft w:val="0"/>
      <w:marRight w:val="0"/>
      <w:marTop w:val="0"/>
      <w:marBottom w:val="0"/>
      <w:divBdr>
        <w:top w:val="none" w:sz="0" w:space="0" w:color="auto"/>
        <w:left w:val="none" w:sz="0" w:space="0" w:color="auto"/>
        <w:bottom w:val="none" w:sz="0" w:space="0" w:color="auto"/>
        <w:right w:val="none" w:sz="0" w:space="0" w:color="auto"/>
      </w:divBdr>
    </w:div>
    <w:div w:id="915045813">
      <w:bodyDiv w:val="1"/>
      <w:marLeft w:val="0"/>
      <w:marRight w:val="0"/>
      <w:marTop w:val="0"/>
      <w:marBottom w:val="0"/>
      <w:divBdr>
        <w:top w:val="none" w:sz="0" w:space="0" w:color="auto"/>
        <w:left w:val="none" w:sz="0" w:space="0" w:color="auto"/>
        <w:bottom w:val="none" w:sz="0" w:space="0" w:color="auto"/>
        <w:right w:val="none" w:sz="0" w:space="0" w:color="auto"/>
      </w:divBdr>
    </w:div>
    <w:div w:id="1223518440">
      <w:bodyDiv w:val="1"/>
      <w:marLeft w:val="0"/>
      <w:marRight w:val="0"/>
      <w:marTop w:val="0"/>
      <w:marBottom w:val="0"/>
      <w:divBdr>
        <w:top w:val="none" w:sz="0" w:space="0" w:color="auto"/>
        <w:left w:val="none" w:sz="0" w:space="0" w:color="auto"/>
        <w:bottom w:val="none" w:sz="0" w:space="0" w:color="auto"/>
        <w:right w:val="none" w:sz="0" w:space="0" w:color="auto"/>
      </w:divBdr>
      <w:divsChild>
        <w:div w:id="99835779">
          <w:marLeft w:val="0"/>
          <w:marRight w:val="0"/>
          <w:marTop w:val="0"/>
          <w:marBottom w:val="0"/>
          <w:divBdr>
            <w:top w:val="none" w:sz="0" w:space="0" w:color="auto"/>
            <w:left w:val="none" w:sz="0" w:space="0" w:color="auto"/>
            <w:bottom w:val="none" w:sz="0" w:space="0" w:color="auto"/>
            <w:right w:val="none" w:sz="0" w:space="0" w:color="auto"/>
          </w:divBdr>
          <w:divsChild>
            <w:div w:id="9796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99072">
      <w:bodyDiv w:val="1"/>
      <w:marLeft w:val="0"/>
      <w:marRight w:val="0"/>
      <w:marTop w:val="0"/>
      <w:marBottom w:val="0"/>
      <w:divBdr>
        <w:top w:val="none" w:sz="0" w:space="0" w:color="auto"/>
        <w:left w:val="none" w:sz="0" w:space="0" w:color="auto"/>
        <w:bottom w:val="none" w:sz="0" w:space="0" w:color="auto"/>
        <w:right w:val="none" w:sz="0" w:space="0" w:color="auto"/>
      </w:divBdr>
      <w:divsChild>
        <w:div w:id="1228420463">
          <w:marLeft w:val="0"/>
          <w:marRight w:val="0"/>
          <w:marTop w:val="0"/>
          <w:marBottom w:val="0"/>
          <w:divBdr>
            <w:top w:val="none" w:sz="0" w:space="0" w:color="auto"/>
            <w:left w:val="none" w:sz="0" w:space="0" w:color="auto"/>
            <w:bottom w:val="none" w:sz="0" w:space="0" w:color="auto"/>
            <w:right w:val="none" w:sz="0" w:space="0" w:color="auto"/>
          </w:divBdr>
          <w:divsChild>
            <w:div w:id="5232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3491">
      <w:bodyDiv w:val="1"/>
      <w:marLeft w:val="0"/>
      <w:marRight w:val="0"/>
      <w:marTop w:val="0"/>
      <w:marBottom w:val="0"/>
      <w:divBdr>
        <w:top w:val="none" w:sz="0" w:space="0" w:color="auto"/>
        <w:left w:val="none" w:sz="0" w:space="0" w:color="auto"/>
        <w:bottom w:val="none" w:sz="0" w:space="0" w:color="auto"/>
        <w:right w:val="none" w:sz="0" w:space="0" w:color="auto"/>
      </w:divBdr>
      <w:divsChild>
        <w:div w:id="1072696651">
          <w:marLeft w:val="0"/>
          <w:marRight w:val="0"/>
          <w:marTop w:val="0"/>
          <w:marBottom w:val="0"/>
          <w:divBdr>
            <w:top w:val="none" w:sz="0" w:space="0" w:color="auto"/>
            <w:left w:val="none" w:sz="0" w:space="0" w:color="auto"/>
            <w:bottom w:val="none" w:sz="0" w:space="0" w:color="auto"/>
            <w:right w:val="none" w:sz="0" w:space="0" w:color="auto"/>
          </w:divBdr>
          <w:divsChild>
            <w:div w:id="20642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5637?status=a67643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5637?status=a67643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1197</Words>
  <Characters>6572</Characters>
  <Application>Microsoft Office Word</Application>
  <DocSecurity>0</DocSecurity>
  <Lines>156</Lines>
  <Paragraphs>89</Paragraphs>
  <ScaleCrop>false</ScaleCrop>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4</cp:revision>
  <dcterms:created xsi:type="dcterms:W3CDTF">2024-11-12T12:06:00Z</dcterms:created>
  <dcterms:modified xsi:type="dcterms:W3CDTF">2025-05-07T06:04:00Z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