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6A78" w14:textId="3BB28D01" w:rsidR="000903B1" w:rsidRPr="00AD22A6" w:rsidRDefault="000903B1" w:rsidP="000903B1">
      <w:pPr>
        <w:pStyle w:val="ListParagraph"/>
        <w:numPr>
          <w:ilvl w:val="0"/>
          <w:numId w:val="1"/>
        </w:numPr>
        <w:ind w:left="360"/>
      </w:pPr>
      <w:r>
        <w:rPr>
          <w:b/>
          <w:bCs/>
        </w:rPr>
        <w:t>65561_</w:t>
      </w:r>
      <w:r w:rsidR="00AD22A6">
        <w:rPr>
          <w:b/>
          <w:bCs/>
        </w:rPr>
        <w:t>3.1.2.mp4:</w:t>
      </w:r>
    </w:p>
    <w:p w14:paraId="40B875D5" w14:textId="4A171AB7" w:rsidR="00AD22A6" w:rsidRDefault="00AD22A6" w:rsidP="00956721">
      <w:pPr>
        <w:pStyle w:val="ListParagraph"/>
        <w:numPr>
          <w:ilvl w:val="1"/>
          <w:numId w:val="1"/>
        </w:numPr>
        <w:ind w:left="1080"/>
      </w:pPr>
      <w:r>
        <w:rPr>
          <w:b/>
          <w:bCs/>
        </w:rPr>
        <w:t>3.1.2:</w:t>
      </w:r>
      <w:r>
        <w:t xml:space="preserve"> Orange</w:t>
      </w:r>
      <w:r w:rsidR="001B2870">
        <w:t xml:space="preserve"> dye selected:</w:t>
      </w:r>
      <w:r w:rsidR="001B2870" w:rsidRPr="00363840">
        <w:rPr>
          <w:b/>
          <w:bCs/>
        </w:rPr>
        <w:t xml:space="preserve"> 00:00 – 00:08</w:t>
      </w:r>
    </w:p>
    <w:p w14:paraId="752A7DD4" w14:textId="23770BE6" w:rsidR="006E3A3E" w:rsidRDefault="00956721" w:rsidP="00956721">
      <w:pPr>
        <w:pStyle w:val="ListParagraph"/>
        <w:numPr>
          <w:ilvl w:val="0"/>
          <w:numId w:val="1"/>
        </w:numPr>
        <w:ind w:left="360"/>
      </w:pPr>
      <w:r>
        <w:rPr>
          <w:b/>
          <w:bCs/>
        </w:rPr>
        <w:t>65561_3.2.1</w:t>
      </w:r>
      <w:r w:rsidR="00363840">
        <w:rPr>
          <w:b/>
          <w:bCs/>
        </w:rPr>
        <w:t>-3.2.3</w:t>
      </w:r>
      <w:r>
        <w:rPr>
          <w:b/>
          <w:bCs/>
        </w:rPr>
        <w:t>.mp4:</w:t>
      </w:r>
    </w:p>
    <w:p w14:paraId="7FFC0043" w14:textId="0F78AE9A" w:rsidR="00956721" w:rsidRPr="00363840" w:rsidRDefault="00956721" w:rsidP="00956721">
      <w:pPr>
        <w:pStyle w:val="ListParagraph"/>
        <w:numPr>
          <w:ilvl w:val="1"/>
          <w:numId w:val="1"/>
        </w:numPr>
        <w:ind w:left="1080"/>
      </w:pPr>
      <w:r>
        <w:rPr>
          <w:b/>
          <w:bCs/>
        </w:rPr>
        <w:t>3.2.1:</w:t>
      </w:r>
      <w:r>
        <w:t xml:space="preserve"> </w:t>
      </w:r>
      <w:r w:rsidR="00DC2161">
        <w:t>Live o</w:t>
      </w:r>
      <w:r>
        <w:t xml:space="preserve">verview and confocal settings: </w:t>
      </w:r>
      <w:r w:rsidRPr="00363840">
        <w:rPr>
          <w:b/>
          <w:bCs/>
        </w:rPr>
        <w:t>00:00 – 00:</w:t>
      </w:r>
      <w:r w:rsidR="00363840" w:rsidRPr="00363840">
        <w:rPr>
          <w:b/>
          <w:bCs/>
        </w:rPr>
        <w:t>21</w:t>
      </w:r>
    </w:p>
    <w:p w14:paraId="7B089C53" w14:textId="51297452" w:rsidR="00363840" w:rsidRDefault="00363840" w:rsidP="00956721">
      <w:pPr>
        <w:pStyle w:val="ListParagraph"/>
        <w:numPr>
          <w:ilvl w:val="1"/>
          <w:numId w:val="1"/>
        </w:numPr>
        <w:ind w:left="1080"/>
      </w:pPr>
      <w:r>
        <w:rPr>
          <w:b/>
          <w:bCs/>
        </w:rPr>
        <w:t>3.2.2:</w:t>
      </w:r>
      <w:r>
        <w:t xml:space="preserve"> ROI selection</w:t>
      </w:r>
      <w:r w:rsidR="00DC2161">
        <w:t xml:space="preserve"> and rotation/resizing over mitochondrion of interest</w:t>
      </w:r>
      <w:r>
        <w:t xml:space="preserve">: </w:t>
      </w:r>
      <w:r w:rsidRPr="00363840">
        <w:rPr>
          <w:b/>
          <w:bCs/>
        </w:rPr>
        <w:t>00:25 – 00:33</w:t>
      </w:r>
    </w:p>
    <w:p w14:paraId="0B36FD88" w14:textId="57DEDBBB" w:rsidR="00363840" w:rsidRPr="008A5C9C" w:rsidRDefault="00363840" w:rsidP="00956721">
      <w:pPr>
        <w:pStyle w:val="ListParagraph"/>
        <w:numPr>
          <w:ilvl w:val="1"/>
          <w:numId w:val="1"/>
        </w:numPr>
        <w:ind w:left="1080"/>
      </w:pPr>
      <w:r>
        <w:rPr>
          <w:b/>
          <w:bCs/>
        </w:rPr>
        <w:t>3.</w:t>
      </w:r>
      <w:r w:rsidRPr="00363840">
        <w:rPr>
          <w:b/>
          <w:bCs/>
        </w:rPr>
        <w:t>2.3:</w:t>
      </w:r>
      <w:r>
        <w:t xml:space="preserve"> STED detector gating adjustment:</w:t>
      </w:r>
      <w:r w:rsidRPr="00A02B5D">
        <w:rPr>
          <w:b/>
          <w:bCs/>
        </w:rPr>
        <w:t xml:space="preserve"> 00:34 – 00:44</w:t>
      </w:r>
    </w:p>
    <w:p w14:paraId="0A5284F3" w14:textId="076E5F20" w:rsidR="008A5C9C" w:rsidRPr="008A5C9C" w:rsidRDefault="008A5C9C" w:rsidP="001C4D9D">
      <w:pPr>
        <w:pStyle w:val="ListParagraph"/>
        <w:numPr>
          <w:ilvl w:val="0"/>
          <w:numId w:val="1"/>
        </w:numPr>
        <w:ind w:left="360"/>
      </w:pPr>
      <w:r>
        <w:rPr>
          <w:b/>
          <w:bCs/>
        </w:rPr>
        <w:t>65561_3.3.1.mp4:</w:t>
      </w:r>
    </w:p>
    <w:p w14:paraId="3CFD2683" w14:textId="56CBA104" w:rsidR="008A5C9C" w:rsidRPr="00DC2161" w:rsidRDefault="008A5C9C" w:rsidP="001C4D9D">
      <w:pPr>
        <w:pStyle w:val="ListParagraph"/>
        <w:numPr>
          <w:ilvl w:val="1"/>
          <w:numId w:val="1"/>
        </w:numPr>
        <w:ind w:left="1080"/>
      </w:pPr>
      <w:r>
        <w:rPr>
          <w:b/>
          <w:bCs/>
        </w:rPr>
        <w:t>3.3.1:</w:t>
      </w:r>
      <w:r>
        <w:t xml:space="preserve"> STED acquisition excitation laser power, depletion laser power, dwell time, </w:t>
      </w:r>
      <w:r w:rsidR="00E37B5F">
        <w:t xml:space="preserve">line </w:t>
      </w:r>
      <w:r>
        <w:t>accumulations, and pixel size settings adjustment:</w:t>
      </w:r>
      <w:r w:rsidRPr="008A5C9C">
        <w:rPr>
          <w:b/>
          <w:bCs/>
        </w:rPr>
        <w:t xml:space="preserve"> 00:00 – 00:15</w:t>
      </w:r>
    </w:p>
    <w:p w14:paraId="5A85FFBF" w14:textId="306422A7" w:rsidR="00DC2161" w:rsidRPr="00DC2161" w:rsidRDefault="00DC2161" w:rsidP="00DC2161">
      <w:pPr>
        <w:pStyle w:val="ListParagraph"/>
        <w:numPr>
          <w:ilvl w:val="0"/>
          <w:numId w:val="1"/>
        </w:numPr>
        <w:ind w:left="360"/>
      </w:pPr>
      <w:r>
        <w:rPr>
          <w:b/>
          <w:bCs/>
        </w:rPr>
        <w:t>65561_3.4.1.mp4:</w:t>
      </w:r>
    </w:p>
    <w:p w14:paraId="61C4346C" w14:textId="1D816970" w:rsidR="00DC2161" w:rsidRDefault="00DC2161" w:rsidP="00DC2161">
      <w:pPr>
        <w:pStyle w:val="ListParagraph"/>
        <w:numPr>
          <w:ilvl w:val="1"/>
          <w:numId w:val="1"/>
        </w:numPr>
        <w:ind w:left="1080"/>
      </w:pPr>
      <w:r>
        <w:rPr>
          <w:b/>
          <w:bCs/>
        </w:rPr>
        <w:t>3.4.1:</w:t>
      </w:r>
      <w:r>
        <w:t xml:space="preserve"> Timelapse settings and start of acquisition: </w:t>
      </w:r>
      <w:r w:rsidR="00B54148" w:rsidRPr="00B54148">
        <w:rPr>
          <w:b/>
          <w:bCs/>
        </w:rPr>
        <w:t>00:00 – 00:19</w:t>
      </w:r>
    </w:p>
    <w:p w14:paraId="6A2CFB3C" w14:textId="7287C953" w:rsidR="00DC2161" w:rsidRDefault="00DC2161" w:rsidP="00DC2161">
      <w:pPr>
        <w:pStyle w:val="ListParagraph"/>
        <w:numPr>
          <w:ilvl w:val="0"/>
          <w:numId w:val="1"/>
        </w:numPr>
        <w:ind w:left="360"/>
      </w:pPr>
      <w:r>
        <w:rPr>
          <w:b/>
          <w:bCs/>
        </w:rPr>
        <w:t>65561_3.</w:t>
      </w:r>
      <w:r w:rsidRPr="00DC2161">
        <w:rPr>
          <w:b/>
          <w:bCs/>
        </w:rPr>
        <w:t>4.2.mp4:</w:t>
      </w:r>
    </w:p>
    <w:p w14:paraId="5C367E99" w14:textId="25240788" w:rsidR="00DC2161" w:rsidRDefault="00DC2161" w:rsidP="00DC2161">
      <w:pPr>
        <w:pStyle w:val="ListParagraph"/>
        <w:numPr>
          <w:ilvl w:val="1"/>
          <w:numId w:val="1"/>
        </w:numPr>
        <w:ind w:left="1080"/>
      </w:pPr>
      <w:r>
        <w:rPr>
          <w:b/>
          <w:bCs/>
        </w:rPr>
        <w:t>3.</w:t>
      </w:r>
      <w:r w:rsidRPr="00DC2161">
        <w:rPr>
          <w:b/>
          <w:bCs/>
        </w:rPr>
        <w:t>4.2:</w:t>
      </w:r>
      <w:r>
        <w:t xml:space="preserve"> Setting z-range and acquiring z-stack: </w:t>
      </w:r>
      <w:r w:rsidR="00B54148" w:rsidRPr="00B54148">
        <w:rPr>
          <w:b/>
          <w:bCs/>
        </w:rPr>
        <w:t>00:00 – 00:44</w:t>
      </w:r>
    </w:p>
    <w:p w14:paraId="1D21184C" w14:textId="4BA8C86E" w:rsidR="00E20C5D" w:rsidRDefault="004B36CB" w:rsidP="0021352E">
      <w:pPr>
        <w:pStyle w:val="ListParagraph"/>
        <w:numPr>
          <w:ilvl w:val="0"/>
          <w:numId w:val="1"/>
        </w:numPr>
        <w:ind w:left="360"/>
      </w:pPr>
      <w:r w:rsidRPr="003D05F8">
        <w:rPr>
          <w:b/>
          <w:bCs/>
        </w:rPr>
        <w:t>65561_3.5.2-3.5.3</w:t>
      </w:r>
      <w:r w:rsidR="003D05F8" w:rsidRPr="003D05F8">
        <w:rPr>
          <w:b/>
          <w:bCs/>
        </w:rPr>
        <w:t>.mp4</w:t>
      </w:r>
      <w:r w:rsidRPr="003D05F8">
        <w:rPr>
          <w:b/>
          <w:bCs/>
        </w:rPr>
        <w:t>:</w:t>
      </w:r>
      <w:r>
        <w:t xml:space="preserve"> </w:t>
      </w:r>
    </w:p>
    <w:p w14:paraId="588D34B0" w14:textId="61943D61" w:rsidR="00AC4BE1" w:rsidRPr="003D05F8" w:rsidRDefault="00AC4BE1" w:rsidP="0021352E">
      <w:pPr>
        <w:pStyle w:val="ListParagraph"/>
        <w:ind w:left="1080"/>
        <w:rPr>
          <w:b/>
          <w:bCs/>
        </w:rPr>
      </w:pPr>
      <w:r w:rsidRPr="003D05F8">
        <w:rPr>
          <w:b/>
          <w:bCs/>
        </w:rPr>
        <w:t xml:space="preserve">Not </w:t>
      </w:r>
      <w:r w:rsidR="000C1A34" w:rsidRPr="003D05F8">
        <w:rPr>
          <w:b/>
          <w:bCs/>
        </w:rPr>
        <w:t xml:space="preserve">included in </w:t>
      </w:r>
      <w:r w:rsidR="00882007">
        <w:rPr>
          <w:b/>
          <w:bCs/>
        </w:rPr>
        <w:t xml:space="preserve">3.5.2 in </w:t>
      </w:r>
      <w:r w:rsidR="000C1A34" w:rsidRPr="003D05F8">
        <w:rPr>
          <w:b/>
          <w:bCs/>
        </w:rPr>
        <w:t>script:</w:t>
      </w:r>
    </w:p>
    <w:p w14:paraId="1F0F2984" w14:textId="3693A0D1" w:rsidR="0091706D" w:rsidRDefault="0091706D" w:rsidP="0021352E">
      <w:pPr>
        <w:pStyle w:val="ListParagraph"/>
        <w:numPr>
          <w:ilvl w:val="2"/>
          <w:numId w:val="1"/>
        </w:numPr>
      </w:pPr>
      <w:r>
        <w:t>Opening shot (</w:t>
      </w:r>
      <w:r w:rsidRPr="0021352E">
        <w:rPr>
          <w:b/>
          <w:bCs/>
        </w:rPr>
        <w:t>00:00 – 00:06</w:t>
      </w:r>
      <w:r>
        <w:t>) shows Huygens software used</w:t>
      </w:r>
    </w:p>
    <w:p w14:paraId="13E9682A" w14:textId="11529756" w:rsidR="0091706D" w:rsidRDefault="0091706D" w:rsidP="0021352E">
      <w:pPr>
        <w:pStyle w:val="ListParagraph"/>
        <w:numPr>
          <w:ilvl w:val="2"/>
          <w:numId w:val="1"/>
        </w:numPr>
      </w:pPr>
      <w:r>
        <w:t xml:space="preserve">Microscopic Parameters shown </w:t>
      </w:r>
      <w:r w:rsidRPr="0021352E">
        <w:rPr>
          <w:b/>
          <w:bCs/>
        </w:rPr>
        <w:t>00:06 – 00:</w:t>
      </w:r>
      <w:r w:rsidR="00551224" w:rsidRPr="0021352E">
        <w:rPr>
          <w:b/>
          <w:bCs/>
        </w:rPr>
        <w:t>12</w:t>
      </w:r>
    </w:p>
    <w:p w14:paraId="0D2A2EBC" w14:textId="3C0FFB51" w:rsidR="000C1A34" w:rsidRDefault="000C1A34" w:rsidP="0021352E">
      <w:pPr>
        <w:pStyle w:val="ListParagraph"/>
        <w:numPr>
          <w:ilvl w:val="1"/>
          <w:numId w:val="1"/>
        </w:numPr>
        <w:ind w:left="1080"/>
      </w:pPr>
      <w:r w:rsidRPr="003D05F8">
        <w:rPr>
          <w:b/>
          <w:bCs/>
        </w:rPr>
        <w:t xml:space="preserve">3.5.2: </w:t>
      </w:r>
      <w:r>
        <w:t xml:space="preserve">Select Express button </w:t>
      </w:r>
      <w:r w:rsidR="00AB4218">
        <w:t xml:space="preserve">in software </w:t>
      </w:r>
      <w:r>
        <w:t>and run deconvolution</w:t>
      </w:r>
      <w:r w:rsidR="007A3A10">
        <w:t xml:space="preserve">: </w:t>
      </w:r>
      <w:r w:rsidR="007A3A10" w:rsidRPr="0021352E">
        <w:rPr>
          <w:b/>
          <w:bCs/>
        </w:rPr>
        <w:t>00:13 – 00:29</w:t>
      </w:r>
    </w:p>
    <w:p w14:paraId="6379ED13" w14:textId="7D2A98B6" w:rsidR="007A3A10" w:rsidRPr="0021352E" w:rsidRDefault="007A3A10" w:rsidP="0021352E">
      <w:pPr>
        <w:pStyle w:val="ListParagraph"/>
        <w:numPr>
          <w:ilvl w:val="1"/>
          <w:numId w:val="1"/>
        </w:numPr>
        <w:ind w:left="1080"/>
        <w:rPr>
          <w:b/>
          <w:bCs/>
        </w:rPr>
      </w:pPr>
      <w:r w:rsidRPr="003D05F8">
        <w:rPr>
          <w:b/>
          <w:bCs/>
        </w:rPr>
        <w:t>3.5.3:</w:t>
      </w:r>
      <w:r>
        <w:t xml:space="preserve"> Save</w:t>
      </w:r>
      <w:r w:rsidR="00AB4218">
        <w:t xml:space="preserve"> deconvolved</w:t>
      </w:r>
      <w:r>
        <w:t xml:space="preserve"> file as .ics2: </w:t>
      </w:r>
      <w:r w:rsidRPr="0021352E">
        <w:rPr>
          <w:b/>
          <w:bCs/>
        </w:rPr>
        <w:t>00:30 – 00:37</w:t>
      </w:r>
    </w:p>
    <w:p w14:paraId="67EBDB66" w14:textId="0977BD08" w:rsidR="00887C81" w:rsidRDefault="00887C81" w:rsidP="0021352E">
      <w:pPr>
        <w:pStyle w:val="ListParagraph"/>
        <w:numPr>
          <w:ilvl w:val="0"/>
          <w:numId w:val="1"/>
        </w:numPr>
        <w:ind w:left="360"/>
      </w:pPr>
      <w:r w:rsidRPr="003D05F8">
        <w:rPr>
          <w:b/>
          <w:bCs/>
        </w:rPr>
        <w:t>65561_3.6.1</w:t>
      </w:r>
      <w:r w:rsidR="003D05F8" w:rsidRPr="003D05F8">
        <w:rPr>
          <w:b/>
          <w:bCs/>
        </w:rPr>
        <w:t>.mp4</w:t>
      </w:r>
      <w:r w:rsidRPr="003D05F8">
        <w:rPr>
          <w:b/>
          <w:bCs/>
        </w:rPr>
        <w:t>:</w:t>
      </w:r>
    </w:p>
    <w:p w14:paraId="5ADA0CBE" w14:textId="5579C90B" w:rsidR="00887C81" w:rsidRDefault="00934F21" w:rsidP="0021352E">
      <w:pPr>
        <w:pStyle w:val="ListParagraph"/>
        <w:numPr>
          <w:ilvl w:val="1"/>
          <w:numId w:val="1"/>
        </w:numPr>
        <w:ind w:left="1080"/>
      </w:pPr>
      <w:r w:rsidRPr="003D05F8">
        <w:rPr>
          <w:b/>
          <w:bCs/>
        </w:rPr>
        <w:t>3.6.1:</w:t>
      </w:r>
      <w:r>
        <w:t xml:space="preserve"> Open </w:t>
      </w:r>
      <w:r w:rsidR="00AB4218">
        <w:t xml:space="preserve">.ics2 </w:t>
      </w:r>
      <w:r>
        <w:t>file</w:t>
      </w:r>
      <w:r w:rsidR="00AB4218">
        <w:t xml:space="preserve"> from previous step</w:t>
      </w:r>
      <w:r>
        <w:t xml:space="preserve"> in ImageJ: </w:t>
      </w:r>
      <w:r w:rsidRPr="0021352E">
        <w:rPr>
          <w:b/>
          <w:bCs/>
        </w:rPr>
        <w:t>00:00 – 00:09</w:t>
      </w:r>
    </w:p>
    <w:p w14:paraId="1208B5AF" w14:textId="68BC5B83" w:rsidR="00934F21" w:rsidRPr="003D05F8" w:rsidRDefault="00B652C3" w:rsidP="0021352E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3D05F8">
        <w:rPr>
          <w:b/>
          <w:bCs/>
        </w:rPr>
        <w:t>65561_3.7.1_3.7.2_3.8.1</w:t>
      </w:r>
      <w:r w:rsidR="00EB1C0F">
        <w:rPr>
          <w:b/>
          <w:bCs/>
        </w:rPr>
        <w:t>.mp4</w:t>
      </w:r>
      <w:r w:rsidRPr="003D05F8">
        <w:rPr>
          <w:b/>
          <w:bCs/>
        </w:rPr>
        <w:t>:</w:t>
      </w:r>
    </w:p>
    <w:p w14:paraId="68C35448" w14:textId="3016126E" w:rsidR="00B652C3" w:rsidRDefault="00B652C3" w:rsidP="0021352E">
      <w:pPr>
        <w:pStyle w:val="ListParagraph"/>
        <w:numPr>
          <w:ilvl w:val="1"/>
          <w:numId w:val="1"/>
        </w:numPr>
        <w:ind w:left="1080"/>
      </w:pPr>
      <w:r w:rsidRPr="003D05F8">
        <w:rPr>
          <w:b/>
          <w:bCs/>
        </w:rPr>
        <w:t>3.7.1:</w:t>
      </w:r>
      <w:r>
        <w:t xml:space="preserve"> </w:t>
      </w:r>
      <w:r w:rsidR="00AB4218">
        <w:t xml:space="preserve">In ImageJ: </w:t>
      </w:r>
      <w:r>
        <w:t>Plugins to Segmentation to Trainable Weka Segmentation</w:t>
      </w:r>
      <w:r w:rsidR="00AB4218">
        <w:t xml:space="preserve"> selected to open segmentation plugin</w:t>
      </w:r>
      <w:r w:rsidR="0015598C">
        <w:t xml:space="preserve">: </w:t>
      </w:r>
      <w:r w:rsidR="0015598C" w:rsidRPr="0021352E">
        <w:rPr>
          <w:b/>
          <w:bCs/>
        </w:rPr>
        <w:t>00:00 – 00:07</w:t>
      </w:r>
    </w:p>
    <w:p w14:paraId="780F1536" w14:textId="6B688577" w:rsidR="0015598C" w:rsidRDefault="0015598C" w:rsidP="0021352E">
      <w:pPr>
        <w:pStyle w:val="ListParagraph"/>
        <w:numPr>
          <w:ilvl w:val="1"/>
          <w:numId w:val="1"/>
        </w:numPr>
        <w:ind w:left="1080"/>
      </w:pPr>
      <w:r w:rsidRPr="003D05F8">
        <w:rPr>
          <w:b/>
          <w:bCs/>
        </w:rPr>
        <w:t>3.7.2:</w:t>
      </w:r>
      <w:r>
        <w:t xml:space="preserve"> </w:t>
      </w:r>
      <w:r w:rsidR="000C6C1B">
        <w:t xml:space="preserve">Adjusted settings in Trainable Weka Segmentation: </w:t>
      </w:r>
      <w:r w:rsidR="00185D90" w:rsidRPr="0021352E">
        <w:rPr>
          <w:b/>
          <w:bCs/>
        </w:rPr>
        <w:t>00:09 – 00:14</w:t>
      </w:r>
    </w:p>
    <w:p w14:paraId="7FB946D9" w14:textId="30932AE4" w:rsidR="00185D90" w:rsidRDefault="00185D90" w:rsidP="0021352E">
      <w:pPr>
        <w:pStyle w:val="ListParagraph"/>
        <w:numPr>
          <w:ilvl w:val="1"/>
          <w:numId w:val="1"/>
        </w:numPr>
        <w:ind w:left="1080"/>
      </w:pPr>
      <w:r w:rsidRPr="003D05F8">
        <w:rPr>
          <w:b/>
          <w:bCs/>
        </w:rPr>
        <w:t>3.8.1:</w:t>
      </w:r>
      <w:r>
        <w:t xml:space="preserve"> Setting classes as Cristae or Background: </w:t>
      </w:r>
      <w:r w:rsidR="00B94A61" w:rsidRPr="0021352E">
        <w:rPr>
          <w:b/>
          <w:bCs/>
        </w:rPr>
        <w:t>00:15 – 00:23</w:t>
      </w:r>
    </w:p>
    <w:p w14:paraId="76A8FAAB" w14:textId="2DD09D6E" w:rsidR="00B94A61" w:rsidRPr="003D05F8" w:rsidRDefault="00C217FB" w:rsidP="0021352E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3D05F8">
        <w:rPr>
          <w:b/>
          <w:bCs/>
        </w:rPr>
        <w:t>65561_3.9.1</w:t>
      </w:r>
      <w:r w:rsidR="00EB1C0F">
        <w:rPr>
          <w:b/>
          <w:bCs/>
        </w:rPr>
        <w:t>.mp4</w:t>
      </w:r>
      <w:r w:rsidRPr="003D05F8">
        <w:rPr>
          <w:b/>
          <w:bCs/>
        </w:rPr>
        <w:t>:</w:t>
      </w:r>
    </w:p>
    <w:p w14:paraId="22BECAA7" w14:textId="55F1EF61" w:rsidR="00C217FB" w:rsidRDefault="00C217FB" w:rsidP="0021352E">
      <w:pPr>
        <w:pStyle w:val="ListParagraph"/>
        <w:numPr>
          <w:ilvl w:val="1"/>
          <w:numId w:val="1"/>
        </w:numPr>
        <w:ind w:left="1080"/>
      </w:pPr>
      <w:r w:rsidRPr="003D05F8">
        <w:rPr>
          <w:b/>
          <w:bCs/>
        </w:rPr>
        <w:t>3.9.1:</w:t>
      </w:r>
      <w:r w:rsidR="00764196">
        <w:t xml:space="preserve"> Lines drawn over cristae or background and assigned to </w:t>
      </w:r>
      <w:r w:rsidR="00AB4218">
        <w:t xml:space="preserve">appropriate </w:t>
      </w:r>
      <w:r w:rsidR="00764196">
        <w:t xml:space="preserve">classes: </w:t>
      </w:r>
      <w:r w:rsidR="00764196" w:rsidRPr="0021352E">
        <w:rPr>
          <w:b/>
          <w:bCs/>
        </w:rPr>
        <w:t>00:00 – 00:26</w:t>
      </w:r>
    </w:p>
    <w:p w14:paraId="1FDAB872" w14:textId="35CC40DA" w:rsidR="00764196" w:rsidRPr="003D05F8" w:rsidRDefault="00764196" w:rsidP="0021352E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3D05F8">
        <w:rPr>
          <w:b/>
          <w:bCs/>
        </w:rPr>
        <w:t>65561_3.9.2</w:t>
      </w:r>
      <w:r w:rsidR="00EB1C0F">
        <w:rPr>
          <w:b/>
          <w:bCs/>
        </w:rPr>
        <w:t>.mp4</w:t>
      </w:r>
      <w:r w:rsidRPr="003D05F8">
        <w:rPr>
          <w:b/>
          <w:bCs/>
        </w:rPr>
        <w:t>:</w:t>
      </w:r>
    </w:p>
    <w:p w14:paraId="333F9CCF" w14:textId="39D201B4" w:rsidR="00764196" w:rsidRDefault="00764196" w:rsidP="0021352E">
      <w:pPr>
        <w:pStyle w:val="ListParagraph"/>
        <w:numPr>
          <w:ilvl w:val="1"/>
          <w:numId w:val="1"/>
        </w:numPr>
        <w:ind w:left="1080"/>
      </w:pPr>
      <w:r w:rsidRPr="003D05F8">
        <w:rPr>
          <w:b/>
          <w:bCs/>
        </w:rPr>
        <w:t>3.9.2:</w:t>
      </w:r>
      <w:r>
        <w:t xml:space="preserve"> </w:t>
      </w:r>
      <w:r w:rsidR="00375444">
        <w:t xml:space="preserve">Generate map with Train Classifier button: </w:t>
      </w:r>
      <w:r w:rsidR="00375444" w:rsidRPr="0021352E">
        <w:rPr>
          <w:b/>
          <w:bCs/>
        </w:rPr>
        <w:t>00:00 – 00:08</w:t>
      </w:r>
    </w:p>
    <w:p w14:paraId="787919DA" w14:textId="56424988" w:rsidR="00375444" w:rsidRDefault="00375444" w:rsidP="0021352E">
      <w:pPr>
        <w:pStyle w:val="ListParagraph"/>
        <w:numPr>
          <w:ilvl w:val="0"/>
          <w:numId w:val="1"/>
        </w:numPr>
        <w:ind w:left="360"/>
      </w:pPr>
      <w:r w:rsidRPr="003D05F8">
        <w:rPr>
          <w:b/>
          <w:bCs/>
        </w:rPr>
        <w:t>65561_3.9.3</w:t>
      </w:r>
      <w:r w:rsidR="00EB1C0F">
        <w:rPr>
          <w:b/>
          <w:bCs/>
        </w:rPr>
        <w:t>.mp4</w:t>
      </w:r>
      <w:r w:rsidRPr="003D05F8">
        <w:rPr>
          <w:b/>
          <w:bCs/>
        </w:rPr>
        <w:t>:</w:t>
      </w:r>
      <w:r>
        <w:t xml:space="preserve"> </w:t>
      </w:r>
    </w:p>
    <w:p w14:paraId="1096F92E" w14:textId="43248BAB" w:rsidR="00375444" w:rsidRDefault="00375444" w:rsidP="0021352E">
      <w:pPr>
        <w:pStyle w:val="ListParagraph"/>
        <w:numPr>
          <w:ilvl w:val="1"/>
          <w:numId w:val="1"/>
        </w:numPr>
        <w:ind w:left="1080"/>
      </w:pPr>
      <w:r w:rsidRPr="003D05F8">
        <w:rPr>
          <w:b/>
          <w:bCs/>
        </w:rPr>
        <w:t>3.9.3:</w:t>
      </w:r>
      <w:r>
        <w:t xml:space="preserve"> Save classifier button used to save classifier for reuse: </w:t>
      </w:r>
      <w:r w:rsidR="00C25FC9" w:rsidRPr="0021352E">
        <w:rPr>
          <w:b/>
          <w:bCs/>
        </w:rPr>
        <w:t>00:00 – 00:08</w:t>
      </w:r>
    </w:p>
    <w:p w14:paraId="28111064" w14:textId="6FC41B23" w:rsidR="004A7FA4" w:rsidRPr="003D05F8" w:rsidRDefault="00561E8C" w:rsidP="0021352E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3D05F8">
        <w:rPr>
          <w:b/>
          <w:bCs/>
        </w:rPr>
        <w:t>65561_3.10.0</w:t>
      </w:r>
      <w:r w:rsidR="00285F8D" w:rsidRPr="003D05F8">
        <w:rPr>
          <w:b/>
          <w:bCs/>
        </w:rPr>
        <w:t>_Threshold</w:t>
      </w:r>
      <w:r w:rsidR="00EB1C0F">
        <w:rPr>
          <w:b/>
          <w:bCs/>
        </w:rPr>
        <w:t>.mp4</w:t>
      </w:r>
      <w:r w:rsidRPr="003D05F8">
        <w:rPr>
          <w:b/>
          <w:bCs/>
        </w:rPr>
        <w:t>:</w:t>
      </w:r>
    </w:p>
    <w:p w14:paraId="56349BA9" w14:textId="1F6F0A25" w:rsidR="00561E8C" w:rsidRDefault="00E86B35" w:rsidP="0021352E">
      <w:pPr>
        <w:pStyle w:val="ListParagraph"/>
        <w:ind w:left="1080"/>
      </w:pPr>
      <w:r w:rsidRPr="003D05F8">
        <w:rPr>
          <w:b/>
          <w:bCs/>
        </w:rPr>
        <w:t>Not included in script:</w:t>
      </w:r>
    </w:p>
    <w:p w14:paraId="16472655" w14:textId="2928A695" w:rsidR="00E86B35" w:rsidRDefault="007679A3" w:rsidP="0021352E">
      <w:pPr>
        <w:pStyle w:val="ListParagraph"/>
        <w:numPr>
          <w:ilvl w:val="2"/>
          <w:numId w:val="1"/>
        </w:numPr>
      </w:pPr>
      <w:r>
        <w:t xml:space="preserve">Generated mask </w:t>
      </w:r>
      <w:r w:rsidR="005829B0">
        <w:t>after thresholding image. This mask is used for particle analysis.</w:t>
      </w:r>
      <w:r w:rsidR="005A197F">
        <w:t xml:space="preserve"> </w:t>
      </w:r>
      <w:r w:rsidR="005A197F" w:rsidRPr="0021352E">
        <w:rPr>
          <w:b/>
          <w:bCs/>
        </w:rPr>
        <w:t>00:00 – 00:23</w:t>
      </w:r>
    </w:p>
    <w:p w14:paraId="15099B89" w14:textId="5F04453F" w:rsidR="005829B0" w:rsidRPr="003D05F8" w:rsidRDefault="005829B0" w:rsidP="000423A4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3D05F8">
        <w:rPr>
          <w:b/>
          <w:bCs/>
        </w:rPr>
        <w:t>65561_3.10.1</w:t>
      </w:r>
      <w:r w:rsidR="00EB1C0F">
        <w:rPr>
          <w:b/>
          <w:bCs/>
        </w:rPr>
        <w:t>.mp4</w:t>
      </w:r>
      <w:r w:rsidRPr="003D05F8">
        <w:rPr>
          <w:b/>
          <w:bCs/>
        </w:rPr>
        <w:t>:</w:t>
      </w:r>
    </w:p>
    <w:p w14:paraId="2CE5CC88" w14:textId="6DA1F82A" w:rsidR="005829B0" w:rsidRDefault="005829B0" w:rsidP="000423A4">
      <w:pPr>
        <w:pStyle w:val="ListParagraph"/>
        <w:numPr>
          <w:ilvl w:val="1"/>
          <w:numId w:val="1"/>
        </w:numPr>
        <w:ind w:left="1080"/>
      </w:pPr>
      <w:r w:rsidRPr="003D05F8">
        <w:rPr>
          <w:b/>
          <w:bCs/>
        </w:rPr>
        <w:t>3.10</w:t>
      </w:r>
      <w:r w:rsidR="00547FCC" w:rsidRPr="003D05F8">
        <w:rPr>
          <w:b/>
          <w:bCs/>
        </w:rPr>
        <w:t>.1:</w:t>
      </w:r>
      <w:r w:rsidR="00547FCC">
        <w:t xml:space="preserve"> Analyze to Particle Analysis</w:t>
      </w:r>
      <w:r w:rsidR="008D52B1">
        <w:t xml:space="preserve">: </w:t>
      </w:r>
      <w:r w:rsidR="008D52B1" w:rsidRPr="0021352E">
        <w:rPr>
          <w:b/>
          <w:bCs/>
        </w:rPr>
        <w:t>00:00 – 00:15</w:t>
      </w:r>
    </w:p>
    <w:p w14:paraId="0788F96F" w14:textId="18764F24" w:rsidR="008D52B1" w:rsidRPr="003D05F8" w:rsidRDefault="008D52B1" w:rsidP="000423A4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3D05F8">
        <w:rPr>
          <w:b/>
          <w:bCs/>
        </w:rPr>
        <w:t>65561_3.11.1</w:t>
      </w:r>
      <w:r w:rsidR="002E5F96" w:rsidRPr="003D05F8">
        <w:rPr>
          <w:b/>
          <w:bCs/>
        </w:rPr>
        <w:t>_Take1</w:t>
      </w:r>
      <w:r w:rsidR="00EB1C0F">
        <w:rPr>
          <w:b/>
          <w:bCs/>
        </w:rPr>
        <w:t>.mp4</w:t>
      </w:r>
      <w:r w:rsidRPr="003D05F8">
        <w:rPr>
          <w:b/>
          <w:bCs/>
        </w:rPr>
        <w:t>:</w:t>
      </w:r>
    </w:p>
    <w:p w14:paraId="25FB9C74" w14:textId="7F417E6E" w:rsidR="008D52B1" w:rsidRDefault="008D52B1" w:rsidP="000423A4">
      <w:pPr>
        <w:pStyle w:val="ListParagraph"/>
        <w:numPr>
          <w:ilvl w:val="1"/>
          <w:numId w:val="1"/>
        </w:numPr>
        <w:ind w:left="1080"/>
      </w:pPr>
      <w:r w:rsidRPr="003D05F8">
        <w:rPr>
          <w:b/>
          <w:bCs/>
        </w:rPr>
        <w:t>3.11.1:</w:t>
      </w:r>
      <w:r>
        <w:t xml:space="preserve"> </w:t>
      </w:r>
      <w:proofErr w:type="gramStart"/>
      <w:r w:rsidR="00135FB5">
        <w:t>Multi-point</w:t>
      </w:r>
      <w:proofErr w:type="gramEnd"/>
      <w:r w:rsidR="00135FB5">
        <w:t xml:space="preserve"> line for line plot</w:t>
      </w:r>
      <w:r w:rsidR="002E5F96">
        <w:t xml:space="preserve"> with shortcut key: </w:t>
      </w:r>
      <w:r w:rsidR="002E5F96" w:rsidRPr="0021352E">
        <w:rPr>
          <w:b/>
          <w:bCs/>
        </w:rPr>
        <w:t>00:00 – 00:18</w:t>
      </w:r>
    </w:p>
    <w:p w14:paraId="1CF707F0" w14:textId="704B8DF1" w:rsidR="002E5F96" w:rsidRPr="003D05F8" w:rsidRDefault="006330B0" w:rsidP="000423A4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3D05F8">
        <w:rPr>
          <w:b/>
          <w:bCs/>
        </w:rPr>
        <w:t>65561_3.11.1_Take2</w:t>
      </w:r>
      <w:r w:rsidR="00EB1C0F">
        <w:rPr>
          <w:b/>
          <w:bCs/>
        </w:rPr>
        <w:t>.mp4</w:t>
      </w:r>
      <w:r w:rsidRPr="003D05F8">
        <w:rPr>
          <w:b/>
          <w:bCs/>
        </w:rPr>
        <w:t>:</w:t>
      </w:r>
    </w:p>
    <w:p w14:paraId="496FDBF8" w14:textId="7092AC14" w:rsidR="006330B0" w:rsidRPr="006330B0" w:rsidRDefault="006330B0" w:rsidP="000423A4">
      <w:pPr>
        <w:pStyle w:val="ListParagraph"/>
        <w:numPr>
          <w:ilvl w:val="1"/>
          <w:numId w:val="1"/>
        </w:numPr>
        <w:ind w:left="1080"/>
      </w:pPr>
      <w:r w:rsidRPr="003D05F8">
        <w:rPr>
          <w:b/>
          <w:bCs/>
        </w:rPr>
        <w:t>3.11.1:</w:t>
      </w:r>
      <w:r>
        <w:t xml:space="preserve"> </w:t>
      </w:r>
      <w:proofErr w:type="gramStart"/>
      <w:r>
        <w:t>Multi-point</w:t>
      </w:r>
      <w:proofErr w:type="gramEnd"/>
      <w:r>
        <w:t xml:space="preserve"> line for line plot with menu clicking: </w:t>
      </w:r>
      <w:r w:rsidRPr="0021352E">
        <w:rPr>
          <w:b/>
          <w:bCs/>
        </w:rPr>
        <w:t>00:00 – 00:16</w:t>
      </w:r>
    </w:p>
    <w:sectPr w:rsidR="006330B0" w:rsidRPr="00633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6763E"/>
    <w:multiLevelType w:val="hybridMultilevel"/>
    <w:tmpl w:val="BDEE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C"/>
    <w:rsid w:val="000423A4"/>
    <w:rsid w:val="000903B1"/>
    <w:rsid w:val="000C1A34"/>
    <w:rsid w:val="000C6C1B"/>
    <w:rsid w:val="00135FB5"/>
    <w:rsid w:val="0015598C"/>
    <w:rsid w:val="00185D90"/>
    <w:rsid w:val="001B2870"/>
    <w:rsid w:val="001C4D9D"/>
    <w:rsid w:val="0021352E"/>
    <w:rsid w:val="00285F8D"/>
    <w:rsid w:val="002E5F96"/>
    <w:rsid w:val="00363840"/>
    <w:rsid w:val="00375444"/>
    <w:rsid w:val="003D05F8"/>
    <w:rsid w:val="004A7FA4"/>
    <w:rsid w:val="004B36CB"/>
    <w:rsid w:val="00547FCC"/>
    <w:rsid w:val="00551224"/>
    <w:rsid w:val="00561E8C"/>
    <w:rsid w:val="005761E4"/>
    <w:rsid w:val="005829B0"/>
    <w:rsid w:val="005A197F"/>
    <w:rsid w:val="005A27AA"/>
    <w:rsid w:val="006330B0"/>
    <w:rsid w:val="006E3A3E"/>
    <w:rsid w:val="00764196"/>
    <w:rsid w:val="007679A3"/>
    <w:rsid w:val="007A3A10"/>
    <w:rsid w:val="00882007"/>
    <w:rsid w:val="00887C81"/>
    <w:rsid w:val="008A5C9C"/>
    <w:rsid w:val="008D52B1"/>
    <w:rsid w:val="0091706D"/>
    <w:rsid w:val="00934F21"/>
    <w:rsid w:val="00956721"/>
    <w:rsid w:val="00A02B5D"/>
    <w:rsid w:val="00AB4218"/>
    <w:rsid w:val="00AC4BE1"/>
    <w:rsid w:val="00AD22A6"/>
    <w:rsid w:val="00AD409C"/>
    <w:rsid w:val="00B54148"/>
    <w:rsid w:val="00B652C3"/>
    <w:rsid w:val="00B94A61"/>
    <w:rsid w:val="00C217FB"/>
    <w:rsid w:val="00C25FC9"/>
    <w:rsid w:val="00DC2161"/>
    <w:rsid w:val="00E20C5D"/>
    <w:rsid w:val="00E37B5F"/>
    <w:rsid w:val="00E86B35"/>
    <w:rsid w:val="00E92259"/>
    <w:rsid w:val="00EB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B0A88"/>
  <w15:chartTrackingRefBased/>
  <w15:docId w15:val="{21866720-494C-49ED-B2F5-EF28AD86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Emery L</dc:creator>
  <cp:keywords/>
  <dc:description/>
  <cp:lastModifiedBy>Emery Ng</cp:lastModifiedBy>
  <cp:revision>53</cp:revision>
  <dcterms:created xsi:type="dcterms:W3CDTF">2023-06-29T16:36:00Z</dcterms:created>
  <dcterms:modified xsi:type="dcterms:W3CDTF">2023-06-30T17:58:00Z</dcterms:modified>
</cp:coreProperties>
</file>