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DD476" w14:textId="49B4298F" w:rsidR="00330A0C" w:rsidRPr="0071296B" w:rsidRDefault="000769F4" w:rsidP="00330A0C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8C2067">
        <w:rPr>
          <w:rFonts w:cstheme="minorHAnsi"/>
          <w:sz w:val="24"/>
          <w:szCs w:val="24"/>
        </w:rPr>
        <w:t>65512_sreenshot_1.mp4</w:t>
      </w:r>
      <w:r w:rsidR="00330A0C" w:rsidRPr="00330A0C">
        <w:t xml:space="preserve"> </w:t>
      </w:r>
    </w:p>
    <w:p w14:paraId="12CB702E" w14:textId="77777777" w:rsidR="000769F4" w:rsidRPr="008C2067" w:rsidRDefault="000769F4" w:rsidP="00330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vanish/>
          <w:sz w:val="24"/>
          <w:szCs w:val="24"/>
          <w:highlight w:val="yellow"/>
        </w:rPr>
      </w:pPr>
    </w:p>
    <w:p w14:paraId="5F9FCEEA" w14:textId="77777777" w:rsidR="000769F4" w:rsidRPr="008C2067" w:rsidRDefault="000769F4" w:rsidP="00330A0C">
      <w:pPr>
        <w:pStyle w:val="ListParagraph"/>
        <w:numPr>
          <w:ilvl w:val="0"/>
          <w:numId w:val="2"/>
        </w:numPr>
        <w:spacing w:before="120" w:after="0" w:line="240" w:lineRule="auto"/>
        <w:contextualSpacing w:val="0"/>
        <w:rPr>
          <w:rFonts w:cstheme="minorHAnsi"/>
          <w:vanish/>
          <w:sz w:val="24"/>
          <w:szCs w:val="24"/>
          <w:highlight w:val="yellow"/>
        </w:rPr>
      </w:pPr>
    </w:p>
    <w:p w14:paraId="5D2770BD" w14:textId="77777777" w:rsidR="000769F4" w:rsidRPr="008C2067" w:rsidRDefault="000769F4" w:rsidP="00330A0C">
      <w:pPr>
        <w:pStyle w:val="ListParagraph"/>
        <w:numPr>
          <w:ilvl w:val="1"/>
          <w:numId w:val="2"/>
        </w:numPr>
        <w:spacing w:before="120" w:after="0" w:line="240" w:lineRule="auto"/>
        <w:contextualSpacing w:val="0"/>
        <w:rPr>
          <w:rFonts w:cstheme="minorHAnsi"/>
          <w:vanish/>
          <w:sz w:val="24"/>
          <w:szCs w:val="24"/>
          <w:highlight w:val="yellow"/>
        </w:rPr>
      </w:pPr>
    </w:p>
    <w:p w14:paraId="694A0B6B" w14:textId="58A4E71B" w:rsidR="00330A0C" w:rsidRPr="007B1CDD" w:rsidRDefault="00300A36" w:rsidP="007B1CDD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  <w:b/>
          <w:bCs/>
          <w:sz w:val="24"/>
          <w:szCs w:val="24"/>
        </w:rPr>
      </w:pPr>
      <w:r w:rsidRPr="007B1CDD">
        <w:rPr>
          <w:rFonts w:cstheme="minorHAnsi"/>
          <w:sz w:val="24"/>
          <w:szCs w:val="24"/>
        </w:rPr>
        <w:t xml:space="preserve">2.1.2. </w:t>
      </w:r>
      <w:r w:rsidR="000769F4" w:rsidRPr="007B1CDD">
        <w:rPr>
          <w:rFonts w:cstheme="minorHAnsi"/>
          <w:sz w:val="24"/>
          <w:szCs w:val="24"/>
        </w:rPr>
        <w:t xml:space="preserve">Sample file being opened. </w:t>
      </w:r>
      <w:r w:rsidR="000769F4" w:rsidRPr="007B1CDD">
        <w:rPr>
          <w:rFonts w:cstheme="minorHAnsi"/>
          <w:b/>
          <w:bCs/>
          <w:sz w:val="24"/>
          <w:szCs w:val="24"/>
        </w:rPr>
        <w:t>00:00-00:07</w:t>
      </w:r>
    </w:p>
    <w:p w14:paraId="7DE67B50" w14:textId="27222835" w:rsidR="000769F4" w:rsidRPr="007B1CDD" w:rsidRDefault="00300A36" w:rsidP="007B1CDD">
      <w:pPr>
        <w:pStyle w:val="ListParagraph"/>
        <w:numPr>
          <w:ilvl w:val="1"/>
          <w:numId w:val="1"/>
        </w:numPr>
        <w:spacing w:before="120" w:after="0" w:line="240" w:lineRule="auto"/>
        <w:rPr>
          <w:rFonts w:cstheme="minorHAnsi"/>
          <w:sz w:val="24"/>
          <w:szCs w:val="24"/>
        </w:rPr>
      </w:pPr>
      <w:r w:rsidRPr="007B1CDD">
        <w:rPr>
          <w:rFonts w:cstheme="minorHAnsi"/>
          <w:sz w:val="24"/>
          <w:szCs w:val="24"/>
        </w:rPr>
        <w:t xml:space="preserve">2.1.3. </w:t>
      </w:r>
      <w:r w:rsidR="000769F4" w:rsidRPr="007B1CDD">
        <w:rPr>
          <w:rFonts w:cstheme="minorHAnsi"/>
          <w:sz w:val="24"/>
          <w:szCs w:val="24"/>
        </w:rPr>
        <w:t xml:space="preserve">Showing labels for samples and metabolites. </w:t>
      </w:r>
      <w:r w:rsidR="000769F4" w:rsidRPr="007B1CDD">
        <w:rPr>
          <w:rFonts w:cstheme="minorHAnsi"/>
          <w:b/>
          <w:bCs/>
          <w:sz w:val="24"/>
          <w:szCs w:val="24"/>
        </w:rPr>
        <w:t>00:08-00:17</w:t>
      </w:r>
    </w:p>
    <w:p w14:paraId="35BBA6B4" w14:textId="77777777" w:rsidR="000769F4" w:rsidRPr="008C2067" w:rsidRDefault="000769F4" w:rsidP="00330A0C">
      <w:pPr>
        <w:pStyle w:val="ListParagraph"/>
        <w:spacing w:before="120" w:after="0" w:line="240" w:lineRule="auto"/>
        <w:ind w:left="1627"/>
        <w:contextualSpacing w:val="0"/>
        <w:rPr>
          <w:rFonts w:cstheme="minorHAnsi"/>
          <w:sz w:val="24"/>
          <w:szCs w:val="24"/>
        </w:rPr>
      </w:pPr>
    </w:p>
    <w:p w14:paraId="121F53EB" w14:textId="5E9E159C" w:rsidR="000769F4" w:rsidRPr="008C2067" w:rsidRDefault="000769F4" w:rsidP="0071296B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8C2067">
        <w:rPr>
          <w:rFonts w:cstheme="minorHAnsi"/>
          <w:sz w:val="24"/>
          <w:szCs w:val="24"/>
        </w:rPr>
        <w:t>65512_sreenshot_2.mp4</w:t>
      </w:r>
    </w:p>
    <w:p w14:paraId="4B657E38" w14:textId="6006399F" w:rsidR="000769F4" w:rsidRPr="007B1CDD" w:rsidRDefault="00300A36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cstheme="minorHAnsi"/>
          <w:sz w:val="24"/>
          <w:szCs w:val="24"/>
        </w:rPr>
        <w:t>2.2.2</w:t>
      </w:r>
      <w:bookmarkStart w:id="0" w:name="_Hlk140525711"/>
      <w:r w:rsidRPr="007B1CDD">
        <w:rPr>
          <w:rFonts w:cstheme="minorHAnsi"/>
          <w:sz w:val="24"/>
          <w:szCs w:val="24"/>
        </w:rPr>
        <w:t xml:space="preserve">. </w:t>
      </w:r>
      <w:r w:rsidR="000769F4" w:rsidRPr="007B1CDD">
        <w:rPr>
          <w:rFonts w:cstheme="minorHAnsi"/>
          <w:sz w:val="24"/>
          <w:szCs w:val="24"/>
        </w:rPr>
        <w:t xml:space="preserve">.jar file being double-clicked to launch the application. </w:t>
      </w:r>
      <w:bookmarkEnd w:id="0"/>
      <w:r w:rsidRPr="007B1CDD">
        <w:rPr>
          <w:rFonts w:cstheme="minorHAnsi"/>
          <w:b/>
          <w:bCs/>
          <w:sz w:val="24"/>
          <w:szCs w:val="24"/>
        </w:rPr>
        <w:t>00:00-00:08</w:t>
      </w:r>
    </w:p>
    <w:p w14:paraId="4F3B16D3" w14:textId="77777777" w:rsidR="00300A36" w:rsidRPr="008C2067" w:rsidRDefault="00300A36" w:rsidP="00330A0C">
      <w:pPr>
        <w:spacing w:after="0" w:line="240" w:lineRule="auto"/>
        <w:ind w:left="907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50BCC856" w14:textId="001571EB" w:rsidR="00300A36" w:rsidRPr="008C2067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C2067">
        <w:rPr>
          <w:rFonts w:eastAsia="Times New Roman" w:cstheme="minorHAnsi"/>
          <w:color w:val="000000"/>
          <w:sz w:val="24"/>
          <w:szCs w:val="24"/>
        </w:rPr>
        <w:t>65512_screenshot_3.mp4</w:t>
      </w:r>
    </w:p>
    <w:p w14:paraId="10ADA393" w14:textId="77777777" w:rsidR="001C2EB1" w:rsidRPr="007B1CDD" w:rsidRDefault="00300A36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eastAsia="Times New Roman" w:cstheme="minorHAnsi"/>
          <w:color w:val="000000"/>
          <w:sz w:val="24"/>
          <w:szCs w:val="24"/>
        </w:rPr>
        <w:t xml:space="preserve">2.3.1. From the Input tab, the Browse button is clicked. </w:t>
      </w:r>
      <w:r w:rsidR="001C2EB1" w:rsidRPr="007B1CDD">
        <w:rPr>
          <w:rFonts w:cstheme="minorHAnsi"/>
          <w:b/>
          <w:bCs/>
          <w:sz w:val="24"/>
          <w:szCs w:val="24"/>
        </w:rPr>
        <w:t>00:00-00:07</w:t>
      </w:r>
    </w:p>
    <w:p w14:paraId="2802244F" w14:textId="778A86C1" w:rsidR="001C2EB1" w:rsidRPr="007B1CDD" w:rsidRDefault="001C2EB1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cstheme="minorHAnsi"/>
          <w:sz w:val="24"/>
          <w:szCs w:val="24"/>
        </w:rPr>
        <w:t>2.3.2.</w:t>
      </w:r>
      <w:r w:rsidRPr="007B1CDD">
        <w:rPr>
          <w:rFonts w:cstheme="minorHAnsi"/>
          <w:b/>
          <w:bCs/>
          <w:sz w:val="24"/>
          <w:szCs w:val="24"/>
        </w:rPr>
        <w:t xml:space="preserve"> </w:t>
      </w:r>
      <w:r w:rsidRPr="007B1CDD">
        <w:rPr>
          <w:rFonts w:cstheme="minorHAnsi"/>
          <w:sz w:val="24"/>
          <w:szCs w:val="24"/>
        </w:rPr>
        <w:t xml:space="preserve">Under </w:t>
      </w:r>
      <w:r w:rsidRPr="007B1CDD">
        <w:rPr>
          <w:rFonts w:cstheme="minorHAnsi"/>
          <w:b/>
          <w:bCs/>
          <w:sz w:val="24"/>
          <w:szCs w:val="24"/>
        </w:rPr>
        <w:t>Specify File Format</w:t>
      </w:r>
      <w:r w:rsidRPr="007B1CDD">
        <w:rPr>
          <w:rFonts w:cstheme="minorHAnsi"/>
          <w:sz w:val="24"/>
          <w:szCs w:val="24"/>
        </w:rPr>
        <w:t xml:space="preserve">, using the drop-down arrow select the input file and then select the </w:t>
      </w:r>
      <w:r w:rsidRPr="007B1CDD">
        <w:rPr>
          <w:rFonts w:cstheme="minorHAnsi"/>
          <w:b/>
          <w:bCs/>
          <w:sz w:val="24"/>
          <w:szCs w:val="24"/>
        </w:rPr>
        <w:t>Samples</w:t>
      </w:r>
      <w:r w:rsidRPr="007B1CDD">
        <w:rPr>
          <w:rFonts w:cstheme="minorHAnsi"/>
          <w:sz w:val="24"/>
          <w:szCs w:val="24"/>
        </w:rPr>
        <w:t xml:space="preserve"> in Rows. </w:t>
      </w:r>
      <w:r w:rsidRPr="007B1CDD">
        <w:rPr>
          <w:rFonts w:cstheme="minorHAnsi"/>
          <w:b/>
          <w:bCs/>
          <w:sz w:val="24"/>
          <w:szCs w:val="24"/>
        </w:rPr>
        <w:t>00:23-00:28</w:t>
      </w:r>
    </w:p>
    <w:p w14:paraId="25D92AC2" w14:textId="77777777" w:rsidR="00300A36" w:rsidRPr="008C2067" w:rsidRDefault="00300A36" w:rsidP="00330A0C">
      <w:pPr>
        <w:spacing w:after="0" w:line="240" w:lineRule="auto"/>
        <w:ind w:left="907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5A59A877" w14:textId="2130D7D6" w:rsidR="00300A36" w:rsidRPr="008C2067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8C2067">
        <w:rPr>
          <w:rFonts w:eastAsia="Times New Roman" w:cstheme="minorHAnsi"/>
          <w:color w:val="000000"/>
          <w:sz w:val="24"/>
          <w:szCs w:val="24"/>
        </w:rPr>
        <w:t>65512_screenshot_4.mp4</w:t>
      </w:r>
    </w:p>
    <w:p w14:paraId="0C991B03" w14:textId="1EE3D950" w:rsidR="008C2067" w:rsidRPr="007B1CDD" w:rsidRDefault="008C2067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B1CDD">
        <w:rPr>
          <w:rFonts w:eastAsia="Times New Roman" w:cstheme="minorHAnsi"/>
          <w:color w:val="000000"/>
          <w:sz w:val="24"/>
          <w:szCs w:val="24"/>
        </w:rPr>
        <w:t xml:space="preserve">2.4.1. Clicking on the </w:t>
      </w:r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>Next &gt;&gt;</w:t>
      </w:r>
      <w:r w:rsidRPr="007B1CDD">
        <w:rPr>
          <w:rFonts w:eastAsia="Times New Roman" w:cstheme="minorHAnsi"/>
          <w:color w:val="000000"/>
          <w:sz w:val="24"/>
          <w:szCs w:val="24"/>
        </w:rPr>
        <w:t xml:space="preserve"> button and a shot of the </w:t>
      </w:r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>Data Normalization</w:t>
      </w:r>
      <w:r w:rsidRPr="007B1CDD">
        <w:rPr>
          <w:rFonts w:eastAsia="Times New Roman" w:cstheme="minorHAnsi"/>
          <w:color w:val="000000"/>
          <w:sz w:val="24"/>
          <w:szCs w:val="24"/>
        </w:rPr>
        <w:t xml:space="preserve"> tab.</w:t>
      </w:r>
      <w:r w:rsidR="00974AD9" w:rsidRPr="007B1CD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74AD9" w:rsidRPr="007B1CDD">
        <w:rPr>
          <w:rFonts w:cstheme="minorHAnsi"/>
          <w:b/>
          <w:bCs/>
          <w:sz w:val="24"/>
          <w:szCs w:val="24"/>
        </w:rPr>
        <w:t>00:00-00:07</w:t>
      </w:r>
    </w:p>
    <w:p w14:paraId="68ADFF74" w14:textId="4ED639D3" w:rsidR="008C2067" w:rsidRPr="007B1CDD" w:rsidRDefault="008C2067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B1CDD">
        <w:rPr>
          <w:rFonts w:eastAsia="Times New Roman" w:cstheme="minorHAnsi"/>
          <w:color w:val="000000"/>
          <w:sz w:val="24"/>
          <w:szCs w:val="24"/>
        </w:rPr>
        <w:t xml:space="preserve">2.4.2. Under </w:t>
      </w:r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>Select Method(s)</w:t>
      </w:r>
      <w:r w:rsidRPr="007B1CDD">
        <w:rPr>
          <w:rFonts w:eastAsia="Times New Roman" w:cstheme="minorHAnsi"/>
          <w:color w:val="000000"/>
          <w:sz w:val="24"/>
          <w:szCs w:val="24"/>
        </w:rPr>
        <w:t xml:space="preserve">, check the box next to </w:t>
      </w:r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>Log2-Transform Data</w:t>
      </w:r>
      <w:r w:rsidRPr="007B1CDD">
        <w:rPr>
          <w:rFonts w:eastAsia="Times New Roman" w:cstheme="minorHAnsi"/>
          <w:color w:val="000000"/>
          <w:sz w:val="24"/>
          <w:szCs w:val="24"/>
        </w:rPr>
        <w:t xml:space="preserve"> and </w:t>
      </w:r>
      <w:proofErr w:type="spellStart"/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>Autoscale</w:t>
      </w:r>
      <w:proofErr w:type="spellEnd"/>
      <w:r w:rsidRPr="007B1CDD">
        <w:rPr>
          <w:rFonts w:eastAsia="Times New Roman" w:cstheme="minorHAnsi"/>
          <w:b/>
          <w:bCs/>
          <w:color w:val="000000"/>
          <w:sz w:val="24"/>
          <w:szCs w:val="24"/>
        </w:rPr>
        <w:t xml:space="preserve"> Data</w:t>
      </w:r>
      <w:r w:rsidRPr="007B1CDD">
        <w:rPr>
          <w:rFonts w:eastAsia="Times New Roman" w:cstheme="minorHAnsi"/>
          <w:color w:val="000000"/>
          <w:sz w:val="24"/>
          <w:szCs w:val="24"/>
        </w:rPr>
        <w:t>.</w:t>
      </w:r>
      <w:r w:rsidR="00974AD9" w:rsidRPr="007B1CD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74AD9" w:rsidRPr="007B1CDD">
        <w:rPr>
          <w:rFonts w:cstheme="minorHAnsi"/>
          <w:b/>
          <w:bCs/>
          <w:sz w:val="24"/>
          <w:szCs w:val="24"/>
        </w:rPr>
        <w:t>00:09-00:16</w:t>
      </w:r>
    </w:p>
    <w:p w14:paraId="4B99EF68" w14:textId="77777777" w:rsidR="001C2EB1" w:rsidRDefault="001C2EB1" w:rsidP="00330A0C">
      <w:pPr>
        <w:pStyle w:val="ListParagraph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CA0D531" w14:textId="26AD75E3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65512_screenshot_5.mp4</w:t>
      </w:r>
    </w:p>
    <w:p w14:paraId="481BCB04" w14:textId="60D971DF" w:rsidR="008C2067" w:rsidRPr="007B1CDD" w:rsidRDefault="008C2067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2.5.1.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Normalize Data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Run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370FA5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70FA5" w:rsidRPr="007B1CDD">
        <w:rPr>
          <w:rFonts w:cstheme="minorHAnsi"/>
          <w:b/>
          <w:bCs/>
          <w:sz w:val="24"/>
          <w:szCs w:val="24"/>
        </w:rPr>
        <w:t>00:00-00:08</w:t>
      </w:r>
    </w:p>
    <w:p w14:paraId="79E99494" w14:textId="46ECE15B" w:rsidR="008C2067" w:rsidRPr="007B1CDD" w:rsidRDefault="008C2067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2.5.2.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Save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370FA5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70FA5" w:rsidRPr="007B1CDD">
        <w:rPr>
          <w:rFonts w:cstheme="minorHAnsi"/>
          <w:b/>
          <w:bCs/>
          <w:sz w:val="24"/>
          <w:szCs w:val="24"/>
        </w:rPr>
        <w:t>00:12-00:22</w:t>
      </w:r>
    </w:p>
    <w:p w14:paraId="50A3DD01" w14:textId="77777777" w:rsidR="00370FA5" w:rsidRPr="00370FA5" w:rsidRDefault="00370FA5" w:rsidP="00330A0C">
      <w:pPr>
        <w:spacing w:after="0" w:line="240" w:lineRule="auto"/>
        <w:ind w:left="360" w:firstLine="72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11F8B3A" w14:textId="27F5ACE6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65512_screenshot_6.mp4</w:t>
      </w:r>
    </w:p>
    <w:p w14:paraId="2285E862" w14:textId="789C82FF" w:rsidR="00656728" w:rsidRPr="007B1CDD" w:rsidRDefault="00656728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2.6.1. Clicking on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Next &gt;&gt;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and a shot of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Data Analysis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tab. </w:t>
      </w:r>
      <w:r w:rsidRPr="007B1CDD">
        <w:rPr>
          <w:rFonts w:cstheme="minorHAnsi"/>
          <w:b/>
          <w:bCs/>
          <w:sz w:val="24"/>
          <w:szCs w:val="24"/>
        </w:rPr>
        <w:t>00:00-00:07</w:t>
      </w:r>
    </w:p>
    <w:p w14:paraId="2155FD89" w14:textId="77A46D37" w:rsidR="00656728" w:rsidRPr="007B1CDD" w:rsidRDefault="00656728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2.6.2.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Calculate Pearson’s Correlation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Run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 A shot of calculated Pearson’s Correlation range for the data. </w:t>
      </w:r>
      <w:r w:rsidRPr="007B1CDD">
        <w:rPr>
          <w:rFonts w:cstheme="minorHAnsi"/>
          <w:b/>
          <w:bCs/>
          <w:sz w:val="24"/>
          <w:szCs w:val="24"/>
        </w:rPr>
        <w:t>00:09-00:15</w:t>
      </w:r>
    </w:p>
    <w:p w14:paraId="4104F2A6" w14:textId="77777777" w:rsidR="00656728" w:rsidRPr="00656728" w:rsidRDefault="00656728" w:rsidP="00330A0C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22CDC0E" w14:textId="128EEBC2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65512_screenshot_7.mp4</w:t>
      </w:r>
    </w:p>
    <w:p w14:paraId="5AC13F0B" w14:textId="3A4FAAF8" w:rsidR="000660F0" w:rsidRPr="007B1CDD" w:rsidRDefault="000660F0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2.7.1.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View Histogram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the frequency of the maximal Pearson’s correlation scores per feature is reviewed. </w:t>
      </w:r>
      <w:r w:rsidRPr="007B1CDD">
        <w:rPr>
          <w:rFonts w:cstheme="minorHAnsi"/>
          <w:b/>
          <w:bCs/>
          <w:sz w:val="24"/>
          <w:szCs w:val="24"/>
        </w:rPr>
        <w:t>00:00-00:18</w:t>
      </w:r>
    </w:p>
    <w:p w14:paraId="3B245FF7" w14:textId="734E593E" w:rsidR="000660F0" w:rsidRPr="007B1CDD" w:rsidRDefault="000660F0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2.7.2.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View Heatmap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Pearson’s correlation matrix is reviewed. </w:t>
      </w:r>
      <w:r w:rsidRPr="007B1CDD">
        <w:rPr>
          <w:rFonts w:cstheme="minorHAnsi"/>
          <w:b/>
          <w:bCs/>
          <w:sz w:val="24"/>
          <w:szCs w:val="24"/>
        </w:rPr>
        <w:t>00:21-00:40</w:t>
      </w:r>
    </w:p>
    <w:p w14:paraId="003963C4" w14:textId="77777777" w:rsidR="00330A0C" w:rsidRPr="000660F0" w:rsidRDefault="00330A0C" w:rsidP="00330A0C">
      <w:pPr>
        <w:spacing w:after="0" w:line="240" w:lineRule="auto"/>
        <w:ind w:left="108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E02D076" w14:textId="18A786ED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65512_screenshot_8.mp4</w:t>
      </w:r>
    </w:p>
    <w:p w14:paraId="169D53E3" w14:textId="423D6F95" w:rsidR="00330A0C" w:rsidRPr="007B1CDD" w:rsidRDefault="00330A0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2.8.1.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Filter by Pearson’s Correlations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, a shot of filter range 0.00-1.00.</w:t>
      </w:r>
      <w:r w:rsidR="00837904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37904" w:rsidRPr="007B1CDD">
        <w:rPr>
          <w:rFonts w:cstheme="minorHAnsi"/>
          <w:b/>
          <w:bCs/>
          <w:sz w:val="24"/>
          <w:szCs w:val="24"/>
        </w:rPr>
        <w:t>00:00-00:07</w:t>
      </w:r>
    </w:p>
    <w:p w14:paraId="2CA7F4D2" w14:textId="1F34FF50" w:rsidR="00330A0C" w:rsidRPr="007B1CDD" w:rsidRDefault="00330A0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2.8.2.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Select Partial Correlation Method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selecting the desired method as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DSPC Method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837904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37904" w:rsidRPr="007B1CDD">
        <w:rPr>
          <w:rFonts w:cstheme="minorHAnsi"/>
          <w:b/>
          <w:bCs/>
          <w:sz w:val="24"/>
          <w:szCs w:val="24"/>
        </w:rPr>
        <w:t>00:11-00:16</w:t>
      </w:r>
    </w:p>
    <w:p w14:paraId="1E867DCE" w14:textId="780D9062" w:rsidR="00330A0C" w:rsidRPr="007B1CDD" w:rsidRDefault="00330A0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2.8.3.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Calculate Partial Correlations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Run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837904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837904" w:rsidRPr="007B1CDD">
        <w:rPr>
          <w:rFonts w:cstheme="minorHAnsi"/>
          <w:b/>
          <w:bCs/>
          <w:sz w:val="24"/>
          <w:szCs w:val="24"/>
        </w:rPr>
        <w:t>00:17-00:22</w:t>
      </w:r>
    </w:p>
    <w:p w14:paraId="7A0F22D6" w14:textId="77777777" w:rsidR="00330A0C" w:rsidRPr="00330A0C" w:rsidRDefault="00330A0C" w:rsidP="007B1CD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D04403B" w14:textId="2874DC7F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65512_screenshot_9.mp4</w:t>
      </w:r>
    </w:p>
    <w:p w14:paraId="6CB9378A" w14:textId="50AB861B" w:rsidR="00B547C5" w:rsidRPr="007B1CDD" w:rsidRDefault="00B547C5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2.9.1. Results being viewed by clicking on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View CSV File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  <w:r w:rsidRPr="007B1CDD">
        <w:rPr>
          <w:rFonts w:cstheme="minorHAnsi"/>
          <w:b/>
          <w:bCs/>
          <w:sz w:val="24"/>
          <w:szCs w:val="24"/>
        </w:rPr>
        <w:t>00:00-00:20</w:t>
      </w:r>
    </w:p>
    <w:p w14:paraId="1BC092F1" w14:textId="02998D29" w:rsidR="00B547C5" w:rsidRPr="007B1CDD" w:rsidRDefault="00B547C5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2.9.2. Results are saved by clicking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Save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button. </w:t>
      </w:r>
      <w:r w:rsidRPr="007B1CDD">
        <w:rPr>
          <w:rFonts w:cstheme="minorHAnsi"/>
          <w:b/>
          <w:bCs/>
          <w:sz w:val="24"/>
          <w:szCs w:val="24"/>
        </w:rPr>
        <w:t>00:24-00:31</w:t>
      </w:r>
    </w:p>
    <w:p w14:paraId="5886B15B" w14:textId="77777777" w:rsidR="00B547C5" w:rsidRPr="00B547C5" w:rsidRDefault="00B547C5" w:rsidP="00B547C5">
      <w:pPr>
        <w:spacing w:after="0" w:line="240" w:lineRule="auto"/>
        <w:ind w:left="360" w:firstLine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E4087B0" w14:textId="77777777" w:rsidR="00A50B29" w:rsidRDefault="00300A36" w:rsidP="00A50B29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65512_screenshot_10.mp4</w:t>
      </w:r>
    </w:p>
    <w:p w14:paraId="289D9E92" w14:textId="366163A7" w:rsidR="00A50B29" w:rsidRPr="007B1CDD" w:rsidRDefault="00A50B29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3.1.2. Sample file being opened. </w:t>
      </w:r>
      <w:r w:rsidRPr="007B1CDD">
        <w:rPr>
          <w:rFonts w:cstheme="minorHAnsi"/>
          <w:b/>
          <w:bCs/>
          <w:sz w:val="24"/>
          <w:szCs w:val="24"/>
        </w:rPr>
        <w:t>00:00-00:06</w:t>
      </w:r>
    </w:p>
    <w:p w14:paraId="768C6661" w14:textId="6F6482BA" w:rsidR="00A50B29" w:rsidRPr="007B1CDD" w:rsidRDefault="00A50B29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3.1.3. Showing labels for samples and metabolites. </w:t>
      </w:r>
      <w:r w:rsidRPr="007B1CDD">
        <w:rPr>
          <w:rFonts w:cstheme="minorHAnsi"/>
          <w:b/>
          <w:bCs/>
          <w:sz w:val="24"/>
          <w:szCs w:val="24"/>
        </w:rPr>
        <w:t>00:07-00:26</w:t>
      </w:r>
    </w:p>
    <w:p w14:paraId="6D4250BA" w14:textId="77777777" w:rsidR="00A50B29" w:rsidRPr="00A50B29" w:rsidRDefault="00A50B29" w:rsidP="00A50B2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670151F" w14:textId="4CCA8F4C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65512_screenshot_11.mp4</w:t>
      </w:r>
    </w:p>
    <w:p w14:paraId="45016F47" w14:textId="337D06BB" w:rsidR="00A50B29" w:rsidRPr="007B1CDD" w:rsidRDefault="00A50B29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3.2.2. .jar file being double-clicked to launch the application.</w:t>
      </w:r>
      <w:r w:rsidR="00210E02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210E02" w:rsidRPr="007B1CDD">
        <w:rPr>
          <w:rFonts w:cstheme="minorHAnsi"/>
          <w:b/>
          <w:bCs/>
          <w:sz w:val="24"/>
          <w:szCs w:val="24"/>
        </w:rPr>
        <w:t>00:00-00:10</w:t>
      </w:r>
    </w:p>
    <w:p w14:paraId="542321CA" w14:textId="77777777" w:rsidR="00A50B29" w:rsidRPr="00A50B29" w:rsidRDefault="00A50B29" w:rsidP="00A50B29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4E700EF" w14:textId="3BA76493" w:rsidR="00300A36" w:rsidRDefault="00300A36" w:rsidP="00330A0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65512_screenshot_12.mp4</w:t>
      </w:r>
    </w:p>
    <w:p w14:paraId="562AF88C" w14:textId="66AF3ADF" w:rsidR="00EC25D2" w:rsidRPr="007B1CDD" w:rsidRDefault="00EC25D2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3.3.1. From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Data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tab,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Browse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D36B1C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6B1C" w:rsidRPr="007B1CDD">
        <w:rPr>
          <w:rFonts w:cstheme="minorHAnsi"/>
          <w:b/>
          <w:bCs/>
          <w:sz w:val="24"/>
          <w:szCs w:val="24"/>
        </w:rPr>
        <w:t>00:00-00:06</w:t>
      </w:r>
    </w:p>
    <w:p w14:paraId="58CCD03D" w14:textId="20E47050" w:rsidR="003C266B" w:rsidRPr="007B1CDD" w:rsidRDefault="00EC25D2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3.3.2.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Specify Columns/Rows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a drop-down arrow next to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Sample ID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is clicked,</w:t>
      </w:r>
      <w:r w:rsidR="003C266B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and the corresponding column/row name from the input file is selected.</w:t>
      </w:r>
      <w:r w:rsidR="003C266B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Then, the</w:t>
      </w:r>
      <w:r w:rsidR="00D36B1C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C266B"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Sample</w:t>
      </w:r>
      <w:r w:rsidR="003C266B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is selected.</w:t>
      </w:r>
      <w:r w:rsidR="00D36B1C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6B1C" w:rsidRPr="007B1CDD">
        <w:rPr>
          <w:rFonts w:cstheme="minorHAnsi"/>
          <w:b/>
          <w:bCs/>
          <w:sz w:val="24"/>
          <w:szCs w:val="24"/>
        </w:rPr>
        <w:t>00:23-00:27</w:t>
      </w:r>
    </w:p>
    <w:p w14:paraId="7C90E946" w14:textId="5E5F67C7" w:rsidR="00D36B1C" w:rsidRPr="007B1CDD" w:rsidRDefault="00D36B1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3.4.1. Drop down arrow next to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“Group”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is clicked, and the corresponding column/row from the input file is selected. Then,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Group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is selected.</w:t>
      </w:r>
      <w:r w:rsidR="00BB64DA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B64DA" w:rsidRPr="007B1CDD">
        <w:rPr>
          <w:rFonts w:cstheme="minorHAnsi"/>
          <w:b/>
          <w:bCs/>
          <w:sz w:val="24"/>
          <w:szCs w:val="24"/>
        </w:rPr>
        <w:t>00:28-00:32</w:t>
      </w:r>
    </w:p>
    <w:p w14:paraId="3397FDEE" w14:textId="1CE0A572" w:rsidR="00BB64DA" w:rsidRPr="007B1CDD" w:rsidRDefault="00BB64DA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3.4.2.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Specify Sample Groups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drop-down arrows next to each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Group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are clicked, and the corresponding group column from the input file is selected.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TXT: For Group 1, select Diabetic, and for Group 2, select non-diabetic. </w:t>
      </w:r>
      <w:r w:rsidRPr="007B1CDD">
        <w:rPr>
          <w:rFonts w:cstheme="minorHAnsi"/>
          <w:b/>
          <w:bCs/>
          <w:sz w:val="24"/>
          <w:szCs w:val="24"/>
        </w:rPr>
        <w:t>00:34-00:44</w:t>
      </w:r>
    </w:p>
    <w:p w14:paraId="5F4F3A56" w14:textId="77777777" w:rsidR="003C266B" w:rsidRDefault="003C266B" w:rsidP="003C266B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D1B8CEA" w14:textId="14AD818A" w:rsidR="00300A36" w:rsidRDefault="00300A36" w:rsidP="00BB64DA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65512_screenshot_13.mp4</w:t>
      </w:r>
    </w:p>
    <w:p w14:paraId="28842DCC" w14:textId="7FBF406F" w:rsidR="004417BC" w:rsidRPr="007B1CDD" w:rsidRDefault="004417B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3.5.1. Under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Feature Grouping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checking the box Calculate Feature Groups. </w:t>
      </w:r>
      <w:r w:rsidRPr="007B1CDD">
        <w:rPr>
          <w:rFonts w:cstheme="minorHAnsi"/>
          <w:b/>
          <w:bCs/>
          <w:sz w:val="24"/>
          <w:szCs w:val="24"/>
        </w:rPr>
        <w:t>00:00-00:08</w:t>
      </w:r>
    </w:p>
    <w:p w14:paraId="7BA54009" w14:textId="4B57C236" w:rsidR="004417BC" w:rsidRPr="007B1CDD" w:rsidRDefault="004417B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cstheme="minorHAnsi"/>
          <w:b/>
          <w:bCs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3.5.2. Clicking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View Heatmaps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and determining a desired percent reduction. </w:t>
      </w:r>
      <w:r w:rsidRPr="007B1CDD">
        <w:rPr>
          <w:rFonts w:cstheme="minorHAnsi"/>
          <w:b/>
          <w:bCs/>
          <w:sz w:val="24"/>
          <w:szCs w:val="24"/>
        </w:rPr>
        <w:t>00:10-00:30</w:t>
      </w:r>
    </w:p>
    <w:p w14:paraId="6B1BD8F4" w14:textId="77777777" w:rsidR="004417BC" w:rsidRDefault="004417BC" w:rsidP="004417BC">
      <w:pPr>
        <w:spacing w:after="0" w:line="240" w:lineRule="auto"/>
        <w:ind w:left="36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659980FA" w14:textId="0E9A6654" w:rsidR="004417BC" w:rsidRDefault="004417BC" w:rsidP="004417BC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4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7B5CAE68" w14:textId="6A9BC0DA" w:rsidR="004417BC" w:rsidRPr="007B1CDD" w:rsidRDefault="004417B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3.6.1. Using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Feature Reduction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slider, selecting the desired percent reduction of features and sliding the small circle.</w:t>
      </w:r>
      <w:r w:rsidR="00B201E0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201E0" w:rsidRPr="007B1CDD">
        <w:rPr>
          <w:rFonts w:cstheme="minorHAnsi"/>
          <w:b/>
          <w:bCs/>
          <w:sz w:val="24"/>
          <w:szCs w:val="24"/>
        </w:rPr>
        <w:t>00:00-00:</w:t>
      </w:r>
      <w:r w:rsidR="006217F0" w:rsidRPr="007B1CDD">
        <w:rPr>
          <w:rFonts w:cstheme="minorHAnsi"/>
          <w:b/>
          <w:bCs/>
          <w:sz w:val="24"/>
          <w:szCs w:val="24"/>
        </w:rPr>
        <w:t>17</w:t>
      </w:r>
    </w:p>
    <w:p w14:paraId="1B9208CC" w14:textId="012734DC" w:rsidR="004417BC" w:rsidRPr="007B1CDD" w:rsidRDefault="004417BC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3.6.2. Clicking on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Next &gt;&gt;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and a shot of the Analysis tab.</w:t>
      </w:r>
      <w:r w:rsidR="00B201E0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201E0" w:rsidRPr="007B1CDD">
        <w:rPr>
          <w:rFonts w:cstheme="minorHAnsi"/>
          <w:b/>
          <w:bCs/>
          <w:sz w:val="24"/>
          <w:szCs w:val="24"/>
        </w:rPr>
        <w:t>00:</w:t>
      </w:r>
      <w:r w:rsidR="006217F0" w:rsidRPr="007B1CDD">
        <w:rPr>
          <w:rFonts w:cstheme="minorHAnsi"/>
          <w:b/>
          <w:bCs/>
          <w:sz w:val="24"/>
          <w:szCs w:val="24"/>
        </w:rPr>
        <w:t>18</w:t>
      </w:r>
      <w:r w:rsidR="00B201E0" w:rsidRPr="007B1CDD">
        <w:rPr>
          <w:rFonts w:cstheme="minorHAnsi"/>
          <w:b/>
          <w:bCs/>
          <w:sz w:val="24"/>
          <w:szCs w:val="24"/>
        </w:rPr>
        <w:t>-00:2</w:t>
      </w:r>
      <w:r w:rsidR="006217F0" w:rsidRPr="007B1CDD">
        <w:rPr>
          <w:rFonts w:cstheme="minorHAnsi"/>
          <w:b/>
          <w:bCs/>
          <w:sz w:val="24"/>
          <w:szCs w:val="24"/>
        </w:rPr>
        <w:t>3</w:t>
      </w:r>
    </w:p>
    <w:p w14:paraId="19F0E7E6" w14:textId="77777777" w:rsidR="00C7042F" w:rsidRDefault="00C7042F" w:rsidP="004417B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0F754DF" w14:textId="0CD98C72" w:rsidR="00C7042F" w:rsidRDefault="00C7042F" w:rsidP="00C7042F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5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5D6C255C" w14:textId="76830BDB" w:rsidR="00C7042F" w:rsidRPr="007B1CDD" w:rsidRDefault="00C7042F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3.7.1. Under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Select Output Directory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clicking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Browse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and selecting the desired directory location.</w:t>
      </w:r>
      <w:r w:rsidR="000F4627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F4627" w:rsidRPr="007B1CDD">
        <w:rPr>
          <w:rFonts w:cstheme="minorHAnsi"/>
          <w:b/>
          <w:bCs/>
          <w:sz w:val="24"/>
          <w:szCs w:val="24"/>
        </w:rPr>
        <w:t>00:00-00:17</w:t>
      </w:r>
    </w:p>
    <w:p w14:paraId="18E221C0" w14:textId="74B7CE64" w:rsidR="00C7042F" w:rsidRPr="007B1CDD" w:rsidRDefault="00C7042F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3.7.2. Clicking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Run Analysis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button.</w:t>
      </w:r>
      <w:r w:rsidR="000F4627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0F4627" w:rsidRPr="007B1CDD">
        <w:rPr>
          <w:rFonts w:cstheme="minorHAnsi"/>
          <w:b/>
          <w:bCs/>
          <w:sz w:val="24"/>
          <w:szCs w:val="24"/>
        </w:rPr>
        <w:t>00:18-00:24</w:t>
      </w:r>
    </w:p>
    <w:p w14:paraId="560A7C9A" w14:textId="77777777" w:rsidR="0094626E" w:rsidRDefault="0094626E" w:rsidP="00C7042F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4511AD4" w14:textId="1420361B" w:rsidR="0094626E" w:rsidRPr="0094626E" w:rsidRDefault="0094626E" w:rsidP="0094626E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070C99D1" w14:textId="20CC61A5" w:rsidR="00C7042F" w:rsidRPr="007B1CDD" w:rsidRDefault="00C7042F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3.7.3. Screen showing the message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Analysis Completed Successfully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, and then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OK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D32B9D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2B9D" w:rsidRPr="007B1CDD">
        <w:rPr>
          <w:rFonts w:cstheme="minorHAnsi"/>
          <w:b/>
          <w:bCs/>
          <w:sz w:val="24"/>
          <w:szCs w:val="24"/>
        </w:rPr>
        <w:t>00:00-00:13</w:t>
      </w:r>
    </w:p>
    <w:p w14:paraId="10A01C5C" w14:textId="77777777" w:rsidR="00A32852" w:rsidRDefault="00A32852" w:rsidP="007B1CDD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67F284F" w14:textId="2DD48C1C" w:rsidR="00A32852" w:rsidRDefault="00A32852" w:rsidP="00A32852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7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2DC33AC1" w14:textId="69628E0D" w:rsidR="00A32852" w:rsidRPr="007B1CDD" w:rsidRDefault="00A32852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3.8.1. From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Analysis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tab,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Browse Networks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a shot of open interactive Filigree subnetworks.</w:t>
      </w:r>
      <w:r w:rsidR="00D32B9D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2B9D" w:rsidRPr="007B1CDD">
        <w:rPr>
          <w:rFonts w:cstheme="minorHAnsi"/>
          <w:b/>
          <w:bCs/>
          <w:sz w:val="24"/>
          <w:szCs w:val="24"/>
        </w:rPr>
        <w:t>00:00-00:</w:t>
      </w:r>
      <w:r w:rsidR="00F64F52" w:rsidRPr="007B1CDD">
        <w:rPr>
          <w:rFonts w:cstheme="minorHAnsi"/>
          <w:b/>
          <w:bCs/>
          <w:sz w:val="24"/>
          <w:szCs w:val="24"/>
        </w:rPr>
        <w:t>08</w:t>
      </w:r>
    </w:p>
    <w:p w14:paraId="35B1B76F" w14:textId="25F17EE5" w:rsidR="00A32852" w:rsidRPr="007B1CDD" w:rsidRDefault="00A32852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 xml:space="preserve">3.8.2. Under the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Subnetwork Name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column,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Subnetwork 1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link is being clicked.</w:t>
      </w:r>
      <w:r w:rsidR="00D32B9D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2B9D" w:rsidRPr="007B1CDD">
        <w:rPr>
          <w:rFonts w:cstheme="minorHAnsi"/>
          <w:b/>
          <w:bCs/>
          <w:sz w:val="24"/>
          <w:szCs w:val="24"/>
        </w:rPr>
        <w:t>00:1</w:t>
      </w:r>
      <w:r w:rsidR="00F64F52" w:rsidRPr="007B1CDD">
        <w:rPr>
          <w:rFonts w:cstheme="minorHAnsi"/>
          <w:b/>
          <w:bCs/>
          <w:sz w:val="24"/>
          <w:szCs w:val="24"/>
        </w:rPr>
        <w:t>0</w:t>
      </w:r>
      <w:r w:rsidR="00D32B9D" w:rsidRPr="007B1CDD">
        <w:rPr>
          <w:rFonts w:cstheme="minorHAnsi"/>
          <w:b/>
          <w:bCs/>
          <w:sz w:val="24"/>
          <w:szCs w:val="24"/>
        </w:rPr>
        <w:t>-00:1</w:t>
      </w:r>
      <w:r w:rsidR="00F64F52" w:rsidRPr="007B1CDD">
        <w:rPr>
          <w:rFonts w:cstheme="minorHAnsi"/>
          <w:b/>
          <w:bCs/>
          <w:sz w:val="24"/>
          <w:szCs w:val="24"/>
        </w:rPr>
        <w:t>6</w:t>
      </w:r>
    </w:p>
    <w:p w14:paraId="4C0558CF" w14:textId="09B3D113" w:rsidR="00A32852" w:rsidRPr="007B1CDD" w:rsidRDefault="00A32852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3.8.3.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+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or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– 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button being clicked to zoom in or zoom out on the part of the network.</w:t>
      </w:r>
      <w:r w:rsidR="00D32B9D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32B9D" w:rsidRPr="007B1CDD">
        <w:rPr>
          <w:rFonts w:cstheme="minorHAnsi"/>
          <w:b/>
          <w:bCs/>
          <w:sz w:val="24"/>
          <w:szCs w:val="24"/>
        </w:rPr>
        <w:t>00:1</w:t>
      </w:r>
      <w:r w:rsidR="00F64F52" w:rsidRPr="007B1CDD">
        <w:rPr>
          <w:rFonts w:cstheme="minorHAnsi"/>
          <w:b/>
          <w:bCs/>
          <w:sz w:val="24"/>
          <w:szCs w:val="24"/>
        </w:rPr>
        <w:t>7</w:t>
      </w:r>
      <w:r w:rsidR="00D32B9D" w:rsidRPr="007B1CDD">
        <w:rPr>
          <w:rFonts w:cstheme="minorHAnsi"/>
          <w:b/>
          <w:bCs/>
          <w:sz w:val="24"/>
          <w:szCs w:val="24"/>
        </w:rPr>
        <w:t>-0</w:t>
      </w:r>
      <w:r w:rsidR="00F64F52" w:rsidRPr="007B1CDD">
        <w:rPr>
          <w:rFonts w:cstheme="minorHAnsi"/>
          <w:b/>
          <w:bCs/>
          <w:sz w:val="24"/>
          <w:szCs w:val="24"/>
        </w:rPr>
        <w:t>0</w:t>
      </w:r>
      <w:r w:rsidR="00D32B9D" w:rsidRPr="007B1CDD">
        <w:rPr>
          <w:rFonts w:cstheme="minorHAnsi"/>
          <w:b/>
          <w:bCs/>
          <w:sz w:val="24"/>
          <w:szCs w:val="24"/>
        </w:rPr>
        <w:t>:</w:t>
      </w:r>
      <w:r w:rsidR="00F64F52" w:rsidRPr="007B1CDD">
        <w:rPr>
          <w:rFonts w:cstheme="minorHAnsi"/>
          <w:b/>
          <w:bCs/>
          <w:sz w:val="24"/>
          <w:szCs w:val="24"/>
        </w:rPr>
        <w:t>48</w:t>
      </w:r>
    </w:p>
    <w:p w14:paraId="6E6543FC" w14:textId="77777777" w:rsidR="00C730B0" w:rsidRPr="00A32852" w:rsidRDefault="00C730B0" w:rsidP="00A32852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0434390" w14:textId="629B9C86" w:rsidR="00C730B0" w:rsidRDefault="00C730B0" w:rsidP="00C730B0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8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34473794" w14:textId="2E61FB30" w:rsidR="00C730B0" w:rsidRPr="007B1CDD" w:rsidRDefault="00C730B0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3.9.1. </w:t>
      </w:r>
      <w:r w:rsidRPr="007B1CDD">
        <w:rPr>
          <w:rFonts w:ascii="Calibri" w:eastAsia="Times New Roman" w:hAnsi="Calibri" w:cs="Calibri"/>
          <w:b/>
          <w:bCs/>
          <w:sz w:val="24"/>
          <w:szCs w:val="24"/>
        </w:rPr>
        <w:t>Group Node</w:t>
      </w:r>
      <w:r w:rsidRPr="007B1CDD">
        <w:rPr>
          <w:rFonts w:ascii="Calibri" w:eastAsia="Times New Roman" w:hAnsi="Calibri" w:cs="Calibri"/>
          <w:sz w:val="24"/>
          <w:szCs w:val="24"/>
        </w:rPr>
        <w:t xml:space="preserve"> is clicked and repositioned within the subnetwork.</w:t>
      </w:r>
      <w:r w:rsidR="00F307E6" w:rsidRPr="007B1CDD">
        <w:rPr>
          <w:rFonts w:ascii="Calibri" w:eastAsia="Times New Roman" w:hAnsi="Calibri" w:cs="Calibri"/>
          <w:sz w:val="24"/>
          <w:szCs w:val="24"/>
        </w:rPr>
        <w:t xml:space="preserve"> </w:t>
      </w:r>
      <w:r w:rsidR="00F307E6" w:rsidRPr="007B1CDD">
        <w:rPr>
          <w:rFonts w:cstheme="minorHAnsi"/>
          <w:b/>
          <w:bCs/>
          <w:sz w:val="24"/>
          <w:szCs w:val="24"/>
        </w:rPr>
        <w:t>00:00-00:47</w:t>
      </w:r>
    </w:p>
    <w:p w14:paraId="2B2BF7F7" w14:textId="7CFD0116" w:rsidR="00C730B0" w:rsidRPr="007B1CDD" w:rsidRDefault="00C730B0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3.9.2.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Expand Features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a shot of expanded group nodes.</w:t>
      </w:r>
      <w:r w:rsidR="00690601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90601" w:rsidRPr="007B1CDD">
        <w:rPr>
          <w:rFonts w:cstheme="minorHAnsi"/>
          <w:b/>
          <w:bCs/>
          <w:sz w:val="24"/>
          <w:szCs w:val="24"/>
        </w:rPr>
        <w:t>0</w:t>
      </w:r>
      <w:r w:rsidR="001920EA" w:rsidRPr="007B1CDD">
        <w:rPr>
          <w:rFonts w:cstheme="minorHAnsi"/>
          <w:b/>
          <w:bCs/>
          <w:sz w:val="24"/>
          <w:szCs w:val="24"/>
        </w:rPr>
        <w:t>0</w:t>
      </w:r>
      <w:r w:rsidR="00690601" w:rsidRPr="007B1CDD">
        <w:rPr>
          <w:rFonts w:cstheme="minorHAnsi"/>
          <w:b/>
          <w:bCs/>
          <w:sz w:val="24"/>
          <w:szCs w:val="24"/>
        </w:rPr>
        <w:t>:</w:t>
      </w:r>
      <w:r w:rsidR="00F307E6" w:rsidRPr="007B1CDD">
        <w:rPr>
          <w:rFonts w:cstheme="minorHAnsi"/>
          <w:b/>
          <w:bCs/>
          <w:sz w:val="24"/>
          <w:szCs w:val="24"/>
        </w:rPr>
        <w:t>48</w:t>
      </w:r>
      <w:r w:rsidR="00690601" w:rsidRPr="007B1CDD">
        <w:rPr>
          <w:rFonts w:cstheme="minorHAnsi"/>
          <w:b/>
          <w:bCs/>
          <w:sz w:val="24"/>
          <w:szCs w:val="24"/>
        </w:rPr>
        <w:t>-0</w:t>
      </w:r>
      <w:r w:rsidR="00F307E6" w:rsidRPr="007B1CDD">
        <w:rPr>
          <w:rFonts w:cstheme="minorHAnsi"/>
          <w:b/>
          <w:bCs/>
          <w:sz w:val="24"/>
          <w:szCs w:val="24"/>
        </w:rPr>
        <w:t>1</w:t>
      </w:r>
      <w:r w:rsidR="00690601" w:rsidRPr="007B1CDD">
        <w:rPr>
          <w:rFonts w:cstheme="minorHAnsi"/>
          <w:b/>
          <w:bCs/>
          <w:sz w:val="24"/>
          <w:szCs w:val="24"/>
        </w:rPr>
        <w:t>:09</w:t>
      </w:r>
    </w:p>
    <w:p w14:paraId="5A170978" w14:textId="7C7F731C" w:rsidR="00C730B0" w:rsidRPr="007B1CDD" w:rsidRDefault="00C730B0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3.9.3.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Collapse Features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a shot of collapsed group nodes.</w:t>
      </w:r>
      <w:r w:rsidR="00690601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690601" w:rsidRPr="007B1CDD">
        <w:rPr>
          <w:rFonts w:cstheme="minorHAnsi"/>
          <w:b/>
          <w:bCs/>
          <w:sz w:val="24"/>
          <w:szCs w:val="24"/>
        </w:rPr>
        <w:t>0</w:t>
      </w:r>
      <w:r w:rsidR="00F307E6" w:rsidRPr="007B1CDD">
        <w:rPr>
          <w:rFonts w:cstheme="minorHAnsi"/>
          <w:b/>
          <w:bCs/>
          <w:sz w:val="24"/>
          <w:szCs w:val="24"/>
        </w:rPr>
        <w:t>1</w:t>
      </w:r>
      <w:r w:rsidR="00690601" w:rsidRPr="007B1CDD">
        <w:rPr>
          <w:rFonts w:cstheme="minorHAnsi"/>
          <w:b/>
          <w:bCs/>
          <w:sz w:val="24"/>
          <w:szCs w:val="24"/>
        </w:rPr>
        <w:t>:10-0</w:t>
      </w:r>
      <w:r w:rsidR="00F307E6" w:rsidRPr="007B1CDD">
        <w:rPr>
          <w:rFonts w:cstheme="minorHAnsi"/>
          <w:b/>
          <w:bCs/>
          <w:sz w:val="24"/>
          <w:szCs w:val="24"/>
        </w:rPr>
        <w:t>1</w:t>
      </w:r>
      <w:r w:rsidR="00690601" w:rsidRPr="007B1CDD">
        <w:rPr>
          <w:rFonts w:cstheme="minorHAnsi"/>
          <w:b/>
          <w:bCs/>
          <w:sz w:val="24"/>
          <w:szCs w:val="24"/>
        </w:rPr>
        <w:t>:15</w:t>
      </w:r>
    </w:p>
    <w:p w14:paraId="0EEE8B80" w14:textId="77777777" w:rsidR="00CB75F8" w:rsidRDefault="00CB75F8" w:rsidP="00C730B0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909E854" w14:textId="0D9F4EDC" w:rsidR="00CB75F8" w:rsidRDefault="00CB75F8" w:rsidP="00CB75F8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65512_screenshot_1</w:t>
      </w:r>
      <w:r>
        <w:rPr>
          <w:rFonts w:ascii="Calibri" w:eastAsia="Times New Roman" w:hAnsi="Calibri" w:cs="Calibri"/>
          <w:color w:val="000000"/>
          <w:sz w:val="24"/>
          <w:szCs w:val="24"/>
        </w:rPr>
        <w:t>9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4AE8D217" w14:textId="33F5453E" w:rsidR="00CB75F8" w:rsidRPr="007B1CDD" w:rsidRDefault="00CB75F8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3.10.1.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By Sample Group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the view is changed from a single subnetwork to multiple subnetworks. </w:t>
      </w:r>
      <w:r w:rsidR="001920EA" w:rsidRPr="007B1CDD">
        <w:rPr>
          <w:rFonts w:cstheme="minorHAnsi"/>
          <w:b/>
          <w:bCs/>
          <w:sz w:val="24"/>
          <w:szCs w:val="24"/>
        </w:rPr>
        <w:t>00:00-00:0</w:t>
      </w:r>
      <w:r w:rsidR="00B25BB5" w:rsidRPr="007B1CDD">
        <w:rPr>
          <w:rFonts w:cstheme="minorHAnsi"/>
          <w:b/>
          <w:bCs/>
          <w:sz w:val="24"/>
          <w:szCs w:val="24"/>
        </w:rPr>
        <w:t>7</w:t>
      </w:r>
    </w:p>
    <w:p w14:paraId="395024D8" w14:textId="21F12BC5" w:rsidR="00CB75F8" w:rsidRPr="007B1CDD" w:rsidRDefault="00CB75F8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>3.10.2. Using the view of the subnetworks, groups are compared.</w:t>
      </w:r>
      <w:r w:rsidR="001920EA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1920EA" w:rsidRPr="007B1CDD">
        <w:rPr>
          <w:rFonts w:cstheme="minorHAnsi"/>
          <w:b/>
          <w:bCs/>
          <w:sz w:val="24"/>
          <w:szCs w:val="24"/>
        </w:rPr>
        <w:t>00:0</w:t>
      </w:r>
      <w:r w:rsidR="00B25BB5" w:rsidRPr="007B1CDD">
        <w:rPr>
          <w:rFonts w:cstheme="minorHAnsi"/>
          <w:b/>
          <w:bCs/>
          <w:sz w:val="24"/>
          <w:szCs w:val="24"/>
        </w:rPr>
        <w:t>8</w:t>
      </w:r>
      <w:r w:rsidR="001920EA" w:rsidRPr="007B1CDD">
        <w:rPr>
          <w:rFonts w:cstheme="minorHAnsi"/>
          <w:b/>
          <w:bCs/>
          <w:sz w:val="24"/>
          <w:szCs w:val="24"/>
        </w:rPr>
        <w:t>-00:</w:t>
      </w:r>
      <w:r w:rsidR="00B25BB5" w:rsidRPr="007B1CDD">
        <w:rPr>
          <w:rFonts w:cstheme="minorHAnsi"/>
          <w:b/>
          <w:bCs/>
          <w:sz w:val="24"/>
          <w:szCs w:val="24"/>
        </w:rPr>
        <w:t>5</w:t>
      </w:r>
      <w:r w:rsidR="001920EA" w:rsidRPr="007B1CDD">
        <w:rPr>
          <w:rFonts w:cstheme="minorHAnsi"/>
          <w:b/>
          <w:bCs/>
          <w:sz w:val="24"/>
          <w:szCs w:val="24"/>
        </w:rPr>
        <w:t>0</w:t>
      </w:r>
    </w:p>
    <w:p w14:paraId="332C9A51" w14:textId="77777777" w:rsidR="00E86233" w:rsidRPr="00CB75F8" w:rsidRDefault="00E86233" w:rsidP="00CB75F8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8B8092A" w14:textId="2F116A46" w:rsidR="00E86233" w:rsidRDefault="00E86233" w:rsidP="00E86233">
      <w:pPr>
        <w:pStyle w:val="ListParagraph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65512_screenshot_</w:t>
      </w:r>
      <w:r>
        <w:rPr>
          <w:rFonts w:ascii="Calibri" w:eastAsia="Times New Roman" w:hAnsi="Calibri" w:cs="Calibri"/>
          <w:color w:val="000000"/>
          <w:sz w:val="24"/>
          <w:szCs w:val="24"/>
        </w:rPr>
        <w:t>20</w:t>
      </w:r>
      <w:r w:rsidRPr="00BB64DA">
        <w:rPr>
          <w:rFonts w:ascii="Calibri" w:eastAsia="Times New Roman" w:hAnsi="Calibri" w:cs="Calibri"/>
          <w:color w:val="000000"/>
          <w:sz w:val="24"/>
          <w:szCs w:val="24"/>
        </w:rPr>
        <w:t>.mp4</w:t>
      </w:r>
    </w:p>
    <w:p w14:paraId="4F8034D8" w14:textId="624197E1" w:rsidR="00E86233" w:rsidRPr="007B1CDD" w:rsidRDefault="00E86233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3.11.1.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All Samples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clicked, and a shot of a single subnetwork view.</w:t>
      </w:r>
      <w:r w:rsidR="00367582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67582" w:rsidRPr="007B1CDD">
        <w:rPr>
          <w:rFonts w:cstheme="minorHAnsi"/>
          <w:b/>
          <w:bCs/>
          <w:sz w:val="24"/>
          <w:szCs w:val="24"/>
        </w:rPr>
        <w:t>00:00-00:08</w:t>
      </w:r>
    </w:p>
    <w:p w14:paraId="09BD840A" w14:textId="0B0A6F58" w:rsidR="00A32852" w:rsidRPr="007B1CDD" w:rsidRDefault="00E86233" w:rsidP="007B1CDD">
      <w:pPr>
        <w:pStyle w:val="ListParagraph"/>
        <w:numPr>
          <w:ilvl w:val="1"/>
          <w:numId w:val="1"/>
        </w:num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3.11.2. </w:t>
      </w:r>
      <w:r w:rsidRPr="007B1CDD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Next</w:t>
      </w:r>
      <w:r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button is clicked.</w:t>
      </w:r>
      <w:r w:rsidR="00367582" w:rsidRPr="007B1CDD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367582" w:rsidRPr="007B1CDD">
        <w:rPr>
          <w:rFonts w:cstheme="minorHAnsi"/>
          <w:b/>
          <w:bCs/>
          <w:sz w:val="24"/>
          <w:szCs w:val="24"/>
        </w:rPr>
        <w:t>00:</w:t>
      </w:r>
      <w:r w:rsidR="00421913" w:rsidRPr="007B1CDD">
        <w:rPr>
          <w:rFonts w:cstheme="minorHAnsi"/>
          <w:b/>
          <w:bCs/>
          <w:sz w:val="24"/>
          <w:szCs w:val="24"/>
        </w:rPr>
        <w:t>09</w:t>
      </w:r>
      <w:r w:rsidR="00367582" w:rsidRPr="007B1CDD">
        <w:rPr>
          <w:rFonts w:cstheme="minorHAnsi"/>
          <w:b/>
          <w:bCs/>
          <w:sz w:val="24"/>
          <w:szCs w:val="24"/>
        </w:rPr>
        <w:t>-00:1</w:t>
      </w:r>
      <w:r w:rsidR="00421913" w:rsidRPr="007B1CDD">
        <w:rPr>
          <w:rFonts w:cstheme="minorHAnsi"/>
          <w:b/>
          <w:bCs/>
          <w:sz w:val="24"/>
          <w:szCs w:val="24"/>
        </w:rPr>
        <w:t>7</w:t>
      </w:r>
    </w:p>
    <w:p w14:paraId="105F3EC2" w14:textId="77777777" w:rsidR="00C7042F" w:rsidRPr="004417BC" w:rsidRDefault="00C7042F" w:rsidP="004417B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5310BAC" w14:textId="77777777" w:rsidR="004417BC" w:rsidRDefault="004417BC" w:rsidP="004417BC">
      <w:pPr>
        <w:spacing w:after="0" w:line="240" w:lineRule="auto"/>
        <w:ind w:left="36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5FA92169" w14:textId="77777777" w:rsidR="004417BC" w:rsidRDefault="004417BC" w:rsidP="004417BC">
      <w:pPr>
        <w:spacing w:after="0" w:line="240" w:lineRule="auto"/>
        <w:ind w:left="360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4F136E97" w14:textId="77777777" w:rsidR="004417BC" w:rsidRPr="004417BC" w:rsidRDefault="004417BC" w:rsidP="004417B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3C82DD2" w14:textId="0D968339" w:rsidR="004417BC" w:rsidRPr="004417BC" w:rsidRDefault="004417BC" w:rsidP="004417BC">
      <w:pPr>
        <w:spacing w:after="0" w:line="240" w:lineRule="auto"/>
        <w:ind w:left="36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E39CC27" w14:textId="77777777" w:rsidR="00300A36" w:rsidRDefault="00300A36" w:rsidP="00330A0C">
      <w:pPr>
        <w:spacing w:after="0" w:line="240" w:lineRule="auto"/>
        <w:ind w:left="907"/>
        <w:jc w:val="both"/>
        <w:textAlignment w:val="baseline"/>
        <w:rPr>
          <w:rFonts w:cstheme="minorHAnsi"/>
          <w:b/>
          <w:bCs/>
          <w:sz w:val="24"/>
          <w:szCs w:val="24"/>
        </w:rPr>
      </w:pPr>
    </w:p>
    <w:p w14:paraId="4D014C97" w14:textId="14EEAC74" w:rsidR="00300A36" w:rsidRPr="00300A36" w:rsidRDefault="00300A36" w:rsidP="00330A0C">
      <w:pPr>
        <w:spacing w:after="0" w:line="240" w:lineRule="auto"/>
        <w:ind w:left="720" w:firstLine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sectPr w:rsidR="00300A36" w:rsidRPr="00300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029E"/>
    <w:multiLevelType w:val="multilevel"/>
    <w:tmpl w:val="B1C8DA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2D4267F"/>
    <w:multiLevelType w:val="hybridMultilevel"/>
    <w:tmpl w:val="441E8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B1C8DAC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8016413">
    <w:abstractNumId w:val="1"/>
  </w:num>
  <w:num w:numId="2" w16cid:durableId="414329375">
    <w:abstractNumId w:val="2"/>
  </w:num>
  <w:num w:numId="3" w16cid:durableId="97013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F4"/>
    <w:rsid w:val="00056A0E"/>
    <w:rsid w:val="000660F0"/>
    <w:rsid w:val="000769F4"/>
    <w:rsid w:val="000F4627"/>
    <w:rsid w:val="001920EA"/>
    <w:rsid w:val="001C2EB1"/>
    <w:rsid w:val="00210E02"/>
    <w:rsid w:val="00300A36"/>
    <w:rsid w:val="00330A0C"/>
    <w:rsid w:val="00367582"/>
    <w:rsid w:val="00370FA5"/>
    <w:rsid w:val="003C266B"/>
    <w:rsid w:val="00421913"/>
    <w:rsid w:val="004417BC"/>
    <w:rsid w:val="00516B83"/>
    <w:rsid w:val="005E5A92"/>
    <w:rsid w:val="006217F0"/>
    <w:rsid w:val="00656728"/>
    <w:rsid w:val="00690601"/>
    <w:rsid w:val="0071296B"/>
    <w:rsid w:val="007271EE"/>
    <w:rsid w:val="007B1CDD"/>
    <w:rsid w:val="00837904"/>
    <w:rsid w:val="008C2067"/>
    <w:rsid w:val="0094626E"/>
    <w:rsid w:val="00974AD9"/>
    <w:rsid w:val="009C6F48"/>
    <w:rsid w:val="00A32852"/>
    <w:rsid w:val="00A50B29"/>
    <w:rsid w:val="00B201E0"/>
    <w:rsid w:val="00B25BB5"/>
    <w:rsid w:val="00B547C5"/>
    <w:rsid w:val="00BB64DA"/>
    <w:rsid w:val="00C7042F"/>
    <w:rsid w:val="00C730B0"/>
    <w:rsid w:val="00CB75F8"/>
    <w:rsid w:val="00D32B9D"/>
    <w:rsid w:val="00D36B1C"/>
    <w:rsid w:val="00E86233"/>
    <w:rsid w:val="00EC25D2"/>
    <w:rsid w:val="00F307E6"/>
    <w:rsid w:val="00F6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A0354"/>
  <w15:chartTrackingRefBased/>
  <w15:docId w15:val="{B015A9EF-3C4A-4809-9A09-55638154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Gayatri</dc:creator>
  <cp:keywords/>
  <dc:description/>
  <cp:lastModifiedBy>Iyer, Gayatri</cp:lastModifiedBy>
  <cp:revision>33</cp:revision>
  <dcterms:created xsi:type="dcterms:W3CDTF">2023-07-18T02:25:00Z</dcterms:created>
  <dcterms:modified xsi:type="dcterms:W3CDTF">2023-07-21T01:44:00Z</dcterms:modified>
</cp:coreProperties>
</file>