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ind w:leftChars="0"/>
        <w:jc w:val="center"/>
        <w:rPr>
          <w:rFonts w:hint="default" w:cs="Times New Roman" w:asciiTheme="majorAscii" w:hAnsiTheme="majorAscii"/>
          <w:b/>
          <w:bCs/>
          <w:sz w:val="32"/>
          <w:szCs w:val="40"/>
          <w:lang w:val="en-US" w:eastAsia="zh-CN"/>
        </w:rPr>
      </w:pPr>
      <w:r>
        <w:rPr>
          <w:rFonts w:hint="default" w:cs="Times New Roman" w:asciiTheme="majorAscii" w:hAnsiTheme="majorAscii"/>
          <w:b/>
          <w:bCs/>
          <w:sz w:val="32"/>
          <w:szCs w:val="40"/>
        </w:rPr>
        <w:t>Summary of screen</w:t>
      </w:r>
      <w:r>
        <w:rPr>
          <w:rFonts w:hint="default" w:cs="Times New Roman" w:asciiTheme="majorAscii" w:hAnsiTheme="majorAscii"/>
          <w:b/>
          <w:bCs/>
          <w:sz w:val="32"/>
          <w:szCs w:val="40"/>
          <w:lang w:val="en-US" w:eastAsia="zh-CN"/>
        </w:rPr>
        <w:t>shot</w:t>
      </w:r>
    </w:p>
    <w:p>
      <w:pPr>
        <w:numPr>
          <w:numId w:val="0"/>
        </w:numPr>
        <w:spacing w:line="360" w:lineRule="auto"/>
        <w:ind w:leftChars="0"/>
        <w:jc w:val="center"/>
        <w:rPr>
          <w:rFonts w:hint="default" w:cs="Times New Roman" w:asciiTheme="majorAscii" w:hAnsiTheme="majorAscii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65451_SCREENSHOT_1</w:t>
      </w:r>
      <w:r>
        <w:rPr>
          <w:rFonts w:hint="default" w:ascii="Times New Roman" w:hAnsi="Times New Roman" w:eastAsia="宋体" w:cs="Times New Roman"/>
          <w:sz w:val="24"/>
          <w:szCs w:val="24"/>
        </w:rPr>
        <w:t>.mp4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.1 (Calculations for MWT measurements) 00:00 - 00: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41</w:t>
      </w:r>
    </w:p>
    <w:p>
      <w:pPr>
        <w:numPr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65451_SCREENSHOT_2</w:t>
      </w:r>
      <w:r>
        <w:rPr>
          <w:rFonts w:hint="default" w:ascii="Times New Roman" w:hAnsi="Times New Roman" w:eastAsia="宋体" w:cs="Times New Roman"/>
          <w:sz w:val="24"/>
          <w:szCs w:val="24"/>
        </w:rPr>
        <w:t>.mp4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.1 (Calculations for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PWL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measurements) 00:00 - 00: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38</w:t>
      </w:r>
    </w:p>
    <w:p>
      <w:pPr>
        <w:numPr>
          <w:numId w:val="0"/>
        </w:numPr>
        <w:spacing w:line="360" w:lineRule="auto"/>
        <w:ind w:leftChars="0"/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65451_SCREENSHOT_3</w:t>
      </w:r>
      <w:r>
        <w:rPr>
          <w:rFonts w:hint="default" w:ascii="Times New Roman" w:hAnsi="Times New Roman" w:eastAsia="宋体" w:cs="Times New Roman"/>
          <w:sz w:val="24"/>
          <w:szCs w:val="24"/>
        </w:rPr>
        <w:t>.mp4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 t-test being applied to the data) 00:00 - 00: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56</w:t>
      </w:r>
    </w:p>
    <w:p>
      <w:pPr>
        <w:numPr>
          <w:numId w:val="0"/>
        </w:numPr>
        <w:spacing w:line="360" w:lineRule="auto"/>
        <w:ind w:leftChars="0"/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65451_SCREENSHOT_4</w:t>
      </w:r>
      <w:r>
        <w:rPr>
          <w:rFonts w:hint="default" w:ascii="Times New Roman" w:hAnsi="Times New Roman" w:eastAsia="宋体" w:cs="Times New Roman"/>
          <w:sz w:val="24"/>
          <w:szCs w:val="24"/>
        </w:rPr>
        <w:t>.mp4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(Analyze repeated measurement data by generalized estimating equations) 00:00 - 0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</w:p>
    <w:p>
      <w:pPr>
        <w:numPr>
          <w:numId w:val="0"/>
        </w:numPr>
        <w:ind w:left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F3FA4"/>
    <w:multiLevelType w:val="singleLevel"/>
    <w:tmpl w:val="B44F3FA4"/>
    <w:lvl w:ilvl="0" w:tentative="0">
      <w:start w:val="1"/>
      <w:numFmt w:val="bullet"/>
      <w:lvlText w:val="○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abstractNum w:abstractNumId="1">
    <w:nsid w:val="B660727E"/>
    <w:multiLevelType w:val="singleLevel"/>
    <w:tmpl w:val="B660727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MjNjMGQ2N2M5MjI2MTZkZjllMjMwMjQxYzIxMWIifQ=="/>
  </w:docVars>
  <w:rsids>
    <w:rsidRoot w:val="0971424E"/>
    <w:rsid w:val="0971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2023-06-28T15:42:00Z</dcterms:created>
  <dc:creator>苏小哈</dc:creator>
  <cp:lastModifiedBy>苏小哈</cp:lastModifiedBy>
  <dcterms:modified xsi:type="dcterms:W3CDTF">2023-06-28T15:50:28Z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E6C3E8EC4A984645B0B7D07B299D519E_11</vt:lpwstr>
  </property>
</Properties>
</file>