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00062" w14:textId="4D11D284" w:rsidR="008F4AE9" w:rsidRPr="00FC137F" w:rsidRDefault="008F4AE9" w:rsidP="00E22623">
      <w:pPr>
        <w:pStyle w:val="ListParagraph"/>
        <w:numPr>
          <w:ilvl w:val="0"/>
          <w:numId w:val="7"/>
        </w:numPr>
        <w:rPr>
          <w:rFonts w:ascii="Calibri" w:hAnsi="Calibri" w:cs="Calibri"/>
          <w:b/>
          <w:bCs/>
        </w:rPr>
      </w:pPr>
      <w:r w:rsidRPr="00FC137F">
        <w:rPr>
          <w:rFonts w:ascii="Calibri" w:hAnsi="Calibri" w:cs="Calibri"/>
          <w:b/>
          <w:bCs/>
        </w:rPr>
        <w:t>65446_Screenshot_1</w:t>
      </w:r>
      <w:r w:rsidR="00EB2DFC" w:rsidRPr="00FC137F">
        <w:rPr>
          <w:rFonts w:ascii="Calibri" w:hAnsi="Calibri" w:cs="Calibri"/>
          <w:b/>
          <w:bCs/>
        </w:rPr>
        <w:t>.mp4</w:t>
      </w:r>
    </w:p>
    <w:p w14:paraId="43259283" w14:textId="1DB51993" w:rsidR="008F4AE9" w:rsidRPr="00FC137F" w:rsidRDefault="008F4AE9" w:rsidP="00E22623">
      <w:pPr>
        <w:pStyle w:val="ListParagraph"/>
        <w:numPr>
          <w:ilvl w:val="1"/>
          <w:numId w:val="8"/>
        </w:numPr>
        <w:rPr>
          <w:rFonts w:ascii="Calibri" w:hAnsi="Calibri" w:cs="Calibri"/>
        </w:rPr>
      </w:pPr>
      <w:r w:rsidRPr="00FC137F">
        <w:rPr>
          <w:rFonts w:ascii="Calibri" w:hAnsi="Calibri" w:cs="Calibri"/>
          <w:b/>
          <w:bCs/>
        </w:rPr>
        <w:t>2.1.</w:t>
      </w:r>
      <w:r w:rsidR="00315423" w:rsidRPr="00FC137F">
        <w:rPr>
          <w:rFonts w:ascii="Calibri" w:hAnsi="Calibri" w:cs="Calibri"/>
          <w:b/>
          <w:bCs/>
        </w:rPr>
        <w:t>1</w:t>
      </w:r>
      <w:r w:rsidRPr="00FC137F">
        <w:rPr>
          <w:rFonts w:ascii="Calibri" w:hAnsi="Calibri" w:cs="Calibri"/>
          <w:b/>
          <w:bCs/>
        </w:rPr>
        <w:t>:</w:t>
      </w:r>
      <w:r w:rsidRPr="00FC137F">
        <w:rPr>
          <w:rFonts w:ascii="Calibri" w:hAnsi="Calibri" w:cs="Calibri"/>
        </w:rPr>
        <w:t xml:space="preserve"> </w:t>
      </w:r>
      <w:r w:rsidR="00A65A47" w:rsidRPr="00FC137F">
        <w:rPr>
          <w:rFonts w:ascii="Calibri" w:hAnsi="Calibri" w:cs="Calibri"/>
        </w:rPr>
        <w:t>(</w:t>
      </w:r>
      <w:r w:rsidRPr="00FC137F">
        <w:rPr>
          <w:rFonts w:ascii="Calibri" w:hAnsi="Calibri" w:cs="Calibri"/>
        </w:rPr>
        <w:t>Microscope is selected</w:t>
      </w:r>
      <w:r w:rsidR="00A65A47" w:rsidRPr="00FC137F">
        <w:rPr>
          <w:rFonts w:ascii="Calibri" w:hAnsi="Calibri" w:cs="Calibri"/>
        </w:rPr>
        <w:t>)</w:t>
      </w:r>
      <w:r w:rsidRPr="00FC137F">
        <w:rPr>
          <w:rFonts w:ascii="Calibri" w:hAnsi="Calibri" w:cs="Calibri"/>
        </w:rPr>
        <w:t xml:space="preserve"> </w:t>
      </w:r>
      <w:r w:rsidRPr="00FC137F">
        <w:rPr>
          <w:rFonts w:ascii="Calibri" w:hAnsi="Calibri" w:cs="Calibri"/>
          <w:b/>
          <w:bCs/>
          <w:color w:val="FF0000"/>
        </w:rPr>
        <w:t>00.06-00:09</w:t>
      </w:r>
      <w:r w:rsidR="00A65A47" w:rsidRPr="00FC137F">
        <w:rPr>
          <w:rFonts w:ascii="Calibri" w:hAnsi="Calibri" w:cs="Calibri"/>
          <w:b/>
          <w:bCs/>
          <w:color w:val="FF0000"/>
        </w:rPr>
        <w:t xml:space="preserve"> </w:t>
      </w:r>
      <w:r w:rsidR="00A65A47" w:rsidRPr="00FC137F">
        <w:rPr>
          <w:rFonts w:ascii="Calibri" w:hAnsi="Calibri" w:cs="Calibri"/>
        </w:rPr>
        <w:t>| (</w:t>
      </w:r>
      <w:r w:rsidRPr="00FC137F">
        <w:rPr>
          <w:rFonts w:ascii="Calibri" w:hAnsi="Calibri" w:cs="Calibri"/>
        </w:rPr>
        <w:t>Image from camera/detector is seen on screen</w:t>
      </w:r>
      <w:r w:rsidR="00A65A47" w:rsidRPr="00FC137F">
        <w:rPr>
          <w:rFonts w:ascii="Calibri" w:hAnsi="Calibri" w:cs="Calibri"/>
        </w:rPr>
        <w:t>)</w:t>
      </w:r>
      <w:r w:rsidRPr="00FC137F">
        <w:rPr>
          <w:rFonts w:ascii="Calibri" w:hAnsi="Calibri" w:cs="Calibri"/>
        </w:rPr>
        <w:t xml:space="preserve"> </w:t>
      </w:r>
      <w:r w:rsidRPr="00FC137F">
        <w:rPr>
          <w:rFonts w:ascii="Calibri" w:hAnsi="Calibri" w:cs="Calibri"/>
          <w:b/>
          <w:bCs/>
          <w:color w:val="FF0000"/>
        </w:rPr>
        <w:t>00:09</w:t>
      </w:r>
    </w:p>
    <w:p w14:paraId="18A03B65" w14:textId="3319B1F6" w:rsidR="008F4AE9" w:rsidRPr="00FC137F" w:rsidRDefault="008F4AE9" w:rsidP="00E22623">
      <w:pPr>
        <w:pStyle w:val="ListParagraph"/>
        <w:numPr>
          <w:ilvl w:val="1"/>
          <w:numId w:val="8"/>
        </w:numPr>
        <w:rPr>
          <w:rFonts w:ascii="Calibri" w:hAnsi="Calibri" w:cs="Calibri"/>
        </w:rPr>
      </w:pPr>
      <w:r w:rsidRPr="00FC137F">
        <w:rPr>
          <w:rFonts w:ascii="Calibri" w:hAnsi="Calibri" w:cs="Calibri"/>
          <w:b/>
          <w:bCs/>
        </w:rPr>
        <w:t>2.2.</w:t>
      </w:r>
      <w:r w:rsidR="00315423" w:rsidRPr="00FC137F">
        <w:rPr>
          <w:rFonts w:ascii="Calibri" w:hAnsi="Calibri" w:cs="Calibri"/>
          <w:b/>
          <w:bCs/>
        </w:rPr>
        <w:t>2</w:t>
      </w:r>
      <w:r w:rsidR="00A65A47" w:rsidRPr="00FC137F">
        <w:rPr>
          <w:rFonts w:ascii="Calibri" w:hAnsi="Calibri" w:cs="Calibri"/>
        </w:rPr>
        <w:t xml:space="preserve"> (</w:t>
      </w:r>
      <w:r w:rsidRPr="00FC137F">
        <w:rPr>
          <w:rFonts w:ascii="Calibri" w:hAnsi="Calibri" w:cs="Calibri"/>
        </w:rPr>
        <w:t>Navigate to the DOSE tab</w:t>
      </w:r>
      <w:r w:rsidR="002208F4" w:rsidRPr="00FC137F">
        <w:rPr>
          <w:rFonts w:ascii="Calibri" w:hAnsi="Calibri" w:cs="Calibri"/>
        </w:rPr>
        <w:t xml:space="preserve">|Select </w:t>
      </w:r>
      <w:r w:rsidRPr="00FC137F">
        <w:rPr>
          <w:rFonts w:ascii="Calibri" w:hAnsi="Calibri" w:cs="Calibri"/>
        </w:rPr>
        <w:t>Dose Calibration</w:t>
      </w:r>
      <w:r w:rsidR="00A65A47" w:rsidRPr="00FC137F">
        <w:rPr>
          <w:rFonts w:ascii="Calibri" w:hAnsi="Calibri" w:cs="Calibri"/>
        </w:rPr>
        <w:t xml:space="preserve">) </w:t>
      </w:r>
      <w:r w:rsidRPr="00FC137F">
        <w:rPr>
          <w:rFonts w:ascii="Calibri" w:hAnsi="Calibri" w:cs="Calibri"/>
          <w:b/>
          <w:bCs/>
          <w:color w:val="FF0000"/>
        </w:rPr>
        <w:t>00:25-00:29</w:t>
      </w:r>
      <w:r w:rsidR="00A65A47" w:rsidRPr="00FC137F">
        <w:rPr>
          <w:rFonts w:ascii="Calibri" w:hAnsi="Calibri" w:cs="Calibri"/>
          <w:b/>
          <w:bCs/>
          <w:color w:val="FF0000"/>
        </w:rPr>
        <w:t xml:space="preserve"> </w:t>
      </w:r>
      <w:r w:rsidR="00A65A47" w:rsidRPr="00FC137F">
        <w:rPr>
          <w:rFonts w:ascii="Calibri" w:hAnsi="Calibri" w:cs="Calibri"/>
          <w:b/>
          <w:bCs/>
        </w:rPr>
        <w:t>(</w:t>
      </w:r>
      <w:r w:rsidRPr="00FC137F">
        <w:rPr>
          <w:rFonts w:ascii="Calibri" w:hAnsi="Calibri" w:cs="Calibri"/>
        </w:rPr>
        <w:t>Start Dose Area Calibration</w:t>
      </w:r>
      <w:r w:rsidR="00A65A47" w:rsidRPr="00FC137F">
        <w:rPr>
          <w:rFonts w:ascii="Calibri" w:hAnsi="Calibri" w:cs="Calibri"/>
        </w:rPr>
        <w:t>)</w:t>
      </w:r>
      <w:r w:rsidRPr="00FC137F">
        <w:rPr>
          <w:rFonts w:ascii="Calibri" w:hAnsi="Calibri" w:cs="Calibri"/>
        </w:rPr>
        <w:t xml:space="preserve"> </w:t>
      </w:r>
      <w:r w:rsidRPr="00FC137F">
        <w:rPr>
          <w:rFonts w:ascii="Calibri" w:hAnsi="Calibri" w:cs="Calibri"/>
          <w:b/>
          <w:bCs/>
          <w:color w:val="FF0000"/>
        </w:rPr>
        <w:t>00:30</w:t>
      </w:r>
      <w:r w:rsidR="00A65A47" w:rsidRPr="00FC137F">
        <w:rPr>
          <w:rFonts w:ascii="Calibri" w:hAnsi="Calibri" w:cs="Calibri"/>
          <w:b/>
          <w:bCs/>
          <w:color w:val="FF0000"/>
        </w:rPr>
        <w:t xml:space="preserve"> </w:t>
      </w:r>
      <w:r w:rsidR="00A65A47" w:rsidRPr="00FC137F">
        <w:rPr>
          <w:rFonts w:ascii="Calibri" w:hAnsi="Calibri" w:cs="Calibri"/>
          <w:b/>
          <w:bCs/>
        </w:rPr>
        <w:t>|</w:t>
      </w:r>
      <w:r w:rsidR="00315423" w:rsidRPr="00FC137F">
        <w:rPr>
          <w:rFonts w:ascii="Calibri" w:hAnsi="Calibri" w:cs="Calibri"/>
          <w:b/>
          <w:bCs/>
        </w:rPr>
        <w:t xml:space="preserve"> </w:t>
      </w:r>
      <w:r w:rsidR="00A65A47" w:rsidRPr="00FC137F">
        <w:rPr>
          <w:rFonts w:ascii="Calibri" w:hAnsi="Calibri" w:cs="Calibri"/>
          <w:b/>
          <w:bCs/>
        </w:rPr>
        <w:t>(</w:t>
      </w:r>
      <w:r w:rsidRPr="00FC137F">
        <w:rPr>
          <w:rFonts w:ascii="Calibri" w:hAnsi="Calibri" w:cs="Calibri"/>
        </w:rPr>
        <w:t>Click OK to confirm the calibration hardware</w:t>
      </w:r>
      <w:r w:rsidR="00A65A47" w:rsidRPr="00FC137F">
        <w:rPr>
          <w:rFonts w:ascii="Calibri" w:hAnsi="Calibri" w:cs="Calibri"/>
        </w:rPr>
        <w:t xml:space="preserve"> </w:t>
      </w:r>
      <w:r w:rsidR="002208F4" w:rsidRPr="00FC137F">
        <w:rPr>
          <w:rFonts w:ascii="Calibri" w:hAnsi="Calibri" w:cs="Calibri"/>
        </w:rPr>
        <w:t>|</w:t>
      </w:r>
      <w:r w:rsidRPr="00FC137F">
        <w:rPr>
          <w:rFonts w:ascii="Calibri" w:hAnsi="Calibri" w:cs="Calibri"/>
        </w:rPr>
        <w:t>begin Dose Area Calibration</w:t>
      </w:r>
      <w:r w:rsidR="002208F4" w:rsidRPr="00FC137F">
        <w:rPr>
          <w:rFonts w:ascii="Calibri" w:hAnsi="Calibri" w:cs="Calibri"/>
        </w:rPr>
        <w:t>|</w:t>
      </w:r>
      <w:r w:rsidRPr="00FC137F">
        <w:rPr>
          <w:rFonts w:ascii="Calibri" w:hAnsi="Calibri" w:cs="Calibri"/>
        </w:rPr>
        <w:t xml:space="preserve"> follow software prompt series</w:t>
      </w:r>
      <w:r w:rsidR="00A65A47" w:rsidRPr="00FC137F">
        <w:rPr>
          <w:rFonts w:ascii="Calibri" w:hAnsi="Calibri" w:cs="Calibri"/>
        </w:rPr>
        <w:t>)</w:t>
      </w:r>
      <w:r w:rsidRPr="00FC137F">
        <w:rPr>
          <w:rFonts w:ascii="Calibri" w:hAnsi="Calibri" w:cs="Calibri"/>
        </w:rPr>
        <w:t xml:space="preserve"> </w:t>
      </w:r>
      <w:r w:rsidRPr="00FC137F">
        <w:rPr>
          <w:rFonts w:ascii="Calibri" w:hAnsi="Calibri" w:cs="Calibri"/>
          <w:b/>
          <w:bCs/>
          <w:color w:val="FF0000"/>
        </w:rPr>
        <w:t>00.49-END</w:t>
      </w:r>
      <w:r w:rsidRPr="00FC137F">
        <w:rPr>
          <w:rFonts w:ascii="Calibri" w:hAnsi="Calibri" w:cs="Calibri"/>
        </w:rPr>
        <w:t>.</w:t>
      </w:r>
    </w:p>
    <w:p w14:paraId="561362D6" w14:textId="77777777" w:rsidR="008F4AE9" w:rsidRPr="00FC137F" w:rsidRDefault="008F4AE9" w:rsidP="00E22623">
      <w:pPr>
        <w:ind w:left="720"/>
        <w:rPr>
          <w:rFonts w:ascii="Calibri" w:hAnsi="Calibri" w:cs="Calibri"/>
        </w:rPr>
      </w:pPr>
    </w:p>
    <w:p w14:paraId="40C3A115" w14:textId="77777777" w:rsidR="008F4AE9" w:rsidRPr="00FC137F" w:rsidRDefault="008F4AE9" w:rsidP="00E22623">
      <w:pPr>
        <w:ind w:left="720"/>
        <w:rPr>
          <w:rFonts w:ascii="Calibri" w:hAnsi="Calibri" w:cs="Calibri"/>
          <w:highlight w:val="yellow"/>
        </w:rPr>
      </w:pPr>
      <w:r w:rsidRPr="00FC137F">
        <w:rPr>
          <w:rFonts w:ascii="Calibri" w:hAnsi="Calibri" w:cs="Calibri"/>
          <w:highlight w:val="yellow"/>
        </w:rPr>
        <w:t>Please note the following steps are not called out specifically in the script as they fall under “follow the software prompts.”  The authors have included them here in the event the producers feel they should be included in the narration.  Please note that some prompts are repeated for multiple steps, but the requested values are different.</w:t>
      </w:r>
    </w:p>
    <w:p w14:paraId="2EEBDD90" w14:textId="77777777" w:rsidR="002208F4" w:rsidRPr="00FC137F" w:rsidRDefault="002208F4" w:rsidP="00E22623">
      <w:pPr>
        <w:ind w:left="720"/>
        <w:rPr>
          <w:rFonts w:ascii="Calibri" w:hAnsi="Calibri" w:cs="Calibri"/>
          <w:highlight w:val="yellow"/>
        </w:rPr>
      </w:pPr>
    </w:p>
    <w:p w14:paraId="2C076757" w14:textId="77777777" w:rsidR="008F4AE9" w:rsidRPr="00FC137F" w:rsidRDefault="008F4AE9" w:rsidP="00E22623">
      <w:pPr>
        <w:pStyle w:val="ListParagraph"/>
        <w:numPr>
          <w:ilvl w:val="1"/>
          <w:numId w:val="1"/>
        </w:numPr>
        <w:rPr>
          <w:rFonts w:ascii="Calibri" w:hAnsi="Calibri" w:cs="Calibri"/>
          <w:b/>
          <w:bCs/>
          <w:i/>
          <w:iCs/>
          <w:color w:val="FF0000"/>
          <w:highlight w:val="yellow"/>
        </w:rPr>
      </w:pPr>
      <w:r w:rsidRPr="00FC137F">
        <w:rPr>
          <w:rFonts w:ascii="Calibri" w:hAnsi="Calibri" w:cs="Calibri"/>
          <w:i/>
          <w:iCs/>
          <w:highlight w:val="yellow"/>
        </w:rPr>
        <w:t>A prompt “Confirm Aperture Settings</w:t>
      </w:r>
      <w:proofErr w:type="gramStart"/>
      <w:r w:rsidRPr="00FC137F">
        <w:rPr>
          <w:rFonts w:ascii="Calibri" w:hAnsi="Calibri" w:cs="Calibri"/>
          <w:i/>
          <w:iCs/>
          <w:highlight w:val="yellow"/>
        </w:rPr>
        <w:t xml:space="preserve">”  </w:t>
      </w:r>
      <w:r w:rsidRPr="00FC137F">
        <w:rPr>
          <w:rFonts w:ascii="Calibri" w:hAnsi="Calibri" w:cs="Calibri"/>
          <w:b/>
          <w:bCs/>
          <w:i/>
          <w:iCs/>
          <w:color w:val="FF0000"/>
          <w:highlight w:val="yellow"/>
        </w:rPr>
        <w:t>00:50</w:t>
      </w:r>
      <w:proofErr w:type="gramEnd"/>
    </w:p>
    <w:p w14:paraId="33143DBD" w14:textId="77777777" w:rsidR="008F4AE9" w:rsidRPr="00FC137F" w:rsidRDefault="008F4AE9" w:rsidP="00E22623">
      <w:pPr>
        <w:pStyle w:val="ListParagraph"/>
        <w:numPr>
          <w:ilvl w:val="2"/>
          <w:numId w:val="9"/>
        </w:numPr>
        <w:rPr>
          <w:rFonts w:ascii="Calibri" w:hAnsi="Calibri" w:cs="Calibri"/>
          <w:i/>
          <w:iCs/>
          <w:highlight w:val="yellow"/>
        </w:rPr>
      </w:pPr>
      <w:r w:rsidRPr="00FC137F">
        <w:rPr>
          <w:rFonts w:ascii="Calibri" w:hAnsi="Calibri" w:cs="Calibri"/>
          <w:i/>
          <w:iCs/>
          <w:highlight w:val="yellow"/>
        </w:rPr>
        <w:t xml:space="preserve">The operator navigates to settings </w:t>
      </w:r>
      <w:r w:rsidRPr="00FC137F">
        <w:rPr>
          <w:rFonts w:ascii="Calibri" w:hAnsi="Calibri" w:cs="Calibri"/>
          <w:b/>
          <w:bCs/>
          <w:i/>
          <w:iCs/>
          <w:color w:val="FF0000"/>
          <w:highlight w:val="yellow"/>
        </w:rPr>
        <w:t>01:07</w:t>
      </w:r>
      <w:r w:rsidRPr="00FC137F">
        <w:rPr>
          <w:rFonts w:ascii="Calibri" w:hAnsi="Calibri" w:cs="Calibri"/>
          <w:i/>
          <w:iCs/>
          <w:color w:val="FF0000"/>
          <w:highlight w:val="yellow"/>
        </w:rPr>
        <w:t xml:space="preserve"> </w:t>
      </w:r>
      <w:r w:rsidRPr="00FC137F">
        <w:rPr>
          <w:rFonts w:ascii="Calibri" w:hAnsi="Calibri" w:cs="Calibri"/>
          <w:i/>
          <w:iCs/>
          <w:highlight w:val="yellow"/>
        </w:rPr>
        <w:t>and open the microscope configuration tab 01:11 to view/update the aperture values.</w:t>
      </w:r>
    </w:p>
    <w:p w14:paraId="2A9139ED" w14:textId="77777777" w:rsidR="008F4AE9" w:rsidRPr="00FC137F" w:rsidRDefault="008F4AE9" w:rsidP="00E22623">
      <w:pPr>
        <w:pStyle w:val="ListParagraph"/>
        <w:numPr>
          <w:ilvl w:val="2"/>
          <w:numId w:val="9"/>
        </w:numPr>
        <w:rPr>
          <w:rFonts w:ascii="Calibri" w:hAnsi="Calibri" w:cs="Calibri"/>
          <w:i/>
          <w:iCs/>
          <w:highlight w:val="yellow"/>
        </w:rPr>
      </w:pPr>
      <w:r w:rsidRPr="00FC137F">
        <w:rPr>
          <w:rFonts w:ascii="Calibri" w:hAnsi="Calibri" w:cs="Calibri"/>
          <w:i/>
          <w:iCs/>
          <w:highlight w:val="yellow"/>
        </w:rPr>
        <w:t xml:space="preserve">The operator closes the settings viewer </w:t>
      </w:r>
      <w:r w:rsidRPr="00FC137F">
        <w:rPr>
          <w:rFonts w:ascii="Calibri" w:hAnsi="Calibri" w:cs="Calibri"/>
          <w:b/>
          <w:bCs/>
          <w:i/>
          <w:iCs/>
          <w:color w:val="FF0000"/>
          <w:highlight w:val="yellow"/>
        </w:rPr>
        <w:t>01:22</w:t>
      </w:r>
      <w:r w:rsidRPr="00FC137F">
        <w:rPr>
          <w:rFonts w:ascii="Calibri" w:hAnsi="Calibri" w:cs="Calibri"/>
          <w:i/>
          <w:iCs/>
          <w:color w:val="FF0000"/>
          <w:highlight w:val="yellow"/>
        </w:rPr>
        <w:t xml:space="preserve"> </w:t>
      </w:r>
      <w:r w:rsidRPr="00FC137F">
        <w:rPr>
          <w:rFonts w:ascii="Calibri" w:hAnsi="Calibri" w:cs="Calibri"/>
          <w:i/>
          <w:iCs/>
          <w:highlight w:val="yellow"/>
        </w:rPr>
        <w:t xml:space="preserve">and clicks OK </w:t>
      </w:r>
      <w:r w:rsidRPr="00FC137F">
        <w:rPr>
          <w:rFonts w:ascii="Calibri" w:hAnsi="Calibri" w:cs="Calibri"/>
          <w:b/>
          <w:bCs/>
          <w:i/>
          <w:iCs/>
          <w:color w:val="FF0000"/>
          <w:highlight w:val="yellow"/>
        </w:rPr>
        <w:t>01:27</w:t>
      </w:r>
    </w:p>
    <w:p w14:paraId="206810C4" w14:textId="77777777" w:rsidR="008F4AE9" w:rsidRPr="00FC137F" w:rsidRDefault="008F4AE9" w:rsidP="00E22623">
      <w:pPr>
        <w:pStyle w:val="ListParagraph"/>
        <w:numPr>
          <w:ilvl w:val="2"/>
          <w:numId w:val="9"/>
        </w:numPr>
        <w:rPr>
          <w:rFonts w:ascii="Calibri" w:hAnsi="Calibri" w:cs="Calibri"/>
          <w:i/>
          <w:iCs/>
          <w:highlight w:val="yellow"/>
        </w:rPr>
      </w:pPr>
      <w:r w:rsidRPr="00FC137F">
        <w:rPr>
          <w:rFonts w:ascii="Calibri" w:hAnsi="Calibri" w:cs="Calibri"/>
          <w:i/>
          <w:iCs/>
          <w:highlight w:val="yellow"/>
        </w:rPr>
        <w:t xml:space="preserve">The operator clicks OK under the prompt to move to the next step </w:t>
      </w:r>
      <w:r w:rsidRPr="00FC137F">
        <w:rPr>
          <w:rFonts w:ascii="Calibri" w:hAnsi="Calibri" w:cs="Calibri"/>
          <w:b/>
          <w:bCs/>
          <w:i/>
          <w:iCs/>
          <w:color w:val="FF0000"/>
          <w:highlight w:val="yellow"/>
        </w:rPr>
        <w:t>01:28</w:t>
      </w:r>
      <w:r w:rsidRPr="00FC137F">
        <w:rPr>
          <w:rFonts w:ascii="Calibri" w:hAnsi="Calibri" w:cs="Calibri"/>
          <w:i/>
          <w:iCs/>
          <w:highlight w:val="yellow"/>
        </w:rPr>
        <w:t>.</w:t>
      </w:r>
    </w:p>
    <w:p w14:paraId="5357F69C" w14:textId="77777777" w:rsidR="008F4AE9" w:rsidRPr="00FC137F" w:rsidRDefault="008F4AE9" w:rsidP="00E22623">
      <w:pPr>
        <w:pStyle w:val="ListParagraph"/>
        <w:numPr>
          <w:ilvl w:val="1"/>
          <w:numId w:val="1"/>
        </w:numPr>
        <w:rPr>
          <w:rFonts w:ascii="Calibri" w:hAnsi="Calibri" w:cs="Calibri"/>
          <w:i/>
          <w:iCs/>
          <w:highlight w:val="yellow"/>
        </w:rPr>
      </w:pPr>
      <w:r w:rsidRPr="00FC137F">
        <w:rPr>
          <w:rFonts w:ascii="Calibri" w:hAnsi="Calibri" w:cs="Calibri"/>
          <w:i/>
          <w:iCs/>
          <w:highlight w:val="yellow"/>
        </w:rPr>
        <w:t>A prompt to “Move to the Calibration Holder Fiducial Hole” appears 01:28</w:t>
      </w:r>
    </w:p>
    <w:p w14:paraId="709C9C7B" w14:textId="77777777" w:rsidR="008F4AE9" w:rsidRPr="00FC137F" w:rsidRDefault="008F4AE9" w:rsidP="00E22623">
      <w:pPr>
        <w:pStyle w:val="ListParagraph"/>
        <w:numPr>
          <w:ilvl w:val="2"/>
          <w:numId w:val="1"/>
        </w:numPr>
        <w:rPr>
          <w:rFonts w:ascii="Calibri" w:hAnsi="Calibri" w:cs="Calibri"/>
          <w:i/>
          <w:iCs/>
          <w:highlight w:val="yellow"/>
        </w:rPr>
      </w:pPr>
      <w:r w:rsidRPr="00FC137F">
        <w:rPr>
          <w:rFonts w:ascii="Calibri" w:hAnsi="Calibri" w:cs="Calibri"/>
          <w:i/>
          <w:iCs/>
          <w:highlight w:val="yellow"/>
        </w:rPr>
        <w:t xml:space="preserve">The operator clicks “Move to Fiducial Hole” (the software performs the action) </w:t>
      </w:r>
      <w:r w:rsidRPr="00FC137F">
        <w:rPr>
          <w:rFonts w:ascii="Calibri" w:hAnsi="Calibri" w:cs="Calibri"/>
          <w:b/>
          <w:bCs/>
          <w:i/>
          <w:iCs/>
          <w:color w:val="FF0000"/>
          <w:highlight w:val="yellow"/>
        </w:rPr>
        <w:t>01:32-1:41</w:t>
      </w:r>
    </w:p>
    <w:p w14:paraId="432C0468" w14:textId="77777777" w:rsidR="008F4AE9" w:rsidRPr="00FC137F" w:rsidRDefault="008F4AE9" w:rsidP="00E22623">
      <w:pPr>
        <w:pStyle w:val="ListParagraph"/>
        <w:numPr>
          <w:ilvl w:val="1"/>
          <w:numId w:val="1"/>
        </w:numPr>
        <w:rPr>
          <w:rFonts w:ascii="Calibri" w:hAnsi="Calibri" w:cs="Calibri"/>
          <w:b/>
          <w:bCs/>
          <w:i/>
          <w:iCs/>
          <w:color w:val="FF0000"/>
          <w:highlight w:val="yellow"/>
        </w:rPr>
      </w:pPr>
      <w:r w:rsidRPr="00FC137F">
        <w:rPr>
          <w:rFonts w:ascii="Calibri" w:hAnsi="Calibri" w:cs="Calibri"/>
          <w:i/>
          <w:iCs/>
          <w:highlight w:val="yellow"/>
        </w:rPr>
        <w:t xml:space="preserve">A prompt appears to “Center Calibration Fiducial Hole” </w:t>
      </w:r>
      <w:r w:rsidRPr="00FC137F">
        <w:rPr>
          <w:rFonts w:ascii="Calibri" w:hAnsi="Calibri" w:cs="Calibri"/>
          <w:b/>
          <w:bCs/>
          <w:i/>
          <w:iCs/>
          <w:color w:val="FF0000"/>
          <w:highlight w:val="yellow"/>
        </w:rPr>
        <w:t>01:41</w:t>
      </w:r>
    </w:p>
    <w:p w14:paraId="0AB1EF03" w14:textId="77777777" w:rsidR="008F4AE9" w:rsidRPr="00FC137F" w:rsidRDefault="008F4AE9" w:rsidP="00E22623">
      <w:pPr>
        <w:pStyle w:val="ListParagraph"/>
        <w:numPr>
          <w:ilvl w:val="2"/>
          <w:numId w:val="1"/>
        </w:numPr>
        <w:rPr>
          <w:rFonts w:ascii="Calibri" w:hAnsi="Calibri" w:cs="Calibri"/>
          <w:i/>
          <w:iCs/>
          <w:highlight w:val="yellow"/>
        </w:rPr>
      </w:pPr>
      <w:r w:rsidRPr="00FC137F">
        <w:rPr>
          <w:rFonts w:ascii="Calibri" w:hAnsi="Calibri" w:cs="Calibri"/>
          <w:i/>
          <w:iCs/>
          <w:highlight w:val="yellow"/>
        </w:rPr>
        <w:t xml:space="preserve">The operator adjusts the final position of the fiducial hole to center it and clicks OK when finished: </w:t>
      </w:r>
      <w:r w:rsidRPr="00FC137F">
        <w:rPr>
          <w:rFonts w:ascii="Calibri" w:hAnsi="Calibri" w:cs="Calibri"/>
          <w:b/>
          <w:bCs/>
          <w:i/>
          <w:iCs/>
          <w:color w:val="FF0000"/>
          <w:highlight w:val="yellow"/>
        </w:rPr>
        <w:t>01:41-02:06</w:t>
      </w:r>
    </w:p>
    <w:p w14:paraId="672B08C6" w14:textId="77777777" w:rsidR="008F4AE9" w:rsidRPr="00FC137F" w:rsidRDefault="008F4AE9" w:rsidP="00E22623">
      <w:pPr>
        <w:pStyle w:val="ListParagraph"/>
        <w:numPr>
          <w:ilvl w:val="1"/>
          <w:numId w:val="1"/>
        </w:numPr>
        <w:rPr>
          <w:rFonts w:ascii="Calibri" w:hAnsi="Calibri" w:cs="Calibri"/>
          <w:b/>
          <w:bCs/>
          <w:i/>
          <w:iCs/>
          <w:color w:val="FF0000"/>
          <w:highlight w:val="yellow"/>
        </w:rPr>
      </w:pPr>
      <w:r w:rsidRPr="00FC137F">
        <w:rPr>
          <w:rFonts w:ascii="Calibri" w:hAnsi="Calibri" w:cs="Calibri"/>
          <w:i/>
          <w:iCs/>
          <w:highlight w:val="yellow"/>
        </w:rPr>
        <w:t xml:space="preserve">A prompt appears “Moving to Beam Area Measurement Location” </w:t>
      </w:r>
      <w:r w:rsidRPr="00FC137F">
        <w:rPr>
          <w:rFonts w:ascii="Calibri" w:hAnsi="Calibri" w:cs="Calibri"/>
          <w:b/>
          <w:bCs/>
          <w:i/>
          <w:iCs/>
          <w:color w:val="FF0000"/>
          <w:highlight w:val="yellow"/>
        </w:rPr>
        <w:t>02:07</w:t>
      </w:r>
    </w:p>
    <w:p w14:paraId="78FC8717" w14:textId="77777777" w:rsidR="008F4AE9" w:rsidRPr="00FC137F" w:rsidRDefault="008F4AE9" w:rsidP="00E22623">
      <w:pPr>
        <w:pStyle w:val="ListParagraph"/>
        <w:numPr>
          <w:ilvl w:val="2"/>
          <w:numId w:val="1"/>
        </w:numPr>
        <w:rPr>
          <w:rFonts w:ascii="Calibri" w:hAnsi="Calibri" w:cs="Calibri"/>
          <w:b/>
          <w:bCs/>
          <w:i/>
          <w:iCs/>
          <w:color w:val="FF0000"/>
          <w:highlight w:val="yellow"/>
        </w:rPr>
      </w:pPr>
      <w:r w:rsidRPr="00FC137F">
        <w:rPr>
          <w:rFonts w:ascii="Calibri" w:hAnsi="Calibri" w:cs="Calibri"/>
          <w:i/>
          <w:iCs/>
          <w:highlight w:val="yellow"/>
        </w:rPr>
        <w:t xml:space="preserve">The software performs the action: </w:t>
      </w:r>
      <w:r w:rsidRPr="00FC137F">
        <w:rPr>
          <w:rFonts w:ascii="Calibri" w:hAnsi="Calibri" w:cs="Calibri"/>
          <w:b/>
          <w:bCs/>
          <w:i/>
          <w:iCs/>
          <w:color w:val="FF0000"/>
          <w:highlight w:val="yellow"/>
        </w:rPr>
        <w:t>02:07 – 02:17</w:t>
      </w:r>
    </w:p>
    <w:p w14:paraId="0AD78488" w14:textId="77777777" w:rsidR="008F4AE9" w:rsidRPr="00FC137F" w:rsidRDefault="008F4AE9" w:rsidP="00E22623">
      <w:pPr>
        <w:pStyle w:val="ListParagraph"/>
        <w:numPr>
          <w:ilvl w:val="1"/>
          <w:numId w:val="1"/>
        </w:numPr>
        <w:rPr>
          <w:rFonts w:ascii="Calibri" w:hAnsi="Calibri" w:cs="Calibri"/>
          <w:i/>
          <w:iCs/>
          <w:highlight w:val="yellow"/>
        </w:rPr>
      </w:pPr>
      <w:r w:rsidRPr="00FC137F">
        <w:rPr>
          <w:rFonts w:ascii="Calibri" w:hAnsi="Calibri" w:cs="Calibri"/>
          <w:i/>
          <w:iCs/>
          <w:highlight w:val="yellow"/>
        </w:rPr>
        <w:t xml:space="preserve">A prompt appears: “Adjust Magnification” </w:t>
      </w:r>
      <w:r w:rsidRPr="00FC137F">
        <w:rPr>
          <w:rFonts w:ascii="Calibri" w:hAnsi="Calibri" w:cs="Calibri"/>
          <w:b/>
          <w:bCs/>
          <w:i/>
          <w:iCs/>
          <w:color w:val="FF0000"/>
          <w:highlight w:val="yellow"/>
        </w:rPr>
        <w:t>02:17</w:t>
      </w:r>
    </w:p>
    <w:p w14:paraId="0903FC99" w14:textId="77777777" w:rsidR="008F4AE9" w:rsidRPr="00FC137F" w:rsidRDefault="008F4AE9" w:rsidP="00E22623">
      <w:pPr>
        <w:pStyle w:val="ListParagraph"/>
        <w:numPr>
          <w:ilvl w:val="2"/>
          <w:numId w:val="1"/>
        </w:numPr>
        <w:rPr>
          <w:rFonts w:ascii="Calibri" w:hAnsi="Calibri" w:cs="Calibri"/>
          <w:b/>
          <w:bCs/>
          <w:i/>
          <w:iCs/>
          <w:color w:val="FF0000"/>
          <w:highlight w:val="yellow"/>
        </w:rPr>
      </w:pPr>
      <w:r w:rsidRPr="00FC137F">
        <w:rPr>
          <w:rFonts w:ascii="Calibri" w:hAnsi="Calibri" w:cs="Calibri"/>
          <w:i/>
          <w:iCs/>
          <w:highlight w:val="yellow"/>
        </w:rPr>
        <w:t xml:space="preserve">The operator performs the action and clicks OK when finished:  </w:t>
      </w:r>
      <w:r w:rsidRPr="00FC137F">
        <w:rPr>
          <w:rFonts w:ascii="Calibri" w:hAnsi="Calibri" w:cs="Calibri"/>
          <w:b/>
          <w:bCs/>
          <w:i/>
          <w:iCs/>
          <w:color w:val="FF0000"/>
          <w:highlight w:val="yellow"/>
        </w:rPr>
        <w:t>02:17-02:44</w:t>
      </w:r>
    </w:p>
    <w:p w14:paraId="78FE2CFB" w14:textId="77777777" w:rsidR="008F4AE9" w:rsidRPr="00FC137F" w:rsidRDefault="008F4AE9" w:rsidP="00E22623">
      <w:pPr>
        <w:pStyle w:val="ListParagraph"/>
        <w:numPr>
          <w:ilvl w:val="1"/>
          <w:numId w:val="1"/>
        </w:numPr>
        <w:rPr>
          <w:rFonts w:ascii="Calibri" w:hAnsi="Calibri" w:cs="Calibri"/>
          <w:i/>
          <w:iCs/>
          <w:highlight w:val="yellow"/>
        </w:rPr>
      </w:pPr>
      <w:r w:rsidRPr="00FC137F">
        <w:rPr>
          <w:rFonts w:ascii="Calibri" w:hAnsi="Calibri" w:cs="Calibri"/>
          <w:i/>
          <w:iCs/>
          <w:highlight w:val="yellow"/>
        </w:rPr>
        <w:t xml:space="preserve">A prompt appears: “Narrow and Center the Beam” </w:t>
      </w:r>
      <w:r w:rsidRPr="00FC137F">
        <w:rPr>
          <w:rFonts w:ascii="Calibri" w:hAnsi="Calibri" w:cs="Calibri"/>
          <w:b/>
          <w:bCs/>
          <w:i/>
          <w:iCs/>
          <w:color w:val="FF0000"/>
          <w:highlight w:val="yellow"/>
        </w:rPr>
        <w:t>02:44</w:t>
      </w:r>
    </w:p>
    <w:p w14:paraId="4A108A40" w14:textId="77777777" w:rsidR="008F4AE9" w:rsidRPr="00FC137F" w:rsidRDefault="008F4AE9" w:rsidP="00E22623">
      <w:pPr>
        <w:pStyle w:val="ListParagraph"/>
        <w:numPr>
          <w:ilvl w:val="2"/>
          <w:numId w:val="1"/>
        </w:numPr>
        <w:rPr>
          <w:rFonts w:ascii="Calibri" w:hAnsi="Calibri" w:cs="Calibri"/>
          <w:i/>
          <w:iCs/>
          <w:highlight w:val="yellow"/>
        </w:rPr>
      </w:pPr>
      <w:r w:rsidRPr="00FC137F">
        <w:rPr>
          <w:rFonts w:ascii="Calibri" w:hAnsi="Calibri" w:cs="Calibri"/>
          <w:i/>
          <w:iCs/>
          <w:highlight w:val="yellow"/>
        </w:rPr>
        <w:t xml:space="preserve">The operator performs the action and clicks OK when finished:  </w:t>
      </w:r>
      <w:r w:rsidRPr="00FC137F">
        <w:rPr>
          <w:rFonts w:ascii="Calibri" w:hAnsi="Calibri" w:cs="Calibri"/>
          <w:b/>
          <w:bCs/>
          <w:i/>
          <w:iCs/>
          <w:color w:val="FF0000"/>
          <w:highlight w:val="yellow"/>
        </w:rPr>
        <w:t>02:44-02:56</w:t>
      </w:r>
    </w:p>
    <w:p w14:paraId="779496D5" w14:textId="77777777" w:rsidR="008F4AE9" w:rsidRPr="00FC137F" w:rsidRDefault="008F4AE9" w:rsidP="00E22623">
      <w:pPr>
        <w:pStyle w:val="ListParagraph"/>
        <w:numPr>
          <w:ilvl w:val="1"/>
          <w:numId w:val="1"/>
        </w:numPr>
        <w:rPr>
          <w:rFonts w:ascii="Calibri" w:hAnsi="Calibri" w:cs="Calibri"/>
          <w:i/>
          <w:iCs/>
          <w:highlight w:val="yellow"/>
        </w:rPr>
      </w:pPr>
      <w:r w:rsidRPr="00FC137F">
        <w:rPr>
          <w:rFonts w:ascii="Calibri" w:hAnsi="Calibri" w:cs="Calibri"/>
          <w:i/>
          <w:iCs/>
          <w:highlight w:val="yellow"/>
        </w:rPr>
        <w:t>A prompt appears: “Adjust Magnification” 02:56</w:t>
      </w:r>
    </w:p>
    <w:p w14:paraId="1A6B6490" w14:textId="77777777" w:rsidR="008F4AE9" w:rsidRPr="00FC137F" w:rsidRDefault="008F4AE9" w:rsidP="00E22623">
      <w:pPr>
        <w:pStyle w:val="ListParagraph"/>
        <w:numPr>
          <w:ilvl w:val="2"/>
          <w:numId w:val="1"/>
        </w:numPr>
        <w:rPr>
          <w:rFonts w:ascii="Calibri" w:hAnsi="Calibri" w:cs="Calibri"/>
          <w:b/>
          <w:bCs/>
          <w:i/>
          <w:iCs/>
          <w:color w:val="FF0000"/>
          <w:highlight w:val="yellow"/>
        </w:rPr>
      </w:pPr>
      <w:r w:rsidRPr="00FC137F">
        <w:rPr>
          <w:rFonts w:ascii="Calibri" w:hAnsi="Calibri" w:cs="Calibri"/>
          <w:i/>
          <w:iCs/>
          <w:highlight w:val="yellow"/>
        </w:rPr>
        <w:t xml:space="preserve">The operator performs the action and clicks OK when finished </w:t>
      </w:r>
      <w:r w:rsidRPr="00FC137F">
        <w:rPr>
          <w:rFonts w:ascii="Calibri" w:hAnsi="Calibri" w:cs="Calibri"/>
          <w:b/>
          <w:bCs/>
          <w:i/>
          <w:iCs/>
          <w:color w:val="FF0000"/>
          <w:highlight w:val="yellow"/>
        </w:rPr>
        <w:t>02:56-03:17</w:t>
      </w:r>
    </w:p>
    <w:p w14:paraId="24FDB378" w14:textId="77777777" w:rsidR="008F4AE9" w:rsidRPr="00FC137F" w:rsidRDefault="008F4AE9" w:rsidP="00E22623">
      <w:pPr>
        <w:pStyle w:val="ListParagraph"/>
        <w:numPr>
          <w:ilvl w:val="1"/>
          <w:numId w:val="1"/>
        </w:numPr>
        <w:rPr>
          <w:rFonts w:ascii="Calibri" w:hAnsi="Calibri" w:cs="Calibri"/>
          <w:b/>
          <w:bCs/>
          <w:i/>
          <w:iCs/>
          <w:color w:val="FF0000"/>
          <w:highlight w:val="yellow"/>
        </w:rPr>
      </w:pPr>
      <w:r w:rsidRPr="00FC137F">
        <w:rPr>
          <w:rFonts w:ascii="Calibri" w:hAnsi="Calibri" w:cs="Calibri"/>
          <w:i/>
          <w:iCs/>
          <w:highlight w:val="yellow"/>
        </w:rPr>
        <w:t xml:space="preserve">A prompt appears: “Narrow and Center the Beam” </w:t>
      </w:r>
      <w:r w:rsidRPr="00FC137F">
        <w:rPr>
          <w:rFonts w:ascii="Calibri" w:hAnsi="Calibri" w:cs="Calibri"/>
          <w:b/>
          <w:bCs/>
          <w:i/>
          <w:iCs/>
          <w:color w:val="FF0000"/>
          <w:highlight w:val="yellow"/>
        </w:rPr>
        <w:t>03:18</w:t>
      </w:r>
    </w:p>
    <w:p w14:paraId="33DABD30" w14:textId="77777777" w:rsidR="008F4AE9" w:rsidRPr="00FC137F" w:rsidRDefault="008F4AE9" w:rsidP="00E22623">
      <w:pPr>
        <w:pStyle w:val="ListParagraph"/>
        <w:numPr>
          <w:ilvl w:val="2"/>
          <w:numId w:val="1"/>
        </w:numPr>
        <w:rPr>
          <w:rFonts w:ascii="Calibri" w:hAnsi="Calibri" w:cs="Calibri"/>
          <w:b/>
          <w:bCs/>
          <w:i/>
          <w:iCs/>
          <w:color w:val="FF0000"/>
          <w:highlight w:val="yellow"/>
        </w:rPr>
      </w:pPr>
      <w:r w:rsidRPr="00FC137F">
        <w:rPr>
          <w:rFonts w:ascii="Calibri" w:hAnsi="Calibri" w:cs="Calibri"/>
          <w:i/>
          <w:iCs/>
          <w:highlight w:val="yellow"/>
        </w:rPr>
        <w:t xml:space="preserve">The operator performs the action and clicks OK when finished:  </w:t>
      </w:r>
      <w:r w:rsidRPr="00FC137F">
        <w:rPr>
          <w:rFonts w:ascii="Calibri" w:hAnsi="Calibri" w:cs="Calibri"/>
          <w:b/>
          <w:bCs/>
          <w:i/>
          <w:iCs/>
          <w:color w:val="FF0000"/>
          <w:highlight w:val="yellow"/>
        </w:rPr>
        <w:t>03:18-03:22</w:t>
      </w:r>
    </w:p>
    <w:p w14:paraId="6998B5EC" w14:textId="77777777" w:rsidR="008F4AE9" w:rsidRPr="00FC137F" w:rsidRDefault="008F4AE9" w:rsidP="00E22623">
      <w:pPr>
        <w:pStyle w:val="ListParagraph"/>
        <w:numPr>
          <w:ilvl w:val="1"/>
          <w:numId w:val="1"/>
        </w:numPr>
        <w:rPr>
          <w:rFonts w:ascii="Calibri" w:hAnsi="Calibri" w:cs="Calibri"/>
          <w:b/>
          <w:bCs/>
          <w:i/>
          <w:iCs/>
          <w:color w:val="FF0000"/>
          <w:highlight w:val="yellow"/>
        </w:rPr>
      </w:pPr>
      <w:r w:rsidRPr="00FC137F">
        <w:rPr>
          <w:rFonts w:ascii="Calibri" w:hAnsi="Calibri" w:cs="Calibri"/>
          <w:i/>
          <w:iCs/>
          <w:highlight w:val="yellow"/>
        </w:rPr>
        <w:t xml:space="preserve">A prompt appears: “Adjust Magnification” </w:t>
      </w:r>
      <w:r w:rsidRPr="00FC137F">
        <w:rPr>
          <w:rFonts w:ascii="Calibri" w:hAnsi="Calibri" w:cs="Calibri"/>
          <w:b/>
          <w:bCs/>
          <w:i/>
          <w:iCs/>
          <w:color w:val="FF0000"/>
          <w:highlight w:val="yellow"/>
        </w:rPr>
        <w:t>03:22</w:t>
      </w:r>
    </w:p>
    <w:p w14:paraId="2288169F" w14:textId="77777777" w:rsidR="008F4AE9" w:rsidRPr="00FC137F" w:rsidRDefault="008F4AE9" w:rsidP="00E22623">
      <w:pPr>
        <w:pStyle w:val="ListParagraph"/>
        <w:numPr>
          <w:ilvl w:val="2"/>
          <w:numId w:val="1"/>
        </w:numPr>
        <w:rPr>
          <w:rFonts w:ascii="Calibri" w:hAnsi="Calibri" w:cs="Calibri"/>
          <w:i/>
          <w:iCs/>
          <w:highlight w:val="yellow"/>
        </w:rPr>
      </w:pPr>
      <w:r w:rsidRPr="00FC137F">
        <w:rPr>
          <w:rFonts w:ascii="Calibri" w:hAnsi="Calibri" w:cs="Calibri"/>
          <w:i/>
          <w:iCs/>
          <w:highlight w:val="yellow"/>
        </w:rPr>
        <w:t xml:space="preserve">The operator performs the action and clicks OK when finished:  </w:t>
      </w:r>
      <w:r w:rsidRPr="00FC137F">
        <w:rPr>
          <w:rFonts w:ascii="Calibri" w:hAnsi="Calibri" w:cs="Calibri"/>
          <w:b/>
          <w:bCs/>
          <w:i/>
          <w:iCs/>
          <w:color w:val="FF0000"/>
          <w:highlight w:val="yellow"/>
        </w:rPr>
        <w:t>03:22-03:30</w:t>
      </w:r>
    </w:p>
    <w:p w14:paraId="59D89D37" w14:textId="77777777" w:rsidR="008F4AE9" w:rsidRPr="00FC137F" w:rsidRDefault="008F4AE9" w:rsidP="00E22623">
      <w:pPr>
        <w:pStyle w:val="ListParagraph"/>
        <w:numPr>
          <w:ilvl w:val="1"/>
          <w:numId w:val="1"/>
        </w:numPr>
        <w:rPr>
          <w:rFonts w:ascii="Calibri" w:hAnsi="Calibri" w:cs="Calibri"/>
          <w:b/>
          <w:bCs/>
          <w:i/>
          <w:iCs/>
          <w:color w:val="FF0000"/>
          <w:highlight w:val="yellow"/>
        </w:rPr>
      </w:pPr>
      <w:r w:rsidRPr="00FC137F">
        <w:rPr>
          <w:rFonts w:ascii="Calibri" w:hAnsi="Calibri" w:cs="Calibri"/>
          <w:i/>
          <w:iCs/>
          <w:highlight w:val="yellow"/>
        </w:rPr>
        <w:t xml:space="preserve"> A prompt appears: “Narrow and Center the Beam.” </w:t>
      </w:r>
      <w:r w:rsidRPr="00FC137F">
        <w:rPr>
          <w:rFonts w:ascii="Calibri" w:hAnsi="Calibri" w:cs="Calibri"/>
          <w:b/>
          <w:bCs/>
          <w:i/>
          <w:iCs/>
          <w:color w:val="FF0000"/>
          <w:highlight w:val="yellow"/>
        </w:rPr>
        <w:t>03:30</w:t>
      </w:r>
    </w:p>
    <w:p w14:paraId="66141D72" w14:textId="77777777" w:rsidR="008F4AE9" w:rsidRPr="00FC137F" w:rsidRDefault="008F4AE9" w:rsidP="00E22623">
      <w:pPr>
        <w:pStyle w:val="ListParagraph"/>
        <w:numPr>
          <w:ilvl w:val="2"/>
          <w:numId w:val="1"/>
        </w:numPr>
        <w:rPr>
          <w:rFonts w:ascii="Calibri" w:hAnsi="Calibri" w:cs="Calibri"/>
          <w:b/>
          <w:bCs/>
          <w:i/>
          <w:iCs/>
          <w:color w:val="FF0000"/>
          <w:highlight w:val="yellow"/>
        </w:rPr>
      </w:pPr>
      <w:r w:rsidRPr="00FC137F">
        <w:rPr>
          <w:rFonts w:ascii="Calibri" w:hAnsi="Calibri" w:cs="Calibri"/>
          <w:i/>
          <w:iCs/>
          <w:highlight w:val="yellow"/>
        </w:rPr>
        <w:t xml:space="preserve">The operator performs the action and clicks OK when finished: </w:t>
      </w:r>
      <w:r w:rsidRPr="00FC137F">
        <w:rPr>
          <w:rFonts w:ascii="Calibri" w:hAnsi="Calibri" w:cs="Calibri"/>
          <w:b/>
          <w:bCs/>
          <w:i/>
          <w:iCs/>
          <w:color w:val="FF0000"/>
          <w:highlight w:val="yellow"/>
        </w:rPr>
        <w:t>03:30-03:42</w:t>
      </w:r>
    </w:p>
    <w:p w14:paraId="2CBA8FC8" w14:textId="77777777" w:rsidR="008F4AE9" w:rsidRPr="00FC137F" w:rsidRDefault="008F4AE9" w:rsidP="00E22623">
      <w:pPr>
        <w:pStyle w:val="ListParagraph"/>
        <w:numPr>
          <w:ilvl w:val="1"/>
          <w:numId w:val="1"/>
        </w:numPr>
        <w:rPr>
          <w:rFonts w:ascii="Calibri" w:hAnsi="Calibri" w:cs="Calibri"/>
          <w:b/>
          <w:bCs/>
          <w:i/>
          <w:iCs/>
          <w:color w:val="FF0000"/>
          <w:highlight w:val="yellow"/>
        </w:rPr>
      </w:pPr>
      <w:r w:rsidRPr="00FC137F">
        <w:rPr>
          <w:rFonts w:ascii="Calibri" w:hAnsi="Calibri" w:cs="Calibri"/>
          <w:i/>
          <w:iCs/>
          <w:highlight w:val="yellow"/>
        </w:rPr>
        <w:t xml:space="preserve">A prompt appears: “Calibrate Low Mag Mode?” </w:t>
      </w:r>
      <w:r w:rsidRPr="00FC137F">
        <w:rPr>
          <w:rFonts w:ascii="Calibri" w:hAnsi="Calibri" w:cs="Calibri"/>
          <w:b/>
          <w:bCs/>
          <w:i/>
          <w:iCs/>
          <w:color w:val="FF0000"/>
          <w:highlight w:val="yellow"/>
        </w:rPr>
        <w:t>03:42</w:t>
      </w:r>
    </w:p>
    <w:p w14:paraId="0C2ABEAE" w14:textId="77777777" w:rsidR="008F4AE9" w:rsidRPr="00FC137F" w:rsidRDefault="008F4AE9" w:rsidP="00E22623">
      <w:pPr>
        <w:pStyle w:val="ListParagraph"/>
        <w:numPr>
          <w:ilvl w:val="2"/>
          <w:numId w:val="1"/>
        </w:numPr>
        <w:rPr>
          <w:rFonts w:ascii="Calibri" w:hAnsi="Calibri" w:cs="Calibri"/>
          <w:i/>
          <w:iCs/>
          <w:highlight w:val="yellow"/>
        </w:rPr>
      </w:pPr>
      <w:r w:rsidRPr="00FC137F">
        <w:rPr>
          <w:rFonts w:ascii="Calibri" w:hAnsi="Calibri" w:cs="Calibri"/>
          <w:i/>
          <w:iCs/>
          <w:highlight w:val="yellow"/>
        </w:rPr>
        <w:lastRenderedPageBreak/>
        <w:t xml:space="preserve">(This is optional) The operator highlights the option to “Calibrate Low Mag Mode” </w:t>
      </w:r>
      <w:r w:rsidRPr="00FC137F">
        <w:rPr>
          <w:rFonts w:ascii="Calibri" w:hAnsi="Calibri" w:cs="Calibri"/>
          <w:b/>
          <w:bCs/>
          <w:i/>
          <w:iCs/>
          <w:color w:val="FF0000"/>
          <w:highlight w:val="yellow"/>
        </w:rPr>
        <w:t>03:48</w:t>
      </w:r>
      <w:r w:rsidRPr="00FC137F">
        <w:rPr>
          <w:rFonts w:ascii="Calibri" w:hAnsi="Calibri" w:cs="Calibri"/>
          <w:i/>
          <w:iCs/>
          <w:color w:val="FF0000"/>
          <w:highlight w:val="yellow"/>
        </w:rPr>
        <w:t xml:space="preserve"> </w:t>
      </w:r>
      <w:r w:rsidRPr="00FC137F">
        <w:rPr>
          <w:rFonts w:ascii="Calibri" w:hAnsi="Calibri" w:cs="Calibri"/>
          <w:i/>
          <w:iCs/>
          <w:highlight w:val="yellow"/>
        </w:rPr>
        <w:t xml:space="preserve">then clicks “Complete Calibration” </w:t>
      </w:r>
      <w:r w:rsidRPr="00FC137F">
        <w:rPr>
          <w:rFonts w:ascii="Calibri" w:hAnsi="Calibri" w:cs="Calibri"/>
          <w:b/>
          <w:bCs/>
          <w:i/>
          <w:iCs/>
          <w:color w:val="FF0000"/>
          <w:highlight w:val="yellow"/>
        </w:rPr>
        <w:t>03:36</w:t>
      </w:r>
      <w:r w:rsidRPr="00FC137F">
        <w:rPr>
          <w:rFonts w:ascii="Calibri" w:hAnsi="Calibri" w:cs="Calibri"/>
          <w:i/>
          <w:iCs/>
          <w:color w:val="FF0000"/>
          <w:highlight w:val="yellow"/>
        </w:rPr>
        <w:t xml:space="preserve"> </w:t>
      </w:r>
      <w:r w:rsidRPr="00FC137F">
        <w:rPr>
          <w:rFonts w:ascii="Calibri" w:hAnsi="Calibri" w:cs="Calibri"/>
          <w:i/>
          <w:iCs/>
          <w:highlight w:val="yellow"/>
        </w:rPr>
        <w:t>(to skip).</w:t>
      </w:r>
    </w:p>
    <w:p w14:paraId="5EE1D693" w14:textId="77777777" w:rsidR="008F4AE9" w:rsidRPr="00FC137F" w:rsidRDefault="008F4AE9" w:rsidP="00E22623">
      <w:pPr>
        <w:pStyle w:val="ListParagraph"/>
        <w:numPr>
          <w:ilvl w:val="1"/>
          <w:numId w:val="1"/>
        </w:numPr>
        <w:rPr>
          <w:rFonts w:ascii="Calibri" w:hAnsi="Calibri" w:cs="Calibri"/>
          <w:i/>
          <w:iCs/>
          <w:highlight w:val="yellow"/>
        </w:rPr>
      </w:pPr>
      <w:r w:rsidRPr="00FC137F">
        <w:rPr>
          <w:rFonts w:ascii="Calibri" w:hAnsi="Calibri" w:cs="Calibri"/>
          <w:i/>
          <w:iCs/>
          <w:highlight w:val="yellow"/>
        </w:rPr>
        <w:t xml:space="preserve">A prompt appears “Moving Back to the Fiducial Hole Location” </w:t>
      </w:r>
      <w:r w:rsidRPr="00FC137F">
        <w:rPr>
          <w:rFonts w:ascii="Calibri" w:hAnsi="Calibri" w:cs="Calibri"/>
          <w:b/>
          <w:bCs/>
          <w:i/>
          <w:iCs/>
          <w:color w:val="FF0000"/>
          <w:highlight w:val="yellow"/>
        </w:rPr>
        <w:t>03:57</w:t>
      </w:r>
    </w:p>
    <w:p w14:paraId="18F1BC8B" w14:textId="77777777" w:rsidR="008F4AE9" w:rsidRPr="00FC137F" w:rsidRDefault="008F4AE9" w:rsidP="00E22623">
      <w:pPr>
        <w:pStyle w:val="ListParagraph"/>
        <w:numPr>
          <w:ilvl w:val="2"/>
          <w:numId w:val="1"/>
        </w:numPr>
        <w:rPr>
          <w:rFonts w:ascii="Calibri" w:hAnsi="Calibri" w:cs="Calibri"/>
          <w:b/>
          <w:bCs/>
          <w:i/>
          <w:iCs/>
          <w:color w:val="FF0000"/>
          <w:highlight w:val="yellow"/>
        </w:rPr>
      </w:pPr>
      <w:r w:rsidRPr="00FC137F">
        <w:rPr>
          <w:rFonts w:ascii="Calibri" w:hAnsi="Calibri" w:cs="Calibri"/>
          <w:i/>
          <w:iCs/>
          <w:highlight w:val="yellow"/>
        </w:rPr>
        <w:t xml:space="preserve">The software automatically performs this action </w:t>
      </w:r>
      <w:r w:rsidRPr="00FC137F">
        <w:rPr>
          <w:rFonts w:ascii="Calibri" w:hAnsi="Calibri" w:cs="Calibri"/>
          <w:b/>
          <w:bCs/>
          <w:i/>
          <w:iCs/>
          <w:color w:val="FF0000"/>
          <w:highlight w:val="yellow"/>
        </w:rPr>
        <w:t>03:57-4:07</w:t>
      </w:r>
    </w:p>
    <w:p w14:paraId="0CDACCA2" w14:textId="77777777" w:rsidR="008F4AE9" w:rsidRPr="00FC137F" w:rsidRDefault="008F4AE9" w:rsidP="00E22623">
      <w:pPr>
        <w:pStyle w:val="ListParagraph"/>
        <w:numPr>
          <w:ilvl w:val="1"/>
          <w:numId w:val="1"/>
        </w:numPr>
        <w:rPr>
          <w:rFonts w:ascii="Calibri" w:hAnsi="Calibri" w:cs="Calibri"/>
          <w:i/>
          <w:iCs/>
          <w:highlight w:val="yellow"/>
        </w:rPr>
      </w:pPr>
      <w:r w:rsidRPr="00FC137F">
        <w:rPr>
          <w:rFonts w:ascii="Calibri" w:hAnsi="Calibri" w:cs="Calibri"/>
          <w:i/>
          <w:iCs/>
          <w:highlight w:val="yellow"/>
        </w:rPr>
        <w:t xml:space="preserve">“Dose Area Calibration Complete” appears on screen </w:t>
      </w:r>
      <w:r w:rsidRPr="00FC137F">
        <w:rPr>
          <w:rFonts w:ascii="Calibri" w:hAnsi="Calibri" w:cs="Calibri"/>
          <w:b/>
          <w:bCs/>
          <w:i/>
          <w:iCs/>
          <w:color w:val="FF0000"/>
          <w:highlight w:val="yellow"/>
        </w:rPr>
        <w:t>04:07-END</w:t>
      </w:r>
      <w:r w:rsidRPr="00FC137F">
        <w:rPr>
          <w:rFonts w:ascii="Calibri" w:hAnsi="Calibri" w:cs="Calibri"/>
          <w:i/>
          <w:iCs/>
          <w:highlight w:val="yellow"/>
        </w:rPr>
        <w:t>.</w:t>
      </w:r>
    </w:p>
    <w:p w14:paraId="20A9A21D" w14:textId="77777777" w:rsidR="00333543" w:rsidRPr="00FC137F" w:rsidRDefault="00333543" w:rsidP="00E22623">
      <w:pPr>
        <w:rPr>
          <w:rFonts w:ascii="Calibri" w:hAnsi="Calibri" w:cs="Calibri"/>
          <w:i/>
          <w:iCs/>
          <w:highlight w:val="yellow"/>
        </w:rPr>
      </w:pPr>
    </w:p>
    <w:p w14:paraId="1DEB155A" w14:textId="0FCE1727" w:rsidR="00A65A47" w:rsidRPr="00FC137F" w:rsidRDefault="00333543" w:rsidP="00E22623">
      <w:pPr>
        <w:pStyle w:val="ListParagraph"/>
        <w:numPr>
          <w:ilvl w:val="0"/>
          <w:numId w:val="7"/>
        </w:numPr>
        <w:rPr>
          <w:rFonts w:ascii="Calibri" w:hAnsi="Calibri" w:cs="Calibri"/>
          <w:b/>
          <w:bCs/>
        </w:rPr>
      </w:pPr>
      <w:r w:rsidRPr="00FC137F">
        <w:rPr>
          <w:rFonts w:ascii="Calibri" w:hAnsi="Calibri" w:cs="Calibri"/>
          <w:b/>
          <w:bCs/>
        </w:rPr>
        <w:t>65446_Screenshot_2.mp4</w:t>
      </w:r>
    </w:p>
    <w:p w14:paraId="79DD0210" w14:textId="50700A37" w:rsidR="00A65A47" w:rsidRPr="00FC137F" w:rsidRDefault="00A65A47" w:rsidP="00E22623">
      <w:pPr>
        <w:pStyle w:val="ListParagraph"/>
        <w:numPr>
          <w:ilvl w:val="0"/>
          <w:numId w:val="2"/>
        </w:numPr>
        <w:rPr>
          <w:rFonts w:ascii="Calibri" w:hAnsi="Calibri" w:cs="Calibri"/>
        </w:rPr>
      </w:pPr>
      <w:r w:rsidRPr="00FC137F">
        <w:rPr>
          <w:rFonts w:ascii="Calibri" w:hAnsi="Calibri" w:cs="Calibri"/>
          <w:b/>
          <w:bCs/>
        </w:rPr>
        <w:t>2.2.</w:t>
      </w:r>
      <w:r w:rsidR="00315423" w:rsidRPr="00FC137F">
        <w:rPr>
          <w:rFonts w:ascii="Calibri" w:hAnsi="Calibri" w:cs="Calibri"/>
          <w:b/>
          <w:bCs/>
        </w:rPr>
        <w:t>3</w:t>
      </w:r>
      <w:r w:rsidRPr="00FC137F">
        <w:rPr>
          <w:rFonts w:ascii="Calibri" w:hAnsi="Calibri" w:cs="Calibri"/>
        </w:rPr>
        <w:t xml:space="preserve"> (Click “Start Dose Current Calibration”)</w:t>
      </w:r>
      <w:r w:rsidR="00315423" w:rsidRPr="00FC137F">
        <w:rPr>
          <w:rFonts w:ascii="Calibri" w:hAnsi="Calibri" w:cs="Calibri"/>
        </w:rPr>
        <w:t xml:space="preserve"> </w:t>
      </w:r>
      <w:r w:rsidRPr="00FC137F">
        <w:rPr>
          <w:rFonts w:ascii="Calibri" w:hAnsi="Calibri" w:cs="Calibri"/>
          <w:b/>
          <w:bCs/>
          <w:color w:val="FF0000"/>
        </w:rPr>
        <w:t>00:03</w:t>
      </w:r>
      <w:r w:rsidR="00315423" w:rsidRPr="00FC137F">
        <w:rPr>
          <w:rFonts w:ascii="Calibri" w:hAnsi="Calibri" w:cs="Calibri"/>
          <w:color w:val="FF0000"/>
        </w:rPr>
        <w:t xml:space="preserve"> </w:t>
      </w:r>
      <w:r w:rsidR="00315423" w:rsidRPr="00FC137F">
        <w:rPr>
          <w:rFonts w:ascii="Calibri" w:hAnsi="Calibri" w:cs="Calibri"/>
        </w:rPr>
        <w:t>| (</w:t>
      </w:r>
      <w:r w:rsidRPr="00FC137F">
        <w:rPr>
          <w:rFonts w:ascii="Calibri" w:hAnsi="Calibri" w:cs="Calibri"/>
        </w:rPr>
        <w:t>Click OK to begin the Dose Area Calibration</w:t>
      </w:r>
      <w:r w:rsidR="00315423" w:rsidRPr="00FC137F">
        <w:rPr>
          <w:rFonts w:ascii="Calibri" w:hAnsi="Calibri" w:cs="Calibri"/>
        </w:rPr>
        <w:t xml:space="preserve"> | </w:t>
      </w:r>
      <w:r w:rsidRPr="00FC137F">
        <w:rPr>
          <w:rFonts w:ascii="Calibri" w:hAnsi="Calibri" w:cs="Calibri"/>
        </w:rPr>
        <w:t>follow software prompt series</w:t>
      </w:r>
      <w:r w:rsidR="00315423" w:rsidRPr="00FC137F">
        <w:rPr>
          <w:rFonts w:ascii="Calibri" w:hAnsi="Calibri" w:cs="Calibri"/>
        </w:rPr>
        <w:t>)</w:t>
      </w:r>
      <w:r w:rsidRPr="00FC137F">
        <w:rPr>
          <w:rFonts w:ascii="Calibri" w:hAnsi="Calibri" w:cs="Calibri"/>
        </w:rPr>
        <w:t xml:space="preserve"> </w:t>
      </w:r>
      <w:r w:rsidRPr="00FC137F">
        <w:rPr>
          <w:rFonts w:ascii="Calibri" w:hAnsi="Calibri" w:cs="Calibri"/>
          <w:b/>
          <w:bCs/>
          <w:color w:val="FF0000"/>
        </w:rPr>
        <w:t>00.10-END</w:t>
      </w:r>
      <w:r w:rsidRPr="00FC137F">
        <w:rPr>
          <w:rFonts w:ascii="Calibri" w:hAnsi="Calibri" w:cs="Calibri"/>
        </w:rPr>
        <w:t>.</w:t>
      </w:r>
    </w:p>
    <w:p w14:paraId="7D2A06B1" w14:textId="77777777" w:rsidR="00315423" w:rsidRPr="00FC137F" w:rsidRDefault="00315423" w:rsidP="00E22623">
      <w:pPr>
        <w:pStyle w:val="ListParagraph"/>
        <w:ind w:left="1440"/>
        <w:rPr>
          <w:rFonts w:ascii="Calibri" w:hAnsi="Calibri" w:cs="Calibri"/>
        </w:rPr>
      </w:pPr>
    </w:p>
    <w:p w14:paraId="2EA51860" w14:textId="77777777" w:rsidR="00A65A47" w:rsidRPr="00FC137F" w:rsidRDefault="00A65A47" w:rsidP="00E22623">
      <w:pPr>
        <w:rPr>
          <w:rFonts w:ascii="Calibri" w:hAnsi="Calibri" w:cs="Calibri"/>
          <w:i/>
          <w:iCs/>
          <w:highlight w:val="yellow"/>
        </w:rPr>
      </w:pPr>
      <w:r w:rsidRPr="00FC137F">
        <w:rPr>
          <w:rFonts w:ascii="Calibri" w:hAnsi="Calibri" w:cs="Calibri"/>
          <w:i/>
          <w:iCs/>
          <w:highlight w:val="yellow"/>
        </w:rPr>
        <w:t>Please note the following steps are not called out specifically in the script as they fall under “follow the software prompts.”  The authors have included them here in the event the producers feel they should be included in the narration.  Please note that some prompts are repeated for multiple steps, but the requested values are different.</w:t>
      </w:r>
    </w:p>
    <w:p w14:paraId="22968812" w14:textId="77777777" w:rsidR="0046604E" w:rsidRPr="00FC137F" w:rsidRDefault="0046604E" w:rsidP="00E22623">
      <w:pPr>
        <w:rPr>
          <w:rFonts w:ascii="Calibri" w:hAnsi="Calibri" w:cs="Calibri"/>
          <w:i/>
          <w:iCs/>
          <w:highlight w:val="yellow"/>
        </w:rPr>
      </w:pPr>
    </w:p>
    <w:p w14:paraId="0EA4D865" w14:textId="77777777" w:rsidR="00A65A47" w:rsidRPr="00FC137F" w:rsidRDefault="00A65A47" w:rsidP="00E22623">
      <w:pPr>
        <w:pStyle w:val="ListParagraph"/>
        <w:numPr>
          <w:ilvl w:val="0"/>
          <w:numId w:val="2"/>
        </w:numPr>
        <w:rPr>
          <w:rFonts w:ascii="Calibri" w:hAnsi="Calibri" w:cs="Calibri"/>
          <w:i/>
          <w:iCs/>
          <w:color w:val="FF0000"/>
          <w:highlight w:val="yellow"/>
        </w:rPr>
      </w:pPr>
      <w:r w:rsidRPr="00FC137F">
        <w:rPr>
          <w:rFonts w:ascii="Calibri" w:hAnsi="Calibri" w:cs="Calibri"/>
          <w:i/>
          <w:iCs/>
          <w:highlight w:val="yellow"/>
        </w:rPr>
        <w:t xml:space="preserve">A prompt appears that the software is “Preparing </w:t>
      </w:r>
      <w:proofErr w:type="spellStart"/>
      <w:r w:rsidRPr="00FC137F">
        <w:rPr>
          <w:rFonts w:ascii="Calibri" w:hAnsi="Calibri" w:cs="Calibri"/>
          <w:i/>
          <w:iCs/>
          <w:highlight w:val="yellow"/>
        </w:rPr>
        <w:t>Picoammeter</w:t>
      </w:r>
      <w:proofErr w:type="spellEnd"/>
      <w:r w:rsidRPr="00FC137F">
        <w:rPr>
          <w:rFonts w:ascii="Calibri" w:hAnsi="Calibri" w:cs="Calibri"/>
          <w:i/>
          <w:iCs/>
          <w:highlight w:val="yellow"/>
        </w:rPr>
        <w:t xml:space="preserve">” and the operator clicks OK when finished </w:t>
      </w:r>
      <w:r w:rsidRPr="00FC137F">
        <w:rPr>
          <w:rFonts w:ascii="Calibri" w:hAnsi="Calibri" w:cs="Calibri"/>
          <w:i/>
          <w:iCs/>
          <w:color w:val="FF0000"/>
          <w:highlight w:val="yellow"/>
        </w:rPr>
        <w:t>00:11-00:16</w:t>
      </w:r>
    </w:p>
    <w:p w14:paraId="650E5309" w14:textId="77777777" w:rsidR="00A65A47" w:rsidRPr="00FC137F" w:rsidRDefault="00A65A47" w:rsidP="00E22623">
      <w:pPr>
        <w:pStyle w:val="ListParagraph"/>
        <w:numPr>
          <w:ilvl w:val="0"/>
          <w:numId w:val="2"/>
        </w:numPr>
        <w:rPr>
          <w:rFonts w:ascii="Calibri" w:hAnsi="Calibri" w:cs="Calibri"/>
          <w:i/>
          <w:iCs/>
          <w:highlight w:val="yellow"/>
        </w:rPr>
      </w:pPr>
      <w:r w:rsidRPr="00FC137F">
        <w:rPr>
          <w:rFonts w:ascii="Calibri" w:hAnsi="Calibri" w:cs="Calibri"/>
          <w:i/>
          <w:iCs/>
          <w:highlight w:val="yellow"/>
        </w:rPr>
        <w:t>A prompt appears “Confirm Aperture Settings.”</w:t>
      </w:r>
    </w:p>
    <w:p w14:paraId="719470E2" w14:textId="77777777" w:rsidR="00A65A47" w:rsidRPr="00FC137F" w:rsidRDefault="00A65A47" w:rsidP="00E22623">
      <w:pPr>
        <w:pStyle w:val="ListParagraph"/>
        <w:numPr>
          <w:ilvl w:val="1"/>
          <w:numId w:val="3"/>
        </w:numPr>
        <w:rPr>
          <w:rFonts w:ascii="Calibri" w:hAnsi="Calibri" w:cs="Calibri"/>
          <w:i/>
          <w:iCs/>
          <w:highlight w:val="yellow"/>
        </w:rPr>
      </w:pPr>
      <w:r w:rsidRPr="00FC137F">
        <w:rPr>
          <w:rFonts w:ascii="Calibri" w:hAnsi="Calibri" w:cs="Calibri"/>
          <w:i/>
          <w:iCs/>
          <w:highlight w:val="yellow"/>
        </w:rPr>
        <w:t xml:space="preserve">The operator navigates to settings </w:t>
      </w:r>
      <w:r w:rsidRPr="00FC137F">
        <w:rPr>
          <w:rFonts w:ascii="Calibri" w:hAnsi="Calibri" w:cs="Calibri"/>
          <w:i/>
          <w:iCs/>
          <w:color w:val="FF0000"/>
          <w:highlight w:val="yellow"/>
        </w:rPr>
        <w:t xml:space="preserve">00:25 </w:t>
      </w:r>
      <w:r w:rsidRPr="00FC137F">
        <w:rPr>
          <w:rFonts w:ascii="Calibri" w:hAnsi="Calibri" w:cs="Calibri"/>
          <w:i/>
          <w:iCs/>
          <w:highlight w:val="yellow"/>
        </w:rPr>
        <w:t xml:space="preserve">and opens the microscope configuration tab </w:t>
      </w:r>
      <w:r w:rsidRPr="00FC137F">
        <w:rPr>
          <w:rFonts w:ascii="Calibri" w:hAnsi="Calibri" w:cs="Calibri"/>
          <w:i/>
          <w:iCs/>
          <w:color w:val="FF0000"/>
          <w:highlight w:val="yellow"/>
        </w:rPr>
        <w:t xml:space="preserve">01:11 </w:t>
      </w:r>
      <w:r w:rsidRPr="00FC137F">
        <w:rPr>
          <w:rFonts w:ascii="Calibri" w:hAnsi="Calibri" w:cs="Calibri"/>
          <w:i/>
          <w:iCs/>
          <w:highlight w:val="yellow"/>
        </w:rPr>
        <w:t>to view/update the aperture values.</w:t>
      </w:r>
    </w:p>
    <w:p w14:paraId="66BB8E87" w14:textId="77777777" w:rsidR="00A65A47" w:rsidRPr="00FC137F" w:rsidRDefault="00A65A47" w:rsidP="00E22623">
      <w:pPr>
        <w:pStyle w:val="ListParagraph"/>
        <w:numPr>
          <w:ilvl w:val="1"/>
          <w:numId w:val="3"/>
        </w:numPr>
        <w:rPr>
          <w:rFonts w:ascii="Calibri" w:hAnsi="Calibri" w:cs="Calibri"/>
          <w:i/>
          <w:iCs/>
          <w:highlight w:val="yellow"/>
        </w:rPr>
      </w:pPr>
      <w:r w:rsidRPr="00FC137F">
        <w:rPr>
          <w:rFonts w:ascii="Calibri" w:hAnsi="Calibri" w:cs="Calibri"/>
          <w:i/>
          <w:iCs/>
          <w:highlight w:val="yellow"/>
        </w:rPr>
        <w:t xml:space="preserve">The operator closes the settings viewer </w:t>
      </w:r>
      <w:r w:rsidRPr="00FC137F">
        <w:rPr>
          <w:rFonts w:ascii="Calibri" w:hAnsi="Calibri" w:cs="Calibri"/>
          <w:i/>
          <w:iCs/>
          <w:color w:val="FF0000"/>
          <w:highlight w:val="yellow"/>
        </w:rPr>
        <w:t xml:space="preserve">00:27 </w:t>
      </w:r>
      <w:r w:rsidRPr="00FC137F">
        <w:rPr>
          <w:rFonts w:ascii="Calibri" w:hAnsi="Calibri" w:cs="Calibri"/>
          <w:i/>
          <w:iCs/>
          <w:highlight w:val="yellow"/>
        </w:rPr>
        <w:t xml:space="preserve">and clicks OK </w:t>
      </w:r>
      <w:r w:rsidRPr="00FC137F">
        <w:rPr>
          <w:rFonts w:ascii="Calibri" w:hAnsi="Calibri" w:cs="Calibri"/>
          <w:i/>
          <w:iCs/>
          <w:color w:val="FF0000"/>
          <w:highlight w:val="yellow"/>
        </w:rPr>
        <w:t>00:33</w:t>
      </w:r>
      <w:r w:rsidRPr="00FC137F">
        <w:rPr>
          <w:rFonts w:ascii="Calibri" w:hAnsi="Calibri" w:cs="Calibri"/>
          <w:i/>
          <w:iCs/>
          <w:highlight w:val="yellow"/>
        </w:rPr>
        <w:t>.</w:t>
      </w:r>
    </w:p>
    <w:p w14:paraId="4457B7C5" w14:textId="77777777" w:rsidR="00A65A47" w:rsidRPr="00FC137F" w:rsidRDefault="00A65A47" w:rsidP="00E22623">
      <w:pPr>
        <w:pStyle w:val="ListParagraph"/>
        <w:numPr>
          <w:ilvl w:val="1"/>
          <w:numId w:val="3"/>
        </w:numPr>
        <w:rPr>
          <w:rFonts w:ascii="Calibri" w:hAnsi="Calibri" w:cs="Calibri"/>
          <w:i/>
          <w:iCs/>
          <w:highlight w:val="yellow"/>
        </w:rPr>
      </w:pPr>
      <w:r w:rsidRPr="00FC137F">
        <w:rPr>
          <w:rFonts w:ascii="Calibri" w:hAnsi="Calibri" w:cs="Calibri"/>
          <w:i/>
          <w:iCs/>
          <w:highlight w:val="yellow"/>
        </w:rPr>
        <w:t xml:space="preserve">The operator clicks OK under the prompt to move to the next step </w:t>
      </w:r>
      <w:r w:rsidRPr="00FC137F">
        <w:rPr>
          <w:rFonts w:ascii="Calibri" w:hAnsi="Calibri" w:cs="Calibri"/>
          <w:i/>
          <w:iCs/>
          <w:color w:val="FF0000"/>
        </w:rPr>
        <w:t>00:36</w:t>
      </w:r>
      <w:r w:rsidRPr="00FC137F">
        <w:rPr>
          <w:rFonts w:ascii="Calibri" w:hAnsi="Calibri" w:cs="Calibri"/>
          <w:i/>
          <w:iCs/>
          <w:highlight w:val="yellow"/>
        </w:rPr>
        <w:t>.</w:t>
      </w:r>
    </w:p>
    <w:p w14:paraId="7431DB87" w14:textId="77777777" w:rsidR="00A65A47" w:rsidRPr="00FC137F" w:rsidRDefault="00A65A47" w:rsidP="00E22623">
      <w:pPr>
        <w:pStyle w:val="ListParagraph"/>
        <w:numPr>
          <w:ilvl w:val="0"/>
          <w:numId w:val="2"/>
        </w:numPr>
        <w:rPr>
          <w:rFonts w:ascii="Calibri" w:hAnsi="Calibri" w:cs="Calibri"/>
          <w:i/>
          <w:iCs/>
          <w:highlight w:val="yellow"/>
        </w:rPr>
      </w:pPr>
      <w:r w:rsidRPr="00FC137F">
        <w:rPr>
          <w:rFonts w:ascii="Calibri" w:hAnsi="Calibri" w:cs="Calibri"/>
          <w:i/>
          <w:iCs/>
          <w:highlight w:val="yellow"/>
        </w:rPr>
        <w:t xml:space="preserve">A prompt appears: “Center Calibration Fiducial Hole” </w:t>
      </w:r>
      <w:r w:rsidRPr="00FC137F">
        <w:rPr>
          <w:rFonts w:ascii="Calibri" w:hAnsi="Calibri" w:cs="Calibri"/>
          <w:i/>
          <w:iCs/>
          <w:color w:val="FF0000"/>
          <w:highlight w:val="yellow"/>
        </w:rPr>
        <w:t>00:38</w:t>
      </w:r>
    </w:p>
    <w:p w14:paraId="37BFB784" w14:textId="77777777" w:rsidR="00A65A47" w:rsidRPr="00FC137F" w:rsidRDefault="00A65A47" w:rsidP="00E22623">
      <w:pPr>
        <w:pStyle w:val="ListParagraph"/>
        <w:numPr>
          <w:ilvl w:val="0"/>
          <w:numId w:val="4"/>
        </w:numPr>
        <w:rPr>
          <w:rFonts w:ascii="Calibri" w:hAnsi="Calibri" w:cs="Calibri"/>
          <w:i/>
          <w:iCs/>
          <w:color w:val="FF0000"/>
          <w:highlight w:val="yellow"/>
        </w:rPr>
      </w:pPr>
      <w:r w:rsidRPr="00FC137F">
        <w:rPr>
          <w:rFonts w:ascii="Calibri" w:hAnsi="Calibri" w:cs="Calibri"/>
          <w:i/>
          <w:iCs/>
          <w:highlight w:val="yellow"/>
        </w:rPr>
        <w:t>The operator adjusts the final position of the fiducial hole to center it and clicks OK when finished 00:</w:t>
      </w:r>
      <w:r w:rsidRPr="00FC137F">
        <w:rPr>
          <w:rFonts w:ascii="Calibri" w:hAnsi="Calibri" w:cs="Calibri"/>
          <w:i/>
          <w:iCs/>
          <w:color w:val="FF0000"/>
          <w:highlight w:val="yellow"/>
        </w:rPr>
        <w:t>38-00:43</w:t>
      </w:r>
    </w:p>
    <w:p w14:paraId="50F004F7" w14:textId="77777777" w:rsidR="00A65A47" w:rsidRPr="00FC137F" w:rsidRDefault="00A65A47" w:rsidP="00E22623">
      <w:pPr>
        <w:pStyle w:val="ListParagraph"/>
        <w:numPr>
          <w:ilvl w:val="0"/>
          <w:numId w:val="2"/>
        </w:numPr>
        <w:rPr>
          <w:rFonts w:ascii="Calibri" w:hAnsi="Calibri" w:cs="Calibri"/>
          <w:i/>
          <w:iCs/>
          <w:color w:val="FF0000"/>
          <w:highlight w:val="yellow"/>
        </w:rPr>
      </w:pPr>
      <w:r w:rsidRPr="00FC137F">
        <w:rPr>
          <w:rFonts w:ascii="Calibri" w:hAnsi="Calibri" w:cs="Calibri"/>
          <w:i/>
          <w:iCs/>
          <w:highlight w:val="yellow"/>
        </w:rPr>
        <w:t xml:space="preserve">A prompt appears: “Moving to Beam Current Measurement Location” </w:t>
      </w:r>
      <w:r w:rsidRPr="00FC137F">
        <w:rPr>
          <w:rFonts w:ascii="Calibri" w:hAnsi="Calibri" w:cs="Calibri"/>
          <w:i/>
          <w:iCs/>
          <w:color w:val="FF0000"/>
          <w:highlight w:val="yellow"/>
        </w:rPr>
        <w:t>00:44</w:t>
      </w:r>
    </w:p>
    <w:p w14:paraId="22FB528C" w14:textId="77777777" w:rsidR="00A65A47" w:rsidRPr="00FC137F" w:rsidRDefault="00A65A47" w:rsidP="00E22623">
      <w:pPr>
        <w:pStyle w:val="ListParagraph"/>
        <w:numPr>
          <w:ilvl w:val="0"/>
          <w:numId w:val="5"/>
        </w:numPr>
        <w:rPr>
          <w:rFonts w:ascii="Calibri" w:hAnsi="Calibri" w:cs="Calibri"/>
          <w:i/>
          <w:iCs/>
          <w:highlight w:val="yellow"/>
        </w:rPr>
      </w:pPr>
      <w:r w:rsidRPr="00FC137F">
        <w:rPr>
          <w:rFonts w:ascii="Calibri" w:hAnsi="Calibri" w:cs="Calibri"/>
          <w:i/>
          <w:iCs/>
          <w:highlight w:val="yellow"/>
        </w:rPr>
        <w:t xml:space="preserve">The software automatically performs the action </w:t>
      </w:r>
      <w:r w:rsidRPr="00FC137F">
        <w:rPr>
          <w:rFonts w:ascii="Calibri" w:hAnsi="Calibri" w:cs="Calibri"/>
          <w:i/>
          <w:iCs/>
          <w:color w:val="FF0000"/>
          <w:highlight w:val="yellow"/>
        </w:rPr>
        <w:t>00:44-00:53</w:t>
      </w:r>
    </w:p>
    <w:p w14:paraId="1E9A7E08" w14:textId="77777777" w:rsidR="00A65A47" w:rsidRPr="00FC137F" w:rsidRDefault="00A65A47" w:rsidP="00E22623">
      <w:pPr>
        <w:pStyle w:val="ListParagraph"/>
        <w:numPr>
          <w:ilvl w:val="0"/>
          <w:numId w:val="2"/>
        </w:numPr>
        <w:rPr>
          <w:rFonts w:ascii="Calibri" w:hAnsi="Calibri" w:cs="Calibri"/>
          <w:i/>
          <w:iCs/>
          <w:color w:val="FF0000"/>
          <w:highlight w:val="yellow"/>
        </w:rPr>
      </w:pPr>
      <w:r w:rsidRPr="00FC137F">
        <w:rPr>
          <w:rFonts w:ascii="Calibri" w:hAnsi="Calibri" w:cs="Calibri"/>
          <w:i/>
          <w:iCs/>
          <w:highlight w:val="yellow"/>
        </w:rPr>
        <w:t xml:space="preserve">A prompt appears: “Adjust Intensity/Brightness” </w:t>
      </w:r>
      <w:r w:rsidRPr="00FC137F">
        <w:rPr>
          <w:rFonts w:ascii="Calibri" w:hAnsi="Calibri" w:cs="Calibri"/>
          <w:i/>
          <w:iCs/>
          <w:color w:val="FF0000"/>
          <w:highlight w:val="yellow"/>
        </w:rPr>
        <w:t>00:54</w:t>
      </w:r>
    </w:p>
    <w:p w14:paraId="27E1C316" w14:textId="77777777" w:rsidR="00A65A47" w:rsidRPr="00FC137F" w:rsidRDefault="00A65A47" w:rsidP="00E22623">
      <w:pPr>
        <w:pStyle w:val="ListParagraph"/>
        <w:numPr>
          <w:ilvl w:val="1"/>
          <w:numId w:val="10"/>
        </w:numPr>
        <w:rPr>
          <w:rFonts w:ascii="Calibri" w:hAnsi="Calibri" w:cs="Calibri"/>
          <w:i/>
          <w:iCs/>
          <w:color w:val="FF0000"/>
          <w:highlight w:val="yellow"/>
        </w:rPr>
      </w:pPr>
      <w:r w:rsidRPr="00FC137F">
        <w:rPr>
          <w:rFonts w:ascii="Calibri" w:hAnsi="Calibri" w:cs="Calibri"/>
          <w:i/>
          <w:iCs/>
          <w:highlight w:val="yellow"/>
        </w:rPr>
        <w:t xml:space="preserve">The operator performs the action and clicks OK when finished </w:t>
      </w:r>
      <w:r w:rsidRPr="00FC137F">
        <w:rPr>
          <w:rFonts w:ascii="Calibri" w:hAnsi="Calibri" w:cs="Calibri"/>
          <w:i/>
          <w:iCs/>
          <w:color w:val="FF0000"/>
          <w:highlight w:val="yellow"/>
        </w:rPr>
        <w:t>00:54-01:18</w:t>
      </w:r>
    </w:p>
    <w:p w14:paraId="1B05F617" w14:textId="77777777" w:rsidR="00A65A47" w:rsidRPr="00FC137F" w:rsidRDefault="00A65A47" w:rsidP="00E22623">
      <w:pPr>
        <w:pStyle w:val="ListParagraph"/>
        <w:numPr>
          <w:ilvl w:val="0"/>
          <w:numId w:val="2"/>
        </w:numPr>
        <w:rPr>
          <w:rFonts w:ascii="Calibri" w:hAnsi="Calibri" w:cs="Calibri"/>
          <w:i/>
          <w:iCs/>
          <w:highlight w:val="yellow"/>
        </w:rPr>
      </w:pPr>
      <w:r w:rsidRPr="00FC137F">
        <w:rPr>
          <w:rFonts w:ascii="Calibri" w:hAnsi="Calibri" w:cs="Calibri"/>
          <w:i/>
          <w:iCs/>
          <w:highlight w:val="yellow"/>
        </w:rPr>
        <w:t xml:space="preserve">A prompt appears: “Searching for Best Current Measurement Location” </w:t>
      </w:r>
      <w:r w:rsidRPr="00FC137F">
        <w:rPr>
          <w:rFonts w:ascii="Calibri" w:hAnsi="Calibri" w:cs="Calibri"/>
          <w:i/>
          <w:iCs/>
          <w:color w:val="FF0000"/>
          <w:highlight w:val="yellow"/>
        </w:rPr>
        <w:t>01:19</w:t>
      </w:r>
    </w:p>
    <w:p w14:paraId="4EBE94B1" w14:textId="77777777" w:rsidR="00A65A47" w:rsidRPr="00FC137F" w:rsidRDefault="00A65A47" w:rsidP="00E22623">
      <w:pPr>
        <w:pStyle w:val="ListParagraph"/>
        <w:numPr>
          <w:ilvl w:val="1"/>
          <w:numId w:val="10"/>
        </w:numPr>
        <w:rPr>
          <w:rFonts w:ascii="Calibri" w:hAnsi="Calibri" w:cs="Calibri"/>
          <w:i/>
          <w:iCs/>
          <w:color w:val="FF0000"/>
          <w:highlight w:val="yellow"/>
        </w:rPr>
      </w:pPr>
      <w:r w:rsidRPr="00FC137F">
        <w:rPr>
          <w:rFonts w:ascii="Calibri" w:hAnsi="Calibri" w:cs="Calibri"/>
          <w:i/>
          <w:iCs/>
          <w:highlight w:val="yellow"/>
        </w:rPr>
        <w:t xml:space="preserve">The software automatically performs the action </w:t>
      </w:r>
      <w:r w:rsidRPr="00FC137F">
        <w:rPr>
          <w:rFonts w:ascii="Calibri" w:hAnsi="Calibri" w:cs="Calibri"/>
          <w:i/>
          <w:iCs/>
          <w:color w:val="FF0000"/>
          <w:highlight w:val="yellow"/>
        </w:rPr>
        <w:t>01:19-01:55</w:t>
      </w:r>
    </w:p>
    <w:p w14:paraId="005B16F5" w14:textId="77777777" w:rsidR="00A65A47" w:rsidRPr="00FC137F" w:rsidRDefault="00A65A47" w:rsidP="00E22623">
      <w:pPr>
        <w:pStyle w:val="ListParagraph"/>
        <w:numPr>
          <w:ilvl w:val="0"/>
          <w:numId w:val="2"/>
        </w:numPr>
        <w:rPr>
          <w:rFonts w:ascii="Calibri" w:hAnsi="Calibri" w:cs="Calibri"/>
          <w:i/>
          <w:iCs/>
          <w:highlight w:val="yellow"/>
        </w:rPr>
      </w:pPr>
      <w:r w:rsidRPr="00FC137F">
        <w:rPr>
          <w:rFonts w:ascii="Calibri" w:hAnsi="Calibri" w:cs="Calibri"/>
          <w:i/>
          <w:iCs/>
          <w:highlight w:val="yellow"/>
        </w:rPr>
        <w:t xml:space="preserve">A prompt appears: “Confirm Calibration Results” </w:t>
      </w:r>
      <w:r w:rsidRPr="00FC137F">
        <w:rPr>
          <w:rFonts w:ascii="Calibri" w:hAnsi="Calibri" w:cs="Calibri"/>
          <w:i/>
          <w:iCs/>
          <w:color w:val="FF0000"/>
          <w:highlight w:val="yellow"/>
        </w:rPr>
        <w:t>01:56</w:t>
      </w:r>
    </w:p>
    <w:p w14:paraId="418C6183" w14:textId="77777777" w:rsidR="00A65A47" w:rsidRPr="00FC137F" w:rsidRDefault="00A65A47" w:rsidP="00E22623">
      <w:pPr>
        <w:pStyle w:val="ListParagraph"/>
        <w:numPr>
          <w:ilvl w:val="1"/>
          <w:numId w:val="10"/>
        </w:numPr>
        <w:rPr>
          <w:rFonts w:ascii="Calibri" w:hAnsi="Calibri" w:cs="Calibri"/>
          <w:i/>
          <w:iCs/>
          <w:highlight w:val="yellow"/>
        </w:rPr>
      </w:pPr>
      <w:r w:rsidRPr="00FC137F">
        <w:rPr>
          <w:rFonts w:ascii="Calibri" w:hAnsi="Calibri" w:cs="Calibri"/>
          <w:i/>
          <w:iCs/>
          <w:highlight w:val="yellow"/>
        </w:rPr>
        <w:t xml:space="preserve">The operator clicks “continue” </w:t>
      </w:r>
      <w:r w:rsidRPr="00FC137F">
        <w:rPr>
          <w:rFonts w:ascii="Calibri" w:hAnsi="Calibri" w:cs="Calibri"/>
          <w:i/>
          <w:iCs/>
          <w:color w:val="FF0000"/>
          <w:highlight w:val="yellow"/>
        </w:rPr>
        <w:t>02:04</w:t>
      </w:r>
    </w:p>
    <w:p w14:paraId="4185B462" w14:textId="77777777" w:rsidR="00A65A47" w:rsidRPr="00FC137F" w:rsidRDefault="00A65A47" w:rsidP="00E22623">
      <w:pPr>
        <w:pStyle w:val="ListParagraph"/>
        <w:numPr>
          <w:ilvl w:val="0"/>
          <w:numId w:val="2"/>
        </w:numPr>
        <w:rPr>
          <w:rFonts w:ascii="Calibri" w:hAnsi="Calibri" w:cs="Calibri"/>
          <w:i/>
          <w:iCs/>
          <w:highlight w:val="yellow"/>
        </w:rPr>
      </w:pPr>
      <w:r w:rsidRPr="00FC137F">
        <w:rPr>
          <w:rFonts w:ascii="Calibri" w:hAnsi="Calibri" w:cs="Calibri"/>
          <w:i/>
          <w:iCs/>
          <w:highlight w:val="yellow"/>
        </w:rPr>
        <w:t xml:space="preserve">A prompt appears: “Change Intensity/Brightness” </w:t>
      </w:r>
      <w:r w:rsidRPr="00FC137F">
        <w:rPr>
          <w:rFonts w:ascii="Calibri" w:hAnsi="Calibri" w:cs="Calibri"/>
          <w:i/>
          <w:iCs/>
          <w:color w:val="FF0000"/>
          <w:highlight w:val="yellow"/>
        </w:rPr>
        <w:t>02:04</w:t>
      </w:r>
    </w:p>
    <w:p w14:paraId="4165FB01" w14:textId="77777777" w:rsidR="00A65A47" w:rsidRPr="00FC137F" w:rsidRDefault="00A65A47" w:rsidP="00E22623">
      <w:pPr>
        <w:pStyle w:val="ListParagraph"/>
        <w:numPr>
          <w:ilvl w:val="1"/>
          <w:numId w:val="10"/>
        </w:numPr>
        <w:rPr>
          <w:rFonts w:ascii="Calibri" w:hAnsi="Calibri" w:cs="Calibri"/>
          <w:i/>
          <w:iCs/>
          <w:color w:val="FF0000"/>
          <w:highlight w:val="yellow"/>
        </w:rPr>
      </w:pPr>
      <w:r w:rsidRPr="00FC137F">
        <w:rPr>
          <w:rFonts w:ascii="Calibri" w:hAnsi="Calibri" w:cs="Calibri"/>
          <w:i/>
          <w:iCs/>
          <w:highlight w:val="yellow"/>
        </w:rPr>
        <w:t xml:space="preserve">The operator performs the action and clicks OK when finished </w:t>
      </w:r>
      <w:r w:rsidRPr="00FC137F">
        <w:rPr>
          <w:rFonts w:ascii="Calibri" w:hAnsi="Calibri" w:cs="Calibri"/>
          <w:i/>
          <w:iCs/>
          <w:color w:val="FF0000"/>
          <w:highlight w:val="yellow"/>
        </w:rPr>
        <w:t>02:04-02:16</w:t>
      </w:r>
    </w:p>
    <w:p w14:paraId="005B2252" w14:textId="77777777" w:rsidR="00A65A47" w:rsidRPr="00FC137F" w:rsidRDefault="00A65A47" w:rsidP="00E22623">
      <w:pPr>
        <w:pStyle w:val="ListParagraph"/>
        <w:numPr>
          <w:ilvl w:val="0"/>
          <w:numId w:val="2"/>
        </w:numPr>
        <w:rPr>
          <w:rFonts w:ascii="Calibri" w:hAnsi="Calibri" w:cs="Calibri"/>
          <w:i/>
          <w:iCs/>
          <w:highlight w:val="yellow"/>
        </w:rPr>
      </w:pPr>
      <w:r w:rsidRPr="00FC137F">
        <w:rPr>
          <w:rFonts w:ascii="Calibri" w:hAnsi="Calibri" w:cs="Calibri"/>
          <w:i/>
          <w:iCs/>
          <w:highlight w:val="yellow"/>
        </w:rPr>
        <w:t xml:space="preserve">A prompt appears: “Confirm Calibration Results” </w:t>
      </w:r>
      <w:r w:rsidRPr="00FC137F">
        <w:rPr>
          <w:rFonts w:ascii="Calibri" w:hAnsi="Calibri" w:cs="Calibri"/>
          <w:i/>
          <w:iCs/>
          <w:color w:val="FF0000"/>
          <w:highlight w:val="yellow"/>
        </w:rPr>
        <w:t>02:17</w:t>
      </w:r>
    </w:p>
    <w:p w14:paraId="434045CF" w14:textId="77777777" w:rsidR="00A65A47" w:rsidRPr="00FC137F" w:rsidRDefault="00A65A47" w:rsidP="00E22623">
      <w:pPr>
        <w:pStyle w:val="ListParagraph"/>
        <w:numPr>
          <w:ilvl w:val="1"/>
          <w:numId w:val="10"/>
        </w:numPr>
        <w:rPr>
          <w:rFonts w:ascii="Calibri" w:hAnsi="Calibri" w:cs="Calibri"/>
          <w:i/>
          <w:iCs/>
          <w:color w:val="FF0000"/>
          <w:highlight w:val="yellow"/>
        </w:rPr>
      </w:pPr>
      <w:r w:rsidRPr="00FC137F">
        <w:rPr>
          <w:rFonts w:ascii="Calibri" w:hAnsi="Calibri" w:cs="Calibri"/>
          <w:i/>
          <w:iCs/>
          <w:highlight w:val="yellow"/>
        </w:rPr>
        <w:t xml:space="preserve">The operator clicks “Continue” </w:t>
      </w:r>
      <w:r w:rsidRPr="00FC137F">
        <w:rPr>
          <w:rFonts w:ascii="Calibri" w:hAnsi="Calibri" w:cs="Calibri"/>
          <w:i/>
          <w:iCs/>
          <w:color w:val="FF0000"/>
          <w:highlight w:val="yellow"/>
        </w:rPr>
        <w:t>02:20</w:t>
      </w:r>
    </w:p>
    <w:p w14:paraId="13C2DB83" w14:textId="77777777" w:rsidR="00A65A47" w:rsidRPr="00FC137F" w:rsidRDefault="00A65A47" w:rsidP="00E22623">
      <w:pPr>
        <w:pStyle w:val="ListParagraph"/>
        <w:numPr>
          <w:ilvl w:val="0"/>
          <w:numId w:val="2"/>
        </w:numPr>
        <w:rPr>
          <w:rFonts w:ascii="Calibri" w:hAnsi="Calibri" w:cs="Calibri"/>
          <w:i/>
          <w:iCs/>
          <w:color w:val="FF0000"/>
          <w:highlight w:val="yellow"/>
        </w:rPr>
      </w:pPr>
      <w:r w:rsidRPr="00FC137F">
        <w:rPr>
          <w:rFonts w:ascii="Calibri" w:hAnsi="Calibri" w:cs="Calibri"/>
          <w:i/>
          <w:iCs/>
          <w:highlight w:val="yellow"/>
        </w:rPr>
        <w:t xml:space="preserve">A prompt appears: “Change Intensity/Brightness” </w:t>
      </w:r>
      <w:r w:rsidRPr="00FC137F">
        <w:rPr>
          <w:rFonts w:ascii="Calibri" w:hAnsi="Calibri" w:cs="Calibri"/>
          <w:i/>
          <w:iCs/>
          <w:color w:val="FF0000"/>
          <w:highlight w:val="yellow"/>
        </w:rPr>
        <w:t>02:21</w:t>
      </w:r>
    </w:p>
    <w:p w14:paraId="356BF321" w14:textId="77777777" w:rsidR="00A65A47" w:rsidRPr="00FC137F" w:rsidRDefault="00A65A47" w:rsidP="00E22623">
      <w:pPr>
        <w:pStyle w:val="ListParagraph"/>
        <w:numPr>
          <w:ilvl w:val="1"/>
          <w:numId w:val="10"/>
        </w:numPr>
        <w:rPr>
          <w:rFonts w:ascii="Calibri" w:hAnsi="Calibri" w:cs="Calibri"/>
          <w:i/>
          <w:iCs/>
          <w:color w:val="FF0000"/>
          <w:highlight w:val="yellow"/>
        </w:rPr>
      </w:pPr>
      <w:r w:rsidRPr="00FC137F">
        <w:rPr>
          <w:rFonts w:ascii="Calibri" w:hAnsi="Calibri" w:cs="Calibri"/>
          <w:i/>
          <w:iCs/>
          <w:highlight w:val="yellow"/>
        </w:rPr>
        <w:t xml:space="preserve">The operator performs the action and clicks OK when finished </w:t>
      </w:r>
      <w:r w:rsidRPr="00FC137F">
        <w:rPr>
          <w:rFonts w:ascii="Calibri" w:hAnsi="Calibri" w:cs="Calibri"/>
          <w:i/>
          <w:iCs/>
          <w:color w:val="FF0000"/>
          <w:highlight w:val="yellow"/>
        </w:rPr>
        <w:t>02:21-02:30</w:t>
      </w:r>
    </w:p>
    <w:p w14:paraId="095AF7DB" w14:textId="77777777" w:rsidR="00A65A47" w:rsidRPr="00FC137F" w:rsidRDefault="00A65A47" w:rsidP="00E22623">
      <w:pPr>
        <w:pStyle w:val="ListParagraph"/>
        <w:numPr>
          <w:ilvl w:val="0"/>
          <w:numId w:val="2"/>
        </w:numPr>
        <w:rPr>
          <w:rFonts w:ascii="Calibri" w:hAnsi="Calibri" w:cs="Calibri"/>
          <w:i/>
          <w:iCs/>
          <w:highlight w:val="yellow"/>
        </w:rPr>
      </w:pPr>
      <w:r w:rsidRPr="00FC137F">
        <w:rPr>
          <w:rFonts w:ascii="Calibri" w:hAnsi="Calibri" w:cs="Calibri"/>
          <w:i/>
          <w:iCs/>
          <w:highlight w:val="yellow"/>
        </w:rPr>
        <w:t xml:space="preserve">A prompt appears: “Confirm Calibration Results” </w:t>
      </w:r>
      <w:r w:rsidRPr="00FC137F">
        <w:rPr>
          <w:rFonts w:ascii="Calibri" w:hAnsi="Calibri" w:cs="Calibri"/>
          <w:i/>
          <w:iCs/>
          <w:color w:val="FF0000"/>
          <w:highlight w:val="yellow"/>
        </w:rPr>
        <w:t>02:30</w:t>
      </w:r>
    </w:p>
    <w:p w14:paraId="01E34F40" w14:textId="77777777" w:rsidR="00A65A47" w:rsidRPr="00FC137F" w:rsidRDefault="00A65A47" w:rsidP="00E22623">
      <w:pPr>
        <w:pStyle w:val="ListParagraph"/>
        <w:numPr>
          <w:ilvl w:val="1"/>
          <w:numId w:val="10"/>
        </w:numPr>
        <w:rPr>
          <w:rFonts w:ascii="Calibri" w:hAnsi="Calibri" w:cs="Calibri"/>
          <w:i/>
          <w:iCs/>
          <w:color w:val="FF0000"/>
          <w:highlight w:val="yellow"/>
        </w:rPr>
      </w:pPr>
      <w:r w:rsidRPr="00FC137F">
        <w:rPr>
          <w:rFonts w:ascii="Calibri" w:hAnsi="Calibri" w:cs="Calibri"/>
          <w:i/>
          <w:iCs/>
          <w:highlight w:val="yellow"/>
        </w:rPr>
        <w:t xml:space="preserve">The operator clicks “Continue” </w:t>
      </w:r>
      <w:r w:rsidRPr="00FC137F">
        <w:rPr>
          <w:rFonts w:ascii="Calibri" w:hAnsi="Calibri" w:cs="Calibri"/>
          <w:i/>
          <w:iCs/>
          <w:color w:val="FF0000"/>
          <w:highlight w:val="yellow"/>
        </w:rPr>
        <w:t>02:32</w:t>
      </w:r>
    </w:p>
    <w:p w14:paraId="0863F0B1" w14:textId="77777777" w:rsidR="00A65A47" w:rsidRPr="00FC137F" w:rsidRDefault="00A65A47" w:rsidP="00E22623">
      <w:pPr>
        <w:pStyle w:val="ListParagraph"/>
        <w:numPr>
          <w:ilvl w:val="0"/>
          <w:numId w:val="2"/>
        </w:numPr>
        <w:rPr>
          <w:rFonts w:ascii="Calibri" w:hAnsi="Calibri" w:cs="Calibri"/>
          <w:i/>
          <w:iCs/>
          <w:color w:val="FF0000"/>
          <w:highlight w:val="yellow"/>
        </w:rPr>
      </w:pPr>
      <w:r w:rsidRPr="00FC137F">
        <w:rPr>
          <w:rFonts w:ascii="Calibri" w:hAnsi="Calibri" w:cs="Calibri"/>
          <w:i/>
          <w:iCs/>
          <w:highlight w:val="yellow"/>
        </w:rPr>
        <w:t xml:space="preserve">A prompt appears “Calibrate Additional Intensity/Brightness Settings” (optional) </w:t>
      </w:r>
      <w:r w:rsidRPr="00FC137F">
        <w:rPr>
          <w:rFonts w:ascii="Calibri" w:hAnsi="Calibri" w:cs="Calibri"/>
          <w:i/>
          <w:iCs/>
          <w:color w:val="FF0000"/>
          <w:highlight w:val="yellow"/>
        </w:rPr>
        <w:t>02:32</w:t>
      </w:r>
    </w:p>
    <w:p w14:paraId="7D1570BE" w14:textId="77777777" w:rsidR="00A65A47" w:rsidRPr="00FC137F" w:rsidRDefault="00A65A47" w:rsidP="00E22623">
      <w:pPr>
        <w:pStyle w:val="ListParagraph"/>
        <w:numPr>
          <w:ilvl w:val="1"/>
          <w:numId w:val="10"/>
        </w:numPr>
        <w:rPr>
          <w:rFonts w:ascii="Calibri" w:hAnsi="Calibri" w:cs="Calibri"/>
          <w:i/>
          <w:iCs/>
          <w:color w:val="FF0000"/>
          <w:highlight w:val="yellow"/>
        </w:rPr>
      </w:pPr>
      <w:r w:rsidRPr="00FC137F">
        <w:rPr>
          <w:rFonts w:ascii="Calibri" w:hAnsi="Calibri" w:cs="Calibri"/>
          <w:i/>
          <w:iCs/>
          <w:highlight w:val="yellow"/>
        </w:rPr>
        <w:lastRenderedPageBreak/>
        <w:t xml:space="preserve">The operator highlights the option to calibrate additional settings </w:t>
      </w:r>
      <w:r w:rsidRPr="00FC137F">
        <w:rPr>
          <w:rFonts w:ascii="Calibri" w:hAnsi="Calibri" w:cs="Calibri"/>
          <w:i/>
          <w:iCs/>
          <w:color w:val="FF0000"/>
          <w:highlight w:val="yellow"/>
        </w:rPr>
        <w:t xml:space="preserve">02:37 </w:t>
      </w:r>
      <w:r w:rsidRPr="00FC137F">
        <w:rPr>
          <w:rFonts w:ascii="Calibri" w:hAnsi="Calibri" w:cs="Calibri"/>
          <w:i/>
          <w:iCs/>
          <w:highlight w:val="yellow"/>
        </w:rPr>
        <w:t xml:space="preserve">then selects “complete calibration” </w:t>
      </w:r>
      <w:r w:rsidRPr="00FC137F">
        <w:rPr>
          <w:rFonts w:ascii="Calibri" w:hAnsi="Calibri" w:cs="Calibri"/>
          <w:i/>
          <w:iCs/>
          <w:color w:val="FF0000"/>
          <w:highlight w:val="yellow"/>
        </w:rPr>
        <w:t>02:40</w:t>
      </w:r>
    </w:p>
    <w:p w14:paraId="3A9333EF" w14:textId="77777777" w:rsidR="00A65A47" w:rsidRPr="00FC137F" w:rsidRDefault="00A65A47" w:rsidP="00E22623">
      <w:pPr>
        <w:pStyle w:val="ListParagraph"/>
        <w:numPr>
          <w:ilvl w:val="0"/>
          <w:numId w:val="2"/>
        </w:numPr>
        <w:rPr>
          <w:rFonts w:ascii="Calibri" w:hAnsi="Calibri" w:cs="Calibri"/>
          <w:i/>
          <w:iCs/>
          <w:color w:val="FF0000"/>
          <w:highlight w:val="yellow"/>
        </w:rPr>
      </w:pPr>
      <w:r w:rsidRPr="00FC137F">
        <w:rPr>
          <w:rFonts w:ascii="Calibri" w:hAnsi="Calibri" w:cs="Calibri"/>
          <w:i/>
          <w:iCs/>
          <w:highlight w:val="yellow"/>
        </w:rPr>
        <w:t xml:space="preserve">A prompt appears “Restore Safe Intensity/Brightness” </w:t>
      </w:r>
      <w:r w:rsidRPr="00FC137F">
        <w:rPr>
          <w:rFonts w:ascii="Calibri" w:hAnsi="Calibri" w:cs="Calibri"/>
          <w:i/>
          <w:iCs/>
          <w:color w:val="FF0000"/>
          <w:highlight w:val="yellow"/>
        </w:rPr>
        <w:t>02:43</w:t>
      </w:r>
    </w:p>
    <w:p w14:paraId="3C3C1963" w14:textId="77777777" w:rsidR="00A65A47" w:rsidRPr="00FC137F" w:rsidRDefault="00A65A47" w:rsidP="00E22623">
      <w:pPr>
        <w:pStyle w:val="ListParagraph"/>
        <w:numPr>
          <w:ilvl w:val="1"/>
          <w:numId w:val="10"/>
        </w:numPr>
        <w:rPr>
          <w:rFonts w:ascii="Calibri" w:hAnsi="Calibri" w:cs="Calibri"/>
          <w:i/>
          <w:iCs/>
          <w:color w:val="FF0000"/>
          <w:highlight w:val="yellow"/>
        </w:rPr>
      </w:pPr>
      <w:r w:rsidRPr="00FC137F">
        <w:rPr>
          <w:rFonts w:ascii="Calibri" w:hAnsi="Calibri" w:cs="Calibri"/>
          <w:i/>
          <w:iCs/>
          <w:highlight w:val="yellow"/>
        </w:rPr>
        <w:t xml:space="preserve">The operator performs the action then clicks OK </w:t>
      </w:r>
      <w:r w:rsidRPr="00FC137F">
        <w:rPr>
          <w:rFonts w:ascii="Calibri" w:hAnsi="Calibri" w:cs="Calibri"/>
          <w:i/>
          <w:iCs/>
          <w:color w:val="FF0000"/>
          <w:highlight w:val="yellow"/>
        </w:rPr>
        <w:t>02:43-02:56</w:t>
      </w:r>
    </w:p>
    <w:p w14:paraId="68A6C254" w14:textId="77777777" w:rsidR="00A65A47" w:rsidRPr="00FC137F" w:rsidRDefault="00A65A47" w:rsidP="00E22623">
      <w:pPr>
        <w:pStyle w:val="ListParagraph"/>
        <w:numPr>
          <w:ilvl w:val="0"/>
          <w:numId w:val="2"/>
        </w:numPr>
        <w:rPr>
          <w:rFonts w:ascii="Calibri" w:hAnsi="Calibri" w:cs="Calibri"/>
          <w:i/>
          <w:iCs/>
          <w:color w:val="FF0000"/>
          <w:highlight w:val="yellow"/>
        </w:rPr>
      </w:pPr>
      <w:r w:rsidRPr="00FC137F">
        <w:rPr>
          <w:rFonts w:ascii="Calibri" w:hAnsi="Calibri" w:cs="Calibri"/>
          <w:i/>
          <w:iCs/>
          <w:highlight w:val="yellow"/>
        </w:rPr>
        <w:t xml:space="preserve">A prompt appears: “Moving Back to Fiducial Hole Location” </w:t>
      </w:r>
      <w:r w:rsidRPr="00FC137F">
        <w:rPr>
          <w:rFonts w:ascii="Calibri" w:hAnsi="Calibri" w:cs="Calibri"/>
          <w:i/>
          <w:iCs/>
          <w:color w:val="FF0000"/>
          <w:highlight w:val="yellow"/>
        </w:rPr>
        <w:t>02:56</w:t>
      </w:r>
    </w:p>
    <w:p w14:paraId="607A08C6" w14:textId="77777777" w:rsidR="00A65A47" w:rsidRPr="00FC137F" w:rsidRDefault="00A65A47" w:rsidP="00E22623">
      <w:pPr>
        <w:pStyle w:val="ListParagraph"/>
        <w:numPr>
          <w:ilvl w:val="1"/>
          <w:numId w:val="10"/>
        </w:numPr>
        <w:rPr>
          <w:rFonts w:ascii="Calibri" w:hAnsi="Calibri" w:cs="Calibri"/>
          <w:i/>
          <w:iCs/>
          <w:color w:val="FF0000"/>
          <w:highlight w:val="yellow"/>
        </w:rPr>
      </w:pPr>
      <w:r w:rsidRPr="00FC137F">
        <w:rPr>
          <w:rFonts w:ascii="Calibri" w:hAnsi="Calibri" w:cs="Calibri"/>
          <w:i/>
          <w:iCs/>
          <w:highlight w:val="yellow"/>
        </w:rPr>
        <w:t xml:space="preserve">The software automatically performs the action </w:t>
      </w:r>
      <w:r w:rsidRPr="00FC137F">
        <w:rPr>
          <w:rFonts w:ascii="Calibri" w:hAnsi="Calibri" w:cs="Calibri"/>
          <w:i/>
          <w:iCs/>
          <w:color w:val="FF0000"/>
          <w:highlight w:val="yellow"/>
        </w:rPr>
        <w:t>02:56 – 03:03</w:t>
      </w:r>
    </w:p>
    <w:p w14:paraId="1D973913" w14:textId="77777777" w:rsidR="00333543" w:rsidRPr="00FC137F" w:rsidRDefault="00333543" w:rsidP="00E22623">
      <w:pPr>
        <w:rPr>
          <w:rFonts w:ascii="Calibri" w:hAnsi="Calibri" w:cs="Calibri"/>
        </w:rPr>
      </w:pPr>
    </w:p>
    <w:p w14:paraId="7331F038" w14:textId="6D7CDFA2" w:rsidR="00333543" w:rsidRPr="00FC137F" w:rsidRDefault="00333543" w:rsidP="00E22623">
      <w:pPr>
        <w:pStyle w:val="ListParagraph"/>
        <w:numPr>
          <w:ilvl w:val="0"/>
          <w:numId w:val="7"/>
        </w:numPr>
        <w:rPr>
          <w:rFonts w:ascii="Calibri" w:hAnsi="Calibri" w:cs="Calibri"/>
          <w:b/>
          <w:bCs/>
        </w:rPr>
      </w:pPr>
      <w:r w:rsidRPr="00FC137F">
        <w:rPr>
          <w:rFonts w:ascii="Calibri" w:hAnsi="Calibri" w:cs="Calibri"/>
          <w:b/>
          <w:bCs/>
        </w:rPr>
        <w:t>65446_Screenshot_3.mp4</w:t>
      </w:r>
    </w:p>
    <w:p w14:paraId="0F733119" w14:textId="635C348E" w:rsidR="00435733" w:rsidRPr="00FC137F" w:rsidRDefault="00435733" w:rsidP="00E22623">
      <w:pPr>
        <w:pStyle w:val="ListParagraph"/>
        <w:numPr>
          <w:ilvl w:val="1"/>
          <w:numId w:val="7"/>
        </w:numPr>
        <w:rPr>
          <w:rFonts w:ascii="Calibri" w:hAnsi="Calibri" w:cs="Calibri"/>
          <w:b/>
          <w:bCs/>
        </w:rPr>
      </w:pPr>
      <w:proofErr w:type="gramStart"/>
      <w:r w:rsidRPr="00FC137F">
        <w:rPr>
          <w:rFonts w:ascii="Calibri" w:hAnsi="Calibri" w:cs="Calibri"/>
          <w:b/>
          <w:bCs/>
        </w:rPr>
        <w:t xml:space="preserve">2.2.3  </w:t>
      </w:r>
      <w:r w:rsidRPr="00FC137F">
        <w:rPr>
          <w:rFonts w:ascii="Calibri" w:hAnsi="Calibri" w:cs="Calibri"/>
        </w:rPr>
        <w:t>Dose</w:t>
      </w:r>
      <w:proofErr w:type="gramEnd"/>
      <w:r w:rsidRPr="00FC137F">
        <w:rPr>
          <w:rFonts w:ascii="Calibri" w:hAnsi="Calibri" w:cs="Calibri"/>
        </w:rPr>
        <w:t xml:space="preserve"> current calibration complete</w:t>
      </w:r>
      <w:r w:rsidRPr="00FC137F">
        <w:rPr>
          <w:rFonts w:ascii="Calibri" w:hAnsi="Calibri" w:cs="Calibri"/>
          <w:b/>
          <w:bCs/>
        </w:rPr>
        <w:t xml:space="preserve"> </w:t>
      </w:r>
      <w:r w:rsidRPr="00FC137F">
        <w:rPr>
          <w:rFonts w:ascii="Calibri" w:hAnsi="Calibri" w:cs="Calibri"/>
          <w:b/>
          <w:bCs/>
          <w:color w:val="FF0000"/>
        </w:rPr>
        <w:t>0-END</w:t>
      </w:r>
      <w:r w:rsidRPr="00FC137F">
        <w:rPr>
          <w:rFonts w:ascii="Calibri" w:hAnsi="Calibri" w:cs="Calibri"/>
          <w:b/>
          <w:bCs/>
        </w:rPr>
        <w:t>.</w:t>
      </w:r>
    </w:p>
    <w:p w14:paraId="3363B442" w14:textId="77777777" w:rsidR="00435733" w:rsidRPr="00FC137F" w:rsidRDefault="00435733" w:rsidP="00E22623">
      <w:pPr>
        <w:pStyle w:val="ListParagraph"/>
        <w:rPr>
          <w:rFonts w:ascii="Calibri" w:hAnsi="Calibri" w:cs="Calibri"/>
          <w:b/>
          <w:bCs/>
        </w:rPr>
      </w:pPr>
    </w:p>
    <w:p w14:paraId="50E5DB34" w14:textId="108406C8" w:rsidR="00435733" w:rsidRPr="00FC137F" w:rsidRDefault="00FC137F" w:rsidP="00E22623">
      <w:pPr>
        <w:pStyle w:val="ListParagraph"/>
        <w:numPr>
          <w:ilvl w:val="0"/>
          <w:numId w:val="7"/>
        </w:numPr>
        <w:rPr>
          <w:rFonts w:ascii="Calibri" w:hAnsi="Calibri" w:cs="Calibri"/>
          <w:b/>
          <w:bCs/>
        </w:rPr>
      </w:pPr>
      <w:r w:rsidRPr="00FC137F">
        <w:rPr>
          <w:rFonts w:ascii="Calibri" w:hAnsi="Calibri" w:cs="Calibri"/>
          <w:b/>
          <w:bCs/>
        </w:rPr>
        <w:t>65</w:t>
      </w:r>
      <w:r w:rsidR="00435733" w:rsidRPr="00FC137F">
        <w:rPr>
          <w:rFonts w:ascii="Calibri" w:hAnsi="Calibri" w:cs="Calibri"/>
          <w:b/>
          <w:bCs/>
        </w:rPr>
        <w:t>446_Screenshot_4.mp4</w:t>
      </w:r>
    </w:p>
    <w:p w14:paraId="698BCB5C" w14:textId="7AA156F7" w:rsidR="00EE2147" w:rsidRPr="00FC137F" w:rsidRDefault="00EE2147" w:rsidP="00E22623">
      <w:pPr>
        <w:pStyle w:val="ListParagraph"/>
        <w:numPr>
          <w:ilvl w:val="1"/>
          <w:numId w:val="7"/>
        </w:numPr>
        <w:spacing w:before="120"/>
        <w:rPr>
          <w:rFonts w:ascii="Calibri" w:hAnsi="Calibri" w:cs="Calibri"/>
          <w:b/>
          <w:bCs/>
          <w:color w:val="FF0000"/>
        </w:rPr>
      </w:pPr>
      <w:r w:rsidRPr="00FC137F">
        <w:rPr>
          <w:rFonts w:ascii="Calibri" w:hAnsi="Calibri" w:cs="Calibri"/>
          <w:b/>
          <w:bCs/>
        </w:rPr>
        <w:t>3.2.1</w:t>
      </w:r>
      <w:r w:rsidRPr="00FC137F">
        <w:rPr>
          <w:rFonts w:ascii="Calibri" w:hAnsi="Calibri" w:cs="Calibri"/>
        </w:rPr>
        <w:t xml:space="preserve"> (Connect icon being clicked) </w:t>
      </w:r>
      <w:r w:rsidR="00DC7FA4" w:rsidRPr="00FC137F">
        <w:rPr>
          <w:rFonts w:ascii="Calibri" w:hAnsi="Calibri" w:cs="Calibri"/>
          <w:b/>
          <w:bCs/>
          <w:color w:val="FF0000"/>
        </w:rPr>
        <w:t>00:0</w:t>
      </w:r>
      <w:r w:rsidR="00D113F6" w:rsidRPr="00FC137F">
        <w:rPr>
          <w:rFonts w:ascii="Calibri" w:hAnsi="Calibri" w:cs="Calibri"/>
          <w:b/>
          <w:bCs/>
          <w:color w:val="FF0000"/>
        </w:rPr>
        <w:t>2</w:t>
      </w:r>
      <w:r w:rsidRPr="00FC137F">
        <w:rPr>
          <w:rFonts w:ascii="Calibri" w:hAnsi="Calibri" w:cs="Calibri"/>
        </w:rPr>
        <w:t>| (Metadata tab clicked</w:t>
      </w:r>
      <w:r w:rsidR="00DC7FA4" w:rsidRPr="00FC137F">
        <w:rPr>
          <w:rFonts w:ascii="Calibri" w:hAnsi="Calibri" w:cs="Calibri"/>
        </w:rPr>
        <w:t xml:space="preserve"> </w:t>
      </w:r>
      <w:r w:rsidRPr="00FC137F">
        <w:rPr>
          <w:rFonts w:ascii="Calibri" w:hAnsi="Calibri" w:cs="Calibri"/>
        </w:rPr>
        <w:t>|</w:t>
      </w:r>
      <w:r w:rsidR="00DC7FA4" w:rsidRPr="00FC137F">
        <w:rPr>
          <w:rFonts w:ascii="Calibri" w:hAnsi="Calibri" w:cs="Calibri"/>
        </w:rPr>
        <w:t xml:space="preserve"> </w:t>
      </w:r>
      <w:r w:rsidRPr="00FC137F">
        <w:rPr>
          <w:rFonts w:ascii="Calibri" w:hAnsi="Calibri" w:cs="Calibri"/>
        </w:rPr>
        <w:t>Magnification, Max Dose, and Dose Rate selected)</w:t>
      </w:r>
      <w:r w:rsidR="00D113F6" w:rsidRPr="00FC137F">
        <w:rPr>
          <w:rFonts w:ascii="Calibri" w:hAnsi="Calibri" w:cs="Calibri"/>
        </w:rPr>
        <w:t xml:space="preserve"> </w:t>
      </w:r>
      <w:r w:rsidR="00D113F6" w:rsidRPr="00FC137F">
        <w:rPr>
          <w:rFonts w:ascii="Calibri" w:hAnsi="Calibri" w:cs="Calibri"/>
          <w:b/>
          <w:bCs/>
          <w:color w:val="FF0000"/>
        </w:rPr>
        <w:t>00:13-</w:t>
      </w:r>
      <w:proofErr w:type="gramStart"/>
      <w:r w:rsidR="00D113F6" w:rsidRPr="00FC137F">
        <w:rPr>
          <w:rFonts w:ascii="Calibri" w:hAnsi="Calibri" w:cs="Calibri"/>
          <w:b/>
          <w:bCs/>
          <w:color w:val="FF0000"/>
        </w:rPr>
        <w:t>30</w:t>
      </w:r>
      <w:proofErr w:type="gramEnd"/>
    </w:p>
    <w:p w14:paraId="43A3B72B" w14:textId="06A62026" w:rsidR="00EE2147" w:rsidRPr="00FC137F" w:rsidRDefault="00EE2147" w:rsidP="00E22623">
      <w:pPr>
        <w:pStyle w:val="ListParagraph"/>
        <w:numPr>
          <w:ilvl w:val="1"/>
          <w:numId w:val="7"/>
        </w:numPr>
        <w:spacing w:before="120"/>
        <w:contextualSpacing w:val="0"/>
        <w:rPr>
          <w:rFonts w:ascii="Calibri" w:hAnsi="Calibri" w:cs="Calibri"/>
          <w:color w:val="000000" w:themeColor="text1"/>
        </w:rPr>
      </w:pPr>
      <w:r w:rsidRPr="00FC137F">
        <w:rPr>
          <w:rFonts w:ascii="Calibri" w:hAnsi="Calibri" w:cs="Calibri"/>
          <w:b/>
          <w:bCs/>
        </w:rPr>
        <w:t>3.3.1</w:t>
      </w:r>
      <w:r w:rsidRPr="00FC137F">
        <w:rPr>
          <w:rFonts w:ascii="Calibri" w:hAnsi="Calibri" w:cs="Calibri"/>
        </w:rPr>
        <w:t xml:space="preserve"> (Open the Dose tab</w:t>
      </w:r>
      <w:r w:rsidR="00D113F6" w:rsidRPr="00FC137F">
        <w:rPr>
          <w:rFonts w:ascii="Calibri" w:hAnsi="Calibri" w:cs="Calibri"/>
        </w:rPr>
        <w:t xml:space="preserve">) </w:t>
      </w:r>
      <w:r w:rsidR="00D113F6" w:rsidRPr="00FC137F">
        <w:rPr>
          <w:rFonts w:ascii="Calibri" w:hAnsi="Calibri" w:cs="Calibri"/>
          <w:b/>
          <w:bCs/>
          <w:color w:val="FF0000"/>
        </w:rPr>
        <w:t>00:47</w:t>
      </w:r>
      <w:r w:rsidR="00D113F6" w:rsidRPr="00FC137F">
        <w:rPr>
          <w:rFonts w:ascii="Calibri" w:hAnsi="Calibri" w:cs="Calibri"/>
          <w:color w:val="FF0000"/>
        </w:rPr>
        <w:t xml:space="preserve"> </w:t>
      </w:r>
      <w:r w:rsidR="00D113F6" w:rsidRPr="00FC137F">
        <w:rPr>
          <w:rFonts w:ascii="Calibri" w:hAnsi="Calibri" w:cs="Calibri"/>
        </w:rPr>
        <w:t xml:space="preserve">| (Select </w:t>
      </w:r>
      <w:r w:rsidRPr="00FC137F">
        <w:rPr>
          <w:rFonts w:ascii="Calibri" w:hAnsi="Calibri" w:cs="Calibri"/>
        </w:rPr>
        <w:t>Dose Management</w:t>
      </w:r>
      <w:r w:rsidR="00D113F6" w:rsidRPr="00FC137F">
        <w:rPr>
          <w:rFonts w:ascii="Calibri" w:hAnsi="Calibri" w:cs="Calibri"/>
        </w:rPr>
        <w:t xml:space="preserve">) </w:t>
      </w:r>
      <w:r w:rsidR="00D113F6" w:rsidRPr="00FC137F">
        <w:rPr>
          <w:rFonts w:ascii="Calibri" w:hAnsi="Calibri" w:cs="Calibri"/>
          <w:b/>
          <w:bCs/>
          <w:color w:val="FF0000"/>
        </w:rPr>
        <w:t>00:50</w:t>
      </w:r>
      <w:r w:rsidR="00D113F6" w:rsidRPr="00FC137F">
        <w:rPr>
          <w:rFonts w:ascii="Calibri" w:hAnsi="Calibri" w:cs="Calibri"/>
        </w:rPr>
        <w:t xml:space="preserve"> |</w:t>
      </w:r>
      <w:r w:rsidR="00CB451F" w:rsidRPr="00FC137F">
        <w:rPr>
          <w:rFonts w:ascii="Calibri" w:hAnsi="Calibri" w:cs="Calibri"/>
        </w:rPr>
        <w:t xml:space="preserve"> </w:t>
      </w:r>
      <w:r w:rsidR="00D113F6" w:rsidRPr="00FC137F">
        <w:rPr>
          <w:rFonts w:ascii="Calibri" w:hAnsi="Calibri" w:cs="Calibri"/>
        </w:rPr>
        <w:t>(</w:t>
      </w:r>
      <w:r w:rsidRPr="00FC137F">
        <w:rPr>
          <w:rFonts w:ascii="Calibri" w:hAnsi="Calibri" w:cs="Calibri"/>
        </w:rPr>
        <w:t>Enable Dose Monitoring</w:t>
      </w:r>
      <w:r w:rsidR="00D113F6" w:rsidRPr="00FC137F">
        <w:rPr>
          <w:rFonts w:ascii="Calibri" w:hAnsi="Calibri" w:cs="Calibri"/>
        </w:rPr>
        <w:t xml:space="preserve">) </w:t>
      </w:r>
      <w:r w:rsidR="00D113F6" w:rsidRPr="00FC137F">
        <w:rPr>
          <w:rFonts w:ascii="Calibri" w:hAnsi="Calibri" w:cs="Calibri"/>
          <w:b/>
          <w:bCs/>
          <w:color w:val="FF0000"/>
        </w:rPr>
        <w:t>00:55</w:t>
      </w:r>
      <w:r w:rsidR="00CB451F" w:rsidRPr="00FC137F">
        <w:rPr>
          <w:rFonts w:ascii="Calibri" w:hAnsi="Calibri" w:cs="Calibri"/>
          <w:color w:val="FF0000"/>
        </w:rPr>
        <w:t xml:space="preserve"> </w:t>
      </w:r>
      <w:r w:rsidR="00CB451F" w:rsidRPr="00FC137F">
        <w:rPr>
          <w:rFonts w:ascii="Calibri" w:hAnsi="Calibri" w:cs="Calibri"/>
        </w:rPr>
        <w:t>|</w:t>
      </w:r>
      <w:r w:rsidR="00D113F6" w:rsidRPr="00FC137F">
        <w:rPr>
          <w:rFonts w:ascii="Calibri" w:hAnsi="Calibri" w:cs="Calibri"/>
        </w:rPr>
        <w:t xml:space="preserve"> (</w:t>
      </w:r>
      <w:r w:rsidRPr="00FC137F">
        <w:rPr>
          <w:rFonts w:ascii="Calibri" w:hAnsi="Calibri" w:cs="Calibri"/>
        </w:rPr>
        <w:t>Show Dose Layer</w:t>
      </w:r>
      <w:r w:rsidR="00CB451F" w:rsidRPr="00FC137F">
        <w:rPr>
          <w:rFonts w:ascii="Calibri" w:hAnsi="Calibri" w:cs="Calibri"/>
        </w:rPr>
        <w:t>) 0</w:t>
      </w:r>
      <w:r w:rsidR="00CB451F" w:rsidRPr="00FC137F">
        <w:rPr>
          <w:rFonts w:ascii="Calibri" w:hAnsi="Calibri" w:cs="Calibri"/>
          <w:b/>
          <w:bCs/>
          <w:color w:val="FF0000"/>
        </w:rPr>
        <w:t xml:space="preserve">1:00 </w:t>
      </w:r>
      <w:r w:rsidR="00CB451F" w:rsidRPr="00FC137F">
        <w:rPr>
          <w:rFonts w:ascii="Calibri" w:hAnsi="Calibri" w:cs="Calibri"/>
          <w:color w:val="000000" w:themeColor="text1"/>
        </w:rPr>
        <w:t xml:space="preserve">| (Show position uncertainty) </w:t>
      </w:r>
      <w:r w:rsidR="00CB451F" w:rsidRPr="00FC137F">
        <w:rPr>
          <w:rFonts w:ascii="Calibri" w:hAnsi="Calibri" w:cs="Calibri"/>
          <w:b/>
          <w:bCs/>
          <w:color w:val="FF0000"/>
        </w:rPr>
        <w:t>01:04.</w:t>
      </w:r>
    </w:p>
    <w:p w14:paraId="5629DFF1" w14:textId="25A6BDF9" w:rsidR="00CD7D0C" w:rsidRPr="00AE5E2C" w:rsidRDefault="00CB451F" w:rsidP="00E22623">
      <w:pPr>
        <w:pStyle w:val="ListParagraph"/>
        <w:numPr>
          <w:ilvl w:val="1"/>
          <w:numId w:val="7"/>
        </w:numPr>
        <w:spacing w:before="120"/>
        <w:contextualSpacing w:val="0"/>
        <w:rPr>
          <w:rFonts w:ascii="Calibri" w:hAnsi="Calibri" w:cs="Calibri"/>
        </w:rPr>
      </w:pPr>
      <w:r w:rsidRPr="00FC137F">
        <w:rPr>
          <w:rFonts w:ascii="Calibri" w:hAnsi="Calibri" w:cs="Calibri"/>
          <w:b/>
          <w:bCs/>
        </w:rPr>
        <w:t>3.4.1</w:t>
      </w:r>
      <w:r w:rsidRPr="00FC137F">
        <w:rPr>
          <w:rFonts w:ascii="Calibri" w:hAnsi="Calibri" w:cs="Calibri"/>
        </w:rPr>
        <w:t xml:space="preserve"> (</w:t>
      </w:r>
      <w:r w:rsidR="00EE2147" w:rsidRPr="00FC137F">
        <w:rPr>
          <w:rFonts w:ascii="Calibri" w:hAnsi="Calibri" w:cs="Calibri"/>
        </w:rPr>
        <w:t>High dose level and the high dose rate values set and</w:t>
      </w:r>
      <w:r w:rsidRPr="00FC137F">
        <w:rPr>
          <w:rFonts w:ascii="Calibri" w:hAnsi="Calibri" w:cs="Calibri"/>
        </w:rPr>
        <w:t xml:space="preserve"> saved) </w:t>
      </w:r>
      <w:r w:rsidRPr="00FC137F">
        <w:rPr>
          <w:rFonts w:ascii="Calibri" w:hAnsi="Calibri" w:cs="Calibri"/>
          <w:b/>
          <w:bCs/>
          <w:color w:val="FF0000"/>
        </w:rPr>
        <w:t>01:14-</w:t>
      </w:r>
      <w:proofErr w:type="gramStart"/>
      <w:r w:rsidR="00461F87" w:rsidRPr="00FC137F">
        <w:rPr>
          <w:rFonts w:ascii="Calibri" w:hAnsi="Calibri" w:cs="Calibri"/>
          <w:b/>
          <w:bCs/>
          <w:color w:val="FF0000"/>
        </w:rPr>
        <w:t>END</w:t>
      </w:r>
      <w:proofErr w:type="gramEnd"/>
    </w:p>
    <w:p w14:paraId="2EEE1E1B" w14:textId="77777777" w:rsidR="00AE5E2C" w:rsidRPr="00AE5E2C" w:rsidRDefault="00AE5E2C" w:rsidP="00E22623">
      <w:pPr>
        <w:spacing w:before="120"/>
        <w:ind w:left="1080"/>
        <w:rPr>
          <w:rFonts w:ascii="Calibri" w:hAnsi="Calibri" w:cs="Calibri"/>
        </w:rPr>
      </w:pPr>
    </w:p>
    <w:p w14:paraId="03127B38" w14:textId="22F9379D" w:rsidR="00461F87" w:rsidRPr="00FC137F" w:rsidRDefault="00FC137F" w:rsidP="00E22623">
      <w:pPr>
        <w:pStyle w:val="ListParagraph"/>
        <w:numPr>
          <w:ilvl w:val="0"/>
          <w:numId w:val="7"/>
        </w:numPr>
        <w:contextualSpacing w:val="0"/>
        <w:rPr>
          <w:rFonts w:ascii="Calibri" w:hAnsi="Calibri" w:cs="Calibri"/>
          <w:b/>
          <w:bCs/>
        </w:rPr>
      </w:pPr>
      <w:r w:rsidRPr="00FC137F">
        <w:rPr>
          <w:rFonts w:ascii="Calibri" w:hAnsi="Calibri" w:cs="Calibri"/>
          <w:b/>
          <w:bCs/>
        </w:rPr>
        <w:t>65</w:t>
      </w:r>
      <w:r w:rsidR="00461F87" w:rsidRPr="00FC137F">
        <w:rPr>
          <w:rFonts w:ascii="Calibri" w:hAnsi="Calibri" w:cs="Calibri"/>
          <w:b/>
          <w:bCs/>
        </w:rPr>
        <w:t>446_Screenshot_5</w:t>
      </w:r>
      <w:r w:rsidR="00CD7D0C" w:rsidRPr="00FC137F">
        <w:rPr>
          <w:rFonts w:ascii="Calibri" w:hAnsi="Calibri" w:cs="Calibri"/>
          <w:b/>
          <w:bCs/>
        </w:rPr>
        <w:t>.mp4</w:t>
      </w:r>
    </w:p>
    <w:p w14:paraId="285E6201" w14:textId="571E0FEE" w:rsidR="00EE2147" w:rsidRPr="00FC137F" w:rsidRDefault="00CB451F" w:rsidP="00E22623">
      <w:pPr>
        <w:pStyle w:val="ListParagraph"/>
        <w:numPr>
          <w:ilvl w:val="1"/>
          <w:numId w:val="7"/>
        </w:numPr>
        <w:contextualSpacing w:val="0"/>
        <w:rPr>
          <w:rFonts w:ascii="Calibri" w:hAnsi="Calibri" w:cs="Calibri"/>
        </w:rPr>
      </w:pPr>
      <w:r w:rsidRPr="00FC137F">
        <w:rPr>
          <w:rFonts w:ascii="Calibri" w:hAnsi="Calibri" w:cs="Calibri"/>
          <w:b/>
          <w:bCs/>
        </w:rPr>
        <w:t xml:space="preserve">3.5.1 </w:t>
      </w:r>
      <w:r w:rsidR="00F30207" w:rsidRPr="00FC137F">
        <w:rPr>
          <w:rFonts w:ascii="Calibri" w:hAnsi="Calibri" w:cs="Calibri"/>
        </w:rPr>
        <w:t xml:space="preserve">(Settings tab is clicked) </w:t>
      </w:r>
      <w:r w:rsidR="00CD7D0C" w:rsidRPr="00FC137F">
        <w:rPr>
          <w:rFonts w:ascii="Calibri" w:hAnsi="Calibri" w:cs="Calibri"/>
          <w:b/>
          <w:bCs/>
          <w:color w:val="FF0000"/>
        </w:rPr>
        <w:t>00:02</w:t>
      </w:r>
      <w:r w:rsidR="00F30207" w:rsidRPr="00FC137F">
        <w:rPr>
          <w:rFonts w:ascii="Calibri" w:hAnsi="Calibri" w:cs="Calibri"/>
          <w:b/>
          <w:bCs/>
          <w:color w:val="FF0000"/>
        </w:rPr>
        <w:t xml:space="preserve"> </w:t>
      </w:r>
      <w:r w:rsidR="00F30207" w:rsidRPr="00FC137F">
        <w:rPr>
          <w:rFonts w:ascii="Calibri" w:hAnsi="Calibri" w:cs="Calibri"/>
        </w:rPr>
        <w:t>| (</w:t>
      </w:r>
      <w:r w:rsidR="00EE2147" w:rsidRPr="00FC137F">
        <w:rPr>
          <w:rFonts w:ascii="Calibri" w:hAnsi="Calibri" w:cs="Calibri"/>
        </w:rPr>
        <w:t>Dose</w:t>
      </w:r>
      <w:r w:rsidR="00F30207" w:rsidRPr="00FC137F">
        <w:rPr>
          <w:rFonts w:ascii="Calibri" w:hAnsi="Calibri" w:cs="Calibri"/>
        </w:rPr>
        <w:t xml:space="preserve"> |</w:t>
      </w:r>
      <w:r w:rsidR="00EE2147" w:rsidRPr="00FC137F">
        <w:rPr>
          <w:rFonts w:ascii="Calibri" w:hAnsi="Calibri" w:cs="Calibri"/>
        </w:rPr>
        <w:t>Navigation Map Opacity and Dose Image Overlay Opacity are set</w:t>
      </w:r>
      <w:r w:rsidR="00F30207" w:rsidRPr="00FC137F">
        <w:rPr>
          <w:rFonts w:ascii="Calibri" w:hAnsi="Calibri" w:cs="Calibri"/>
        </w:rPr>
        <w:t xml:space="preserve">) </w:t>
      </w:r>
      <w:r w:rsidR="00CD7D0C" w:rsidRPr="00FC137F">
        <w:rPr>
          <w:rFonts w:ascii="Calibri" w:hAnsi="Calibri" w:cs="Calibri"/>
          <w:b/>
          <w:bCs/>
          <w:color w:val="FF0000"/>
        </w:rPr>
        <w:t>00:18-</w:t>
      </w:r>
      <w:proofErr w:type="gramStart"/>
      <w:r w:rsidR="00CD7D0C" w:rsidRPr="00FC137F">
        <w:rPr>
          <w:rFonts w:ascii="Calibri" w:hAnsi="Calibri" w:cs="Calibri"/>
          <w:b/>
          <w:bCs/>
          <w:color w:val="FF0000"/>
        </w:rPr>
        <w:t>END</w:t>
      </w:r>
      <w:proofErr w:type="gramEnd"/>
    </w:p>
    <w:p w14:paraId="3FE4F19F" w14:textId="77777777" w:rsidR="00FC137F" w:rsidRPr="00FC137F" w:rsidRDefault="00FC137F" w:rsidP="00E22623">
      <w:pPr>
        <w:ind w:left="1080"/>
        <w:rPr>
          <w:rFonts w:ascii="Calibri" w:hAnsi="Calibri" w:cs="Calibri"/>
        </w:rPr>
      </w:pPr>
    </w:p>
    <w:p w14:paraId="0EE9B8D4" w14:textId="025C2278" w:rsidR="00FC137F" w:rsidRPr="00FC137F" w:rsidRDefault="00FC137F" w:rsidP="00E22623">
      <w:pPr>
        <w:pStyle w:val="ListParagraph"/>
        <w:numPr>
          <w:ilvl w:val="0"/>
          <w:numId w:val="7"/>
        </w:numPr>
        <w:contextualSpacing w:val="0"/>
        <w:rPr>
          <w:rFonts w:ascii="Calibri" w:hAnsi="Calibri" w:cs="Calibri"/>
          <w:b/>
          <w:bCs/>
        </w:rPr>
      </w:pPr>
      <w:r w:rsidRPr="00FC137F">
        <w:rPr>
          <w:rFonts w:ascii="Calibri" w:hAnsi="Calibri" w:cs="Calibri"/>
          <w:b/>
          <w:bCs/>
        </w:rPr>
        <w:t>65446_Screenshot_6.mp4</w:t>
      </w:r>
    </w:p>
    <w:p w14:paraId="37A2736E" w14:textId="2CEC3E37" w:rsidR="00FC137F" w:rsidRDefault="00FC137F" w:rsidP="00E22623">
      <w:pPr>
        <w:pStyle w:val="ListParagraph"/>
        <w:numPr>
          <w:ilvl w:val="1"/>
          <w:numId w:val="7"/>
        </w:numPr>
        <w:contextualSpacing w:val="0"/>
        <w:rPr>
          <w:rFonts w:ascii="Calibri" w:hAnsi="Calibri" w:cs="Calibri"/>
          <w:b/>
          <w:bCs/>
          <w:color w:val="FF0000"/>
        </w:rPr>
      </w:pPr>
      <w:r w:rsidRPr="00FC137F">
        <w:rPr>
          <w:rFonts w:ascii="Calibri" w:hAnsi="Calibri" w:cs="Calibri"/>
          <w:b/>
          <w:bCs/>
        </w:rPr>
        <w:t xml:space="preserve">3.6.1 </w:t>
      </w:r>
      <w:r w:rsidRPr="00FC137F">
        <w:rPr>
          <w:rFonts w:ascii="Calibri" w:hAnsi="Calibri" w:cs="Calibri"/>
        </w:rPr>
        <w:t xml:space="preserve">(Drift Correct is clicked) </w:t>
      </w:r>
      <w:r w:rsidRPr="00FC137F">
        <w:rPr>
          <w:rFonts w:ascii="Calibri" w:hAnsi="Calibri" w:cs="Calibri"/>
          <w:b/>
          <w:bCs/>
          <w:color w:val="FF0000"/>
        </w:rPr>
        <w:t>00:</w:t>
      </w:r>
      <w:proofErr w:type="gramStart"/>
      <w:r w:rsidRPr="00FC137F">
        <w:rPr>
          <w:rFonts w:ascii="Calibri" w:hAnsi="Calibri" w:cs="Calibri"/>
          <w:b/>
          <w:bCs/>
          <w:color w:val="FF0000"/>
        </w:rPr>
        <w:t>004</w:t>
      </w:r>
      <w:proofErr w:type="gramEnd"/>
    </w:p>
    <w:p w14:paraId="4D695411" w14:textId="77777777" w:rsidR="00FC137F" w:rsidRPr="00FC137F" w:rsidRDefault="00FC137F" w:rsidP="00E22623">
      <w:pPr>
        <w:ind w:left="1080"/>
        <w:rPr>
          <w:rFonts w:ascii="Calibri" w:hAnsi="Calibri" w:cs="Calibri"/>
          <w:b/>
          <w:bCs/>
          <w:color w:val="FF0000"/>
        </w:rPr>
      </w:pPr>
    </w:p>
    <w:p w14:paraId="3781D2D1" w14:textId="77777777" w:rsidR="00A212F9" w:rsidRDefault="00FC137F" w:rsidP="00E22623">
      <w:pPr>
        <w:pStyle w:val="ListParagraph"/>
        <w:numPr>
          <w:ilvl w:val="0"/>
          <w:numId w:val="7"/>
        </w:numPr>
        <w:contextualSpacing w:val="0"/>
        <w:rPr>
          <w:rFonts w:ascii="Calibri" w:hAnsi="Calibri" w:cs="Calibri"/>
          <w:b/>
          <w:bCs/>
          <w:color w:val="000000" w:themeColor="text1"/>
        </w:rPr>
      </w:pPr>
      <w:r w:rsidRPr="00FC137F">
        <w:rPr>
          <w:rFonts w:ascii="Calibri" w:hAnsi="Calibri" w:cs="Calibri"/>
          <w:b/>
          <w:bCs/>
          <w:color w:val="000000" w:themeColor="text1"/>
        </w:rPr>
        <w:t>65446_Screenshot_7.mp4</w:t>
      </w:r>
    </w:p>
    <w:p w14:paraId="0B3BCFED" w14:textId="0D136817" w:rsidR="00C43502" w:rsidRPr="00A212F9" w:rsidRDefault="00A212F9" w:rsidP="00E22623">
      <w:pPr>
        <w:pStyle w:val="ListParagraph"/>
        <w:numPr>
          <w:ilvl w:val="1"/>
          <w:numId w:val="7"/>
        </w:numPr>
        <w:contextualSpacing w:val="0"/>
        <w:rPr>
          <w:rFonts w:ascii="Calibri" w:hAnsi="Calibri" w:cs="Calibri"/>
        </w:rPr>
      </w:pPr>
      <w:r w:rsidRPr="00A212F9">
        <w:rPr>
          <w:rFonts w:ascii="Calibri" w:hAnsi="Calibri" w:cs="Calibri"/>
          <w:b/>
          <w:bCs/>
          <w:color w:val="000000" w:themeColor="text1"/>
        </w:rPr>
        <w:t xml:space="preserve">3.7.1 </w:t>
      </w:r>
      <w:r w:rsidRPr="00A212F9">
        <w:rPr>
          <w:rFonts w:ascii="Calibri" w:hAnsi="Calibri" w:cs="Calibri"/>
        </w:rPr>
        <w:t>(</w:t>
      </w:r>
      <w:r>
        <w:rPr>
          <w:rFonts w:ascii="Calibri" w:hAnsi="Calibri" w:cs="Calibri"/>
        </w:rPr>
        <w:t xml:space="preserve">Defocus and Focus Quotient selected) </w:t>
      </w:r>
      <w:r w:rsidRPr="00A212F9">
        <w:rPr>
          <w:rFonts w:ascii="Calibri" w:hAnsi="Calibri" w:cs="Calibri"/>
          <w:b/>
          <w:bCs/>
          <w:color w:val="FF0000"/>
        </w:rPr>
        <w:t>00:01-00:11</w:t>
      </w:r>
    </w:p>
    <w:p w14:paraId="72F23699" w14:textId="401B5EE5" w:rsidR="00A212F9" w:rsidRDefault="00AE5E2C" w:rsidP="00E22623">
      <w:pPr>
        <w:pStyle w:val="ListParagraph"/>
        <w:numPr>
          <w:ilvl w:val="1"/>
          <w:numId w:val="7"/>
        </w:numPr>
        <w:spacing w:before="120"/>
        <w:contextualSpacing w:val="0"/>
        <w:rPr>
          <w:rFonts w:cstheme="minorHAnsi"/>
          <w:b/>
          <w:bCs/>
          <w:color w:val="FF0000"/>
        </w:rPr>
      </w:pPr>
      <w:r w:rsidRPr="00AE5E2C">
        <w:rPr>
          <w:rFonts w:cstheme="minorHAnsi"/>
          <w:b/>
          <w:bCs/>
        </w:rPr>
        <w:t>3.8.1 (</w:t>
      </w:r>
      <w:r w:rsidRPr="00AE5E2C">
        <w:rPr>
          <w:rFonts w:cstheme="minorHAnsi"/>
        </w:rPr>
        <w:t xml:space="preserve">Focus Assist is </w:t>
      </w:r>
      <w:proofErr w:type="gramStart"/>
      <w:r w:rsidRPr="00AE5E2C">
        <w:rPr>
          <w:rFonts w:cstheme="minorHAnsi"/>
        </w:rPr>
        <w:t xml:space="preserve">activated)  </w:t>
      </w:r>
      <w:r w:rsidRPr="00AE5E2C">
        <w:rPr>
          <w:rFonts w:cstheme="minorHAnsi"/>
          <w:b/>
          <w:bCs/>
          <w:color w:val="FF0000"/>
        </w:rPr>
        <w:t>00</w:t>
      </w:r>
      <w:proofErr w:type="gramEnd"/>
      <w:r w:rsidRPr="00AE5E2C">
        <w:rPr>
          <w:rFonts w:cstheme="minorHAnsi"/>
          <w:b/>
          <w:bCs/>
          <w:color w:val="FF0000"/>
        </w:rPr>
        <w:t>:15</w:t>
      </w:r>
      <w:r w:rsidRPr="00AE5E2C">
        <w:rPr>
          <w:rFonts w:cstheme="minorHAnsi"/>
          <w:color w:val="FF0000"/>
        </w:rPr>
        <w:t xml:space="preserve"> </w:t>
      </w:r>
      <w:r w:rsidRPr="00AE5E2C">
        <w:rPr>
          <w:rFonts w:cstheme="minorHAnsi"/>
        </w:rPr>
        <w:t>|  (Calibrate Focus</w:t>
      </w:r>
      <w:r w:rsidRPr="00AE5E2C">
        <w:rPr>
          <w:rFonts w:cstheme="minorHAnsi"/>
          <w:b/>
          <w:bCs/>
        </w:rPr>
        <w:t xml:space="preserve"> </w:t>
      </w:r>
      <w:r w:rsidRPr="00AE5E2C">
        <w:rPr>
          <w:rFonts w:cstheme="minorHAnsi"/>
        </w:rPr>
        <w:t xml:space="preserve">is selected) </w:t>
      </w:r>
      <w:r w:rsidRPr="00AE5E2C">
        <w:rPr>
          <w:rFonts w:cstheme="minorHAnsi"/>
          <w:b/>
          <w:bCs/>
          <w:color w:val="FF0000"/>
        </w:rPr>
        <w:t>00:18</w:t>
      </w:r>
      <w:r w:rsidRPr="00AE5E2C">
        <w:rPr>
          <w:rFonts w:cstheme="minorHAnsi"/>
          <w:color w:val="FF0000"/>
        </w:rPr>
        <w:t xml:space="preserve"> </w:t>
      </w:r>
      <w:r w:rsidRPr="00AE5E2C">
        <w:rPr>
          <w:rFonts w:cstheme="minorHAnsi"/>
        </w:rPr>
        <w:t>| (Calibrate Focus</w:t>
      </w:r>
      <w:r w:rsidRPr="00AE5E2C">
        <w:rPr>
          <w:rFonts w:cstheme="minorHAnsi"/>
          <w:b/>
          <w:bCs/>
        </w:rPr>
        <w:t xml:space="preserve"> </w:t>
      </w:r>
      <w:r w:rsidRPr="00AE5E2C">
        <w:rPr>
          <w:rFonts w:cstheme="minorHAnsi"/>
        </w:rPr>
        <w:t xml:space="preserve">routine complete) </w:t>
      </w:r>
      <w:r w:rsidRPr="00AE5E2C">
        <w:rPr>
          <w:rFonts w:cstheme="minorHAnsi"/>
          <w:b/>
          <w:bCs/>
          <w:color w:val="FF0000"/>
        </w:rPr>
        <w:t>01:50</w:t>
      </w:r>
    </w:p>
    <w:p w14:paraId="4D1F4952" w14:textId="78AD2AD9" w:rsidR="00A057E0" w:rsidRPr="00A057E0" w:rsidRDefault="00A057E0" w:rsidP="00E22623">
      <w:pPr>
        <w:pStyle w:val="ListParagraph"/>
        <w:numPr>
          <w:ilvl w:val="0"/>
          <w:numId w:val="7"/>
        </w:numPr>
        <w:spacing w:before="120"/>
        <w:contextualSpacing w:val="0"/>
        <w:rPr>
          <w:rFonts w:cstheme="minorHAnsi"/>
          <w:b/>
          <w:bCs/>
          <w:color w:val="000000" w:themeColor="text1"/>
        </w:rPr>
      </w:pPr>
      <w:r w:rsidRPr="00A057E0">
        <w:rPr>
          <w:rFonts w:cstheme="minorHAnsi"/>
          <w:b/>
          <w:bCs/>
          <w:color w:val="000000" w:themeColor="text1"/>
        </w:rPr>
        <w:t>65446_Screenshot_8.mp4</w:t>
      </w:r>
    </w:p>
    <w:p w14:paraId="3182AE80" w14:textId="1A44023B" w:rsidR="00A057E0" w:rsidRDefault="00A057E0" w:rsidP="00E22623">
      <w:pPr>
        <w:pStyle w:val="ListParagraph"/>
        <w:numPr>
          <w:ilvl w:val="1"/>
          <w:numId w:val="7"/>
        </w:numPr>
        <w:spacing w:before="120"/>
        <w:contextualSpacing w:val="0"/>
        <w:rPr>
          <w:rFonts w:cstheme="minorHAnsi"/>
          <w:b/>
          <w:bCs/>
          <w:color w:val="000000" w:themeColor="text1"/>
        </w:rPr>
      </w:pPr>
      <w:r w:rsidRPr="00A057E0">
        <w:rPr>
          <w:rFonts w:cstheme="minorHAnsi"/>
          <w:b/>
          <w:bCs/>
          <w:color w:val="000000" w:themeColor="text1"/>
        </w:rPr>
        <w:t xml:space="preserve">3.9.1 </w:t>
      </w:r>
      <w:r w:rsidRPr="00A057E0">
        <w:rPr>
          <w:rFonts w:cstheme="minorHAnsi"/>
          <w:color w:val="000000" w:themeColor="text1"/>
        </w:rPr>
        <w:t xml:space="preserve">(Analysis tab is opened) </w:t>
      </w:r>
      <w:r w:rsidRPr="00A057E0">
        <w:rPr>
          <w:rFonts w:cstheme="minorHAnsi"/>
          <w:b/>
          <w:bCs/>
          <w:color w:val="FF0000"/>
        </w:rPr>
        <w:t>00:07</w:t>
      </w:r>
      <w:r w:rsidRPr="00A057E0">
        <w:rPr>
          <w:rFonts w:cstheme="minorHAnsi"/>
          <w:color w:val="FF0000"/>
        </w:rPr>
        <w:t xml:space="preserve"> </w:t>
      </w:r>
      <w:r w:rsidRPr="00A057E0">
        <w:rPr>
          <w:rFonts w:cstheme="minorHAnsi"/>
          <w:color w:val="000000" w:themeColor="text1"/>
        </w:rPr>
        <w:t>|, and Live FFT and Quadrants</w:t>
      </w:r>
      <w:r w:rsidRPr="00A057E0">
        <w:rPr>
          <w:rFonts w:cstheme="minorHAnsi"/>
          <w:i/>
          <w:iCs/>
          <w:color w:val="000000" w:themeColor="text1"/>
        </w:rPr>
        <w:t xml:space="preserve"> </w:t>
      </w:r>
      <w:r w:rsidRPr="00A057E0">
        <w:rPr>
          <w:rFonts w:cstheme="minorHAnsi"/>
          <w:color w:val="000000" w:themeColor="text1"/>
        </w:rPr>
        <w:t>1 &amp; 2 options are activated</w:t>
      </w:r>
      <w:r>
        <w:rPr>
          <w:rFonts w:cstheme="minorHAnsi"/>
          <w:color w:val="000000" w:themeColor="text1"/>
        </w:rPr>
        <w:t xml:space="preserve"> </w:t>
      </w:r>
      <w:r w:rsidRPr="00A057E0">
        <w:rPr>
          <w:rFonts w:cstheme="minorHAnsi"/>
          <w:b/>
          <w:bCs/>
          <w:color w:val="FF0000"/>
        </w:rPr>
        <w:t>00:35</w:t>
      </w:r>
    </w:p>
    <w:p w14:paraId="78EB1E77" w14:textId="3552748B" w:rsidR="00F16320" w:rsidRDefault="00F10F1C" w:rsidP="00E22623">
      <w:pPr>
        <w:pStyle w:val="ListParagraph"/>
        <w:numPr>
          <w:ilvl w:val="0"/>
          <w:numId w:val="7"/>
        </w:numPr>
        <w:spacing w:before="120"/>
        <w:contextualSpacing w:val="0"/>
        <w:rPr>
          <w:rFonts w:cstheme="minorHAnsi"/>
          <w:b/>
          <w:bCs/>
          <w:color w:val="000000" w:themeColor="text1"/>
        </w:rPr>
      </w:pPr>
      <w:r>
        <w:rPr>
          <w:rFonts w:cstheme="minorHAnsi"/>
          <w:b/>
          <w:bCs/>
          <w:color w:val="000000" w:themeColor="text1"/>
        </w:rPr>
        <w:t>65446_</w:t>
      </w:r>
      <w:r w:rsidR="00F16320">
        <w:rPr>
          <w:rFonts w:cstheme="minorHAnsi"/>
          <w:b/>
          <w:bCs/>
          <w:color w:val="000000" w:themeColor="text1"/>
        </w:rPr>
        <w:t>Screenshot 9</w:t>
      </w:r>
      <w:r>
        <w:rPr>
          <w:rFonts w:cstheme="minorHAnsi"/>
          <w:b/>
          <w:bCs/>
          <w:color w:val="000000" w:themeColor="text1"/>
        </w:rPr>
        <w:t>.mp4</w:t>
      </w:r>
    </w:p>
    <w:p w14:paraId="244E5F6A" w14:textId="52764EDF" w:rsidR="00F16320" w:rsidRDefault="00F16320" w:rsidP="00E22623">
      <w:pPr>
        <w:pStyle w:val="ListParagraph"/>
        <w:numPr>
          <w:ilvl w:val="1"/>
          <w:numId w:val="7"/>
        </w:numPr>
        <w:spacing w:before="120"/>
        <w:contextualSpacing w:val="0"/>
        <w:rPr>
          <w:rFonts w:cstheme="minorHAnsi"/>
          <w:b/>
          <w:bCs/>
          <w:color w:val="000000" w:themeColor="text1"/>
        </w:rPr>
      </w:pPr>
      <w:r>
        <w:rPr>
          <w:rFonts w:cstheme="minorHAnsi"/>
          <w:b/>
          <w:bCs/>
          <w:color w:val="000000" w:themeColor="text1"/>
        </w:rPr>
        <w:t xml:space="preserve">3.10.1 </w:t>
      </w:r>
      <w:r w:rsidR="00703F32" w:rsidRPr="00F7149B">
        <w:rPr>
          <w:rFonts w:cstheme="minorHAnsi"/>
          <w:color w:val="000000" w:themeColor="text1"/>
        </w:rPr>
        <w:t>(</w:t>
      </w:r>
      <w:r w:rsidRPr="00703F32">
        <w:rPr>
          <w:rFonts w:cstheme="minorHAnsi"/>
          <w:color w:val="000000" w:themeColor="text1"/>
        </w:rPr>
        <w:t>Sample ROI is seen in live view</w:t>
      </w:r>
      <w:r w:rsidR="00703F32">
        <w:rPr>
          <w:rFonts w:cstheme="minorHAnsi"/>
          <w:color w:val="000000" w:themeColor="text1"/>
        </w:rPr>
        <w:t xml:space="preserve">) </w:t>
      </w:r>
      <w:r w:rsidR="00390C04" w:rsidRPr="00703F32">
        <w:rPr>
          <w:rFonts w:cstheme="minorHAnsi"/>
          <w:b/>
          <w:bCs/>
          <w:color w:val="FF0000"/>
        </w:rPr>
        <w:t>00:0</w:t>
      </w:r>
      <w:r w:rsidR="00703F32" w:rsidRPr="00703F32">
        <w:rPr>
          <w:rFonts w:cstheme="minorHAnsi"/>
          <w:b/>
          <w:bCs/>
          <w:color w:val="FF0000"/>
        </w:rPr>
        <w:t>2</w:t>
      </w:r>
    </w:p>
    <w:p w14:paraId="1F2F6378" w14:textId="448825F2" w:rsidR="00F16320" w:rsidRPr="00703F32" w:rsidRDefault="00F16320" w:rsidP="00E22623">
      <w:pPr>
        <w:pStyle w:val="ListParagraph"/>
        <w:numPr>
          <w:ilvl w:val="1"/>
          <w:numId w:val="7"/>
        </w:numPr>
        <w:spacing w:before="120"/>
        <w:contextualSpacing w:val="0"/>
        <w:rPr>
          <w:rFonts w:cstheme="minorHAnsi"/>
          <w:b/>
          <w:bCs/>
          <w:color w:val="FF0000"/>
        </w:rPr>
      </w:pPr>
      <w:r w:rsidRPr="00F16320">
        <w:rPr>
          <w:rFonts w:cstheme="minorHAnsi"/>
          <w:b/>
          <w:bCs/>
          <w:color w:val="000000" w:themeColor="text1"/>
        </w:rPr>
        <w:t xml:space="preserve">3.12.1 </w:t>
      </w:r>
      <w:r w:rsidR="00703F32" w:rsidRPr="00F7149B">
        <w:rPr>
          <w:rFonts w:cstheme="minorHAnsi"/>
          <w:color w:val="000000" w:themeColor="text1"/>
        </w:rPr>
        <w:t>(</w:t>
      </w:r>
      <w:r w:rsidRPr="00F16320">
        <w:rPr>
          <w:rFonts w:cstheme="minorHAnsi"/>
        </w:rPr>
        <w:t xml:space="preserve">Constant dose rate followed </w:t>
      </w:r>
      <w:r w:rsidR="00703F32">
        <w:rPr>
          <w:rFonts w:cstheme="minorHAnsi"/>
        </w:rPr>
        <w:t xml:space="preserve">until FFT spots disappear) </w:t>
      </w:r>
      <w:r w:rsidR="00703F32" w:rsidRPr="00703F32">
        <w:rPr>
          <w:rFonts w:cstheme="minorHAnsi"/>
          <w:b/>
          <w:bCs/>
          <w:color w:val="FF0000"/>
        </w:rPr>
        <w:t>00:02-01:57</w:t>
      </w:r>
    </w:p>
    <w:p w14:paraId="522B7C87" w14:textId="1674E0E4" w:rsidR="00F7149B" w:rsidRDefault="00091A5A" w:rsidP="00E22623">
      <w:pPr>
        <w:pStyle w:val="ListParagraph"/>
        <w:numPr>
          <w:ilvl w:val="0"/>
          <w:numId w:val="7"/>
        </w:numPr>
        <w:spacing w:before="120"/>
        <w:contextualSpacing w:val="0"/>
        <w:rPr>
          <w:rFonts w:cstheme="minorHAnsi"/>
          <w:b/>
          <w:bCs/>
          <w:color w:val="000000" w:themeColor="text1"/>
        </w:rPr>
      </w:pPr>
      <w:r>
        <w:rPr>
          <w:rFonts w:cstheme="minorHAnsi"/>
          <w:b/>
          <w:bCs/>
          <w:color w:val="000000" w:themeColor="text1"/>
        </w:rPr>
        <w:t>65446_Screenshot_10</w:t>
      </w:r>
      <w:r w:rsidR="00F10F1C">
        <w:rPr>
          <w:rFonts w:cstheme="minorHAnsi"/>
          <w:b/>
          <w:bCs/>
          <w:color w:val="000000" w:themeColor="text1"/>
        </w:rPr>
        <w:t>.mp4</w:t>
      </w:r>
    </w:p>
    <w:p w14:paraId="0C6EFFE2" w14:textId="69503C44" w:rsidR="00F7149B" w:rsidRPr="00F7149B" w:rsidRDefault="00F7149B" w:rsidP="00E22623">
      <w:pPr>
        <w:pStyle w:val="ListParagraph"/>
        <w:numPr>
          <w:ilvl w:val="1"/>
          <w:numId w:val="7"/>
        </w:numPr>
        <w:spacing w:before="120"/>
        <w:contextualSpacing w:val="0"/>
        <w:rPr>
          <w:rFonts w:cstheme="minorHAnsi"/>
          <w:b/>
          <w:bCs/>
          <w:color w:val="000000" w:themeColor="text1"/>
        </w:rPr>
      </w:pPr>
      <w:r w:rsidRPr="00F7149B">
        <w:rPr>
          <w:rFonts w:cstheme="minorHAnsi"/>
          <w:b/>
          <w:bCs/>
          <w:color w:val="000000" w:themeColor="text1"/>
        </w:rPr>
        <w:t xml:space="preserve">4.1.2 </w:t>
      </w:r>
      <w:r w:rsidRPr="00F7149B">
        <w:rPr>
          <w:rFonts w:cstheme="minorHAnsi"/>
          <w:color w:val="000000" w:themeColor="text1"/>
        </w:rPr>
        <w:t>(</w:t>
      </w:r>
      <w:r w:rsidRPr="00F7149B">
        <w:rPr>
          <w:rFonts w:cstheme="minorHAnsi"/>
        </w:rPr>
        <w:t>The experiment session file is opened from the library</w:t>
      </w:r>
      <w:r>
        <w:rPr>
          <w:rFonts w:cstheme="minorHAnsi"/>
        </w:rPr>
        <w:t xml:space="preserve">) </w:t>
      </w:r>
      <w:r w:rsidRPr="00F7149B">
        <w:rPr>
          <w:rFonts w:cstheme="minorHAnsi"/>
          <w:b/>
          <w:bCs/>
          <w:color w:val="FF0000"/>
        </w:rPr>
        <w:t>00:16-00:31</w:t>
      </w:r>
    </w:p>
    <w:p w14:paraId="58D19E4B" w14:textId="77777777" w:rsidR="00091A5A" w:rsidRPr="00091A5A" w:rsidRDefault="00F7149B" w:rsidP="00E22623">
      <w:pPr>
        <w:pStyle w:val="ListParagraph"/>
        <w:numPr>
          <w:ilvl w:val="1"/>
          <w:numId w:val="7"/>
        </w:numPr>
        <w:spacing w:before="120"/>
        <w:contextualSpacing w:val="0"/>
        <w:rPr>
          <w:rFonts w:cstheme="minorHAnsi"/>
          <w:color w:val="000000" w:themeColor="text1"/>
        </w:rPr>
      </w:pPr>
      <w:r>
        <w:rPr>
          <w:rFonts w:cstheme="minorHAnsi"/>
          <w:b/>
          <w:bCs/>
          <w:color w:val="000000" w:themeColor="text1"/>
        </w:rPr>
        <w:lastRenderedPageBreak/>
        <w:t xml:space="preserve">4.2.1 </w:t>
      </w:r>
      <w:r w:rsidRPr="00F7149B">
        <w:rPr>
          <w:rFonts w:cstheme="minorHAnsi"/>
          <w:color w:val="000000" w:themeColor="text1"/>
        </w:rPr>
        <w:t>(</w:t>
      </w:r>
      <w:r w:rsidRPr="00F7149B">
        <w:rPr>
          <w:rFonts w:cstheme="minorHAnsi"/>
        </w:rPr>
        <w:t>The DC tab below the Image View Port is activated</w:t>
      </w:r>
      <w:r w:rsidRPr="00F7149B">
        <w:rPr>
          <w:rFonts w:cstheme="minorHAnsi"/>
        </w:rPr>
        <w:t xml:space="preserve">) </w:t>
      </w:r>
      <w:r w:rsidRPr="00F7149B">
        <w:rPr>
          <w:rFonts w:cstheme="minorHAnsi"/>
          <w:b/>
          <w:bCs/>
          <w:color w:val="FF0000"/>
        </w:rPr>
        <w:t xml:space="preserve">00:49 </w:t>
      </w:r>
      <w:r w:rsidRPr="00F7149B">
        <w:rPr>
          <w:rFonts w:cstheme="minorHAnsi"/>
        </w:rPr>
        <w:t xml:space="preserve">| </w:t>
      </w:r>
      <w:r w:rsidRPr="00F7149B">
        <w:rPr>
          <w:rFonts w:cstheme="minorHAnsi"/>
        </w:rPr>
        <w:t xml:space="preserve">The desired data overlays are selected by checking their respective Overlay Data boxes in the Image Metadata tab. (Microscope, Date/Time, Dose Rate, Max Dose, </w:t>
      </w:r>
      <w:r>
        <w:rPr>
          <w:rFonts w:cstheme="minorHAnsi"/>
        </w:rPr>
        <w:t xml:space="preserve">and Dose Rate </w:t>
      </w:r>
      <w:r w:rsidRPr="00F7149B">
        <w:rPr>
          <w:rFonts w:cstheme="minorHAnsi"/>
        </w:rPr>
        <w:t>and Magnification are selected here)</w:t>
      </w:r>
      <w:r>
        <w:rPr>
          <w:rFonts w:cstheme="minorHAnsi"/>
        </w:rPr>
        <w:t xml:space="preserve"> </w:t>
      </w:r>
      <w:r w:rsidRPr="00F7149B">
        <w:rPr>
          <w:rFonts w:cstheme="minorHAnsi"/>
          <w:b/>
          <w:bCs/>
          <w:color w:val="FF0000"/>
        </w:rPr>
        <w:t>01:00-01:34</w:t>
      </w:r>
    </w:p>
    <w:p w14:paraId="0D576CA5" w14:textId="576F7033" w:rsidR="00F7149B" w:rsidRPr="00091A5A" w:rsidRDefault="00F7149B" w:rsidP="00E22623">
      <w:pPr>
        <w:pStyle w:val="ListParagraph"/>
        <w:numPr>
          <w:ilvl w:val="1"/>
          <w:numId w:val="7"/>
        </w:numPr>
        <w:spacing w:before="120"/>
        <w:contextualSpacing w:val="0"/>
        <w:rPr>
          <w:rFonts w:cstheme="minorHAnsi"/>
          <w:color w:val="000000" w:themeColor="text1"/>
        </w:rPr>
      </w:pPr>
      <w:r w:rsidRPr="00091A5A">
        <w:rPr>
          <w:rFonts w:cstheme="minorHAnsi"/>
          <w:b/>
          <w:bCs/>
          <w:color w:val="000000" w:themeColor="text1"/>
        </w:rPr>
        <w:t>4.3.1</w:t>
      </w:r>
      <w:r w:rsidRPr="00091A5A">
        <w:rPr>
          <w:rFonts w:cstheme="minorHAnsi"/>
          <w:color w:val="000000" w:themeColor="text1"/>
        </w:rPr>
        <w:t xml:space="preserve"> </w:t>
      </w:r>
      <w:r w:rsidR="00091A5A" w:rsidRPr="00091A5A">
        <w:rPr>
          <w:rFonts w:cstheme="minorHAnsi"/>
        </w:rPr>
        <w:t>(</w:t>
      </w:r>
      <w:r w:rsidRPr="00091A5A">
        <w:rPr>
          <w:rFonts w:cstheme="minorHAnsi"/>
        </w:rPr>
        <w:t xml:space="preserve">Data is scrolled through.  </w:t>
      </w:r>
      <w:r w:rsidRPr="00091A5A">
        <w:rPr>
          <w:rFonts w:cstheme="minorHAnsi"/>
          <w:strike/>
        </w:rPr>
        <w:t>Notes,</w:t>
      </w:r>
      <w:r w:rsidRPr="00091A5A">
        <w:rPr>
          <w:rFonts w:cstheme="minorHAnsi"/>
        </w:rPr>
        <w:t xml:space="preserve"> Image Analysis, Toolbox, and Data View tabs being pointed or being accessed</w:t>
      </w:r>
      <w:r w:rsidR="00091A5A" w:rsidRPr="00091A5A">
        <w:rPr>
          <w:rFonts w:cstheme="minorHAnsi"/>
        </w:rPr>
        <w:t xml:space="preserve">) </w:t>
      </w:r>
      <w:r w:rsidRPr="00091A5A">
        <w:rPr>
          <w:rFonts w:cstheme="minorHAnsi"/>
          <w:b/>
          <w:bCs/>
          <w:color w:val="FF0000"/>
        </w:rPr>
        <w:t>01:30-</w:t>
      </w:r>
      <w:proofErr w:type="gramStart"/>
      <w:r w:rsidR="00091A5A">
        <w:rPr>
          <w:rFonts w:cstheme="minorHAnsi"/>
          <w:b/>
          <w:bCs/>
          <w:color w:val="FF0000"/>
        </w:rPr>
        <w:t>END</w:t>
      </w:r>
      <w:proofErr w:type="gramEnd"/>
    </w:p>
    <w:p w14:paraId="1B1735F4" w14:textId="01A10200" w:rsidR="00F7149B" w:rsidRPr="00B70B3E" w:rsidRDefault="00B70B3E" w:rsidP="00E22623">
      <w:pPr>
        <w:pStyle w:val="ListParagraph"/>
        <w:numPr>
          <w:ilvl w:val="0"/>
          <w:numId w:val="7"/>
        </w:numPr>
        <w:spacing w:before="120"/>
        <w:contextualSpacing w:val="0"/>
        <w:rPr>
          <w:rFonts w:cstheme="minorHAnsi"/>
          <w:b/>
          <w:bCs/>
          <w:color w:val="000000" w:themeColor="text1"/>
        </w:rPr>
      </w:pPr>
      <w:r w:rsidRPr="00B70B3E">
        <w:rPr>
          <w:rFonts w:cstheme="minorHAnsi"/>
          <w:b/>
          <w:bCs/>
          <w:color w:val="000000" w:themeColor="text1"/>
        </w:rPr>
        <w:t>65446_</w:t>
      </w:r>
      <w:r w:rsidR="00091A5A" w:rsidRPr="00B70B3E">
        <w:rPr>
          <w:rFonts w:cstheme="minorHAnsi"/>
          <w:b/>
          <w:bCs/>
          <w:color w:val="000000" w:themeColor="text1"/>
        </w:rPr>
        <w:t>Screenshot_11</w:t>
      </w:r>
      <w:r w:rsidRPr="00B70B3E">
        <w:rPr>
          <w:rFonts w:cstheme="minorHAnsi"/>
          <w:b/>
          <w:bCs/>
          <w:color w:val="000000" w:themeColor="text1"/>
        </w:rPr>
        <w:t>.mp4</w:t>
      </w:r>
    </w:p>
    <w:p w14:paraId="76DC8157" w14:textId="38161818" w:rsidR="00B70B3E" w:rsidRDefault="00B70B3E" w:rsidP="00E22623">
      <w:pPr>
        <w:pStyle w:val="ListParagraph"/>
        <w:numPr>
          <w:ilvl w:val="1"/>
          <w:numId w:val="7"/>
        </w:numPr>
        <w:spacing w:before="120"/>
        <w:contextualSpacing w:val="0"/>
        <w:rPr>
          <w:rFonts w:cstheme="minorHAnsi"/>
          <w:color w:val="000000" w:themeColor="text1"/>
        </w:rPr>
      </w:pPr>
      <w:proofErr w:type="gramStart"/>
      <w:r w:rsidRPr="00D434AB">
        <w:rPr>
          <w:rFonts w:cstheme="minorHAnsi"/>
          <w:b/>
          <w:bCs/>
          <w:color w:val="000000" w:themeColor="text1"/>
        </w:rPr>
        <w:t>4.4.1</w:t>
      </w:r>
      <w:r>
        <w:rPr>
          <w:rFonts w:cstheme="minorHAnsi"/>
          <w:color w:val="000000" w:themeColor="text1"/>
        </w:rPr>
        <w:t xml:space="preserve">  (</w:t>
      </w:r>
      <w:proofErr w:type="gramEnd"/>
      <w:r>
        <w:rPr>
          <w:rFonts w:cstheme="minorHAnsi"/>
          <w:color w:val="000000" w:themeColor="text1"/>
        </w:rPr>
        <w:t>The FFT quadrant guide is rotated to highlight the FFT spots in the plot)</w:t>
      </w:r>
      <w:r w:rsidR="00D434AB">
        <w:rPr>
          <w:rFonts w:cstheme="minorHAnsi"/>
          <w:color w:val="000000" w:themeColor="text1"/>
        </w:rPr>
        <w:t xml:space="preserve"> </w:t>
      </w:r>
      <w:r w:rsidR="00D434AB" w:rsidRPr="00D434AB">
        <w:rPr>
          <w:rFonts w:cstheme="minorHAnsi"/>
          <w:b/>
          <w:bCs/>
          <w:color w:val="FF0000"/>
        </w:rPr>
        <w:t>00:00 – 00:07</w:t>
      </w:r>
    </w:p>
    <w:p w14:paraId="01EE5A5D" w14:textId="3232456E" w:rsidR="00B70B3E" w:rsidRPr="00D434AB" w:rsidRDefault="00B70B3E" w:rsidP="00E22623">
      <w:pPr>
        <w:pStyle w:val="ListParagraph"/>
        <w:numPr>
          <w:ilvl w:val="1"/>
          <w:numId w:val="7"/>
        </w:numPr>
        <w:spacing w:before="120"/>
        <w:contextualSpacing w:val="0"/>
        <w:rPr>
          <w:rFonts w:cstheme="minorHAnsi"/>
          <w:b/>
          <w:bCs/>
          <w:color w:val="FF0000"/>
        </w:rPr>
      </w:pPr>
      <w:r w:rsidRPr="00B70B3E">
        <w:rPr>
          <w:rFonts w:cstheme="minorHAnsi"/>
          <w:color w:val="000000" w:themeColor="text1"/>
        </w:rPr>
        <w:t>4.5.1</w:t>
      </w:r>
      <w:r w:rsidRPr="00B70B3E">
        <w:rPr>
          <w:rFonts w:cstheme="minorHAnsi"/>
        </w:rPr>
        <w:t xml:space="preserve"> </w:t>
      </w:r>
      <w:r w:rsidRPr="00B70B3E">
        <w:rPr>
          <w:rFonts w:cstheme="minorHAnsi"/>
        </w:rPr>
        <w:t>Scroll through the image series to identify the point at which the zeolite structure loses crystallinity as determined using fading of the FFT peaks.</w:t>
      </w:r>
      <w:r w:rsidR="00D434AB">
        <w:rPr>
          <w:rFonts w:cstheme="minorHAnsi"/>
        </w:rPr>
        <w:t xml:space="preserve"> </w:t>
      </w:r>
      <w:r w:rsidR="00D434AB" w:rsidRPr="00D434AB">
        <w:rPr>
          <w:rFonts w:cstheme="minorHAnsi"/>
          <w:b/>
          <w:bCs/>
          <w:color w:val="FF0000"/>
        </w:rPr>
        <w:t>00:08-00:16</w:t>
      </w:r>
    </w:p>
    <w:p w14:paraId="382203D9" w14:textId="22387C70" w:rsidR="00B70B3E" w:rsidRDefault="00B70B3E" w:rsidP="00E22623">
      <w:pPr>
        <w:pStyle w:val="ListParagraph"/>
        <w:numPr>
          <w:ilvl w:val="1"/>
          <w:numId w:val="7"/>
        </w:numPr>
        <w:spacing w:before="120"/>
        <w:contextualSpacing w:val="0"/>
        <w:rPr>
          <w:rFonts w:cstheme="minorHAnsi"/>
          <w:b/>
          <w:bCs/>
          <w:color w:val="FF0000"/>
        </w:rPr>
      </w:pPr>
      <w:r w:rsidRPr="00B70B3E">
        <w:rPr>
          <w:rFonts w:cstheme="minorHAnsi"/>
          <w:color w:val="000000" w:themeColor="text1"/>
        </w:rPr>
        <w:t xml:space="preserve">4.5.2 </w:t>
      </w:r>
      <w:r>
        <w:rPr>
          <w:rFonts w:cstheme="minorHAnsi"/>
          <w:color w:val="000000" w:themeColor="text1"/>
        </w:rPr>
        <w:t>The region of the timeline corresponding to the image series in which the FFT spots disappear is tagged.</w:t>
      </w:r>
      <w:r w:rsidR="00D434AB">
        <w:rPr>
          <w:rFonts w:cstheme="minorHAnsi"/>
          <w:color w:val="000000" w:themeColor="text1"/>
        </w:rPr>
        <w:t xml:space="preserve"> </w:t>
      </w:r>
      <w:r w:rsidR="00D434AB" w:rsidRPr="00D434AB">
        <w:rPr>
          <w:rFonts w:cstheme="minorHAnsi"/>
          <w:b/>
          <w:bCs/>
          <w:color w:val="FF0000"/>
        </w:rPr>
        <w:t>00:48-1.04</w:t>
      </w:r>
    </w:p>
    <w:p w14:paraId="6A770A2C" w14:textId="77777777" w:rsidR="00E22623" w:rsidRPr="00E22623" w:rsidRDefault="00580F01" w:rsidP="00E22623">
      <w:pPr>
        <w:pStyle w:val="ListParagraph"/>
        <w:numPr>
          <w:ilvl w:val="0"/>
          <w:numId w:val="7"/>
        </w:numPr>
        <w:spacing w:before="120"/>
        <w:contextualSpacing w:val="0"/>
        <w:rPr>
          <w:rFonts w:cstheme="minorHAnsi"/>
          <w:b/>
          <w:bCs/>
          <w:color w:val="FF0000"/>
        </w:rPr>
      </w:pPr>
      <w:r w:rsidRPr="00E22623">
        <w:rPr>
          <w:rFonts w:cstheme="minorHAnsi"/>
          <w:b/>
          <w:bCs/>
          <w:color w:val="000000" w:themeColor="text1"/>
        </w:rPr>
        <w:t>65446_Screenshot_12.mp4</w:t>
      </w:r>
    </w:p>
    <w:p w14:paraId="538EF746" w14:textId="72C95E51" w:rsidR="006A0420" w:rsidRPr="006A0420" w:rsidRDefault="00580F01" w:rsidP="006A0420">
      <w:pPr>
        <w:pStyle w:val="ListParagraph"/>
        <w:numPr>
          <w:ilvl w:val="1"/>
          <w:numId w:val="7"/>
        </w:numPr>
        <w:spacing w:before="120"/>
        <w:contextualSpacing w:val="0"/>
        <w:rPr>
          <w:rFonts w:cstheme="minorHAnsi"/>
          <w:b/>
          <w:bCs/>
          <w:color w:val="FF0000"/>
        </w:rPr>
      </w:pPr>
      <w:r w:rsidRPr="00E22623">
        <w:rPr>
          <w:rFonts w:cstheme="minorHAnsi"/>
          <w:b/>
          <w:bCs/>
          <w:color w:val="000000" w:themeColor="text1"/>
        </w:rPr>
        <w:t xml:space="preserve">4.6.1 </w:t>
      </w:r>
      <w:r w:rsidR="00E22623" w:rsidRPr="00E22623">
        <w:rPr>
          <w:rFonts w:cstheme="minorHAnsi"/>
          <w:color w:val="000000" w:themeColor="text1"/>
        </w:rPr>
        <w:t>(Filter option opened)</w:t>
      </w:r>
      <w:r w:rsidR="00E22623" w:rsidRPr="00E22623">
        <w:rPr>
          <w:rFonts w:cstheme="minorHAnsi"/>
          <w:b/>
          <w:bCs/>
          <w:color w:val="000000" w:themeColor="text1"/>
        </w:rPr>
        <w:t xml:space="preserve"> </w:t>
      </w:r>
      <w:r w:rsidR="00E22623" w:rsidRPr="00E22623">
        <w:rPr>
          <w:rFonts w:cstheme="minorHAnsi"/>
          <w:b/>
          <w:bCs/>
          <w:color w:val="FF0000"/>
        </w:rPr>
        <w:t>00:03</w:t>
      </w:r>
      <w:r w:rsidR="00E22623" w:rsidRPr="00E22623">
        <w:rPr>
          <w:rFonts w:cstheme="minorHAnsi"/>
          <w:b/>
          <w:bCs/>
        </w:rPr>
        <w:t xml:space="preserve">| </w:t>
      </w:r>
      <w:r w:rsidR="00E22623" w:rsidRPr="00E22623">
        <w:rPr>
          <w:rFonts w:cstheme="minorHAnsi"/>
        </w:rPr>
        <w:t>(S</w:t>
      </w:r>
      <w:r w:rsidRPr="00E22623">
        <w:rPr>
          <w:rFonts w:cstheme="minorHAnsi"/>
        </w:rPr>
        <w:t xml:space="preserve">liders </w:t>
      </w:r>
      <w:r w:rsidR="00E22623" w:rsidRPr="00E22623">
        <w:rPr>
          <w:rFonts w:cstheme="minorHAnsi"/>
        </w:rPr>
        <w:t>adjusted to filter</w:t>
      </w:r>
      <w:r w:rsidRPr="00E22623">
        <w:rPr>
          <w:rFonts w:cstheme="minorHAnsi"/>
        </w:rPr>
        <w:t xml:space="preserve"> a dose rate equal to or above ~500 e</w:t>
      </w:r>
      <w:r w:rsidRPr="00E22623">
        <w:rPr>
          <w:rFonts w:cstheme="minorHAnsi"/>
          <w:vertAlign w:val="superscript"/>
        </w:rPr>
        <w:t>- </w:t>
      </w:r>
      <w:r w:rsidRPr="00E22623">
        <w:rPr>
          <w:rFonts w:cstheme="minorHAnsi"/>
        </w:rPr>
        <w:t>/Å</w:t>
      </w:r>
      <w:r w:rsidRPr="00E22623">
        <w:rPr>
          <w:rFonts w:cstheme="minorHAnsi"/>
          <w:vertAlign w:val="superscript"/>
        </w:rPr>
        <w:t>2</w:t>
      </w:r>
      <w:r w:rsidRPr="00E22623">
        <w:rPr>
          <w:rFonts w:cstheme="minorHAnsi"/>
        </w:rPr>
        <w:t>·s.</w:t>
      </w:r>
      <w:r w:rsidR="00E22623" w:rsidRPr="00E22623">
        <w:rPr>
          <w:rFonts w:cstheme="minorHAnsi"/>
        </w:rPr>
        <w:t xml:space="preserve">) </w:t>
      </w:r>
      <w:r w:rsidR="00E22623" w:rsidRPr="00E22623">
        <w:rPr>
          <w:rFonts w:cstheme="minorHAnsi"/>
          <w:b/>
          <w:bCs/>
          <w:color w:val="FF0000"/>
        </w:rPr>
        <w:t>00:16-</w:t>
      </w:r>
      <w:r w:rsidR="006A0420">
        <w:rPr>
          <w:rFonts w:cstheme="minorHAnsi"/>
          <w:b/>
          <w:bCs/>
          <w:color w:val="FF0000"/>
        </w:rPr>
        <w:t>END</w:t>
      </w:r>
      <w:r w:rsidR="00E22623" w:rsidRPr="00E22623">
        <w:rPr>
          <w:rFonts w:cstheme="minorHAnsi"/>
        </w:rPr>
        <w:t xml:space="preserve">| </w:t>
      </w:r>
    </w:p>
    <w:p w14:paraId="6C781812" w14:textId="05EAF1E0" w:rsidR="006A0420" w:rsidRPr="006A0420" w:rsidRDefault="006A0420" w:rsidP="006A0420">
      <w:pPr>
        <w:pStyle w:val="ListParagraph"/>
        <w:numPr>
          <w:ilvl w:val="0"/>
          <w:numId w:val="7"/>
        </w:numPr>
        <w:spacing w:before="120"/>
        <w:contextualSpacing w:val="0"/>
        <w:rPr>
          <w:rFonts w:cstheme="minorHAnsi"/>
          <w:b/>
          <w:bCs/>
          <w:color w:val="FF0000"/>
        </w:rPr>
      </w:pPr>
      <w:r>
        <w:rPr>
          <w:rFonts w:cstheme="minorHAnsi"/>
          <w:b/>
          <w:bCs/>
          <w:color w:val="000000" w:themeColor="text1"/>
        </w:rPr>
        <w:t>65446_Screenshot_13.mp4</w:t>
      </w:r>
    </w:p>
    <w:p w14:paraId="04B6723F" w14:textId="77777777" w:rsidR="00616424" w:rsidRDefault="006A0420" w:rsidP="00616424">
      <w:pPr>
        <w:pStyle w:val="ListParagraph"/>
        <w:numPr>
          <w:ilvl w:val="1"/>
          <w:numId w:val="7"/>
        </w:numPr>
        <w:spacing w:before="120"/>
        <w:contextualSpacing w:val="0"/>
        <w:rPr>
          <w:rFonts w:cstheme="minorHAnsi"/>
          <w:b/>
          <w:bCs/>
          <w:color w:val="FF0000"/>
        </w:rPr>
      </w:pPr>
      <w:r w:rsidRPr="00616424">
        <w:rPr>
          <w:rFonts w:cstheme="minorHAnsi"/>
          <w:b/>
          <w:bCs/>
        </w:rPr>
        <w:t>4.6.2</w:t>
      </w:r>
      <w:r w:rsidRPr="006A0420">
        <w:rPr>
          <w:rFonts w:cstheme="minorHAnsi"/>
        </w:rPr>
        <w:t xml:space="preserve"> (</w:t>
      </w:r>
      <w:r w:rsidR="00616424">
        <w:rPr>
          <w:rFonts w:cstheme="minorHAnsi"/>
        </w:rPr>
        <w:t xml:space="preserve">Click New Collection) </w:t>
      </w:r>
      <w:r w:rsidR="00616424" w:rsidRPr="00616424">
        <w:rPr>
          <w:rFonts w:cstheme="minorHAnsi"/>
          <w:b/>
          <w:bCs/>
          <w:color w:val="FF0000"/>
        </w:rPr>
        <w:t>00:00-00:002</w:t>
      </w:r>
      <w:r w:rsidRPr="00616424">
        <w:rPr>
          <w:rFonts w:cstheme="minorHAnsi"/>
          <w:b/>
          <w:bCs/>
          <w:color w:val="FF0000"/>
        </w:rPr>
        <w:t xml:space="preserve"> </w:t>
      </w:r>
      <w:proofErr w:type="gramStart"/>
      <w:r>
        <w:rPr>
          <w:rFonts w:cstheme="minorHAnsi"/>
        </w:rPr>
        <w:t>|</w:t>
      </w:r>
      <w:r w:rsidR="00616424">
        <w:rPr>
          <w:rFonts w:cstheme="minorHAnsi"/>
        </w:rPr>
        <w:t>(</w:t>
      </w:r>
      <w:proofErr w:type="gramEnd"/>
      <w:r w:rsidR="00616424">
        <w:rPr>
          <w:rFonts w:cstheme="minorHAnsi"/>
        </w:rPr>
        <w:t>Select options and name collection</w:t>
      </w:r>
      <w:r>
        <w:rPr>
          <w:rFonts w:cstheme="minorHAnsi"/>
        </w:rPr>
        <w:t xml:space="preserve"> </w:t>
      </w:r>
      <w:r w:rsidR="00616424">
        <w:rPr>
          <w:rFonts w:cstheme="minorHAnsi"/>
          <w:b/>
          <w:bCs/>
        </w:rPr>
        <w:t>500 Dose Rate and Above</w:t>
      </w:r>
      <w:r w:rsidRPr="006A0420">
        <w:rPr>
          <w:rFonts w:cstheme="minorHAnsi"/>
          <w:b/>
          <w:bCs/>
        </w:rPr>
        <w:t>)</w:t>
      </w:r>
      <w:r w:rsidR="00580F01" w:rsidRPr="006A0420">
        <w:rPr>
          <w:rFonts w:cstheme="minorHAnsi"/>
          <w:b/>
          <w:bCs/>
        </w:rPr>
        <w:t>.</w:t>
      </w:r>
      <w:r w:rsidR="00E22623" w:rsidRPr="006A0420">
        <w:rPr>
          <w:rFonts w:cstheme="minorHAnsi"/>
          <w:b/>
          <w:bCs/>
        </w:rPr>
        <w:t xml:space="preserve">  </w:t>
      </w:r>
      <w:r w:rsidR="00616424" w:rsidRPr="00616424">
        <w:rPr>
          <w:rFonts w:cstheme="minorHAnsi"/>
          <w:b/>
          <w:bCs/>
          <w:color w:val="FF0000"/>
        </w:rPr>
        <w:t>00:03-00:13</w:t>
      </w:r>
    </w:p>
    <w:p w14:paraId="787DC0B8" w14:textId="454E27AB" w:rsidR="00580F01" w:rsidRPr="00616424" w:rsidRDefault="006A0420" w:rsidP="00616424">
      <w:pPr>
        <w:pStyle w:val="ListParagraph"/>
        <w:numPr>
          <w:ilvl w:val="1"/>
          <w:numId w:val="7"/>
        </w:numPr>
        <w:spacing w:before="120"/>
        <w:contextualSpacing w:val="0"/>
        <w:rPr>
          <w:rFonts w:cstheme="minorHAnsi"/>
          <w:b/>
          <w:bCs/>
          <w:color w:val="000000" w:themeColor="text1"/>
        </w:rPr>
      </w:pPr>
      <w:commentRangeStart w:id="0"/>
      <w:r w:rsidRPr="00616424">
        <w:rPr>
          <w:rFonts w:cstheme="minorHAnsi"/>
          <w:b/>
          <w:bCs/>
          <w:color w:val="000000" w:themeColor="text1"/>
        </w:rPr>
        <w:t>4.7.2</w:t>
      </w:r>
      <w:r w:rsidRPr="00616424">
        <w:rPr>
          <w:rFonts w:cstheme="minorHAnsi"/>
          <w:color w:val="000000" w:themeColor="text1"/>
        </w:rPr>
        <w:t xml:space="preserve"> </w:t>
      </w:r>
      <w:r w:rsidR="00616424">
        <w:rPr>
          <w:rFonts w:cstheme="minorHAnsi"/>
          <w:color w:val="000000" w:themeColor="text1"/>
        </w:rPr>
        <w:t>(</w:t>
      </w:r>
      <w:r w:rsidR="00616424" w:rsidRPr="00616424">
        <w:rPr>
          <w:rFonts w:cstheme="minorHAnsi"/>
          <w:color w:val="000000" w:themeColor="text1"/>
        </w:rPr>
        <w:t>The images are selected by highlighting them in the timeline</w:t>
      </w:r>
      <w:r w:rsidR="00616424" w:rsidRPr="00616424">
        <w:rPr>
          <w:rFonts w:cstheme="minorHAnsi"/>
          <w:b/>
          <w:bCs/>
          <w:color w:val="FF0000"/>
        </w:rPr>
        <w:t>) 1:04</w:t>
      </w:r>
    </w:p>
    <w:p w14:paraId="3B4FD503" w14:textId="3D1627BE" w:rsidR="006A0420" w:rsidRDefault="006A0420" w:rsidP="00E22623">
      <w:pPr>
        <w:pStyle w:val="ListParagraph"/>
        <w:numPr>
          <w:ilvl w:val="1"/>
          <w:numId w:val="7"/>
        </w:numPr>
        <w:spacing w:before="120"/>
        <w:contextualSpacing w:val="0"/>
        <w:rPr>
          <w:rFonts w:cstheme="minorHAnsi"/>
          <w:b/>
          <w:bCs/>
          <w:color w:val="FF0000"/>
        </w:rPr>
      </w:pPr>
      <w:commentRangeStart w:id="1"/>
      <w:r w:rsidRPr="00616424">
        <w:rPr>
          <w:rFonts w:cstheme="minorHAnsi"/>
          <w:b/>
          <w:bCs/>
          <w:color w:val="000000" w:themeColor="text1"/>
        </w:rPr>
        <w:t>4.7.1</w:t>
      </w:r>
      <w:commentRangeEnd w:id="0"/>
      <w:r w:rsidRPr="00616424">
        <w:rPr>
          <w:rStyle w:val="CommentReference"/>
          <w:b/>
          <w:bCs/>
          <w:color w:val="000000" w:themeColor="text1"/>
        </w:rPr>
        <w:commentReference w:id="0"/>
      </w:r>
      <w:commentRangeEnd w:id="1"/>
      <w:r w:rsidRPr="00616424">
        <w:rPr>
          <w:rStyle w:val="CommentReference"/>
          <w:b/>
          <w:bCs/>
          <w:color w:val="000000" w:themeColor="text1"/>
        </w:rPr>
        <w:commentReference w:id="1"/>
      </w:r>
      <w:proofErr w:type="gramStart"/>
      <w:r w:rsidR="00616424" w:rsidRPr="00616424">
        <w:rPr>
          <w:rFonts w:cstheme="minorHAnsi"/>
          <w:color w:val="000000" w:themeColor="text1"/>
        </w:rPr>
        <w:t xml:space="preserve">   </w:t>
      </w:r>
      <w:r w:rsidR="00616424">
        <w:rPr>
          <w:rFonts w:cstheme="minorHAnsi"/>
        </w:rPr>
        <w:t>(</w:t>
      </w:r>
      <w:proofErr w:type="gramEnd"/>
      <w:r w:rsidR="00616424">
        <w:rPr>
          <w:rFonts w:cstheme="minorHAnsi"/>
        </w:rPr>
        <w:t xml:space="preserve">The image series and metadata CSV file is exported </w:t>
      </w:r>
      <w:r w:rsidR="00616424" w:rsidRPr="00C50E5E">
        <w:rPr>
          <w:rFonts w:cstheme="minorHAnsi"/>
        </w:rPr>
        <w:t xml:space="preserve">using the </w:t>
      </w:r>
      <w:r w:rsidR="00616424" w:rsidRPr="00C50E5E">
        <w:rPr>
          <w:rFonts w:cstheme="minorHAnsi"/>
          <w:b/>
          <w:bCs/>
        </w:rPr>
        <w:t>Publish</w:t>
      </w:r>
      <w:r w:rsidR="00616424" w:rsidRPr="00C50E5E">
        <w:rPr>
          <w:rFonts w:cstheme="minorHAnsi"/>
        </w:rPr>
        <w:t xml:space="preserve"> option</w:t>
      </w:r>
      <w:r w:rsidR="00616424">
        <w:rPr>
          <w:rFonts w:cstheme="minorHAnsi"/>
        </w:rPr>
        <w:t>)</w:t>
      </w:r>
      <w:r w:rsidR="00616424">
        <w:rPr>
          <w:rFonts w:cstheme="minorHAnsi"/>
          <w:color w:val="FF0000"/>
        </w:rPr>
        <w:t xml:space="preserve"> </w:t>
      </w:r>
      <w:r w:rsidR="00616424" w:rsidRPr="00616424">
        <w:rPr>
          <w:rFonts w:cstheme="minorHAnsi"/>
          <w:b/>
          <w:bCs/>
          <w:color w:val="FF0000"/>
        </w:rPr>
        <w:t>1:07-END</w:t>
      </w:r>
    </w:p>
    <w:p w14:paraId="07FEE5F2" w14:textId="77777777" w:rsidR="006F39B9" w:rsidRPr="006F39B9" w:rsidRDefault="006F39B9" w:rsidP="006F39B9">
      <w:pPr>
        <w:spacing w:before="120"/>
        <w:ind w:left="1080"/>
        <w:rPr>
          <w:rFonts w:cstheme="minorHAnsi"/>
          <w:b/>
          <w:bCs/>
          <w:color w:val="FF0000"/>
        </w:rPr>
      </w:pPr>
    </w:p>
    <w:p w14:paraId="1BA99857" w14:textId="7E46ED14" w:rsidR="006F39B9" w:rsidRPr="006F39B9" w:rsidRDefault="008824AD" w:rsidP="006F39B9">
      <w:pPr>
        <w:pStyle w:val="ListParagraph"/>
        <w:numPr>
          <w:ilvl w:val="0"/>
          <w:numId w:val="7"/>
        </w:numPr>
        <w:spacing w:before="120"/>
        <w:jc w:val="both"/>
        <w:rPr>
          <w:rFonts w:cstheme="minorHAnsi"/>
          <w:b/>
          <w:bCs/>
          <w:color w:val="FF0000"/>
        </w:rPr>
      </w:pPr>
      <w:r w:rsidRPr="008824AD">
        <w:rPr>
          <w:rFonts w:cstheme="minorHAnsi"/>
          <w:b/>
          <w:bCs/>
        </w:rPr>
        <w:t>65446_</w:t>
      </w:r>
      <w:r w:rsidR="006F39B9" w:rsidRPr="008824AD">
        <w:rPr>
          <w:rFonts w:cstheme="minorHAnsi"/>
          <w:b/>
          <w:bCs/>
        </w:rPr>
        <w:t>Screenshot</w:t>
      </w:r>
      <w:r w:rsidRPr="008824AD">
        <w:rPr>
          <w:rFonts w:cstheme="minorHAnsi"/>
          <w:b/>
          <w:bCs/>
        </w:rPr>
        <w:t>_</w:t>
      </w:r>
      <w:r w:rsidR="006F39B9" w:rsidRPr="008824AD">
        <w:rPr>
          <w:rFonts w:cstheme="minorHAnsi"/>
          <w:b/>
          <w:bCs/>
        </w:rPr>
        <w:t>14</w:t>
      </w:r>
    </w:p>
    <w:p w14:paraId="617B8DCE" w14:textId="0BFBFB9B" w:rsidR="006F39B9" w:rsidRPr="006F39B9" w:rsidRDefault="006F39B9" w:rsidP="001F3280">
      <w:pPr>
        <w:pStyle w:val="ListParagraph"/>
        <w:numPr>
          <w:ilvl w:val="0"/>
          <w:numId w:val="14"/>
        </w:numPr>
        <w:spacing w:before="120"/>
        <w:contextualSpacing w:val="0"/>
        <w:jc w:val="both"/>
        <w:rPr>
          <w:rFonts w:cstheme="minorHAnsi"/>
        </w:rPr>
      </w:pPr>
      <w:r>
        <w:rPr>
          <w:rFonts w:cstheme="minorHAnsi"/>
        </w:rPr>
        <w:t>5.2.1 (</w:t>
      </w:r>
      <w:r w:rsidRPr="006F39B9">
        <w:rPr>
          <w:rFonts w:cstheme="minorHAnsi"/>
        </w:rPr>
        <w:t xml:space="preserve">The calibration file is </w:t>
      </w:r>
      <w:r w:rsidRPr="006F39B9">
        <w:rPr>
          <w:rFonts w:cstheme="minorHAnsi"/>
          <w:strike/>
        </w:rPr>
        <w:t xml:space="preserve">being </w:t>
      </w:r>
      <w:r w:rsidRPr="006F39B9">
        <w:rPr>
          <w:rFonts w:cstheme="minorHAnsi"/>
        </w:rPr>
        <w:t>loaded</w:t>
      </w:r>
      <w:r>
        <w:rPr>
          <w:rFonts w:cstheme="minorHAnsi"/>
        </w:rPr>
        <w:t xml:space="preserve"> and</w:t>
      </w:r>
      <w:r w:rsidRPr="006F39B9">
        <w:rPr>
          <w:rFonts w:cstheme="minorHAnsi"/>
        </w:rPr>
        <w:t xml:space="preserve"> device check is performed to confirm the electrical connection</w:t>
      </w:r>
      <w:r>
        <w:rPr>
          <w:rFonts w:cstheme="minorHAnsi"/>
        </w:rPr>
        <w:t xml:space="preserve">) </w:t>
      </w:r>
      <w:r w:rsidRPr="006F39B9">
        <w:rPr>
          <w:rFonts w:cstheme="minorHAnsi"/>
          <w:b/>
          <w:bCs/>
          <w:color w:val="FF0000"/>
        </w:rPr>
        <w:t>00:00-00:06</w:t>
      </w:r>
    </w:p>
    <w:p w14:paraId="409F28DB" w14:textId="3973BDCC" w:rsidR="006F39B9" w:rsidRPr="001F3280" w:rsidRDefault="006F39B9" w:rsidP="001F3280">
      <w:pPr>
        <w:pStyle w:val="ListParagraph"/>
        <w:numPr>
          <w:ilvl w:val="0"/>
          <w:numId w:val="14"/>
        </w:numPr>
        <w:spacing w:before="120"/>
        <w:contextualSpacing w:val="0"/>
        <w:jc w:val="both"/>
        <w:rPr>
          <w:rFonts w:cstheme="minorHAnsi"/>
          <w:b/>
          <w:bCs/>
          <w:color w:val="FF0000"/>
        </w:rPr>
      </w:pPr>
      <w:r>
        <w:rPr>
          <w:rFonts w:cstheme="minorHAnsi"/>
          <w:b/>
          <w:bCs/>
        </w:rPr>
        <w:t xml:space="preserve">5.3.1 </w:t>
      </w:r>
      <w:r w:rsidR="001F3280">
        <w:rPr>
          <w:rFonts w:cstheme="minorHAnsi"/>
          <w:b/>
          <w:bCs/>
        </w:rPr>
        <w:t>(</w:t>
      </w:r>
      <w:r w:rsidRPr="006F39B9">
        <w:rPr>
          <w:rFonts w:cstheme="minorHAnsi"/>
          <w:b/>
          <w:bCs/>
        </w:rPr>
        <w:t>Connect</w:t>
      </w:r>
      <w:r w:rsidRPr="006F39B9">
        <w:rPr>
          <w:rFonts w:cstheme="minorHAnsi"/>
        </w:rPr>
        <w:t xml:space="preserve"> icon is clicked</w:t>
      </w:r>
      <w:r w:rsidR="001F3280">
        <w:rPr>
          <w:rFonts w:cstheme="minorHAnsi"/>
        </w:rPr>
        <w:t xml:space="preserve"> and microscope is connected) </w:t>
      </w:r>
      <w:r w:rsidR="001F3280" w:rsidRPr="001F3280">
        <w:rPr>
          <w:rFonts w:cstheme="minorHAnsi"/>
          <w:b/>
          <w:bCs/>
          <w:color w:val="FF0000"/>
        </w:rPr>
        <w:t>00:14</w:t>
      </w:r>
      <w:r w:rsidR="001F3280">
        <w:rPr>
          <w:rFonts w:cstheme="minorHAnsi"/>
          <w:color w:val="FF0000"/>
        </w:rPr>
        <w:t xml:space="preserve"> </w:t>
      </w:r>
      <w:proofErr w:type="gramStart"/>
      <w:r w:rsidR="001F3280">
        <w:rPr>
          <w:rFonts w:cstheme="minorHAnsi"/>
          <w:color w:val="FF0000"/>
        </w:rPr>
        <w:t>|</w:t>
      </w:r>
      <w:r w:rsidR="001F3280">
        <w:rPr>
          <w:rFonts w:cstheme="minorHAnsi"/>
        </w:rPr>
        <w:t>(</w:t>
      </w:r>
      <w:proofErr w:type="gramEnd"/>
      <w:r w:rsidRPr="006F39B9">
        <w:rPr>
          <w:rFonts w:cstheme="minorHAnsi"/>
        </w:rPr>
        <w:t>The sample ROI is centered</w:t>
      </w:r>
      <w:r w:rsidR="001F3280">
        <w:rPr>
          <w:rFonts w:cstheme="minorHAnsi"/>
        </w:rPr>
        <w:t>)</w:t>
      </w:r>
      <w:r>
        <w:rPr>
          <w:rFonts w:cstheme="minorHAnsi"/>
        </w:rPr>
        <w:t xml:space="preserve"> </w:t>
      </w:r>
      <w:r w:rsidRPr="001F3280">
        <w:rPr>
          <w:rFonts w:cstheme="minorHAnsi"/>
          <w:b/>
          <w:bCs/>
          <w:color w:val="FF0000"/>
        </w:rPr>
        <w:t>00:</w:t>
      </w:r>
      <w:r w:rsidR="001F3280" w:rsidRPr="001F3280">
        <w:rPr>
          <w:rFonts w:cstheme="minorHAnsi"/>
          <w:b/>
          <w:bCs/>
          <w:color w:val="FF0000"/>
        </w:rPr>
        <w:t>40</w:t>
      </w:r>
    </w:p>
    <w:p w14:paraId="4C63C316" w14:textId="6F36E205" w:rsidR="006F39B9" w:rsidRPr="001F3280" w:rsidRDefault="006F39B9" w:rsidP="001F3280">
      <w:pPr>
        <w:pStyle w:val="ListParagraph"/>
        <w:numPr>
          <w:ilvl w:val="0"/>
          <w:numId w:val="14"/>
        </w:numPr>
        <w:spacing w:before="120"/>
        <w:contextualSpacing w:val="0"/>
        <w:jc w:val="both"/>
        <w:rPr>
          <w:rFonts w:cstheme="minorHAnsi"/>
          <w:b/>
          <w:bCs/>
          <w:color w:val="FF0000"/>
        </w:rPr>
      </w:pPr>
      <w:r>
        <w:rPr>
          <w:rFonts w:cstheme="minorHAnsi"/>
        </w:rPr>
        <w:t xml:space="preserve">5.5.1 </w:t>
      </w:r>
      <w:r w:rsidR="00974D3F">
        <w:rPr>
          <w:rFonts w:cstheme="minorHAnsi"/>
        </w:rPr>
        <w:t>(</w:t>
      </w:r>
      <w:r w:rsidR="001F3280">
        <w:rPr>
          <w:rFonts w:cstheme="minorHAnsi"/>
          <w:b/>
          <w:bCs/>
        </w:rPr>
        <w:t>Experiment</w:t>
      </w:r>
      <w:r w:rsidRPr="006F39B9">
        <w:rPr>
          <w:rFonts w:cstheme="minorHAnsi"/>
          <w:b/>
          <w:bCs/>
        </w:rPr>
        <w:t xml:space="preserve"> </w:t>
      </w:r>
      <w:r w:rsidRPr="006F39B9">
        <w:rPr>
          <w:rFonts w:cstheme="minorHAnsi"/>
        </w:rPr>
        <w:t xml:space="preserve">button is clicked; </w:t>
      </w:r>
      <w:r w:rsidRPr="006F39B9">
        <w:rPr>
          <w:rFonts w:cstheme="minorHAnsi"/>
          <w:b/>
          <w:bCs/>
        </w:rPr>
        <w:t xml:space="preserve">Manual </w:t>
      </w:r>
      <w:r w:rsidRPr="006F39B9">
        <w:rPr>
          <w:rFonts w:cstheme="minorHAnsi"/>
        </w:rPr>
        <w:t xml:space="preserve">Control mode </w:t>
      </w:r>
      <w:r w:rsidR="001F3280">
        <w:rPr>
          <w:rFonts w:cstheme="minorHAnsi"/>
        </w:rPr>
        <w:t>is selected to display temperature controls</w:t>
      </w:r>
      <w:r w:rsidR="00974D3F">
        <w:rPr>
          <w:rFonts w:cstheme="minorHAnsi"/>
        </w:rPr>
        <w:t>)</w:t>
      </w:r>
      <w:r w:rsidRPr="006F39B9">
        <w:rPr>
          <w:rFonts w:cstheme="minorHAnsi"/>
        </w:rPr>
        <w:t>.</w:t>
      </w:r>
      <w:r w:rsidR="001F3280">
        <w:rPr>
          <w:rFonts w:cstheme="minorHAnsi"/>
        </w:rPr>
        <w:t xml:space="preserve">  </w:t>
      </w:r>
      <w:r w:rsidR="001F3280" w:rsidRPr="001F3280">
        <w:rPr>
          <w:rFonts w:cstheme="minorHAnsi"/>
          <w:b/>
          <w:bCs/>
          <w:color w:val="FF0000"/>
        </w:rPr>
        <w:t>00:44-00:48</w:t>
      </w:r>
    </w:p>
    <w:p w14:paraId="4772D1FB" w14:textId="17C777C4" w:rsidR="006F39B9" w:rsidRDefault="006F39B9" w:rsidP="001F3280">
      <w:pPr>
        <w:pStyle w:val="ListParagraph"/>
        <w:numPr>
          <w:ilvl w:val="0"/>
          <w:numId w:val="14"/>
        </w:numPr>
        <w:spacing w:before="120"/>
        <w:contextualSpacing w:val="0"/>
        <w:jc w:val="both"/>
        <w:rPr>
          <w:rFonts w:cstheme="minorHAnsi"/>
        </w:rPr>
      </w:pPr>
      <w:r>
        <w:rPr>
          <w:rFonts w:cstheme="minorHAnsi"/>
          <w:b/>
          <w:bCs/>
        </w:rPr>
        <w:t xml:space="preserve">5.6.1 </w:t>
      </w:r>
      <w:r w:rsidR="00974D3F">
        <w:rPr>
          <w:rFonts w:cstheme="minorHAnsi"/>
          <w:b/>
          <w:bCs/>
        </w:rPr>
        <w:t>(</w:t>
      </w:r>
      <w:r w:rsidRPr="006F39B9">
        <w:rPr>
          <w:rFonts w:cstheme="minorHAnsi"/>
          <w:b/>
          <w:bCs/>
        </w:rPr>
        <w:t xml:space="preserve">Ramp Rate </w:t>
      </w:r>
      <w:r w:rsidRPr="006F39B9">
        <w:rPr>
          <w:rFonts w:cstheme="minorHAnsi"/>
        </w:rPr>
        <w:t xml:space="preserve">is set to </w:t>
      </w:r>
      <w:r w:rsidR="00D5189D">
        <w:rPr>
          <w:rFonts w:cstheme="minorHAnsi"/>
        </w:rPr>
        <w:t>25</w:t>
      </w:r>
      <w:r w:rsidRPr="006F39B9">
        <w:rPr>
          <w:rFonts w:cstheme="minorHAnsi"/>
        </w:rPr>
        <w:t xml:space="preserve"> °C/s and the </w:t>
      </w:r>
      <w:r w:rsidRPr="006F39B9">
        <w:rPr>
          <w:rFonts w:cstheme="minorHAnsi"/>
          <w:b/>
          <w:bCs/>
        </w:rPr>
        <w:t xml:space="preserve">Target </w:t>
      </w:r>
      <w:r w:rsidRPr="006F39B9">
        <w:rPr>
          <w:rFonts w:cstheme="minorHAnsi"/>
        </w:rPr>
        <w:t xml:space="preserve">to </w:t>
      </w:r>
      <w:r w:rsidR="00D5189D">
        <w:rPr>
          <w:rFonts w:cstheme="minorHAnsi"/>
        </w:rPr>
        <w:t>200</w:t>
      </w:r>
      <w:r w:rsidRPr="006F39B9">
        <w:rPr>
          <w:rFonts w:cstheme="minorHAnsi"/>
        </w:rPr>
        <w:t xml:space="preserve"> °C. </w:t>
      </w:r>
      <w:r w:rsidRPr="006F39B9">
        <w:rPr>
          <w:rFonts w:cstheme="minorHAnsi"/>
          <w:b/>
          <w:bCs/>
        </w:rPr>
        <w:t xml:space="preserve">Apply </w:t>
      </w:r>
      <w:r w:rsidRPr="006F39B9">
        <w:rPr>
          <w:rFonts w:cstheme="minorHAnsi"/>
        </w:rPr>
        <w:t>is clicked</w:t>
      </w:r>
      <w:r w:rsidR="00974D3F">
        <w:rPr>
          <w:rFonts w:cstheme="minorHAnsi"/>
        </w:rPr>
        <w:t>)</w:t>
      </w:r>
      <w:r w:rsidRPr="006F39B9">
        <w:rPr>
          <w:rFonts w:cstheme="minorHAnsi"/>
        </w:rPr>
        <w:t>.</w:t>
      </w:r>
      <w:r w:rsidR="00D5189D">
        <w:rPr>
          <w:rFonts w:cstheme="minorHAnsi"/>
        </w:rPr>
        <w:t xml:space="preserve"> </w:t>
      </w:r>
      <w:r w:rsidR="00D5189D" w:rsidRPr="00D5189D">
        <w:rPr>
          <w:rFonts w:cstheme="minorHAnsi"/>
          <w:b/>
          <w:bCs/>
          <w:color w:val="FF0000"/>
        </w:rPr>
        <w:t>01:27-</w:t>
      </w:r>
      <w:r w:rsidR="00D5189D">
        <w:rPr>
          <w:rFonts w:cstheme="minorHAnsi"/>
          <w:b/>
          <w:bCs/>
          <w:color w:val="FF0000"/>
        </w:rPr>
        <w:t>0</w:t>
      </w:r>
      <w:r w:rsidR="00D5189D" w:rsidRPr="00D5189D">
        <w:rPr>
          <w:rFonts w:cstheme="minorHAnsi"/>
          <w:b/>
          <w:bCs/>
          <w:color w:val="FF0000"/>
        </w:rPr>
        <w:t>1:31</w:t>
      </w:r>
      <w:r w:rsidR="00D5189D">
        <w:rPr>
          <w:rFonts w:cstheme="minorHAnsi"/>
        </w:rPr>
        <w:t>.</w:t>
      </w:r>
    </w:p>
    <w:p w14:paraId="24CC401C" w14:textId="2789C3FE" w:rsidR="00D5189D" w:rsidRPr="00974D3F" w:rsidRDefault="00D5189D" w:rsidP="001F3280">
      <w:pPr>
        <w:pStyle w:val="ListParagraph"/>
        <w:numPr>
          <w:ilvl w:val="0"/>
          <w:numId w:val="14"/>
        </w:numPr>
        <w:spacing w:before="120"/>
        <w:contextualSpacing w:val="0"/>
        <w:jc w:val="both"/>
        <w:rPr>
          <w:rFonts w:cstheme="minorHAnsi"/>
          <w:b/>
          <w:bCs/>
          <w:color w:val="FF0000"/>
        </w:rPr>
      </w:pPr>
      <w:r>
        <w:rPr>
          <w:rFonts w:cstheme="minorHAnsi"/>
          <w:b/>
          <w:bCs/>
        </w:rPr>
        <w:t xml:space="preserve">5.6.2: </w:t>
      </w:r>
      <w:r w:rsidR="00974D3F">
        <w:rPr>
          <w:rFonts w:cstheme="minorHAnsi"/>
          <w:b/>
          <w:bCs/>
        </w:rPr>
        <w:t>(</w:t>
      </w:r>
      <w:r w:rsidRPr="006F39B9">
        <w:rPr>
          <w:rFonts w:cstheme="minorHAnsi"/>
          <w:b/>
          <w:bCs/>
        </w:rPr>
        <w:t xml:space="preserve">Ramp Rate </w:t>
      </w:r>
      <w:r w:rsidRPr="006F39B9">
        <w:rPr>
          <w:rFonts w:cstheme="minorHAnsi"/>
        </w:rPr>
        <w:t xml:space="preserve">is set to </w:t>
      </w:r>
      <w:r>
        <w:rPr>
          <w:rFonts w:cstheme="minorHAnsi"/>
        </w:rPr>
        <w:t>10</w:t>
      </w:r>
      <w:r w:rsidRPr="006F39B9">
        <w:rPr>
          <w:rFonts w:cstheme="minorHAnsi"/>
        </w:rPr>
        <w:t> °C/s and the</w:t>
      </w:r>
      <w:r>
        <w:rPr>
          <w:rFonts w:cstheme="minorHAnsi"/>
          <w:b/>
          <w:bCs/>
        </w:rPr>
        <w:t xml:space="preserve"> Target temperature is adjusted to 600C.  </w:t>
      </w:r>
      <w:r w:rsidRPr="00D5189D">
        <w:rPr>
          <w:rFonts w:cstheme="minorHAnsi"/>
        </w:rPr>
        <w:t>Apply is clicked</w:t>
      </w:r>
      <w:r w:rsidR="00974D3F">
        <w:rPr>
          <w:rFonts w:cstheme="minorHAnsi"/>
        </w:rPr>
        <w:t>)</w:t>
      </w:r>
      <w:r w:rsidRPr="00D5189D">
        <w:rPr>
          <w:rFonts w:cstheme="minorHAnsi"/>
        </w:rPr>
        <w:t>.</w:t>
      </w:r>
      <w:r>
        <w:rPr>
          <w:rFonts w:cstheme="minorHAnsi"/>
        </w:rPr>
        <w:t xml:space="preserve"> </w:t>
      </w:r>
      <w:r w:rsidRPr="00974D3F">
        <w:rPr>
          <w:rFonts w:cstheme="minorHAnsi"/>
          <w:b/>
          <w:bCs/>
          <w:color w:val="FF0000"/>
        </w:rPr>
        <w:t>02:13-</w:t>
      </w:r>
      <w:r w:rsidR="00974D3F" w:rsidRPr="00974D3F">
        <w:rPr>
          <w:rFonts w:cstheme="minorHAnsi"/>
          <w:b/>
          <w:bCs/>
          <w:color w:val="FF0000"/>
        </w:rPr>
        <w:t>2:55</w:t>
      </w:r>
      <w:r w:rsidR="00974D3F" w:rsidRPr="00974D3F">
        <w:rPr>
          <w:rFonts w:cstheme="minorHAnsi"/>
          <w:color w:val="FF0000"/>
        </w:rPr>
        <w:t xml:space="preserve"> </w:t>
      </w:r>
      <w:proofErr w:type="gramStart"/>
      <w:r w:rsidR="00974D3F">
        <w:rPr>
          <w:rFonts w:cstheme="minorHAnsi"/>
        </w:rPr>
        <w:t>|(</w:t>
      </w:r>
      <w:proofErr w:type="gramEnd"/>
      <w:r w:rsidR="00974D3F">
        <w:rPr>
          <w:rFonts w:cstheme="minorHAnsi"/>
        </w:rPr>
        <w:t xml:space="preserve">Temperature ramp completed) </w:t>
      </w:r>
      <w:r w:rsidR="00974D3F" w:rsidRPr="00974D3F">
        <w:rPr>
          <w:rFonts w:cstheme="minorHAnsi"/>
          <w:b/>
          <w:bCs/>
          <w:color w:val="FF0000"/>
        </w:rPr>
        <w:t>03:33</w:t>
      </w:r>
    </w:p>
    <w:p w14:paraId="0EBACEAF" w14:textId="13F49FC5" w:rsidR="006F39B9" w:rsidRPr="00974D3F" w:rsidRDefault="006F39B9" w:rsidP="001F3280">
      <w:pPr>
        <w:pStyle w:val="ListParagraph"/>
        <w:numPr>
          <w:ilvl w:val="0"/>
          <w:numId w:val="14"/>
        </w:numPr>
        <w:spacing w:before="120"/>
        <w:contextualSpacing w:val="0"/>
        <w:jc w:val="both"/>
        <w:rPr>
          <w:rFonts w:cstheme="minorHAnsi"/>
          <w:color w:val="FF0000"/>
        </w:rPr>
      </w:pPr>
      <w:r>
        <w:rPr>
          <w:rFonts w:cstheme="minorHAnsi"/>
          <w:b/>
          <w:bCs/>
        </w:rPr>
        <w:lastRenderedPageBreak/>
        <w:t xml:space="preserve">5.7.1 </w:t>
      </w:r>
      <w:r w:rsidR="00974D3F">
        <w:rPr>
          <w:rFonts w:cstheme="minorHAnsi"/>
          <w:b/>
          <w:bCs/>
        </w:rPr>
        <w:t>(</w:t>
      </w:r>
      <w:r w:rsidRPr="006F39B9">
        <w:rPr>
          <w:rFonts w:cstheme="minorHAnsi"/>
        </w:rPr>
        <w:t>The</w:t>
      </w:r>
      <w:r w:rsidRPr="006F39B9">
        <w:rPr>
          <w:rFonts w:cstheme="minorHAnsi"/>
          <w:b/>
          <w:bCs/>
        </w:rPr>
        <w:t xml:space="preserve"> ramp Rate </w:t>
      </w:r>
      <w:r w:rsidRPr="006F39B9">
        <w:rPr>
          <w:rFonts w:cstheme="minorHAnsi"/>
        </w:rPr>
        <w:t xml:space="preserve">is changed to 2 °C and the </w:t>
      </w:r>
      <w:r w:rsidRPr="006F39B9">
        <w:rPr>
          <w:rFonts w:cstheme="minorHAnsi"/>
          <w:b/>
          <w:bCs/>
        </w:rPr>
        <w:t xml:space="preserve">Target </w:t>
      </w:r>
      <w:r w:rsidRPr="006F39B9">
        <w:rPr>
          <w:rFonts w:cstheme="minorHAnsi"/>
        </w:rPr>
        <w:t>to 800 °C. App</w:t>
      </w:r>
      <w:r w:rsidR="00D5189D">
        <w:rPr>
          <w:rFonts w:cstheme="minorHAnsi"/>
        </w:rPr>
        <w:t>l</w:t>
      </w:r>
      <w:r w:rsidRPr="006F39B9">
        <w:rPr>
          <w:rFonts w:cstheme="minorHAnsi"/>
        </w:rPr>
        <w:t>y is clicked.</w:t>
      </w:r>
      <w:r w:rsidR="00974D3F">
        <w:rPr>
          <w:rFonts w:cstheme="minorHAnsi"/>
        </w:rPr>
        <w:t xml:space="preserve">) </w:t>
      </w:r>
      <w:r w:rsidR="00974D3F" w:rsidRPr="00974D3F">
        <w:rPr>
          <w:rFonts w:cstheme="minorHAnsi"/>
          <w:b/>
          <w:bCs/>
          <w:color w:val="FF0000"/>
        </w:rPr>
        <w:t>03:47-03:59</w:t>
      </w:r>
      <w:r w:rsidR="00974D3F">
        <w:rPr>
          <w:rFonts w:cstheme="minorHAnsi"/>
          <w:b/>
          <w:bCs/>
          <w:color w:val="FF0000"/>
        </w:rPr>
        <w:t xml:space="preserve"> </w:t>
      </w:r>
      <w:r w:rsidR="00974D3F" w:rsidRPr="00974D3F">
        <w:rPr>
          <w:rFonts w:cstheme="minorHAnsi"/>
          <w:color w:val="000000" w:themeColor="text1"/>
        </w:rPr>
        <w:t>| (Temperature ramp is completed)</w:t>
      </w:r>
      <w:r w:rsidR="00974D3F" w:rsidRPr="00974D3F">
        <w:rPr>
          <w:rFonts w:cstheme="minorHAnsi"/>
          <w:b/>
          <w:bCs/>
          <w:color w:val="000000" w:themeColor="text1"/>
        </w:rPr>
        <w:t xml:space="preserve"> </w:t>
      </w:r>
      <w:r w:rsidR="00974D3F" w:rsidRPr="00974D3F">
        <w:rPr>
          <w:rFonts w:cstheme="minorHAnsi"/>
          <w:b/>
          <w:bCs/>
          <w:color w:val="FF0000"/>
        </w:rPr>
        <w:t>05:39</w:t>
      </w:r>
    </w:p>
    <w:p w14:paraId="7983D3A9" w14:textId="44F7B0C3" w:rsidR="006F39B9" w:rsidRPr="00974D3F" w:rsidRDefault="006F39B9" w:rsidP="001F3280">
      <w:pPr>
        <w:pStyle w:val="ListParagraph"/>
        <w:numPr>
          <w:ilvl w:val="0"/>
          <w:numId w:val="14"/>
        </w:numPr>
        <w:spacing w:before="120"/>
        <w:contextualSpacing w:val="0"/>
        <w:jc w:val="both"/>
        <w:rPr>
          <w:rFonts w:cstheme="minorHAnsi"/>
          <w:b/>
          <w:bCs/>
          <w:color w:val="FF0000"/>
        </w:rPr>
      </w:pPr>
      <w:r w:rsidRPr="006F39B9">
        <w:rPr>
          <w:rFonts w:cstheme="minorHAnsi"/>
          <w:b/>
          <w:bCs/>
        </w:rPr>
        <w:t xml:space="preserve">5.8.1 </w:t>
      </w:r>
      <w:r w:rsidR="004800B0">
        <w:rPr>
          <w:rFonts w:cstheme="minorHAnsi"/>
          <w:b/>
          <w:bCs/>
        </w:rPr>
        <w:t>(</w:t>
      </w:r>
      <w:r w:rsidRPr="006F39B9">
        <w:rPr>
          <w:rFonts w:cstheme="minorHAnsi"/>
        </w:rPr>
        <w:t>The analysis software is opened. The temperature, template morphing factor, dose rate, and cumulative dose is plotted in the timeline.</w:t>
      </w:r>
      <w:r w:rsidR="004800B0">
        <w:rPr>
          <w:rFonts w:cstheme="minorHAnsi"/>
        </w:rPr>
        <w:t>)</w:t>
      </w:r>
      <w:r w:rsidR="00974D3F">
        <w:rPr>
          <w:rFonts w:cstheme="minorHAnsi"/>
        </w:rPr>
        <w:t xml:space="preserve"> </w:t>
      </w:r>
      <w:r w:rsidR="00974D3F" w:rsidRPr="00974D3F">
        <w:rPr>
          <w:rFonts w:cstheme="minorHAnsi"/>
          <w:b/>
          <w:bCs/>
          <w:color w:val="FF0000"/>
        </w:rPr>
        <w:t>06:02-09:55</w:t>
      </w:r>
    </w:p>
    <w:p w14:paraId="14F1D57C" w14:textId="447914E8" w:rsidR="006F39B9" w:rsidRPr="004800B0" w:rsidRDefault="006F39B9" w:rsidP="001F3280">
      <w:pPr>
        <w:pStyle w:val="ListParagraph"/>
        <w:numPr>
          <w:ilvl w:val="0"/>
          <w:numId w:val="14"/>
        </w:numPr>
        <w:spacing w:before="120"/>
        <w:contextualSpacing w:val="0"/>
        <w:jc w:val="both"/>
        <w:rPr>
          <w:rFonts w:cstheme="minorHAnsi"/>
          <w:b/>
          <w:bCs/>
          <w:color w:val="FF0000"/>
        </w:rPr>
      </w:pPr>
      <w:r w:rsidRPr="006F39B9">
        <w:rPr>
          <w:rFonts w:cstheme="minorHAnsi"/>
          <w:b/>
          <w:bCs/>
        </w:rPr>
        <w:t xml:space="preserve">5.8.2 </w:t>
      </w:r>
      <w:r w:rsidR="004800B0">
        <w:rPr>
          <w:rFonts w:cstheme="minorHAnsi"/>
          <w:b/>
          <w:bCs/>
        </w:rPr>
        <w:t>(</w:t>
      </w:r>
      <w:r w:rsidRPr="006F39B9">
        <w:rPr>
          <w:rFonts w:cstheme="minorHAnsi"/>
        </w:rPr>
        <w:t xml:space="preserve">Images and movies being exported using </w:t>
      </w:r>
      <w:r w:rsidRPr="006F39B9">
        <w:rPr>
          <w:rFonts w:cstheme="minorHAnsi"/>
          <w:b/>
          <w:bCs/>
        </w:rPr>
        <w:t>Publish</w:t>
      </w:r>
      <w:r w:rsidRPr="006F39B9">
        <w:rPr>
          <w:rFonts w:cstheme="minorHAnsi"/>
        </w:rPr>
        <w:t xml:space="preserve"> option</w:t>
      </w:r>
      <w:r w:rsidR="004800B0">
        <w:rPr>
          <w:rFonts w:cstheme="minorHAnsi"/>
        </w:rPr>
        <w:t>)</w:t>
      </w:r>
      <w:r w:rsidRPr="006F39B9">
        <w:rPr>
          <w:rFonts w:cstheme="minorHAnsi"/>
        </w:rPr>
        <w:t>.</w:t>
      </w:r>
      <w:r w:rsidR="00974D3F">
        <w:rPr>
          <w:rFonts w:cstheme="minorHAnsi"/>
        </w:rPr>
        <w:t xml:space="preserve"> </w:t>
      </w:r>
      <w:r w:rsidR="00974D3F" w:rsidRPr="004800B0">
        <w:rPr>
          <w:rFonts w:cstheme="minorHAnsi"/>
          <w:b/>
          <w:bCs/>
          <w:color w:val="FF0000"/>
        </w:rPr>
        <w:t>10:11-</w:t>
      </w:r>
      <w:r w:rsidR="004800B0">
        <w:rPr>
          <w:rFonts w:cstheme="minorHAnsi"/>
          <w:b/>
          <w:bCs/>
          <w:color w:val="FF0000"/>
        </w:rPr>
        <w:t>END</w:t>
      </w:r>
    </w:p>
    <w:p w14:paraId="549AE491" w14:textId="77777777" w:rsidR="008824AD" w:rsidRPr="008824AD" w:rsidRDefault="008824AD" w:rsidP="008824AD">
      <w:pPr>
        <w:spacing w:before="120"/>
        <w:ind w:left="720"/>
        <w:jc w:val="both"/>
        <w:rPr>
          <w:rFonts w:cstheme="minorHAnsi"/>
          <w:b/>
          <w:bCs/>
          <w:color w:val="FF0000"/>
        </w:rPr>
      </w:pPr>
    </w:p>
    <w:p w14:paraId="7172F82C" w14:textId="3B09923C" w:rsidR="008824AD" w:rsidRPr="008824AD" w:rsidRDefault="008824AD" w:rsidP="008824AD">
      <w:pPr>
        <w:pStyle w:val="ListParagraph"/>
        <w:numPr>
          <w:ilvl w:val="0"/>
          <w:numId w:val="15"/>
        </w:numPr>
        <w:spacing w:before="120"/>
        <w:ind w:left="810"/>
        <w:jc w:val="both"/>
        <w:rPr>
          <w:rFonts w:cstheme="minorHAnsi"/>
          <w:b/>
          <w:bCs/>
          <w:color w:val="FF0000"/>
        </w:rPr>
      </w:pPr>
      <w:r w:rsidRPr="008824AD">
        <w:rPr>
          <w:rFonts w:cstheme="minorHAnsi"/>
          <w:b/>
          <w:bCs/>
        </w:rPr>
        <w:t>65446_Screenshot_1</w:t>
      </w:r>
      <w:r>
        <w:rPr>
          <w:rFonts w:cstheme="minorHAnsi"/>
          <w:b/>
          <w:bCs/>
        </w:rPr>
        <w:t>5</w:t>
      </w:r>
    </w:p>
    <w:p w14:paraId="09ECF4A6" w14:textId="33346836" w:rsidR="008824AD" w:rsidRPr="008824AD" w:rsidRDefault="008824AD" w:rsidP="008824AD">
      <w:pPr>
        <w:pStyle w:val="ListParagraph"/>
        <w:numPr>
          <w:ilvl w:val="1"/>
          <w:numId w:val="15"/>
        </w:numPr>
        <w:spacing w:before="120"/>
        <w:jc w:val="both"/>
        <w:rPr>
          <w:rFonts w:cstheme="minorHAnsi"/>
          <w:color w:val="FF0000"/>
        </w:rPr>
      </w:pPr>
      <w:r w:rsidRPr="008824AD">
        <w:rPr>
          <w:rFonts w:cstheme="minorHAnsi"/>
        </w:rPr>
        <w:t xml:space="preserve">This is a higher magnification example of </w:t>
      </w:r>
      <w:r>
        <w:rPr>
          <w:rFonts w:cstheme="minorHAnsi"/>
          <w:b/>
          <w:bCs/>
        </w:rPr>
        <w:t xml:space="preserve">Step 5.7.1 </w:t>
      </w:r>
      <w:r w:rsidRPr="008824AD">
        <w:rPr>
          <w:rFonts w:cstheme="minorHAnsi"/>
        </w:rPr>
        <w:t>(600C – 716C)</w:t>
      </w:r>
    </w:p>
    <w:p w14:paraId="6AD972F0" w14:textId="1ABFBB8A" w:rsidR="00580F01" w:rsidRPr="006F39B9" w:rsidRDefault="00580F01" w:rsidP="006F39B9">
      <w:pPr>
        <w:spacing w:before="120"/>
        <w:ind w:left="360"/>
        <w:rPr>
          <w:rFonts w:cstheme="minorHAnsi"/>
          <w:b/>
          <w:bCs/>
          <w:color w:val="FF0000"/>
        </w:rPr>
      </w:pPr>
    </w:p>
    <w:sectPr w:rsidR="00580F01" w:rsidRPr="006F39B9">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deline Dukes" w:date="2023-06-09T13:44:00Z" w:initials="MD">
    <w:p w14:paraId="0D27F9B2" w14:textId="77777777" w:rsidR="006A0420" w:rsidRDefault="006A0420" w:rsidP="00F9172B">
      <w:r>
        <w:rPr>
          <w:rStyle w:val="CommentReference"/>
        </w:rPr>
        <w:annotationRef/>
      </w:r>
      <w:r>
        <w:rPr>
          <w:color w:val="000000"/>
          <w:sz w:val="20"/>
          <w:szCs w:val="20"/>
        </w:rPr>
        <w:t>These steps needed to be reversed - noted in script</w:t>
      </w:r>
    </w:p>
  </w:comment>
  <w:comment w:id="1" w:author="Madeline Dukes" w:date="2023-06-09T13:45:00Z" w:initials="MD">
    <w:p w14:paraId="675F839E" w14:textId="77777777" w:rsidR="006A0420" w:rsidRDefault="006A0420" w:rsidP="007933E7">
      <w:r>
        <w:rPr>
          <w:rStyle w:val="CommentReference"/>
        </w:rPr>
        <w:annotationRef/>
      </w:r>
      <w:r>
        <w:rPr>
          <w:color w:val="000000"/>
          <w:sz w:val="20"/>
          <w:szCs w:val="20"/>
        </w:rPr>
        <w:t>Combined with 4.8.1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27F9B2" w15:done="0"/>
  <w15:commentEx w15:paraId="675F83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DAB45" w16cex:dateUtc="2023-06-09T17:44:00Z"/>
  <w16cex:commentExtensible w16cex:durableId="282DAB6E" w16cex:dateUtc="2023-06-09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27F9B2" w16cid:durableId="282DAB45"/>
  <w16cid:commentId w16cid:paraId="675F839E" w16cid:durableId="282DAB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E77B5" w14:textId="77777777" w:rsidR="00376257" w:rsidRDefault="00376257" w:rsidP="008F4AE9">
      <w:r>
        <w:separator/>
      </w:r>
    </w:p>
  </w:endnote>
  <w:endnote w:type="continuationSeparator" w:id="0">
    <w:p w14:paraId="6892DF3C" w14:textId="77777777" w:rsidR="00376257" w:rsidRDefault="00376257" w:rsidP="008F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B5B5E" w14:textId="77777777" w:rsidR="00376257" w:rsidRDefault="00376257" w:rsidP="008F4AE9">
      <w:r>
        <w:separator/>
      </w:r>
    </w:p>
  </w:footnote>
  <w:footnote w:type="continuationSeparator" w:id="0">
    <w:p w14:paraId="07C68755" w14:textId="77777777" w:rsidR="00376257" w:rsidRDefault="00376257" w:rsidP="008F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C843" w14:textId="287E71FA" w:rsidR="008F4AE9" w:rsidRPr="008F4AE9" w:rsidRDefault="008F4AE9">
    <w:pPr>
      <w:pStyle w:val="Header"/>
      <w:rPr>
        <w:b/>
        <w:bCs/>
      </w:rPr>
    </w:pPr>
    <w:r w:rsidRPr="00504173">
      <w:rPr>
        <w:b/>
        <w:bCs/>
      </w:rPr>
      <w:t xml:space="preserve">Screen </w:t>
    </w:r>
    <w:r>
      <w:rPr>
        <w:b/>
        <w:bCs/>
      </w:rPr>
      <w:t xml:space="preserve">Shot </w:t>
    </w:r>
    <w:r w:rsidRPr="00504173">
      <w:rPr>
        <w:b/>
        <w:bCs/>
      </w:rPr>
      <w:t>Summary</w:t>
    </w:r>
    <w:r>
      <w:rPr>
        <w:b/>
        <w:bCs/>
      </w:rPr>
      <w:t>:  65446_Dukes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83A"/>
    <w:multiLevelType w:val="hybridMultilevel"/>
    <w:tmpl w:val="03BC991E"/>
    <w:lvl w:ilvl="0" w:tplc="4ACE567C">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D311EF"/>
    <w:multiLevelType w:val="multilevel"/>
    <w:tmpl w:val="2F24FEC4"/>
    <w:lvl w:ilvl="0">
      <w:start w:val="5"/>
      <w:numFmt w:val="decimal"/>
      <w:lvlText w:val="%1"/>
      <w:lvlJc w:val="left"/>
      <w:pPr>
        <w:ind w:left="500" w:hanging="500"/>
      </w:pPr>
      <w:rPr>
        <w:rFonts w:hint="default"/>
        <w:b/>
        <w:color w:val="FF0000"/>
      </w:rPr>
    </w:lvl>
    <w:lvl w:ilvl="1">
      <w:start w:val="2"/>
      <w:numFmt w:val="decimal"/>
      <w:lvlText w:val="%1.%2"/>
      <w:lvlJc w:val="left"/>
      <w:pPr>
        <w:ind w:left="500" w:hanging="500"/>
      </w:pPr>
      <w:rPr>
        <w:rFonts w:hint="default"/>
        <w:b/>
        <w:color w:val="FF0000"/>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2" w15:restartNumberingAfterBreak="0">
    <w:nsid w:val="0F5D1DFF"/>
    <w:multiLevelType w:val="hybridMultilevel"/>
    <w:tmpl w:val="CC36F0C8"/>
    <w:lvl w:ilvl="0" w:tplc="FFFFFFFF">
      <w:start w:val="1"/>
      <w:numFmt w:val="bullet"/>
      <w:lvlText w:val="o"/>
      <w:lvlJc w:val="left"/>
      <w:pPr>
        <w:ind w:left="1440" w:hanging="360"/>
      </w:pPr>
      <w:rPr>
        <w:rFonts w:ascii="Courier New" w:hAnsi="Courier New" w:cs="Courier New" w:hint="default"/>
        <w:color w:val="000000" w:themeColor="text1"/>
      </w:rPr>
    </w:lvl>
    <w:lvl w:ilvl="1" w:tplc="5EF6651C">
      <w:start w:val="1"/>
      <w:numFmt w:val="bullet"/>
      <w:lvlText w:val="o"/>
      <w:lvlJc w:val="left"/>
      <w:pPr>
        <w:ind w:left="1800" w:hanging="360"/>
      </w:pPr>
      <w:rPr>
        <w:rFonts w:ascii="Courier New" w:hAnsi="Courier New" w:cs="Courier New" w:hint="default"/>
        <w:color w:val="000000" w:themeColor="text1"/>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5F333CC"/>
    <w:multiLevelType w:val="hybridMultilevel"/>
    <w:tmpl w:val="54D62FC2"/>
    <w:lvl w:ilvl="0" w:tplc="FFFFFFFF">
      <w:start w:val="1"/>
      <w:numFmt w:val="bullet"/>
      <w:lvlText w:val="o"/>
      <w:lvlJc w:val="left"/>
      <w:pPr>
        <w:ind w:left="1440" w:hanging="360"/>
      </w:pPr>
      <w:rPr>
        <w:rFonts w:ascii="Courier New" w:hAnsi="Courier New" w:cs="Courier New" w:hint="default"/>
        <w:color w:val="000000" w:themeColor="text1"/>
      </w:rPr>
    </w:lvl>
    <w:lvl w:ilvl="1" w:tplc="4ACE567C">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4A86CEA"/>
    <w:multiLevelType w:val="hybridMultilevel"/>
    <w:tmpl w:val="259AF854"/>
    <w:lvl w:ilvl="0" w:tplc="04090001">
      <w:start w:val="1"/>
      <w:numFmt w:val="bullet"/>
      <w:lvlText w:val=""/>
      <w:lvlJc w:val="left"/>
      <w:pPr>
        <w:ind w:left="1440" w:hanging="360"/>
      </w:pPr>
      <w:rPr>
        <w:rFonts w:ascii="Symbol" w:hAnsi="Symbol" w:hint="default"/>
        <w:color w:val="000000" w:themeColor="text1"/>
      </w:rPr>
    </w:lvl>
    <w:lvl w:ilvl="1" w:tplc="61CC4F3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90221"/>
    <w:multiLevelType w:val="hybridMultilevel"/>
    <w:tmpl w:val="20B665C8"/>
    <w:lvl w:ilvl="0" w:tplc="04090001">
      <w:start w:val="1"/>
      <w:numFmt w:val="bullet"/>
      <w:lvlText w:val=""/>
      <w:lvlJc w:val="left"/>
      <w:pPr>
        <w:ind w:left="720" w:hanging="360"/>
      </w:pPr>
      <w:rPr>
        <w:rFonts w:ascii="Symbol" w:hAnsi="Symbol" w:hint="default"/>
      </w:rPr>
    </w:lvl>
    <w:lvl w:ilvl="1" w:tplc="5EF6651C">
      <w:start w:val="1"/>
      <w:numFmt w:val="bullet"/>
      <w:lvlText w:val="o"/>
      <w:lvlJc w:val="left"/>
      <w:pPr>
        <w:ind w:left="1440" w:hanging="360"/>
      </w:pPr>
      <w:rPr>
        <w:rFonts w:ascii="Courier New" w:hAnsi="Courier New" w:cs="Courier New" w:hint="default"/>
        <w:color w:val="000000" w:themeColor="text1"/>
      </w:rPr>
    </w:lvl>
    <w:lvl w:ilvl="2" w:tplc="44D4D198">
      <w:start w:val="1"/>
      <w:numFmt w:val="bullet"/>
      <w:lvlText w:val=""/>
      <w:lvlJc w:val="left"/>
      <w:pPr>
        <w:ind w:left="2160" w:hanging="360"/>
      </w:pPr>
      <w:rPr>
        <w:rFonts w:ascii="Wingdings" w:hAnsi="Wingdings" w:hint="default"/>
        <w:color w:val="000000"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6574B"/>
    <w:multiLevelType w:val="hybridMultilevel"/>
    <w:tmpl w:val="BEE03A96"/>
    <w:lvl w:ilvl="0" w:tplc="4ACE567C">
      <w:start w:val="1"/>
      <w:numFmt w:val="bullet"/>
      <w:lvlText w:val=""/>
      <w:lvlJc w:val="left"/>
      <w:pPr>
        <w:ind w:left="1800" w:hanging="360"/>
      </w:pPr>
      <w:rPr>
        <w:rFonts w:ascii="Wingdings" w:hAnsi="Wingdings" w:hint="default"/>
        <w:color w:val="000000" w:themeColor="text1"/>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399E158D"/>
    <w:multiLevelType w:val="hybridMultilevel"/>
    <w:tmpl w:val="5232CD02"/>
    <w:lvl w:ilvl="0" w:tplc="FFFFFFFF">
      <w:start w:val="1"/>
      <w:numFmt w:val="bullet"/>
      <w:lvlText w:val=""/>
      <w:lvlJc w:val="left"/>
      <w:pPr>
        <w:ind w:left="720" w:hanging="360"/>
      </w:pPr>
      <w:rPr>
        <w:rFonts w:ascii="Symbol" w:hAnsi="Symbol" w:hint="default"/>
      </w:rPr>
    </w:lvl>
    <w:lvl w:ilvl="1" w:tplc="5EF6651C">
      <w:start w:val="1"/>
      <w:numFmt w:val="bullet"/>
      <w:lvlText w:val="o"/>
      <w:lvlJc w:val="left"/>
      <w:pPr>
        <w:ind w:left="1440" w:hanging="360"/>
      </w:pPr>
      <w:rPr>
        <w:rFonts w:ascii="Courier New" w:hAnsi="Courier New" w:cs="Courier New" w:hint="default"/>
        <w:color w:val="000000" w:themeColor="text1"/>
      </w:rPr>
    </w:lvl>
    <w:lvl w:ilvl="2" w:tplc="FFFFFFFF">
      <w:start w:val="1"/>
      <w:numFmt w:val="bullet"/>
      <w:lvlText w:val=""/>
      <w:lvlJc w:val="left"/>
      <w:pPr>
        <w:ind w:left="2160" w:hanging="360"/>
      </w:pPr>
      <w:rPr>
        <w:rFonts w:ascii="Wingdings" w:hAnsi="Wingdings" w:hint="default"/>
        <w:color w:val="000000" w:themeColor="text1"/>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8458F9"/>
    <w:multiLevelType w:val="hybridMultilevel"/>
    <w:tmpl w:val="7DF468D6"/>
    <w:lvl w:ilvl="0" w:tplc="5EF6651C">
      <w:start w:val="1"/>
      <w:numFmt w:val="bullet"/>
      <w:lvlText w:val="o"/>
      <w:lvlJc w:val="left"/>
      <w:pPr>
        <w:ind w:left="1440" w:hanging="360"/>
      </w:pPr>
      <w:rPr>
        <w:rFonts w:ascii="Courier New" w:hAnsi="Courier New" w:cs="Courier New" w:hint="default"/>
        <w:color w:val="000000" w:themeColor="text1"/>
      </w:rPr>
    </w:lvl>
    <w:lvl w:ilvl="1" w:tplc="D9CE4A22">
      <w:start w:val="1"/>
      <w:numFmt w:val="bullet"/>
      <w:lvlText w:val=""/>
      <w:lvlJc w:val="left"/>
      <w:pPr>
        <w:ind w:left="1800" w:hanging="360"/>
      </w:pPr>
      <w:rPr>
        <w:rFonts w:ascii="Wingdings" w:hAnsi="Wingdings" w:hint="default"/>
        <w:color w:val="000000" w:themeColor="text1"/>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086366"/>
    <w:multiLevelType w:val="multilevel"/>
    <w:tmpl w:val="2F24FEC4"/>
    <w:lvl w:ilvl="0">
      <w:start w:val="5"/>
      <w:numFmt w:val="decimal"/>
      <w:lvlText w:val="%1"/>
      <w:lvlJc w:val="left"/>
      <w:pPr>
        <w:ind w:left="500" w:hanging="500"/>
      </w:pPr>
      <w:rPr>
        <w:rFonts w:hint="default"/>
        <w:b/>
        <w:color w:val="FF0000"/>
      </w:rPr>
    </w:lvl>
    <w:lvl w:ilvl="1">
      <w:start w:val="2"/>
      <w:numFmt w:val="decimal"/>
      <w:lvlText w:val="%1.%2"/>
      <w:lvlJc w:val="left"/>
      <w:pPr>
        <w:ind w:left="500" w:hanging="500"/>
      </w:pPr>
      <w:rPr>
        <w:rFonts w:hint="default"/>
        <w:b/>
        <w:color w:val="FF0000"/>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0" w15:restartNumberingAfterBreak="0">
    <w:nsid w:val="65AD7528"/>
    <w:multiLevelType w:val="hybridMultilevel"/>
    <w:tmpl w:val="8EEEE12C"/>
    <w:lvl w:ilvl="0" w:tplc="5EF6651C">
      <w:start w:val="1"/>
      <w:numFmt w:val="bullet"/>
      <w:lvlText w:val="o"/>
      <w:lvlJc w:val="left"/>
      <w:pPr>
        <w:ind w:left="1080" w:hanging="360"/>
      </w:pPr>
      <w:rPr>
        <w:rFonts w:ascii="Courier New" w:hAnsi="Courier New" w:cs="Courier New"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3C32AA"/>
    <w:multiLevelType w:val="hybridMultilevel"/>
    <w:tmpl w:val="ADF40CF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color w:val="000000" w:themeColor="text1"/>
      </w:rPr>
    </w:lvl>
    <w:lvl w:ilvl="2" w:tplc="D9CE4A22">
      <w:start w:val="1"/>
      <w:numFmt w:val="bullet"/>
      <w:lvlText w:val=""/>
      <w:lvlJc w:val="left"/>
      <w:pPr>
        <w:ind w:left="2160" w:hanging="360"/>
      </w:pPr>
      <w:rPr>
        <w:rFonts w:ascii="Wingdings" w:hAnsi="Wingdings" w:hint="default"/>
        <w:color w:val="000000" w:themeColor="text1"/>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7195317"/>
    <w:multiLevelType w:val="hybridMultilevel"/>
    <w:tmpl w:val="1E7CF876"/>
    <w:lvl w:ilvl="0" w:tplc="6DD4F858">
      <w:start w:val="1"/>
      <w:numFmt w:val="bullet"/>
      <w:lvlText w:val=""/>
      <w:lvlJc w:val="left"/>
      <w:pPr>
        <w:ind w:left="720"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color w:val="000000" w:themeColor="text1"/>
      </w:rPr>
    </w:lvl>
    <w:lvl w:ilvl="2" w:tplc="FFFFFFFF">
      <w:start w:val="1"/>
      <w:numFmt w:val="bullet"/>
      <w:lvlText w:val=""/>
      <w:lvlJc w:val="left"/>
      <w:pPr>
        <w:ind w:left="2160" w:hanging="360"/>
      </w:pPr>
      <w:rPr>
        <w:rFonts w:ascii="Wingdings" w:hAnsi="Wingdings" w:hint="default"/>
        <w:color w:val="000000" w:themeColor="text1"/>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C286BB8"/>
    <w:multiLevelType w:val="hybridMultilevel"/>
    <w:tmpl w:val="72D28328"/>
    <w:lvl w:ilvl="0" w:tplc="3912B67E">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24026897">
    <w:abstractNumId w:val="5"/>
  </w:num>
  <w:num w:numId="2" w16cid:durableId="315689436">
    <w:abstractNumId w:val="8"/>
  </w:num>
  <w:num w:numId="3" w16cid:durableId="1688948818">
    <w:abstractNumId w:val="3"/>
  </w:num>
  <w:num w:numId="4" w16cid:durableId="530991314">
    <w:abstractNumId w:val="6"/>
  </w:num>
  <w:num w:numId="5" w16cid:durableId="76219121">
    <w:abstractNumId w:val="0"/>
  </w:num>
  <w:num w:numId="6" w16cid:durableId="859928836">
    <w:abstractNumId w:val="10"/>
  </w:num>
  <w:num w:numId="7" w16cid:durableId="1709837557">
    <w:abstractNumId w:val="13"/>
  </w:num>
  <w:num w:numId="8" w16cid:durableId="2137529880">
    <w:abstractNumId w:val="7"/>
  </w:num>
  <w:num w:numId="9" w16cid:durableId="1518076519">
    <w:abstractNumId w:val="12"/>
  </w:num>
  <w:num w:numId="10" w16cid:durableId="82799263">
    <w:abstractNumId w:val="2"/>
  </w:num>
  <w:num w:numId="11" w16cid:durableId="2076540270">
    <w:abstractNumId w:val="11"/>
  </w:num>
  <w:num w:numId="12" w16cid:durableId="492381088">
    <w:abstractNumId w:val="9"/>
  </w:num>
  <w:num w:numId="13" w16cid:durableId="1846284388">
    <w:abstractNumId w:val="1"/>
  </w:num>
  <w:num w:numId="14" w16cid:durableId="1174540261">
    <w:abstractNumId w:val="14"/>
  </w:num>
  <w:num w:numId="15" w16cid:durableId="19956410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deline Dukes">
    <w15:presenceInfo w15:providerId="AD" w15:userId="S::Madeline@protochips.com::573e22d5-5701-4873-aefe-b29bf909b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E9"/>
    <w:rsid w:val="00091A5A"/>
    <w:rsid w:val="001F3280"/>
    <w:rsid w:val="002208F4"/>
    <w:rsid w:val="00315423"/>
    <w:rsid w:val="00333543"/>
    <w:rsid w:val="00376257"/>
    <w:rsid w:val="00390C04"/>
    <w:rsid w:val="00435733"/>
    <w:rsid w:val="00461F87"/>
    <w:rsid w:val="0046604E"/>
    <w:rsid w:val="004800B0"/>
    <w:rsid w:val="00580F01"/>
    <w:rsid w:val="005F0CDF"/>
    <w:rsid w:val="00616424"/>
    <w:rsid w:val="006A0420"/>
    <w:rsid w:val="006F39B9"/>
    <w:rsid w:val="00703F32"/>
    <w:rsid w:val="0071614D"/>
    <w:rsid w:val="008824AD"/>
    <w:rsid w:val="008F4AE9"/>
    <w:rsid w:val="00947FBC"/>
    <w:rsid w:val="00974D3F"/>
    <w:rsid w:val="009C5CC2"/>
    <w:rsid w:val="00A057E0"/>
    <w:rsid w:val="00A212F9"/>
    <w:rsid w:val="00A65A47"/>
    <w:rsid w:val="00AE5E2C"/>
    <w:rsid w:val="00B70B3E"/>
    <w:rsid w:val="00C43502"/>
    <w:rsid w:val="00C56EE8"/>
    <w:rsid w:val="00CB451F"/>
    <w:rsid w:val="00CD7D0C"/>
    <w:rsid w:val="00D113F6"/>
    <w:rsid w:val="00D434AB"/>
    <w:rsid w:val="00D5189D"/>
    <w:rsid w:val="00DC7FA4"/>
    <w:rsid w:val="00E22623"/>
    <w:rsid w:val="00E60B42"/>
    <w:rsid w:val="00EA6D40"/>
    <w:rsid w:val="00EB2DFC"/>
    <w:rsid w:val="00EE2147"/>
    <w:rsid w:val="00F10F1C"/>
    <w:rsid w:val="00F16320"/>
    <w:rsid w:val="00F30207"/>
    <w:rsid w:val="00F7149B"/>
    <w:rsid w:val="00FC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E6CC13"/>
  <w15:chartTrackingRefBased/>
  <w15:docId w15:val="{94DB356E-DDA2-964C-85AD-57E97BEA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AE9"/>
    <w:pPr>
      <w:tabs>
        <w:tab w:val="center" w:pos="4680"/>
        <w:tab w:val="right" w:pos="9360"/>
      </w:tabs>
    </w:pPr>
  </w:style>
  <w:style w:type="character" w:customStyle="1" w:styleId="HeaderChar">
    <w:name w:val="Header Char"/>
    <w:basedOn w:val="DefaultParagraphFont"/>
    <w:link w:val="Header"/>
    <w:uiPriority w:val="99"/>
    <w:rsid w:val="008F4AE9"/>
  </w:style>
  <w:style w:type="paragraph" w:styleId="Footer">
    <w:name w:val="footer"/>
    <w:basedOn w:val="Normal"/>
    <w:link w:val="FooterChar"/>
    <w:uiPriority w:val="99"/>
    <w:unhideWhenUsed/>
    <w:rsid w:val="008F4AE9"/>
    <w:pPr>
      <w:tabs>
        <w:tab w:val="center" w:pos="4680"/>
        <w:tab w:val="right" w:pos="9360"/>
      </w:tabs>
    </w:pPr>
  </w:style>
  <w:style w:type="character" w:customStyle="1" w:styleId="FooterChar">
    <w:name w:val="Footer Char"/>
    <w:basedOn w:val="DefaultParagraphFont"/>
    <w:link w:val="Footer"/>
    <w:uiPriority w:val="99"/>
    <w:rsid w:val="008F4AE9"/>
  </w:style>
  <w:style w:type="paragraph" w:styleId="ListParagraph">
    <w:name w:val="List Paragraph"/>
    <w:basedOn w:val="Normal"/>
    <w:link w:val="ListParagraphChar"/>
    <w:uiPriority w:val="34"/>
    <w:qFormat/>
    <w:rsid w:val="008F4AE9"/>
    <w:pPr>
      <w:ind w:left="720"/>
      <w:contextualSpacing/>
    </w:pPr>
  </w:style>
  <w:style w:type="character" w:customStyle="1" w:styleId="ListParagraphChar">
    <w:name w:val="List Paragraph Char"/>
    <w:basedOn w:val="DefaultParagraphFont"/>
    <w:link w:val="ListParagraph"/>
    <w:uiPriority w:val="34"/>
    <w:rsid w:val="00A65A47"/>
  </w:style>
  <w:style w:type="paragraph" w:styleId="Revision">
    <w:name w:val="Revision"/>
    <w:hidden/>
    <w:uiPriority w:val="99"/>
    <w:semiHidden/>
    <w:rsid w:val="00FC137F"/>
  </w:style>
  <w:style w:type="character" w:styleId="CommentReference">
    <w:name w:val="annotation reference"/>
    <w:basedOn w:val="DefaultParagraphFont"/>
    <w:uiPriority w:val="99"/>
    <w:semiHidden/>
    <w:unhideWhenUsed/>
    <w:rsid w:val="006A0420"/>
    <w:rPr>
      <w:sz w:val="16"/>
      <w:szCs w:val="16"/>
    </w:rPr>
  </w:style>
  <w:style w:type="paragraph" w:styleId="CommentText">
    <w:name w:val="annotation text"/>
    <w:basedOn w:val="Normal"/>
    <w:link w:val="CommentTextChar"/>
    <w:uiPriority w:val="99"/>
    <w:unhideWhenUsed/>
    <w:rsid w:val="006A0420"/>
    <w:rPr>
      <w:sz w:val="20"/>
      <w:szCs w:val="20"/>
    </w:rPr>
  </w:style>
  <w:style w:type="character" w:customStyle="1" w:styleId="CommentTextChar">
    <w:name w:val="Comment Text Char"/>
    <w:basedOn w:val="DefaultParagraphFont"/>
    <w:link w:val="CommentText"/>
    <w:uiPriority w:val="99"/>
    <w:rsid w:val="006A0420"/>
    <w:rPr>
      <w:sz w:val="20"/>
      <w:szCs w:val="20"/>
    </w:rPr>
  </w:style>
  <w:style w:type="paragraph" w:styleId="CommentSubject">
    <w:name w:val="annotation subject"/>
    <w:basedOn w:val="CommentText"/>
    <w:next w:val="CommentText"/>
    <w:link w:val="CommentSubjectChar"/>
    <w:uiPriority w:val="99"/>
    <w:semiHidden/>
    <w:unhideWhenUsed/>
    <w:rsid w:val="006A0420"/>
    <w:rPr>
      <w:b/>
      <w:bCs/>
    </w:rPr>
  </w:style>
  <w:style w:type="character" w:customStyle="1" w:styleId="CommentSubjectChar">
    <w:name w:val="Comment Subject Char"/>
    <w:basedOn w:val="CommentTextChar"/>
    <w:link w:val="CommentSubject"/>
    <w:uiPriority w:val="99"/>
    <w:semiHidden/>
    <w:rsid w:val="006A04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Dukes</dc:creator>
  <cp:keywords/>
  <dc:description/>
  <cp:lastModifiedBy>Madeline Dukes</cp:lastModifiedBy>
  <cp:revision>2</cp:revision>
  <dcterms:created xsi:type="dcterms:W3CDTF">2023-06-09T18:42:00Z</dcterms:created>
  <dcterms:modified xsi:type="dcterms:W3CDTF">2023-06-09T18:42:00Z</dcterms:modified>
</cp:coreProperties>
</file>