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3CBC" w14:textId="26B7DB86" w:rsidR="008C075F" w:rsidRDefault="004D3513" w:rsidP="004D351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32"/>
        </w:rPr>
      </w:pPr>
      <w:r w:rsidRPr="004D3513">
        <w:rPr>
          <w:rFonts w:ascii="Times New Roman" w:hAnsi="Times New Roman" w:cs="Times New Roman"/>
          <w:sz w:val="28"/>
          <w:szCs w:val="32"/>
        </w:rPr>
        <w:t>65376_screenshot_1</w:t>
      </w:r>
    </w:p>
    <w:p w14:paraId="40B82560" w14:textId="5486B5F5" w:rsidR="004D3513" w:rsidRPr="004D3513" w:rsidRDefault="004D3513" w:rsidP="004D3513">
      <w:pPr>
        <w:pStyle w:val="a3"/>
        <w:numPr>
          <w:ilvl w:val="1"/>
          <w:numId w:val="2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3</w:t>
      </w:r>
      <w:r>
        <w:rPr>
          <w:rFonts w:ascii="Times New Roman" w:hAnsi="Times New Roman" w:cs="Times New Roman"/>
          <w:sz w:val="28"/>
          <w:szCs w:val="32"/>
        </w:rPr>
        <w:t>.3.2 (Home being clicked. Then</w:t>
      </w:r>
      <w:r w:rsidRPr="004D3513">
        <w:rPr>
          <w:rFonts w:ascii="Times New Roman" w:hAnsi="Times New Roman" w:cs="Times New Roman"/>
          <w:sz w:val="28"/>
          <w:szCs w:val="32"/>
        </w:rPr>
        <w:t xml:space="preserve"> beam reset and before test is clicked</w:t>
      </w:r>
      <w:r>
        <w:rPr>
          <w:rFonts w:ascii="Times New Roman" w:hAnsi="Times New Roman" w:cs="Times New Roman"/>
          <w:sz w:val="28"/>
          <w:szCs w:val="32"/>
        </w:rPr>
        <w:t xml:space="preserve">) </w:t>
      </w:r>
      <w:r w:rsidRPr="004D3513">
        <w:rPr>
          <w:rFonts w:ascii="Times New Roman" w:hAnsi="Times New Roman" w:cs="Times New Roman"/>
          <w:color w:val="FF0000"/>
          <w:sz w:val="28"/>
          <w:szCs w:val="32"/>
        </w:rPr>
        <w:t xml:space="preserve">00:00 </w:t>
      </w:r>
      <w:r>
        <w:rPr>
          <w:rFonts w:ascii="Times New Roman" w:hAnsi="Times New Roman" w:cs="Times New Roman"/>
          <w:color w:val="FF0000"/>
          <w:sz w:val="28"/>
          <w:szCs w:val="32"/>
        </w:rPr>
        <w:t>-</w:t>
      </w:r>
      <w:r w:rsidRPr="004D3513">
        <w:rPr>
          <w:rFonts w:ascii="Times New Roman" w:hAnsi="Times New Roman" w:cs="Times New Roman"/>
          <w:color w:val="FF0000"/>
          <w:sz w:val="28"/>
          <w:szCs w:val="32"/>
        </w:rPr>
        <w:t xml:space="preserve"> 00:11</w:t>
      </w:r>
    </w:p>
    <w:p w14:paraId="5F3C379A" w14:textId="7E651C42" w:rsidR="004D3513" w:rsidRDefault="004D3513" w:rsidP="004D3513">
      <w:pPr>
        <w:pStyle w:val="a3"/>
        <w:numPr>
          <w:ilvl w:val="1"/>
          <w:numId w:val="2"/>
        </w:numPr>
        <w:ind w:firstLineChars="0"/>
        <w:rPr>
          <w:rFonts w:ascii="Times New Roman" w:hAnsi="Times New Roman" w:cs="Times New Roman"/>
          <w:sz w:val="28"/>
          <w:szCs w:val="32"/>
        </w:rPr>
      </w:pPr>
      <w:r w:rsidRPr="004D3513">
        <w:rPr>
          <w:rFonts w:ascii="Times New Roman" w:hAnsi="Times New Roman" w:cs="Times New Roman" w:hint="eastAsia"/>
          <w:sz w:val="28"/>
          <w:szCs w:val="32"/>
        </w:rPr>
        <w:t>3</w:t>
      </w:r>
      <w:r w:rsidRPr="004D3513">
        <w:rPr>
          <w:rFonts w:ascii="Times New Roman" w:hAnsi="Times New Roman" w:cs="Times New Roman"/>
          <w:sz w:val="28"/>
          <w:szCs w:val="32"/>
        </w:rPr>
        <w:t>.3.3</w:t>
      </w:r>
      <w:r>
        <w:rPr>
          <w:rFonts w:ascii="Times New Roman" w:hAnsi="Times New Roman" w:cs="Times New Roman"/>
          <w:sz w:val="28"/>
          <w:szCs w:val="32"/>
        </w:rPr>
        <w:t xml:space="preserve"> / 3.4.1 / 3.4.2 (</w:t>
      </w:r>
      <w:r w:rsidRPr="004D3513">
        <w:rPr>
          <w:rFonts w:ascii="Times New Roman" w:hAnsi="Times New Roman" w:cs="Times New Roman"/>
          <w:sz w:val="28"/>
          <w:szCs w:val="32"/>
        </w:rPr>
        <w:t xml:space="preserve">The impact energy and </w:t>
      </w:r>
      <w:r w:rsidRPr="004D3513">
        <w:rPr>
          <w:rFonts w:ascii="Times New Roman" w:hAnsi="Times New Roman" w:cs="Times New Roman"/>
          <w:sz w:val="28"/>
          <w:szCs w:val="32"/>
        </w:rPr>
        <w:t>Additional mass</w:t>
      </w:r>
      <w:r w:rsidRPr="004D3513">
        <w:rPr>
          <w:rFonts w:ascii="Times New Roman" w:hAnsi="Times New Roman" w:cs="Times New Roman"/>
          <w:sz w:val="28"/>
          <w:szCs w:val="32"/>
        </w:rPr>
        <w:t xml:space="preserve"> being set to 10 J and 2 kg.</w:t>
      </w:r>
      <w:r w:rsidRPr="004D3513">
        <w:rPr>
          <w:rFonts w:ascii="Times New Roman" w:hAnsi="Times New Roman" w:cs="Times New Roman"/>
          <w:sz w:val="28"/>
          <w:szCs w:val="32"/>
        </w:rPr>
        <w:t xml:space="preserve"> </w:t>
      </w:r>
      <w:r w:rsidRPr="004D3513">
        <w:rPr>
          <w:rFonts w:ascii="Times New Roman" w:hAnsi="Times New Roman" w:cs="Times New Roman"/>
          <w:sz w:val="28"/>
          <w:szCs w:val="32"/>
        </w:rPr>
        <w:t>The thickness of WLVB and WL samples being set to 2.1 and 2.5 mm, respectively.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4D3513">
        <w:rPr>
          <w:rFonts w:ascii="Times New Roman" w:hAnsi="Times New Roman" w:cs="Times New Roman"/>
          <w:sz w:val="28"/>
          <w:szCs w:val="32"/>
        </w:rPr>
        <w:t>Start being clicked.</w:t>
      </w:r>
      <w:r>
        <w:rPr>
          <w:rFonts w:ascii="Times New Roman" w:hAnsi="Times New Roman" w:cs="Times New Roman"/>
          <w:sz w:val="28"/>
          <w:szCs w:val="32"/>
        </w:rPr>
        <w:t xml:space="preserve">) </w:t>
      </w:r>
      <w:r w:rsidRPr="00391A19">
        <w:rPr>
          <w:rFonts w:ascii="Times New Roman" w:hAnsi="Times New Roman" w:cs="Times New Roman"/>
          <w:color w:val="FF0000"/>
          <w:sz w:val="28"/>
          <w:szCs w:val="32"/>
        </w:rPr>
        <w:t>00:11 - 00:27</w:t>
      </w:r>
    </w:p>
    <w:p w14:paraId="1BD62E4B" w14:textId="002CF041" w:rsidR="004D3513" w:rsidRPr="00391A19" w:rsidRDefault="004D3513" w:rsidP="004D3513">
      <w:pPr>
        <w:pStyle w:val="a3"/>
        <w:numPr>
          <w:ilvl w:val="1"/>
          <w:numId w:val="2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3</w:t>
      </w:r>
      <w:r>
        <w:rPr>
          <w:rFonts w:ascii="Times New Roman" w:hAnsi="Times New Roman" w:cs="Times New Roman"/>
          <w:sz w:val="28"/>
          <w:szCs w:val="32"/>
        </w:rPr>
        <w:t>.4.3 (</w:t>
      </w:r>
      <w:r w:rsidRPr="004D3513">
        <w:rPr>
          <w:rFonts w:ascii="Times New Roman" w:hAnsi="Times New Roman" w:cs="Times New Roman"/>
          <w:sz w:val="28"/>
          <w:szCs w:val="32"/>
        </w:rPr>
        <w:t>The impact response data being recorded.</w:t>
      </w:r>
      <w:r>
        <w:rPr>
          <w:rFonts w:ascii="Times New Roman" w:hAnsi="Times New Roman" w:cs="Times New Roman"/>
          <w:sz w:val="28"/>
          <w:szCs w:val="32"/>
        </w:rPr>
        <w:t>)</w:t>
      </w:r>
      <w:r w:rsidRPr="00391A19">
        <w:rPr>
          <w:rFonts w:ascii="Times New Roman" w:hAnsi="Times New Roman" w:cs="Times New Roman"/>
          <w:color w:val="FF0000"/>
          <w:sz w:val="28"/>
          <w:szCs w:val="32"/>
        </w:rPr>
        <w:t xml:space="preserve"> 0</w:t>
      </w:r>
      <w:r w:rsidR="00391A19" w:rsidRPr="00391A19">
        <w:rPr>
          <w:rFonts w:ascii="Times New Roman" w:hAnsi="Times New Roman" w:cs="Times New Roman"/>
          <w:color w:val="FF0000"/>
          <w:sz w:val="28"/>
          <w:szCs w:val="32"/>
        </w:rPr>
        <w:t>0</w:t>
      </w:r>
      <w:r w:rsidRPr="00391A19">
        <w:rPr>
          <w:rFonts w:ascii="Times New Roman" w:hAnsi="Times New Roman" w:cs="Times New Roman"/>
          <w:color w:val="FF0000"/>
          <w:sz w:val="28"/>
          <w:szCs w:val="32"/>
        </w:rPr>
        <w:t>:2</w:t>
      </w:r>
      <w:r w:rsidR="00391A19" w:rsidRPr="00391A19">
        <w:rPr>
          <w:rFonts w:ascii="Times New Roman" w:hAnsi="Times New Roman" w:cs="Times New Roman"/>
          <w:color w:val="FF0000"/>
          <w:sz w:val="28"/>
          <w:szCs w:val="32"/>
        </w:rPr>
        <w:t>7 – 00:47</w:t>
      </w:r>
    </w:p>
    <w:p w14:paraId="32CED300" w14:textId="6E38241E" w:rsidR="00391A19" w:rsidRDefault="00391A19" w:rsidP="00391A19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6</w:t>
      </w:r>
      <w:r>
        <w:rPr>
          <w:rFonts w:ascii="Times New Roman" w:hAnsi="Times New Roman" w:cs="Times New Roman"/>
          <w:sz w:val="28"/>
          <w:szCs w:val="32"/>
        </w:rPr>
        <w:t>5376_screenshot_2</w:t>
      </w:r>
    </w:p>
    <w:p w14:paraId="5E114AAE" w14:textId="67C46796" w:rsidR="00391A19" w:rsidRPr="00FB5FC2" w:rsidRDefault="00391A19" w:rsidP="00391A1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color w:val="FF0000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>.4.1 (</w:t>
      </w:r>
      <w:r w:rsidR="00FB5FC2">
        <w:rPr>
          <w:rFonts w:ascii="Times New Roman" w:hAnsi="Times New Roman" w:cs="Times New Roman"/>
          <w:sz w:val="28"/>
          <w:szCs w:val="32"/>
        </w:rPr>
        <w:t>CONFIGURE TEST</w:t>
      </w:r>
      <w:r w:rsidRPr="00391A19">
        <w:rPr>
          <w:rFonts w:ascii="Times New Roman" w:hAnsi="Times New Roman" w:cs="Times New Roman"/>
          <w:sz w:val="28"/>
          <w:szCs w:val="32"/>
        </w:rPr>
        <w:t xml:space="preserve"> being clicked and the </w:t>
      </w:r>
      <w:r w:rsidR="00FB5FC2">
        <w:rPr>
          <w:rFonts w:ascii="Times New Roman" w:hAnsi="Times New Roman" w:cs="Times New Roman"/>
          <w:sz w:val="28"/>
          <w:szCs w:val="32"/>
        </w:rPr>
        <w:t>Test</w:t>
      </w:r>
      <w:r w:rsidRPr="00391A19">
        <w:rPr>
          <w:rFonts w:ascii="Times New Roman" w:hAnsi="Times New Roman" w:cs="Times New Roman"/>
          <w:sz w:val="28"/>
          <w:szCs w:val="32"/>
        </w:rPr>
        <w:t xml:space="preserve"> speed is set to 0.5 mm/min</w:t>
      </w:r>
      <w:r>
        <w:rPr>
          <w:rFonts w:ascii="Times New Roman" w:hAnsi="Times New Roman" w:cs="Times New Roman"/>
          <w:sz w:val="28"/>
          <w:szCs w:val="32"/>
        </w:rPr>
        <w:t>)</w:t>
      </w:r>
      <w:r w:rsidR="00FB5FC2">
        <w:rPr>
          <w:rFonts w:ascii="Times New Roman" w:hAnsi="Times New Roman" w:cs="Times New Roman"/>
          <w:sz w:val="28"/>
          <w:szCs w:val="32"/>
        </w:rPr>
        <w:t xml:space="preserve"> </w:t>
      </w:r>
      <w:r w:rsidR="00FB5FC2" w:rsidRPr="00FB5FC2">
        <w:rPr>
          <w:rFonts w:ascii="Times New Roman" w:hAnsi="Times New Roman" w:cs="Times New Roman"/>
          <w:color w:val="FF0000"/>
          <w:sz w:val="28"/>
          <w:szCs w:val="32"/>
        </w:rPr>
        <w:t>00:00 – 00:05</w:t>
      </w:r>
    </w:p>
    <w:p w14:paraId="0D8EED87" w14:textId="141FB66F" w:rsidR="00FB5FC2" w:rsidRDefault="00FB5FC2" w:rsidP="00391A1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>.4.2 (Specimen data</w:t>
      </w:r>
      <w:r w:rsidRPr="00FB5FC2">
        <w:rPr>
          <w:rFonts w:ascii="Times New Roman" w:hAnsi="Times New Roman" w:cs="Times New Roman"/>
          <w:sz w:val="28"/>
          <w:szCs w:val="32"/>
        </w:rPr>
        <w:t xml:space="preserve"> being clicked and sample thickness and width is set.</w:t>
      </w:r>
      <w:r>
        <w:rPr>
          <w:rFonts w:ascii="Times New Roman" w:hAnsi="Times New Roman" w:cs="Times New Roman"/>
          <w:sz w:val="28"/>
          <w:szCs w:val="32"/>
        </w:rPr>
        <w:t xml:space="preserve">) </w:t>
      </w:r>
      <w:r w:rsidRPr="00FB5FC2">
        <w:rPr>
          <w:rFonts w:ascii="Times New Roman" w:hAnsi="Times New Roman" w:cs="Times New Roman"/>
          <w:color w:val="FF0000"/>
          <w:sz w:val="28"/>
          <w:szCs w:val="32"/>
        </w:rPr>
        <w:t>00:05 – 00:14</w:t>
      </w:r>
    </w:p>
    <w:p w14:paraId="4E4281D4" w14:textId="104E268C" w:rsidR="00FB5FC2" w:rsidRPr="00FB5FC2" w:rsidRDefault="00FB5FC2" w:rsidP="00391A19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 xml:space="preserve">.4.3 (Start being clicked. Then click Accept current position. </w:t>
      </w:r>
      <w:r w:rsidRPr="00FB5FC2">
        <w:rPr>
          <w:rFonts w:ascii="Times New Roman" w:hAnsi="Times New Roman" w:cs="Times New Roman"/>
          <w:sz w:val="28"/>
          <w:szCs w:val="32"/>
        </w:rPr>
        <w:t>The load-time data being recorded.</w:t>
      </w:r>
      <w:r>
        <w:rPr>
          <w:rFonts w:ascii="Times New Roman" w:hAnsi="Times New Roman" w:cs="Times New Roman"/>
          <w:sz w:val="28"/>
          <w:szCs w:val="32"/>
        </w:rPr>
        <w:t>)</w:t>
      </w:r>
      <w:r w:rsidRPr="00FB5FC2">
        <w:rPr>
          <w:rFonts w:ascii="Times New Roman" w:hAnsi="Times New Roman" w:cs="Times New Roman"/>
          <w:color w:val="FF0000"/>
          <w:sz w:val="28"/>
          <w:szCs w:val="32"/>
        </w:rPr>
        <w:t xml:space="preserve"> 00:14 – 01:48</w:t>
      </w:r>
    </w:p>
    <w:p w14:paraId="2CD18FCE" w14:textId="60ED224C" w:rsidR="00FB5FC2" w:rsidRDefault="00FB5FC2" w:rsidP="00FB5FC2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6</w:t>
      </w:r>
      <w:r>
        <w:rPr>
          <w:rFonts w:ascii="Times New Roman" w:hAnsi="Times New Roman" w:cs="Times New Roman"/>
          <w:sz w:val="28"/>
          <w:szCs w:val="32"/>
        </w:rPr>
        <w:t>5376_screenshot_3</w:t>
      </w:r>
    </w:p>
    <w:p w14:paraId="18353214" w14:textId="7ABEAEC0" w:rsidR="00FB5FC2" w:rsidRDefault="00FB5FC2" w:rsidP="00FB5FC2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>.5.2 (</w:t>
      </w:r>
      <w:r w:rsidRPr="00FB5FC2">
        <w:rPr>
          <w:rFonts w:ascii="Times New Roman" w:hAnsi="Times New Roman" w:cs="Times New Roman"/>
          <w:sz w:val="28"/>
          <w:szCs w:val="32"/>
        </w:rPr>
        <w:t>Length Scale Image is clicked.</w:t>
      </w:r>
      <w:r>
        <w:rPr>
          <w:rFonts w:ascii="Times New Roman" w:hAnsi="Times New Roman" w:cs="Times New Roman"/>
          <w:sz w:val="28"/>
          <w:szCs w:val="32"/>
        </w:rPr>
        <w:t xml:space="preserve">) </w:t>
      </w:r>
      <w:r w:rsidRPr="007930B1">
        <w:rPr>
          <w:rFonts w:ascii="Times New Roman" w:hAnsi="Times New Roman" w:cs="Times New Roman"/>
          <w:color w:val="FF0000"/>
          <w:sz w:val="28"/>
          <w:szCs w:val="32"/>
        </w:rPr>
        <w:t>00:00 – 00</w:t>
      </w:r>
      <w:r w:rsidRPr="007930B1">
        <w:rPr>
          <w:rFonts w:ascii="Times New Roman" w:hAnsi="Times New Roman" w:cs="Times New Roman" w:hint="eastAsia"/>
          <w:color w:val="FF0000"/>
          <w:sz w:val="28"/>
          <w:szCs w:val="32"/>
        </w:rPr>
        <w:t>:</w:t>
      </w:r>
      <w:r w:rsidRPr="007930B1">
        <w:rPr>
          <w:rFonts w:ascii="Times New Roman" w:hAnsi="Times New Roman" w:cs="Times New Roman"/>
          <w:color w:val="FF0000"/>
          <w:sz w:val="28"/>
          <w:szCs w:val="32"/>
        </w:rPr>
        <w:t>16</w:t>
      </w:r>
    </w:p>
    <w:p w14:paraId="23C01D4A" w14:textId="6F52D4CE" w:rsidR="00FB5FC2" w:rsidRDefault="00FB5FC2" w:rsidP="00FB5FC2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>.5.3 (</w:t>
      </w:r>
      <w:r w:rsidRPr="00FB5FC2">
        <w:rPr>
          <w:rFonts w:ascii="Times New Roman" w:hAnsi="Times New Roman" w:cs="Times New Roman"/>
          <w:sz w:val="28"/>
          <w:szCs w:val="32"/>
        </w:rPr>
        <w:t>Reference Image is clicked, and the first image is chosen as the reference image.</w:t>
      </w:r>
      <w:r>
        <w:rPr>
          <w:rFonts w:ascii="Times New Roman" w:hAnsi="Times New Roman" w:cs="Times New Roman"/>
          <w:sz w:val="28"/>
          <w:szCs w:val="32"/>
        </w:rPr>
        <w:t xml:space="preserve">) </w:t>
      </w:r>
      <w:r w:rsidRPr="007930B1">
        <w:rPr>
          <w:rFonts w:ascii="Times New Roman" w:hAnsi="Times New Roman" w:cs="Times New Roman"/>
          <w:color w:val="FF0000"/>
          <w:sz w:val="28"/>
          <w:szCs w:val="32"/>
        </w:rPr>
        <w:t>00:16 – 00:27</w:t>
      </w:r>
    </w:p>
    <w:p w14:paraId="347FEC98" w14:textId="1D432965" w:rsidR="00FB5FC2" w:rsidRDefault="00FB5FC2" w:rsidP="00FB5FC2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>.5.4 (</w:t>
      </w:r>
      <w:r w:rsidRPr="00FB5FC2">
        <w:rPr>
          <w:rFonts w:ascii="Times New Roman" w:hAnsi="Times New Roman" w:cs="Times New Roman"/>
          <w:sz w:val="28"/>
          <w:szCs w:val="32"/>
        </w:rPr>
        <w:t>Deformed Image is clicked and images are selected.</w:t>
      </w:r>
      <w:r>
        <w:rPr>
          <w:rFonts w:ascii="Times New Roman" w:hAnsi="Times New Roman" w:cs="Times New Roman"/>
          <w:sz w:val="28"/>
          <w:szCs w:val="32"/>
        </w:rPr>
        <w:t>)</w:t>
      </w:r>
      <w:r w:rsidRPr="007930B1">
        <w:rPr>
          <w:rFonts w:ascii="Times New Roman" w:hAnsi="Times New Roman" w:cs="Times New Roman"/>
          <w:color w:val="FF0000"/>
          <w:sz w:val="28"/>
          <w:szCs w:val="32"/>
        </w:rPr>
        <w:t xml:space="preserve"> 00:27 – 00:35</w:t>
      </w:r>
    </w:p>
    <w:p w14:paraId="3DDFBC2E" w14:textId="6BDD5F8E" w:rsidR="00FB5FC2" w:rsidRDefault="00FB5FC2" w:rsidP="00FB5FC2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>.6.1 (</w:t>
      </w:r>
      <w:r w:rsidRPr="00FB5FC2">
        <w:rPr>
          <w:rFonts w:ascii="Times New Roman" w:hAnsi="Times New Roman" w:cs="Times New Roman"/>
          <w:sz w:val="28"/>
          <w:szCs w:val="32"/>
        </w:rPr>
        <w:t xml:space="preserve">Drawing Tools and Select Rectangle are clicked, and the </w:t>
      </w:r>
      <w:r w:rsidRPr="00FB5FC2">
        <w:rPr>
          <w:rFonts w:ascii="Times New Roman" w:hAnsi="Times New Roman" w:cs="Times New Roman"/>
          <w:sz w:val="28"/>
          <w:szCs w:val="32"/>
        </w:rPr>
        <w:lastRenderedPageBreak/>
        <w:t>measurement area is marked.</w:t>
      </w:r>
      <w:r>
        <w:rPr>
          <w:rFonts w:ascii="Times New Roman" w:hAnsi="Times New Roman" w:cs="Times New Roman"/>
          <w:sz w:val="28"/>
          <w:szCs w:val="32"/>
        </w:rPr>
        <w:t xml:space="preserve">) </w:t>
      </w:r>
      <w:r w:rsidRPr="007930B1">
        <w:rPr>
          <w:rFonts w:ascii="Times New Roman" w:hAnsi="Times New Roman" w:cs="Times New Roman"/>
          <w:color w:val="FF0000"/>
          <w:sz w:val="28"/>
          <w:szCs w:val="32"/>
        </w:rPr>
        <w:t>00:35 – 00:49</w:t>
      </w:r>
    </w:p>
    <w:p w14:paraId="0C274FA3" w14:textId="6E2AE36D" w:rsidR="00FB5FC2" w:rsidRDefault="00FB5FC2" w:rsidP="00FB5FC2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>.6.2 (</w:t>
      </w:r>
      <w:r w:rsidRPr="00FB5FC2">
        <w:rPr>
          <w:rFonts w:ascii="Times New Roman" w:hAnsi="Times New Roman" w:cs="Times New Roman"/>
          <w:sz w:val="28"/>
          <w:szCs w:val="32"/>
        </w:rPr>
        <w:t>Extensometer is clicked, and the extensometer length is set to 100 mm</w:t>
      </w:r>
      <w:r w:rsidRPr="00FB5FC2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 xml:space="preserve">) </w:t>
      </w:r>
      <w:r w:rsidRPr="007930B1">
        <w:rPr>
          <w:rFonts w:ascii="Times New Roman" w:hAnsi="Times New Roman" w:cs="Times New Roman"/>
          <w:color w:val="FF0000"/>
          <w:sz w:val="28"/>
          <w:szCs w:val="32"/>
        </w:rPr>
        <w:t>00:49 – 0</w:t>
      </w:r>
      <w:r w:rsidR="007930B1" w:rsidRPr="007930B1">
        <w:rPr>
          <w:rFonts w:ascii="Times New Roman" w:hAnsi="Times New Roman" w:cs="Times New Roman"/>
          <w:color w:val="FF0000"/>
          <w:sz w:val="28"/>
          <w:szCs w:val="32"/>
        </w:rPr>
        <w:t>1:14</w:t>
      </w:r>
    </w:p>
    <w:p w14:paraId="52EBC64B" w14:textId="5B1C6415" w:rsidR="007930B1" w:rsidRPr="007930B1" w:rsidRDefault="007930B1" w:rsidP="00FB5FC2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>.6.3 (</w:t>
      </w:r>
      <w:r w:rsidRPr="007930B1">
        <w:rPr>
          <w:rFonts w:ascii="Times New Roman" w:hAnsi="Times New Roman" w:cs="Times New Roman"/>
          <w:sz w:val="28"/>
          <w:szCs w:val="32"/>
        </w:rPr>
        <w:t>Processing and Start Correlation are being clicked</w:t>
      </w:r>
      <w:r w:rsidRPr="007930B1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 xml:space="preserve">) </w:t>
      </w:r>
      <w:r w:rsidRPr="007930B1">
        <w:rPr>
          <w:rFonts w:ascii="Times New Roman" w:hAnsi="Times New Roman" w:cs="Times New Roman"/>
          <w:color w:val="FF0000"/>
          <w:sz w:val="28"/>
          <w:szCs w:val="32"/>
        </w:rPr>
        <w:t>01:14- 01:25</w:t>
      </w:r>
    </w:p>
    <w:p w14:paraId="4CA76FE5" w14:textId="3B585FAD" w:rsidR="007930B1" w:rsidRDefault="007930B1" w:rsidP="007930B1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6</w:t>
      </w:r>
      <w:r>
        <w:rPr>
          <w:rFonts w:ascii="Times New Roman" w:hAnsi="Times New Roman" w:cs="Times New Roman"/>
          <w:sz w:val="28"/>
          <w:szCs w:val="32"/>
        </w:rPr>
        <w:t>5376_screenshot_4</w:t>
      </w:r>
    </w:p>
    <w:p w14:paraId="715A7447" w14:textId="6E270718" w:rsidR="007930B1" w:rsidRDefault="007930B1" w:rsidP="007930B1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>.7.1 (</w:t>
      </w:r>
      <w:r w:rsidRPr="007930B1">
        <w:rPr>
          <w:rFonts w:ascii="Times New Roman" w:hAnsi="Times New Roman" w:cs="Times New Roman"/>
          <w:sz w:val="28"/>
          <w:szCs w:val="32"/>
        </w:rPr>
        <w:t>The load is divided by the cross-sectional area to determine the nominal stress.</w:t>
      </w:r>
      <w:r>
        <w:rPr>
          <w:rFonts w:ascii="Times New Roman" w:hAnsi="Times New Roman" w:cs="Times New Roman"/>
          <w:sz w:val="28"/>
          <w:szCs w:val="32"/>
        </w:rPr>
        <w:t>)</w:t>
      </w:r>
      <w:r w:rsidRPr="007930B1">
        <w:rPr>
          <w:rFonts w:ascii="Times New Roman" w:hAnsi="Times New Roman" w:cs="Times New Roman"/>
          <w:color w:val="FF0000"/>
          <w:sz w:val="28"/>
          <w:szCs w:val="32"/>
        </w:rPr>
        <w:t xml:space="preserve"> 00:00 – 00:11</w:t>
      </w:r>
    </w:p>
    <w:p w14:paraId="67F69BC3" w14:textId="474A1590" w:rsidR="007930B1" w:rsidRDefault="007930B1" w:rsidP="007930B1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>.7.2 (</w:t>
      </w:r>
      <w:r w:rsidRPr="007930B1">
        <w:rPr>
          <w:rFonts w:ascii="Times New Roman" w:hAnsi="Times New Roman" w:cs="Times New Roman"/>
          <w:sz w:val="28"/>
          <w:szCs w:val="32"/>
        </w:rPr>
        <w:t>The nominal strain from the DIC measurement and the nominal stress from the tensile testing machine are combined.</w:t>
      </w:r>
      <w:r>
        <w:rPr>
          <w:rFonts w:ascii="Times New Roman" w:hAnsi="Times New Roman" w:cs="Times New Roman"/>
          <w:sz w:val="28"/>
          <w:szCs w:val="32"/>
        </w:rPr>
        <w:t xml:space="preserve">) </w:t>
      </w:r>
      <w:r w:rsidRPr="007930B1">
        <w:rPr>
          <w:rFonts w:ascii="Times New Roman" w:hAnsi="Times New Roman" w:cs="Times New Roman"/>
          <w:color w:val="FF0000"/>
          <w:sz w:val="28"/>
          <w:szCs w:val="32"/>
        </w:rPr>
        <w:t>00:11 – 00:18</w:t>
      </w:r>
    </w:p>
    <w:p w14:paraId="6B8AFAB2" w14:textId="54682F6C" w:rsidR="007930B1" w:rsidRPr="007930B1" w:rsidRDefault="007930B1" w:rsidP="007930B1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 w:hint="eastAsia"/>
          <w:sz w:val="28"/>
          <w:szCs w:val="32"/>
        </w:rPr>
      </w:pPr>
      <w:r>
        <w:rPr>
          <w:rFonts w:ascii="Times New Roman" w:hAnsi="Times New Roman" w:cs="Times New Roman" w:hint="eastAsia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>.8.1 (</w:t>
      </w:r>
      <w:r w:rsidRPr="007930B1">
        <w:rPr>
          <w:rFonts w:ascii="Times New Roman" w:hAnsi="Times New Roman" w:cs="Times New Roman"/>
          <w:sz w:val="28"/>
          <w:szCs w:val="32"/>
        </w:rPr>
        <w:t>The slope of the linear segment in the strain-stress curve and the peak value is selected/pointed at.</w:t>
      </w:r>
      <w:r>
        <w:rPr>
          <w:rFonts w:ascii="Times New Roman" w:hAnsi="Times New Roman" w:cs="Times New Roman"/>
          <w:sz w:val="28"/>
          <w:szCs w:val="32"/>
        </w:rPr>
        <w:t xml:space="preserve">) </w:t>
      </w:r>
      <w:r w:rsidRPr="007930B1">
        <w:rPr>
          <w:rFonts w:ascii="Times New Roman" w:hAnsi="Times New Roman" w:cs="Times New Roman"/>
          <w:color w:val="FF0000"/>
          <w:sz w:val="28"/>
          <w:szCs w:val="32"/>
        </w:rPr>
        <w:t>00:19 – 00:46</w:t>
      </w:r>
    </w:p>
    <w:sectPr w:rsidR="007930B1" w:rsidRPr="00793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FBC"/>
    <w:multiLevelType w:val="hybridMultilevel"/>
    <w:tmpl w:val="E18678B8"/>
    <w:lvl w:ilvl="0" w:tplc="F364D6E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F364D6EA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7C70DA"/>
    <w:multiLevelType w:val="hybridMultilevel"/>
    <w:tmpl w:val="75A81EE8"/>
    <w:lvl w:ilvl="0" w:tplc="F364D6EA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2394A36"/>
    <w:multiLevelType w:val="hybridMultilevel"/>
    <w:tmpl w:val="7B8C1EF4"/>
    <w:lvl w:ilvl="0" w:tplc="BB60EE42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9105101"/>
    <w:multiLevelType w:val="hybridMultilevel"/>
    <w:tmpl w:val="92369C5A"/>
    <w:lvl w:ilvl="0" w:tplc="F364D6EA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73FA114F"/>
    <w:multiLevelType w:val="hybridMultilevel"/>
    <w:tmpl w:val="3E860E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9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1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3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6" w:hanging="440"/>
      </w:pPr>
      <w:rPr>
        <w:rFonts w:ascii="Wingdings" w:hAnsi="Wingdings" w:hint="default"/>
      </w:rPr>
    </w:lvl>
  </w:abstractNum>
  <w:num w:numId="1" w16cid:durableId="776145539">
    <w:abstractNumId w:val="4"/>
  </w:num>
  <w:num w:numId="2" w16cid:durableId="667707535">
    <w:abstractNumId w:val="0"/>
  </w:num>
  <w:num w:numId="3" w16cid:durableId="318970584">
    <w:abstractNumId w:val="2"/>
  </w:num>
  <w:num w:numId="4" w16cid:durableId="2068138918">
    <w:abstractNumId w:val="3"/>
  </w:num>
  <w:num w:numId="5" w16cid:durableId="8943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13"/>
    <w:rsid w:val="00391A19"/>
    <w:rsid w:val="004D3513"/>
    <w:rsid w:val="007930B1"/>
    <w:rsid w:val="008C075F"/>
    <w:rsid w:val="00FB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D5C9"/>
  <w15:chartTrackingRefBased/>
  <w15:docId w15:val="{EA4EA2F7-49DF-4337-AF88-C5C20A2A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5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237</Words>
  <Characters>1351</Characters>
  <Application>Microsoft Office Word</Application>
  <DocSecurity>0</DocSecurity>
  <Lines>11</Lines>
  <Paragraphs>3</Paragraphs>
  <ScaleCrop>false</ScaleCrop>
  <Company>HP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金</dc:creator>
  <cp:keywords/>
  <dc:description/>
  <cp:lastModifiedBy>金 金</cp:lastModifiedBy>
  <cp:revision>1</cp:revision>
  <dcterms:created xsi:type="dcterms:W3CDTF">2023-06-25T15:36:00Z</dcterms:created>
  <dcterms:modified xsi:type="dcterms:W3CDTF">2023-06-25T16:13:00Z</dcterms:modified>
</cp:coreProperties>
</file>