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7"/>
        <w:tblW w:w="5000" w:type="pct"/>
        <w:tblLook w:val="04A0" w:firstRow="1" w:lastRow="0" w:firstColumn="1" w:lastColumn="0" w:noHBand="0" w:noVBand="1"/>
      </w:tblPr>
      <w:tblGrid>
        <w:gridCol w:w="2689"/>
        <w:gridCol w:w="1417"/>
        <w:gridCol w:w="1419"/>
        <w:gridCol w:w="1417"/>
        <w:gridCol w:w="1354"/>
      </w:tblGrid>
      <w:tr w:rsidR="00F30E45" w14:paraId="5EBBE793" w14:textId="2E41F9D9" w:rsidTr="00816D7F">
        <w:trPr>
          <w:trHeight w:val="558"/>
        </w:trPr>
        <w:tc>
          <w:tcPr>
            <w:tcW w:w="1621" w:type="pct"/>
            <w:vMerge w:val="restart"/>
            <w:vAlign w:val="center"/>
          </w:tcPr>
          <w:p w14:paraId="4F0C7929" w14:textId="77777777" w:rsidR="00F30E45" w:rsidRPr="00160BFE" w:rsidRDefault="00F30E45" w:rsidP="00160BFE">
            <w:pPr>
              <w:jc w:val="center"/>
              <w:rPr>
                <w:rFonts w:ascii="Times New Roman" w:hAnsi="Times New Roman" w:cs="Times New Roman"/>
              </w:rPr>
            </w:pPr>
            <w:r w:rsidRPr="00160BFE">
              <w:rPr>
                <w:rFonts w:ascii="Times New Roman" w:hAnsi="Times New Roman" w:cs="Times New Roman"/>
              </w:rPr>
              <w:t xml:space="preserve">Antimicrobial </w:t>
            </w:r>
          </w:p>
          <w:p w14:paraId="5E2B6716" w14:textId="5AA0348A" w:rsidR="00F30E45" w:rsidRPr="00160BFE" w:rsidRDefault="00F30E45" w:rsidP="00160BFE">
            <w:pPr>
              <w:jc w:val="center"/>
              <w:rPr>
                <w:rFonts w:ascii="Times New Roman" w:hAnsi="Times New Roman" w:cs="Times New Roman"/>
              </w:rPr>
            </w:pPr>
            <w:r w:rsidRPr="00160BFE">
              <w:rPr>
                <w:rFonts w:ascii="Times New Roman" w:hAnsi="Times New Roman" w:cs="Times New Roman"/>
              </w:rPr>
              <w:t>agents</w:t>
            </w:r>
          </w:p>
        </w:tc>
        <w:tc>
          <w:tcPr>
            <w:tcW w:w="854" w:type="pct"/>
            <w:vMerge w:val="restart"/>
            <w:vAlign w:val="center"/>
          </w:tcPr>
          <w:p w14:paraId="35FBDBE6" w14:textId="77777777" w:rsidR="00F30E45" w:rsidRPr="00160BFE" w:rsidRDefault="00F30E45" w:rsidP="00160BFE">
            <w:pPr>
              <w:jc w:val="center"/>
              <w:rPr>
                <w:rFonts w:ascii="Times New Roman" w:hAnsi="Times New Roman" w:cs="Times New Roman"/>
              </w:rPr>
            </w:pPr>
            <w:r w:rsidRPr="00160BFE">
              <w:rPr>
                <w:rFonts w:ascii="Times New Roman" w:hAnsi="Times New Roman" w:cs="Times New Roman"/>
              </w:rPr>
              <w:t>R</w:t>
            </w:r>
          </w:p>
          <w:p w14:paraId="421E96AD" w14:textId="1A2FDA1A" w:rsidR="00F30E45" w:rsidRPr="00160BFE" w:rsidRDefault="00F30E45" w:rsidP="00160BFE">
            <w:pPr>
              <w:jc w:val="center"/>
              <w:rPr>
                <w:rFonts w:ascii="Times New Roman" w:hAnsi="Times New Roman" w:cs="Times New Roman"/>
              </w:rPr>
            </w:pPr>
            <w:r w:rsidRPr="00160BFE">
              <w:rPr>
                <w:rFonts w:ascii="Times New Roman" w:hAnsi="Times New Roman" w:cs="Times New Roman"/>
              </w:rPr>
              <w:t>(</w:t>
            </w:r>
            <w:proofErr w:type="spellStart"/>
            <w:r w:rsidRPr="00160BFE">
              <w:rPr>
                <w:rFonts w:ascii="Times New Roman" w:hAnsi="Times New Roman" w:cs="Times New Roman"/>
              </w:rPr>
              <w:t>μg</w:t>
            </w:r>
            <w:proofErr w:type="spellEnd"/>
            <w:r w:rsidRPr="00160BFE">
              <w:rPr>
                <w:rFonts w:ascii="Times New Roman" w:hAnsi="Times New Roman" w:cs="Times New Roman"/>
              </w:rPr>
              <w:t>/mL)</w:t>
            </w:r>
          </w:p>
        </w:tc>
        <w:tc>
          <w:tcPr>
            <w:tcW w:w="1709" w:type="pct"/>
            <w:gridSpan w:val="2"/>
            <w:vAlign w:val="center"/>
          </w:tcPr>
          <w:p w14:paraId="2220C896" w14:textId="5F4467C9" w:rsidR="00F30E45" w:rsidRPr="00160BFE" w:rsidRDefault="00F30E45" w:rsidP="00160BFE">
            <w:pPr>
              <w:jc w:val="center"/>
              <w:rPr>
                <w:rFonts w:ascii="Times New Roman" w:hAnsi="Times New Roman" w:cs="Times New Roman"/>
              </w:rPr>
            </w:pPr>
            <w:r w:rsidRPr="00160BFE">
              <w:rPr>
                <w:rFonts w:ascii="Times New Roman" w:hAnsi="Times New Roman" w:cs="Times New Roman"/>
              </w:rPr>
              <w:t>The Concentration Range</w:t>
            </w:r>
            <w:r w:rsidR="00816D7F" w:rsidRPr="00160BFE">
              <w:rPr>
                <w:rFonts w:ascii="Times New Roman" w:hAnsi="Times New Roman" w:cs="Times New Roman"/>
              </w:rPr>
              <w:br/>
            </w:r>
            <w:r w:rsidRPr="00160BFE">
              <w:rPr>
                <w:rFonts w:ascii="Times New Roman" w:hAnsi="Times New Roman" w:cs="Times New Roman"/>
              </w:rPr>
              <w:t>(</w:t>
            </w:r>
            <w:proofErr w:type="spellStart"/>
            <w:r w:rsidRPr="00160BFE">
              <w:rPr>
                <w:rFonts w:ascii="Times New Roman" w:hAnsi="Times New Roman" w:cs="Times New Roman"/>
              </w:rPr>
              <w:t>μg</w:t>
            </w:r>
            <w:proofErr w:type="spellEnd"/>
            <w:r w:rsidRPr="00160BFE">
              <w:rPr>
                <w:rFonts w:ascii="Times New Roman" w:hAnsi="Times New Roman" w:cs="Times New Roman"/>
              </w:rPr>
              <w:t>/mL)</w:t>
            </w:r>
          </w:p>
        </w:tc>
        <w:tc>
          <w:tcPr>
            <w:tcW w:w="817" w:type="pct"/>
            <w:vMerge w:val="restart"/>
            <w:vAlign w:val="center"/>
          </w:tcPr>
          <w:p w14:paraId="00D55B09" w14:textId="77777777" w:rsidR="00816D7F" w:rsidRPr="00160BFE" w:rsidRDefault="00F30E45" w:rsidP="00160BFE">
            <w:pPr>
              <w:jc w:val="center"/>
              <w:rPr>
                <w:rFonts w:ascii="Times New Roman" w:hAnsi="Times New Roman" w:cs="Times New Roman"/>
              </w:rPr>
            </w:pPr>
            <w:r w:rsidRPr="00160BFE">
              <w:rPr>
                <w:rFonts w:ascii="Times New Roman" w:hAnsi="Times New Roman" w:cs="Times New Roman"/>
              </w:rPr>
              <w:t xml:space="preserve">Gradient </w:t>
            </w:r>
          </w:p>
          <w:p w14:paraId="341AB507" w14:textId="5E4E6714" w:rsidR="00F30E45" w:rsidRPr="00160BFE" w:rsidRDefault="00F30E45" w:rsidP="00160BFE">
            <w:pPr>
              <w:jc w:val="center"/>
              <w:rPr>
                <w:rFonts w:ascii="Times New Roman" w:hAnsi="Times New Roman" w:cs="Times New Roman"/>
              </w:rPr>
            </w:pPr>
            <w:r w:rsidRPr="00160BFE">
              <w:rPr>
                <w:rFonts w:ascii="Times New Roman" w:hAnsi="Times New Roman" w:cs="Times New Roman"/>
              </w:rPr>
              <w:t>Number</w:t>
            </w:r>
          </w:p>
        </w:tc>
      </w:tr>
      <w:tr w:rsidR="00F30E45" w14:paraId="4A190BE7" w14:textId="77777777" w:rsidTr="00816D7F">
        <w:trPr>
          <w:trHeight w:val="340"/>
        </w:trPr>
        <w:tc>
          <w:tcPr>
            <w:tcW w:w="1621" w:type="pct"/>
            <w:vMerge/>
            <w:vAlign w:val="center"/>
          </w:tcPr>
          <w:p w14:paraId="4A2D8998" w14:textId="77777777" w:rsidR="00F30E45" w:rsidRPr="00160BFE" w:rsidRDefault="00F30E45" w:rsidP="00160BF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4" w:type="pct"/>
            <w:vMerge/>
            <w:vAlign w:val="center"/>
          </w:tcPr>
          <w:p w14:paraId="50046E60" w14:textId="36CB72B2" w:rsidR="00F30E45" w:rsidRPr="00160BFE" w:rsidRDefault="00F30E45" w:rsidP="00160BF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5" w:type="pct"/>
            <w:vAlign w:val="center"/>
          </w:tcPr>
          <w:p w14:paraId="550B30C4" w14:textId="5C309607" w:rsidR="00F30E45" w:rsidRPr="00160BFE" w:rsidRDefault="00F30E45" w:rsidP="00160BFE">
            <w:pPr>
              <w:jc w:val="center"/>
              <w:rPr>
                <w:rFonts w:ascii="Times New Roman" w:hAnsi="Times New Roman" w:cs="Times New Roman"/>
              </w:rPr>
            </w:pPr>
            <w:r w:rsidRPr="00160BFE">
              <w:rPr>
                <w:rFonts w:ascii="Times New Roman" w:hAnsi="Times New Roman" w:cs="Times New Roman"/>
              </w:rPr>
              <w:t>Low</w:t>
            </w:r>
          </w:p>
        </w:tc>
        <w:tc>
          <w:tcPr>
            <w:tcW w:w="853" w:type="pct"/>
            <w:vAlign w:val="center"/>
          </w:tcPr>
          <w:p w14:paraId="295AAB84" w14:textId="7E2BBCAE" w:rsidR="00F30E45" w:rsidRPr="00160BFE" w:rsidRDefault="00F30E45" w:rsidP="00160BFE">
            <w:pPr>
              <w:jc w:val="center"/>
              <w:rPr>
                <w:rFonts w:ascii="Times New Roman" w:hAnsi="Times New Roman" w:cs="Times New Roman"/>
              </w:rPr>
            </w:pPr>
            <w:r w:rsidRPr="00160BFE">
              <w:rPr>
                <w:rFonts w:ascii="Times New Roman" w:hAnsi="Times New Roman" w:cs="Times New Roman"/>
              </w:rPr>
              <w:t>High</w:t>
            </w:r>
          </w:p>
        </w:tc>
        <w:tc>
          <w:tcPr>
            <w:tcW w:w="817" w:type="pct"/>
            <w:vMerge/>
            <w:vAlign w:val="center"/>
          </w:tcPr>
          <w:p w14:paraId="1672B867" w14:textId="77777777" w:rsidR="00F30E45" w:rsidRPr="00160BFE" w:rsidRDefault="00F30E45" w:rsidP="00160BF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256ED" w14:paraId="5ED296C3" w14:textId="7F9F940C" w:rsidTr="00816D7F">
        <w:tc>
          <w:tcPr>
            <w:tcW w:w="1621" w:type="pct"/>
            <w:vAlign w:val="center"/>
          </w:tcPr>
          <w:p w14:paraId="69AFDE5F" w14:textId="0B185837" w:rsidR="007256ED" w:rsidRPr="00160BFE" w:rsidRDefault="007256ED" w:rsidP="00C51C0E">
            <w:pPr>
              <w:jc w:val="center"/>
              <w:rPr>
                <w:rFonts w:ascii="Times New Roman" w:hAnsi="Times New Roman" w:cs="Times New Roman" w:hint="eastAsia"/>
              </w:rPr>
            </w:pPr>
            <w:r w:rsidRPr="00160BFE">
              <w:rPr>
                <w:rFonts w:ascii="Times New Roman" w:hAnsi="Times New Roman" w:cs="Times New Roman"/>
              </w:rPr>
              <w:t>Ampicillin</w:t>
            </w:r>
          </w:p>
        </w:tc>
        <w:tc>
          <w:tcPr>
            <w:tcW w:w="854" w:type="pct"/>
            <w:vAlign w:val="center"/>
          </w:tcPr>
          <w:p w14:paraId="1AF2D8E7" w14:textId="51D27082" w:rsidR="007256ED" w:rsidRPr="00160BFE" w:rsidRDefault="007256ED" w:rsidP="00160BFE">
            <w:pPr>
              <w:jc w:val="center"/>
              <w:rPr>
                <w:rFonts w:ascii="Times New Roman" w:hAnsi="Times New Roman" w:cs="Times New Roman"/>
              </w:rPr>
            </w:pPr>
            <w:r w:rsidRPr="00160BFE"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855" w:type="pct"/>
            <w:vAlign w:val="center"/>
          </w:tcPr>
          <w:p w14:paraId="7177C917" w14:textId="0DAAE74F" w:rsidR="007256ED" w:rsidRPr="00160BFE" w:rsidRDefault="00B52C23" w:rsidP="00160BFE">
            <w:pPr>
              <w:jc w:val="center"/>
              <w:rPr>
                <w:rFonts w:ascii="Times New Roman" w:hAnsi="Times New Roman" w:cs="Times New Roman"/>
              </w:rPr>
            </w:pPr>
            <w:r w:rsidRPr="00160BF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53" w:type="pct"/>
            <w:vAlign w:val="center"/>
          </w:tcPr>
          <w:p w14:paraId="1B6A79E2" w14:textId="698C10FE" w:rsidR="007256ED" w:rsidRPr="00160BFE" w:rsidRDefault="00B52C23" w:rsidP="00160BFE">
            <w:pPr>
              <w:jc w:val="center"/>
              <w:rPr>
                <w:rFonts w:ascii="Times New Roman" w:hAnsi="Times New Roman" w:cs="Times New Roman"/>
              </w:rPr>
            </w:pPr>
            <w:r w:rsidRPr="00160BFE">
              <w:rPr>
                <w:rFonts w:ascii="Times New Roman" w:hAnsi="Times New Roman" w:cs="Times New Roman"/>
              </w:rPr>
              <w:t>256</w:t>
            </w:r>
          </w:p>
        </w:tc>
        <w:tc>
          <w:tcPr>
            <w:tcW w:w="817" w:type="pct"/>
            <w:vAlign w:val="center"/>
          </w:tcPr>
          <w:p w14:paraId="27FF8DA4" w14:textId="40B6F087" w:rsidR="007256ED" w:rsidRPr="00160BFE" w:rsidRDefault="00B52C23" w:rsidP="00160BFE">
            <w:pPr>
              <w:jc w:val="center"/>
              <w:rPr>
                <w:rFonts w:ascii="Times New Roman" w:hAnsi="Times New Roman" w:cs="Times New Roman"/>
              </w:rPr>
            </w:pPr>
            <w:r w:rsidRPr="00160BFE">
              <w:rPr>
                <w:rFonts w:ascii="Times New Roman" w:hAnsi="Times New Roman" w:cs="Times New Roman"/>
              </w:rPr>
              <w:t>8</w:t>
            </w:r>
          </w:p>
        </w:tc>
      </w:tr>
      <w:tr w:rsidR="007256ED" w14:paraId="63F7AFCF" w14:textId="11E99B08" w:rsidTr="00816D7F">
        <w:tc>
          <w:tcPr>
            <w:tcW w:w="1621" w:type="pct"/>
            <w:vAlign w:val="center"/>
          </w:tcPr>
          <w:p w14:paraId="4FEE9181" w14:textId="022F5C6D" w:rsidR="007256ED" w:rsidRPr="00160BFE" w:rsidRDefault="007256ED" w:rsidP="00C51C0E">
            <w:pPr>
              <w:jc w:val="center"/>
              <w:rPr>
                <w:rFonts w:ascii="Times New Roman" w:hAnsi="Times New Roman" w:cs="Times New Roman" w:hint="eastAsia"/>
              </w:rPr>
            </w:pPr>
            <w:r w:rsidRPr="00160BFE">
              <w:rPr>
                <w:rFonts w:ascii="Times New Roman" w:hAnsi="Times New Roman" w:cs="Times New Roman"/>
              </w:rPr>
              <w:t>Ciprofloxacin</w:t>
            </w:r>
          </w:p>
        </w:tc>
        <w:tc>
          <w:tcPr>
            <w:tcW w:w="854" w:type="pct"/>
            <w:vAlign w:val="center"/>
          </w:tcPr>
          <w:p w14:paraId="0E50D377" w14:textId="6F169AAC" w:rsidR="007256ED" w:rsidRPr="00160BFE" w:rsidRDefault="007256ED" w:rsidP="00160BFE">
            <w:pPr>
              <w:jc w:val="center"/>
              <w:rPr>
                <w:rFonts w:ascii="Times New Roman" w:hAnsi="Times New Roman" w:cs="Times New Roman"/>
              </w:rPr>
            </w:pPr>
            <w:r w:rsidRPr="00160BFE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55" w:type="pct"/>
            <w:vAlign w:val="center"/>
          </w:tcPr>
          <w:p w14:paraId="4DCD284A" w14:textId="7F680E00" w:rsidR="007256ED" w:rsidRPr="00160BFE" w:rsidRDefault="00B52C23" w:rsidP="00160BFE">
            <w:pPr>
              <w:jc w:val="center"/>
              <w:rPr>
                <w:rFonts w:ascii="Times New Roman" w:hAnsi="Times New Roman" w:cs="Times New Roman"/>
              </w:rPr>
            </w:pPr>
            <w:r w:rsidRPr="00160BFE">
              <w:rPr>
                <w:rFonts w:ascii="Times New Roman" w:hAnsi="Times New Roman" w:cs="Times New Roman"/>
              </w:rPr>
              <w:t>0.</w:t>
            </w:r>
            <w:r w:rsidR="002B4059" w:rsidRPr="00160BFE">
              <w:rPr>
                <w:rFonts w:ascii="Times New Roman" w:hAnsi="Times New Roman" w:cs="Times New Roman"/>
              </w:rPr>
              <w:t>004</w:t>
            </w:r>
          </w:p>
        </w:tc>
        <w:tc>
          <w:tcPr>
            <w:tcW w:w="853" w:type="pct"/>
            <w:vAlign w:val="center"/>
          </w:tcPr>
          <w:p w14:paraId="528F713A" w14:textId="43AFC9B7" w:rsidR="007256ED" w:rsidRPr="00160BFE" w:rsidRDefault="00B52C23" w:rsidP="00160BFE">
            <w:pPr>
              <w:jc w:val="center"/>
              <w:rPr>
                <w:rFonts w:ascii="Times New Roman" w:hAnsi="Times New Roman" w:cs="Times New Roman"/>
              </w:rPr>
            </w:pPr>
            <w:r w:rsidRPr="00160BFE"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817" w:type="pct"/>
            <w:vAlign w:val="center"/>
          </w:tcPr>
          <w:p w14:paraId="49ED3C33" w14:textId="04930314" w:rsidR="007256ED" w:rsidRPr="00160BFE" w:rsidRDefault="002B4059" w:rsidP="00160BFE">
            <w:pPr>
              <w:jc w:val="center"/>
              <w:rPr>
                <w:rFonts w:ascii="Times New Roman" w:hAnsi="Times New Roman" w:cs="Times New Roman"/>
              </w:rPr>
            </w:pPr>
            <w:r w:rsidRPr="00160BFE">
              <w:rPr>
                <w:rFonts w:ascii="Times New Roman" w:hAnsi="Times New Roman" w:cs="Times New Roman"/>
              </w:rPr>
              <w:t>14</w:t>
            </w:r>
          </w:p>
        </w:tc>
      </w:tr>
      <w:tr w:rsidR="007256ED" w14:paraId="5DF0F2CF" w14:textId="2D2B5682" w:rsidTr="00816D7F">
        <w:tc>
          <w:tcPr>
            <w:tcW w:w="1621" w:type="pct"/>
            <w:vAlign w:val="center"/>
          </w:tcPr>
          <w:p w14:paraId="30208E10" w14:textId="61D6C1F5" w:rsidR="007256ED" w:rsidRPr="00160BFE" w:rsidRDefault="007256ED" w:rsidP="00C51C0E">
            <w:pPr>
              <w:jc w:val="center"/>
              <w:rPr>
                <w:rFonts w:ascii="Times New Roman" w:hAnsi="Times New Roman" w:cs="Times New Roman" w:hint="eastAsia"/>
              </w:rPr>
            </w:pPr>
            <w:r w:rsidRPr="00160BFE">
              <w:rPr>
                <w:rFonts w:ascii="Times New Roman" w:hAnsi="Times New Roman" w:cs="Times New Roman"/>
              </w:rPr>
              <w:t>Florfenicol</w:t>
            </w:r>
          </w:p>
        </w:tc>
        <w:tc>
          <w:tcPr>
            <w:tcW w:w="854" w:type="pct"/>
            <w:vAlign w:val="center"/>
          </w:tcPr>
          <w:p w14:paraId="6BF6CAEF" w14:textId="03A57CA5" w:rsidR="007256ED" w:rsidRPr="00160BFE" w:rsidRDefault="007256ED" w:rsidP="00160BFE">
            <w:pPr>
              <w:jc w:val="center"/>
              <w:rPr>
                <w:rFonts w:ascii="Times New Roman" w:hAnsi="Times New Roman" w:cs="Times New Roman"/>
              </w:rPr>
            </w:pPr>
            <w:r w:rsidRPr="00160BFE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855" w:type="pct"/>
            <w:vAlign w:val="center"/>
          </w:tcPr>
          <w:p w14:paraId="75D42BD5" w14:textId="5D4C5DA9" w:rsidR="007256ED" w:rsidRPr="00160BFE" w:rsidRDefault="00B52C23" w:rsidP="00160BFE">
            <w:pPr>
              <w:jc w:val="center"/>
              <w:rPr>
                <w:rFonts w:ascii="Times New Roman" w:hAnsi="Times New Roman" w:cs="Times New Roman"/>
              </w:rPr>
            </w:pPr>
            <w:r w:rsidRPr="00160BF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3" w:type="pct"/>
            <w:vAlign w:val="center"/>
          </w:tcPr>
          <w:p w14:paraId="67A271B4" w14:textId="017A3925" w:rsidR="007256ED" w:rsidRPr="00160BFE" w:rsidRDefault="00B52C23" w:rsidP="00160BFE">
            <w:pPr>
              <w:jc w:val="center"/>
              <w:rPr>
                <w:rFonts w:ascii="Times New Roman" w:hAnsi="Times New Roman" w:cs="Times New Roman"/>
              </w:rPr>
            </w:pPr>
            <w:r w:rsidRPr="00160BFE">
              <w:rPr>
                <w:rFonts w:ascii="Times New Roman" w:hAnsi="Times New Roman" w:cs="Times New Roman"/>
              </w:rPr>
              <w:t>128</w:t>
            </w:r>
          </w:p>
        </w:tc>
        <w:tc>
          <w:tcPr>
            <w:tcW w:w="817" w:type="pct"/>
            <w:vAlign w:val="center"/>
          </w:tcPr>
          <w:p w14:paraId="72A274DE" w14:textId="4EE9192B" w:rsidR="007256ED" w:rsidRPr="00160BFE" w:rsidRDefault="00B52C23" w:rsidP="00160BFE">
            <w:pPr>
              <w:jc w:val="center"/>
              <w:rPr>
                <w:rFonts w:ascii="Times New Roman" w:hAnsi="Times New Roman" w:cs="Times New Roman"/>
              </w:rPr>
            </w:pPr>
            <w:r w:rsidRPr="00160BFE">
              <w:rPr>
                <w:rFonts w:ascii="Times New Roman" w:hAnsi="Times New Roman" w:cs="Times New Roman"/>
              </w:rPr>
              <w:t>8</w:t>
            </w:r>
          </w:p>
        </w:tc>
      </w:tr>
      <w:tr w:rsidR="007256ED" w14:paraId="2E781A51" w14:textId="5D6A58F7" w:rsidTr="00816D7F">
        <w:tc>
          <w:tcPr>
            <w:tcW w:w="1621" w:type="pct"/>
            <w:vAlign w:val="center"/>
          </w:tcPr>
          <w:p w14:paraId="7F9FE907" w14:textId="20C745EE" w:rsidR="007256ED" w:rsidRPr="00160BFE" w:rsidRDefault="007256ED" w:rsidP="00C51C0E">
            <w:pPr>
              <w:jc w:val="center"/>
              <w:rPr>
                <w:rFonts w:ascii="Times New Roman" w:hAnsi="Times New Roman" w:cs="Times New Roman" w:hint="eastAsia"/>
              </w:rPr>
            </w:pPr>
            <w:r w:rsidRPr="00160BFE">
              <w:rPr>
                <w:rFonts w:ascii="Times New Roman" w:hAnsi="Times New Roman" w:cs="Times New Roman"/>
              </w:rPr>
              <w:t>Ceftiofur</w:t>
            </w:r>
          </w:p>
        </w:tc>
        <w:tc>
          <w:tcPr>
            <w:tcW w:w="854" w:type="pct"/>
            <w:vAlign w:val="center"/>
          </w:tcPr>
          <w:p w14:paraId="34BBBF15" w14:textId="1075510B" w:rsidR="007256ED" w:rsidRPr="00160BFE" w:rsidRDefault="007256ED" w:rsidP="00160BFE">
            <w:pPr>
              <w:jc w:val="center"/>
              <w:rPr>
                <w:rFonts w:ascii="Times New Roman" w:hAnsi="Times New Roman" w:cs="Times New Roman"/>
              </w:rPr>
            </w:pPr>
            <w:r w:rsidRPr="00160BFE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855" w:type="pct"/>
            <w:vAlign w:val="center"/>
          </w:tcPr>
          <w:p w14:paraId="219E671E" w14:textId="16E9D3A2" w:rsidR="007256ED" w:rsidRPr="00160BFE" w:rsidRDefault="00B52C23" w:rsidP="00160BFE">
            <w:pPr>
              <w:jc w:val="center"/>
              <w:rPr>
                <w:rFonts w:ascii="Times New Roman" w:hAnsi="Times New Roman" w:cs="Times New Roman"/>
              </w:rPr>
            </w:pPr>
            <w:r w:rsidRPr="00160BFE">
              <w:rPr>
                <w:rFonts w:ascii="Times New Roman" w:hAnsi="Times New Roman" w:cs="Times New Roman"/>
              </w:rPr>
              <w:t>0.</w:t>
            </w:r>
            <w:r w:rsidR="002B4059" w:rsidRPr="00160BFE">
              <w:rPr>
                <w:rFonts w:ascii="Times New Roman" w:hAnsi="Times New Roman" w:cs="Times New Roman"/>
              </w:rPr>
              <w:t>2</w:t>
            </w:r>
            <w:r w:rsidRPr="00160BFE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53" w:type="pct"/>
            <w:vAlign w:val="center"/>
          </w:tcPr>
          <w:p w14:paraId="54E69F3F" w14:textId="11191B2B" w:rsidR="007256ED" w:rsidRPr="00160BFE" w:rsidRDefault="00B52C23" w:rsidP="00160BFE">
            <w:pPr>
              <w:jc w:val="center"/>
              <w:rPr>
                <w:rFonts w:ascii="Times New Roman" w:hAnsi="Times New Roman" w:cs="Times New Roman"/>
              </w:rPr>
            </w:pPr>
            <w:r w:rsidRPr="00160BFE">
              <w:rPr>
                <w:rFonts w:ascii="Times New Roman" w:hAnsi="Times New Roman" w:cs="Times New Roman"/>
              </w:rPr>
              <w:t>64</w:t>
            </w:r>
          </w:p>
        </w:tc>
        <w:tc>
          <w:tcPr>
            <w:tcW w:w="817" w:type="pct"/>
            <w:vAlign w:val="center"/>
          </w:tcPr>
          <w:p w14:paraId="53E3E05C" w14:textId="0465D2A0" w:rsidR="007256ED" w:rsidRPr="00160BFE" w:rsidRDefault="002B4059" w:rsidP="00160BFE">
            <w:pPr>
              <w:jc w:val="center"/>
              <w:rPr>
                <w:rFonts w:ascii="Times New Roman" w:hAnsi="Times New Roman" w:cs="Times New Roman"/>
              </w:rPr>
            </w:pPr>
            <w:r w:rsidRPr="00160BFE">
              <w:rPr>
                <w:rFonts w:ascii="Times New Roman" w:hAnsi="Times New Roman" w:cs="Times New Roman"/>
              </w:rPr>
              <w:t>9</w:t>
            </w:r>
          </w:p>
        </w:tc>
      </w:tr>
      <w:tr w:rsidR="007256ED" w14:paraId="1E1D2A7C" w14:textId="68230116" w:rsidTr="00816D7F">
        <w:tc>
          <w:tcPr>
            <w:tcW w:w="1621" w:type="pct"/>
            <w:vAlign w:val="center"/>
          </w:tcPr>
          <w:p w14:paraId="50965484" w14:textId="371BB57E" w:rsidR="007256ED" w:rsidRPr="00160BFE" w:rsidRDefault="007256ED" w:rsidP="00C51C0E">
            <w:pPr>
              <w:jc w:val="center"/>
              <w:rPr>
                <w:rFonts w:ascii="Times New Roman" w:hAnsi="Times New Roman" w:cs="Times New Roman" w:hint="eastAsia"/>
              </w:rPr>
            </w:pPr>
            <w:r w:rsidRPr="00160BFE">
              <w:rPr>
                <w:rFonts w:ascii="Times New Roman" w:hAnsi="Times New Roman" w:cs="Times New Roman"/>
              </w:rPr>
              <w:t>Enrofloxacin</w:t>
            </w:r>
          </w:p>
        </w:tc>
        <w:tc>
          <w:tcPr>
            <w:tcW w:w="854" w:type="pct"/>
            <w:vAlign w:val="center"/>
          </w:tcPr>
          <w:p w14:paraId="3235238C" w14:textId="0760EE0C" w:rsidR="007256ED" w:rsidRPr="00160BFE" w:rsidRDefault="007256ED" w:rsidP="00160BFE">
            <w:pPr>
              <w:jc w:val="center"/>
              <w:rPr>
                <w:rFonts w:ascii="Times New Roman" w:hAnsi="Times New Roman" w:cs="Times New Roman"/>
              </w:rPr>
            </w:pPr>
            <w:r w:rsidRPr="00160BF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55" w:type="pct"/>
            <w:vAlign w:val="center"/>
          </w:tcPr>
          <w:p w14:paraId="3BA1724C" w14:textId="0AFB3031" w:rsidR="007256ED" w:rsidRPr="00160BFE" w:rsidRDefault="00B52C23" w:rsidP="00160BFE">
            <w:pPr>
              <w:jc w:val="center"/>
              <w:rPr>
                <w:rFonts w:ascii="Times New Roman" w:hAnsi="Times New Roman" w:cs="Times New Roman"/>
              </w:rPr>
            </w:pPr>
            <w:r w:rsidRPr="00160BFE">
              <w:rPr>
                <w:rFonts w:ascii="Times New Roman" w:hAnsi="Times New Roman" w:cs="Times New Roman"/>
              </w:rPr>
              <w:t>0.</w:t>
            </w:r>
            <w:r w:rsidR="002B4059" w:rsidRPr="00160BFE">
              <w:rPr>
                <w:rFonts w:ascii="Times New Roman" w:hAnsi="Times New Roman" w:cs="Times New Roman"/>
              </w:rPr>
              <w:t>008</w:t>
            </w:r>
          </w:p>
        </w:tc>
        <w:tc>
          <w:tcPr>
            <w:tcW w:w="853" w:type="pct"/>
            <w:vAlign w:val="center"/>
          </w:tcPr>
          <w:p w14:paraId="3BAAAF8B" w14:textId="662D71F7" w:rsidR="007256ED" w:rsidRPr="00160BFE" w:rsidRDefault="00B52C23" w:rsidP="00160BFE">
            <w:pPr>
              <w:jc w:val="center"/>
              <w:rPr>
                <w:rFonts w:ascii="Times New Roman" w:hAnsi="Times New Roman" w:cs="Times New Roman"/>
              </w:rPr>
            </w:pPr>
            <w:r w:rsidRPr="00160BFE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817" w:type="pct"/>
            <w:vAlign w:val="center"/>
          </w:tcPr>
          <w:p w14:paraId="21ED96C4" w14:textId="61547F18" w:rsidR="007256ED" w:rsidRPr="00160BFE" w:rsidRDefault="002B4059" w:rsidP="00160BFE">
            <w:pPr>
              <w:jc w:val="center"/>
              <w:rPr>
                <w:rFonts w:ascii="Times New Roman" w:hAnsi="Times New Roman" w:cs="Times New Roman"/>
              </w:rPr>
            </w:pPr>
            <w:r w:rsidRPr="00160BFE">
              <w:rPr>
                <w:rFonts w:ascii="Times New Roman" w:hAnsi="Times New Roman" w:cs="Times New Roman"/>
              </w:rPr>
              <w:t>12</w:t>
            </w:r>
          </w:p>
        </w:tc>
      </w:tr>
      <w:tr w:rsidR="007256ED" w14:paraId="370AE329" w14:textId="32BD94A7" w:rsidTr="00816D7F">
        <w:tc>
          <w:tcPr>
            <w:tcW w:w="1621" w:type="pct"/>
            <w:vAlign w:val="center"/>
          </w:tcPr>
          <w:p w14:paraId="5FF3995B" w14:textId="1B1786B7" w:rsidR="00F30E45" w:rsidRPr="00160BFE" w:rsidRDefault="007256ED" w:rsidP="00C51C0E">
            <w:pPr>
              <w:jc w:val="center"/>
              <w:rPr>
                <w:rFonts w:ascii="Times New Roman" w:hAnsi="Times New Roman" w:cs="Times New Roman" w:hint="eastAsia"/>
              </w:rPr>
            </w:pPr>
            <w:r w:rsidRPr="00160BFE">
              <w:rPr>
                <w:rFonts w:ascii="Times New Roman" w:hAnsi="Times New Roman" w:cs="Times New Roman"/>
              </w:rPr>
              <w:t>Amoxicillin</w:t>
            </w:r>
            <w:r w:rsidR="002B4059" w:rsidRPr="00160BFE">
              <w:rPr>
                <w:rFonts w:ascii="Times New Roman" w:hAnsi="Times New Roman" w:cs="Times New Roman"/>
              </w:rPr>
              <w:t>/</w:t>
            </w:r>
            <w:r w:rsidRPr="00160BFE">
              <w:rPr>
                <w:rFonts w:ascii="Times New Roman" w:hAnsi="Times New Roman" w:cs="Times New Roman"/>
              </w:rPr>
              <w:t>clavulanic acid</w:t>
            </w:r>
          </w:p>
        </w:tc>
        <w:tc>
          <w:tcPr>
            <w:tcW w:w="854" w:type="pct"/>
            <w:vAlign w:val="center"/>
          </w:tcPr>
          <w:p w14:paraId="1F4F2EBF" w14:textId="04DC503E" w:rsidR="007256ED" w:rsidRPr="00160BFE" w:rsidRDefault="007256ED" w:rsidP="00160BFE">
            <w:pPr>
              <w:jc w:val="center"/>
              <w:rPr>
                <w:rFonts w:ascii="Times New Roman" w:hAnsi="Times New Roman" w:cs="Times New Roman"/>
              </w:rPr>
            </w:pPr>
            <w:r w:rsidRPr="00160BFE"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855" w:type="pct"/>
            <w:vAlign w:val="center"/>
          </w:tcPr>
          <w:p w14:paraId="3BC12470" w14:textId="114E4446" w:rsidR="007256ED" w:rsidRPr="00160BFE" w:rsidRDefault="00B52C23" w:rsidP="00160BFE">
            <w:pPr>
              <w:jc w:val="center"/>
              <w:rPr>
                <w:rFonts w:ascii="Times New Roman" w:hAnsi="Times New Roman" w:cs="Times New Roman"/>
              </w:rPr>
            </w:pPr>
            <w:r w:rsidRPr="00160BFE">
              <w:rPr>
                <w:rFonts w:ascii="Times New Roman" w:hAnsi="Times New Roman" w:cs="Times New Roman"/>
              </w:rPr>
              <w:t>2</w:t>
            </w:r>
            <w:r w:rsidR="002B4059" w:rsidRPr="00160BFE">
              <w:rPr>
                <w:rFonts w:ascii="Times New Roman" w:hAnsi="Times New Roman" w:cs="Times New Roman"/>
              </w:rPr>
              <w:t>/1</w:t>
            </w:r>
          </w:p>
        </w:tc>
        <w:tc>
          <w:tcPr>
            <w:tcW w:w="853" w:type="pct"/>
            <w:vAlign w:val="center"/>
          </w:tcPr>
          <w:p w14:paraId="7B9FA85D" w14:textId="1DA487EE" w:rsidR="007256ED" w:rsidRPr="00160BFE" w:rsidRDefault="00B52C23" w:rsidP="00160BFE">
            <w:pPr>
              <w:jc w:val="center"/>
              <w:rPr>
                <w:rFonts w:ascii="Times New Roman" w:hAnsi="Times New Roman" w:cs="Times New Roman"/>
              </w:rPr>
            </w:pPr>
            <w:r w:rsidRPr="00160BFE">
              <w:rPr>
                <w:rFonts w:ascii="Times New Roman" w:hAnsi="Times New Roman" w:cs="Times New Roman"/>
              </w:rPr>
              <w:t>256</w:t>
            </w:r>
            <w:r w:rsidR="002B4059" w:rsidRPr="00160BFE">
              <w:rPr>
                <w:rFonts w:ascii="Times New Roman" w:hAnsi="Times New Roman" w:cs="Times New Roman"/>
              </w:rPr>
              <w:t>/128</w:t>
            </w:r>
          </w:p>
        </w:tc>
        <w:tc>
          <w:tcPr>
            <w:tcW w:w="817" w:type="pct"/>
            <w:vAlign w:val="center"/>
          </w:tcPr>
          <w:p w14:paraId="2DFC8E08" w14:textId="541E7576" w:rsidR="007256ED" w:rsidRPr="00160BFE" w:rsidRDefault="00B52C23" w:rsidP="00160BFE">
            <w:pPr>
              <w:jc w:val="center"/>
              <w:rPr>
                <w:rFonts w:ascii="Times New Roman" w:hAnsi="Times New Roman" w:cs="Times New Roman"/>
              </w:rPr>
            </w:pPr>
            <w:r w:rsidRPr="00160BFE">
              <w:rPr>
                <w:rFonts w:ascii="Times New Roman" w:hAnsi="Times New Roman" w:cs="Times New Roman"/>
              </w:rPr>
              <w:t>8</w:t>
            </w:r>
          </w:p>
        </w:tc>
      </w:tr>
      <w:tr w:rsidR="007256ED" w14:paraId="132B859C" w14:textId="4CE187B2" w:rsidTr="00816D7F">
        <w:tc>
          <w:tcPr>
            <w:tcW w:w="1621" w:type="pct"/>
            <w:vAlign w:val="center"/>
          </w:tcPr>
          <w:p w14:paraId="37B95A9C" w14:textId="036F12E4" w:rsidR="00F30E45" w:rsidRPr="00160BFE" w:rsidRDefault="007256ED" w:rsidP="00C51C0E">
            <w:pPr>
              <w:jc w:val="center"/>
              <w:rPr>
                <w:rFonts w:ascii="Times New Roman" w:hAnsi="Times New Roman" w:cs="Times New Roman" w:hint="eastAsia"/>
              </w:rPr>
            </w:pPr>
            <w:r w:rsidRPr="00160BFE">
              <w:rPr>
                <w:rFonts w:ascii="Times New Roman" w:hAnsi="Times New Roman" w:cs="Times New Roman"/>
              </w:rPr>
              <w:t>Doxycycline</w:t>
            </w:r>
          </w:p>
        </w:tc>
        <w:tc>
          <w:tcPr>
            <w:tcW w:w="854" w:type="pct"/>
            <w:vAlign w:val="center"/>
          </w:tcPr>
          <w:p w14:paraId="5CD5EDC9" w14:textId="5F1C1869" w:rsidR="007256ED" w:rsidRPr="00160BFE" w:rsidRDefault="007256ED" w:rsidP="00160BFE">
            <w:pPr>
              <w:jc w:val="center"/>
              <w:rPr>
                <w:rFonts w:ascii="Times New Roman" w:hAnsi="Times New Roman" w:cs="Times New Roman"/>
              </w:rPr>
            </w:pPr>
            <w:r w:rsidRPr="00160BFE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855" w:type="pct"/>
            <w:vAlign w:val="center"/>
          </w:tcPr>
          <w:p w14:paraId="16100D11" w14:textId="39C263A7" w:rsidR="007256ED" w:rsidRPr="00160BFE" w:rsidRDefault="002B4059" w:rsidP="00160BFE">
            <w:pPr>
              <w:jc w:val="center"/>
              <w:rPr>
                <w:rFonts w:ascii="Times New Roman" w:hAnsi="Times New Roman" w:cs="Times New Roman"/>
              </w:rPr>
            </w:pPr>
            <w:r w:rsidRPr="00160BFE">
              <w:rPr>
                <w:rFonts w:ascii="Times New Roman" w:hAnsi="Times New Roman" w:cs="Times New Roman"/>
              </w:rPr>
              <w:t>0.5</w:t>
            </w:r>
          </w:p>
        </w:tc>
        <w:tc>
          <w:tcPr>
            <w:tcW w:w="853" w:type="pct"/>
            <w:vAlign w:val="center"/>
          </w:tcPr>
          <w:p w14:paraId="00D1FEE0" w14:textId="2C1258DE" w:rsidR="007256ED" w:rsidRPr="00160BFE" w:rsidRDefault="00B52C23" w:rsidP="00160BFE">
            <w:pPr>
              <w:jc w:val="center"/>
              <w:rPr>
                <w:rFonts w:ascii="Times New Roman" w:hAnsi="Times New Roman" w:cs="Times New Roman"/>
              </w:rPr>
            </w:pPr>
            <w:r w:rsidRPr="00160BFE">
              <w:rPr>
                <w:rFonts w:ascii="Times New Roman" w:hAnsi="Times New Roman" w:cs="Times New Roman"/>
              </w:rPr>
              <w:t>128</w:t>
            </w:r>
          </w:p>
        </w:tc>
        <w:tc>
          <w:tcPr>
            <w:tcW w:w="817" w:type="pct"/>
            <w:vAlign w:val="center"/>
          </w:tcPr>
          <w:p w14:paraId="031F99C0" w14:textId="4EE25E88" w:rsidR="007256ED" w:rsidRPr="00160BFE" w:rsidRDefault="002B4059" w:rsidP="00160BFE">
            <w:pPr>
              <w:jc w:val="center"/>
              <w:rPr>
                <w:rFonts w:ascii="Times New Roman" w:hAnsi="Times New Roman" w:cs="Times New Roman"/>
              </w:rPr>
            </w:pPr>
            <w:r w:rsidRPr="00160BFE">
              <w:rPr>
                <w:rFonts w:ascii="Times New Roman" w:hAnsi="Times New Roman" w:cs="Times New Roman"/>
              </w:rPr>
              <w:t>9</w:t>
            </w:r>
          </w:p>
        </w:tc>
      </w:tr>
      <w:tr w:rsidR="007256ED" w14:paraId="2EEAB640" w14:textId="6E5A054F" w:rsidTr="00816D7F">
        <w:tc>
          <w:tcPr>
            <w:tcW w:w="1621" w:type="pct"/>
            <w:vAlign w:val="center"/>
          </w:tcPr>
          <w:p w14:paraId="0CA7C587" w14:textId="0C17C2E5" w:rsidR="00F30E45" w:rsidRPr="00160BFE" w:rsidRDefault="007256ED" w:rsidP="00C51C0E">
            <w:pPr>
              <w:jc w:val="center"/>
              <w:rPr>
                <w:rFonts w:ascii="Times New Roman" w:hAnsi="Times New Roman" w:cs="Times New Roman" w:hint="eastAsia"/>
              </w:rPr>
            </w:pPr>
            <w:r w:rsidRPr="00160BFE">
              <w:rPr>
                <w:rFonts w:ascii="Times New Roman" w:hAnsi="Times New Roman" w:cs="Times New Roman"/>
              </w:rPr>
              <w:t>Gentamicin</w:t>
            </w:r>
          </w:p>
        </w:tc>
        <w:tc>
          <w:tcPr>
            <w:tcW w:w="854" w:type="pct"/>
            <w:vAlign w:val="center"/>
          </w:tcPr>
          <w:p w14:paraId="1B517B7A" w14:textId="07457988" w:rsidR="007256ED" w:rsidRPr="00160BFE" w:rsidRDefault="007256ED" w:rsidP="00160BFE">
            <w:pPr>
              <w:jc w:val="center"/>
              <w:rPr>
                <w:rFonts w:ascii="Times New Roman" w:hAnsi="Times New Roman" w:cs="Times New Roman"/>
              </w:rPr>
            </w:pPr>
            <w:r w:rsidRPr="00160BFE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855" w:type="pct"/>
            <w:vAlign w:val="center"/>
          </w:tcPr>
          <w:p w14:paraId="1FFAA9F9" w14:textId="716A3047" w:rsidR="007256ED" w:rsidRPr="00160BFE" w:rsidRDefault="002B4059" w:rsidP="00160BFE">
            <w:pPr>
              <w:jc w:val="center"/>
              <w:rPr>
                <w:rFonts w:ascii="Times New Roman" w:hAnsi="Times New Roman" w:cs="Times New Roman"/>
              </w:rPr>
            </w:pPr>
            <w:r w:rsidRPr="00160BFE">
              <w:rPr>
                <w:rFonts w:ascii="Times New Roman" w:hAnsi="Times New Roman" w:cs="Times New Roman"/>
              </w:rPr>
              <w:t>0.25</w:t>
            </w:r>
          </w:p>
        </w:tc>
        <w:tc>
          <w:tcPr>
            <w:tcW w:w="853" w:type="pct"/>
            <w:vAlign w:val="center"/>
          </w:tcPr>
          <w:p w14:paraId="6E578734" w14:textId="763417B1" w:rsidR="007256ED" w:rsidRPr="00160BFE" w:rsidRDefault="00B52C23" w:rsidP="00160BFE">
            <w:pPr>
              <w:jc w:val="center"/>
              <w:rPr>
                <w:rFonts w:ascii="Times New Roman" w:hAnsi="Times New Roman" w:cs="Times New Roman"/>
              </w:rPr>
            </w:pPr>
            <w:r w:rsidRPr="00160BFE">
              <w:rPr>
                <w:rFonts w:ascii="Times New Roman" w:hAnsi="Times New Roman" w:cs="Times New Roman"/>
              </w:rPr>
              <w:t>128</w:t>
            </w:r>
          </w:p>
        </w:tc>
        <w:tc>
          <w:tcPr>
            <w:tcW w:w="817" w:type="pct"/>
            <w:vAlign w:val="center"/>
          </w:tcPr>
          <w:p w14:paraId="0E8A8823" w14:textId="18CBEEA5" w:rsidR="007256ED" w:rsidRPr="00160BFE" w:rsidRDefault="002B4059" w:rsidP="00160BFE">
            <w:pPr>
              <w:jc w:val="center"/>
              <w:rPr>
                <w:rFonts w:ascii="Times New Roman" w:hAnsi="Times New Roman" w:cs="Times New Roman"/>
              </w:rPr>
            </w:pPr>
            <w:r w:rsidRPr="00160BFE">
              <w:rPr>
                <w:rFonts w:ascii="Times New Roman" w:hAnsi="Times New Roman" w:cs="Times New Roman"/>
              </w:rPr>
              <w:t>10</w:t>
            </w:r>
          </w:p>
        </w:tc>
      </w:tr>
      <w:tr w:rsidR="007256ED" w14:paraId="45384487" w14:textId="7395686D" w:rsidTr="00816D7F">
        <w:tc>
          <w:tcPr>
            <w:tcW w:w="1621" w:type="pct"/>
            <w:vAlign w:val="center"/>
          </w:tcPr>
          <w:p w14:paraId="16573882" w14:textId="6B254C38" w:rsidR="00F30E45" w:rsidRPr="00160BFE" w:rsidRDefault="007256ED" w:rsidP="00C51C0E">
            <w:pPr>
              <w:jc w:val="center"/>
              <w:rPr>
                <w:rFonts w:ascii="Times New Roman" w:hAnsi="Times New Roman" w:cs="Times New Roman" w:hint="eastAsia"/>
              </w:rPr>
            </w:pPr>
            <w:r w:rsidRPr="00160BFE">
              <w:rPr>
                <w:rFonts w:ascii="Times New Roman" w:hAnsi="Times New Roman" w:cs="Times New Roman"/>
              </w:rPr>
              <w:t>Amikacin</w:t>
            </w:r>
          </w:p>
        </w:tc>
        <w:tc>
          <w:tcPr>
            <w:tcW w:w="854" w:type="pct"/>
            <w:vAlign w:val="center"/>
          </w:tcPr>
          <w:p w14:paraId="2B1F953D" w14:textId="24E6C1F7" w:rsidR="007256ED" w:rsidRPr="00160BFE" w:rsidRDefault="007256ED" w:rsidP="00160BFE">
            <w:pPr>
              <w:jc w:val="center"/>
              <w:rPr>
                <w:rFonts w:ascii="Times New Roman" w:hAnsi="Times New Roman" w:cs="Times New Roman"/>
              </w:rPr>
            </w:pPr>
            <w:r w:rsidRPr="00160BFE">
              <w:rPr>
                <w:rFonts w:ascii="Times New Roman" w:hAnsi="Times New Roman" w:cs="Times New Roman"/>
              </w:rPr>
              <w:t>64</w:t>
            </w:r>
          </w:p>
        </w:tc>
        <w:tc>
          <w:tcPr>
            <w:tcW w:w="855" w:type="pct"/>
            <w:vAlign w:val="center"/>
          </w:tcPr>
          <w:p w14:paraId="75AD1FF8" w14:textId="04716CE5" w:rsidR="007256ED" w:rsidRPr="00C51C0E" w:rsidRDefault="00C51C0E" w:rsidP="00160BFE">
            <w:pPr>
              <w:jc w:val="center"/>
              <w:rPr>
                <w:rFonts w:ascii="Times New Roman" w:hAnsi="Times New Roman" w:cs="Times New Roman"/>
              </w:rPr>
            </w:pPr>
            <w:r w:rsidRPr="00C51C0E">
              <w:rPr>
                <w:rFonts w:ascii="Times New Roman" w:hAnsi="Times New Roman" w:cs="Times New Roman"/>
              </w:rPr>
              <w:t>0.5</w:t>
            </w:r>
          </w:p>
        </w:tc>
        <w:tc>
          <w:tcPr>
            <w:tcW w:w="853" w:type="pct"/>
            <w:vAlign w:val="center"/>
          </w:tcPr>
          <w:p w14:paraId="0DB072FE" w14:textId="2DAA138C" w:rsidR="007256ED" w:rsidRPr="00160BFE" w:rsidRDefault="00B52C23" w:rsidP="00160BFE">
            <w:pPr>
              <w:jc w:val="center"/>
              <w:rPr>
                <w:rFonts w:ascii="Times New Roman" w:hAnsi="Times New Roman" w:cs="Times New Roman"/>
              </w:rPr>
            </w:pPr>
            <w:r w:rsidRPr="00160BFE">
              <w:rPr>
                <w:rFonts w:ascii="Times New Roman" w:hAnsi="Times New Roman" w:cs="Times New Roman"/>
              </w:rPr>
              <w:t>512</w:t>
            </w:r>
          </w:p>
        </w:tc>
        <w:tc>
          <w:tcPr>
            <w:tcW w:w="817" w:type="pct"/>
            <w:vAlign w:val="center"/>
          </w:tcPr>
          <w:p w14:paraId="45D402E7" w14:textId="0E8C82F9" w:rsidR="007256ED" w:rsidRPr="00160BFE" w:rsidRDefault="00C51C0E" w:rsidP="00160BF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</w:tr>
      <w:tr w:rsidR="007256ED" w14:paraId="29ACE46A" w14:textId="71802192" w:rsidTr="00816D7F">
        <w:tc>
          <w:tcPr>
            <w:tcW w:w="1621" w:type="pct"/>
            <w:vAlign w:val="center"/>
          </w:tcPr>
          <w:p w14:paraId="71F98773" w14:textId="7E90E313" w:rsidR="00F30E45" w:rsidRPr="00160BFE" w:rsidRDefault="007256ED" w:rsidP="00C51C0E">
            <w:pPr>
              <w:jc w:val="center"/>
              <w:rPr>
                <w:rFonts w:ascii="Times New Roman" w:hAnsi="Times New Roman" w:cs="Times New Roman" w:hint="eastAsia"/>
              </w:rPr>
            </w:pPr>
            <w:r w:rsidRPr="00160BFE">
              <w:rPr>
                <w:rFonts w:ascii="Times New Roman" w:hAnsi="Times New Roman" w:cs="Times New Roman"/>
              </w:rPr>
              <w:t>Meropenem</w:t>
            </w:r>
          </w:p>
        </w:tc>
        <w:tc>
          <w:tcPr>
            <w:tcW w:w="854" w:type="pct"/>
            <w:vAlign w:val="center"/>
          </w:tcPr>
          <w:p w14:paraId="0CCE3CA5" w14:textId="37680855" w:rsidR="007256ED" w:rsidRPr="00160BFE" w:rsidRDefault="007256ED" w:rsidP="00160BFE">
            <w:pPr>
              <w:jc w:val="center"/>
              <w:rPr>
                <w:rFonts w:ascii="Times New Roman" w:hAnsi="Times New Roman" w:cs="Times New Roman"/>
              </w:rPr>
            </w:pPr>
            <w:r w:rsidRPr="00160BFE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55" w:type="pct"/>
            <w:vAlign w:val="center"/>
          </w:tcPr>
          <w:p w14:paraId="5EF92EC7" w14:textId="3F47D6D0" w:rsidR="007256ED" w:rsidRPr="00C51C0E" w:rsidRDefault="00B52C23" w:rsidP="00160BFE">
            <w:pPr>
              <w:jc w:val="center"/>
              <w:rPr>
                <w:rFonts w:ascii="Times New Roman" w:hAnsi="Times New Roman" w:cs="Times New Roman"/>
              </w:rPr>
            </w:pPr>
            <w:r w:rsidRPr="00C51C0E">
              <w:rPr>
                <w:rFonts w:ascii="Times New Roman" w:hAnsi="Times New Roman" w:cs="Times New Roman"/>
              </w:rPr>
              <w:t>0</w:t>
            </w:r>
            <w:r w:rsidR="00C51C0E" w:rsidRPr="00C51C0E">
              <w:rPr>
                <w:rFonts w:ascii="Times New Roman" w:hAnsi="Times New Roman" w:cs="Times New Roman"/>
              </w:rPr>
              <w:t>.008</w:t>
            </w:r>
          </w:p>
        </w:tc>
        <w:tc>
          <w:tcPr>
            <w:tcW w:w="853" w:type="pct"/>
            <w:vAlign w:val="center"/>
          </w:tcPr>
          <w:p w14:paraId="188461E9" w14:textId="0E8E8C59" w:rsidR="007256ED" w:rsidRPr="00160BFE" w:rsidRDefault="00B52C23" w:rsidP="00160BFE">
            <w:pPr>
              <w:jc w:val="center"/>
              <w:rPr>
                <w:rFonts w:ascii="Times New Roman" w:hAnsi="Times New Roman" w:cs="Times New Roman"/>
              </w:rPr>
            </w:pPr>
            <w:r w:rsidRPr="00160BFE"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817" w:type="pct"/>
            <w:vAlign w:val="center"/>
          </w:tcPr>
          <w:p w14:paraId="5B94CD15" w14:textId="0BBCBA7A" w:rsidR="007256ED" w:rsidRPr="00160BFE" w:rsidRDefault="00C51C0E" w:rsidP="00160BF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</w:tr>
    </w:tbl>
    <w:p w14:paraId="3F19F4B7" w14:textId="348CECED" w:rsidR="007256ED" w:rsidRDefault="002B4059">
      <w:pPr>
        <w:rPr>
          <w:rFonts w:ascii="Times New Roman" w:hAnsi="Times New Roman" w:cs="Times New Roman"/>
          <w:b/>
          <w:bCs/>
        </w:rPr>
      </w:pPr>
      <w:r w:rsidRPr="00C51C0E">
        <w:rPr>
          <w:rFonts w:ascii="Times New Roman" w:hAnsi="Times New Roman" w:cs="Times New Roman"/>
          <w:b/>
          <w:bCs/>
        </w:rPr>
        <w:t>The concentrations range from the quality control range or 0.0625R (subject to the lower range) to 8R.</w:t>
      </w:r>
    </w:p>
    <w:p w14:paraId="07C2F6C4" w14:textId="77777777" w:rsidR="00B34E12" w:rsidRDefault="00B34E12">
      <w:pPr>
        <w:rPr>
          <w:rFonts w:ascii="Times New Roman" w:hAnsi="Times New Roman" w:cs="Times New Roman"/>
          <w:b/>
          <w:bCs/>
        </w:rPr>
      </w:pPr>
    </w:p>
    <w:p w14:paraId="4984B81E" w14:textId="77777777" w:rsidR="00B34E12" w:rsidRDefault="00B34E12">
      <w:pPr>
        <w:rPr>
          <w:rFonts w:ascii="Times New Roman" w:hAnsi="Times New Roman" w:cs="Times New Roman"/>
          <w:b/>
          <w:bCs/>
        </w:rPr>
      </w:pPr>
    </w:p>
    <w:p w14:paraId="7EB289ED" w14:textId="5B2AF92D" w:rsidR="00B34E12" w:rsidRDefault="00B34E12">
      <w:pPr>
        <w:rPr>
          <w:rFonts w:ascii="Times New Roman" w:hAnsi="Times New Roman" w:cs="Times New Roman"/>
          <w:b/>
          <w:bCs/>
        </w:rPr>
      </w:pPr>
      <w:r w:rsidRPr="00B34E12">
        <w:rPr>
          <w:rFonts w:ascii="Times New Roman" w:hAnsi="Times New Roman" w:cs="Times New Roman"/>
          <w:b/>
          <w:bCs/>
          <w:noProof/>
        </w:rPr>
        <w:drawing>
          <wp:inline distT="0" distB="0" distL="0" distR="0" wp14:anchorId="2669651F" wp14:editId="267603C1">
            <wp:extent cx="5274310" cy="3006725"/>
            <wp:effectExtent l="0" t="0" r="2540" b="3175"/>
            <wp:docPr id="1032714353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3006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B111E9C" w14:textId="77777777" w:rsidR="00B34E12" w:rsidRDefault="00B34E12">
      <w:pPr>
        <w:rPr>
          <w:rFonts w:ascii="Times New Roman" w:hAnsi="Times New Roman" w:cs="Times New Roman"/>
          <w:b/>
          <w:bCs/>
        </w:rPr>
      </w:pPr>
    </w:p>
    <w:p w14:paraId="3ABEB2D1" w14:textId="77777777" w:rsidR="00B34E12" w:rsidRPr="00C51C0E" w:rsidRDefault="00B34E12">
      <w:pPr>
        <w:rPr>
          <w:rFonts w:ascii="Times New Roman" w:hAnsi="Times New Roman" w:cs="Times New Roman" w:hint="eastAsia"/>
          <w:b/>
          <w:bCs/>
        </w:rPr>
      </w:pPr>
    </w:p>
    <w:sectPr w:rsidR="00B34E12" w:rsidRPr="00C51C0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13CB0F" w14:textId="77777777" w:rsidR="00D77899" w:rsidRDefault="00D77899" w:rsidP="007256ED">
      <w:r>
        <w:separator/>
      </w:r>
    </w:p>
  </w:endnote>
  <w:endnote w:type="continuationSeparator" w:id="0">
    <w:p w14:paraId="6C254277" w14:textId="77777777" w:rsidR="00D77899" w:rsidRDefault="00D77899" w:rsidP="007256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5DB824" w14:textId="77777777" w:rsidR="00D77899" w:rsidRDefault="00D77899" w:rsidP="007256ED">
      <w:r>
        <w:separator/>
      </w:r>
    </w:p>
  </w:footnote>
  <w:footnote w:type="continuationSeparator" w:id="0">
    <w:p w14:paraId="00B703F1" w14:textId="77777777" w:rsidR="00D77899" w:rsidRDefault="00D77899" w:rsidP="007256E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0441"/>
    <w:rsid w:val="000000F9"/>
    <w:rsid w:val="00160BFE"/>
    <w:rsid w:val="002B4059"/>
    <w:rsid w:val="00312C3B"/>
    <w:rsid w:val="00425E52"/>
    <w:rsid w:val="00455EDC"/>
    <w:rsid w:val="004C0441"/>
    <w:rsid w:val="007256ED"/>
    <w:rsid w:val="00816D7F"/>
    <w:rsid w:val="00B34E12"/>
    <w:rsid w:val="00B52C23"/>
    <w:rsid w:val="00C51C0E"/>
    <w:rsid w:val="00D77899"/>
    <w:rsid w:val="00F30E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F0A8FCF"/>
  <w15:chartTrackingRefBased/>
  <w15:docId w15:val="{8ABE4813-A6F4-47EF-A592-B256714ED2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256ED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7256ED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7256E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7256ED"/>
    <w:rPr>
      <w:sz w:val="18"/>
      <w:szCs w:val="18"/>
    </w:rPr>
  </w:style>
  <w:style w:type="table" w:styleId="a7">
    <w:name w:val="Table Grid"/>
    <w:basedOn w:val="a1"/>
    <w:uiPriority w:val="39"/>
    <w:rsid w:val="007256E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71</Words>
  <Characters>408</Characters>
  <Application>Microsoft Office Word</Application>
  <DocSecurity>0</DocSecurity>
  <Lines>3</Lines>
  <Paragraphs>1</Paragraphs>
  <ScaleCrop>false</ScaleCrop>
  <Company/>
  <LinksUpToDate>false</LinksUpToDate>
  <CharactersWithSpaces>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 ming</dc:creator>
  <cp:keywords/>
  <dc:description/>
  <cp:lastModifiedBy>hu ming</cp:lastModifiedBy>
  <cp:revision>6</cp:revision>
  <dcterms:created xsi:type="dcterms:W3CDTF">2023-07-05T06:38:00Z</dcterms:created>
  <dcterms:modified xsi:type="dcterms:W3CDTF">2023-07-05T07:37:00Z</dcterms:modified>
</cp:coreProperties>
</file>