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3E7" w:rsidRPr="003E1378" w:rsidRDefault="00AC53E7" w:rsidP="00AC53E7">
      <w:pPr>
        <w:rPr>
          <w:sz w:val="24"/>
          <w:szCs w:val="24"/>
          <w:lang w:val="en-US"/>
        </w:rPr>
      </w:pPr>
      <w:r w:rsidRPr="00AC53E7">
        <w:rPr>
          <w:rFonts w:ascii="Arial" w:hAnsi="Arial" w:cs="Arial"/>
          <w:b/>
          <w:bCs/>
          <w:color w:val="000000"/>
          <w:sz w:val="24"/>
          <w:szCs w:val="24"/>
        </w:rPr>
        <w:t xml:space="preserve">Screen </w:t>
      </w:r>
      <w:r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c</w:t>
      </w:r>
      <w:proofErr w:type="spellStart"/>
      <w:r w:rsidRPr="00AC53E7">
        <w:rPr>
          <w:rFonts w:ascii="Arial" w:hAnsi="Arial" w:cs="Arial"/>
          <w:b/>
          <w:bCs/>
          <w:color w:val="000000"/>
          <w:sz w:val="24"/>
          <w:szCs w:val="24"/>
        </w:rPr>
        <w:t>apture</w:t>
      </w:r>
      <w:proofErr w:type="spellEnd"/>
      <w:r w:rsidR="003E1378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:</w:t>
      </w:r>
    </w:p>
    <w:p w:rsidR="008D5405" w:rsidRPr="00AC53E7" w:rsidRDefault="008D5405" w:rsidP="008D5405">
      <w:pPr>
        <w:pStyle w:val="Default"/>
        <w:numPr>
          <w:ilvl w:val="0"/>
          <w:numId w:val="3"/>
        </w:numPr>
        <w:rPr>
          <w:lang w:val="en-US"/>
        </w:rPr>
      </w:pPr>
      <w:r w:rsidRPr="00AC53E7">
        <w:t>63463_</w:t>
      </w:r>
      <w:r w:rsidRPr="00AC53E7">
        <w:rPr>
          <w:lang w:val="en-US"/>
        </w:rPr>
        <w:t>screenshot_1</w:t>
      </w:r>
      <w:r w:rsidR="00AC53E7" w:rsidRPr="00AC53E7">
        <w:rPr>
          <w:lang w:val="en-US"/>
        </w:rPr>
        <w:t>.mp4</w:t>
      </w:r>
    </w:p>
    <w:p w:rsidR="00E65851" w:rsidRPr="00AC53E7" w:rsidRDefault="00CD390B" w:rsidP="00CD390B">
      <w:pPr>
        <w:pStyle w:val="Default"/>
        <w:numPr>
          <w:ilvl w:val="1"/>
          <w:numId w:val="3"/>
        </w:numPr>
        <w:rPr>
          <w:lang w:val="en-US"/>
        </w:rPr>
      </w:pPr>
      <w:r w:rsidRPr="00AC53E7">
        <w:rPr>
          <w:lang w:val="en-US"/>
        </w:rPr>
        <w:t>5.4.2</w:t>
      </w:r>
      <w:r w:rsidR="005A7B5B" w:rsidRPr="00AC53E7">
        <w:rPr>
          <w:lang w:val="en-US"/>
        </w:rPr>
        <w:t xml:space="preserve"> (</w:t>
      </w:r>
      <w:r w:rsidR="00D84834" w:rsidRPr="00AC53E7">
        <w:rPr>
          <w:lang w:val="en-US"/>
        </w:rPr>
        <w:t>Open EMU plugin | Choose appropriate filters | Insert the astigmatic lens into the optical path</w:t>
      </w:r>
      <w:r w:rsidR="002E713C">
        <w:rPr>
          <w:lang w:val="en-US"/>
        </w:rPr>
        <w:t xml:space="preserve"> by clicking on the “3D” button within </w:t>
      </w:r>
      <w:proofErr w:type="spellStart"/>
      <w:r w:rsidR="002E713C">
        <w:rPr>
          <w:lang w:val="en-US"/>
        </w:rPr>
        <w:t>ht</w:t>
      </w:r>
      <w:proofErr w:type="spellEnd"/>
      <w:r w:rsidR="002E713C">
        <w:rPr>
          <w:lang w:val="en-US"/>
        </w:rPr>
        <w:t>-SMLM window</w:t>
      </w:r>
      <w:r w:rsidR="005A7B5B" w:rsidRPr="00AC53E7">
        <w:rPr>
          <w:lang w:val="en-US"/>
        </w:rPr>
        <w:t>)</w:t>
      </w:r>
      <w:r w:rsidRPr="00AC53E7">
        <w:rPr>
          <w:lang w:val="en-US"/>
        </w:rPr>
        <w:t xml:space="preserve"> </w:t>
      </w:r>
      <w:r w:rsidRPr="00AC53E7">
        <w:rPr>
          <w:color w:val="FF0000"/>
        </w:rPr>
        <w:t>00:00-00:</w:t>
      </w:r>
      <w:r w:rsidR="00C866B0">
        <w:rPr>
          <w:color w:val="FF0000"/>
          <w:lang w:val="en-US"/>
        </w:rPr>
        <w:t>21</w:t>
      </w:r>
    </w:p>
    <w:p w:rsidR="00CD390B" w:rsidRPr="00AC53E7" w:rsidRDefault="00CD390B" w:rsidP="00CD390B">
      <w:pPr>
        <w:pStyle w:val="Default"/>
        <w:numPr>
          <w:ilvl w:val="1"/>
          <w:numId w:val="3"/>
        </w:numPr>
        <w:rPr>
          <w:lang w:val="en-US"/>
        </w:rPr>
      </w:pPr>
      <w:r w:rsidRPr="00AC53E7">
        <w:rPr>
          <w:lang w:val="en-US"/>
        </w:rPr>
        <w:t xml:space="preserve">5.4.3 </w:t>
      </w:r>
      <w:r w:rsidR="005A7B5B" w:rsidRPr="00AC53E7">
        <w:rPr>
          <w:lang w:val="en-US"/>
        </w:rPr>
        <w:t>(</w:t>
      </w:r>
      <w:r w:rsidR="00D84834" w:rsidRPr="00AC53E7">
        <w:rPr>
          <w:lang w:val="en-US"/>
        </w:rPr>
        <w:t>Turn on monitoring of the piezo stage position | Turn on the focus lock laser |</w:t>
      </w:r>
      <w:r w:rsidR="00041D99">
        <w:rPr>
          <w:lang w:val="en-US"/>
        </w:rPr>
        <w:t xml:space="preserve"> </w:t>
      </w:r>
      <w:r w:rsidR="00041D99" w:rsidRPr="00AC53E7">
        <w:rPr>
          <w:lang w:val="en-US"/>
        </w:rPr>
        <w:t xml:space="preserve">Turn on monitoring of </w:t>
      </w:r>
      <w:r w:rsidR="00041D99">
        <w:rPr>
          <w:lang w:val="en-US"/>
        </w:rPr>
        <w:t>the</w:t>
      </w:r>
      <w:r w:rsidR="00041D99" w:rsidRPr="00AC53E7">
        <w:rPr>
          <w:lang w:val="en-US"/>
        </w:rPr>
        <w:t xml:space="preserve"> signal on the quadrant photodiode (QPD) </w:t>
      </w:r>
      <w:r w:rsidR="00041D99">
        <w:rPr>
          <w:lang w:val="en-US"/>
        </w:rPr>
        <w:t>|</w:t>
      </w:r>
      <w:r w:rsidR="00D84834" w:rsidRPr="00AC53E7">
        <w:rPr>
          <w:lang w:val="en-US"/>
        </w:rPr>
        <w:t xml:space="preserve"> Move the stage until the signal is detected on QPD</w:t>
      </w:r>
      <w:r w:rsidR="002E713C">
        <w:rPr>
          <w:lang w:val="en-US"/>
        </w:rPr>
        <w:t xml:space="preserve"> | Enable Focus lock by clicking on the “Lock” button</w:t>
      </w:r>
      <w:r w:rsidR="005A7B5B" w:rsidRPr="00AC53E7">
        <w:rPr>
          <w:lang w:val="en-US"/>
        </w:rPr>
        <w:t>)</w:t>
      </w:r>
      <w:r w:rsidRPr="00AC53E7">
        <w:rPr>
          <w:lang w:val="en-US"/>
        </w:rPr>
        <w:t xml:space="preserve"> </w:t>
      </w:r>
      <w:r w:rsidRPr="00AC53E7">
        <w:rPr>
          <w:color w:val="FF0000"/>
        </w:rPr>
        <w:t>00:</w:t>
      </w:r>
      <w:r w:rsidR="00C866B0">
        <w:rPr>
          <w:color w:val="FF0000"/>
          <w:lang w:val="en-US"/>
        </w:rPr>
        <w:t>22</w:t>
      </w:r>
      <w:r w:rsidR="005A7B5B" w:rsidRPr="00AC53E7">
        <w:rPr>
          <w:color w:val="FF0000"/>
        </w:rPr>
        <w:t>-00:</w:t>
      </w:r>
      <w:r w:rsidR="005A7B5B" w:rsidRPr="00AC53E7">
        <w:rPr>
          <w:color w:val="FF0000"/>
          <w:lang w:val="en-US"/>
        </w:rPr>
        <w:t>4</w:t>
      </w:r>
      <w:r w:rsidR="00041D99">
        <w:rPr>
          <w:color w:val="FF0000"/>
          <w:lang w:val="en-US"/>
        </w:rPr>
        <w:t>7</w:t>
      </w:r>
    </w:p>
    <w:p w:rsidR="008D5405" w:rsidRPr="00AC53E7" w:rsidRDefault="008D5405" w:rsidP="008D5405">
      <w:pPr>
        <w:pStyle w:val="Default"/>
        <w:numPr>
          <w:ilvl w:val="0"/>
          <w:numId w:val="3"/>
        </w:numPr>
        <w:rPr>
          <w:lang w:val="en-US"/>
        </w:rPr>
      </w:pPr>
      <w:r w:rsidRPr="00AC53E7">
        <w:t>63463_</w:t>
      </w:r>
      <w:r w:rsidRPr="00AC53E7">
        <w:rPr>
          <w:lang w:val="en-US"/>
        </w:rPr>
        <w:t>screenshot_2</w:t>
      </w:r>
      <w:r w:rsidR="00AC53E7" w:rsidRPr="00AC53E7">
        <w:rPr>
          <w:lang w:val="en-US"/>
        </w:rPr>
        <w:t>.mp4</w:t>
      </w:r>
    </w:p>
    <w:p w:rsidR="005A7B5B" w:rsidRPr="00AC53E7" w:rsidRDefault="005A7B5B" w:rsidP="005A7B5B">
      <w:pPr>
        <w:pStyle w:val="Default"/>
        <w:numPr>
          <w:ilvl w:val="1"/>
          <w:numId w:val="3"/>
        </w:numPr>
        <w:rPr>
          <w:lang w:val="en-US"/>
        </w:rPr>
      </w:pPr>
      <w:r w:rsidRPr="00AC53E7">
        <w:rPr>
          <w:lang w:val="en-US"/>
        </w:rPr>
        <w:t>5.5.1 (</w:t>
      </w:r>
      <w:r w:rsidR="00D84834" w:rsidRPr="00AC53E7">
        <w:rPr>
          <w:lang w:val="en-US"/>
        </w:rPr>
        <w:t>Choose appropriate</w:t>
      </w:r>
      <w:r w:rsidR="002E713C">
        <w:rPr>
          <w:lang w:val="en-US"/>
        </w:rPr>
        <w:t xml:space="preserve"> 640 nm</w:t>
      </w:r>
      <w:r w:rsidR="00D84834" w:rsidRPr="00AC53E7">
        <w:rPr>
          <w:lang w:val="en-US"/>
        </w:rPr>
        <w:t xml:space="preserve"> laser power</w:t>
      </w:r>
      <w:r w:rsidR="002E713C">
        <w:rPr>
          <w:lang w:val="en-US"/>
        </w:rPr>
        <w:t xml:space="preserve"> | </w:t>
      </w:r>
      <w:r w:rsidR="002E713C" w:rsidRPr="00AC53E7">
        <w:rPr>
          <w:lang w:val="en-US"/>
        </w:rPr>
        <w:t>Select imaging of the back focal plane (BFP)</w:t>
      </w:r>
      <w:r w:rsidR="002E713C">
        <w:rPr>
          <w:lang w:val="en-US"/>
        </w:rPr>
        <w:t xml:space="preserve"> by clicking on “BFP” button in </w:t>
      </w:r>
      <w:proofErr w:type="spellStart"/>
      <w:r w:rsidR="002E713C">
        <w:rPr>
          <w:lang w:val="en-US"/>
        </w:rPr>
        <w:t>ht</w:t>
      </w:r>
      <w:proofErr w:type="spellEnd"/>
      <w:r w:rsidR="002E713C">
        <w:rPr>
          <w:lang w:val="en-US"/>
        </w:rPr>
        <w:t>-SMLM window</w:t>
      </w:r>
      <w:r w:rsidR="002E713C" w:rsidRPr="00AC53E7">
        <w:rPr>
          <w:lang w:val="en-US"/>
        </w:rPr>
        <w:t xml:space="preserve"> </w:t>
      </w:r>
      <w:r w:rsidR="00D84834" w:rsidRPr="00AC53E7">
        <w:rPr>
          <w:lang w:val="en-US"/>
        </w:rPr>
        <w:t xml:space="preserve">| Take a snapshot </w:t>
      </w:r>
      <w:r w:rsidR="002E713C">
        <w:rPr>
          <w:lang w:val="en-US"/>
        </w:rPr>
        <w:t xml:space="preserve"> by clicking on the “Snap” button in the main Micro Manager window </w:t>
      </w:r>
      <w:r w:rsidR="00D84834" w:rsidRPr="00AC53E7">
        <w:rPr>
          <w:lang w:val="en-US"/>
        </w:rPr>
        <w:t>| Presence of a bubble in immersion oil will introduce dark spot(s) within the circle that can be seen in the image</w:t>
      </w:r>
      <w:r w:rsidR="002E713C">
        <w:rPr>
          <w:lang w:val="en-US"/>
        </w:rPr>
        <w:t xml:space="preserve"> | Turn off the 640 nm laser illumination and </w:t>
      </w:r>
      <w:r w:rsidR="00BA3A09">
        <w:rPr>
          <w:lang w:val="en-US"/>
        </w:rPr>
        <w:t>b</w:t>
      </w:r>
      <w:bookmarkStart w:id="0" w:name="_GoBack"/>
      <w:bookmarkEnd w:id="0"/>
      <w:r w:rsidR="002E713C">
        <w:rPr>
          <w:lang w:val="en-US"/>
        </w:rPr>
        <w:t>ack focal plane imaging</w:t>
      </w:r>
      <w:r w:rsidRPr="00AC53E7">
        <w:rPr>
          <w:lang w:val="en-US"/>
        </w:rPr>
        <w:t xml:space="preserve">) </w:t>
      </w:r>
      <w:r w:rsidRPr="00AC53E7">
        <w:rPr>
          <w:color w:val="FF0000"/>
        </w:rPr>
        <w:t>00:00-00:</w:t>
      </w:r>
      <w:r w:rsidR="00041D99">
        <w:rPr>
          <w:color w:val="FF0000"/>
          <w:lang w:val="en-US"/>
        </w:rPr>
        <w:t>2</w:t>
      </w:r>
      <w:r w:rsidR="002E713C">
        <w:rPr>
          <w:color w:val="FF0000"/>
          <w:lang w:val="en-US"/>
        </w:rPr>
        <w:t>4</w:t>
      </w:r>
    </w:p>
    <w:p w:rsidR="005A7B5B" w:rsidRPr="00AC53E7" w:rsidRDefault="005A7B5B" w:rsidP="005A7B5B">
      <w:pPr>
        <w:pStyle w:val="Default"/>
        <w:numPr>
          <w:ilvl w:val="1"/>
          <w:numId w:val="3"/>
        </w:numPr>
        <w:rPr>
          <w:lang w:val="en-US"/>
        </w:rPr>
      </w:pPr>
      <w:r w:rsidRPr="00AC53E7">
        <w:rPr>
          <w:lang w:val="en-US"/>
        </w:rPr>
        <w:t>5.5.2 (</w:t>
      </w:r>
      <w:r w:rsidR="00D84834" w:rsidRPr="00AC53E7">
        <w:rPr>
          <w:lang w:val="en-US"/>
        </w:rPr>
        <w:t>Turn on the brightfield illumination | Start live preview | Move stage until gonad tissue is found</w:t>
      </w:r>
      <w:r w:rsidRPr="00AC53E7">
        <w:rPr>
          <w:lang w:val="en-US"/>
        </w:rPr>
        <w:t xml:space="preserve">) </w:t>
      </w:r>
      <w:r w:rsidRPr="00AC53E7">
        <w:rPr>
          <w:color w:val="FF0000"/>
        </w:rPr>
        <w:t>00:</w:t>
      </w:r>
      <w:r w:rsidR="00041D99">
        <w:rPr>
          <w:color w:val="FF0000"/>
          <w:lang w:val="en-US"/>
        </w:rPr>
        <w:t>2</w:t>
      </w:r>
      <w:r w:rsidR="002E713C">
        <w:rPr>
          <w:color w:val="FF0000"/>
          <w:lang w:val="en-US"/>
        </w:rPr>
        <w:t>5</w:t>
      </w:r>
      <w:r w:rsidRPr="00AC53E7">
        <w:rPr>
          <w:color w:val="FF0000"/>
        </w:rPr>
        <w:t>-</w:t>
      </w:r>
      <w:r w:rsidR="00041D99">
        <w:rPr>
          <w:color w:val="FF0000"/>
          <w:lang w:val="en-US"/>
        </w:rPr>
        <w:t>00</w:t>
      </w:r>
      <w:r w:rsidRPr="00AC53E7">
        <w:rPr>
          <w:color w:val="FF0000"/>
        </w:rPr>
        <w:t>:</w:t>
      </w:r>
      <w:r w:rsidR="00041D99">
        <w:rPr>
          <w:color w:val="FF0000"/>
          <w:lang w:val="en-US"/>
        </w:rPr>
        <w:t>4</w:t>
      </w:r>
      <w:r w:rsidR="002E713C">
        <w:rPr>
          <w:color w:val="FF0000"/>
          <w:lang w:val="en-US"/>
        </w:rPr>
        <w:t>9</w:t>
      </w:r>
    </w:p>
    <w:p w:rsidR="005A7B5B" w:rsidRPr="00AC53E7" w:rsidRDefault="005A7B5B" w:rsidP="005A7B5B">
      <w:pPr>
        <w:pStyle w:val="Default"/>
        <w:numPr>
          <w:ilvl w:val="1"/>
          <w:numId w:val="3"/>
        </w:numPr>
        <w:rPr>
          <w:color w:val="FF0000"/>
          <w:lang w:val="en-US"/>
        </w:rPr>
      </w:pPr>
      <w:r w:rsidRPr="00AC53E7">
        <w:rPr>
          <w:lang w:val="en-US"/>
        </w:rPr>
        <w:t>5.5.3 (</w:t>
      </w:r>
      <w:r w:rsidR="00D84834" w:rsidRPr="00AC53E7">
        <w:rPr>
          <w:lang w:val="en-US"/>
        </w:rPr>
        <w:t>Turn of</w:t>
      </w:r>
      <w:r w:rsidR="002E713C">
        <w:rPr>
          <w:lang w:val="en-US"/>
        </w:rPr>
        <w:t>f</w:t>
      </w:r>
      <w:r w:rsidR="00D84834" w:rsidRPr="00AC53E7">
        <w:rPr>
          <w:lang w:val="en-US"/>
        </w:rPr>
        <w:t xml:space="preserve"> the brightfield illumination | Set appropriate power</w:t>
      </w:r>
      <w:r w:rsidR="001C7DE8">
        <w:rPr>
          <w:lang w:val="en-US"/>
        </w:rPr>
        <w:t xml:space="preserve"> of 640 nm laser | Within the “Trigger tab” of the </w:t>
      </w:r>
      <w:proofErr w:type="spellStart"/>
      <w:r w:rsidR="001C7DE8">
        <w:rPr>
          <w:lang w:val="en-US"/>
        </w:rPr>
        <w:t>ht</w:t>
      </w:r>
      <w:proofErr w:type="spellEnd"/>
      <w:r w:rsidR="001C7DE8">
        <w:rPr>
          <w:lang w:val="en-US"/>
        </w:rPr>
        <w:t xml:space="preserve">-SMLM window change </w:t>
      </w:r>
      <w:r w:rsidR="00D84834" w:rsidRPr="00AC53E7">
        <w:rPr>
          <w:lang w:val="en-US"/>
        </w:rPr>
        <w:t>the</w:t>
      </w:r>
      <w:r w:rsidR="002E713C">
        <w:rPr>
          <w:lang w:val="en-US"/>
        </w:rPr>
        <w:t xml:space="preserve"> trigger</w:t>
      </w:r>
      <w:r w:rsidR="00D84834" w:rsidRPr="00AC53E7">
        <w:rPr>
          <w:lang w:val="en-US"/>
        </w:rPr>
        <w:t xml:space="preserve"> mode of the 640 nm laser illumination </w:t>
      </w:r>
      <w:r w:rsidR="001C7DE8">
        <w:rPr>
          <w:lang w:val="en-US"/>
        </w:rPr>
        <w:t xml:space="preserve">to “Raising” </w:t>
      </w:r>
      <w:r w:rsidR="00D84834" w:rsidRPr="00AC53E7">
        <w:rPr>
          <w:lang w:val="en-US"/>
        </w:rPr>
        <w:t xml:space="preserve">| </w:t>
      </w:r>
      <w:r w:rsidR="001C7DE8">
        <w:rPr>
          <w:lang w:val="en-US"/>
        </w:rPr>
        <w:t>Start l</w:t>
      </w:r>
      <w:r w:rsidR="00D84834" w:rsidRPr="00AC53E7">
        <w:rPr>
          <w:lang w:val="en-US"/>
        </w:rPr>
        <w:t>ive preview of the stained synaptonemal complex within the tissue</w:t>
      </w:r>
      <w:r w:rsidR="001C7DE8">
        <w:rPr>
          <w:lang w:val="en-US"/>
        </w:rPr>
        <w:t xml:space="preserve"> | Move the stage to find the region of interest</w:t>
      </w:r>
      <w:r w:rsidRPr="00AC53E7">
        <w:rPr>
          <w:lang w:val="en-US"/>
        </w:rPr>
        <w:t xml:space="preserve">) </w:t>
      </w:r>
      <w:r w:rsidR="007D44A1" w:rsidRPr="00AC53E7">
        <w:rPr>
          <w:color w:val="FF0000"/>
        </w:rPr>
        <w:t>0</w:t>
      </w:r>
      <w:r w:rsidR="00041D99">
        <w:rPr>
          <w:color w:val="FF0000"/>
          <w:lang w:val="en-US"/>
        </w:rPr>
        <w:t>0</w:t>
      </w:r>
      <w:r w:rsidR="007D44A1" w:rsidRPr="00AC53E7">
        <w:rPr>
          <w:color w:val="FF0000"/>
        </w:rPr>
        <w:t>:</w:t>
      </w:r>
      <w:r w:rsidR="002E713C">
        <w:rPr>
          <w:color w:val="FF0000"/>
          <w:lang w:val="en-US"/>
        </w:rPr>
        <w:t>50</w:t>
      </w:r>
      <w:r w:rsidRPr="00AC53E7">
        <w:rPr>
          <w:color w:val="FF0000"/>
        </w:rPr>
        <w:t>-</w:t>
      </w:r>
      <w:r w:rsidR="007D44A1" w:rsidRPr="00AC53E7">
        <w:rPr>
          <w:color w:val="FF0000"/>
        </w:rPr>
        <w:t>0</w:t>
      </w:r>
      <w:r w:rsidR="007D44A1" w:rsidRPr="00AC53E7">
        <w:rPr>
          <w:color w:val="FF0000"/>
          <w:lang w:val="en-US"/>
        </w:rPr>
        <w:t>1</w:t>
      </w:r>
      <w:r w:rsidR="007D44A1" w:rsidRPr="00AC53E7">
        <w:rPr>
          <w:color w:val="FF0000"/>
        </w:rPr>
        <w:t>:</w:t>
      </w:r>
      <w:r w:rsidR="00041D99">
        <w:rPr>
          <w:color w:val="FF0000"/>
          <w:lang w:val="en-US"/>
        </w:rPr>
        <w:t>24</w:t>
      </w:r>
    </w:p>
    <w:p w:rsidR="005A7B5B" w:rsidRPr="00AC53E7" w:rsidRDefault="008D5405" w:rsidP="005A7B5B">
      <w:pPr>
        <w:pStyle w:val="Default"/>
        <w:numPr>
          <w:ilvl w:val="0"/>
          <w:numId w:val="3"/>
        </w:numPr>
        <w:rPr>
          <w:lang w:val="en-US"/>
        </w:rPr>
      </w:pPr>
      <w:r w:rsidRPr="00AC53E7">
        <w:t>63463_</w:t>
      </w:r>
      <w:r w:rsidRPr="00AC53E7">
        <w:rPr>
          <w:lang w:val="en-US"/>
        </w:rPr>
        <w:t>screenshot_3</w:t>
      </w:r>
      <w:r w:rsidR="00AC53E7" w:rsidRPr="00AC53E7">
        <w:rPr>
          <w:lang w:val="en-US"/>
        </w:rPr>
        <w:t>.mp4</w:t>
      </w:r>
    </w:p>
    <w:p w:rsidR="005A7B5B" w:rsidRPr="00AC53E7" w:rsidRDefault="005A7B5B" w:rsidP="005A7B5B">
      <w:pPr>
        <w:pStyle w:val="Default"/>
        <w:numPr>
          <w:ilvl w:val="1"/>
          <w:numId w:val="3"/>
        </w:numPr>
        <w:rPr>
          <w:color w:val="FF0000"/>
          <w:lang w:val="en-US"/>
        </w:rPr>
      </w:pPr>
      <w:r w:rsidRPr="00AC53E7">
        <w:rPr>
          <w:lang w:val="en-US"/>
        </w:rPr>
        <w:t>5.6.1 (</w:t>
      </w:r>
      <w:r w:rsidR="00FC064F" w:rsidRPr="00AC53E7">
        <w:rPr>
          <w:lang w:val="en-US"/>
        </w:rPr>
        <w:t>Start bleaching the sample by</w:t>
      </w:r>
      <w:r w:rsidR="001C7DE8">
        <w:rPr>
          <w:lang w:val="en-US"/>
        </w:rPr>
        <w:t xml:space="preserve"> turning the 640 </w:t>
      </w:r>
      <w:proofErr w:type="gramStart"/>
      <w:r w:rsidR="001C7DE8">
        <w:rPr>
          <w:lang w:val="en-US"/>
        </w:rPr>
        <w:t>laser</w:t>
      </w:r>
      <w:proofErr w:type="gramEnd"/>
      <w:r w:rsidR="001C7DE8">
        <w:rPr>
          <w:lang w:val="en-US"/>
        </w:rPr>
        <w:t xml:space="preserve"> on and</w:t>
      </w:r>
      <w:r w:rsidR="00FC064F" w:rsidRPr="00AC53E7">
        <w:rPr>
          <w:lang w:val="en-US"/>
        </w:rPr>
        <w:t xml:space="preserve"> increasing </w:t>
      </w:r>
      <w:r w:rsidR="001C7DE8">
        <w:rPr>
          <w:lang w:val="en-US"/>
        </w:rPr>
        <w:t>its</w:t>
      </w:r>
      <w:r w:rsidR="00FC064F" w:rsidRPr="00AC53E7">
        <w:rPr>
          <w:lang w:val="en-US"/>
        </w:rPr>
        <w:t xml:space="preserve"> power </w:t>
      </w:r>
      <w:r w:rsidR="001C7DE8">
        <w:rPr>
          <w:lang w:val="en-US"/>
        </w:rPr>
        <w:t>to 100%</w:t>
      </w:r>
      <w:r w:rsidR="006C4B61" w:rsidRPr="00AC53E7">
        <w:rPr>
          <w:lang w:val="en-US"/>
        </w:rPr>
        <w:t xml:space="preserve"> | Take snapshots to determine the progression</w:t>
      </w:r>
      <w:r w:rsidR="001C7DE8">
        <w:rPr>
          <w:lang w:val="en-US"/>
        </w:rPr>
        <w:t xml:space="preserve"> | Change the trigger mode of the 640 nm laser to “Camera”</w:t>
      </w:r>
      <w:r w:rsidR="00B927D1">
        <w:rPr>
          <w:lang w:val="en-US"/>
        </w:rPr>
        <w:t xml:space="preserve"> | Start live preview</w:t>
      </w:r>
      <w:r w:rsidRPr="00AC53E7">
        <w:rPr>
          <w:lang w:val="en-US"/>
        </w:rPr>
        <w:t xml:space="preserve">) </w:t>
      </w:r>
      <w:r w:rsidRPr="00AC53E7">
        <w:rPr>
          <w:color w:val="FF0000"/>
        </w:rPr>
        <w:t>00:00-00:</w:t>
      </w:r>
      <w:r w:rsidR="00D75FCF">
        <w:rPr>
          <w:color w:val="FF0000"/>
          <w:lang w:val="en-US"/>
        </w:rPr>
        <w:t>34</w:t>
      </w:r>
    </w:p>
    <w:p w:rsidR="005A7B5B" w:rsidRPr="00AC53E7" w:rsidRDefault="005A7B5B" w:rsidP="005A7B5B">
      <w:pPr>
        <w:pStyle w:val="Default"/>
        <w:numPr>
          <w:ilvl w:val="1"/>
          <w:numId w:val="3"/>
        </w:numPr>
        <w:rPr>
          <w:lang w:val="en-US"/>
        </w:rPr>
      </w:pPr>
      <w:r w:rsidRPr="00AC53E7">
        <w:rPr>
          <w:lang w:val="en-US"/>
        </w:rPr>
        <w:t>5.6.2 (</w:t>
      </w:r>
      <w:r w:rsidR="006C4B61" w:rsidRPr="00AC53E7">
        <w:rPr>
          <w:lang w:val="en-US"/>
        </w:rPr>
        <w:t xml:space="preserve">Open the Multi-Dimensional Acquisition tool | Set up the acquisition parameters | </w:t>
      </w:r>
      <w:r w:rsidR="001C7DE8">
        <w:rPr>
          <w:lang w:val="en-US"/>
        </w:rPr>
        <w:t>O</w:t>
      </w:r>
      <w:r w:rsidR="006C4B61" w:rsidRPr="00AC53E7">
        <w:rPr>
          <w:lang w:val="en-US"/>
        </w:rPr>
        <w:t>nce fluorophores blink at an appropriate rate, start the acquisition by clicking on “Acquire!”</w:t>
      </w:r>
      <w:r w:rsidR="002B50E6" w:rsidRPr="00AC53E7">
        <w:rPr>
          <w:lang w:val="en-US"/>
        </w:rPr>
        <w:t xml:space="preserve"> </w:t>
      </w:r>
      <w:r w:rsidR="001C7DE8">
        <w:rPr>
          <w:lang w:val="en-US"/>
        </w:rPr>
        <w:t>button</w:t>
      </w:r>
      <w:r w:rsidR="002B50E6" w:rsidRPr="00AC53E7">
        <w:rPr>
          <w:lang w:val="en-US"/>
        </w:rPr>
        <w:t xml:space="preserve"> within the Multi-Dimensional Acquisition tool</w:t>
      </w:r>
      <w:r w:rsidRPr="00AC53E7">
        <w:rPr>
          <w:lang w:val="en-US"/>
        </w:rPr>
        <w:t xml:space="preserve">) </w:t>
      </w:r>
      <w:r w:rsidRPr="00AC53E7">
        <w:rPr>
          <w:color w:val="FF0000"/>
        </w:rPr>
        <w:t>00:</w:t>
      </w:r>
      <w:r w:rsidR="00D75FCF">
        <w:rPr>
          <w:color w:val="FF0000"/>
          <w:lang w:val="en-US"/>
        </w:rPr>
        <w:t>35</w:t>
      </w:r>
      <w:r w:rsidRPr="00AC53E7">
        <w:rPr>
          <w:color w:val="FF0000"/>
        </w:rPr>
        <w:t>-0</w:t>
      </w:r>
      <w:r w:rsidR="00900AE6" w:rsidRPr="00AC53E7">
        <w:rPr>
          <w:color w:val="FF0000"/>
          <w:lang w:val="en-US"/>
        </w:rPr>
        <w:t>1</w:t>
      </w:r>
      <w:r w:rsidRPr="00AC53E7">
        <w:rPr>
          <w:color w:val="FF0000"/>
        </w:rPr>
        <w:t>:</w:t>
      </w:r>
      <w:r w:rsidR="00D75FCF">
        <w:rPr>
          <w:color w:val="FF0000"/>
          <w:lang w:val="en-US"/>
        </w:rPr>
        <w:t>3</w:t>
      </w:r>
      <w:r w:rsidR="001C7DE8">
        <w:rPr>
          <w:color w:val="FF0000"/>
          <w:lang w:val="en-US"/>
        </w:rPr>
        <w:t>1</w:t>
      </w:r>
    </w:p>
    <w:p w:rsidR="008D5405" w:rsidRPr="00AC53E7" w:rsidRDefault="005A7B5B" w:rsidP="005A7B5B">
      <w:pPr>
        <w:pStyle w:val="Default"/>
        <w:numPr>
          <w:ilvl w:val="1"/>
          <w:numId w:val="3"/>
        </w:numPr>
        <w:rPr>
          <w:color w:val="FF0000"/>
        </w:rPr>
      </w:pPr>
      <w:r w:rsidRPr="00AC53E7">
        <w:rPr>
          <w:lang w:val="en-US"/>
        </w:rPr>
        <w:t>5.6.3 (</w:t>
      </w:r>
      <w:r w:rsidR="00D75FCF">
        <w:rPr>
          <w:lang w:val="en-US"/>
        </w:rPr>
        <w:t xml:space="preserve">In </w:t>
      </w:r>
      <w:proofErr w:type="spellStart"/>
      <w:r w:rsidR="00D75FCF">
        <w:rPr>
          <w:lang w:val="en-US"/>
        </w:rPr>
        <w:t>ht</w:t>
      </w:r>
      <w:proofErr w:type="spellEnd"/>
      <w:r w:rsidR="00D75FCF">
        <w:rPr>
          <w:lang w:val="en-US"/>
        </w:rPr>
        <w:t xml:space="preserve">-SMLM window change “Trigger mode” for 405 </w:t>
      </w:r>
      <w:proofErr w:type="gramStart"/>
      <w:r w:rsidR="00D75FCF">
        <w:rPr>
          <w:lang w:val="en-US"/>
        </w:rPr>
        <w:t>laser</w:t>
      </w:r>
      <w:proofErr w:type="gramEnd"/>
      <w:r w:rsidR="00D75FCF">
        <w:rPr>
          <w:lang w:val="en-US"/>
        </w:rPr>
        <w:t xml:space="preserve"> to “Raising”. | </w:t>
      </w:r>
      <w:r w:rsidR="006C4B61" w:rsidRPr="00AC53E7">
        <w:rPr>
          <w:lang w:val="en-US"/>
        </w:rPr>
        <w:t>To set up the UV activation click on the “Activation tab” | Start the monitoring of the detected signal | Choose the number of detections that should be kept by UV illumination | Click on “Activate” | Turn on the UV laser illumination</w:t>
      </w:r>
      <w:r w:rsidR="001C7DE8">
        <w:rPr>
          <w:lang w:val="en-US"/>
        </w:rPr>
        <w:t xml:space="preserve"> at an appropriate power</w:t>
      </w:r>
      <w:r w:rsidRPr="00AC53E7">
        <w:rPr>
          <w:lang w:val="en-US"/>
        </w:rPr>
        <w:t xml:space="preserve">) </w:t>
      </w:r>
      <w:r w:rsidR="00900AE6" w:rsidRPr="00AC53E7">
        <w:rPr>
          <w:color w:val="FF0000"/>
        </w:rPr>
        <w:t>0</w:t>
      </w:r>
      <w:r w:rsidR="00900AE6" w:rsidRPr="00AC53E7">
        <w:rPr>
          <w:color w:val="FF0000"/>
          <w:lang w:val="en-US"/>
        </w:rPr>
        <w:t>1</w:t>
      </w:r>
      <w:r w:rsidR="00900AE6" w:rsidRPr="00AC53E7">
        <w:rPr>
          <w:color w:val="FF0000"/>
        </w:rPr>
        <w:t>:</w:t>
      </w:r>
      <w:r w:rsidR="00D75FCF">
        <w:rPr>
          <w:color w:val="FF0000"/>
          <w:lang w:val="en-US"/>
        </w:rPr>
        <w:t>33</w:t>
      </w:r>
      <w:r w:rsidR="004B4857" w:rsidRPr="00AC53E7">
        <w:rPr>
          <w:color w:val="FF0000"/>
          <w:lang w:val="en-US"/>
        </w:rPr>
        <w:t>-</w:t>
      </w:r>
      <w:r w:rsidR="00D75FCF" w:rsidRPr="00AC53E7">
        <w:rPr>
          <w:color w:val="FF0000"/>
        </w:rPr>
        <w:t>0</w:t>
      </w:r>
      <w:r w:rsidR="00D75FCF" w:rsidRPr="00AC53E7">
        <w:rPr>
          <w:color w:val="FF0000"/>
          <w:lang w:val="en-US"/>
        </w:rPr>
        <w:t>1</w:t>
      </w:r>
      <w:r w:rsidR="00D75FCF" w:rsidRPr="00AC53E7">
        <w:rPr>
          <w:color w:val="FF0000"/>
        </w:rPr>
        <w:t>:</w:t>
      </w:r>
      <w:r w:rsidR="00D75FCF">
        <w:rPr>
          <w:color w:val="FF0000"/>
          <w:lang w:val="en-US"/>
        </w:rPr>
        <w:t>58</w:t>
      </w:r>
    </w:p>
    <w:p w:rsidR="00AC53E7" w:rsidRPr="00AC53E7" w:rsidRDefault="00AC53E7" w:rsidP="00AC53E7">
      <w:pPr>
        <w:pStyle w:val="Default"/>
        <w:rPr>
          <w:color w:val="FF0000"/>
        </w:rPr>
      </w:pPr>
    </w:p>
    <w:p w:rsidR="00AC53E7" w:rsidRDefault="00AC53E7" w:rsidP="00AC53E7">
      <w:pPr>
        <w:pStyle w:val="Default"/>
        <w:rPr>
          <w:b/>
          <w:color w:val="auto"/>
          <w:lang w:val="en-US"/>
        </w:rPr>
      </w:pPr>
      <w:r w:rsidRPr="00AC53E7">
        <w:rPr>
          <w:b/>
          <w:color w:val="auto"/>
          <w:lang w:val="en-US"/>
        </w:rPr>
        <w:t>Scope shots</w:t>
      </w:r>
      <w:r w:rsidR="003E1378">
        <w:rPr>
          <w:b/>
          <w:color w:val="auto"/>
          <w:lang w:val="en-US"/>
        </w:rPr>
        <w:t>:</w:t>
      </w:r>
    </w:p>
    <w:p w:rsidR="00AC53E7" w:rsidRDefault="00455B6F" w:rsidP="00AC53E7">
      <w:pPr>
        <w:pStyle w:val="Default"/>
        <w:numPr>
          <w:ilvl w:val="0"/>
          <w:numId w:val="4"/>
        </w:numPr>
        <w:rPr>
          <w:color w:val="auto"/>
          <w:lang w:val="en-US"/>
        </w:rPr>
      </w:pPr>
      <w:r w:rsidRPr="00AC53E7">
        <w:rPr>
          <w:color w:val="auto"/>
          <w:lang w:val="en-US"/>
        </w:rPr>
        <w:t>63463_scopeshot_step</w:t>
      </w:r>
      <w:r w:rsidR="00D37391">
        <w:rPr>
          <w:color w:val="auto"/>
          <w:lang w:val="en-US"/>
        </w:rPr>
        <w:t>2</w:t>
      </w:r>
      <w:r w:rsidRPr="00AC53E7">
        <w:rPr>
          <w:color w:val="auto"/>
          <w:lang w:val="en-US"/>
        </w:rPr>
        <w:t>_</w:t>
      </w:r>
      <w:r>
        <w:rPr>
          <w:color w:val="auto"/>
          <w:lang w:val="en-US"/>
        </w:rPr>
        <w:t>2_</w:t>
      </w:r>
      <w:r w:rsidR="00D37391">
        <w:rPr>
          <w:color w:val="auto"/>
          <w:lang w:val="en-US"/>
        </w:rPr>
        <w:t>4</w:t>
      </w:r>
      <w:r w:rsidR="00AC53E7" w:rsidRPr="00AC53E7">
        <w:rPr>
          <w:color w:val="auto"/>
          <w:lang w:val="en-US"/>
        </w:rPr>
        <w:t>.mp4</w:t>
      </w:r>
    </w:p>
    <w:p w:rsidR="00AC53E7" w:rsidRPr="00AC53E7" w:rsidRDefault="00AC53E7" w:rsidP="00AC53E7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 w:rsidRPr="00AC53E7">
        <w:rPr>
          <w:rFonts w:ascii="Arial" w:hAnsi="Arial" w:cs="Arial"/>
          <w:sz w:val="24"/>
          <w:szCs w:val="24"/>
          <w:lang w:val="en-US"/>
        </w:rPr>
        <w:t>.2.</w:t>
      </w:r>
      <w:r>
        <w:rPr>
          <w:rFonts w:ascii="Arial" w:hAnsi="Arial" w:cs="Arial"/>
          <w:sz w:val="24"/>
          <w:szCs w:val="24"/>
          <w:lang w:val="en-US"/>
        </w:rPr>
        <w:t>4</w:t>
      </w:r>
      <w:r w:rsidRPr="00AC53E7">
        <w:rPr>
          <w:lang w:val="en-US"/>
        </w:rPr>
        <w:t xml:space="preserve">   </w:t>
      </w:r>
      <w:r w:rsidRPr="00AC53E7">
        <w:rPr>
          <w:rFonts w:ascii="Arial" w:hAnsi="Arial" w:cs="Arial"/>
          <w:sz w:val="24"/>
          <w:szCs w:val="24"/>
          <w:lang w:val="en-US"/>
        </w:rPr>
        <w:t xml:space="preserve">SCOPE: Shot of the dissected worms with highlighted extruded gonads. </w:t>
      </w:r>
    </w:p>
    <w:p w:rsidR="00AC53E7" w:rsidRDefault="00AC53E7" w:rsidP="00AC53E7">
      <w:pPr>
        <w:pStyle w:val="Default"/>
        <w:numPr>
          <w:ilvl w:val="0"/>
          <w:numId w:val="4"/>
        </w:numPr>
        <w:rPr>
          <w:color w:val="auto"/>
          <w:lang w:val="en-US"/>
        </w:rPr>
      </w:pPr>
      <w:r w:rsidRPr="00AC53E7">
        <w:rPr>
          <w:color w:val="auto"/>
          <w:lang w:val="en-US"/>
        </w:rPr>
        <w:t>63463_scopeshot_step4_</w:t>
      </w:r>
      <w:r>
        <w:rPr>
          <w:color w:val="auto"/>
          <w:lang w:val="en-US"/>
        </w:rPr>
        <w:t>2_3</w:t>
      </w:r>
      <w:r w:rsidRPr="00AC53E7">
        <w:rPr>
          <w:color w:val="auto"/>
          <w:lang w:val="en-US"/>
        </w:rPr>
        <w:t>.mp4</w:t>
      </w:r>
    </w:p>
    <w:p w:rsidR="00AC53E7" w:rsidRPr="00AC53E7" w:rsidRDefault="00AC53E7" w:rsidP="00AC53E7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  <w:lang w:val="en-US"/>
        </w:rPr>
      </w:pPr>
      <w:r w:rsidRPr="00AC53E7">
        <w:rPr>
          <w:rFonts w:ascii="Arial" w:hAnsi="Arial" w:cs="Arial"/>
          <w:sz w:val="24"/>
          <w:szCs w:val="24"/>
          <w:lang w:val="en-US"/>
        </w:rPr>
        <w:t>4.2.3</w:t>
      </w:r>
      <w:r w:rsidRPr="00AC53E7">
        <w:rPr>
          <w:lang w:val="en-US"/>
        </w:rPr>
        <w:t xml:space="preserve">   </w:t>
      </w:r>
      <w:r w:rsidRPr="00AC53E7">
        <w:rPr>
          <w:rFonts w:ascii="Arial" w:hAnsi="Arial" w:cs="Arial"/>
          <w:sz w:val="24"/>
          <w:szCs w:val="24"/>
          <w:lang w:val="en-US"/>
        </w:rPr>
        <w:t xml:space="preserve">SCOPE: Video of the removal of excess liquid using a small piece of filter paper. </w:t>
      </w:r>
    </w:p>
    <w:p w:rsidR="00AC53E7" w:rsidRDefault="00AC53E7" w:rsidP="00AC53E7">
      <w:pPr>
        <w:pStyle w:val="Default"/>
        <w:numPr>
          <w:ilvl w:val="0"/>
          <w:numId w:val="4"/>
        </w:numPr>
        <w:rPr>
          <w:color w:val="auto"/>
          <w:lang w:val="en-US"/>
        </w:rPr>
      </w:pPr>
      <w:r w:rsidRPr="00AC53E7">
        <w:rPr>
          <w:color w:val="auto"/>
          <w:lang w:val="en-US"/>
        </w:rPr>
        <w:t>63463_scopeshot_step4_4_4_labels.mp4</w:t>
      </w:r>
    </w:p>
    <w:p w:rsidR="00AC53E7" w:rsidRPr="00AC53E7" w:rsidRDefault="00AC53E7" w:rsidP="00AC53E7">
      <w:pPr>
        <w:pStyle w:val="ListParagraph"/>
        <w:numPr>
          <w:ilvl w:val="1"/>
          <w:numId w:val="4"/>
        </w:numPr>
        <w:rPr>
          <w:rFonts w:ascii="Arial" w:hAnsi="Arial" w:cs="Arial"/>
          <w:sz w:val="24"/>
          <w:szCs w:val="24"/>
          <w:lang w:val="en-US"/>
        </w:rPr>
      </w:pPr>
      <w:proofErr w:type="gramStart"/>
      <w:r w:rsidRPr="00AC53E7">
        <w:rPr>
          <w:rFonts w:ascii="Arial" w:hAnsi="Arial" w:cs="Arial"/>
          <w:sz w:val="24"/>
          <w:szCs w:val="24"/>
          <w:lang w:val="en-US"/>
        </w:rPr>
        <w:t>4.</w:t>
      </w:r>
      <w:r>
        <w:rPr>
          <w:rFonts w:ascii="Arial" w:hAnsi="Arial" w:cs="Arial"/>
          <w:sz w:val="24"/>
          <w:szCs w:val="24"/>
          <w:lang w:val="en-US"/>
        </w:rPr>
        <w:t xml:space="preserve">4.4  </w:t>
      </w:r>
      <w:r w:rsidRPr="00AC53E7">
        <w:rPr>
          <w:rFonts w:ascii="Arial" w:hAnsi="Arial" w:cs="Arial"/>
          <w:sz w:val="24"/>
          <w:szCs w:val="24"/>
          <w:lang w:val="en-US"/>
        </w:rPr>
        <w:t>SCOPE</w:t>
      </w:r>
      <w:proofErr w:type="gramEnd"/>
      <w:r w:rsidRPr="00AC53E7">
        <w:rPr>
          <w:rFonts w:ascii="Arial" w:hAnsi="Arial" w:cs="Arial"/>
          <w:sz w:val="24"/>
          <w:szCs w:val="24"/>
          <w:lang w:val="en-US"/>
        </w:rPr>
        <w:t xml:space="preserve">: Shot of sample under the stereo microscope. </w:t>
      </w:r>
    </w:p>
    <w:p w:rsidR="00AC53E7" w:rsidRPr="00AC53E7" w:rsidRDefault="00AC53E7" w:rsidP="000D5542">
      <w:pPr>
        <w:pStyle w:val="Default"/>
        <w:ind w:left="720"/>
        <w:rPr>
          <w:color w:val="auto"/>
          <w:lang w:val="en-US"/>
        </w:rPr>
      </w:pPr>
    </w:p>
    <w:sectPr w:rsidR="00AC53E7" w:rsidRPr="00AC53E7" w:rsidSect="009F7763">
      <w:pgSz w:w="12240" w:h="16340"/>
      <w:pgMar w:top="1460" w:right="925" w:bottom="511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F40377"/>
    <w:multiLevelType w:val="hybridMultilevel"/>
    <w:tmpl w:val="13F16C83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D72018"/>
    <w:multiLevelType w:val="hybridMultilevel"/>
    <w:tmpl w:val="B9CD6EC2"/>
    <w:lvl w:ilvl="0" w:tplc="FFFFFFFF">
      <w:start w:val="1"/>
      <w:numFmt w:val="bullet"/>
      <w:lvlText w:val="�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2D841E7"/>
    <w:multiLevelType w:val="hybridMultilevel"/>
    <w:tmpl w:val="194835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46226"/>
    <w:multiLevelType w:val="hybridMultilevel"/>
    <w:tmpl w:val="69CE70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025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405"/>
    <w:rsid w:val="00041D99"/>
    <w:rsid w:val="000D5542"/>
    <w:rsid w:val="001C7DE8"/>
    <w:rsid w:val="002B50E6"/>
    <w:rsid w:val="002E713C"/>
    <w:rsid w:val="003E1378"/>
    <w:rsid w:val="00455B6F"/>
    <w:rsid w:val="004B4857"/>
    <w:rsid w:val="005A7B5B"/>
    <w:rsid w:val="006C4B61"/>
    <w:rsid w:val="007D44A1"/>
    <w:rsid w:val="008D5405"/>
    <w:rsid w:val="00900AE6"/>
    <w:rsid w:val="00AC53E7"/>
    <w:rsid w:val="00AD43FB"/>
    <w:rsid w:val="00AE56CD"/>
    <w:rsid w:val="00B927D1"/>
    <w:rsid w:val="00BA3A09"/>
    <w:rsid w:val="00C866B0"/>
    <w:rsid w:val="00CD390B"/>
    <w:rsid w:val="00D37391"/>
    <w:rsid w:val="00D75FCF"/>
    <w:rsid w:val="00D84834"/>
    <w:rsid w:val="00E65851"/>
    <w:rsid w:val="00FC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8EA90"/>
  <w15:chartTrackingRefBased/>
  <w15:docId w15:val="{9918E008-4C87-49CD-8801-640ABCD0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D54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C5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Cavka</dc:creator>
  <cp:keywords/>
  <dc:description/>
  <cp:lastModifiedBy>Ivana Cavka</cp:lastModifiedBy>
  <cp:revision>14</cp:revision>
  <dcterms:created xsi:type="dcterms:W3CDTF">2022-08-03T08:29:00Z</dcterms:created>
  <dcterms:modified xsi:type="dcterms:W3CDTF">2022-08-05T07:33:00Z</dcterms:modified>
</cp:coreProperties>
</file>