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BBEBF" w14:textId="77777777" w:rsidR="00A274FF" w:rsidRPr="002A0878" w:rsidRDefault="00A274FF" w:rsidP="00A274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2A0878">
        <w:rPr>
          <w:rFonts w:ascii="Arial" w:hAnsi="Arial" w:cs="Arial"/>
          <w:bCs/>
          <w:color w:val="000000"/>
          <w:sz w:val="24"/>
          <w:szCs w:val="24"/>
        </w:rPr>
        <w:t>Screenshot Summary:</w:t>
      </w:r>
    </w:p>
    <w:p w14:paraId="15B1AD3C" w14:textId="77777777" w:rsidR="00A274FF" w:rsidRPr="002A0878" w:rsidRDefault="00A274FF" w:rsidP="00A274F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  <w:r w:rsidRPr="002A0878">
        <w:rPr>
          <w:rFonts w:ascii="Arial" w:eastAsia="Arial-BoldMT" w:hAnsi="Arial" w:cs="Arial"/>
          <w:bCs/>
          <w:color w:val="000000"/>
          <w:sz w:val="18"/>
          <w:szCs w:val="24"/>
        </w:rPr>
        <w:t>Manuscript number: 64022</w:t>
      </w:r>
    </w:p>
    <w:p w14:paraId="5C4F9669" w14:textId="77777777" w:rsidR="00A274FF" w:rsidRPr="00A274FF" w:rsidRDefault="00A274FF" w:rsidP="00A274F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24"/>
          <w:szCs w:val="24"/>
        </w:rPr>
      </w:pPr>
    </w:p>
    <w:p w14:paraId="744A1C26" w14:textId="77777777" w:rsidR="00A274FF" w:rsidRPr="00A274FF" w:rsidRDefault="00A274FF" w:rsidP="00A274F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color w:val="000000"/>
          <w:sz w:val="18"/>
          <w:szCs w:val="24"/>
        </w:rPr>
      </w:pPr>
      <w:r w:rsidRPr="00A274FF">
        <w:rPr>
          <w:rFonts w:ascii="Arial" w:eastAsia="Arial-BoldMT" w:hAnsi="Arial" w:cs="Arial"/>
          <w:b/>
          <w:bCs/>
          <w:color w:val="000000"/>
          <w:sz w:val="18"/>
          <w:szCs w:val="24"/>
        </w:rPr>
        <w:t>64022_screenshot_1.mp4</w:t>
      </w:r>
    </w:p>
    <w:p w14:paraId="5A26CE1F" w14:textId="77777777" w:rsidR="00A274FF" w:rsidRDefault="00A274FF" w:rsidP="00A274FF">
      <w:pPr>
        <w:pStyle w:val="Listenabsatz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  <w:r>
        <w:rPr>
          <w:rFonts w:ascii="Arial" w:eastAsia="Arial-BoldMT" w:hAnsi="Arial" w:cs="Arial"/>
          <w:bCs/>
          <w:color w:val="000000"/>
          <w:sz w:val="18"/>
          <w:szCs w:val="24"/>
        </w:rPr>
        <w:t>4.2.2</w:t>
      </w:r>
      <w:r w:rsidRPr="00A274FF">
        <w:rPr>
          <w:rFonts w:ascii="Arial" w:eastAsia="Arial-BoldMT" w:hAnsi="Arial" w:cs="Arial"/>
          <w:bCs/>
          <w:color w:val="000000"/>
          <w:sz w:val="18"/>
          <w:szCs w:val="24"/>
        </w:rPr>
        <w:t>.</w:t>
      </w:r>
      <w:r w:rsidRPr="00A274FF">
        <w:rPr>
          <w:rFonts w:ascii="Arial" w:eastAsia="Arial-BoldMT" w:hAnsi="Arial" w:cs="Arial"/>
          <w:bCs/>
          <w:color w:val="000000"/>
          <w:sz w:val="18"/>
          <w:szCs w:val="24"/>
        </w:rPr>
        <w:tab/>
      </w:r>
      <w:r>
        <w:rPr>
          <w:rFonts w:ascii="Arial" w:eastAsia="Arial-BoldMT" w:hAnsi="Arial" w:cs="Arial"/>
          <w:bCs/>
          <w:color w:val="000000"/>
          <w:sz w:val="18"/>
          <w:szCs w:val="24"/>
        </w:rPr>
        <w:t>(</w:t>
      </w:r>
      <w:r w:rsidRPr="00A274FF">
        <w:rPr>
          <w:rFonts w:ascii="Arial" w:eastAsia="Arial-BoldMT" w:hAnsi="Arial" w:cs="Arial"/>
          <w:bCs/>
          <w:color w:val="000000"/>
          <w:sz w:val="18"/>
          <w:szCs w:val="24"/>
        </w:rPr>
        <w:t>Eye-tracking parameters being adjus</w:t>
      </w:r>
      <w:r>
        <w:rPr>
          <w:rFonts w:ascii="Arial" w:eastAsia="Arial-BoldMT" w:hAnsi="Arial" w:cs="Arial"/>
          <w:bCs/>
          <w:color w:val="000000"/>
          <w:sz w:val="18"/>
          <w:szCs w:val="24"/>
        </w:rPr>
        <w:t>ted on goggles)</w:t>
      </w:r>
    </w:p>
    <w:p w14:paraId="1DBE5FE5" w14:textId="77777777" w:rsidR="00A274FF" w:rsidRDefault="00A274FF" w:rsidP="00A274FF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Arial-BoldMT" w:hAnsi="Arial" w:cs="Arial"/>
          <w:bCs/>
          <w:color w:val="000000"/>
          <w:sz w:val="18"/>
          <w:szCs w:val="24"/>
        </w:rPr>
      </w:pPr>
      <w:r>
        <w:rPr>
          <w:rFonts w:ascii="Arial" w:eastAsia="Arial-BoldMT" w:hAnsi="Arial" w:cs="Arial"/>
          <w:bCs/>
          <w:color w:val="000000"/>
          <w:sz w:val="18"/>
          <w:szCs w:val="24"/>
        </w:rPr>
        <w:tab/>
        <w:t xml:space="preserve">TXT: </w:t>
      </w:r>
      <w:r w:rsidRPr="00A274FF">
        <w:rPr>
          <w:rFonts w:ascii="Arial" w:eastAsia="Arial-BoldMT" w:hAnsi="Arial" w:cs="Arial"/>
          <w:bCs/>
          <w:color w:val="000000"/>
          <w:sz w:val="18"/>
          <w:szCs w:val="24"/>
        </w:rPr>
        <w:t>Le</w:t>
      </w:r>
      <w:r>
        <w:rPr>
          <w:rFonts w:ascii="Arial" w:eastAsia="Arial-BoldMT" w:hAnsi="Arial" w:cs="Arial"/>
          <w:bCs/>
          <w:color w:val="000000"/>
          <w:sz w:val="18"/>
          <w:szCs w:val="24"/>
        </w:rPr>
        <w:t xml:space="preserve">ft/Right and Up/Down Centering </w:t>
      </w:r>
      <w:r w:rsidRPr="00A274FF">
        <w:rPr>
          <w:rFonts w:ascii="Arial" w:eastAsia="Arial-BoldMT" w:hAnsi="Arial" w:cs="Arial"/>
          <w:b/>
          <w:bCs/>
          <w:color w:val="FF0000"/>
          <w:sz w:val="18"/>
          <w:szCs w:val="24"/>
        </w:rPr>
        <w:t>00:00:00 - 00:00:09</w:t>
      </w:r>
    </w:p>
    <w:p w14:paraId="2B71857F" w14:textId="77777777" w:rsidR="00A274FF" w:rsidRDefault="00A274FF" w:rsidP="00A274F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FF0000"/>
          <w:sz w:val="18"/>
          <w:szCs w:val="24"/>
        </w:rPr>
      </w:pPr>
      <w:r>
        <w:rPr>
          <w:rFonts w:ascii="Arial" w:eastAsia="Arial-BoldMT" w:hAnsi="Arial" w:cs="Arial"/>
          <w:bCs/>
          <w:color w:val="000000"/>
          <w:sz w:val="18"/>
          <w:szCs w:val="24"/>
        </w:rPr>
        <w:tab/>
      </w:r>
      <w:r>
        <w:rPr>
          <w:rFonts w:ascii="Arial" w:eastAsia="Arial-BoldMT" w:hAnsi="Arial" w:cs="Arial"/>
          <w:bCs/>
          <w:color w:val="000000"/>
          <w:sz w:val="18"/>
          <w:szCs w:val="24"/>
        </w:rPr>
        <w:tab/>
        <w:t xml:space="preserve">TXT: Focus </w:t>
      </w:r>
      <w:r w:rsidRPr="00A274FF">
        <w:rPr>
          <w:rFonts w:ascii="Arial" w:eastAsia="Arial-BoldMT" w:hAnsi="Arial" w:cs="Arial"/>
          <w:b/>
          <w:bCs/>
          <w:color w:val="FF0000"/>
          <w:sz w:val="18"/>
          <w:szCs w:val="24"/>
        </w:rPr>
        <w:t>00:00:09 - 00:00:16</w:t>
      </w:r>
    </w:p>
    <w:p w14:paraId="3D1B208B" w14:textId="77777777" w:rsidR="00A274FF" w:rsidRDefault="00A274FF" w:rsidP="00A274FF">
      <w:pPr>
        <w:pStyle w:val="Listenabsatz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  <w:r>
        <w:rPr>
          <w:rFonts w:ascii="Arial" w:eastAsia="Arial-BoldMT" w:hAnsi="Arial" w:cs="Arial"/>
          <w:bCs/>
          <w:color w:val="000000"/>
          <w:sz w:val="18"/>
          <w:szCs w:val="24"/>
        </w:rPr>
        <w:t>4.2.3.</w:t>
      </w:r>
      <w:r w:rsidRPr="00A274FF">
        <w:rPr>
          <w:rFonts w:ascii="Arial" w:eastAsia="Arial-BoldMT" w:hAnsi="Arial" w:cs="Arial"/>
          <w:bCs/>
          <w:color w:val="000000"/>
          <w:sz w:val="18"/>
          <w:szCs w:val="24"/>
        </w:rPr>
        <w:tab/>
      </w:r>
      <w:r>
        <w:rPr>
          <w:rFonts w:ascii="Arial" w:eastAsia="Arial-BoldMT" w:hAnsi="Arial" w:cs="Arial"/>
          <w:bCs/>
          <w:color w:val="000000"/>
          <w:sz w:val="18"/>
          <w:szCs w:val="24"/>
        </w:rPr>
        <w:t>(</w:t>
      </w:r>
      <w:r w:rsidRPr="00A274FF">
        <w:rPr>
          <w:rFonts w:ascii="Arial" w:eastAsia="Arial-BoldMT" w:hAnsi="Arial" w:cs="Arial"/>
          <w:bCs/>
          <w:color w:val="000000"/>
          <w:sz w:val="18"/>
          <w:szCs w:val="24"/>
        </w:rPr>
        <w:t>Eye-tracking parameters being adjus</w:t>
      </w:r>
      <w:r>
        <w:rPr>
          <w:rFonts w:ascii="Arial" w:eastAsia="Arial-BoldMT" w:hAnsi="Arial" w:cs="Arial"/>
          <w:bCs/>
          <w:color w:val="000000"/>
          <w:sz w:val="18"/>
          <w:szCs w:val="24"/>
        </w:rPr>
        <w:t>ted in software)</w:t>
      </w:r>
    </w:p>
    <w:p w14:paraId="54BC524E" w14:textId="77777777" w:rsidR="00A274FF" w:rsidRPr="00A274FF" w:rsidRDefault="00A274FF" w:rsidP="00A274F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  <w:r>
        <w:rPr>
          <w:rFonts w:ascii="Arial" w:eastAsia="Arial-BoldMT" w:hAnsi="Arial" w:cs="Arial"/>
          <w:bCs/>
          <w:color w:val="000000"/>
          <w:sz w:val="18"/>
          <w:szCs w:val="24"/>
        </w:rPr>
        <w:tab/>
      </w:r>
      <w:r w:rsidRPr="00A274FF">
        <w:rPr>
          <w:rFonts w:ascii="Arial" w:eastAsia="Arial-BoldMT" w:hAnsi="Arial" w:cs="Arial"/>
          <w:bCs/>
          <w:color w:val="000000"/>
          <w:sz w:val="18"/>
          <w:szCs w:val="24"/>
        </w:rPr>
        <w:tab/>
      </w:r>
      <w:r>
        <w:rPr>
          <w:rFonts w:ascii="Arial" w:eastAsia="Arial-BoldMT" w:hAnsi="Arial" w:cs="Arial"/>
          <w:bCs/>
          <w:color w:val="000000"/>
          <w:sz w:val="18"/>
          <w:szCs w:val="24"/>
        </w:rPr>
        <w:t xml:space="preserve">TXT: </w:t>
      </w:r>
      <w:r w:rsidRPr="00A274FF">
        <w:rPr>
          <w:rFonts w:ascii="Arial" w:eastAsia="Arial-BoldMT" w:hAnsi="Arial" w:cs="Arial"/>
          <w:bCs/>
          <w:color w:val="000000"/>
          <w:sz w:val="18"/>
          <w:szCs w:val="24"/>
        </w:rPr>
        <w:t>Thresholds and I</w:t>
      </w:r>
      <w:r>
        <w:rPr>
          <w:rFonts w:ascii="Arial" w:eastAsia="Arial-BoldMT" w:hAnsi="Arial" w:cs="Arial"/>
          <w:bCs/>
          <w:color w:val="000000"/>
          <w:sz w:val="18"/>
          <w:szCs w:val="24"/>
        </w:rPr>
        <w:t xml:space="preserve">ris Radius </w:t>
      </w:r>
      <w:r w:rsidRPr="00A274FF">
        <w:rPr>
          <w:rFonts w:ascii="Arial" w:eastAsia="Arial-BoldMT" w:hAnsi="Arial" w:cs="Arial"/>
          <w:b/>
          <w:bCs/>
          <w:color w:val="FF0000"/>
          <w:sz w:val="18"/>
          <w:szCs w:val="24"/>
        </w:rPr>
        <w:t>00:00:16 - 00:00:30</w:t>
      </w:r>
    </w:p>
    <w:p w14:paraId="57AE640F" w14:textId="77777777" w:rsidR="00A274FF" w:rsidRPr="00A274FF" w:rsidRDefault="00A274FF" w:rsidP="00A274F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  <w:r w:rsidRPr="00A274FF">
        <w:rPr>
          <w:rFonts w:ascii="Arial" w:eastAsia="Arial-BoldMT" w:hAnsi="Arial" w:cs="Arial"/>
          <w:bCs/>
          <w:color w:val="000000"/>
          <w:sz w:val="18"/>
          <w:szCs w:val="24"/>
        </w:rPr>
        <w:tab/>
      </w:r>
      <w:r>
        <w:rPr>
          <w:rFonts w:ascii="Arial" w:eastAsia="Arial-BoldMT" w:hAnsi="Arial" w:cs="Arial"/>
          <w:bCs/>
          <w:color w:val="000000"/>
          <w:sz w:val="18"/>
          <w:szCs w:val="24"/>
        </w:rPr>
        <w:tab/>
        <w:t xml:space="preserve">TXT: </w:t>
      </w:r>
      <w:r w:rsidRPr="00A274FF">
        <w:rPr>
          <w:rFonts w:ascii="Arial" w:eastAsia="Arial-BoldMT" w:hAnsi="Arial" w:cs="Arial"/>
          <w:bCs/>
          <w:color w:val="000000"/>
          <w:sz w:val="18"/>
          <w:szCs w:val="24"/>
        </w:rPr>
        <w:t>Calibrate orientation and Reset iris refere</w:t>
      </w:r>
      <w:r>
        <w:rPr>
          <w:rFonts w:ascii="Arial" w:eastAsia="Arial-BoldMT" w:hAnsi="Arial" w:cs="Arial"/>
          <w:bCs/>
          <w:color w:val="000000"/>
          <w:sz w:val="18"/>
          <w:szCs w:val="24"/>
        </w:rPr>
        <w:t xml:space="preserve">nce pattern </w:t>
      </w:r>
      <w:r w:rsidRPr="00A274FF">
        <w:rPr>
          <w:rFonts w:ascii="Arial" w:eastAsia="Arial-BoldMT" w:hAnsi="Arial" w:cs="Arial"/>
          <w:b/>
          <w:bCs/>
          <w:color w:val="FF0000"/>
          <w:sz w:val="18"/>
          <w:szCs w:val="24"/>
        </w:rPr>
        <w:t>00:00:30 - 00:00:37</w:t>
      </w:r>
    </w:p>
    <w:p w14:paraId="5841789A" w14:textId="77777777" w:rsidR="00A274FF" w:rsidRPr="00A274FF" w:rsidRDefault="00A274FF" w:rsidP="00A274F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</w:p>
    <w:p w14:paraId="76A17376" w14:textId="77777777" w:rsidR="00A274FF" w:rsidRPr="00A274FF" w:rsidRDefault="00A274FF" w:rsidP="00A274F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color w:val="000000"/>
          <w:sz w:val="18"/>
          <w:szCs w:val="24"/>
        </w:rPr>
      </w:pPr>
      <w:r w:rsidRPr="00A274FF">
        <w:rPr>
          <w:rFonts w:ascii="Arial" w:eastAsia="Arial-BoldMT" w:hAnsi="Arial" w:cs="Arial"/>
          <w:b/>
          <w:bCs/>
          <w:color w:val="000000"/>
          <w:sz w:val="18"/>
          <w:szCs w:val="24"/>
        </w:rPr>
        <w:t>64022_screenshot_2.mp4</w:t>
      </w:r>
    </w:p>
    <w:p w14:paraId="2AD77CAA" w14:textId="77777777" w:rsidR="00A274FF" w:rsidRPr="00A274FF" w:rsidRDefault="00A274FF" w:rsidP="00A274FF">
      <w:pPr>
        <w:pStyle w:val="Listenabsatz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  <w:r w:rsidRPr="00A274FF">
        <w:rPr>
          <w:rFonts w:ascii="Arial" w:eastAsia="Arial-BoldMT" w:hAnsi="Arial" w:cs="Arial"/>
          <w:bCs/>
          <w:color w:val="000000"/>
          <w:sz w:val="18"/>
          <w:szCs w:val="24"/>
        </w:rPr>
        <w:t>5.2.1.</w:t>
      </w:r>
      <w:r w:rsidRPr="00A274FF">
        <w:rPr>
          <w:rFonts w:ascii="Arial" w:eastAsia="Arial-BoldMT" w:hAnsi="Arial" w:cs="Arial"/>
          <w:bCs/>
          <w:color w:val="000000"/>
          <w:sz w:val="18"/>
          <w:szCs w:val="24"/>
        </w:rPr>
        <w:tab/>
      </w:r>
      <w:r>
        <w:rPr>
          <w:rFonts w:ascii="Arial" w:eastAsia="Arial-BoldMT" w:hAnsi="Arial" w:cs="Arial"/>
          <w:bCs/>
          <w:color w:val="000000"/>
          <w:sz w:val="18"/>
          <w:szCs w:val="24"/>
        </w:rPr>
        <w:t>(Start r</w:t>
      </w:r>
      <w:r w:rsidRPr="00A274FF">
        <w:rPr>
          <w:rFonts w:ascii="Arial" w:eastAsia="Arial-BoldMT" w:hAnsi="Arial" w:cs="Arial"/>
          <w:bCs/>
          <w:color w:val="000000"/>
          <w:sz w:val="18"/>
          <w:szCs w:val="24"/>
        </w:rPr>
        <w:t>ecord</w:t>
      </w:r>
      <w:r>
        <w:rPr>
          <w:rFonts w:ascii="Arial" w:eastAsia="Arial-BoldMT" w:hAnsi="Arial" w:cs="Arial"/>
          <w:bCs/>
          <w:color w:val="000000"/>
          <w:sz w:val="18"/>
          <w:szCs w:val="24"/>
        </w:rPr>
        <w:t>ing</w:t>
      </w:r>
      <w:r w:rsidRPr="00A274FF">
        <w:rPr>
          <w:rFonts w:ascii="Arial" w:eastAsia="Arial-BoldMT" w:hAnsi="Arial" w:cs="Arial"/>
          <w:bCs/>
          <w:color w:val="000000"/>
          <w:sz w:val="18"/>
          <w:szCs w:val="24"/>
        </w:rPr>
        <w:t xml:space="preserve"> being pressed</w:t>
      </w:r>
      <w:r>
        <w:rPr>
          <w:rFonts w:ascii="Arial" w:eastAsia="Arial-BoldMT" w:hAnsi="Arial" w:cs="Arial"/>
          <w:bCs/>
          <w:color w:val="000000"/>
          <w:sz w:val="18"/>
          <w:szCs w:val="24"/>
        </w:rPr>
        <w:t xml:space="preserve"> in eyetracking software) </w:t>
      </w:r>
      <w:r w:rsidRPr="00A274FF">
        <w:rPr>
          <w:rFonts w:ascii="Arial" w:eastAsia="Arial-BoldMT" w:hAnsi="Arial" w:cs="Arial"/>
          <w:b/>
          <w:bCs/>
          <w:color w:val="FF0000"/>
          <w:sz w:val="18"/>
          <w:szCs w:val="24"/>
        </w:rPr>
        <w:t>00:00:00 - 00:00:05</w:t>
      </w:r>
    </w:p>
    <w:p w14:paraId="27D656E8" w14:textId="77777777" w:rsidR="00A274FF" w:rsidRPr="00A274FF" w:rsidRDefault="00A274FF" w:rsidP="00A274F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</w:p>
    <w:p w14:paraId="39F895B0" w14:textId="77777777" w:rsidR="00A274FF" w:rsidRPr="00A274FF" w:rsidRDefault="00A274FF" w:rsidP="00A274F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color w:val="000000"/>
          <w:sz w:val="18"/>
          <w:szCs w:val="24"/>
        </w:rPr>
      </w:pPr>
      <w:r w:rsidRPr="00A274FF">
        <w:rPr>
          <w:rFonts w:ascii="Arial" w:eastAsia="Arial-BoldMT" w:hAnsi="Arial" w:cs="Arial"/>
          <w:b/>
          <w:bCs/>
          <w:color w:val="000000"/>
          <w:sz w:val="18"/>
          <w:szCs w:val="24"/>
        </w:rPr>
        <w:t>64022_screenshot_3.mp4</w:t>
      </w:r>
    </w:p>
    <w:p w14:paraId="10934A12" w14:textId="77777777" w:rsidR="00A274FF" w:rsidRPr="00A274FF" w:rsidRDefault="00A274FF" w:rsidP="00A274FF">
      <w:pPr>
        <w:pStyle w:val="Listenabsatz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  <w:r w:rsidRPr="00A274FF">
        <w:rPr>
          <w:rFonts w:ascii="Arial" w:eastAsia="Arial-BoldMT" w:hAnsi="Arial" w:cs="Arial"/>
          <w:bCs/>
          <w:color w:val="000000"/>
          <w:sz w:val="18"/>
          <w:szCs w:val="24"/>
        </w:rPr>
        <w:t>5.2.3.</w:t>
      </w:r>
      <w:r w:rsidRPr="00A274FF">
        <w:rPr>
          <w:rFonts w:ascii="Arial" w:eastAsia="Arial-BoldMT" w:hAnsi="Arial" w:cs="Arial"/>
          <w:bCs/>
          <w:color w:val="000000"/>
          <w:sz w:val="18"/>
          <w:szCs w:val="24"/>
        </w:rPr>
        <w:tab/>
      </w:r>
      <w:r>
        <w:rPr>
          <w:rFonts w:ascii="Arial" w:eastAsia="Arial-BoldMT" w:hAnsi="Arial" w:cs="Arial"/>
          <w:bCs/>
          <w:color w:val="000000"/>
          <w:sz w:val="18"/>
          <w:szCs w:val="24"/>
        </w:rPr>
        <w:t>(</w:t>
      </w:r>
      <w:r w:rsidRPr="00A274FF">
        <w:rPr>
          <w:rFonts w:ascii="Arial" w:eastAsia="Arial-BoldMT" w:hAnsi="Arial" w:cs="Arial"/>
          <w:bCs/>
          <w:color w:val="000000"/>
          <w:sz w:val="18"/>
          <w:szCs w:val="24"/>
        </w:rPr>
        <w:t xml:space="preserve">Stop </w:t>
      </w:r>
      <w:r>
        <w:rPr>
          <w:rFonts w:ascii="Arial" w:eastAsia="Arial-BoldMT" w:hAnsi="Arial" w:cs="Arial"/>
          <w:bCs/>
          <w:color w:val="000000"/>
          <w:sz w:val="18"/>
          <w:szCs w:val="24"/>
        </w:rPr>
        <w:t xml:space="preserve">recording being pressed) </w:t>
      </w:r>
      <w:r w:rsidRPr="00A274FF">
        <w:rPr>
          <w:rFonts w:ascii="Arial" w:eastAsia="Arial-BoldMT" w:hAnsi="Arial" w:cs="Arial"/>
          <w:b/>
          <w:bCs/>
          <w:color w:val="FF0000"/>
          <w:sz w:val="18"/>
          <w:szCs w:val="24"/>
        </w:rPr>
        <w:t>00:00:00 - 00:00:07</w:t>
      </w:r>
    </w:p>
    <w:p w14:paraId="7D8D52CD" w14:textId="77777777" w:rsidR="00A274FF" w:rsidRPr="00A274FF" w:rsidRDefault="00A274FF" w:rsidP="00A274F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</w:p>
    <w:p w14:paraId="0E849C6C" w14:textId="77777777" w:rsidR="00A274FF" w:rsidRPr="008F0E6C" w:rsidRDefault="00A274FF" w:rsidP="008F0E6C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color w:val="000000"/>
          <w:sz w:val="18"/>
          <w:szCs w:val="24"/>
        </w:rPr>
      </w:pPr>
      <w:r w:rsidRPr="008F0E6C">
        <w:rPr>
          <w:rFonts w:ascii="Arial" w:eastAsia="Arial-BoldMT" w:hAnsi="Arial" w:cs="Arial"/>
          <w:b/>
          <w:bCs/>
          <w:color w:val="000000"/>
          <w:sz w:val="18"/>
          <w:szCs w:val="24"/>
        </w:rPr>
        <w:t>64022_screenshot_4.mp4</w:t>
      </w:r>
    </w:p>
    <w:p w14:paraId="1071A09F" w14:textId="2C9D31E6" w:rsidR="00A274FF" w:rsidRPr="008F0E6C" w:rsidRDefault="00A274FF" w:rsidP="008F0E6C">
      <w:pPr>
        <w:pStyle w:val="Listenabsatz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  <w:r w:rsidRPr="008F0E6C">
        <w:rPr>
          <w:rFonts w:ascii="Arial" w:eastAsia="Arial-BoldMT" w:hAnsi="Arial" w:cs="Arial"/>
          <w:bCs/>
          <w:color w:val="000000"/>
          <w:sz w:val="18"/>
          <w:szCs w:val="24"/>
        </w:rPr>
        <w:t xml:space="preserve">8.1.2 </w:t>
      </w:r>
      <w:r w:rsidRPr="008F0E6C">
        <w:rPr>
          <w:rFonts w:ascii="Arial" w:eastAsia="Arial-BoldMT" w:hAnsi="Arial" w:cs="Arial"/>
          <w:bCs/>
          <w:color w:val="000000"/>
          <w:sz w:val="18"/>
          <w:szCs w:val="24"/>
        </w:rPr>
        <w:tab/>
      </w:r>
      <w:r w:rsidR="008F0E6C">
        <w:rPr>
          <w:rFonts w:ascii="Arial" w:eastAsia="Arial-BoldMT" w:hAnsi="Arial" w:cs="Arial"/>
          <w:bCs/>
          <w:color w:val="000000"/>
          <w:sz w:val="18"/>
          <w:szCs w:val="24"/>
        </w:rPr>
        <w:t>(</w:t>
      </w:r>
      <w:r w:rsidRPr="008F0E6C">
        <w:rPr>
          <w:rFonts w:ascii="Arial" w:eastAsia="Arial-BoldMT" w:hAnsi="Arial" w:cs="Arial"/>
          <w:bCs/>
          <w:color w:val="000000"/>
          <w:sz w:val="18"/>
          <w:szCs w:val="24"/>
        </w:rPr>
        <w:t xml:space="preserve">Run being pressed, participant and run information being entered </w:t>
      </w:r>
      <w:r w:rsidR="008F0E6C">
        <w:rPr>
          <w:rFonts w:ascii="Arial" w:eastAsia="Arial-BoldMT" w:hAnsi="Arial" w:cs="Arial"/>
          <w:bCs/>
          <w:color w:val="000000"/>
          <w:sz w:val="18"/>
          <w:szCs w:val="24"/>
        </w:rPr>
        <w:t xml:space="preserve">in MATLAB script) </w:t>
      </w:r>
      <w:r w:rsidRPr="008F0E6C">
        <w:rPr>
          <w:rFonts w:ascii="Arial" w:eastAsia="Arial-BoldMT" w:hAnsi="Arial" w:cs="Arial"/>
          <w:b/>
          <w:bCs/>
          <w:color w:val="FF0000"/>
          <w:sz w:val="18"/>
          <w:szCs w:val="24"/>
        </w:rPr>
        <w:t>00:00:00 - 00:00:10</w:t>
      </w:r>
    </w:p>
    <w:p w14:paraId="722BAEE1" w14:textId="77777777" w:rsidR="00A274FF" w:rsidRPr="00A274FF" w:rsidRDefault="00A274FF" w:rsidP="00A274F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</w:p>
    <w:p w14:paraId="10E0D3A5" w14:textId="77777777" w:rsidR="00A274FF" w:rsidRPr="007D5437" w:rsidRDefault="00A274FF" w:rsidP="007D5437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color w:val="000000"/>
          <w:sz w:val="18"/>
          <w:szCs w:val="24"/>
        </w:rPr>
      </w:pPr>
      <w:r w:rsidRPr="007D5437">
        <w:rPr>
          <w:rFonts w:ascii="Arial" w:eastAsia="Arial-BoldMT" w:hAnsi="Arial" w:cs="Arial"/>
          <w:b/>
          <w:bCs/>
          <w:color w:val="000000"/>
          <w:sz w:val="18"/>
          <w:szCs w:val="24"/>
        </w:rPr>
        <w:t>64022_screenshot_5.mp4</w:t>
      </w:r>
    </w:p>
    <w:p w14:paraId="1C24159E" w14:textId="20C31AB3" w:rsidR="00A274FF" w:rsidRPr="00FF2FC1" w:rsidRDefault="00A274FF" w:rsidP="007D5437">
      <w:pPr>
        <w:pStyle w:val="Listenabsatz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  <w:r w:rsidRPr="007D5437">
        <w:rPr>
          <w:rFonts w:ascii="Arial" w:eastAsia="Arial-BoldMT" w:hAnsi="Arial" w:cs="Arial"/>
          <w:bCs/>
          <w:color w:val="000000"/>
          <w:sz w:val="18"/>
          <w:szCs w:val="24"/>
        </w:rPr>
        <w:t>8.1.3</w:t>
      </w:r>
      <w:r w:rsidRPr="007D5437">
        <w:rPr>
          <w:rFonts w:ascii="Arial" w:eastAsia="Arial-BoldMT" w:hAnsi="Arial" w:cs="Arial"/>
          <w:bCs/>
          <w:color w:val="000000"/>
          <w:sz w:val="18"/>
          <w:szCs w:val="24"/>
        </w:rPr>
        <w:tab/>
      </w:r>
      <w:r w:rsidR="00CE24A4">
        <w:rPr>
          <w:rFonts w:ascii="Arial" w:eastAsia="Arial-BoldMT" w:hAnsi="Arial" w:cs="Arial"/>
          <w:bCs/>
          <w:color w:val="000000"/>
          <w:sz w:val="18"/>
          <w:szCs w:val="24"/>
        </w:rPr>
        <w:t>(</w:t>
      </w:r>
      <w:r w:rsidRPr="007D5437">
        <w:rPr>
          <w:rFonts w:ascii="Arial" w:eastAsia="Arial-BoldMT" w:hAnsi="Arial" w:cs="Arial"/>
          <w:bCs/>
          <w:color w:val="000000"/>
          <w:sz w:val="18"/>
          <w:szCs w:val="24"/>
        </w:rPr>
        <w:t>Automatic start of Recording</w:t>
      </w:r>
      <w:r w:rsidR="008A6366">
        <w:rPr>
          <w:rFonts w:ascii="Arial" w:eastAsia="Arial-BoldMT" w:hAnsi="Arial" w:cs="Arial"/>
          <w:bCs/>
          <w:color w:val="000000"/>
          <w:sz w:val="18"/>
          <w:szCs w:val="24"/>
        </w:rPr>
        <w:t xml:space="preserve"> of Eyetracking) </w:t>
      </w:r>
      <w:r w:rsidR="008A6366" w:rsidRPr="008A6366">
        <w:rPr>
          <w:rFonts w:ascii="Arial" w:eastAsia="Arial-BoldMT" w:hAnsi="Arial" w:cs="Arial"/>
          <w:b/>
          <w:bCs/>
          <w:color w:val="FF0000"/>
          <w:sz w:val="18"/>
          <w:szCs w:val="24"/>
        </w:rPr>
        <w:t>00:00:00 - 00:00:05</w:t>
      </w:r>
    </w:p>
    <w:p w14:paraId="77E40E61" w14:textId="2DE12BB6" w:rsidR="00FF2FC1" w:rsidRDefault="00FF2FC1" w:rsidP="00FF2FC1">
      <w:pPr>
        <w:autoSpaceDE w:val="0"/>
        <w:autoSpaceDN w:val="0"/>
        <w:adjustRightInd w:val="0"/>
        <w:spacing w:after="0" w:line="240" w:lineRule="auto"/>
      </w:pPr>
    </w:p>
    <w:p w14:paraId="2F5E1C7A" w14:textId="77777777" w:rsidR="00A274FF" w:rsidRPr="00A274FF" w:rsidRDefault="00A274FF" w:rsidP="00A274F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</w:p>
    <w:p w14:paraId="1FCB3CF0" w14:textId="77777777" w:rsidR="00A274FF" w:rsidRPr="008A6366" w:rsidRDefault="00A274FF" w:rsidP="008A6366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color w:val="000000"/>
          <w:sz w:val="18"/>
          <w:szCs w:val="24"/>
        </w:rPr>
      </w:pPr>
      <w:r w:rsidRPr="008A6366">
        <w:rPr>
          <w:rFonts w:ascii="Arial" w:eastAsia="Arial-BoldMT" w:hAnsi="Arial" w:cs="Arial"/>
          <w:b/>
          <w:bCs/>
          <w:color w:val="000000"/>
          <w:sz w:val="18"/>
          <w:szCs w:val="24"/>
        </w:rPr>
        <w:t>64022_screenshot_6.mp4</w:t>
      </w:r>
    </w:p>
    <w:p w14:paraId="52ED7CF5" w14:textId="515D92DC" w:rsidR="00A274FF" w:rsidRPr="00B30849" w:rsidRDefault="00A274FF" w:rsidP="008A6366">
      <w:pPr>
        <w:pStyle w:val="Listenabsatz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  <w:r w:rsidRPr="008A6366">
        <w:rPr>
          <w:rFonts w:ascii="Arial" w:eastAsia="Arial-BoldMT" w:hAnsi="Arial" w:cs="Arial"/>
          <w:bCs/>
          <w:color w:val="000000"/>
          <w:sz w:val="18"/>
          <w:szCs w:val="24"/>
        </w:rPr>
        <w:t xml:space="preserve">8.2.1 </w:t>
      </w:r>
      <w:r w:rsidR="008A6366">
        <w:rPr>
          <w:rFonts w:ascii="Arial" w:eastAsia="Arial-BoldMT" w:hAnsi="Arial" w:cs="Arial"/>
          <w:bCs/>
          <w:color w:val="000000"/>
          <w:sz w:val="18"/>
          <w:szCs w:val="24"/>
        </w:rPr>
        <w:t xml:space="preserve">(Record being pressed in </w:t>
      </w:r>
      <w:r w:rsidRPr="008A6366">
        <w:rPr>
          <w:rFonts w:ascii="Arial" w:eastAsia="Arial-BoldMT" w:hAnsi="Arial" w:cs="Arial"/>
          <w:bCs/>
          <w:color w:val="000000"/>
          <w:sz w:val="18"/>
          <w:szCs w:val="24"/>
        </w:rPr>
        <w:t>Magnetometer</w:t>
      </w:r>
      <w:r w:rsidR="008A6366">
        <w:rPr>
          <w:rFonts w:ascii="Arial" w:eastAsia="Arial-BoldMT" w:hAnsi="Arial" w:cs="Arial"/>
          <w:bCs/>
          <w:color w:val="000000"/>
          <w:sz w:val="18"/>
          <w:szCs w:val="24"/>
        </w:rPr>
        <w:t xml:space="preserve"> software, measurement of rising strength of magnetic field) </w:t>
      </w:r>
      <w:r w:rsidR="00B30849">
        <w:rPr>
          <w:rFonts w:ascii="Arial" w:eastAsia="Arial-BoldMT" w:hAnsi="Arial" w:cs="Arial"/>
          <w:b/>
          <w:bCs/>
          <w:color w:val="FF0000"/>
          <w:sz w:val="18"/>
          <w:szCs w:val="24"/>
        </w:rPr>
        <w:t>00:00:06 – 00:01:03</w:t>
      </w:r>
    </w:p>
    <w:p w14:paraId="4D689F25" w14:textId="77777777" w:rsidR="00B30849" w:rsidRDefault="00B30849" w:rsidP="00B30849">
      <w:pPr>
        <w:pStyle w:val="Listenabsatz"/>
        <w:autoSpaceDE w:val="0"/>
        <w:autoSpaceDN w:val="0"/>
        <w:adjustRightInd w:val="0"/>
        <w:spacing w:after="0" w:line="240" w:lineRule="auto"/>
        <w:ind w:left="1440"/>
        <w:rPr>
          <w:rFonts w:ascii="Arial" w:eastAsia="Arial-BoldMT" w:hAnsi="Arial" w:cs="Arial"/>
          <w:bCs/>
          <w:color w:val="000000"/>
          <w:sz w:val="18"/>
          <w:szCs w:val="24"/>
        </w:rPr>
      </w:pPr>
    </w:p>
    <w:p w14:paraId="103898A5" w14:textId="5C1C40F6" w:rsidR="00B30849" w:rsidRPr="00B30849" w:rsidRDefault="00B30849" w:rsidP="00B30849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color w:val="000000"/>
          <w:sz w:val="18"/>
          <w:szCs w:val="24"/>
        </w:rPr>
      </w:pPr>
      <w:r>
        <w:rPr>
          <w:rFonts w:ascii="Arial" w:eastAsia="Arial-BoldMT" w:hAnsi="Arial" w:cs="Arial"/>
          <w:b/>
          <w:bCs/>
          <w:color w:val="000000"/>
          <w:sz w:val="18"/>
          <w:szCs w:val="24"/>
        </w:rPr>
        <w:t>64022_screenshot_7</w:t>
      </w:r>
      <w:r w:rsidRPr="00B30849">
        <w:rPr>
          <w:rFonts w:ascii="Arial" w:eastAsia="Arial-BoldMT" w:hAnsi="Arial" w:cs="Arial"/>
          <w:b/>
          <w:bCs/>
          <w:color w:val="000000"/>
          <w:sz w:val="18"/>
          <w:szCs w:val="24"/>
        </w:rPr>
        <w:t>.mp4</w:t>
      </w:r>
    </w:p>
    <w:p w14:paraId="5FB9D72A" w14:textId="6AD9C29E" w:rsidR="00B30849" w:rsidRPr="00CC7C09" w:rsidRDefault="00CC7C09" w:rsidP="00B30849">
      <w:pPr>
        <w:pStyle w:val="Listenabsatz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  <w:r>
        <w:rPr>
          <w:rFonts w:ascii="Arial" w:eastAsia="Arial-BoldMT" w:hAnsi="Arial" w:cs="Arial"/>
          <w:bCs/>
          <w:color w:val="000000"/>
          <w:sz w:val="18"/>
          <w:szCs w:val="24"/>
        </w:rPr>
        <w:t>8.2.2</w:t>
      </w:r>
      <w:r w:rsidR="00B30849" w:rsidRPr="008A6366">
        <w:rPr>
          <w:rFonts w:ascii="Arial" w:eastAsia="Arial-BoldMT" w:hAnsi="Arial" w:cs="Arial"/>
          <w:bCs/>
          <w:color w:val="000000"/>
          <w:sz w:val="18"/>
          <w:szCs w:val="24"/>
        </w:rPr>
        <w:t xml:space="preserve"> </w:t>
      </w:r>
      <w:r w:rsidR="00B30849">
        <w:rPr>
          <w:rFonts w:ascii="Arial" w:eastAsia="Arial-BoldMT" w:hAnsi="Arial" w:cs="Arial"/>
          <w:bCs/>
          <w:color w:val="000000"/>
          <w:sz w:val="18"/>
          <w:szCs w:val="24"/>
        </w:rPr>
        <w:t xml:space="preserve">(measurement of </w:t>
      </w:r>
      <w:r w:rsidR="00B30849">
        <w:rPr>
          <w:rFonts w:ascii="Arial" w:eastAsia="Arial-BoldMT" w:hAnsi="Arial" w:cs="Arial"/>
          <w:bCs/>
          <w:color w:val="000000"/>
          <w:sz w:val="18"/>
          <w:szCs w:val="24"/>
        </w:rPr>
        <w:t xml:space="preserve">eye movements of participant while entering the </w:t>
      </w:r>
      <w:r w:rsidR="00B30849">
        <w:rPr>
          <w:rFonts w:ascii="Arial" w:eastAsia="Arial-BoldMT" w:hAnsi="Arial" w:cs="Arial"/>
          <w:bCs/>
          <w:color w:val="000000"/>
          <w:sz w:val="18"/>
          <w:szCs w:val="24"/>
        </w:rPr>
        <w:t xml:space="preserve">magnetic field) </w:t>
      </w:r>
      <w:r w:rsidR="00086D70">
        <w:rPr>
          <w:rFonts w:ascii="Arial" w:eastAsia="Arial-BoldMT" w:hAnsi="Arial" w:cs="Arial"/>
          <w:b/>
          <w:bCs/>
          <w:color w:val="FF0000"/>
          <w:sz w:val="18"/>
          <w:szCs w:val="24"/>
        </w:rPr>
        <w:t>0</w:t>
      </w:r>
      <w:r w:rsidR="00086D70">
        <w:rPr>
          <w:rFonts w:ascii="Arial" w:eastAsia="Arial-BoldMT" w:hAnsi="Arial" w:cs="Arial"/>
          <w:b/>
          <w:bCs/>
          <w:color w:val="FF0000"/>
          <w:sz w:val="18"/>
          <w:szCs w:val="24"/>
        </w:rPr>
        <w:t>0:00:09</w:t>
      </w:r>
      <w:r w:rsidR="00086D70">
        <w:rPr>
          <w:rFonts w:ascii="Arial" w:eastAsia="Arial-BoldMT" w:hAnsi="Arial" w:cs="Arial"/>
          <w:b/>
          <w:bCs/>
          <w:color w:val="FF0000"/>
          <w:sz w:val="18"/>
          <w:szCs w:val="24"/>
        </w:rPr>
        <w:t xml:space="preserve"> – 00:</w:t>
      </w:r>
      <w:r w:rsidR="00086D70">
        <w:rPr>
          <w:rFonts w:ascii="Arial" w:eastAsia="Arial-BoldMT" w:hAnsi="Arial" w:cs="Arial"/>
          <w:b/>
          <w:bCs/>
          <w:color w:val="FF0000"/>
          <w:sz w:val="18"/>
          <w:szCs w:val="24"/>
        </w:rPr>
        <w:t>01:06</w:t>
      </w:r>
      <w:bookmarkStart w:id="0" w:name="_GoBack"/>
      <w:bookmarkEnd w:id="0"/>
    </w:p>
    <w:p w14:paraId="6F9DDF10" w14:textId="69D43E3E" w:rsidR="00CC7C09" w:rsidRDefault="00CC7C09" w:rsidP="00CC7C09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</w:p>
    <w:p w14:paraId="0E64B3E2" w14:textId="1901DB03" w:rsidR="00B300BF" w:rsidRDefault="00B300BF" w:rsidP="00CC7C09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  <w:r>
        <w:rPr>
          <w:rFonts w:ascii="Arial" w:eastAsia="Arial-BoldMT" w:hAnsi="Arial" w:cs="Arial"/>
          <w:bCs/>
          <w:color w:val="000000"/>
          <w:sz w:val="18"/>
          <w:szCs w:val="24"/>
        </w:rPr>
        <w:t xml:space="preserve">ONLY THIS PART SHOULD BE SEEN (WITHOUT MARKERS IN THE EYES </w:t>
      </w:r>
      <w:r>
        <w:rPr>
          <w:rFonts w:ascii="Arial" w:eastAsia="Arial-BoldMT" w:hAnsi="Arial" w:cs="Arial"/>
          <w:bCs/>
          <w:color w:val="000000"/>
          <w:sz w:val="18"/>
          <w:szCs w:val="24"/>
        </w:rPr>
        <w:t xml:space="preserve">[at the beginning of the video] </w:t>
      </w:r>
      <w:r>
        <w:rPr>
          <w:rFonts w:ascii="Arial" w:eastAsia="Arial-BoldMT" w:hAnsi="Arial" w:cs="Arial"/>
          <w:bCs/>
          <w:color w:val="000000"/>
          <w:sz w:val="18"/>
          <w:szCs w:val="24"/>
        </w:rPr>
        <w:t>AND UNDERNEATH TRACKING [when switching to the second view]. THE TRACKING WAS NOT POSSIBLE WHILE ALSO SCREENCASTING AND THE QUALITY IS TOO LOW TO SHOW IT IN THE VIDEO.</w:t>
      </w:r>
    </w:p>
    <w:p w14:paraId="773BD422" w14:textId="3C1ACA7A" w:rsidR="00D508FA" w:rsidRDefault="00D508FA" w:rsidP="00CC7C09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</w:p>
    <w:p w14:paraId="6AD68129" w14:textId="5E46E88D" w:rsidR="00D508FA" w:rsidRPr="00CC7C09" w:rsidRDefault="00D508FA" w:rsidP="00CC7C09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  <w:r>
        <w:rPr>
          <w:rFonts w:ascii="Arial" w:eastAsia="Arial-BoldMT" w:hAnsi="Arial" w:cs="Arial"/>
          <w:bCs/>
          <w:color w:val="000000"/>
          <w:sz w:val="18"/>
          <w:szCs w:val="24"/>
        </w:rPr>
        <w:t xml:space="preserve">ALSO </w:t>
      </w:r>
      <w:r w:rsidR="001E1BFD">
        <w:rPr>
          <w:rFonts w:ascii="Arial" w:eastAsia="Arial-BoldMT" w:hAnsi="Arial" w:cs="Arial"/>
          <w:bCs/>
          <w:color w:val="000000"/>
          <w:sz w:val="18"/>
          <w:szCs w:val="24"/>
        </w:rPr>
        <w:t>THE VIDEOGRAPHER</w:t>
      </w:r>
      <w:r>
        <w:rPr>
          <w:rFonts w:ascii="Arial" w:eastAsia="Arial-BoldMT" w:hAnsi="Arial" w:cs="Arial"/>
          <w:bCs/>
          <w:color w:val="000000"/>
          <w:sz w:val="18"/>
          <w:szCs w:val="24"/>
        </w:rPr>
        <w:t xml:space="preserve"> FILMED THE ENTERING OF THE PARTICIPANT IN THE BORE.</w:t>
      </w:r>
      <w:r w:rsidR="001E1BFD">
        <w:rPr>
          <w:rFonts w:ascii="Arial" w:eastAsia="Arial-BoldMT" w:hAnsi="Arial" w:cs="Arial"/>
          <w:bCs/>
          <w:color w:val="000000"/>
          <w:sz w:val="18"/>
          <w:szCs w:val="24"/>
        </w:rPr>
        <w:t xml:space="preserve"> SO MAYBE THIS DATA AND/OR THE MAGNETOMETER DATA COULD BE COMBINED WITH THIS SHOT.</w:t>
      </w:r>
    </w:p>
    <w:p w14:paraId="322FF12E" w14:textId="413E6D8A" w:rsidR="00B30849" w:rsidRDefault="00B30849" w:rsidP="00A274F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</w:p>
    <w:p w14:paraId="12FD10CB" w14:textId="31CADB29" w:rsidR="00B300BF" w:rsidRDefault="00B300BF" w:rsidP="00A274F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  <w:r>
        <w:rPr>
          <w:noProof/>
          <w:lang w:val="de-CH" w:eastAsia="de-CH"/>
        </w:rPr>
        <w:drawing>
          <wp:inline distT="0" distB="0" distL="0" distR="0" wp14:anchorId="4E4670A9" wp14:editId="14B11DE3">
            <wp:extent cx="5760720" cy="200152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E6BE3" w14:textId="5AA44760" w:rsidR="00B300BF" w:rsidRDefault="00B300BF" w:rsidP="00A274F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</w:p>
    <w:p w14:paraId="6B5317BF" w14:textId="5C08D571" w:rsidR="00B300BF" w:rsidRDefault="00B300BF" w:rsidP="00A274F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</w:p>
    <w:p w14:paraId="59F12A1D" w14:textId="728E0370" w:rsidR="00B300BF" w:rsidRDefault="00B300BF" w:rsidP="00A274F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</w:p>
    <w:p w14:paraId="4D26C870" w14:textId="77777777" w:rsidR="00B300BF" w:rsidRDefault="00B300BF" w:rsidP="00A274F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</w:p>
    <w:p w14:paraId="2853DDA1" w14:textId="0A5C6284" w:rsidR="00B30849" w:rsidRPr="00B30849" w:rsidRDefault="00B300BF" w:rsidP="005E556A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color w:val="000000"/>
          <w:sz w:val="18"/>
          <w:szCs w:val="24"/>
        </w:rPr>
      </w:pPr>
      <w:r>
        <w:rPr>
          <w:rFonts w:ascii="Arial" w:eastAsia="Arial-BoldMT" w:hAnsi="Arial" w:cs="Arial"/>
          <w:b/>
          <w:bCs/>
          <w:color w:val="000000"/>
          <w:sz w:val="18"/>
          <w:szCs w:val="24"/>
        </w:rPr>
        <w:t>No screenshot</w:t>
      </w:r>
    </w:p>
    <w:p w14:paraId="07B8066C" w14:textId="68D57363" w:rsidR="00A274FF" w:rsidRPr="00FF2FC1" w:rsidRDefault="00FF2FC1" w:rsidP="00FF2FC1">
      <w:pPr>
        <w:pStyle w:val="Listenabsatz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  <w:r>
        <w:rPr>
          <w:rFonts w:ascii="Arial" w:eastAsia="Arial-BoldMT" w:hAnsi="Arial" w:cs="Arial"/>
          <w:bCs/>
          <w:color w:val="000000"/>
          <w:sz w:val="18"/>
          <w:szCs w:val="24"/>
        </w:rPr>
        <w:t>8.</w:t>
      </w:r>
      <w:r w:rsidR="00B300BF">
        <w:rPr>
          <w:rFonts w:ascii="Arial" w:eastAsia="Arial-BoldMT" w:hAnsi="Arial" w:cs="Arial"/>
          <w:bCs/>
          <w:color w:val="000000"/>
          <w:sz w:val="18"/>
          <w:szCs w:val="24"/>
        </w:rPr>
        <w:t>4.1</w:t>
      </w:r>
      <w:r>
        <w:rPr>
          <w:rFonts w:ascii="Arial" w:eastAsia="Arial-BoldMT" w:hAnsi="Arial" w:cs="Arial"/>
          <w:bCs/>
          <w:color w:val="000000"/>
          <w:sz w:val="18"/>
          <w:szCs w:val="24"/>
        </w:rPr>
        <w:t xml:space="preserve"> (</w:t>
      </w:r>
      <w:r w:rsidR="00A274FF" w:rsidRPr="00FF2FC1">
        <w:rPr>
          <w:rFonts w:ascii="Arial" w:eastAsia="Arial-BoldMT" w:hAnsi="Arial" w:cs="Arial"/>
          <w:bCs/>
          <w:color w:val="000000"/>
          <w:sz w:val="18"/>
          <w:szCs w:val="24"/>
        </w:rPr>
        <w:t>Self-motion perception questionnaire</w:t>
      </w:r>
      <w:r w:rsidR="00B300BF">
        <w:rPr>
          <w:rFonts w:ascii="Arial" w:eastAsia="Arial-BoldMT" w:hAnsi="Arial" w:cs="Arial"/>
          <w:bCs/>
          <w:color w:val="000000"/>
          <w:sz w:val="18"/>
          <w:szCs w:val="24"/>
        </w:rPr>
        <w:t xml:space="preserve"> and button presses</w:t>
      </w:r>
      <w:r>
        <w:rPr>
          <w:rFonts w:ascii="Arial" w:eastAsia="Arial-BoldMT" w:hAnsi="Arial" w:cs="Arial"/>
          <w:bCs/>
          <w:color w:val="000000"/>
          <w:sz w:val="18"/>
          <w:szCs w:val="24"/>
        </w:rPr>
        <w:t>)</w:t>
      </w:r>
      <w:r w:rsidR="00A274FF" w:rsidRPr="00FF2FC1">
        <w:rPr>
          <w:rFonts w:ascii="Arial" w:eastAsia="Arial-BoldMT" w:hAnsi="Arial" w:cs="Arial"/>
          <w:bCs/>
          <w:color w:val="000000"/>
          <w:sz w:val="18"/>
          <w:szCs w:val="24"/>
        </w:rPr>
        <w:t xml:space="preserve"> </w:t>
      </w:r>
      <w:r w:rsidR="00B30849">
        <w:rPr>
          <w:rFonts w:ascii="Arial" w:eastAsia="Arial-BoldMT" w:hAnsi="Arial" w:cs="Arial"/>
          <w:b/>
          <w:bCs/>
          <w:color w:val="FF0000"/>
          <w:sz w:val="18"/>
          <w:szCs w:val="24"/>
        </w:rPr>
        <w:t>recorded by videographer</w:t>
      </w:r>
    </w:p>
    <w:p w14:paraId="65C3A22F" w14:textId="77777777" w:rsidR="00FF2FC1" w:rsidRDefault="00FF2FC1" w:rsidP="00A274F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</w:p>
    <w:p w14:paraId="5C880DC5" w14:textId="34987929" w:rsidR="00A274FF" w:rsidRPr="00FF2FC1" w:rsidRDefault="00B300BF" w:rsidP="00FF2FC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color w:val="000000"/>
          <w:sz w:val="18"/>
          <w:szCs w:val="24"/>
        </w:rPr>
      </w:pPr>
      <w:r>
        <w:rPr>
          <w:rFonts w:ascii="Arial" w:eastAsia="Arial-BoldMT" w:hAnsi="Arial" w:cs="Arial"/>
          <w:b/>
          <w:bCs/>
          <w:color w:val="000000"/>
          <w:sz w:val="18"/>
          <w:szCs w:val="24"/>
        </w:rPr>
        <w:t>No screenshot</w:t>
      </w:r>
    </w:p>
    <w:p w14:paraId="6A853600" w14:textId="786A8325" w:rsidR="00A274FF" w:rsidRPr="00B30849" w:rsidRDefault="00A274FF" w:rsidP="00FF2FC1">
      <w:pPr>
        <w:pStyle w:val="Listenabsatz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  <w:r w:rsidRPr="00FF2FC1">
        <w:rPr>
          <w:rFonts w:ascii="Arial" w:eastAsia="Arial-BoldMT" w:hAnsi="Arial" w:cs="Arial"/>
          <w:bCs/>
          <w:color w:val="000000"/>
          <w:sz w:val="18"/>
          <w:szCs w:val="24"/>
        </w:rPr>
        <w:t xml:space="preserve">10.2.2 </w:t>
      </w:r>
      <w:r w:rsidR="00FF2FC1">
        <w:rPr>
          <w:rFonts w:ascii="Arial" w:eastAsia="Arial-BoldMT" w:hAnsi="Arial" w:cs="Arial"/>
          <w:bCs/>
          <w:color w:val="000000"/>
          <w:sz w:val="18"/>
          <w:szCs w:val="24"/>
        </w:rPr>
        <w:t>(</w:t>
      </w:r>
      <w:r w:rsidRPr="00FF2FC1">
        <w:rPr>
          <w:rFonts w:ascii="Arial" w:eastAsia="Arial-BoldMT" w:hAnsi="Arial" w:cs="Arial"/>
          <w:bCs/>
          <w:color w:val="000000"/>
          <w:sz w:val="18"/>
          <w:szCs w:val="24"/>
        </w:rPr>
        <w:t>CISS sequence</w:t>
      </w:r>
      <w:r w:rsidR="00FF2FC1">
        <w:rPr>
          <w:rFonts w:ascii="Arial" w:eastAsia="Arial-BoldMT" w:hAnsi="Arial" w:cs="Arial"/>
          <w:bCs/>
          <w:color w:val="000000"/>
          <w:sz w:val="18"/>
          <w:szCs w:val="24"/>
        </w:rPr>
        <w:t xml:space="preserve">) </w:t>
      </w:r>
      <w:r w:rsidR="00B30849">
        <w:rPr>
          <w:rFonts w:ascii="Arial" w:eastAsia="Arial-BoldMT" w:hAnsi="Arial" w:cs="Arial"/>
          <w:b/>
          <w:bCs/>
          <w:color w:val="FF0000"/>
          <w:sz w:val="18"/>
          <w:szCs w:val="24"/>
        </w:rPr>
        <w:t>recorded by videographer</w:t>
      </w:r>
    </w:p>
    <w:p w14:paraId="29361875" w14:textId="3C01A3C9" w:rsidR="00B30849" w:rsidRDefault="00B30849" w:rsidP="00B30849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</w:p>
    <w:p w14:paraId="1F96E158" w14:textId="77777777" w:rsidR="00A274FF" w:rsidRPr="00A274FF" w:rsidRDefault="00A274FF" w:rsidP="00A274F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24"/>
          <w:szCs w:val="24"/>
        </w:rPr>
      </w:pPr>
    </w:p>
    <w:p w14:paraId="7A4FB5B9" w14:textId="77777777" w:rsidR="00A274FF" w:rsidRPr="00A274FF" w:rsidRDefault="00A274FF" w:rsidP="00A274F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24"/>
          <w:szCs w:val="24"/>
        </w:rPr>
      </w:pPr>
    </w:p>
    <w:p w14:paraId="5EFB625B" w14:textId="77777777" w:rsidR="00A274FF" w:rsidRPr="00A274FF" w:rsidRDefault="00A274FF" w:rsidP="00A274F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24"/>
          <w:szCs w:val="24"/>
        </w:rPr>
      </w:pPr>
    </w:p>
    <w:p w14:paraId="6CF9297A" w14:textId="77777777" w:rsidR="00A274FF" w:rsidRPr="00A274FF" w:rsidRDefault="00A274FF" w:rsidP="00A274F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24"/>
          <w:szCs w:val="24"/>
        </w:rPr>
      </w:pPr>
    </w:p>
    <w:sectPr w:rsidR="00A274FF" w:rsidRPr="00A274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C351C"/>
    <w:multiLevelType w:val="hybridMultilevel"/>
    <w:tmpl w:val="68B0C8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B6D6F"/>
    <w:multiLevelType w:val="hybridMultilevel"/>
    <w:tmpl w:val="6D5A94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97599"/>
    <w:multiLevelType w:val="hybridMultilevel"/>
    <w:tmpl w:val="7C7C449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50D2A"/>
    <w:multiLevelType w:val="hybridMultilevel"/>
    <w:tmpl w:val="E5127A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450F3"/>
    <w:multiLevelType w:val="hybridMultilevel"/>
    <w:tmpl w:val="AE2A0F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FF"/>
    <w:rsid w:val="00086D70"/>
    <w:rsid w:val="001E1BFD"/>
    <w:rsid w:val="002A0878"/>
    <w:rsid w:val="003F5650"/>
    <w:rsid w:val="00736F2C"/>
    <w:rsid w:val="007D5437"/>
    <w:rsid w:val="008A6366"/>
    <w:rsid w:val="008B6171"/>
    <w:rsid w:val="008F0E6C"/>
    <w:rsid w:val="00A274FF"/>
    <w:rsid w:val="00A84AC6"/>
    <w:rsid w:val="00A93231"/>
    <w:rsid w:val="00B300BF"/>
    <w:rsid w:val="00B30849"/>
    <w:rsid w:val="00CC7C09"/>
    <w:rsid w:val="00CE24A4"/>
    <w:rsid w:val="00D508FA"/>
    <w:rsid w:val="00F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646416"/>
  <w15:chartTrackingRefBased/>
  <w15:docId w15:val="{0FBD19E5-C98A-4F0A-A757-105D5173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27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C5B3BFCFF7C4585E0070434354127" ma:contentTypeVersion="14" ma:contentTypeDescription="Ein neues Dokument erstellen." ma:contentTypeScope="" ma:versionID="82f115e7840cc717841e324555681c71">
  <xsd:schema xmlns:xsd="http://www.w3.org/2001/XMLSchema" xmlns:xs="http://www.w3.org/2001/XMLSchema" xmlns:p="http://schemas.microsoft.com/office/2006/metadata/properties" xmlns:ns3="2894264b-2b72-4a62-ab12-f483e1080832" xmlns:ns4="407e3a5f-9211-4741-83c7-0556126e5e00" targetNamespace="http://schemas.microsoft.com/office/2006/metadata/properties" ma:root="true" ma:fieldsID="11356cde1f1d425543bdca549ee399d9" ns3:_="" ns4:_="">
    <xsd:import namespace="2894264b-2b72-4a62-ab12-f483e1080832"/>
    <xsd:import namespace="407e3a5f-9211-4741-83c7-0556126e5e0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4264b-2b72-4a62-ab12-f483e10808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e3a5f-9211-4741-83c7-0556126e5e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09FEB7-0FF9-4FA8-8152-47C8E05CB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4264b-2b72-4a62-ab12-f483e1080832"/>
    <ds:schemaRef ds:uri="407e3a5f-9211-4741-83c7-0556126e5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15453B-89C2-48F4-AAD0-72738E7FCE3D}">
  <ds:schemaRefs>
    <ds:schemaRef ds:uri="407e3a5f-9211-4741-83c7-0556126e5e00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2894264b-2b72-4a62-ab12-f483e1080832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82726E-185E-4C13-848B-C9A563309A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Bern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Wyssen, Gerda Cornelia (PSY)</dc:creator>
  <cp:keywords/>
  <dc:description/>
  <cp:lastModifiedBy>Wyssen, Gerda Cornelia (PSY)</cp:lastModifiedBy>
  <cp:revision>8</cp:revision>
  <dcterms:created xsi:type="dcterms:W3CDTF">2023-01-16T21:02:00Z</dcterms:created>
  <dcterms:modified xsi:type="dcterms:W3CDTF">2023-01-16T21:29:00Z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0x010100878C5B3BFCFF7C4585E0070434354127</vt:lpwstr>
  </property>
</Properties>
</file>