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3349BC" w14:textId="59619E1F" w:rsidR="004E0C5A" w:rsidRPr="00B07A3B" w:rsidRDefault="004E0C5A" w:rsidP="00B77BE7">
      <w:pPr>
        <w:jc w:val="both"/>
        <w:outlineLvl w:val="0"/>
        <w:rPr>
          <w:rFonts w:asciiTheme="minorHAnsi" w:hAnsiTheme="minorHAnsi" w:cstheme="minorHAnsi"/>
          <w:b/>
        </w:rPr>
      </w:pPr>
      <w:r w:rsidRPr="00B07A3B">
        <w:rPr>
          <w:rFonts w:asciiTheme="minorHAnsi" w:hAnsiTheme="minorHAnsi" w:cstheme="minorHAnsi"/>
          <w:b/>
        </w:rPr>
        <w:t xml:space="preserve">Submission ID #: </w:t>
      </w:r>
      <w:r w:rsidR="00B77BE7">
        <w:rPr>
          <w:rFonts w:asciiTheme="minorHAnsi" w:hAnsiTheme="minorHAnsi" w:cstheme="minorHAnsi"/>
          <w:b/>
        </w:rPr>
        <w:t>63573</w:t>
      </w:r>
    </w:p>
    <w:p w14:paraId="253D0E05" w14:textId="7BE30C9B" w:rsidR="00BD7704" w:rsidRPr="00B07A3B" w:rsidDel="00A12F8F" w:rsidRDefault="004E0C5A" w:rsidP="00B77BE7">
      <w:pPr>
        <w:jc w:val="both"/>
        <w:outlineLvl w:val="0"/>
        <w:rPr>
          <w:rFonts w:asciiTheme="minorHAnsi" w:hAnsiTheme="minorHAnsi" w:cstheme="minorHAnsi"/>
          <w:b/>
        </w:rPr>
      </w:pPr>
      <w:r w:rsidRPr="00B07A3B">
        <w:rPr>
          <w:rFonts w:asciiTheme="minorHAnsi" w:hAnsiTheme="minorHAnsi" w:cstheme="minorHAnsi"/>
          <w:b/>
        </w:rPr>
        <w:t>Scriptwriter Name:</w:t>
      </w:r>
      <w:r w:rsidR="001A3CED">
        <w:rPr>
          <w:rFonts w:asciiTheme="minorHAnsi" w:hAnsiTheme="minorHAnsi" w:cstheme="minorHAnsi"/>
          <w:b/>
        </w:rPr>
        <w:t xml:space="preserve"> </w:t>
      </w:r>
      <w:proofErr w:type="spellStart"/>
      <w:r w:rsidR="00B77BE7">
        <w:rPr>
          <w:rFonts w:asciiTheme="minorHAnsi" w:hAnsiTheme="minorHAnsi" w:cstheme="minorHAnsi"/>
          <w:b/>
        </w:rPr>
        <w:t>Debopriya</w:t>
      </w:r>
      <w:proofErr w:type="spellEnd"/>
      <w:r w:rsidR="00B77BE7">
        <w:rPr>
          <w:rFonts w:asciiTheme="minorHAnsi" w:hAnsiTheme="minorHAnsi" w:cstheme="minorHAnsi"/>
          <w:b/>
        </w:rPr>
        <w:t xml:space="preserve"> </w:t>
      </w:r>
      <w:proofErr w:type="spellStart"/>
      <w:r w:rsidR="00B77BE7">
        <w:rPr>
          <w:rFonts w:asciiTheme="minorHAnsi" w:hAnsiTheme="minorHAnsi" w:cstheme="minorHAnsi"/>
          <w:b/>
        </w:rPr>
        <w:t>Sadhukhan</w:t>
      </w:r>
      <w:proofErr w:type="spellEnd"/>
    </w:p>
    <w:p w14:paraId="58E7498F" w14:textId="63363C20" w:rsidR="00A97CC6" w:rsidRDefault="004E0C5A" w:rsidP="00B77BE7">
      <w:pPr>
        <w:jc w:val="both"/>
      </w:pPr>
      <w:r w:rsidRPr="00B07A3B">
        <w:rPr>
          <w:rFonts w:asciiTheme="minorHAnsi" w:hAnsiTheme="minorHAnsi" w:cstheme="minorHAnsi"/>
          <w:b/>
        </w:rPr>
        <w:t>Project Page Link:</w:t>
      </w:r>
      <w:r w:rsidR="00CA3842" w:rsidRPr="00CA3842">
        <w:t xml:space="preserve"> </w:t>
      </w:r>
      <w:hyperlink r:id="rId8" w:history="1">
        <w:r w:rsidR="00B77BE7" w:rsidRPr="00B77BE7">
          <w:rPr>
            <w:rStyle w:val="Hyperlink"/>
            <w:rFonts w:asciiTheme="minorHAnsi" w:hAnsiTheme="minorHAnsi" w:cstheme="minorHAnsi"/>
            <w:b/>
            <w:bCs/>
          </w:rPr>
          <w:t>https://www.jove.com/account/file-uploader?src=19389813</w:t>
        </w:r>
      </w:hyperlink>
      <w:r w:rsidR="00B77BE7">
        <w:t xml:space="preserve"> </w:t>
      </w:r>
    </w:p>
    <w:p w14:paraId="575333E3" w14:textId="77777777" w:rsidR="004E0C5A" w:rsidRPr="00B07A3B" w:rsidRDefault="004E0C5A" w:rsidP="00B77BE7">
      <w:pPr>
        <w:jc w:val="both"/>
        <w:outlineLvl w:val="0"/>
        <w:rPr>
          <w:rFonts w:asciiTheme="minorHAnsi" w:hAnsiTheme="minorHAnsi" w:cstheme="minorHAnsi"/>
          <w:b/>
        </w:rPr>
      </w:pPr>
    </w:p>
    <w:p w14:paraId="665262D1" w14:textId="18C1ADA0" w:rsidR="006965B3" w:rsidRPr="0089237F" w:rsidRDefault="004E0C5A" w:rsidP="00B77BE7">
      <w:pPr>
        <w:spacing w:before="240"/>
        <w:contextualSpacing/>
        <w:jc w:val="both"/>
        <w:rPr>
          <w:rFonts w:eastAsiaTheme="minorEastAsia" w:cs="Calibri"/>
          <w:color w:val="000000"/>
        </w:rPr>
      </w:pPr>
      <w:r w:rsidRPr="00A97CC6">
        <w:rPr>
          <w:rFonts w:asciiTheme="minorHAnsi" w:hAnsiTheme="minorHAnsi" w:cstheme="minorHAnsi"/>
          <w:b/>
          <w:sz w:val="32"/>
          <w:szCs w:val="32"/>
        </w:rPr>
        <w:t xml:space="preserve">Title: </w:t>
      </w:r>
      <w:r w:rsidR="00B77BE7" w:rsidRPr="00B77BE7">
        <w:rPr>
          <w:rFonts w:asciiTheme="majorHAnsi" w:hAnsiTheme="majorHAnsi" w:cstheme="majorHAnsi"/>
          <w:b/>
          <w:bCs/>
          <w:i/>
          <w:iCs/>
          <w:sz w:val="32"/>
          <w:szCs w:val="32"/>
        </w:rPr>
        <w:t xml:space="preserve">In </w:t>
      </w:r>
      <w:proofErr w:type="spellStart"/>
      <w:r w:rsidR="00B77BE7" w:rsidRPr="00B77BE7">
        <w:rPr>
          <w:rFonts w:asciiTheme="majorHAnsi" w:hAnsiTheme="majorHAnsi" w:cstheme="majorHAnsi"/>
          <w:b/>
          <w:bCs/>
          <w:i/>
          <w:iCs/>
          <w:sz w:val="32"/>
          <w:szCs w:val="32"/>
        </w:rPr>
        <w:t>Silico</w:t>
      </w:r>
      <w:proofErr w:type="spellEnd"/>
      <w:r w:rsidR="00B77BE7" w:rsidRPr="00B77BE7">
        <w:rPr>
          <w:rFonts w:asciiTheme="majorHAnsi" w:hAnsiTheme="majorHAnsi" w:cstheme="majorHAnsi"/>
          <w:b/>
          <w:bCs/>
          <w:sz w:val="32"/>
          <w:szCs w:val="32"/>
        </w:rPr>
        <w:t xml:space="preserve"> Clinical Trials for Cardiovascular Disease</w:t>
      </w:r>
    </w:p>
    <w:p w14:paraId="7D0F9058" w14:textId="77777777" w:rsidR="00A453AF" w:rsidRPr="00B07A3B" w:rsidRDefault="00A453AF" w:rsidP="00B77BE7">
      <w:pPr>
        <w:jc w:val="both"/>
        <w:outlineLvl w:val="0"/>
        <w:rPr>
          <w:rFonts w:asciiTheme="minorHAnsi" w:hAnsiTheme="minorHAnsi" w:cstheme="minorHAnsi"/>
          <w:b/>
        </w:rPr>
      </w:pPr>
    </w:p>
    <w:p w14:paraId="160C3464" w14:textId="071BEB87" w:rsidR="00CA3842" w:rsidRDefault="00EC3C46" w:rsidP="00B77BE7">
      <w:pPr>
        <w:pStyle w:val="Default"/>
        <w:spacing w:after="200"/>
        <w:contextualSpacing/>
        <w:jc w:val="both"/>
        <w:rPr>
          <w:rFonts w:asciiTheme="minorHAnsi" w:hAnsiTheme="minorHAnsi" w:cstheme="minorHAnsi"/>
          <w:b/>
          <w:sz w:val="28"/>
          <w:szCs w:val="28"/>
        </w:rPr>
      </w:pPr>
      <w:r w:rsidRPr="00B07A3B">
        <w:rPr>
          <w:rFonts w:asciiTheme="minorHAnsi" w:hAnsiTheme="minorHAnsi" w:cstheme="minorHAnsi"/>
          <w:b/>
          <w:sz w:val="28"/>
          <w:szCs w:val="28"/>
        </w:rPr>
        <w:t xml:space="preserve">Authors and Affiliations: </w:t>
      </w:r>
    </w:p>
    <w:p w14:paraId="552752B0" w14:textId="609C1010" w:rsidR="00B77BE7" w:rsidRDefault="00B77BE7" w:rsidP="00B77BE7">
      <w:pPr>
        <w:pStyle w:val="Default"/>
        <w:spacing w:after="200"/>
        <w:contextualSpacing/>
        <w:jc w:val="both"/>
        <w:rPr>
          <w:rFonts w:asciiTheme="minorHAnsi" w:hAnsiTheme="minorHAnsi" w:cstheme="minorHAnsi"/>
          <w:b/>
          <w:sz w:val="28"/>
          <w:szCs w:val="28"/>
        </w:rPr>
      </w:pPr>
    </w:p>
    <w:p w14:paraId="3043C177" w14:textId="77777777" w:rsidR="00B77BE7" w:rsidRPr="007D3FF3" w:rsidRDefault="00B77BE7" w:rsidP="00B77BE7">
      <w:pPr>
        <w:pStyle w:val="Authorsnames"/>
        <w:spacing w:before="0" w:after="0" w:line="240" w:lineRule="auto"/>
        <w:ind w:right="0"/>
        <w:rPr>
          <w:rFonts w:asciiTheme="majorHAnsi" w:hAnsiTheme="majorHAnsi" w:cstheme="majorHAnsi"/>
          <w:sz w:val="24"/>
          <w:szCs w:val="24"/>
        </w:rPr>
      </w:pPr>
      <w:r w:rsidRPr="007D3FF3">
        <w:rPr>
          <w:rFonts w:asciiTheme="majorHAnsi" w:hAnsiTheme="majorHAnsi" w:cstheme="majorHAnsi"/>
          <w:sz w:val="24"/>
          <w:szCs w:val="24"/>
        </w:rPr>
        <w:t>Nenad Filipovic</w:t>
      </w:r>
      <w:r w:rsidRPr="007D3FF3">
        <w:rPr>
          <w:rFonts w:asciiTheme="majorHAnsi" w:hAnsiTheme="majorHAnsi" w:cstheme="majorHAnsi"/>
          <w:sz w:val="24"/>
          <w:szCs w:val="24"/>
          <w:vertAlign w:val="superscript"/>
        </w:rPr>
        <w:t>1,2</w:t>
      </w:r>
      <w:r w:rsidRPr="007D3FF3">
        <w:rPr>
          <w:rFonts w:asciiTheme="majorHAnsi" w:hAnsiTheme="majorHAnsi" w:cstheme="majorHAnsi"/>
          <w:sz w:val="24"/>
          <w:szCs w:val="24"/>
        </w:rPr>
        <w:t>, Igor Saveljic</w:t>
      </w:r>
      <w:r w:rsidRPr="007D3FF3">
        <w:rPr>
          <w:rFonts w:asciiTheme="majorHAnsi" w:hAnsiTheme="majorHAnsi" w:cstheme="majorHAnsi"/>
          <w:sz w:val="24"/>
          <w:szCs w:val="24"/>
          <w:vertAlign w:val="superscript"/>
        </w:rPr>
        <w:t>2,3</w:t>
      </w:r>
      <w:r w:rsidRPr="007D3FF3">
        <w:rPr>
          <w:rFonts w:asciiTheme="majorHAnsi" w:hAnsiTheme="majorHAnsi" w:cstheme="majorHAnsi"/>
          <w:sz w:val="24"/>
          <w:szCs w:val="24"/>
        </w:rPr>
        <w:t>, Tijana Sustersic</w:t>
      </w:r>
      <w:r w:rsidRPr="007D3FF3">
        <w:rPr>
          <w:rFonts w:asciiTheme="majorHAnsi" w:hAnsiTheme="majorHAnsi" w:cstheme="majorHAnsi"/>
          <w:sz w:val="24"/>
          <w:szCs w:val="24"/>
          <w:vertAlign w:val="superscript"/>
        </w:rPr>
        <w:t>1,2</w:t>
      </w:r>
      <w:r w:rsidRPr="007D3FF3">
        <w:rPr>
          <w:rFonts w:asciiTheme="majorHAnsi" w:hAnsiTheme="majorHAnsi" w:cstheme="majorHAnsi"/>
          <w:sz w:val="24"/>
          <w:szCs w:val="24"/>
        </w:rPr>
        <w:t xml:space="preserve">, </w:t>
      </w:r>
      <w:proofErr w:type="spellStart"/>
      <w:r w:rsidRPr="007D3FF3">
        <w:rPr>
          <w:rFonts w:asciiTheme="majorHAnsi" w:hAnsiTheme="majorHAnsi" w:cstheme="majorHAnsi"/>
          <w:sz w:val="24"/>
          <w:szCs w:val="24"/>
        </w:rPr>
        <w:t>Miljan</w:t>
      </w:r>
      <w:proofErr w:type="spellEnd"/>
      <w:r w:rsidRPr="007D3FF3">
        <w:rPr>
          <w:rFonts w:asciiTheme="majorHAnsi" w:hAnsiTheme="majorHAnsi" w:cstheme="majorHAnsi"/>
          <w:sz w:val="24"/>
          <w:szCs w:val="24"/>
        </w:rPr>
        <w:t xml:space="preserve"> Milosevic</w:t>
      </w:r>
      <w:r w:rsidRPr="007D3FF3">
        <w:rPr>
          <w:rFonts w:asciiTheme="majorHAnsi" w:hAnsiTheme="majorHAnsi" w:cstheme="majorHAnsi"/>
          <w:sz w:val="24"/>
          <w:szCs w:val="24"/>
          <w:vertAlign w:val="superscript"/>
        </w:rPr>
        <w:t>2,3</w:t>
      </w:r>
      <w:r w:rsidRPr="007D3FF3">
        <w:rPr>
          <w:rFonts w:asciiTheme="majorHAnsi" w:hAnsiTheme="majorHAnsi" w:cstheme="majorHAnsi"/>
          <w:sz w:val="24"/>
          <w:szCs w:val="24"/>
        </w:rPr>
        <w:t>, Bogdan Milicevic</w:t>
      </w:r>
      <w:r w:rsidRPr="007D3FF3">
        <w:rPr>
          <w:rFonts w:asciiTheme="majorHAnsi" w:hAnsiTheme="majorHAnsi" w:cstheme="majorHAnsi"/>
          <w:sz w:val="24"/>
          <w:szCs w:val="24"/>
          <w:vertAlign w:val="superscript"/>
        </w:rPr>
        <w:t>1,2</w:t>
      </w:r>
      <w:r w:rsidRPr="007D3FF3">
        <w:rPr>
          <w:rFonts w:asciiTheme="majorHAnsi" w:hAnsiTheme="majorHAnsi" w:cstheme="majorHAnsi"/>
          <w:sz w:val="24"/>
          <w:szCs w:val="24"/>
        </w:rPr>
        <w:t>, Vladimir Simic</w:t>
      </w:r>
      <w:r w:rsidRPr="007D3FF3">
        <w:rPr>
          <w:rFonts w:asciiTheme="majorHAnsi" w:hAnsiTheme="majorHAnsi" w:cstheme="majorHAnsi"/>
          <w:sz w:val="24"/>
          <w:szCs w:val="24"/>
          <w:vertAlign w:val="superscript"/>
        </w:rPr>
        <w:t>2,3</w:t>
      </w:r>
      <w:r w:rsidRPr="007D3FF3">
        <w:rPr>
          <w:rFonts w:asciiTheme="majorHAnsi" w:hAnsiTheme="majorHAnsi" w:cstheme="majorHAnsi"/>
          <w:sz w:val="24"/>
          <w:szCs w:val="24"/>
        </w:rPr>
        <w:t xml:space="preserve"> Milos Ivanovic</w:t>
      </w:r>
      <w:r w:rsidRPr="007D3FF3">
        <w:rPr>
          <w:rFonts w:asciiTheme="majorHAnsi" w:hAnsiTheme="majorHAnsi" w:cstheme="majorHAnsi"/>
          <w:sz w:val="24"/>
          <w:szCs w:val="24"/>
          <w:vertAlign w:val="superscript"/>
        </w:rPr>
        <w:t>1,4</w:t>
      </w:r>
      <w:r>
        <w:rPr>
          <w:rFonts w:asciiTheme="majorHAnsi" w:hAnsiTheme="majorHAnsi" w:cstheme="majorHAnsi"/>
          <w:sz w:val="24"/>
          <w:szCs w:val="24"/>
        </w:rPr>
        <w:t>,</w:t>
      </w:r>
      <w:r w:rsidRPr="007D3FF3">
        <w:rPr>
          <w:rFonts w:asciiTheme="majorHAnsi" w:hAnsiTheme="majorHAnsi" w:cstheme="majorHAnsi"/>
          <w:sz w:val="24"/>
          <w:szCs w:val="24"/>
        </w:rPr>
        <w:t xml:space="preserve"> and Milos Kojic</w:t>
      </w:r>
      <w:r w:rsidRPr="007D3FF3">
        <w:rPr>
          <w:rFonts w:asciiTheme="majorHAnsi" w:hAnsiTheme="majorHAnsi" w:cstheme="majorHAnsi"/>
          <w:sz w:val="24"/>
          <w:szCs w:val="24"/>
          <w:vertAlign w:val="superscript"/>
        </w:rPr>
        <w:t>1,5</w:t>
      </w:r>
    </w:p>
    <w:p w14:paraId="3261CC25" w14:textId="77777777" w:rsidR="00B77BE7" w:rsidRPr="007D3FF3" w:rsidRDefault="00B77BE7" w:rsidP="00B77BE7">
      <w:pPr>
        <w:autoSpaceDE w:val="0"/>
        <w:autoSpaceDN w:val="0"/>
        <w:adjustRightInd w:val="0"/>
        <w:jc w:val="both"/>
        <w:rPr>
          <w:rFonts w:asciiTheme="majorHAnsi" w:hAnsiTheme="majorHAnsi" w:cstheme="majorHAnsi"/>
          <w:b/>
        </w:rPr>
      </w:pPr>
    </w:p>
    <w:p w14:paraId="6CE18014" w14:textId="40324B13" w:rsidR="00B77BE7" w:rsidRPr="007D3FF3" w:rsidRDefault="00B77BE7" w:rsidP="00B77BE7">
      <w:pPr>
        <w:jc w:val="both"/>
        <w:rPr>
          <w:rFonts w:asciiTheme="majorHAnsi" w:hAnsiTheme="majorHAnsi" w:cstheme="majorHAnsi"/>
        </w:rPr>
      </w:pPr>
      <w:r w:rsidRPr="007D3FF3">
        <w:rPr>
          <w:rFonts w:asciiTheme="majorHAnsi" w:hAnsiTheme="majorHAnsi" w:cstheme="majorHAnsi"/>
          <w:vertAlign w:val="superscript"/>
        </w:rPr>
        <w:t xml:space="preserve">1 </w:t>
      </w:r>
      <w:r w:rsidRPr="007D3FF3">
        <w:rPr>
          <w:rFonts w:asciiTheme="majorHAnsi" w:hAnsiTheme="majorHAnsi" w:cstheme="majorHAnsi"/>
        </w:rPr>
        <w:t xml:space="preserve">Bioengineering Research and Development Center </w:t>
      </w:r>
      <w:proofErr w:type="spellStart"/>
      <w:r w:rsidRPr="007D3FF3">
        <w:rPr>
          <w:rFonts w:asciiTheme="majorHAnsi" w:hAnsiTheme="majorHAnsi" w:cstheme="majorHAnsi"/>
        </w:rPr>
        <w:t>BioIRC</w:t>
      </w:r>
      <w:proofErr w:type="spellEnd"/>
    </w:p>
    <w:p w14:paraId="21FB7AE6" w14:textId="6476FFD3" w:rsidR="00B77BE7" w:rsidRPr="007D3FF3" w:rsidRDefault="00B77BE7" w:rsidP="00B77BE7">
      <w:pPr>
        <w:jc w:val="both"/>
        <w:rPr>
          <w:rFonts w:asciiTheme="majorHAnsi" w:hAnsiTheme="majorHAnsi" w:cstheme="majorHAnsi"/>
        </w:rPr>
      </w:pPr>
      <w:r w:rsidRPr="007D3FF3">
        <w:rPr>
          <w:rFonts w:asciiTheme="majorHAnsi" w:hAnsiTheme="majorHAnsi" w:cstheme="majorHAnsi"/>
          <w:vertAlign w:val="superscript"/>
        </w:rPr>
        <w:t>2</w:t>
      </w:r>
      <w:r w:rsidRPr="007D3FF3">
        <w:rPr>
          <w:rFonts w:asciiTheme="majorHAnsi" w:hAnsiTheme="majorHAnsi" w:cstheme="majorHAnsi"/>
        </w:rPr>
        <w:t xml:space="preserve">Faculty of Engineering, University of </w:t>
      </w:r>
      <w:proofErr w:type="spellStart"/>
      <w:r w:rsidRPr="007D3FF3">
        <w:rPr>
          <w:rFonts w:asciiTheme="majorHAnsi" w:hAnsiTheme="majorHAnsi" w:cstheme="majorHAnsi"/>
        </w:rPr>
        <w:t>Kragujevac</w:t>
      </w:r>
      <w:proofErr w:type="spellEnd"/>
    </w:p>
    <w:p w14:paraId="47A6984E" w14:textId="44413F62" w:rsidR="00B77BE7" w:rsidRPr="007D3FF3" w:rsidRDefault="00B77BE7" w:rsidP="00B77BE7">
      <w:pPr>
        <w:jc w:val="both"/>
        <w:rPr>
          <w:rFonts w:asciiTheme="majorHAnsi" w:hAnsiTheme="majorHAnsi" w:cstheme="majorHAnsi"/>
        </w:rPr>
      </w:pPr>
      <w:r w:rsidRPr="007D3FF3">
        <w:rPr>
          <w:rFonts w:asciiTheme="majorHAnsi" w:hAnsiTheme="majorHAnsi" w:cstheme="majorHAnsi"/>
          <w:vertAlign w:val="superscript"/>
        </w:rPr>
        <w:t>3</w:t>
      </w:r>
      <w:r w:rsidRPr="007D3FF3">
        <w:rPr>
          <w:rFonts w:asciiTheme="majorHAnsi" w:hAnsiTheme="majorHAnsi" w:cstheme="majorHAnsi"/>
        </w:rPr>
        <w:t xml:space="preserve">Institute for Information Technology, University of </w:t>
      </w:r>
      <w:proofErr w:type="spellStart"/>
      <w:r w:rsidRPr="007D3FF3">
        <w:rPr>
          <w:rFonts w:asciiTheme="majorHAnsi" w:hAnsiTheme="majorHAnsi" w:cstheme="majorHAnsi"/>
        </w:rPr>
        <w:t>Kragujevac</w:t>
      </w:r>
      <w:proofErr w:type="spellEnd"/>
    </w:p>
    <w:p w14:paraId="5D2DBE81" w14:textId="16296480" w:rsidR="00B77BE7" w:rsidRPr="007D3FF3" w:rsidRDefault="00B77BE7" w:rsidP="00B77BE7">
      <w:pPr>
        <w:jc w:val="both"/>
        <w:rPr>
          <w:rFonts w:asciiTheme="majorHAnsi" w:hAnsiTheme="majorHAnsi" w:cstheme="majorHAnsi"/>
        </w:rPr>
      </w:pPr>
      <w:r w:rsidRPr="007D3FF3">
        <w:rPr>
          <w:rFonts w:asciiTheme="majorHAnsi" w:hAnsiTheme="majorHAnsi" w:cstheme="majorHAnsi"/>
          <w:vertAlign w:val="superscript"/>
        </w:rPr>
        <w:t>4</w:t>
      </w:r>
      <w:r w:rsidRPr="007D3FF3">
        <w:rPr>
          <w:rFonts w:asciiTheme="majorHAnsi" w:hAnsiTheme="majorHAnsi" w:cstheme="majorHAnsi"/>
        </w:rPr>
        <w:t xml:space="preserve">Faculty of Science, University of </w:t>
      </w:r>
      <w:proofErr w:type="spellStart"/>
      <w:r w:rsidRPr="007D3FF3">
        <w:rPr>
          <w:rFonts w:asciiTheme="majorHAnsi" w:hAnsiTheme="majorHAnsi" w:cstheme="majorHAnsi"/>
        </w:rPr>
        <w:t>Kragujevac</w:t>
      </w:r>
      <w:proofErr w:type="spellEnd"/>
    </w:p>
    <w:p w14:paraId="5E2125C1" w14:textId="4D014A6E" w:rsidR="00B77BE7" w:rsidRPr="006965B3" w:rsidRDefault="00B77BE7" w:rsidP="00B77BE7">
      <w:pPr>
        <w:pStyle w:val="Default"/>
        <w:spacing w:after="200"/>
        <w:contextualSpacing/>
        <w:jc w:val="both"/>
        <w:rPr>
          <w:rFonts w:asciiTheme="minorHAnsi" w:hAnsiTheme="minorHAnsi" w:cstheme="minorHAnsi"/>
          <w:sz w:val="28"/>
          <w:szCs w:val="28"/>
        </w:rPr>
      </w:pPr>
      <w:r w:rsidRPr="007D3FF3">
        <w:rPr>
          <w:rFonts w:asciiTheme="majorHAnsi" w:hAnsiTheme="majorHAnsi" w:cstheme="majorHAnsi"/>
          <w:vertAlign w:val="superscript"/>
        </w:rPr>
        <w:t>5</w:t>
      </w:r>
      <w:r w:rsidRPr="007D3FF3">
        <w:rPr>
          <w:rFonts w:asciiTheme="majorHAnsi" w:hAnsiTheme="majorHAnsi" w:cstheme="majorHAnsi"/>
        </w:rPr>
        <w:t>Serbian Academy of Science and Arts</w:t>
      </w:r>
    </w:p>
    <w:p w14:paraId="2A4193C5" w14:textId="77777777" w:rsidR="004E0C5A" w:rsidRPr="00B07A3B" w:rsidRDefault="004E0C5A" w:rsidP="004E0C5A">
      <w:pPr>
        <w:widowControl w:val="0"/>
        <w:autoSpaceDE w:val="0"/>
        <w:autoSpaceDN w:val="0"/>
        <w:adjustRightInd w:val="0"/>
        <w:rPr>
          <w:rFonts w:asciiTheme="minorHAnsi" w:hAnsiTheme="minorHAnsi" w:cstheme="minorHAnsi"/>
          <w:color w:val="000000"/>
        </w:rPr>
      </w:pPr>
    </w:p>
    <w:p w14:paraId="30CEB903" w14:textId="5D74D934" w:rsidR="004E0C5A" w:rsidRPr="00B07A3B" w:rsidRDefault="00633F33"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hAnsiTheme="minorHAnsi" w:cstheme="minorHAnsi"/>
          <w:color w:val="000000"/>
        </w:rPr>
      </w:pPr>
      <w:sdt>
        <w:sdtPr>
          <w:rPr>
            <w:rFonts w:asciiTheme="minorHAnsi" w:hAnsiTheme="minorHAnsi"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asciiTheme="minorHAnsi" w:hAnsiTheme="minorHAnsi" w:cstheme="minorHAnsi"/>
          <w:color w:val="000000"/>
        </w:rPr>
        <w:t xml:space="preserve">   All author names are spelled correctly</w:t>
      </w:r>
      <w:r w:rsidR="00304363">
        <w:rPr>
          <w:rFonts w:asciiTheme="minorHAnsi" w:hAnsiTheme="minorHAnsi" w:cstheme="minorHAnsi"/>
          <w:color w:val="000000"/>
        </w:rPr>
        <w:t>,</w:t>
      </w:r>
      <w:r w:rsidR="004E0C5A" w:rsidRPr="00B07A3B">
        <w:rPr>
          <w:rFonts w:asciiTheme="minorHAnsi" w:hAnsiTheme="minorHAnsi" w:cstheme="minorHAnsi"/>
          <w:color w:val="000000"/>
        </w:rPr>
        <w:t xml:space="preserve"> and the affiliations are correct</w:t>
      </w:r>
      <w:r w:rsidR="006D6939">
        <w:rPr>
          <w:rFonts w:asciiTheme="minorHAnsi" w:hAnsiTheme="minorHAnsi" w:cstheme="minorHAnsi"/>
          <w:color w:val="000000"/>
        </w:rPr>
        <w:t xml:space="preserve"> (city/state/country information not included in video title page).</w:t>
      </w:r>
    </w:p>
    <w:p w14:paraId="059C848E" w14:textId="77777777" w:rsidR="004E0C5A" w:rsidRPr="00B07A3B" w:rsidRDefault="004E0C5A" w:rsidP="004E0C5A">
      <w:pPr>
        <w:outlineLvl w:val="0"/>
        <w:rPr>
          <w:rFonts w:asciiTheme="minorHAnsi" w:hAnsiTheme="minorHAnsi" w:cstheme="minorHAnsi"/>
        </w:rPr>
      </w:pPr>
    </w:p>
    <w:p w14:paraId="713E6C50" w14:textId="77777777" w:rsidR="00B77BE7" w:rsidRDefault="00B77BE7" w:rsidP="004E0C5A">
      <w:pPr>
        <w:outlineLvl w:val="0"/>
        <w:rPr>
          <w:rFonts w:asciiTheme="minorHAnsi" w:hAnsiTheme="minorHAnsi" w:cstheme="minorHAnsi"/>
          <w:b/>
        </w:rPr>
      </w:pPr>
    </w:p>
    <w:p w14:paraId="6095F49B" w14:textId="45914630" w:rsidR="00A36302" w:rsidRDefault="004E0C5A" w:rsidP="00B77BE7">
      <w:pPr>
        <w:jc w:val="both"/>
        <w:outlineLvl w:val="0"/>
        <w:rPr>
          <w:rFonts w:asciiTheme="minorHAnsi" w:hAnsiTheme="minorHAnsi" w:cstheme="minorHAnsi"/>
          <w:b/>
        </w:rPr>
      </w:pPr>
      <w:r w:rsidRPr="00B07A3B">
        <w:rPr>
          <w:rFonts w:asciiTheme="minorHAnsi" w:hAnsiTheme="minorHAnsi" w:cstheme="minorHAnsi"/>
          <w:b/>
        </w:rPr>
        <w:t>Corresponding Author:</w:t>
      </w:r>
    </w:p>
    <w:p w14:paraId="277EDAC2" w14:textId="77777777" w:rsidR="00B77BE7" w:rsidRDefault="00B77BE7" w:rsidP="00B77BE7">
      <w:pPr>
        <w:jc w:val="both"/>
        <w:outlineLvl w:val="0"/>
        <w:rPr>
          <w:rFonts w:asciiTheme="majorHAnsi" w:hAnsiTheme="majorHAnsi" w:cstheme="majorHAnsi"/>
          <w:color w:val="000000"/>
        </w:rPr>
      </w:pPr>
    </w:p>
    <w:p w14:paraId="0FF3E6F9" w14:textId="65E1EE46" w:rsidR="006965B3" w:rsidRDefault="00B77BE7" w:rsidP="00B77BE7">
      <w:pPr>
        <w:jc w:val="both"/>
        <w:outlineLvl w:val="0"/>
        <w:rPr>
          <w:rFonts w:asciiTheme="minorHAnsi" w:hAnsiTheme="minorHAnsi" w:cstheme="minorHAnsi"/>
          <w:b/>
        </w:rPr>
      </w:pPr>
      <w:r w:rsidRPr="007D3FF3">
        <w:rPr>
          <w:rFonts w:asciiTheme="majorHAnsi" w:hAnsiTheme="majorHAnsi" w:cstheme="majorHAnsi"/>
          <w:color w:val="000000"/>
        </w:rPr>
        <w:t xml:space="preserve">Nenad Filipovic </w:t>
      </w:r>
      <w:r w:rsidRPr="007D3FF3">
        <w:rPr>
          <w:rFonts w:asciiTheme="majorHAnsi" w:hAnsiTheme="majorHAnsi" w:cstheme="majorHAnsi"/>
          <w:color w:val="000000"/>
        </w:rPr>
        <w:tab/>
        <w:t>(</w:t>
      </w:r>
      <w:r w:rsidRPr="008D0248">
        <w:rPr>
          <w:rFonts w:asciiTheme="majorHAnsi" w:hAnsiTheme="majorHAnsi" w:cstheme="majorHAnsi"/>
        </w:rPr>
        <w:t>fica@kg.ac.rs</w:t>
      </w:r>
      <w:r w:rsidRPr="00B77BE7">
        <w:rPr>
          <w:rStyle w:val="Hyperlink"/>
          <w:rFonts w:asciiTheme="majorHAnsi" w:hAnsiTheme="majorHAnsi" w:cstheme="majorHAnsi"/>
          <w:color w:val="auto"/>
          <w:u w:val="none"/>
        </w:rPr>
        <w:t>)</w:t>
      </w:r>
    </w:p>
    <w:p w14:paraId="7EED1D5E" w14:textId="77777777" w:rsidR="00B77BE7" w:rsidRDefault="00B77BE7" w:rsidP="00B77BE7">
      <w:pPr>
        <w:jc w:val="both"/>
        <w:outlineLvl w:val="0"/>
        <w:rPr>
          <w:rFonts w:asciiTheme="minorHAnsi" w:hAnsiTheme="minorHAnsi" w:cstheme="minorHAnsi"/>
          <w:b/>
        </w:rPr>
      </w:pPr>
    </w:p>
    <w:p w14:paraId="226D0BF0" w14:textId="489B0A76" w:rsidR="004E0C5A" w:rsidRDefault="00A36302" w:rsidP="00B77BE7">
      <w:pPr>
        <w:jc w:val="both"/>
        <w:outlineLvl w:val="0"/>
        <w:rPr>
          <w:rFonts w:asciiTheme="minorHAnsi" w:hAnsiTheme="minorHAnsi" w:cstheme="minorHAnsi"/>
          <w:b/>
        </w:rPr>
      </w:pPr>
      <w:r>
        <w:rPr>
          <w:rFonts w:asciiTheme="minorHAnsi" w:hAnsiTheme="minorHAnsi" w:cstheme="minorHAnsi"/>
          <w:b/>
        </w:rPr>
        <w:t>Co-authors:</w:t>
      </w:r>
      <w:r w:rsidR="004E0C5A" w:rsidRPr="00B07A3B">
        <w:rPr>
          <w:rFonts w:asciiTheme="minorHAnsi" w:hAnsiTheme="minorHAnsi" w:cstheme="minorHAnsi"/>
          <w:b/>
        </w:rPr>
        <w:t xml:space="preserve"> </w:t>
      </w:r>
    </w:p>
    <w:p w14:paraId="7B6AF3F3" w14:textId="698C8A72" w:rsidR="003B5E26" w:rsidRDefault="003B5E26" w:rsidP="00B77BE7">
      <w:pPr>
        <w:jc w:val="both"/>
        <w:outlineLvl w:val="0"/>
        <w:rPr>
          <w:rFonts w:asciiTheme="minorHAnsi" w:hAnsiTheme="minorHAnsi" w:cstheme="minorHAnsi"/>
          <w:b/>
          <w:sz w:val="22"/>
          <w:szCs w:val="22"/>
        </w:rPr>
      </w:pPr>
    </w:p>
    <w:p w14:paraId="426021E6" w14:textId="77777777" w:rsidR="00B77BE7" w:rsidRPr="007D3FF3" w:rsidRDefault="00B77BE7" w:rsidP="00B77BE7">
      <w:pPr>
        <w:jc w:val="both"/>
        <w:rPr>
          <w:rFonts w:asciiTheme="majorHAnsi" w:hAnsiTheme="majorHAnsi" w:cstheme="majorHAnsi"/>
        </w:rPr>
      </w:pPr>
      <w:r w:rsidRPr="007D3FF3">
        <w:rPr>
          <w:rFonts w:asciiTheme="majorHAnsi" w:hAnsiTheme="majorHAnsi" w:cstheme="majorHAnsi"/>
        </w:rPr>
        <w:t xml:space="preserve">Igor Saveljic </w:t>
      </w:r>
      <w:r w:rsidRPr="007D3FF3">
        <w:rPr>
          <w:rFonts w:asciiTheme="majorHAnsi" w:hAnsiTheme="majorHAnsi" w:cstheme="majorHAnsi"/>
        </w:rPr>
        <w:tab/>
      </w:r>
      <w:r w:rsidRPr="007D3FF3">
        <w:rPr>
          <w:rFonts w:asciiTheme="majorHAnsi" w:hAnsiTheme="majorHAnsi" w:cstheme="majorHAnsi"/>
        </w:rPr>
        <w:tab/>
        <w:t>(</w:t>
      </w:r>
      <w:r w:rsidRPr="008D0248">
        <w:rPr>
          <w:rFonts w:asciiTheme="majorHAnsi" w:hAnsiTheme="majorHAnsi" w:cstheme="majorHAnsi"/>
        </w:rPr>
        <w:t>isaveljic@kg.ac.rs</w:t>
      </w:r>
      <w:r w:rsidRPr="007D3FF3">
        <w:rPr>
          <w:rFonts w:asciiTheme="majorHAnsi" w:hAnsiTheme="majorHAnsi" w:cstheme="majorHAnsi"/>
        </w:rPr>
        <w:t>)</w:t>
      </w:r>
    </w:p>
    <w:p w14:paraId="7D014879" w14:textId="77777777" w:rsidR="00B77BE7" w:rsidRPr="007D3FF3" w:rsidRDefault="00B77BE7" w:rsidP="00B77BE7">
      <w:pPr>
        <w:jc w:val="both"/>
        <w:rPr>
          <w:rFonts w:asciiTheme="majorHAnsi" w:hAnsiTheme="majorHAnsi" w:cstheme="majorHAnsi"/>
        </w:rPr>
      </w:pPr>
      <w:r w:rsidRPr="007D3FF3">
        <w:rPr>
          <w:rFonts w:asciiTheme="majorHAnsi" w:hAnsiTheme="majorHAnsi" w:cstheme="majorHAnsi"/>
        </w:rPr>
        <w:t xml:space="preserve">Tijana </w:t>
      </w:r>
      <w:proofErr w:type="spellStart"/>
      <w:r w:rsidRPr="007D3FF3">
        <w:rPr>
          <w:rFonts w:asciiTheme="majorHAnsi" w:hAnsiTheme="majorHAnsi" w:cstheme="majorHAnsi"/>
        </w:rPr>
        <w:t>Sustersic</w:t>
      </w:r>
      <w:proofErr w:type="spellEnd"/>
      <w:r w:rsidRPr="007D3FF3">
        <w:rPr>
          <w:rFonts w:asciiTheme="majorHAnsi" w:hAnsiTheme="majorHAnsi" w:cstheme="majorHAnsi"/>
        </w:rPr>
        <w:t xml:space="preserve"> </w:t>
      </w:r>
      <w:r w:rsidRPr="007D3FF3">
        <w:rPr>
          <w:rFonts w:asciiTheme="majorHAnsi" w:hAnsiTheme="majorHAnsi" w:cstheme="majorHAnsi"/>
        </w:rPr>
        <w:tab/>
        <w:t>(</w:t>
      </w:r>
      <w:r w:rsidRPr="008D0248">
        <w:rPr>
          <w:rFonts w:asciiTheme="majorHAnsi" w:hAnsiTheme="majorHAnsi" w:cstheme="majorHAnsi"/>
        </w:rPr>
        <w:t>tijanas@kg.ac.rs</w:t>
      </w:r>
      <w:r w:rsidRPr="007D3FF3">
        <w:rPr>
          <w:rFonts w:asciiTheme="majorHAnsi" w:hAnsiTheme="majorHAnsi" w:cstheme="majorHAnsi"/>
        </w:rPr>
        <w:t>)</w:t>
      </w:r>
    </w:p>
    <w:p w14:paraId="35463495" w14:textId="77777777" w:rsidR="00B77BE7" w:rsidRPr="007D3FF3" w:rsidRDefault="00B77BE7" w:rsidP="00B77BE7">
      <w:pPr>
        <w:jc w:val="both"/>
        <w:rPr>
          <w:rFonts w:asciiTheme="majorHAnsi" w:hAnsiTheme="majorHAnsi" w:cstheme="majorHAnsi"/>
        </w:rPr>
      </w:pPr>
      <w:proofErr w:type="spellStart"/>
      <w:r w:rsidRPr="007D3FF3">
        <w:rPr>
          <w:rFonts w:asciiTheme="majorHAnsi" w:hAnsiTheme="majorHAnsi" w:cstheme="majorHAnsi"/>
        </w:rPr>
        <w:t>Miljan</w:t>
      </w:r>
      <w:proofErr w:type="spellEnd"/>
      <w:r w:rsidRPr="007D3FF3">
        <w:rPr>
          <w:rFonts w:asciiTheme="majorHAnsi" w:hAnsiTheme="majorHAnsi" w:cstheme="majorHAnsi"/>
        </w:rPr>
        <w:t xml:space="preserve"> Milosevic </w:t>
      </w:r>
      <w:r w:rsidRPr="007D3FF3">
        <w:rPr>
          <w:rFonts w:asciiTheme="majorHAnsi" w:hAnsiTheme="majorHAnsi" w:cstheme="majorHAnsi"/>
        </w:rPr>
        <w:tab/>
        <w:t>(</w:t>
      </w:r>
      <w:r w:rsidRPr="008D0248">
        <w:rPr>
          <w:rFonts w:asciiTheme="majorHAnsi" w:hAnsiTheme="majorHAnsi" w:cstheme="majorHAnsi"/>
        </w:rPr>
        <w:t>miljan.m@kg.ac.rs</w:t>
      </w:r>
      <w:r w:rsidRPr="007D3FF3">
        <w:rPr>
          <w:rFonts w:asciiTheme="majorHAnsi" w:hAnsiTheme="majorHAnsi" w:cstheme="majorHAnsi"/>
        </w:rPr>
        <w:t>)</w:t>
      </w:r>
    </w:p>
    <w:p w14:paraId="615BFDE3" w14:textId="77777777" w:rsidR="00B77BE7" w:rsidRPr="007D3FF3" w:rsidRDefault="00B77BE7" w:rsidP="00B77BE7">
      <w:pPr>
        <w:jc w:val="both"/>
        <w:rPr>
          <w:rFonts w:asciiTheme="majorHAnsi" w:hAnsiTheme="majorHAnsi" w:cstheme="majorHAnsi"/>
        </w:rPr>
      </w:pPr>
      <w:r w:rsidRPr="007D3FF3">
        <w:rPr>
          <w:rFonts w:asciiTheme="majorHAnsi" w:hAnsiTheme="majorHAnsi" w:cstheme="majorHAnsi"/>
        </w:rPr>
        <w:t xml:space="preserve">Bogdan </w:t>
      </w:r>
      <w:proofErr w:type="spellStart"/>
      <w:r w:rsidRPr="007D3FF3">
        <w:rPr>
          <w:rFonts w:asciiTheme="majorHAnsi" w:hAnsiTheme="majorHAnsi" w:cstheme="majorHAnsi"/>
        </w:rPr>
        <w:t>Milicevic</w:t>
      </w:r>
      <w:proofErr w:type="spellEnd"/>
      <w:r w:rsidRPr="007D3FF3">
        <w:rPr>
          <w:rFonts w:asciiTheme="majorHAnsi" w:hAnsiTheme="majorHAnsi" w:cstheme="majorHAnsi"/>
        </w:rPr>
        <w:t xml:space="preserve"> </w:t>
      </w:r>
      <w:r w:rsidRPr="007D3FF3">
        <w:rPr>
          <w:rFonts w:asciiTheme="majorHAnsi" w:hAnsiTheme="majorHAnsi" w:cstheme="majorHAnsi"/>
        </w:rPr>
        <w:tab/>
        <w:t>(</w:t>
      </w:r>
      <w:r w:rsidRPr="008D0248">
        <w:rPr>
          <w:rFonts w:asciiTheme="majorHAnsi" w:hAnsiTheme="majorHAnsi" w:cstheme="majorHAnsi"/>
        </w:rPr>
        <w:t>bogdan.milicevic@uni.kg.ac.rs</w:t>
      </w:r>
      <w:r w:rsidRPr="007D3FF3">
        <w:rPr>
          <w:rFonts w:asciiTheme="majorHAnsi" w:hAnsiTheme="majorHAnsi" w:cstheme="majorHAnsi"/>
        </w:rPr>
        <w:t>)</w:t>
      </w:r>
    </w:p>
    <w:p w14:paraId="2127CB6D" w14:textId="77777777" w:rsidR="00B77BE7" w:rsidRPr="007D3FF3" w:rsidRDefault="00B77BE7" w:rsidP="00B77BE7">
      <w:pPr>
        <w:jc w:val="both"/>
        <w:rPr>
          <w:rFonts w:asciiTheme="majorHAnsi" w:hAnsiTheme="majorHAnsi" w:cstheme="majorHAnsi"/>
        </w:rPr>
      </w:pPr>
      <w:r w:rsidRPr="007D3FF3">
        <w:rPr>
          <w:rFonts w:asciiTheme="majorHAnsi" w:hAnsiTheme="majorHAnsi" w:cstheme="majorHAnsi"/>
        </w:rPr>
        <w:t xml:space="preserve">Vladimir </w:t>
      </w:r>
      <w:proofErr w:type="spellStart"/>
      <w:r w:rsidRPr="007D3FF3">
        <w:rPr>
          <w:rFonts w:asciiTheme="majorHAnsi" w:hAnsiTheme="majorHAnsi" w:cstheme="majorHAnsi"/>
        </w:rPr>
        <w:t>Simic</w:t>
      </w:r>
      <w:proofErr w:type="spellEnd"/>
      <w:r w:rsidRPr="007D3FF3">
        <w:rPr>
          <w:rFonts w:asciiTheme="majorHAnsi" w:hAnsiTheme="majorHAnsi" w:cstheme="majorHAnsi"/>
        </w:rPr>
        <w:t xml:space="preserve"> </w:t>
      </w:r>
      <w:r w:rsidRPr="007D3FF3">
        <w:rPr>
          <w:rFonts w:asciiTheme="majorHAnsi" w:hAnsiTheme="majorHAnsi" w:cstheme="majorHAnsi"/>
        </w:rPr>
        <w:tab/>
        <w:t>(</w:t>
      </w:r>
      <w:r w:rsidRPr="008D0248">
        <w:rPr>
          <w:rFonts w:asciiTheme="majorHAnsi" w:hAnsiTheme="majorHAnsi" w:cstheme="majorHAnsi"/>
        </w:rPr>
        <w:t>vladimir.simic.991@gmail.com</w:t>
      </w:r>
      <w:r w:rsidRPr="007D3FF3">
        <w:rPr>
          <w:rFonts w:asciiTheme="majorHAnsi" w:hAnsiTheme="majorHAnsi" w:cstheme="majorHAnsi"/>
        </w:rPr>
        <w:t>)</w:t>
      </w:r>
    </w:p>
    <w:p w14:paraId="0EB3E5E6" w14:textId="77777777" w:rsidR="00B77BE7" w:rsidRPr="007D3FF3" w:rsidRDefault="00B77BE7" w:rsidP="00B77BE7">
      <w:pPr>
        <w:jc w:val="both"/>
        <w:rPr>
          <w:rFonts w:asciiTheme="majorHAnsi" w:hAnsiTheme="majorHAnsi" w:cstheme="majorHAnsi"/>
        </w:rPr>
      </w:pPr>
      <w:r w:rsidRPr="007D3FF3">
        <w:rPr>
          <w:rFonts w:asciiTheme="majorHAnsi" w:hAnsiTheme="majorHAnsi" w:cstheme="majorHAnsi"/>
        </w:rPr>
        <w:t xml:space="preserve">Milos </w:t>
      </w:r>
      <w:proofErr w:type="spellStart"/>
      <w:r w:rsidRPr="007D3FF3">
        <w:rPr>
          <w:rFonts w:asciiTheme="majorHAnsi" w:hAnsiTheme="majorHAnsi" w:cstheme="majorHAnsi"/>
        </w:rPr>
        <w:t>Ivanovic</w:t>
      </w:r>
      <w:proofErr w:type="spellEnd"/>
      <w:r w:rsidRPr="007D3FF3">
        <w:rPr>
          <w:rFonts w:asciiTheme="majorHAnsi" w:hAnsiTheme="majorHAnsi" w:cstheme="majorHAnsi"/>
        </w:rPr>
        <w:t xml:space="preserve"> </w:t>
      </w:r>
      <w:r w:rsidRPr="007D3FF3">
        <w:rPr>
          <w:rFonts w:asciiTheme="majorHAnsi" w:hAnsiTheme="majorHAnsi" w:cstheme="majorHAnsi"/>
        </w:rPr>
        <w:tab/>
        <w:t>(</w:t>
      </w:r>
      <w:r w:rsidRPr="008D0248">
        <w:rPr>
          <w:rFonts w:asciiTheme="majorHAnsi" w:hAnsiTheme="majorHAnsi" w:cstheme="majorHAnsi"/>
        </w:rPr>
        <w:t>mivanovic@kg.ac.rs</w:t>
      </w:r>
      <w:r w:rsidRPr="007D3FF3">
        <w:rPr>
          <w:rFonts w:asciiTheme="majorHAnsi" w:hAnsiTheme="majorHAnsi" w:cstheme="majorHAnsi"/>
        </w:rPr>
        <w:t>)</w:t>
      </w:r>
    </w:p>
    <w:p w14:paraId="4FA81573" w14:textId="26875F1B" w:rsidR="00B77BE7" w:rsidRPr="00B07A3B" w:rsidRDefault="00B77BE7" w:rsidP="00B77BE7">
      <w:pPr>
        <w:jc w:val="both"/>
        <w:outlineLvl w:val="0"/>
        <w:rPr>
          <w:rFonts w:asciiTheme="minorHAnsi" w:hAnsiTheme="minorHAnsi" w:cstheme="minorHAnsi"/>
          <w:b/>
          <w:sz w:val="22"/>
          <w:szCs w:val="22"/>
        </w:rPr>
      </w:pPr>
      <w:r w:rsidRPr="007D3FF3">
        <w:rPr>
          <w:rFonts w:asciiTheme="majorHAnsi" w:hAnsiTheme="majorHAnsi" w:cstheme="majorHAnsi"/>
        </w:rPr>
        <w:t xml:space="preserve">Milos Kojic </w:t>
      </w:r>
      <w:r w:rsidRPr="007D3FF3">
        <w:rPr>
          <w:rFonts w:asciiTheme="majorHAnsi" w:hAnsiTheme="majorHAnsi" w:cstheme="majorHAnsi"/>
        </w:rPr>
        <w:tab/>
      </w:r>
      <w:r w:rsidRPr="007D3FF3">
        <w:rPr>
          <w:rFonts w:asciiTheme="majorHAnsi" w:hAnsiTheme="majorHAnsi" w:cstheme="majorHAnsi"/>
        </w:rPr>
        <w:tab/>
        <w:t>(</w:t>
      </w:r>
      <w:r w:rsidRPr="008D0248">
        <w:rPr>
          <w:rFonts w:asciiTheme="majorHAnsi" w:hAnsiTheme="majorHAnsi" w:cstheme="majorHAnsi"/>
        </w:rPr>
        <w:t>mkojic42@gmail.com</w:t>
      </w:r>
      <w:r w:rsidRPr="007D3FF3">
        <w:rPr>
          <w:rFonts w:asciiTheme="majorHAnsi" w:hAnsiTheme="majorHAnsi" w:cstheme="majorHAnsi"/>
        </w:rPr>
        <w:t>)</w:t>
      </w: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4F39" w:rsidRDefault="00987081" w:rsidP="00B77BE7">
      <w:pPr>
        <w:pStyle w:val="Title"/>
        <w:jc w:val="both"/>
      </w:pPr>
      <w:r w:rsidRPr="00344F39">
        <w:lastRenderedPageBreak/>
        <w:t xml:space="preserve">Author Questionnaire </w:t>
      </w:r>
    </w:p>
    <w:p w14:paraId="2BAD1175" w14:textId="255E5DD0" w:rsidR="004D00AC" w:rsidRPr="00344F39" w:rsidRDefault="004D00AC" w:rsidP="00B77BE7">
      <w:pPr>
        <w:spacing w:before="120"/>
        <w:ind w:left="216" w:hanging="216"/>
        <w:jc w:val="both"/>
        <w:rPr>
          <w:rFonts w:ascii="Calibri" w:hAnsi="Calibri" w:cs="Calibri"/>
          <w:b/>
        </w:rPr>
      </w:pPr>
      <w:r w:rsidRPr="00344F39">
        <w:rPr>
          <w:rFonts w:ascii="Calibri" w:hAnsi="Calibri" w:cs="Calibri"/>
          <w:b/>
        </w:rPr>
        <w:t xml:space="preserve">1. </w:t>
      </w:r>
      <w:r w:rsidRPr="00344F39">
        <w:rPr>
          <w:rFonts w:ascii="Calibri" w:hAnsi="Calibri" w:cs="Calibri"/>
          <w:b/>
          <w:bCs/>
        </w:rPr>
        <w:t>Microscopy</w:t>
      </w:r>
      <w:r w:rsidRPr="00344F39">
        <w:rPr>
          <w:rFonts w:ascii="Calibri" w:hAnsi="Calibri" w:cs="Calibri"/>
        </w:rPr>
        <w:t xml:space="preserve">: </w:t>
      </w:r>
      <w:r w:rsidR="00347E8E" w:rsidRPr="00344F39">
        <w:rPr>
          <w:rFonts w:ascii="Calibri" w:hAnsi="Calibri" w:cs="Calibri"/>
        </w:rPr>
        <w:t>Does your protocol demonstrate the use of a dissecting or stereomicroscope for performing a complex dissection, microinjection technique, or similar?</w:t>
      </w:r>
      <w:r w:rsidR="00347E8E" w:rsidRPr="00344F39">
        <w:rPr>
          <w:rFonts w:ascii="Calibri" w:hAnsi="Calibri" w:cs="Calibri"/>
          <w:b/>
        </w:rPr>
        <w:t xml:space="preserve">  </w:t>
      </w:r>
      <w:r w:rsidRPr="00344F39">
        <w:rPr>
          <w:rFonts w:ascii="Calibri" w:hAnsi="Calibri" w:cs="Calibri"/>
        </w:rPr>
        <w:t xml:space="preserve">  </w:t>
      </w:r>
      <w:r w:rsidR="002445A8" w:rsidRPr="002445A8">
        <w:rPr>
          <w:rFonts w:asciiTheme="minorHAnsi" w:hAnsiTheme="minorHAnsi" w:cstheme="minorHAnsi"/>
          <w:b/>
          <w:color w:val="000000" w:themeColor="text1"/>
          <w:highlight w:val="yellow"/>
        </w:rPr>
        <w:fldChar w:fldCharType="begin">
          <w:ffData>
            <w:name w:val="Text2"/>
            <w:enabled/>
            <w:calcOnExit w:val="0"/>
            <w:textInput>
              <w:default w:val="YES or NO"/>
            </w:textInput>
          </w:ffData>
        </w:fldChar>
      </w:r>
      <w:r w:rsidR="002445A8" w:rsidRPr="002445A8">
        <w:rPr>
          <w:rFonts w:asciiTheme="minorHAnsi" w:hAnsiTheme="minorHAnsi" w:cstheme="minorHAnsi"/>
          <w:b/>
          <w:color w:val="000000" w:themeColor="text1"/>
          <w:highlight w:val="yellow"/>
        </w:rPr>
        <w:instrText xml:space="preserve"> FORMTEXT </w:instrText>
      </w:r>
      <w:r w:rsidR="002445A8" w:rsidRPr="002445A8">
        <w:rPr>
          <w:rFonts w:asciiTheme="minorHAnsi" w:hAnsiTheme="minorHAnsi" w:cstheme="minorHAnsi"/>
          <w:b/>
          <w:color w:val="000000" w:themeColor="text1"/>
          <w:highlight w:val="yellow"/>
        </w:rPr>
      </w:r>
      <w:r w:rsidR="002445A8" w:rsidRPr="002445A8">
        <w:rPr>
          <w:rFonts w:asciiTheme="minorHAnsi" w:hAnsiTheme="minorHAnsi" w:cstheme="minorHAnsi"/>
          <w:b/>
          <w:color w:val="000000" w:themeColor="text1"/>
          <w:highlight w:val="yellow"/>
        </w:rPr>
        <w:fldChar w:fldCharType="separate"/>
      </w:r>
      <w:r w:rsidR="002445A8" w:rsidRPr="002445A8">
        <w:rPr>
          <w:rFonts w:asciiTheme="minorHAnsi" w:hAnsiTheme="minorHAnsi" w:cstheme="minorHAnsi"/>
          <w:b/>
          <w:noProof/>
          <w:color w:val="000000" w:themeColor="text1"/>
          <w:highlight w:val="yellow"/>
        </w:rPr>
        <w:t>NO</w:t>
      </w:r>
      <w:r w:rsidR="002445A8" w:rsidRPr="002445A8">
        <w:rPr>
          <w:rFonts w:asciiTheme="minorHAnsi" w:hAnsiTheme="minorHAnsi" w:cstheme="minorHAnsi"/>
          <w:b/>
          <w:color w:val="000000" w:themeColor="text1"/>
          <w:highlight w:val="yellow"/>
        </w:rPr>
        <w:fldChar w:fldCharType="end"/>
      </w:r>
    </w:p>
    <w:p w14:paraId="1941F728" w14:textId="77777777" w:rsidR="00347E8E" w:rsidRPr="00347E8E" w:rsidRDefault="00347E8E" w:rsidP="00B77BE7">
      <w:pPr>
        <w:spacing w:before="60"/>
        <w:ind w:left="720"/>
        <w:jc w:val="both"/>
        <w:rPr>
          <w:rFonts w:asciiTheme="minorHAnsi" w:hAnsiTheme="minorHAnsi" w:cstheme="minorHAnsi"/>
          <w:b/>
          <w:bCs/>
        </w:rPr>
      </w:pPr>
    </w:p>
    <w:p w14:paraId="298381B5" w14:textId="7F8BDE3F" w:rsidR="004D00AC" w:rsidRPr="00B07A3B" w:rsidRDefault="004D00AC" w:rsidP="00B77BE7">
      <w:pPr>
        <w:spacing w:before="120"/>
        <w:ind w:left="216" w:hanging="216"/>
        <w:jc w:val="both"/>
        <w:rPr>
          <w:rFonts w:asciiTheme="minorHAnsi" w:hAnsiTheme="minorHAnsi" w:cstheme="minorHAnsi"/>
        </w:rPr>
      </w:pPr>
      <w:r w:rsidRPr="00B07A3B">
        <w:rPr>
          <w:rFonts w:asciiTheme="minorHAnsi" w:hAnsiTheme="minorHAnsi" w:cstheme="minorHAnsi"/>
          <w:b/>
        </w:rPr>
        <w:t xml:space="preserve">2. Software: </w:t>
      </w:r>
      <w:r w:rsidRPr="00B07A3B">
        <w:rPr>
          <w:rFonts w:asciiTheme="minorHAnsi" w:hAnsiTheme="minorHAnsi" w:cstheme="minorHAnsi"/>
        </w:rPr>
        <w:t xml:space="preserve">Does the part of your protocol being filmed </w:t>
      </w:r>
      <w:r>
        <w:rPr>
          <w:rFonts w:asciiTheme="minorHAnsi" w:hAnsiTheme="minorHAnsi" w:cstheme="minorHAnsi"/>
        </w:rPr>
        <w:t xml:space="preserve">demonstrate </w:t>
      </w:r>
      <w:r w:rsidRPr="00B07A3B">
        <w:rPr>
          <w:rFonts w:asciiTheme="minorHAnsi" w:hAnsiTheme="minorHAnsi" w:cstheme="minorHAnsi"/>
        </w:rPr>
        <w:t>software usage?</w:t>
      </w:r>
      <w:r w:rsidRPr="00B07A3B">
        <w:rPr>
          <w:rFonts w:asciiTheme="minorHAnsi" w:hAnsiTheme="minorHAnsi" w:cstheme="minorHAnsi"/>
          <w:b/>
        </w:rPr>
        <w:t xml:space="preserve"> </w:t>
      </w:r>
      <w:r w:rsidR="002445A8" w:rsidRPr="002445A8">
        <w:rPr>
          <w:rFonts w:asciiTheme="minorHAnsi" w:hAnsiTheme="minorHAnsi" w:cstheme="minorHAnsi"/>
          <w:b/>
          <w:color w:val="000000" w:themeColor="text1"/>
          <w:highlight w:val="yellow"/>
        </w:rPr>
        <w:fldChar w:fldCharType="begin">
          <w:ffData>
            <w:name w:val="Text2"/>
            <w:enabled/>
            <w:calcOnExit w:val="0"/>
            <w:textInput>
              <w:default w:val="YES or NO"/>
            </w:textInput>
          </w:ffData>
        </w:fldChar>
      </w:r>
      <w:bookmarkStart w:id="0" w:name="Text2"/>
      <w:r w:rsidR="002445A8" w:rsidRPr="002445A8">
        <w:rPr>
          <w:rFonts w:asciiTheme="minorHAnsi" w:hAnsiTheme="minorHAnsi" w:cstheme="minorHAnsi"/>
          <w:b/>
          <w:color w:val="000000" w:themeColor="text1"/>
          <w:highlight w:val="yellow"/>
        </w:rPr>
        <w:instrText xml:space="preserve"> FORMTEXT </w:instrText>
      </w:r>
      <w:r w:rsidR="002445A8" w:rsidRPr="002445A8">
        <w:rPr>
          <w:rFonts w:asciiTheme="minorHAnsi" w:hAnsiTheme="minorHAnsi" w:cstheme="minorHAnsi"/>
          <w:b/>
          <w:color w:val="000000" w:themeColor="text1"/>
          <w:highlight w:val="yellow"/>
        </w:rPr>
      </w:r>
      <w:r w:rsidR="002445A8" w:rsidRPr="002445A8">
        <w:rPr>
          <w:rFonts w:asciiTheme="minorHAnsi" w:hAnsiTheme="minorHAnsi" w:cstheme="minorHAnsi"/>
          <w:b/>
          <w:color w:val="000000" w:themeColor="text1"/>
          <w:highlight w:val="yellow"/>
        </w:rPr>
        <w:fldChar w:fldCharType="separate"/>
      </w:r>
      <w:r w:rsidR="002445A8" w:rsidRPr="002445A8">
        <w:rPr>
          <w:rFonts w:asciiTheme="minorHAnsi" w:hAnsiTheme="minorHAnsi" w:cstheme="minorHAnsi"/>
          <w:b/>
          <w:noProof/>
          <w:color w:val="000000" w:themeColor="text1"/>
          <w:highlight w:val="yellow"/>
        </w:rPr>
        <w:t>YES</w:t>
      </w:r>
      <w:r w:rsidR="002445A8" w:rsidRPr="002445A8">
        <w:rPr>
          <w:rFonts w:asciiTheme="minorHAnsi" w:hAnsiTheme="minorHAnsi" w:cstheme="minorHAnsi"/>
          <w:b/>
          <w:color w:val="000000" w:themeColor="text1"/>
          <w:highlight w:val="yellow"/>
        </w:rPr>
        <w:fldChar w:fldCharType="end"/>
      </w:r>
      <w:bookmarkEnd w:id="0"/>
    </w:p>
    <w:p w14:paraId="21D65783" w14:textId="704D05EB" w:rsidR="002A5F1F" w:rsidRDefault="004D00AC" w:rsidP="00B77BE7">
      <w:pPr>
        <w:spacing w:before="120"/>
        <w:ind w:left="720"/>
        <w:jc w:val="both"/>
        <w:rPr>
          <w:rFonts w:asciiTheme="minorHAnsi" w:hAnsiTheme="minorHAnsi" w:cstheme="minorHAnsi"/>
        </w:rPr>
      </w:pPr>
      <w:r w:rsidRPr="00B07A3B">
        <w:rPr>
          <w:rFonts w:asciiTheme="minorHAnsi" w:hAnsiTheme="minorHAnsi" w:cstheme="minorHAnsi"/>
        </w:rPr>
        <w:t xml:space="preserve">If </w:t>
      </w:r>
      <w:proofErr w:type="gramStart"/>
      <w:r w:rsidRPr="00B07A3B">
        <w:rPr>
          <w:rFonts w:asciiTheme="minorHAnsi" w:hAnsiTheme="minorHAnsi" w:cstheme="minorHAnsi"/>
          <w:b/>
          <w:bCs/>
        </w:rPr>
        <w:t>Yes</w:t>
      </w:r>
      <w:proofErr w:type="gramEnd"/>
      <w:r w:rsidRPr="00B07A3B">
        <w:rPr>
          <w:rFonts w:asciiTheme="minorHAnsi" w:hAnsiTheme="minorHAnsi" w:cstheme="minorHAnsi"/>
        </w:rPr>
        <w:t>, we will need you to record using</w:t>
      </w:r>
      <w:r w:rsidR="002A5F1F">
        <w:rPr>
          <w:rFonts w:asciiTheme="minorHAnsi" w:hAnsiTheme="minorHAnsi" w:cstheme="minorHAnsi"/>
        </w:rPr>
        <w:t xml:space="preserve"> screen recording software.</w:t>
      </w:r>
    </w:p>
    <w:p w14:paraId="6ED88CFA" w14:textId="201A9367" w:rsidR="002A5F1F" w:rsidRDefault="00BE6A18" w:rsidP="00B77BE7">
      <w:pPr>
        <w:spacing w:before="120"/>
        <w:ind w:left="720"/>
        <w:jc w:val="both"/>
        <w:rPr>
          <w:rFonts w:asciiTheme="minorHAnsi" w:hAnsiTheme="minorHAnsi" w:cstheme="minorHAnsi"/>
        </w:rPr>
      </w:pPr>
      <w:r>
        <w:rPr>
          <w:rFonts w:asciiTheme="minorHAnsi" w:hAnsiTheme="minorHAnsi" w:cstheme="minorHAnsi"/>
        </w:rPr>
        <w:t>We recommend</w:t>
      </w:r>
      <w:r w:rsidR="00B3123E" w:rsidRPr="00B3123E">
        <w:rPr>
          <w:rFonts w:asciiTheme="minorHAnsi" w:hAnsiTheme="minorHAnsi" w:cstheme="minorHAnsi"/>
        </w:rPr>
        <w:t xml:space="preserve"> using the</w:t>
      </w:r>
      <w:r w:rsidR="002A5F1F">
        <w:rPr>
          <w:rFonts w:asciiTheme="minorHAnsi" w:hAnsiTheme="minorHAnsi" w:cstheme="minorHAnsi"/>
        </w:rPr>
        <w:t xml:space="preserve"> screen capture program </w:t>
      </w:r>
      <w:hyperlink r:id="rId9" w:history="1">
        <w:r w:rsidR="002A5F1F" w:rsidRPr="002A5F1F">
          <w:rPr>
            <w:rStyle w:val="Hyperlink"/>
            <w:rFonts w:asciiTheme="minorHAnsi" w:hAnsiTheme="minorHAnsi" w:cstheme="minorHAnsi"/>
          </w:rPr>
          <w:t>OBS</w:t>
        </w:r>
      </w:hyperlink>
      <w:r w:rsidR="002A5F1F">
        <w:rPr>
          <w:rFonts w:asciiTheme="minorHAnsi" w:hAnsiTheme="minorHAnsi" w:cstheme="minorHAnsi"/>
        </w:rPr>
        <w:t xml:space="preserve">. </w:t>
      </w:r>
      <w:proofErr w:type="spellStart"/>
      <w:r w:rsidR="002A5F1F" w:rsidRPr="002A5F1F">
        <w:rPr>
          <w:rFonts w:asciiTheme="minorHAnsi" w:hAnsiTheme="minorHAnsi" w:cstheme="minorHAnsi"/>
        </w:rPr>
        <w:t>JoVE’s</w:t>
      </w:r>
      <w:proofErr w:type="spellEnd"/>
      <w:r w:rsidR="002A5F1F" w:rsidRPr="002A5F1F">
        <w:rPr>
          <w:rFonts w:asciiTheme="minorHAnsi" w:hAnsiTheme="minorHAnsi" w:cstheme="minorHAnsi"/>
        </w:rPr>
        <w:t xml:space="preserve"> tutorial for using OBS Studio is provided at this link: </w:t>
      </w:r>
      <w:hyperlink r:id="rId10" w:history="1">
        <w:r w:rsidR="002A5F1F" w:rsidRPr="002A5F1F">
          <w:rPr>
            <w:rStyle w:val="Hyperlink"/>
            <w:rFonts w:asciiTheme="minorHAnsi" w:hAnsiTheme="minorHAnsi" w:cstheme="minorHAnsi"/>
          </w:rPr>
          <w:t>https://www.jove.com/v/5848/screen-capture-instructions-for-authors?status=a7854k</w:t>
        </w:r>
      </w:hyperlink>
    </w:p>
    <w:p w14:paraId="3F1C1DD1" w14:textId="26BA9A69" w:rsidR="005018E6" w:rsidRDefault="00945609" w:rsidP="00B77BE7">
      <w:pPr>
        <w:spacing w:before="120"/>
        <w:ind w:left="720"/>
        <w:jc w:val="both"/>
        <w:rPr>
          <w:rFonts w:asciiTheme="minorHAnsi" w:hAnsiTheme="minorHAnsi" w:cstheme="minorHAnsi"/>
        </w:rPr>
      </w:pPr>
      <w:r>
        <w:rPr>
          <w:rFonts w:asciiTheme="minorHAnsi" w:hAnsiTheme="minorHAnsi" w:cstheme="minorHAnsi"/>
        </w:rPr>
        <w:t>As these files are necessary for finalizing your script,</w:t>
      </w:r>
      <w:r w:rsidR="004D00AC" w:rsidRPr="007D6AEA">
        <w:rPr>
          <w:rFonts w:asciiTheme="minorHAnsi" w:hAnsiTheme="minorHAnsi" w:cstheme="minorHAnsi"/>
          <w:highlight w:val="yellow"/>
        </w:rPr>
        <w:t xml:space="preserve"> </w:t>
      </w:r>
      <w:r>
        <w:rPr>
          <w:rFonts w:asciiTheme="minorHAnsi" w:hAnsiTheme="minorHAnsi" w:cstheme="minorHAnsi"/>
          <w:highlight w:val="yellow"/>
        </w:rPr>
        <w:t>p</w:t>
      </w:r>
      <w:r w:rsidR="004D00AC" w:rsidRPr="0002591A">
        <w:rPr>
          <w:rFonts w:asciiTheme="minorHAnsi" w:hAnsiTheme="minorHAnsi" w:cstheme="minorHAnsi"/>
          <w:highlight w:val="yellow"/>
        </w:rPr>
        <w:t xml:space="preserve">lease upload all screen captured video files to your </w:t>
      </w:r>
      <w:r w:rsidR="004D00AC" w:rsidRPr="00787138">
        <w:rPr>
          <w:rFonts w:asciiTheme="minorHAnsi" w:hAnsiTheme="minorHAnsi" w:cstheme="minorHAnsi"/>
          <w:highlight w:val="yellow"/>
        </w:rPr>
        <w:t xml:space="preserve">project </w:t>
      </w:r>
      <w:r w:rsidR="004D00AC" w:rsidRPr="00945609">
        <w:rPr>
          <w:rFonts w:asciiTheme="minorHAnsi" w:hAnsiTheme="minorHAnsi" w:cstheme="minorHAnsi"/>
          <w:highlight w:val="yellow"/>
        </w:rPr>
        <w:t xml:space="preserve">page </w:t>
      </w:r>
      <w:r w:rsidRPr="00945609">
        <w:rPr>
          <w:rFonts w:asciiTheme="minorHAnsi" w:hAnsiTheme="minorHAnsi" w:cstheme="minorHAnsi"/>
          <w:highlight w:val="yellow"/>
        </w:rPr>
        <w:t>by your script return date or as soon thereafter as possible</w:t>
      </w:r>
      <w:r w:rsidR="004D00AC">
        <w:rPr>
          <w:rFonts w:asciiTheme="minorHAnsi" w:hAnsiTheme="minorHAnsi" w:cstheme="minorHAnsi"/>
        </w:rPr>
        <w:t>.</w:t>
      </w:r>
    </w:p>
    <w:p w14:paraId="20E54BD2" w14:textId="179A72DC" w:rsidR="005018E6" w:rsidRDefault="005018E6" w:rsidP="00B77BE7">
      <w:pPr>
        <w:spacing w:before="120"/>
        <w:jc w:val="both"/>
        <w:rPr>
          <w:rFonts w:asciiTheme="minorHAnsi" w:hAnsiTheme="minorHAnsi" w:cstheme="minorHAnsi"/>
        </w:rPr>
      </w:pPr>
    </w:p>
    <w:p w14:paraId="65EA3975" w14:textId="03911ED3" w:rsidR="005018E6" w:rsidRPr="005018E6" w:rsidRDefault="005018E6" w:rsidP="00B77BE7">
      <w:pPr>
        <w:spacing w:before="120"/>
        <w:jc w:val="both"/>
        <w:rPr>
          <w:rFonts w:asciiTheme="minorHAnsi" w:hAnsiTheme="minorHAnsi" w:cstheme="minorHAnsi"/>
        </w:rPr>
      </w:pPr>
      <w:r>
        <w:rPr>
          <w:rFonts w:asciiTheme="minorHAnsi" w:hAnsiTheme="minorHAnsi" w:cstheme="minorHAnsi"/>
          <w:b/>
        </w:rPr>
        <w:t>3</w:t>
      </w:r>
      <w:r w:rsidRPr="005018E6">
        <w:rPr>
          <w:rFonts w:asciiTheme="minorHAnsi" w:hAnsiTheme="minorHAnsi" w:cstheme="minorHAnsi"/>
          <w:b/>
        </w:rPr>
        <w:t xml:space="preserve">. Interview statements: </w:t>
      </w:r>
      <w:r w:rsidRPr="005018E6">
        <w:rPr>
          <w:rFonts w:asciiTheme="minorHAnsi" w:hAnsiTheme="minorHAnsi" w:cstheme="minorHAnsi"/>
          <w:b/>
          <w:bCs/>
        </w:rPr>
        <w:t>Please select one</w:t>
      </w:r>
      <w:r w:rsidRPr="005018E6">
        <w:rPr>
          <w:rFonts w:asciiTheme="minorHAnsi" w:hAnsiTheme="minorHAnsi" w:cstheme="minorHAnsi"/>
        </w:rPr>
        <w:t>.</w:t>
      </w:r>
    </w:p>
    <w:p w14:paraId="65AB2B92" w14:textId="1254978E" w:rsidR="005018E6" w:rsidRPr="005018E6" w:rsidRDefault="00633F33" w:rsidP="00B77BE7">
      <w:pPr>
        <w:spacing w:before="120"/>
        <w:jc w:val="both"/>
        <w:rPr>
          <w:rFonts w:asciiTheme="minorHAnsi" w:hAnsiTheme="minorHAnsi" w:cstheme="minorHAnsi"/>
        </w:rPr>
      </w:pPr>
      <w:sdt>
        <w:sdtPr>
          <w:rPr>
            <w:rFonts w:asciiTheme="minorHAnsi" w:hAnsiTheme="minorHAnsi" w:cstheme="minorHAnsi"/>
          </w:rPr>
          <w:id w:val="153804708"/>
          <w14:checkbox>
            <w14:checked w14:val="0"/>
            <w14:checkedState w14:val="2612" w14:font="MS Gothic"/>
            <w14:uncheckedState w14:val="2610" w14:font="MS Gothic"/>
          </w14:checkbox>
        </w:sdtPr>
        <w:sdtEndPr/>
        <w:sdtContent>
          <w:r w:rsidR="00CE4D0D">
            <w:rPr>
              <w:rFonts w:ascii="MS Gothic" w:eastAsia="MS Gothic" w:hAnsi="MS Gothic" w:cstheme="minorHAnsi" w:hint="eastAsia"/>
            </w:rPr>
            <w:t>☐</w:t>
          </w:r>
        </w:sdtContent>
      </w:sdt>
      <w:r w:rsidR="005018E6" w:rsidRPr="005018E6">
        <w:rPr>
          <w:rFonts w:asciiTheme="minorHAnsi" w:hAnsiTheme="minorHAnsi" w:cstheme="minorHAnsi"/>
        </w:rPr>
        <w:t xml:space="preserve"> </w:t>
      </w:r>
      <w:r w:rsidR="005018E6" w:rsidRPr="005018E6">
        <w:rPr>
          <w:rFonts w:asciiTheme="minorHAnsi" w:hAnsiTheme="minorHAnsi" w:cstheme="minorHAnsi"/>
        </w:rPr>
        <w:tab/>
        <w:t xml:space="preserve">Interviewees self-record interview statements. </w:t>
      </w:r>
    </w:p>
    <w:p w14:paraId="72B379B8" w14:textId="77777777" w:rsidR="005018E6" w:rsidRPr="005018E6" w:rsidRDefault="005018E6" w:rsidP="00B77BE7">
      <w:pPr>
        <w:spacing w:before="120"/>
        <w:jc w:val="both"/>
        <w:rPr>
          <w:rFonts w:asciiTheme="minorHAnsi" w:hAnsiTheme="minorHAnsi" w:cstheme="minorHAnsi"/>
        </w:rPr>
      </w:pPr>
    </w:p>
    <w:p w14:paraId="6A518772" w14:textId="7533DA2F" w:rsidR="005018E6" w:rsidRPr="005018E6" w:rsidRDefault="00633F33" w:rsidP="00B77BE7">
      <w:pPr>
        <w:spacing w:before="120"/>
        <w:jc w:val="both"/>
        <w:rPr>
          <w:rFonts w:asciiTheme="minorHAnsi" w:hAnsiTheme="minorHAnsi" w:cstheme="minorHAnsi"/>
        </w:rPr>
      </w:pPr>
      <w:sdt>
        <w:sdtPr>
          <w:rPr>
            <w:rFonts w:asciiTheme="minorHAnsi" w:hAnsiTheme="minorHAnsi" w:cstheme="minorHAnsi"/>
          </w:rPr>
          <w:id w:val="439424719"/>
          <w14:checkbox>
            <w14:checked w14:val="0"/>
            <w14:checkedState w14:val="2612" w14:font="MS Gothic"/>
            <w14:uncheckedState w14:val="2610" w14:font="MS Gothic"/>
          </w14:checkbox>
        </w:sdtPr>
        <w:sdtEndPr/>
        <w:sdtContent>
          <w:r w:rsidR="00CE4D0D">
            <w:rPr>
              <w:rFonts w:ascii="MS Gothic" w:eastAsia="MS Gothic" w:hAnsi="MS Gothic" w:cstheme="minorHAnsi" w:hint="eastAsia"/>
            </w:rPr>
            <w:t>☐</w:t>
          </w:r>
        </w:sdtContent>
      </w:sdt>
      <w:r w:rsidR="005018E6" w:rsidRPr="005018E6">
        <w:rPr>
          <w:rFonts w:asciiTheme="minorHAnsi" w:hAnsiTheme="minorHAnsi" w:cstheme="minorHAnsi"/>
        </w:rPr>
        <w:t xml:space="preserve"> </w:t>
      </w:r>
      <w:r w:rsidR="005018E6" w:rsidRPr="005018E6">
        <w:rPr>
          <w:rFonts w:asciiTheme="minorHAnsi" w:hAnsiTheme="minorHAnsi" w:cstheme="minorHAnsi"/>
        </w:rPr>
        <w:tab/>
        <w:t xml:space="preserve">Interview Statements are read by </w:t>
      </w:r>
      <w:proofErr w:type="spellStart"/>
      <w:r w:rsidR="005018E6" w:rsidRPr="005018E6">
        <w:rPr>
          <w:rFonts w:asciiTheme="minorHAnsi" w:hAnsiTheme="minorHAnsi" w:cstheme="minorHAnsi"/>
        </w:rPr>
        <w:t>JoVE’s</w:t>
      </w:r>
      <w:proofErr w:type="spellEnd"/>
      <w:r w:rsidR="005018E6" w:rsidRPr="005018E6">
        <w:rPr>
          <w:rFonts w:asciiTheme="minorHAnsi" w:hAnsiTheme="minorHAnsi" w:cstheme="minorHAnsi"/>
        </w:rPr>
        <w:t xml:space="preserve"> voiceover talent. </w:t>
      </w:r>
    </w:p>
    <w:p w14:paraId="1120CC31" w14:textId="32463A62" w:rsidR="00C551A6" w:rsidRDefault="00C551A6" w:rsidP="00B77BE7">
      <w:pPr>
        <w:jc w:val="both"/>
        <w:rPr>
          <w:rFonts w:cs="Calibri"/>
          <w:color w:val="222222"/>
        </w:rPr>
      </w:pPr>
    </w:p>
    <w:p w14:paraId="4D255FA0" w14:textId="77777777" w:rsidR="002B0866" w:rsidRDefault="002B0866" w:rsidP="00B77BE7">
      <w:pPr>
        <w:jc w:val="both"/>
        <w:rPr>
          <w:rFonts w:ascii="Calibri" w:hAnsi="Calibri" w:cs="Calibri"/>
          <w:b/>
          <w:bCs/>
          <w:color w:val="222222"/>
        </w:rPr>
      </w:pPr>
    </w:p>
    <w:p w14:paraId="16C0ADCC" w14:textId="4598B26F" w:rsidR="00CE4D0D" w:rsidRDefault="00252965" w:rsidP="00B77BE7">
      <w:pPr>
        <w:jc w:val="both"/>
        <w:rPr>
          <w:rFonts w:ascii="Calibri" w:hAnsi="Calibri" w:cs="Calibri"/>
          <w:b/>
          <w:bCs/>
          <w:noProof/>
        </w:rPr>
      </w:pPr>
      <w:r>
        <w:rPr>
          <w:rFonts w:ascii="Calibri" w:hAnsi="Calibri" w:cs="Calibri"/>
          <w:b/>
          <w:bCs/>
          <w:color w:val="222222"/>
        </w:rPr>
        <w:t>4</w:t>
      </w:r>
      <w:r w:rsidR="00C551A6" w:rsidRPr="00945609">
        <w:rPr>
          <w:rFonts w:ascii="Calibri" w:hAnsi="Calibri" w:cs="Calibri"/>
          <w:b/>
          <w:bCs/>
          <w:color w:val="222222"/>
        </w:rPr>
        <w:t>. Proposed filming date:</w:t>
      </w:r>
      <w:r w:rsidR="00C551A6" w:rsidRPr="00945609">
        <w:rPr>
          <w:rFonts w:ascii="Calibri" w:hAnsi="Calibri" w:cs="Calibri"/>
          <w:color w:val="222222"/>
        </w:rPr>
        <w:t xml:space="preserve"> </w:t>
      </w:r>
      <w:r w:rsidR="00945609" w:rsidRPr="00945609">
        <w:rPr>
          <w:rFonts w:ascii="Calibri" w:hAnsi="Calibri" w:cs="Calibri"/>
          <w:color w:val="222222"/>
        </w:rPr>
        <w:t xml:space="preserve">To help </w:t>
      </w:r>
      <w:proofErr w:type="spellStart"/>
      <w:r w:rsidR="00945609" w:rsidRPr="00945609">
        <w:rPr>
          <w:rFonts w:ascii="Calibri" w:hAnsi="Calibri" w:cs="Calibri"/>
          <w:color w:val="222222"/>
        </w:rPr>
        <w:t>JoVE</w:t>
      </w:r>
      <w:proofErr w:type="spellEnd"/>
      <w:r w:rsidR="00945609" w:rsidRPr="00945609">
        <w:rPr>
          <w:rFonts w:ascii="Calibri" w:hAnsi="Calibri" w:cs="Calibri"/>
          <w:color w:val="222222"/>
        </w:rPr>
        <w:t xml:space="preserve"> process and publish your video in a timely manner, please indicate the proposed date that your group will film </w:t>
      </w:r>
      <w:r w:rsidR="002B0866">
        <w:rPr>
          <w:rFonts w:ascii="Calibri" w:hAnsi="Calibri" w:cs="Calibri"/>
          <w:color w:val="222222"/>
        </w:rPr>
        <w:t>here</w:t>
      </w:r>
      <w:r w:rsidR="00945609" w:rsidRPr="00945609">
        <w:rPr>
          <w:rFonts w:ascii="Calibri" w:hAnsi="Calibri" w:cs="Calibri"/>
          <w:color w:val="222222"/>
        </w:rPr>
        <w:t>:</w:t>
      </w:r>
      <w:r w:rsidR="002445A8">
        <w:rPr>
          <w:rFonts w:ascii="Calibri" w:hAnsi="Calibri" w:cs="Calibri"/>
          <w:color w:val="222222"/>
        </w:rPr>
        <w:t xml:space="preserve"> </w:t>
      </w:r>
      <w:r w:rsidR="002445A8" w:rsidRPr="008B350C">
        <w:rPr>
          <w:rFonts w:ascii="Calibri" w:hAnsi="Calibri" w:cs="Calibri"/>
          <w:b/>
          <w:bCs/>
          <w:color w:val="222222"/>
          <w:highlight w:val="yellow"/>
        </w:rPr>
        <w:fldChar w:fldCharType="begin">
          <w:ffData>
            <w:name w:val="Text5"/>
            <w:enabled/>
            <w:calcOnExit w:val="0"/>
            <w:textInput>
              <w:default w:val="MM/DD/YYYY"/>
            </w:textInput>
          </w:ffData>
        </w:fldChar>
      </w:r>
      <w:bookmarkStart w:id="1" w:name="Text5"/>
      <w:r w:rsidR="002445A8" w:rsidRPr="008B350C">
        <w:rPr>
          <w:rFonts w:ascii="Calibri" w:hAnsi="Calibri" w:cs="Calibri"/>
          <w:b/>
          <w:bCs/>
          <w:color w:val="222222"/>
          <w:highlight w:val="yellow"/>
        </w:rPr>
        <w:instrText xml:space="preserve"> FORMTEXT </w:instrText>
      </w:r>
      <w:r w:rsidR="002445A8" w:rsidRPr="008B350C">
        <w:rPr>
          <w:rFonts w:ascii="Calibri" w:hAnsi="Calibri" w:cs="Calibri"/>
          <w:b/>
          <w:bCs/>
          <w:color w:val="222222"/>
          <w:highlight w:val="yellow"/>
        </w:rPr>
      </w:r>
      <w:r w:rsidR="002445A8" w:rsidRPr="008B350C">
        <w:rPr>
          <w:rFonts w:ascii="Calibri" w:hAnsi="Calibri" w:cs="Calibri"/>
          <w:b/>
          <w:bCs/>
          <w:color w:val="222222"/>
          <w:highlight w:val="yellow"/>
        </w:rPr>
        <w:fldChar w:fldCharType="separate"/>
      </w:r>
      <w:r w:rsidR="00355B7A">
        <w:rPr>
          <w:rFonts w:ascii="Calibri" w:hAnsi="Calibri" w:cs="Calibri"/>
          <w:b/>
          <w:bCs/>
          <w:noProof/>
          <w:color w:val="222222"/>
          <w:highlight w:val="yellow"/>
        </w:rPr>
        <w:t>05/05</w:t>
      </w:r>
      <w:r w:rsidR="002445A8" w:rsidRPr="008B350C">
        <w:rPr>
          <w:rFonts w:ascii="Calibri" w:hAnsi="Calibri" w:cs="Calibri"/>
          <w:b/>
          <w:bCs/>
          <w:noProof/>
          <w:color w:val="222222"/>
          <w:highlight w:val="yellow"/>
        </w:rPr>
        <w:t>/</w:t>
      </w:r>
      <w:r w:rsidR="002445A8" w:rsidRPr="008B350C">
        <w:rPr>
          <w:rFonts w:ascii="Calibri" w:hAnsi="Calibri" w:cs="Calibri"/>
          <w:b/>
          <w:bCs/>
          <w:color w:val="222222"/>
          <w:highlight w:val="yellow"/>
        </w:rPr>
        <w:fldChar w:fldCharType="end"/>
      </w:r>
      <w:bookmarkEnd w:id="1"/>
      <w:r w:rsidR="00355B7A">
        <w:rPr>
          <w:rFonts w:ascii="Calibri" w:hAnsi="Calibri" w:cs="Calibri"/>
          <w:b/>
          <w:bCs/>
          <w:color w:val="222222"/>
        </w:rPr>
        <w:t>2022</w:t>
      </w:r>
    </w:p>
    <w:p w14:paraId="43501359" w14:textId="101BD4D5" w:rsidR="00945609" w:rsidRPr="00945609" w:rsidRDefault="00945609" w:rsidP="00B77BE7">
      <w:pPr>
        <w:jc w:val="both"/>
        <w:rPr>
          <w:rFonts w:ascii="Calibri" w:hAnsi="Calibri" w:cs="Calibri"/>
        </w:rPr>
      </w:pPr>
      <w:r w:rsidRPr="00945609">
        <w:rPr>
          <w:rFonts w:ascii="Calibri" w:hAnsi="Calibri" w:cs="Calibri"/>
          <w:color w:val="000000"/>
        </w:rPr>
        <w:t>When you are ready to submit your video files, please contact our Content Engineer, </w:t>
      </w:r>
      <w:hyperlink r:id="rId11" w:tgtFrame="_blank" w:history="1">
        <w:r w:rsidRPr="00945609">
          <w:rPr>
            <w:rFonts w:ascii="Calibri" w:hAnsi="Calibri" w:cs="Calibri"/>
            <w:color w:val="0000FF"/>
            <w:u w:val="single"/>
          </w:rPr>
          <w:t>Devon Halley</w:t>
        </w:r>
      </w:hyperlink>
      <w:r w:rsidRPr="00945609">
        <w:rPr>
          <w:rFonts w:ascii="Calibri" w:hAnsi="Calibri" w:cs="Calibri"/>
          <w:color w:val="000000"/>
        </w:rPr>
        <w:t>.</w:t>
      </w:r>
      <w:r w:rsidR="002C7F31">
        <w:rPr>
          <w:rFonts w:ascii="Calibri" w:hAnsi="Calibri" w:cs="Calibri"/>
          <w:color w:val="000000"/>
        </w:rPr>
        <w:t xml:space="preserve"> </w:t>
      </w:r>
    </w:p>
    <w:p w14:paraId="361AEBBB" w14:textId="77777777" w:rsidR="004D00AC" w:rsidRDefault="004D00AC" w:rsidP="00B77BE7">
      <w:pPr>
        <w:jc w:val="both"/>
        <w:rPr>
          <w:rFonts w:asciiTheme="minorHAnsi" w:hAnsiTheme="minorHAnsi" w:cstheme="minorHAnsi"/>
          <w:b/>
        </w:rPr>
      </w:pPr>
    </w:p>
    <w:p w14:paraId="41D2279F" w14:textId="45E4B116" w:rsidR="004D00AC" w:rsidRPr="00B5116D" w:rsidRDefault="004D00AC" w:rsidP="00B77BE7">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2B0866">
        <w:rPr>
          <w:rFonts w:asciiTheme="minorHAnsi" w:eastAsia="Times New Roman" w:hAnsiTheme="minorHAnsi" w:cstheme="minorHAnsi"/>
          <w:szCs w:val="24"/>
        </w:rPr>
        <w:t>video paper</w:t>
      </w:r>
      <w:r w:rsidRPr="00B5116D">
        <w:rPr>
          <w:rFonts w:asciiTheme="minorHAnsi" w:eastAsia="Times New Roman" w:hAnsiTheme="minorHAnsi" w:cstheme="minorHAnsi"/>
          <w:szCs w:val="24"/>
        </w:rPr>
        <w:t xml:space="preserve"> </w:t>
      </w:r>
      <w:r w:rsidR="002B0866">
        <w:rPr>
          <w:rFonts w:asciiTheme="minorHAnsi" w:eastAsia="Times New Roman" w:hAnsiTheme="minorHAnsi" w:cstheme="minorHAnsi"/>
          <w:szCs w:val="24"/>
        </w:rPr>
        <w:t xml:space="preserve">meets our </w:t>
      </w:r>
      <w:r w:rsidR="002B0866" w:rsidRPr="002B0866">
        <w:rPr>
          <w:rFonts w:asciiTheme="minorHAnsi" w:eastAsia="Times New Roman" w:hAnsiTheme="minorHAnsi" w:cstheme="minorHAnsi"/>
          <w:szCs w:val="24"/>
        </w:rPr>
        <w:t>publication requirements</w:t>
      </w:r>
      <w:r w:rsidRPr="00B5116D">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646CB90" w14:textId="77777777" w:rsidR="004D00AC" w:rsidRDefault="004D00AC" w:rsidP="00B77BE7">
      <w:pPr>
        <w:jc w:val="both"/>
        <w:rPr>
          <w:rFonts w:asciiTheme="minorHAnsi" w:hAnsiTheme="minorHAnsi" w:cstheme="minorHAnsi"/>
          <w:b/>
        </w:rPr>
      </w:pPr>
    </w:p>
    <w:p w14:paraId="54FC341E" w14:textId="77777777" w:rsidR="004D00AC" w:rsidRPr="00787138" w:rsidRDefault="004D00AC" w:rsidP="00B77BE7">
      <w:pPr>
        <w:jc w:val="both"/>
        <w:rPr>
          <w:rFonts w:asciiTheme="minorHAnsi" w:hAnsiTheme="minorHAnsi" w:cstheme="minorHAnsi"/>
          <w:b/>
        </w:rPr>
      </w:pPr>
      <w:r w:rsidRPr="00787138">
        <w:rPr>
          <w:rFonts w:asciiTheme="minorHAnsi" w:hAnsiTheme="minorHAnsi" w:cstheme="minorHAnsi"/>
          <w:b/>
        </w:rPr>
        <w:t>Protocol Length</w:t>
      </w:r>
    </w:p>
    <w:p w14:paraId="0A2F9A93" w14:textId="505B39AB" w:rsidR="002B0866" w:rsidRDefault="002B0866" w:rsidP="00B77BE7">
      <w:pPr>
        <w:jc w:val="both"/>
        <w:rPr>
          <w:rFonts w:asciiTheme="minorHAnsi" w:hAnsiTheme="minorHAnsi" w:cstheme="minorHAnsi"/>
          <w:bCs/>
        </w:rPr>
      </w:pPr>
      <w:r>
        <w:rPr>
          <w:rFonts w:asciiTheme="minorHAnsi" w:hAnsiTheme="minorHAnsi" w:cstheme="minorHAnsi"/>
          <w:bCs/>
        </w:rPr>
        <w:t>Number of Steps:</w:t>
      </w:r>
      <w:r w:rsidR="002445A8">
        <w:rPr>
          <w:rFonts w:asciiTheme="minorHAnsi" w:hAnsiTheme="minorHAnsi" w:cstheme="minorHAnsi"/>
          <w:bCs/>
        </w:rPr>
        <w:t xml:space="preserve"> </w:t>
      </w:r>
      <w:r w:rsidR="008473FE">
        <w:rPr>
          <w:rFonts w:asciiTheme="minorHAnsi" w:hAnsiTheme="minorHAnsi" w:cstheme="minorHAnsi"/>
          <w:bCs/>
        </w:rPr>
        <w:t>18</w:t>
      </w:r>
    </w:p>
    <w:p w14:paraId="3FD74354" w14:textId="6FFE1A75" w:rsidR="004D00AC" w:rsidRPr="00787138" w:rsidRDefault="004D00AC" w:rsidP="00B77BE7">
      <w:pPr>
        <w:jc w:val="both"/>
        <w:rPr>
          <w:rFonts w:asciiTheme="minorHAnsi" w:hAnsiTheme="minorHAnsi" w:cstheme="minorHAnsi"/>
          <w:b/>
        </w:rPr>
      </w:pPr>
      <w:r w:rsidRPr="00787138">
        <w:rPr>
          <w:rFonts w:asciiTheme="minorHAnsi" w:hAnsiTheme="minorHAnsi" w:cstheme="minorHAnsi"/>
          <w:bCs/>
        </w:rPr>
        <w:t>Number of Shots:</w:t>
      </w:r>
      <w:r w:rsidR="002445A8" w:rsidRPr="002445A8">
        <w:rPr>
          <w:rFonts w:asciiTheme="minorHAnsi" w:hAnsiTheme="minorHAnsi" w:cstheme="minorHAnsi"/>
          <w:bCs/>
        </w:rPr>
        <w:t xml:space="preserve"> </w:t>
      </w:r>
      <w:r w:rsidR="008473FE">
        <w:rPr>
          <w:rFonts w:asciiTheme="minorHAnsi" w:hAnsiTheme="minorHAnsi" w:cstheme="minorHAnsi"/>
          <w:bCs/>
        </w:rPr>
        <w:t>37</w:t>
      </w:r>
    </w:p>
    <w:p w14:paraId="5309041B" w14:textId="15A72750" w:rsidR="00987081" w:rsidRPr="00B07A3B" w:rsidRDefault="00987081" w:rsidP="00652165">
      <w:pPr>
        <w:spacing w:before="120"/>
        <w:ind w:left="720"/>
        <w:rPr>
          <w:rFonts w:asciiTheme="minorHAnsi" w:hAnsiTheme="minorHAnsi" w:cstheme="minorHAnsi"/>
          <w:b/>
          <w:bCs/>
        </w:rPr>
      </w:pPr>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B77BE7">
      <w:pPr>
        <w:pStyle w:val="ListParagraph"/>
        <w:numPr>
          <w:ilvl w:val="0"/>
          <w:numId w:val="9"/>
        </w:numPr>
        <w:jc w:val="both"/>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B77BE7">
      <w:pPr>
        <w:jc w:val="both"/>
        <w:rPr>
          <w:rFonts w:asciiTheme="minorHAnsi" w:hAnsiTheme="minorHAnsi" w:cstheme="minorHAnsi"/>
          <w:b/>
        </w:rPr>
      </w:pPr>
    </w:p>
    <w:p w14:paraId="1006669D" w14:textId="77777777" w:rsidR="00347E8E" w:rsidRPr="00B07A3B" w:rsidRDefault="00347E8E" w:rsidP="00B77BE7">
      <w:pPr>
        <w:pBdr>
          <w:top w:val="single" w:sz="4" w:space="1" w:color="auto"/>
          <w:left w:val="single" w:sz="4" w:space="4" w:color="auto"/>
          <w:bottom w:val="single" w:sz="4" w:space="1" w:color="auto"/>
          <w:right w:val="single" w:sz="4" w:space="4" w:color="auto"/>
        </w:pBdr>
        <w:shd w:val="clear" w:color="auto" w:fill="FFFF99"/>
        <w:ind w:left="86" w:right="86"/>
        <w:jc w:val="both"/>
        <w:rPr>
          <w:rFonts w:asciiTheme="minorHAnsi" w:hAnsiTheme="minorHAnsi" w:cstheme="minorHAnsi"/>
          <w:bCs/>
        </w:rPr>
      </w:pPr>
      <w:r w:rsidRPr="00B07A3B">
        <w:rPr>
          <w:rFonts w:asciiTheme="minorHAnsi" w:hAnsiTheme="minorHAnsi" w:cstheme="minorHAnsi"/>
          <w:bCs/>
        </w:rPr>
        <w:t>Your answers to these questions will become author interview statements, which will be incorporated into the script. Authors will memorize the statements and then deliver them on camera.</w:t>
      </w:r>
    </w:p>
    <w:p w14:paraId="609B46C9" w14:textId="77777777" w:rsidR="00347E8E" w:rsidRPr="00B07A3B" w:rsidRDefault="00347E8E" w:rsidP="00B77BE7">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asciiTheme="minorHAnsi" w:hAnsiTheme="minorHAnsi" w:cstheme="minorHAnsi"/>
          <w:bCs/>
        </w:rPr>
      </w:pPr>
      <w:r w:rsidRPr="00B07A3B">
        <w:rPr>
          <w:rFonts w:asciiTheme="minorHAnsi" w:hAnsiTheme="minorHAnsi" w:cstheme="minorHAnsi"/>
          <w:bCs/>
        </w:rPr>
        <w:t xml:space="preserve">Enter the </w:t>
      </w:r>
      <w:r w:rsidRPr="009E4241">
        <w:rPr>
          <w:rFonts w:asciiTheme="minorHAnsi" w:hAnsiTheme="minorHAnsi" w:cstheme="minorHAnsi"/>
          <w:b/>
        </w:rPr>
        <w:t>full name</w:t>
      </w:r>
      <w:r w:rsidRPr="00B07A3B">
        <w:rPr>
          <w:rFonts w:asciiTheme="minorHAnsi" w:hAnsiTheme="minorHAnsi" w:cstheme="minorHAnsi"/>
          <w:bCs/>
        </w:rPr>
        <w:t xml:space="preserve"> of the author who will deliver the statement on camera.</w:t>
      </w:r>
    </w:p>
    <w:p w14:paraId="3FF77E3D" w14:textId="77777777" w:rsidR="00347E8E" w:rsidRDefault="00347E8E" w:rsidP="00B77BE7">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asciiTheme="minorHAnsi" w:hAnsiTheme="minorHAnsi" w:cstheme="minorHAnsi"/>
          <w:bCs/>
        </w:rPr>
      </w:pPr>
      <w:r>
        <w:rPr>
          <w:rFonts w:asciiTheme="minorHAnsi" w:hAnsiTheme="minorHAnsi" w:cstheme="minorHAnsi"/>
          <w:bCs/>
        </w:rPr>
        <w:t>Each</w:t>
      </w:r>
      <w:r w:rsidRPr="00B07A3B">
        <w:rPr>
          <w:rFonts w:asciiTheme="minorHAnsi" w:hAnsiTheme="minorHAnsi" w:cstheme="minorHAnsi"/>
          <w:bCs/>
        </w:rPr>
        <w:t xml:space="preserve"> author should </w:t>
      </w:r>
      <w:r>
        <w:rPr>
          <w:rFonts w:asciiTheme="minorHAnsi" w:hAnsiTheme="minorHAnsi" w:cstheme="minorHAnsi"/>
          <w:bCs/>
        </w:rPr>
        <w:t>deliver</w:t>
      </w:r>
      <w:r w:rsidRPr="00B07A3B">
        <w:rPr>
          <w:rFonts w:asciiTheme="minorHAnsi" w:hAnsiTheme="minorHAnsi" w:cstheme="minorHAnsi"/>
          <w:bCs/>
        </w:rPr>
        <w:t xml:space="preserve"> </w:t>
      </w:r>
      <w:r w:rsidRPr="00B07A3B">
        <w:rPr>
          <w:rFonts w:asciiTheme="minorHAnsi" w:hAnsiTheme="minorHAnsi" w:cstheme="minorHAnsi"/>
          <w:b/>
          <w:bCs/>
        </w:rPr>
        <w:t>no more than two statements</w:t>
      </w:r>
      <w:r w:rsidRPr="00D473BF">
        <w:rPr>
          <w:rFonts w:asciiTheme="minorHAnsi" w:hAnsiTheme="minorHAnsi" w:cstheme="minorHAnsi"/>
          <w:bCs/>
        </w:rPr>
        <w:t>.</w:t>
      </w:r>
    </w:p>
    <w:p w14:paraId="14B2AF3F" w14:textId="30B92DF0" w:rsidR="00347E8E" w:rsidRPr="00D473BF" w:rsidRDefault="00347E8E" w:rsidP="00B77BE7">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asciiTheme="minorHAnsi" w:hAnsiTheme="minorHAnsi" w:cstheme="minorHAnsi"/>
          <w:bCs/>
        </w:rPr>
      </w:pPr>
      <w:r>
        <w:rPr>
          <w:rFonts w:asciiTheme="minorHAnsi" w:hAnsiTheme="minorHAnsi" w:cstheme="minorHAnsi"/>
          <w:bCs/>
        </w:rPr>
        <w:t xml:space="preserve">Fill out </w:t>
      </w:r>
      <w:r>
        <w:rPr>
          <w:rFonts w:asciiTheme="minorHAnsi" w:hAnsiTheme="minorHAnsi" w:cstheme="minorHAnsi"/>
          <w:b/>
        </w:rPr>
        <w:t>both</w:t>
      </w:r>
      <w:r>
        <w:rPr>
          <w:rFonts w:asciiTheme="minorHAnsi" w:hAnsiTheme="minorHAnsi" w:cstheme="minorHAnsi"/>
          <w:bCs/>
        </w:rPr>
        <w:t xml:space="preserve"> required statements. </w:t>
      </w:r>
      <w:r w:rsidR="002B0866" w:rsidRPr="002B0866">
        <w:rPr>
          <w:rFonts w:asciiTheme="minorHAnsi" w:hAnsiTheme="minorHAnsi" w:cstheme="minorHAnsi"/>
          <w:bCs/>
        </w:rPr>
        <w:t>Additional</w:t>
      </w:r>
      <w:r>
        <w:rPr>
          <w:rFonts w:asciiTheme="minorHAnsi" w:hAnsiTheme="minorHAnsi" w:cstheme="minorHAnsi"/>
          <w:bCs/>
        </w:rPr>
        <w:t xml:space="preserve"> optional statement</w:t>
      </w:r>
      <w:r w:rsidR="002B0866">
        <w:rPr>
          <w:rFonts w:asciiTheme="minorHAnsi" w:hAnsiTheme="minorHAnsi" w:cstheme="minorHAnsi"/>
          <w:bCs/>
        </w:rPr>
        <w:t>s</w:t>
      </w:r>
      <w:r>
        <w:rPr>
          <w:rFonts w:asciiTheme="minorHAnsi" w:hAnsiTheme="minorHAnsi" w:cstheme="minorHAnsi"/>
          <w:bCs/>
        </w:rPr>
        <w:t xml:space="preserve"> may also be selected.</w:t>
      </w:r>
    </w:p>
    <w:p w14:paraId="25F9C97F" w14:textId="77777777" w:rsidR="00347E8E" w:rsidRPr="00B07A3B" w:rsidRDefault="00347E8E" w:rsidP="00B77BE7">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asciiTheme="minorHAnsi" w:hAnsiTheme="minorHAnsi" w:cstheme="minorHAnsi"/>
          <w:bCs/>
        </w:rPr>
      </w:pPr>
      <w:r w:rsidRPr="00B07A3B">
        <w:rPr>
          <w:rFonts w:asciiTheme="minorHAnsi" w:hAnsiTheme="minorHAnsi" w:cstheme="minorHAnsi"/>
          <w:bCs/>
        </w:rPr>
        <w:t xml:space="preserve">Please answer in full sentences in a style suitable for being spoken aloud. </w:t>
      </w:r>
    </w:p>
    <w:p w14:paraId="7AB3DD28" w14:textId="77777777" w:rsidR="00347E8E" w:rsidRPr="00B07A3B" w:rsidRDefault="00347E8E" w:rsidP="00B77BE7">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asciiTheme="minorHAnsi" w:hAnsiTheme="minorHAnsi" w:cstheme="minorHAnsi"/>
          <w:bCs/>
        </w:rPr>
      </w:pPr>
      <w:r w:rsidRPr="00B07A3B">
        <w:rPr>
          <w:rFonts w:asciiTheme="minorHAnsi" w:hAnsiTheme="minorHAnsi" w:cstheme="minorHAnsi"/>
          <w:bCs/>
        </w:rPr>
        <w:t xml:space="preserve">Limit the length of each statement to </w:t>
      </w:r>
      <w:r w:rsidRPr="00B07A3B">
        <w:rPr>
          <w:rFonts w:asciiTheme="minorHAnsi" w:hAnsiTheme="minorHAnsi" w:cstheme="minorHAnsi"/>
          <w:b/>
        </w:rPr>
        <w:t>30 words or fewer</w:t>
      </w:r>
      <w:r>
        <w:rPr>
          <w:rFonts w:asciiTheme="minorHAnsi" w:hAnsiTheme="minorHAnsi" w:cstheme="minorHAnsi"/>
          <w:bCs/>
        </w:rPr>
        <w:t>.</w:t>
      </w:r>
    </w:p>
    <w:p w14:paraId="6138476F" w14:textId="77777777" w:rsidR="00347E8E" w:rsidRDefault="00347E8E" w:rsidP="00B77BE7">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asciiTheme="minorHAnsi" w:hAnsiTheme="minorHAnsi" w:cstheme="minorHAnsi"/>
          <w:bCs/>
        </w:rPr>
      </w:pPr>
      <w:r w:rsidRPr="00B07A3B">
        <w:rPr>
          <w:rFonts w:asciiTheme="minorHAnsi" w:hAnsiTheme="minorHAnsi" w:cstheme="minorHAnsi"/>
          <w:bCs/>
        </w:rPr>
        <w:t>Answers will be edited for length, clarity, and consistency with journal style guidelines.</w:t>
      </w:r>
    </w:p>
    <w:p w14:paraId="347C582F" w14:textId="77777777" w:rsidR="00336C61" w:rsidRPr="00B07A3B" w:rsidRDefault="00336C61" w:rsidP="00B77BE7">
      <w:pPr>
        <w:spacing w:line="360" w:lineRule="auto"/>
        <w:ind w:left="1080"/>
        <w:contextualSpacing/>
        <w:jc w:val="both"/>
        <w:outlineLvl w:val="0"/>
        <w:rPr>
          <w:rFonts w:asciiTheme="minorHAnsi" w:hAnsiTheme="minorHAnsi" w:cstheme="minorHAnsi"/>
          <w:sz w:val="22"/>
          <w:szCs w:val="22"/>
        </w:rPr>
      </w:pPr>
    </w:p>
    <w:p w14:paraId="214FD8CB" w14:textId="77777777" w:rsidR="007D61A8" w:rsidRPr="00B07A3B" w:rsidRDefault="007D61A8" w:rsidP="00B77BE7">
      <w:pPr>
        <w:jc w:val="both"/>
        <w:rPr>
          <w:rFonts w:asciiTheme="minorHAnsi" w:hAnsiTheme="minorHAnsi" w:cstheme="minorHAnsi"/>
        </w:rPr>
      </w:pPr>
      <w:r w:rsidRPr="00B07A3B">
        <w:rPr>
          <w:rFonts w:asciiTheme="minorHAnsi" w:hAnsiTheme="minorHAnsi" w:cstheme="minorHAnsi"/>
          <w:b/>
        </w:rPr>
        <w:t>REQUIRED:</w:t>
      </w:r>
      <w:r w:rsidRPr="00B07A3B">
        <w:rPr>
          <w:rFonts w:asciiTheme="minorHAnsi" w:hAnsiTheme="minorHAnsi" w:cstheme="minorHAnsi"/>
        </w:rPr>
        <w:t xml:space="preserve"> Why is your protocol significant? </w:t>
      </w:r>
      <w:r w:rsidRPr="00B07A3B">
        <w:rPr>
          <w:rFonts w:asciiTheme="minorHAnsi" w:hAnsiTheme="minorHAnsi" w:cstheme="minorHAnsi"/>
          <w:i/>
        </w:rPr>
        <w:t>OR</w:t>
      </w:r>
      <w:r w:rsidRPr="00B07A3B">
        <w:rPr>
          <w:rFonts w:asciiTheme="minorHAnsi" w:hAnsiTheme="minorHAnsi" w:cstheme="minorHAnsi"/>
        </w:rPr>
        <w:t xml:space="preserve"> What key questions can this method help answer? </w:t>
      </w:r>
    </w:p>
    <w:p w14:paraId="0F3CB5CC" w14:textId="72BA247A" w:rsidR="007D61A8" w:rsidRPr="00A453AF" w:rsidRDefault="00355B7A" w:rsidP="00B77BE7">
      <w:pPr>
        <w:pStyle w:val="ListParagraph"/>
        <w:numPr>
          <w:ilvl w:val="1"/>
          <w:numId w:val="3"/>
        </w:numPr>
        <w:spacing w:before="120"/>
        <w:contextualSpacing w:val="0"/>
        <w:jc w:val="both"/>
        <w:rPr>
          <w:rFonts w:asciiTheme="minorHAnsi" w:eastAsia="Times New Roman" w:hAnsiTheme="minorHAnsi" w:cstheme="minorHAnsi"/>
          <w:szCs w:val="24"/>
        </w:rPr>
      </w:pPr>
      <w:r>
        <w:rPr>
          <w:rStyle w:val="AuthorName"/>
          <w:rFonts w:asciiTheme="minorHAnsi" w:eastAsia="Times" w:hAnsiTheme="minorHAnsi" w:cstheme="minorHAnsi"/>
        </w:rPr>
        <w:t>Nenad Filipovic</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5D2EE7">
        <w:rPr>
          <w:rFonts w:asciiTheme="minorHAnsi" w:eastAsia="Times New Roman" w:hAnsiTheme="minorHAnsi" w:cstheme="minorHAnsi"/>
          <w:szCs w:val="24"/>
        </w:rPr>
        <w:t>Our</w:t>
      </w:r>
      <w:r w:rsidRPr="007D3FF3">
        <w:rPr>
          <w:rFonts w:asciiTheme="majorHAnsi" w:hAnsiTheme="majorHAnsi" w:cstheme="majorHAnsi"/>
        </w:rPr>
        <w:t xml:space="preserve"> protocol demonstrates the workflow</w:t>
      </w:r>
      <w:r w:rsidRPr="007D3FF3">
        <w:rPr>
          <w:rFonts w:asciiTheme="majorHAnsi" w:hAnsiTheme="majorHAnsi" w:cstheme="majorHAnsi"/>
          <w:lang w:val="en-GB"/>
        </w:rPr>
        <w:t xml:space="preserve"> of </w:t>
      </w:r>
      <w:r>
        <w:rPr>
          <w:rFonts w:asciiTheme="majorHAnsi" w:hAnsiTheme="majorHAnsi" w:cstheme="majorHAnsi"/>
          <w:lang w:val="en-GB"/>
        </w:rPr>
        <w:t xml:space="preserve">the </w:t>
      </w:r>
      <w:r w:rsidRPr="007D3FF3">
        <w:rPr>
          <w:rFonts w:asciiTheme="majorHAnsi" w:hAnsiTheme="majorHAnsi" w:cstheme="majorHAnsi"/>
          <w:lang w:val="en-GB"/>
        </w:rPr>
        <w:t>SILICOFCM</w:t>
      </w:r>
      <w:r w:rsidRPr="007D3FF3">
        <w:rPr>
          <w:rFonts w:asciiTheme="majorHAnsi" w:hAnsiTheme="majorHAnsi" w:cstheme="majorHAnsi"/>
        </w:rPr>
        <w:t xml:space="preserve"> platform of the left ventricle from patient-specific ultrasound images by applying a multi-scale electromechanical model of the heart. </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B77BE7">
      <w:pPr>
        <w:pStyle w:val="ListParagraph"/>
        <w:spacing w:before="120"/>
        <w:ind w:left="907"/>
        <w:contextualSpacing w:val="0"/>
        <w:jc w:val="both"/>
        <w:rPr>
          <w:rFonts w:asciiTheme="minorHAnsi" w:eastAsia="Times New Roman" w:hAnsiTheme="minorHAnsi" w:cstheme="minorHAnsi"/>
          <w:szCs w:val="24"/>
        </w:rPr>
      </w:pPr>
    </w:p>
    <w:p w14:paraId="38CC2105" w14:textId="77777777" w:rsidR="00A453AF" w:rsidRPr="00A453AF" w:rsidRDefault="00A453AF" w:rsidP="00B77BE7">
      <w:pPr>
        <w:pStyle w:val="ListParagraph"/>
        <w:numPr>
          <w:ilvl w:val="2"/>
          <w:numId w:val="3"/>
        </w:numPr>
        <w:jc w:val="both"/>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B77BE7">
      <w:pPr>
        <w:jc w:val="both"/>
        <w:rPr>
          <w:rFonts w:asciiTheme="minorHAnsi" w:hAnsiTheme="minorHAnsi" w:cstheme="minorHAnsi"/>
          <w:b/>
          <w:bCs/>
        </w:rPr>
      </w:pPr>
    </w:p>
    <w:p w14:paraId="5D9AF1C8" w14:textId="77777777" w:rsidR="00A453AF" w:rsidRPr="00A453AF" w:rsidRDefault="00A453AF" w:rsidP="00B77BE7">
      <w:pPr>
        <w:jc w:val="both"/>
        <w:rPr>
          <w:rFonts w:asciiTheme="minorHAnsi" w:hAnsiTheme="minorHAnsi" w:cstheme="minorHAnsi"/>
        </w:rPr>
      </w:pPr>
      <w:r w:rsidRPr="00A453AF">
        <w:rPr>
          <w:rFonts w:asciiTheme="minorHAnsi" w:hAnsiTheme="minorHAnsi" w:cstheme="minorHAnsi"/>
          <w:b/>
          <w:bCs/>
        </w:rPr>
        <w:t>REQUIRED:</w:t>
      </w:r>
      <w:r w:rsidRPr="00A453AF">
        <w:rPr>
          <w:rFonts w:asciiTheme="minorHAnsi" w:hAnsiTheme="minorHAnsi" w:cstheme="minorHAnsi"/>
        </w:rPr>
        <w:t xml:space="preserve"> What is the main advantage of this technique?</w:t>
      </w:r>
    </w:p>
    <w:p w14:paraId="1C3A729B" w14:textId="77777777" w:rsidR="00A453AF" w:rsidRPr="00A453AF" w:rsidRDefault="00A453AF" w:rsidP="00B77BE7">
      <w:pPr>
        <w:pStyle w:val="ListParagraph"/>
        <w:ind w:left="907"/>
        <w:jc w:val="both"/>
        <w:rPr>
          <w:rFonts w:cs="Calibri"/>
          <w:szCs w:val="24"/>
        </w:rPr>
      </w:pPr>
    </w:p>
    <w:p w14:paraId="094B5BD6" w14:textId="397899C8" w:rsidR="00A453AF" w:rsidRPr="00A453AF" w:rsidRDefault="00E56E17" w:rsidP="00B77BE7">
      <w:pPr>
        <w:pStyle w:val="ListParagraph"/>
        <w:numPr>
          <w:ilvl w:val="1"/>
          <w:numId w:val="3"/>
        </w:numPr>
        <w:jc w:val="both"/>
        <w:rPr>
          <w:rFonts w:cs="Calibri"/>
          <w:szCs w:val="24"/>
        </w:rPr>
      </w:pPr>
      <w:r>
        <w:rPr>
          <w:rStyle w:val="AuthorName"/>
          <w:rFonts w:asciiTheme="minorHAnsi" w:eastAsia="Times" w:hAnsiTheme="minorHAnsi" w:cstheme="minorHAnsi"/>
        </w:rPr>
        <w:t>Nenad Filipovic</w:t>
      </w:r>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Pr>
          <w:rFonts w:asciiTheme="majorHAnsi" w:hAnsiTheme="majorHAnsi" w:cstheme="majorHAnsi"/>
        </w:rPr>
        <w:t>SILICOFCM platform can investigated d</w:t>
      </w:r>
      <w:r w:rsidRPr="007D3FF3">
        <w:rPr>
          <w:rFonts w:asciiTheme="majorHAnsi" w:hAnsiTheme="majorHAnsi" w:cstheme="majorHAnsi"/>
        </w:rPr>
        <w:t xml:space="preserve">rug effects </w:t>
      </w:r>
      <w:r>
        <w:rPr>
          <w:rFonts w:asciiTheme="majorHAnsi" w:hAnsiTheme="majorHAnsi" w:cstheme="majorHAnsi"/>
        </w:rPr>
        <w:t xml:space="preserve">which are </w:t>
      </w:r>
      <w:r w:rsidRPr="007D3FF3">
        <w:rPr>
          <w:rFonts w:asciiTheme="majorHAnsi" w:hAnsiTheme="majorHAnsi" w:cstheme="majorHAnsi"/>
        </w:rPr>
        <w:t xml:space="preserve">prescribed through specific boundary conditions for inlet and outlet flow, ECG measurements, and calcium function for heart muscle properties.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B77BE7">
      <w:pPr>
        <w:pStyle w:val="ListParagraph"/>
        <w:ind w:left="1627"/>
        <w:jc w:val="both"/>
        <w:rPr>
          <w:rFonts w:cs="Calibri"/>
          <w:szCs w:val="24"/>
        </w:rPr>
      </w:pPr>
    </w:p>
    <w:p w14:paraId="709D34C9" w14:textId="77777777" w:rsidR="007D61A8" w:rsidRPr="00A453AF" w:rsidRDefault="00A453AF" w:rsidP="00B77BE7">
      <w:pPr>
        <w:pStyle w:val="ListParagraph"/>
        <w:numPr>
          <w:ilvl w:val="2"/>
          <w:numId w:val="3"/>
        </w:numPr>
        <w:jc w:val="both"/>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B77BE7">
      <w:pPr>
        <w:jc w:val="both"/>
        <w:rPr>
          <w:rFonts w:asciiTheme="minorHAnsi" w:hAnsiTheme="minorHAnsi" w:cstheme="minorHAnsi"/>
          <w:b/>
          <w:bCs/>
        </w:rPr>
      </w:pPr>
    </w:p>
    <w:p w14:paraId="22B646E0" w14:textId="77777777" w:rsidR="007D61A8" w:rsidRPr="00B07A3B" w:rsidRDefault="007D61A8" w:rsidP="00B77BE7">
      <w:pPr>
        <w:jc w:val="both"/>
        <w:rPr>
          <w:rFonts w:asciiTheme="minorHAnsi" w:hAnsiTheme="minorHAnsi" w:cstheme="minorHAnsi"/>
        </w:rPr>
      </w:pPr>
      <w:r w:rsidRPr="00B07A3B">
        <w:rPr>
          <w:rFonts w:asciiTheme="minorHAnsi" w:hAnsiTheme="minorHAnsi" w:cstheme="minorHAnsi"/>
          <w:b/>
          <w:bCs/>
        </w:rPr>
        <w:t>OPTIONAL:</w:t>
      </w:r>
      <w:r w:rsidRPr="00B07A3B">
        <w:rPr>
          <w:rFonts w:asciiTheme="minorHAnsi" w:hAnsiTheme="minorHAnsi" w:cstheme="minorHAnsi"/>
        </w:rPr>
        <w:t xml:space="preserve"> Do the implications of this technique extend toward the therapy (or diagnosis) of a particular disease, disability, or challenge? How so?</w:t>
      </w:r>
    </w:p>
    <w:p w14:paraId="45C9B2C7" w14:textId="3D413030" w:rsidR="00A453AF" w:rsidRPr="00A453AF" w:rsidRDefault="003C04BF" w:rsidP="00B77BE7">
      <w:pPr>
        <w:pStyle w:val="ListParagraph"/>
        <w:numPr>
          <w:ilvl w:val="1"/>
          <w:numId w:val="3"/>
        </w:numPr>
        <w:spacing w:before="120"/>
        <w:contextualSpacing w:val="0"/>
        <w:jc w:val="both"/>
        <w:rPr>
          <w:rFonts w:asciiTheme="minorHAnsi" w:eastAsia="Times New Roman" w:hAnsiTheme="minorHAnsi" w:cstheme="minorHAnsi"/>
          <w:szCs w:val="24"/>
        </w:rPr>
      </w:pPr>
      <w:r>
        <w:rPr>
          <w:rStyle w:val="AuthorName"/>
          <w:rFonts w:asciiTheme="minorHAnsi" w:eastAsia="Times" w:hAnsiTheme="minorHAnsi" w:cstheme="minorHAnsi"/>
        </w:rPr>
        <w:t xml:space="preserve">Tijana </w:t>
      </w:r>
      <w:proofErr w:type="spellStart"/>
      <w:r>
        <w:rPr>
          <w:rStyle w:val="AuthorName"/>
          <w:rFonts w:asciiTheme="minorHAnsi" w:eastAsia="Times" w:hAnsiTheme="minorHAnsi" w:cstheme="minorHAnsi"/>
        </w:rPr>
        <w:t>Sustersic</w:t>
      </w:r>
      <w:proofErr w:type="spellEnd"/>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9C23CD">
        <w:rPr>
          <w:rFonts w:asciiTheme="minorHAnsi" w:hAnsiTheme="minorHAnsi" w:cstheme="minorHAnsi"/>
        </w:rPr>
        <w:t xml:space="preserve">Application of SILICOFCM platform can reduce animal experiments and </w:t>
      </w:r>
      <w:r w:rsidR="009C23CD" w:rsidRPr="007D3FF3">
        <w:rPr>
          <w:rFonts w:asciiTheme="majorHAnsi" w:hAnsiTheme="majorHAnsi" w:cstheme="majorHAnsi"/>
        </w:rPr>
        <w:t xml:space="preserve">reduce real clinical trials and </w:t>
      </w:r>
      <w:r w:rsidR="009C23CD" w:rsidRPr="007D3FF3">
        <w:rPr>
          <w:rFonts w:asciiTheme="majorHAnsi" w:hAnsiTheme="majorHAnsi" w:cstheme="majorHAnsi"/>
          <w:lang w:val="en-GB"/>
        </w:rPr>
        <w:t>maximize positive therapeutic outcomes</w:t>
      </w:r>
      <w:r w:rsidR="009C23CD">
        <w:rPr>
          <w:rFonts w:asciiTheme="minorHAnsi" w:hAnsiTheme="minorHAnsi" w:cstheme="minorHAnsi"/>
        </w:rPr>
        <w:t xml:space="preserve"> for cardiomyopathy </w:t>
      </w:r>
      <w:proofErr w:type="gramStart"/>
      <w:r w:rsidR="009C23CD">
        <w:rPr>
          <w:rFonts w:asciiTheme="minorHAnsi" w:hAnsiTheme="minorHAnsi" w:cstheme="minorHAnsi"/>
        </w:rPr>
        <w:t>disease</w:t>
      </w:r>
      <w:r w:rsidR="00A453AF">
        <w:rPr>
          <w:rFonts w:asciiTheme="minorHAnsi" w:hAnsiTheme="minorHAnsi" w:cstheme="minorHAnsi"/>
          <w:b/>
          <w:bCs/>
        </w:rPr>
        <w:t>[</w:t>
      </w:r>
      <w:proofErr w:type="gramEnd"/>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B77BE7">
      <w:pPr>
        <w:pStyle w:val="ListParagraph"/>
        <w:spacing w:before="120"/>
        <w:ind w:left="907"/>
        <w:contextualSpacing w:val="0"/>
        <w:jc w:val="both"/>
        <w:rPr>
          <w:rFonts w:asciiTheme="minorHAnsi" w:eastAsia="Times New Roman" w:hAnsiTheme="minorHAnsi" w:cstheme="minorHAnsi"/>
          <w:szCs w:val="24"/>
        </w:rPr>
      </w:pPr>
    </w:p>
    <w:p w14:paraId="4E9C8226" w14:textId="77777777" w:rsidR="00A453AF" w:rsidRPr="00A453AF" w:rsidRDefault="00A453AF" w:rsidP="00B77BE7">
      <w:pPr>
        <w:pStyle w:val="ListParagraph"/>
        <w:numPr>
          <w:ilvl w:val="2"/>
          <w:numId w:val="3"/>
        </w:numPr>
        <w:jc w:val="both"/>
        <w:rPr>
          <w:rFonts w:cs="Calibri"/>
          <w:szCs w:val="24"/>
        </w:rPr>
      </w:pPr>
      <w:r w:rsidRPr="002C0905">
        <w:rPr>
          <w:rFonts w:cs="Calibri"/>
          <w:bCs/>
          <w:szCs w:val="24"/>
        </w:rPr>
        <w:lastRenderedPageBreak/>
        <w:t>INTERVIEW: Named talent says the statement above in an interview-style shot, looking slightly off-camera</w:t>
      </w:r>
    </w:p>
    <w:p w14:paraId="6539B9A7" w14:textId="77777777" w:rsidR="00A453AF" w:rsidRPr="00A453AF" w:rsidRDefault="00A453AF" w:rsidP="00B77BE7">
      <w:pPr>
        <w:jc w:val="both"/>
        <w:rPr>
          <w:rFonts w:asciiTheme="minorHAnsi" w:hAnsiTheme="minorHAnsi" w:cstheme="minorHAnsi"/>
        </w:rPr>
      </w:pPr>
      <w:r w:rsidRPr="00A453AF">
        <w:rPr>
          <w:rFonts w:asciiTheme="minorHAnsi" w:hAnsiTheme="minorHAnsi" w:cstheme="minorHAnsi"/>
          <w:b/>
          <w:bCs/>
        </w:rPr>
        <w:t>OPTIONAL:</w:t>
      </w:r>
      <w:r w:rsidRPr="00A453AF">
        <w:rPr>
          <w:rFonts w:asciiTheme="minorHAnsi" w:hAnsiTheme="minorHAnsi" w:cstheme="minorHAnsi"/>
        </w:rPr>
        <w:t xml:space="preserve"> Are there any specific areas of research that this method could provide insight into? </w:t>
      </w:r>
      <w:r w:rsidRPr="00A453AF">
        <w:rPr>
          <w:rFonts w:asciiTheme="minorHAnsi" w:hAnsiTheme="minorHAnsi" w:cstheme="minorHAnsi"/>
          <w:i/>
          <w:iCs/>
        </w:rPr>
        <w:t>OR</w:t>
      </w:r>
      <w:r w:rsidRPr="00A453AF">
        <w:rPr>
          <w:rFonts w:asciiTheme="minorHAnsi" w:hAnsiTheme="minorHAnsi" w:cstheme="minorHAnsi"/>
        </w:rPr>
        <w:t xml:space="preserve"> Can this method be applied to any other systems?</w:t>
      </w:r>
    </w:p>
    <w:p w14:paraId="7294314D" w14:textId="77777777" w:rsidR="00A453AF" w:rsidRPr="00A453AF" w:rsidRDefault="00A453AF" w:rsidP="00B77BE7">
      <w:pPr>
        <w:jc w:val="both"/>
        <w:rPr>
          <w:rFonts w:cs="Calibri"/>
        </w:rPr>
      </w:pPr>
    </w:p>
    <w:p w14:paraId="3A345DEB" w14:textId="74705735" w:rsidR="00A453AF" w:rsidRPr="00A453AF" w:rsidRDefault="003C04BF" w:rsidP="00B77BE7">
      <w:pPr>
        <w:pStyle w:val="ListParagraph"/>
        <w:numPr>
          <w:ilvl w:val="1"/>
          <w:numId w:val="3"/>
        </w:numPr>
        <w:jc w:val="both"/>
        <w:rPr>
          <w:rFonts w:cs="Calibri"/>
          <w:szCs w:val="24"/>
        </w:rPr>
      </w:pPr>
      <w:r>
        <w:rPr>
          <w:rStyle w:val="AuthorName"/>
          <w:rFonts w:asciiTheme="minorHAnsi" w:eastAsia="Times" w:hAnsiTheme="minorHAnsi" w:cstheme="minorHAnsi"/>
        </w:rPr>
        <w:t xml:space="preserve">Tijana </w:t>
      </w:r>
      <w:proofErr w:type="spellStart"/>
      <w:r>
        <w:rPr>
          <w:rStyle w:val="AuthorName"/>
          <w:rFonts w:asciiTheme="minorHAnsi" w:eastAsia="Times" w:hAnsiTheme="minorHAnsi" w:cstheme="minorHAnsi"/>
        </w:rPr>
        <w:t>Sustersic</w:t>
      </w:r>
      <w:proofErr w:type="spellEnd"/>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rsidR="009C23CD">
        <w:t xml:space="preserve">SILICOFCM platform can be applied also to another cardiovascular </w:t>
      </w:r>
      <w:proofErr w:type="spellStart"/>
      <w:r w:rsidR="009C23CD">
        <w:t>disesase</w:t>
      </w:r>
      <w:proofErr w:type="spellEnd"/>
      <w:r w:rsidR="009C23CD">
        <w:t xml:space="preserve"> like heart failure, cardiac ischemia, </w:t>
      </w:r>
      <w:proofErr w:type="spellStart"/>
      <w:r w:rsidR="009C23CD">
        <w:t>arithmia</w:t>
      </w:r>
      <w:proofErr w:type="spellEnd"/>
      <w:r w:rsidR="009C23CD">
        <w:t>, atrial fibrillation</w:t>
      </w:r>
      <w:proofErr w:type="gramStart"/>
      <w:r w:rsidR="009C23CD">
        <w:t>.</w:t>
      </w:r>
      <w:r w:rsidR="00A453AF" w:rsidRPr="00A453AF">
        <w:rPr>
          <w:rFonts w:asciiTheme="minorHAnsi" w:hAnsiTheme="minorHAnsi" w:cstheme="minorHAnsi"/>
          <w:b/>
          <w:bCs/>
        </w:rPr>
        <w:t>[</w:t>
      </w:r>
      <w:proofErr w:type="gramEnd"/>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B77BE7">
      <w:pPr>
        <w:pStyle w:val="ListParagraph"/>
        <w:ind w:left="1627"/>
        <w:jc w:val="both"/>
        <w:rPr>
          <w:rFonts w:cs="Calibri"/>
          <w:szCs w:val="24"/>
        </w:rPr>
      </w:pPr>
    </w:p>
    <w:p w14:paraId="5DA0523C" w14:textId="77777777" w:rsidR="00A453AF" w:rsidRPr="00A453AF" w:rsidRDefault="00A453AF" w:rsidP="00B77BE7">
      <w:pPr>
        <w:pStyle w:val="ListParagraph"/>
        <w:numPr>
          <w:ilvl w:val="2"/>
          <w:numId w:val="3"/>
        </w:numPr>
        <w:jc w:val="both"/>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B77BE7">
      <w:pPr>
        <w:jc w:val="both"/>
        <w:rPr>
          <w:rFonts w:asciiTheme="minorHAnsi" w:hAnsiTheme="minorHAnsi" w:cstheme="minorHAnsi"/>
          <w:b/>
          <w:bCs/>
        </w:rPr>
      </w:pPr>
    </w:p>
    <w:p w14:paraId="401A9CD9" w14:textId="77777777" w:rsidR="00A453AF" w:rsidRPr="00A453AF" w:rsidRDefault="00A453AF" w:rsidP="00B77BE7">
      <w:pPr>
        <w:jc w:val="both"/>
        <w:rPr>
          <w:rFonts w:asciiTheme="minorHAnsi" w:hAnsiTheme="minorHAnsi" w:cstheme="minorHAnsi"/>
        </w:rPr>
      </w:pPr>
      <w:r w:rsidRPr="00A453AF">
        <w:rPr>
          <w:rFonts w:asciiTheme="minorHAnsi" w:hAnsiTheme="minorHAnsi" w:cstheme="minorHAnsi"/>
          <w:b/>
          <w:bCs/>
        </w:rPr>
        <w:t>OPTIONAL:</w:t>
      </w:r>
      <w:r w:rsidRPr="00A453AF">
        <w:rPr>
          <w:rFonts w:asciiTheme="minorHAnsi" w:hAnsiTheme="minorHAnsi" w:cstheme="minorHAnsi"/>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B77BE7">
      <w:pPr>
        <w:pStyle w:val="ListParagraph"/>
        <w:ind w:left="907"/>
        <w:jc w:val="both"/>
        <w:rPr>
          <w:rFonts w:cs="Calibri"/>
          <w:szCs w:val="24"/>
        </w:rPr>
      </w:pPr>
    </w:p>
    <w:p w14:paraId="15D6EC73" w14:textId="3E2F249F" w:rsidR="00A453AF" w:rsidRPr="00A453AF" w:rsidRDefault="003C04BF" w:rsidP="00B77BE7">
      <w:pPr>
        <w:pStyle w:val="ListParagraph"/>
        <w:numPr>
          <w:ilvl w:val="1"/>
          <w:numId w:val="3"/>
        </w:numPr>
        <w:jc w:val="both"/>
        <w:rPr>
          <w:rFonts w:cs="Calibri"/>
          <w:szCs w:val="24"/>
        </w:rPr>
      </w:pPr>
      <w:r>
        <w:rPr>
          <w:rStyle w:val="AuthorName"/>
          <w:rFonts w:asciiTheme="minorHAnsi" w:eastAsia="Times" w:hAnsiTheme="minorHAnsi" w:cstheme="minorHAnsi"/>
        </w:rPr>
        <w:t xml:space="preserve">Bogdan </w:t>
      </w:r>
      <w:proofErr w:type="spellStart"/>
      <w:r>
        <w:rPr>
          <w:rStyle w:val="AuthorName"/>
          <w:rFonts w:asciiTheme="minorHAnsi" w:eastAsia="Times" w:hAnsiTheme="minorHAnsi" w:cstheme="minorHAnsi"/>
        </w:rPr>
        <w:t>Milicevic</w:t>
      </w:r>
      <w:proofErr w:type="spellEnd"/>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rsidR="009C23CD">
        <w:rPr>
          <w:rFonts w:asciiTheme="minorHAnsi" w:eastAsia="Times New Roman" w:hAnsiTheme="minorHAnsi" w:cstheme="minorHAnsi"/>
          <w:szCs w:val="24"/>
        </w:rPr>
        <w:t xml:space="preserve">Many workflows in the </w:t>
      </w:r>
      <w:r w:rsidR="009C23CD">
        <w:t>SILICOFCM platform can be used by the first time user because there are very helpful guidelines for leading user through the platform</w:t>
      </w:r>
      <w:proofErr w:type="gramStart"/>
      <w:r w:rsidR="009C23CD">
        <w:t>.</w:t>
      </w:r>
      <w:r w:rsidR="00A453AF">
        <w:rPr>
          <w:b/>
          <w:bCs/>
        </w:rPr>
        <w:t>[</w:t>
      </w:r>
      <w:proofErr w:type="gramEnd"/>
      <w:r w:rsidR="00A453AF">
        <w:rPr>
          <w:b/>
          <w:bCs/>
        </w:rPr>
        <w:t>1]</w:t>
      </w:r>
      <w:r w:rsidR="00A453AF">
        <w:t>.</w:t>
      </w:r>
    </w:p>
    <w:p w14:paraId="7139C254" w14:textId="77777777" w:rsidR="00A453AF" w:rsidRPr="00A453AF" w:rsidRDefault="00A453AF" w:rsidP="00B77BE7">
      <w:pPr>
        <w:pStyle w:val="ListParagraph"/>
        <w:ind w:left="1627"/>
        <w:jc w:val="both"/>
        <w:rPr>
          <w:rFonts w:cs="Calibri"/>
          <w:szCs w:val="24"/>
        </w:rPr>
      </w:pPr>
    </w:p>
    <w:p w14:paraId="4FE10674" w14:textId="77777777" w:rsidR="00A453AF" w:rsidRPr="00A453AF" w:rsidRDefault="00A453AF" w:rsidP="00B77BE7">
      <w:pPr>
        <w:pStyle w:val="ListParagraph"/>
        <w:numPr>
          <w:ilvl w:val="2"/>
          <w:numId w:val="3"/>
        </w:numPr>
        <w:jc w:val="both"/>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B77BE7">
      <w:pPr>
        <w:pStyle w:val="ListParagraph"/>
        <w:ind w:left="360"/>
        <w:jc w:val="both"/>
        <w:rPr>
          <w:rFonts w:asciiTheme="minorHAnsi" w:eastAsia="Times New Roman" w:hAnsiTheme="minorHAnsi" w:cstheme="minorHAnsi"/>
          <w:szCs w:val="24"/>
        </w:rPr>
      </w:pPr>
    </w:p>
    <w:p w14:paraId="44819A10" w14:textId="77777777" w:rsidR="00A453AF" w:rsidRPr="00A453AF" w:rsidRDefault="00A453AF" w:rsidP="00B77BE7">
      <w:pPr>
        <w:jc w:val="both"/>
        <w:rPr>
          <w:rFonts w:asciiTheme="minorHAnsi" w:hAnsiTheme="minorHAnsi" w:cstheme="minorHAnsi"/>
        </w:rPr>
      </w:pPr>
      <w:r w:rsidRPr="00A453AF">
        <w:rPr>
          <w:rFonts w:asciiTheme="minorHAnsi" w:hAnsiTheme="minorHAnsi" w:cstheme="minorHAnsi"/>
          <w:b/>
          <w:bCs/>
        </w:rPr>
        <w:t>OPTIONAL:</w:t>
      </w:r>
      <w:r w:rsidRPr="00A453AF">
        <w:rPr>
          <w:rFonts w:asciiTheme="minorHAnsi" w:hAnsiTheme="minorHAnsi" w:cstheme="minorHAnsi"/>
        </w:rPr>
        <w:t xml:space="preserve"> Why is visual demonstration of this method critical?</w:t>
      </w:r>
    </w:p>
    <w:p w14:paraId="3B003732" w14:textId="77777777" w:rsidR="00A453AF" w:rsidRPr="00A453AF" w:rsidRDefault="00A453AF" w:rsidP="00B77BE7">
      <w:pPr>
        <w:pStyle w:val="ListParagraph"/>
        <w:ind w:left="907"/>
        <w:jc w:val="both"/>
        <w:rPr>
          <w:rFonts w:cs="Calibri"/>
          <w:szCs w:val="24"/>
        </w:rPr>
      </w:pPr>
    </w:p>
    <w:p w14:paraId="12525BC6" w14:textId="4A9DBA06" w:rsidR="00333FA4" w:rsidRPr="00A453AF" w:rsidRDefault="003C04BF" w:rsidP="00B77BE7">
      <w:pPr>
        <w:pStyle w:val="ListParagraph"/>
        <w:numPr>
          <w:ilvl w:val="1"/>
          <w:numId w:val="3"/>
        </w:numPr>
        <w:jc w:val="both"/>
        <w:rPr>
          <w:rFonts w:cs="Calibri"/>
          <w:szCs w:val="24"/>
        </w:rPr>
      </w:pPr>
      <w:r>
        <w:rPr>
          <w:rStyle w:val="AuthorName"/>
          <w:rFonts w:asciiTheme="minorHAnsi" w:eastAsia="Times" w:hAnsiTheme="minorHAnsi" w:cstheme="minorHAnsi"/>
        </w:rPr>
        <w:t xml:space="preserve">Bogdan </w:t>
      </w:r>
      <w:proofErr w:type="spellStart"/>
      <w:r>
        <w:rPr>
          <w:rStyle w:val="AuthorName"/>
          <w:rFonts w:asciiTheme="minorHAnsi" w:eastAsia="Times" w:hAnsiTheme="minorHAnsi" w:cstheme="minorHAnsi"/>
        </w:rPr>
        <w:t>Milicevic</w:t>
      </w:r>
      <w:proofErr w:type="spellEnd"/>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rsidR="009C23CD">
        <w:t xml:space="preserve">Visual demonstration of the SILICOFCM platform is important because many software tools for visualization of the cardiovascular parameters like blood flow velocity, pressure, shear stress, wall stress and deformation. </w:t>
      </w:r>
      <w:r w:rsidR="00A453AF">
        <w:rPr>
          <w:b/>
          <w:bCs/>
        </w:rPr>
        <w:t>[1]</w:t>
      </w:r>
      <w:r w:rsidR="00A453AF">
        <w:t>.</w:t>
      </w:r>
    </w:p>
    <w:p w14:paraId="7C976FE7" w14:textId="77777777" w:rsidR="00A453AF" w:rsidRPr="00A453AF" w:rsidRDefault="00A453AF" w:rsidP="00B77BE7">
      <w:pPr>
        <w:pStyle w:val="ListParagraph"/>
        <w:ind w:left="907"/>
        <w:jc w:val="both"/>
        <w:rPr>
          <w:rFonts w:cs="Calibri"/>
          <w:szCs w:val="24"/>
        </w:rPr>
      </w:pPr>
    </w:p>
    <w:p w14:paraId="58ACDADE" w14:textId="7CCA0C76" w:rsidR="00A453AF" w:rsidRPr="004D00AC" w:rsidRDefault="00A453AF" w:rsidP="00B77BE7">
      <w:pPr>
        <w:pStyle w:val="ListParagraph"/>
        <w:numPr>
          <w:ilvl w:val="2"/>
          <w:numId w:val="3"/>
        </w:numPr>
        <w:jc w:val="both"/>
        <w:rPr>
          <w:rFonts w:cs="Calibri"/>
          <w:szCs w:val="24"/>
        </w:rPr>
      </w:pPr>
      <w:r w:rsidRPr="00A453AF">
        <w:rPr>
          <w:rFonts w:cs="Calibri"/>
          <w:bCs/>
          <w:szCs w:val="24"/>
        </w:rPr>
        <w:t>INTERVIEW: Named talent says the statement above in an interview-style shot, looking slightly off-camera</w:t>
      </w:r>
    </w:p>
    <w:p w14:paraId="6E4D0DFD" w14:textId="77777777" w:rsidR="004D00AC" w:rsidRPr="004D00AC" w:rsidRDefault="004D00AC" w:rsidP="00B77BE7">
      <w:pPr>
        <w:pStyle w:val="ListParagraph"/>
        <w:ind w:left="1627"/>
        <w:jc w:val="both"/>
        <w:rPr>
          <w:rFonts w:cs="Calibri"/>
          <w:szCs w:val="24"/>
        </w:rPr>
      </w:pPr>
    </w:p>
    <w:p w14:paraId="1DF32F46" w14:textId="4F9AC3E1" w:rsidR="004D00AC" w:rsidRPr="004D00AC" w:rsidRDefault="004D00AC" w:rsidP="00B77BE7">
      <w:pPr>
        <w:spacing w:before="120"/>
        <w:jc w:val="both"/>
        <w:rPr>
          <w:rFonts w:asciiTheme="minorHAnsi" w:hAnsiTheme="minorHAnsi" w:cstheme="minorHAnsi"/>
        </w:rPr>
      </w:pPr>
      <w:r w:rsidRPr="004D00AC">
        <w:rPr>
          <w:rFonts w:asciiTheme="minorHAnsi" w:hAnsiTheme="minorHAnsi" w:cstheme="minorHAnsi"/>
        </w:rPr>
        <w:t xml:space="preserve">Is each interview statement 30 words or fewer? </w:t>
      </w:r>
      <w:sdt>
        <w:sdtPr>
          <w:rPr>
            <w:rFonts w:ascii="MS Gothic" w:eastAsia="MS Gothic" w:hAnsi="MS Gothic" w:cstheme="minorHAnsi"/>
            <w:color w:val="000000"/>
            <w:shd w:val="clear" w:color="auto" w:fill="FFFF00"/>
          </w:rPr>
          <w:id w:val="-1428185593"/>
          <w14:checkbox>
            <w14:checked w14:val="1"/>
            <w14:checkedState w14:val="2612" w14:font="MS Gothic"/>
            <w14:uncheckedState w14:val="2610" w14:font="MS Gothic"/>
          </w14:checkbox>
        </w:sdtPr>
        <w:sdtEndPr/>
        <w:sdtContent>
          <w:r w:rsidR="009C23CD">
            <w:rPr>
              <w:rFonts w:ascii="MS Gothic" w:eastAsia="MS Gothic" w:hAnsi="MS Gothic" w:cstheme="minorHAnsi" w:hint="eastAsia"/>
              <w:color w:val="000000"/>
              <w:shd w:val="clear" w:color="auto" w:fill="FFFF00"/>
            </w:rPr>
            <w:t>☒</w:t>
          </w:r>
        </w:sdtContent>
      </w:sdt>
      <w:r w:rsidRPr="004D00AC">
        <w:rPr>
          <w:rFonts w:asciiTheme="minorHAnsi" w:hAnsiTheme="minorHAnsi" w:cstheme="minorHAnsi"/>
          <w:color w:val="000000"/>
          <w:shd w:val="clear" w:color="auto" w:fill="FFFF00"/>
        </w:rPr>
        <w:t xml:space="preserve"> Yes</w:t>
      </w:r>
    </w:p>
    <w:p w14:paraId="510012E6" w14:textId="2310D2D2" w:rsidR="004D00AC" w:rsidRPr="004D00AC" w:rsidRDefault="004D00AC" w:rsidP="00B77BE7">
      <w:pPr>
        <w:spacing w:before="120"/>
        <w:jc w:val="both"/>
        <w:rPr>
          <w:rFonts w:asciiTheme="minorHAnsi" w:hAnsiTheme="minorHAnsi" w:cstheme="minorHAnsi"/>
        </w:rPr>
      </w:pPr>
      <w:r w:rsidRPr="004D00AC">
        <w:rPr>
          <w:rFonts w:asciiTheme="minorHAnsi" w:hAnsiTheme="minorHAnsi" w:cstheme="minorHAnsi"/>
        </w:rPr>
        <w:t xml:space="preserve">Has any author been assigned more than two statements? </w:t>
      </w:r>
      <w:sdt>
        <w:sdtPr>
          <w:rPr>
            <w:rFonts w:ascii="MS Gothic" w:eastAsia="MS Gothic" w:hAnsi="MS Gothic" w:cstheme="minorHAnsi"/>
            <w:color w:val="000000"/>
            <w:shd w:val="clear" w:color="auto" w:fill="FFFF00"/>
          </w:rPr>
          <w:id w:val="-678808292"/>
          <w14:checkbox>
            <w14:checked w14:val="1"/>
            <w14:checkedState w14:val="2612" w14:font="MS Gothic"/>
            <w14:uncheckedState w14:val="2610" w14:font="MS Gothic"/>
          </w14:checkbox>
        </w:sdtPr>
        <w:sdtEndPr/>
        <w:sdtContent>
          <w:r w:rsidR="009C23CD">
            <w:rPr>
              <w:rFonts w:ascii="MS Gothic" w:eastAsia="MS Gothic" w:hAnsi="MS Gothic" w:cstheme="minorHAnsi" w:hint="eastAsia"/>
              <w:color w:val="000000"/>
              <w:shd w:val="clear" w:color="auto" w:fill="FFFF00"/>
            </w:rPr>
            <w:t>☒</w:t>
          </w:r>
        </w:sdtContent>
      </w:sdt>
      <w:r w:rsidRPr="004D00AC">
        <w:rPr>
          <w:rFonts w:asciiTheme="minorHAnsi" w:hAnsiTheme="minorHAnsi" w:cstheme="minorHAnsi"/>
          <w:color w:val="000000"/>
          <w:shd w:val="clear" w:color="auto" w:fill="FFFF00"/>
        </w:rPr>
        <w:t xml:space="preserve"> No</w:t>
      </w:r>
    </w:p>
    <w:p w14:paraId="7A554A7D" w14:textId="77777777" w:rsidR="00A453AF" w:rsidRPr="00A453AF" w:rsidRDefault="00A453AF" w:rsidP="00B77BE7">
      <w:pPr>
        <w:pStyle w:val="ListParagraph"/>
        <w:ind w:left="360"/>
        <w:jc w:val="both"/>
        <w:rPr>
          <w:rFonts w:asciiTheme="minorHAnsi" w:eastAsia="Times New Roman" w:hAnsiTheme="minorHAnsi" w:cstheme="minorHAnsi"/>
          <w:szCs w:val="24"/>
        </w:rPr>
      </w:pPr>
    </w:p>
    <w:p w14:paraId="3517A76E" w14:textId="77777777" w:rsidR="00A453AF" w:rsidRPr="00A453AF" w:rsidRDefault="00A453AF" w:rsidP="00B77BE7">
      <w:pPr>
        <w:jc w:val="both"/>
        <w:outlineLvl w:val="0"/>
        <w:rPr>
          <w:rFonts w:asciiTheme="minorHAnsi" w:hAnsiTheme="minorHAnsi" w:cstheme="minorHAnsi"/>
          <w:b/>
        </w:rPr>
      </w:pPr>
      <w:r w:rsidRPr="00A453AF">
        <w:rPr>
          <w:rFonts w:asciiTheme="minorHAnsi" w:hAnsiTheme="minorHAnsi" w:cstheme="minorHAnsi"/>
          <w:b/>
        </w:rPr>
        <w:t>Introduction of Demonstrator on Camera</w:t>
      </w:r>
    </w:p>
    <w:p w14:paraId="677EF0EA" w14:textId="77777777" w:rsidR="00A453AF" w:rsidRPr="00A453AF" w:rsidRDefault="00A453AF" w:rsidP="00B77BE7">
      <w:pPr>
        <w:pStyle w:val="ListParagraph"/>
        <w:ind w:left="360"/>
        <w:jc w:val="both"/>
        <w:outlineLvl w:val="0"/>
        <w:rPr>
          <w:rFonts w:asciiTheme="minorHAnsi" w:eastAsia="Times New Roman" w:hAnsiTheme="minorHAnsi" w:cstheme="minorHAnsi"/>
          <w:b/>
          <w:szCs w:val="24"/>
        </w:rPr>
      </w:pPr>
    </w:p>
    <w:p w14:paraId="0BED2591" w14:textId="77777777" w:rsidR="00A453AF" w:rsidRPr="00A453AF" w:rsidRDefault="00A453AF" w:rsidP="00B77BE7">
      <w:pPr>
        <w:pStyle w:val="ListParagraph"/>
        <w:pBdr>
          <w:top w:val="single" w:sz="4" w:space="1" w:color="auto"/>
          <w:left w:val="single" w:sz="4" w:space="4" w:color="auto"/>
          <w:bottom w:val="single" w:sz="4" w:space="1" w:color="auto"/>
          <w:right w:val="single" w:sz="4" w:space="4" w:color="auto"/>
        </w:pBdr>
        <w:shd w:val="clear" w:color="auto" w:fill="FFFF99"/>
        <w:ind w:left="360" w:right="86"/>
        <w:jc w:val="both"/>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w:t>
      </w:r>
      <w:r w:rsidRPr="002B0866">
        <w:rPr>
          <w:rFonts w:asciiTheme="minorHAnsi" w:eastAsia="Times New Roman" w:hAnsiTheme="minorHAnsi" w:cstheme="minorHAnsi"/>
          <w:b/>
          <w:bCs/>
          <w:szCs w:val="24"/>
        </w:rPr>
        <w:t>not</w:t>
      </w:r>
      <w:r w:rsidRPr="00A453AF">
        <w:rPr>
          <w:rFonts w:asciiTheme="minorHAnsi" w:eastAsia="Times New Roman" w:hAnsiTheme="minorHAnsi" w:cstheme="minorHAnsi"/>
          <w:szCs w:val="24"/>
        </w:rPr>
        <w:t xml:space="preserve"> be delivering an Introductory Interview Statement.</w:t>
      </w:r>
    </w:p>
    <w:p w14:paraId="23C6D603" w14:textId="77777777" w:rsidR="00A453AF" w:rsidRPr="00A453AF" w:rsidRDefault="00A453AF" w:rsidP="00B77BE7">
      <w:pPr>
        <w:pStyle w:val="ListParagraph"/>
        <w:ind w:left="1627"/>
        <w:jc w:val="both"/>
        <w:rPr>
          <w:rFonts w:cs="Calibri"/>
          <w:szCs w:val="24"/>
        </w:rPr>
      </w:pPr>
    </w:p>
    <w:p w14:paraId="1E0CFC9F" w14:textId="5E5C7846" w:rsidR="00A453AF" w:rsidRPr="00A453AF" w:rsidRDefault="009C23CD" w:rsidP="00B77BE7">
      <w:pPr>
        <w:pStyle w:val="ListParagraph"/>
        <w:numPr>
          <w:ilvl w:val="1"/>
          <w:numId w:val="3"/>
        </w:numPr>
        <w:jc w:val="both"/>
        <w:rPr>
          <w:rFonts w:cs="Calibri"/>
          <w:szCs w:val="24"/>
        </w:rPr>
      </w:pPr>
      <w:r>
        <w:rPr>
          <w:rStyle w:val="AuthorName"/>
          <w:rFonts w:asciiTheme="minorHAnsi" w:eastAsia="Times" w:hAnsiTheme="minorHAnsi" w:cstheme="minorHAnsi"/>
        </w:rPr>
        <w:lastRenderedPageBreak/>
        <w:t>Nenad Filipovic</w:t>
      </w:r>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r>
        <w:t xml:space="preserve">Tijana </w:t>
      </w:r>
      <w:proofErr w:type="spellStart"/>
      <w:r>
        <w:t>Sustersic</w:t>
      </w:r>
      <w:proofErr w:type="spellEnd"/>
      <w:r>
        <w:t xml:space="preserve"> and Bogdan </w:t>
      </w:r>
      <w:proofErr w:type="spellStart"/>
      <w:r>
        <w:t>Milicevic</w:t>
      </w:r>
      <w:proofErr w:type="spellEnd"/>
      <w:r w:rsidR="007D61A8" w:rsidRPr="00A453AF">
        <w:rPr>
          <w:rFonts w:asciiTheme="minorHAnsi" w:eastAsia="Times New Roman" w:hAnsiTheme="minorHAnsi" w:cstheme="minorHAnsi"/>
          <w:szCs w:val="24"/>
        </w:rPr>
        <w:t xml:space="preserve">, </w:t>
      </w:r>
      <w:r>
        <w:rPr>
          <w:rFonts w:asciiTheme="minorHAnsi" w:eastAsia="Times New Roman" w:hAnsiTheme="minorHAnsi" w:cstheme="minorHAnsi"/>
          <w:szCs w:val="24"/>
        </w:rPr>
        <w:t>the</w:t>
      </w:r>
      <w:r w:rsidR="007D61A8" w:rsidRPr="00A453AF">
        <w:rPr>
          <w:rFonts w:asciiTheme="minorHAnsi" w:eastAsia="Times New Roman" w:hAnsiTheme="minorHAnsi" w:cstheme="minorHAnsi"/>
          <w:szCs w:val="24"/>
        </w:rPr>
        <w:t xml:space="preserve"> </w:t>
      </w:r>
      <w:r>
        <w:t>assistants</w:t>
      </w:r>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B77BE7">
      <w:pPr>
        <w:pStyle w:val="ListParagraph"/>
        <w:ind w:left="1627"/>
        <w:jc w:val="both"/>
        <w:rPr>
          <w:rFonts w:cs="Calibri"/>
          <w:szCs w:val="24"/>
        </w:rPr>
      </w:pPr>
    </w:p>
    <w:p w14:paraId="162CD6A1" w14:textId="77777777" w:rsidR="00A453AF" w:rsidRPr="00A453AF" w:rsidRDefault="007D61A8" w:rsidP="00B77BE7">
      <w:pPr>
        <w:pStyle w:val="ListParagraph"/>
        <w:numPr>
          <w:ilvl w:val="2"/>
          <w:numId w:val="3"/>
        </w:numPr>
        <w:jc w:val="both"/>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B77BE7">
      <w:pPr>
        <w:pStyle w:val="ListParagraph"/>
        <w:numPr>
          <w:ilvl w:val="2"/>
          <w:numId w:val="3"/>
        </w:numPr>
        <w:jc w:val="both"/>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B77BE7">
      <w:pPr>
        <w:pStyle w:val="ListParagraph"/>
        <w:ind w:left="360"/>
        <w:jc w:val="both"/>
        <w:rPr>
          <w:rFonts w:asciiTheme="minorHAnsi" w:eastAsia="Times New Roman" w:hAnsiTheme="minorHAnsi" w:cstheme="minorHAnsi"/>
          <w:b/>
          <w:szCs w:val="24"/>
        </w:rPr>
      </w:pPr>
    </w:p>
    <w:p w14:paraId="269CB5E9" w14:textId="77777777" w:rsidR="00B77BE7" w:rsidRDefault="00B77BE7" w:rsidP="00B77BE7">
      <w:pPr>
        <w:pStyle w:val="ListParagraph"/>
        <w:ind w:left="360"/>
        <w:jc w:val="both"/>
        <w:rPr>
          <w:rFonts w:asciiTheme="minorHAnsi" w:eastAsia="Times New Roman" w:hAnsiTheme="minorHAnsi" w:cstheme="minorHAnsi"/>
          <w:b/>
          <w:szCs w:val="24"/>
        </w:rPr>
      </w:pPr>
    </w:p>
    <w:p w14:paraId="1E346F21" w14:textId="77777777" w:rsidR="00B77BE7" w:rsidRDefault="00B77BE7" w:rsidP="00B77BE7">
      <w:pPr>
        <w:pStyle w:val="ListParagraph"/>
        <w:ind w:left="360"/>
        <w:jc w:val="both"/>
        <w:rPr>
          <w:rFonts w:asciiTheme="minorHAnsi" w:eastAsia="Times New Roman" w:hAnsiTheme="minorHAnsi" w:cstheme="minorHAnsi"/>
          <w:b/>
          <w:szCs w:val="24"/>
        </w:rPr>
      </w:pPr>
    </w:p>
    <w:p w14:paraId="777AC3FD" w14:textId="64FB77EB" w:rsidR="00A453AF" w:rsidRPr="00A453AF" w:rsidRDefault="00A453AF" w:rsidP="00B77BE7">
      <w:pPr>
        <w:pStyle w:val="ListParagraph"/>
        <w:ind w:left="360"/>
        <w:jc w:val="both"/>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B77BE7">
      <w:pPr>
        <w:pStyle w:val="ListParagraph"/>
        <w:ind w:left="907"/>
        <w:jc w:val="both"/>
        <w:rPr>
          <w:rFonts w:cs="Calibri"/>
          <w:szCs w:val="24"/>
        </w:rPr>
      </w:pPr>
    </w:p>
    <w:p w14:paraId="78F12F5A" w14:textId="2228E725" w:rsidR="001016BD" w:rsidRPr="00A453AF" w:rsidRDefault="00CE612B" w:rsidP="00B77BE7">
      <w:pPr>
        <w:pStyle w:val="ListParagraph"/>
        <w:numPr>
          <w:ilvl w:val="1"/>
          <w:numId w:val="3"/>
        </w:numPr>
        <w:jc w:val="both"/>
        <w:rPr>
          <w:rFonts w:cs="Calibri"/>
          <w:szCs w:val="24"/>
        </w:rPr>
      </w:pPr>
      <w:r w:rsidRPr="00A453AF">
        <w:rPr>
          <w:rFonts w:asciiTheme="minorHAnsi" w:eastAsia="Times New Roman" w:hAnsiTheme="minorHAnsi" w:cstheme="minorHAnsi"/>
          <w:szCs w:val="24"/>
        </w:rPr>
        <w:t xml:space="preserve">Procedures involving human subjects have been approved by </w:t>
      </w:r>
      <w:r w:rsidR="00B77BE7" w:rsidRPr="00D37D4E">
        <w:rPr>
          <w:rFonts w:cs="URWPalladioL-Roma"/>
        </w:rPr>
        <w:t>UK National Health</w:t>
      </w:r>
      <w:r w:rsidR="00B77BE7">
        <w:rPr>
          <w:rFonts w:cs="URWPalladioL-Roma"/>
        </w:rPr>
        <w:t xml:space="preserve"> </w:t>
      </w:r>
      <w:r w:rsidR="00B77BE7" w:rsidRPr="00D37D4E">
        <w:rPr>
          <w:rFonts w:cs="URWPalladioL-Roma"/>
        </w:rPr>
        <w:t>Service Health Research Authority North East-Tyne &amp;</w:t>
      </w:r>
      <w:r w:rsidR="00B77BE7">
        <w:rPr>
          <w:rFonts w:cs="URWPalladioL-Roma"/>
        </w:rPr>
        <w:t xml:space="preserve"> </w:t>
      </w:r>
      <w:r w:rsidR="00B77BE7" w:rsidRPr="00D37D4E">
        <w:rPr>
          <w:rFonts w:cs="URWPalladioL-Roma"/>
        </w:rPr>
        <w:t>Wear South Research Ethics Committee</w:t>
      </w:r>
      <w:r w:rsidR="00B77BE7">
        <w:rPr>
          <w:rFonts w:cs="URWPalladioL-Roma"/>
        </w:rPr>
        <w:t>.</w:t>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77BE7">
      <w:pPr>
        <w:pBdr>
          <w:top w:val="single" w:sz="4" w:space="1" w:color="auto"/>
          <w:left w:val="single" w:sz="4" w:space="4" w:color="auto"/>
          <w:bottom w:val="single" w:sz="4" w:space="1" w:color="auto"/>
          <w:right w:val="single" w:sz="4" w:space="4" w:color="auto"/>
        </w:pBdr>
        <w:shd w:val="clear" w:color="auto" w:fill="FFFF99"/>
        <w:ind w:left="86" w:right="86"/>
        <w:jc w:val="both"/>
        <w:rPr>
          <w:rFonts w:asciiTheme="minorHAnsi" w:hAnsiTheme="minorHAnsi" w:cstheme="minorHAnsi"/>
          <w:bCs/>
        </w:rPr>
      </w:pPr>
      <w:r w:rsidRPr="00B07A3B">
        <w:rPr>
          <w:rFonts w:asciiTheme="minorHAnsi" w:hAnsiTheme="minorHAnsi" w:cstheme="minorHAnsi"/>
          <w:bCs/>
        </w:rPr>
        <w:t>Please review this section to make sure that it accurately describes your protocol.</w:t>
      </w:r>
      <w:r w:rsidRPr="00B07A3B">
        <w:rPr>
          <w:rFonts w:asciiTheme="minorHAnsi" w:hAnsiTheme="minorHAnsi" w:cstheme="minorHAnsi"/>
          <w:b/>
        </w:rPr>
        <w:t xml:space="preserve"> </w:t>
      </w:r>
      <w:r w:rsidRPr="00B07A3B">
        <w:rPr>
          <w:rFonts w:asciiTheme="minorHAnsi" w:hAnsiTheme="minorHAnsi" w:cstheme="minorHAnsi"/>
          <w:bCs/>
        </w:rPr>
        <w:t xml:space="preserve">Use </w:t>
      </w:r>
      <w:r w:rsidRPr="00B07A3B">
        <w:rPr>
          <w:rFonts w:asciiTheme="minorHAnsi" w:hAnsiTheme="minorHAnsi" w:cstheme="minorHAnsi"/>
          <w:b/>
        </w:rPr>
        <w:t>Track Changes</w:t>
      </w:r>
      <w:r w:rsidRPr="00B07A3B">
        <w:rPr>
          <w:rFonts w:asciiTheme="minorHAnsi" w:hAnsiTheme="minorHAnsi" w:cstheme="minorHAnsi"/>
          <w:bCs/>
        </w:rPr>
        <w:t xml:space="preserve"> when making edits or revisions.</w:t>
      </w:r>
    </w:p>
    <w:p w14:paraId="078261DF" w14:textId="07BD7B83" w:rsidR="00A84BA8" w:rsidRPr="00B5116D" w:rsidRDefault="00A84BA8" w:rsidP="00B77BE7">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w:t>
      </w:r>
      <w:r w:rsidR="001B5043">
        <w:rPr>
          <w:rFonts w:asciiTheme="minorHAnsi" w:eastAsia="Times New Roman" w:hAnsiTheme="minorHAnsi" w:cstheme="minorHAnsi"/>
          <w:szCs w:val="24"/>
        </w:rPr>
        <w:t xml:space="preserve">as a title </w:t>
      </w:r>
      <w:r w:rsidRPr="00B5116D">
        <w:rPr>
          <w:rFonts w:asciiTheme="minorHAnsi" w:eastAsia="Times New Roman" w:hAnsiTheme="minorHAnsi" w:cstheme="minorHAnsi"/>
          <w:szCs w:val="24"/>
        </w:rPr>
        <w:t>onscreen.</w:t>
      </w:r>
    </w:p>
    <w:p w14:paraId="2FF165AE" w14:textId="5B78CF32" w:rsidR="00DC2504" w:rsidRPr="00B5116D" w:rsidRDefault="00DC2504" w:rsidP="00B77BE7">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(e.g.</w:t>
      </w:r>
      <w:r w:rsidR="001B5043">
        <w:rPr>
          <w:rFonts w:asciiTheme="minorHAnsi" w:eastAsia="Times New Roman" w:hAnsiTheme="minorHAnsi" w:cstheme="minorHAnsi"/>
          <w:szCs w:val="24"/>
        </w:rPr>
        <w:t>,</w:t>
      </w:r>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w:t>
      </w:r>
      <w:proofErr w:type="spellStart"/>
      <w:r w:rsidR="001B5043">
        <w:rPr>
          <w:rFonts w:asciiTheme="minorHAnsi" w:eastAsia="Times New Roman" w:hAnsiTheme="minorHAnsi" w:cstheme="minorHAnsi"/>
          <w:szCs w:val="24"/>
        </w:rPr>
        <w:t>JoVE’s</w:t>
      </w:r>
      <w:proofErr w:type="spellEnd"/>
      <w:r w:rsidRPr="00B5116D">
        <w:rPr>
          <w:rFonts w:asciiTheme="minorHAnsi" w:eastAsia="Times New Roman" w:hAnsiTheme="minorHAnsi" w:cstheme="minorHAnsi"/>
          <w:szCs w:val="24"/>
        </w:rPr>
        <w:t xml:space="preserve"> voiceover talent. </w:t>
      </w:r>
    </w:p>
    <w:p w14:paraId="5AD68A7E" w14:textId="02D25E50" w:rsidR="00DC2504" w:rsidRPr="00B5116D" w:rsidRDefault="00DC2504" w:rsidP="00B77BE7">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(e.g.</w:t>
      </w:r>
      <w:r w:rsidR="001B5043">
        <w:rPr>
          <w:rFonts w:asciiTheme="minorHAnsi" w:eastAsia="Times New Roman" w:hAnsiTheme="minorHAnsi" w:cstheme="minorHAnsi"/>
          <w:szCs w:val="24"/>
        </w:rPr>
        <w:t>,</w:t>
      </w:r>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w:t>
      </w:r>
      <w:r w:rsidR="001B5043">
        <w:rPr>
          <w:rFonts w:asciiTheme="minorHAnsi" w:eastAsia="Times New Roman" w:hAnsiTheme="minorHAnsi" w:cstheme="minorHAnsi"/>
          <w:szCs w:val="24"/>
        </w:rPr>
        <w:t>y</w:t>
      </w:r>
      <w:r w:rsidRPr="00B5116D">
        <w:rPr>
          <w:rFonts w:asciiTheme="minorHAnsi" w:eastAsia="Times New Roman" w:hAnsiTheme="minorHAnsi" w:cstheme="minorHAnsi"/>
          <w:szCs w:val="24"/>
        </w:rPr>
        <w:t xml:space="preserve">our videographer will capture </w:t>
      </w:r>
      <w:r w:rsidR="001B5043">
        <w:rPr>
          <w:rFonts w:asciiTheme="minorHAnsi" w:eastAsia="Times New Roman" w:hAnsiTheme="minorHAnsi" w:cstheme="minorHAnsi"/>
          <w:szCs w:val="24"/>
        </w:rPr>
        <w:t>in</w:t>
      </w:r>
      <w:r w:rsidRPr="00B5116D">
        <w:rPr>
          <w:rFonts w:asciiTheme="minorHAnsi" w:eastAsia="Times New Roman" w:hAnsiTheme="minorHAnsi" w:cstheme="minorHAnsi"/>
          <w:szCs w:val="24"/>
        </w:rPr>
        <w:t xml:space="preserve"> your lab. </w:t>
      </w:r>
    </w:p>
    <w:p w14:paraId="59EF489E" w14:textId="77777777" w:rsidR="00DC2504" w:rsidRPr="00B07A3B" w:rsidRDefault="00DC2504" w:rsidP="00B77BE7">
      <w:pPr>
        <w:pBdr>
          <w:top w:val="single" w:sz="4" w:space="1" w:color="auto"/>
          <w:left w:val="single" w:sz="4" w:space="4" w:color="auto"/>
          <w:bottom w:val="single" w:sz="4" w:space="1" w:color="auto"/>
          <w:right w:val="single" w:sz="4" w:space="4" w:color="auto"/>
        </w:pBdr>
        <w:shd w:val="clear" w:color="auto" w:fill="FFFF99"/>
        <w:ind w:left="86" w:right="86"/>
        <w:jc w:val="both"/>
        <w:rPr>
          <w:rFonts w:asciiTheme="minorHAnsi" w:hAnsiTheme="minorHAnsi" w:cstheme="minorHAnsi"/>
          <w:b/>
        </w:rPr>
      </w:pPr>
    </w:p>
    <w:p w14:paraId="4BC1B4EE" w14:textId="77777777" w:rsidR="00DC2504" w:rsidRPr="00B07A3B" w:rsidRDefault="00860BC3" w:rsidP="00B77BE7">
      <w:pPr>
        <w:keepLines/>
        <w:pBdr>
          <w:top w:val="single" w:sz="4" w:space="1" w:color="auto"/>
          <w:left w:val="single" w:sz="4" w:space="4" w:color="auto"/>
          <w:bottom w:val="single" w:sz="4" w:space="1" w:color="auto"/>
          <w:right w:val="single" w:sz="4" w:space="4" w:color="auto"/>
        </w:pBdr>
        <w:shd w:val="clear" w:color="auto" w:fill="FFFF99"/>
        <w:ind w:left="86" w:right="86"/>
        <w:jc w:val="both"/>
        <w:rPr>
          <w:rFonts w:asciiTheme="minorHAnsi" w:hAnsiTheme="minorHAnsi" w:cstheme="minorHAnsi"/>
        </w:rPr>
      </w:pPr>
      <w:r w:rsidRPr="00B07A3B">
        <w:rPr>
          <w:rFonts w:asciiTheme="minorHAnsi" w:hAnsiTheme="minorHAnsi" w:cstheme="minorHAnsi"/>
        </w:rPr>
        <w:t>Please</w:t>
      </w:r>
      <w:r w:rsidR="00DC2504" w:rsidRPr="00B07A3B">
        <w:rPr>
          <w:rFonts w:asciiTheme="minorHAnsi" w:hAnsiTheme="minorHAnsi" w:cstheme="minorHAnsi"/>
        </w:rPr>
        <w:t xml:space="preserve"> use this draft script to help you prepare for filming day.</w:t>
      </w:r>
    </w:p>
    <w:p w14:paraId="6146FF00" w14:textId="2BA8B91D" w:rsidR="00DC2504" w:rsidRPr="00933861" w:rsidRDefault="00DC2504" w:rsidP="00B77BE7">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 step will take more than 10 minutes, </w:t>
      </w:r>
      <w:r w:rsidR="001B5043">
        <w:rPr>
          <w:rFonts w:asciiTheme="minorHAnsi" w:eastAsia="Times New Roman" w:hAnsiTheme="minorHAnsi" w:cstheme="minorHAnsi"/>
          <w:szCs w:val="24"/>
        </w:rPr>
        <w:t xml:space="preserve">we recommend </w:t>
      </w:r>
      <w:r w:rsidRPr="00B07A3B">
        <w:rPr>
          <w:rFonts w:asciiTheme="minorHAnsi" w:eastAsia="Times New Roman" w:hAnsiTheme="minorHAnsi" w:cstheme="minorHAnsi"/>
          <w:szCs w:val="24"/>
        </w:rPr>
        <w:t>prepar</w:t>
      </w:r>
      <w:r w:rsidR="001B5043">
        <w:rPr>
          <w:rFonts w:asciiTheme="minorHAnsi" w:eastAsia="Times New Roman" w:hAnsiTheme="minorHAnsi" w:cstheme="minorHAnsi"/>
          <w:szCs w:val="24"/>
        </w:rPr>
        <w:t>ing</w:t>
      </w:r>
      <w:r w:rsidRPr="00B07A3B">
        <w:rPr>
          <w:rFonts w:asciiTheme="minorHAnsi" w:eastAsia="Times New Roman" w:hAnsiTheme="minorHAnsi" w:cstheme="minorHAnsi"/>
          <w:szCs w:val="24"/>
        </w:rPr>
        <w:t xml:space="preserve"> the product </w:t>
      </w:r>
      <w:r w:rsidR="001B5043">
        <w:rPr>
          <w:rFonts w:asciiTheme="minorHAnsi" w:eastAsia="Times New Roman" w:hAnsiTheme="minorHAnsi" w:cstheme="minorHAnsi"/>
          <w:szCs w:val="24"/>
        </w:rPr>
        <w:t>for</w:t>
      </w:r>
      <w:r w:rsidRPr="00B07A3B">
        <w:rPr>
          <w:rFonts w:asciiTheme="minorHAnsi" w:eastAsia="Times New Roman" w:hAnsiTheme="minorHAnsi" w:cstheme="minorHAnsi"/>
          <w:szCs w:val="24"/>
        </w:rPr>
        <w:t xml:space="preserve"> that step in advance.</w:t>
      </w:r>
    </w:p>
    <w:p w14:paraId="51D7D02C" w14:textId="27DEC75C" w:rsidR="006965B3" w:rsidRDefault="006965B3" w:rsidP="00B77BE7">
      <w:pPr>
        <w:jc w:val="both"/>
      </w:pPr>
    </w:p>
    <w:p w14:paraId="0D890B29" w14:textId="77777777" w:rsidR="008F328D" w:rsidRPr="00862F9A" w:rsidRDefault="008F328D" w:rsidP="008F328D">
      <w:pPr>
        <w:pStyle w:val="BodyText"/>
        <w:numPr>
          <w:ilvl w:val="0"/>
          <w:numId w:val="3"/>
        </w:numPr>
        <w:spacing w:before="360"/>
        <w:jc w:val="both"/>
        <w:outlineLvl w:val="0"/>
        <w:rPr>
          <w:rFonts w:asciiTheme="minorHAnsi" w:hAnsiTheme="minorHAnsi" w:cstheme="minorHAnsi"/>
          <w:b/>
          <w:i w:val="0"/>
          <w:iCs/>
          <w:szCs w:val="24"/>
        </w:rPr>
      </w:pPr>
      <w:r w:rsidRPr="00862F9A">
        <w:rPr>
          <w:rFonts w:asciiTheme="minorHAnsi" w:hAnsiTheme="minorHAnsi" w:cstheme="minorHAnsi"/>
          <w:b/>
          <w:i w:val="0"/>
          <w:iCs/>
          <w:color w:val="000000" w:themeColor="text1"/>
          <w:szCs w:val="24"/>
        </w:rPr>
        <w:t xml:space="preserve">Workflow </w:t>
      </w:r>
      <w:r w:rsidRPr="00862F9A">
        <w:rPr>
          <w:rFonts w:asciiTheme="minorHAnsi" w:hAnsiTheme="minorHAnsi" w:cstheme="minorHAnsi"/>
          <w:b/>
          <w:bCs/>
          <w:i w:val="0"/>
          <w:iCs/>
          <w:szCs w:val="24"/>
        </w:rPr>
        <w:t>for Ultrasound M-Mode or Apical View DICOM Image Analysis and LV Parameter Extraction</w:t>
      </w:r>
    </w:p>
    <w:p w14:paraId="5D7DEB26" w14:textId="77777777" w:rsidR="008F328D" w:rsidRPr="00862F9A" w:rsidRDefault="008F328D" w:rsidP="008F328D">
      <w:pPr>
        <w:pStyle w:val="ListParagraph"/>
        <w:ind w:left="0"/>
        <w:jc w:val="both"/>
        <w:rPr>
          <w:rFonts w:asciiTheme="minorHAnsi" w:hAnsiTheme="minorHAnsi" w:cstheme="minorHAnsi"/>
          <w:bCs/>
          <w:color w:val="000000" w:themeColor="text1"/>
          <w:szCs w:val="24"/>
        </w:rPr>
      </w:pPr>
    </w:p>
    <w:p w14:paraId="42B3070B" w14:textId="77777777" w:rsidR="008F328D" w:rsidRPr="008130BA" w:rsidRDefault="008F328D" w:rsidP="008F328D">
      <w:pPr>
        <w:pStyle w:val="ListParagraph"/>
        <w:numPr>
          <w:ilvl w:val="1"/>
          <w:numId w:val="3"/>
        </w:numPr>
        <w:spacing w:before="240"/>
        <w:jc w:val="both"/>
        <w:rPr>
          <w:rFonts w:asciiTheme="minorHAnsi" w:hAnsiTheme="minorHAnsi" w:cstheme="minorHAnsi"/>
          <w:color w:val="000000" w:themeColor="text1"/>
          <w:szCs w:val="24"/>
          <w:highlight w:val="green"/>
        </w:rPr>
      </w:pPr>
      <w:r w:rsidRPr="00862F9A">
        <w:rPr>
          <w:rFonts w:asciiTheme="minorHAnsi" w:hAnsiTheme="minorHAnsi" w:cstheme="minorHAnsi"/>
          <w:color w:val="000000" w:themeColor="text1"/>
          <w:szCs w:val="24"/>
          <w:shd w:val="clear" w:color="auto" w:fill="FFFFFF"/>
        </w:rPr>
        <w:t xml:space="preserve">Begin by logging in </w:t>
      </w:r>
      <w:r w:rsidRPr="00862F9A">
        <w:rPr>
          <w:rFonts w:asciiTheme="minorHAnsi" w:eastAsia="Times New Roman" w:hAnsiTheme="minorHAnsi" w:cstheme="minorHAnsi"/>
          <w:szCs w:val="24"/>
        </w:rPr>
        <w:t xml:space="preserve">to the platform with a username and password </w:t>
      </w:r>
      <w:r w:rsidRPr="00862F9A">
        <w:rPr>
          <w:rFonts w:asciiTheme="minorHAnsi" w:eastAsia="Times New Roman" w:hAnsiTheme="minorHAnsi" w:cstheme="minorHAnsi"/>
          <w:b/>
          <w:bCs/>
          <w:szCs w:val="24"/>
        </w:rPr>
        <w:t>[1]</w:t>
      </w:r>
      <w:r w:rsidRPr="00862F9A">
        <w:rPr>
          <w:rFonts w:asciiTheme="minorHAnsi" w:eastAsia="Times New Roman" w:hAnsiTheme="minorHAnsi" w:cstheme="minorHAnsi"/>
          <w:szCs w:val="24"/>
        </w:rPr>
        <w:t xml:space="preserve">. Under </w:t>
      </w:r>
      <w:r w:rsidRPr="00862F9A">
        <w:rPr>
          <w:rFonts w:asciiTheme="minorHAnsi" w:eastAsia="Times New Roman" w:hAnsiTheme="minorHAnsi" w:cstheme="minorHAnsi"/>
          <w:b/>
          <w:bCs/>
          <w:szCs w:val="24"/>
        </w:rPr>
        <w:t>Virtual Population Module</w:t>
      </w:r>
      <w:r w:rsidRPr="00862F9A">
        <w:rPr>
          <w:rFonts w:asciiTheme="minorHAnsi" w:eastAsia="Times New Roman" w:hAnsiTheme="minorHAnsi" w:cstheme="minorHAnsi"/>
          <w:szCs w:val="24"/>
        </w:rPr>
        <w:t xml:space="preserve">, choose ultrasound M-mode or Apical view workflow </w:t>
      </w:r>
      <w:r w:rsidRPr="00862F9A">
        <w:rPr>
          <w:rFonts w:asciiTheme="minorHAnsi" w:eastAsia="Times New Roman" w:hAnsiTheme="minorHAnsi" w:cstheme="minorHAnsi"/>
          <w:b/>
          <w:bCs/>
          <w:szCs w:val="24"/>
        </w:rPr>
        <w:t>[2]</w:t>
      </w:r>
      <w:r w:rsidRPr="00862F9A">
        <w:rPr>
          <w:rFonts w:asciiTheme="minorHAnsi" w:eastAsia="Times New Roman" w:hAnsiTheme="minorHAnsi" w:cstheme="minorHAnsi"/>
          <w:szCs w:val="24"/>
        </w:rPr>
        <w:t xml:space="preserve">. Then, from the list of available workflows, select the </w:t>
      </w:r>
      <w:r w:rsidRPr="00862F9A">
        <w:rPr>
          <w:rFonts w:asciiTheme="minorHAnsi" w:eastAsia="Times New Roman" w:hAnsiTheme="minorHAnsi" w:cstheme="minorHAnsi"/>
          <w:b/>
          <w:bCs/>
          <w:szCs w:val="24"/>
        </w:rPr>
        <w:t>ultrasound-merged</w:t>
      </w:r>
      <w:r w:rsidRPr="00862F9A">
        <w:rPr>
          <w:rFonts w:asciiTheme="minorHAnsi" w:eastAsia="Times New Roman" w:hAnsiTheme="minorHAnsi" w:cstheme="minorHAnsi"/>
          <w:szCs w:val="24"/>
        </w:rPr>
        <w:t xml:space="preserve"> workflow </w:t>
      </w:r>
      <w:r w:rsidRPr="00862F9A">
        <w:rPr>
          <w:rFonts w:asciiTheme="minorHAnsi" w:eastAsia="Times New Roman" w:hAnsiTheme="minorHAnsi" w:cstheme="minorHAnsi"/>
          <w:b/>
          <w:bCs/>
          <w:szCs w:val="24"/>
        </w:rPr>
        <w:t>[3]</w:t>
      </w:r>
      <w:r w:rsidRPr="00862F9A">
        <w:rPr>
          <w:rFonts w:asciiTheme="minorHAnsi" w:eastAsia="Times New Roman" w:hAnsiTheme="minorHAnsi" w:cstheme="minorHAnsi"/>
          <w:szCs w:val="24"/>
        </w:rPr>
        <w:t xml:space="preserve">. </w:t>
      </w:r>
      <w:r w:rsidRPr="008130BA">
        <w:rPr>
          <w:rFonts w:asciiTheme="minorHAnsi" w:eastAsia="Times New Roman" w:hAnsiTheme="minorHAnsi" w:cstheme="minorHAnsi"/>
          <w:szCs w:val="24"/>
          <w:highlight w:val="green"/>
        </w:rPr>
        <w:t>63573_2.1.mp4</w:t>
      </w:r>
      <w:r>
        <w:rPr>
          <w:rFonts w:asciiTheme="minorHAnsi" w:eastAsia="Times New Roman" w:hAnsiTheme="minorHAnsi" w:cstheme="minorHAnsi"/>
          <w:szCs w:val="24"/>
          <w:highlight w:val="green"/>
        </w:rPr>
        <w:t>, 00:00-00:24</w:t>
      </w:r>
    </w:p>
    <w:p w14:paraId="6921FC99" w14:textId="77777777" w:rsidR="008F328D" w:rsidRPr="00862F9A" w:rsidRDefault="008F328D" w:rsidP="008F328D">
      <w:pPr>
        <w:pStyle w:val="ListParagraph"/>
        <w:spacing w:before="240"/>
        <w:ind w:left="907"/>
        <w:jc w:val="both"/>
        <w:rPr>
          <w:rFonts w:asciiTheme="minorHAnsi" w:hAnsiTheme="minorHAnsi" w:cstheme="minorHAnsi"/>
          <w:color w:val="000000" w:themeColor="text1"/>
          <w:szCs w:val="24"/>
        </w:rPr>
      </w:pPr>
      <w:r w:rsidRPr="00862F9A">
        <w:rPr>
          <w:rFonts w:asciiTheme="minorHAnsi" w:hAnsiTheme="minorHAnsi" w:cstheme="minorHAnsi"/>
          <w:color w:val="000000" w:themeColor="text1"/>
          <w:szCs w:val="24"/>
        </w:rPr>
        <w:t xml:space="preserve"> </w:t>
      </w:r>
    </w:p>
    <w:p w14:paraId="57E45DFC" w14:textId="77777777" w:rsidR="008F328D" w:rsidRPr="008130BA" w:rsidRDefault="008F328D" w:rsidP="008F328D">
      <w:pPr>
        <w:pStyle w:val="ListParagraph"/>
        <w:numPr>
          <w:ilvl w:val="2"/>
          <w:numId w:val="3"/>
        </w:numPr>
        <w:jc w:val="both"/>
        <w:rPr>
          <w:rFonts w:asciiTheme="minorHAnsi" w:hAnsiTheme="minorHAnsi" w:cstheme="minorHAnsi"/>
          <w:bCs/>
          <w:color w:val="000000" w:themeColor="text1"/>
          <w:szCs w:val="24"/>
        </w:rPr>
      </w:pPr>
      <w:r w:rsidRPr="00862F9A">
        <w:rPr>
          <w:rFonts w:asciiTheme="minorHAnsi" w:hAnsiTheme="minorHAnsi" w:cstheme="minorHAnsi"/>
          <w:bCs/>
          <w:color w:val="000000" w:themeColor="text1"/>
          <w:szCs w:val="24"/>
        </w:rPr>
        <w:t xml:space="preserve">WIDE: Talent typing the </w:t>
      </w:r>
      <w:r w:rsidRPr="00862F9A">
        <w:rPr>
          <w:rFonts w:asciiTheme="minorHAnsi" w:eastAsia="Times New Roman" w:hAnsiTheme="minorHAnsi" w:cstheme="minorHAnsi"/>
          <w:szCs w:val="24"/>
        </w:rPr>
        <w:t>username and password and</w:t>
      </w:r>
      <w:r w:rsidRPr="00862F9A">
        <w:rPr>
          <w:rFonts w:asciiTheme="minorHAnsi" w:hAnsiTheme="minorHAnsi" w:cstheme="minorHAnsi"/>
          <w:bCs/>
          <w:color w:val="000000" w:themeColor="text1"/>
          <w:szCs w:val="24"/>
        </w:rPr>
        <w:t xml:space="preserve"> </w:t>
      </w:r>
      <w:r w:rsidRPr="00862F9A">
        <w:rPr>
          <w:rFonts w:asciiTheme="minorHAnsi" w:hAnsiTheme="minorHAnsi" w:cstheme="minorHAnsi"/>
          <w:color w:val="000000" w:themeColor="text1"/>
          <w:szCs w:val="24"/>
          <w:shd w:val="clear" w:color="auto" w:fill="FFFFFF"/>
        </w:rPr>
        <w:t xml:space="preserve">logging in </w:t>
      </w:r>
      <w:r w:rsidRPr="00862F9A">
        <w:rPr>
          <w:rFonts w:asciiTheme="minorHAnsi" w:eastAsia="Times New Roman" w:hAnsiTheme="minorHAnsi" w:cstheme="minorHAnsi"/>
          <w:szCs w:val="24"/>
        </w:rPr>
        <w:t>to the platform with the monitor clearly visible in the frame.</w:t>
      </w:r>
      <w:r w:rsidRPr="008130BA">
        <w:rPr>
          <w:rFonts w:asciiTheme="minorHAnsi" w:eastAsia="Times New Roman" w:hAnsiTheme="minorHAnsi" w:cstheme="minorHAnsi"/>
          <w:szCs w:val="24"/>
          <w:highlight w:val="green"/>
        </w:rPr>
        <w:t xml:space="preserve"> </w:t>
      </w:r>
    </w:p>
    <w:p w14:paraId="6EF675AB" w14:textId="77777777" w:rsidR="008F328D" w:rsidRPr="00862F9A" w:rsidRDefault="008F328D" w:rsidP="008F328D">
      <w:pPr>
        <w:pStyle w:val="ListParagraph"/>
        <w:ind w:left="1627"/>
        <w:jc w:val="both"/>
        <w:rPr>
          <w:rFonts w:asciiTheme="minorHAnsi" w:hAnsiTheme="minorHAnsi" w:cstheme="minorHAnsi"/>
          <w:bCs/>
          <w:color w:val="000000" w:themeColor="text1"/>
          <w:szCs w:val="24"/>
        </w:rPr>
      </w:pPr>
      <w:r w:rsidRPr="008130BA">
        <w:rPr>
          <w:rFonts w:asciiTheme="minorHAnsi" w:eastAsia="Times New Roman" w:hAnsiTheme="minorHAnsi" w:cstheme="minorHAnsi"/>
          <w:szCs w:val="24"/>
          <w:highlight w:val="green"/>
        </w:rPr>
        <w:t>63573_2.1.mp4</w:t>
      </w:r>
      <w:r>
        <w:rPr>
          <w:rFonts w:asciiTheme="minorHAnsi" w:eastAsia="Times New Roman" w:hAnsiTheme="minorHAnsi" w:cstheme="minorHAnsi"/>
          <w:szCs w:val="24"/>
          <w:highlight w:val="green"/>
        </w:rPr>
        <w:t>, 00:00-</w:t>
      </w:r>
      <w:r w:rsidRPr="008130BA">
        <w:rPr>
          <w:rFonts w:asciiTheme="minorHAnsi" w:eastAsia="Times New Roman" w:hAnsiTheme="minorHAnsi" w:cstheme="minorHAnsi"/>
          <w:szCs w:val="24"/>
          <w:highlight w:val="green"/>
        </w:rPr>
        <w:t>00:11</w:t>
      </w:r>
    </w:p>
    <w:p w14:paraId="000D1B42" w14:textId="77777777" w:rsidR="008F328D" w:rsidRPr="008130BA" w:rsidRDefault="008F328D" w:rsidP="008F328D">
      <w:pPr>
        <w:pStyle w:val="ListParagraph"/>
        <w:numPr>
          <w:ilvl w:val="2"/>
          <w:numId w:val="3"/>
        </w:numPr>
        <w:jc w:val="both"/>
        <w:rPr>
          <w:rFonts w:asciiTheme="minorHAnsi" w:hAnsiTheme="minorHAnsi" w:cstheme="minorHAnsi"/>
          <w:bCs/>
          <w:color w:val="000000" w:themeColor="text1"/>
          <w:szCs w:val="24"/>
        </w:rPr>
      </w:pPr>
      <w:r w:rsidRPr="00862F9A">
        <w:rPr>
          <w:rFonts w:asciiTheme="minorHAnsi" w:hAnsiTheme="minorHAnsi" w:cstheme="minorHAnsi"/>
          <w:bCs/>
          <w:color w:val="000000" w:themeColor="text1"/>
          <w:szCs w:val="24"/>
        </w:rPr>
        <w:t xml:space="preserve">SCREEN: </w:t>
      </w:r>
      <w:r w:rsidRPr="00862F9A">
        <w:rPr>
          <w:rFonts w:asciiTheme="minorHAnsi" w:hAnsiTheme="minorHAnsi" w:cstheme="minorHAnsi"/>
          <w:bCs/>
          <w:color w:val="000000" w:themeColor="text1"/>
          <w:szCs w:val="24"/>
          <w:highlight w:val="yellow"/>
        </w:rPr>
        <w:t>To be provided by authors:</w:t>
      </w:r>
      <w:r w:rsidRPr="00862F9A">
        <w:rPr>
          <w:rFonts w:asciiTheme="minorHAnsi" w:hAnsiTheme="minorHAnsi" w:cstheme="minorHAnsi"/>
          <w:bCs/>
          <w:color w:val="000000" w:themeColor="text1"/>
          <w:szCs w:val="24"/>
        </w:rPr>
        <w:t xml:space="preserve"> </w:t>
      </w:r>
      <w:r w:rsidRPr="00862F9A">
        <w:rPr>
          <w:rFonts w:asciiTheme="minorHAnsi" w:eastAsia="Times New Roman" w:hAnsiTheme="minorHAnsi" w:cstheme="minorHAnsi"/>
          <w:szCs w:val="24"/>
        </w:rPr>
        <w:t xml:space="preserve">Under </w:t>
      </w:r>
      <w:r w:rsidRPr="00862F9A">
        <w:rPr>
          <w:rFonts w:asciiTheme="minorHAnsi" w:eastAsia="Times New Roman" w:hAnsiTheme="minorHAnsi" w:cstheme="minorHAnsi"/>
          <w:b/>
          <w:bCs/>
          <w:szCs w:val="24"/>
        </w:rPr>
        <w:t>Virtual Population Module</w:t>
      </w:r>
      <w:r w:rsidRPr="00862F9A">
        <w:rPr>
          <w:rFonts w:asciiTheme="minorHAnsi" w:eastAsia="Times New Roman" w:hAnsiTheme="minorHAnsi" w:cstheme="minorHAnsi"/>
          <w:szCs w:val="24"/>
        </w:rPr>
        <w:t xml:space="preserve">, ultrasound M-mode or </w:t>
      </w:r>
      <w:proofErr w:type="gramStart"/>
      <w:r w:rsidRPr="00862F9A">
        <w:rPr>
          <w:rFonts w:asciiTheme="minorHAnsi" w:eastAsia="Times New Roman" w:hAnsiTheme="minorHAnsi" w:cstheme="minorHAnsi"/>
          <w:szCs w:val="24"/>
        </w:rPr>
        <w:t>Apical</w:t>
      </w:r>
      <w:proofErr w:type="gramEnd"/>
      <w:r w:rsidRPr="00862F9A">
        <w:rPr>
          <w:rFonts w:asciiTheme="minorHAnsi" w:eastAsia="Times New Roman" w:hAnsiTheme="minorHAnsi" w:cstheme="minorHAnsi"/>
          <w:szCs w:val="24"/>
        </w:rPr>
        <w:t xml:space="preserve"> view workflow being chosen.</w:t>
      </w:r>
      <w:r w:rsidRPr="008130BA">
        <w:rPr>
          <w:rFonts w:asciiTheme="minorHAnsi" w:eastAsia="Times New Roman" w:hAnsiTheme="minorHAnsi" w:cstheme="minorHAnsi"/>
          <w:szCs w:val="24"/>
          <w:highlight w:val="green"/>
        </w:rPr>
        <w:t xml:space="preserve"> </w:t>
      </w:r>
    </w:p>
    <w:p w14:paraId="11DB694D" w14:textId="77777777" w:rsidR="008F328D" w:rsidRPr="00862F9A" w:rsidRDefault="008F328D" w:rsidP="008F328D">
      <w:pPr>
        <w:pStyle w:val="ListParagraph"/>
        <w:ind w:left="1627"/>
        <w:jc w:val="both"/>
        <w:rPr>
          <w:rFonts w:asciiTheme="minorHAnsi" w:hAnsiTheme="minorHAnsi" w:cstheme="minorHAnsi"/>
          <w:bCs/>
          <w:color w:val="000000" w:themeColor="text1"/>
          <w:szCs w:val="24"/>
        </w:rPr>
      </w:pPr>
      <w:r w:rsidRPr="008130BA">
        <w:rPr>
          <w:rFonts w:asciiTheme="minorHAnsi" w:eastAsia="Times New Roman" w:hAnsiTheme="minorHAnsi" w:cstheme="minorHAnsi"/>
          <w:szCs w:val="24"/>
          <w:highlight w:val="green"/>
        </w:rPr>
        <w:t>63573_2.1.mp4</w:t>
      </w:r>
      <w:r>
        <w:rPr>
          <w:rFonts w:asciiTheme="minorHAnsi" w:eastAsia="Times New Roman" w:hAnsiTheme="minorHAnsi" w:cstheme="minorHAnsi"/>
          <w:szCs w:val="24"/>
          <w:highlight w:val="green"/>
        </w:rPr>
        <w:t>, 00:</w:t>
      </w:r>
      <w:r w:rsidRPr="008130BA">
        <w:rPr>
          <w:rFonts w:asciiTheme="minorHAnsi" w:eastAsia="Times New Roman" w:hAnsiTheme="minorHAnsi" w:cstheme="minorHAnsi"/>
          <w:szCs w:val="24"/>
          <w:highlight w:val="green"/>
        </w:rPr>
        <w:t>11-00:16</w:t>
      </w:r>
    </w:p>
    <w:p w14:paraId="29637CE7" w14:textId="77777777" w:rsidR="008F328D" w:rsidRPr="008130BA" w:rsidRDefault="008F328D" w:rsidP="008F328D">
      <w:pPr>
        <w:pStyle w:val="ListParagraph"/>
        <w:numPr>
          <w:ilvl w:val="2"/>
          <w:numId w:val="3"/>
        </w:numPr>
        <w:jc w:val="both"/>
        <w:rPr>
          <w:rFonts w:asciiTheme="minorHAnsi" w:hAnsiTheme="minorHAnsi" w:cstheme="minorHAnsi"/>
          <w:bCs/>
          <w:color w:val="000000" w:themeColor="text1"/>
          <w:szCs w:val="24"/>
        </w:rPr>
      </w:pPr>
      <w:r w:rsidRPr="00862F9A">
        <w:rPr>
          <w:rFonts w:asciiTheme="minorHAnsi" w:hAnsiTheme="minorHAnsi" w:cstheme="minorHAnsi"/>
          <w:bCs/>
          <w:color w:val="000000" w:themeColor="text1"/>
          <w:szCs w:val="24"/>
        </w:rPr>
        <w:t xml:space="preserve">SCREEN: </w:t>
      </w:r>
      <w:r w:rsidRPr="00862F9A">
        <w:rPr>
          <w:rFonts w:asciiTheme="minorHAnsi" w:hAnsiTheme="minorHAnsi" w:cstheme="minorHAnsi"/>
          <w:bCs/>
          <w:color w:val="000000" w:themeColor="text1"/>
          <w:szCs w:val="24"/>
          <w:highlight w:val="yellow"/>
        </w:rPr>
        <w:t>To be provided by authors:</w:t>
      </w:r>
      <w:r w:rsidRPr="00862F9A">
        <w:rPr>
          <w:rFonts w:asciiTheme="minorHAnsi" w:hAnsiTheme="minorHAnsi" w:cstheme="minorHAnsi"/>
          <w:bCs/>
          <w:color w:val="000000" w:themeColor="text1"/>
          <w:szCs w:val="24"/>
        </w:rPr>
        <w:t xml:space="preserve"> </w:t>
      </w:r>
      <w:r w:rsidRPr="00862F9A">
        <w:rPr>
          <w:rFonts w:asciiTheme="minorHAnsi" w:eastAsia="Times New Roman" w:hAnsiTheme="minorHAnsi" w:cstheme="minorHAnsi"/>
          <w:szCs w:val="24"/>
        </w:rPr>
        <w:t xml:space="preserve">The </w:t>
      </w:r>
      <w:r w:rsidRPr="00862F9A">
        <w:rPr>
          <w:rFonts w:asciiTheme="minorHAnsi" w:eastAsia="Times New Roman" w:hAnsiTheme="minorHAnsi" w:cstheme="minorHAnsi"/>
          <w:b/>
          <w:bCs/>
          <w:szCs w:val="24"/>
        </w:rPr>
        <w:t>ultrasound-merged</w:t>
      </w:r>
      <w:r w:rsidRPr="00862F9A">
        <w:rPr>
          <w:rFonts w:asciiTheme="minorHAnsi" w:eastAsia="Times New Roman" w:hAnsiTheme="minorHAnsi" w:cstheme="minorHAnsi"/>
          <w:szCs w:val="24"/>
        </w:rPr>
        <w:t xml:space="preserve"> workflow being selected from the list of available workflows.</w:t>
      </w:r>
    </w:p>
    <w:p w14:paraId="68BB6773" w14:textId="77777777" w:rsidR="008F328D" w:rsidRPr="00862F9A" w:rsidRDefault="008F328D" w:rsidP="008F328D">
      <w:pPr>
        <w:pStyle w:val="ListParagraph"/>
        <w:ind w:left="1627"/>
        <w:jc w:val="both"/>
        <w:rPr>
          <w:rFonts w:asciiTheme="minorHAnsi" w:hAnsiTheme="minorHAnsi" w:cstheme="minorHAnsi"/>
          <w:bCs/>
          <w:color w:val="000000" w:themeColor="text1"/>
          <w:szCs w:val="24"/>
        </w:rPr>
      </w:pPr>
      <w:r w:rsidRPr="008130BA">
        <w:rPr>
          <w:rFonts w:asciiTheme="minorHAnsi" w:eastAsia="Times New Roman" w:hAnsiTheme="minorHAnsi" w:cstheme="minorHAnsi"/>
          <w:szCs w:val="24"/>
          <w:highlight w:val="green"/>
        </w:rPr>
        <w:t>63573_2.1.mp4</w:t>
      </w:r>
      <w:r>
        <w:rPr>
          <w:rFonts w:asciiTheme="minorHAnsi" w:eastAsia="Times New Roman" w:hAnsiTheme="minorHAnsi" w:cstheme="minorHAnsi"/>
          <w:szCs w:val="24"/>
          <w:highlight w:val="green"/>
        </w:rPr>
        <w:t>, 00:</w:t>
      </w:r>
      <w:r w:rsidRPr="008130BA">
        <w:rPr>
          <w:rFonts w:asciiTheme="minorHAnsi" w:eastAsia="Times New Roman" w:hAnsiTheme="minorHAnsi" w:cstheme="minorHAnsi"/>
          <w:szCs w:val="24"/>
          <w:highlight w:val="green"/>
        </w:rPr>
        <w:t>16-00:24</w:t>
      </w:r>
    </w:p>
    <w:p w14:paraId="787CA404" w14:textId="77777777" w:rsidR="008F328D" w:rsidRPr="00862F9A" w:rsidRDefault="008F328D" w:rsidP="008F328D">
      <w:pPr>
        <w:pStyle w:val="ListParagraph"/>
        <w:ind w:left="1627"/>
        <w:jc w:val="both"/>
        <w:rPr>
          <w:rFonts w:asciiTheme="minorHAnsi" w:hAnsiTheme="minorHAnsi" w:cstheme="minorHAnsi"/>
          <w:bCs/>
          <w:color w:val="000000" w:themeColor="text1"/>
          <w:szCs w:val="24"/>
        </w:rPr>
      </w:pPr>
    </w:p>
    <w:p w14:paraId="60AD3200" w14:textId="77777777" w:rsidR="008F328D" w:rsidRPr="00CC1BFA" w:rsidRDefault="008F328D" w:rsidP="008F328D">
      <w:pPr>
        <w:pStyle w:val="ListParagraph"/>
        <w:numPr>
          <w:ilvl w:val="1"/>
          <w:numId w:val="3"/>
        </w:numPr>
        <w:jc w:val="both"/>
        <w:rPr>
          <w:rFonts w:asciiTheme="minorHAnsi" w:hAnsiTheme="minorHAnsi" w:cstheme="minorHAnsi"/>
          <w:szCs w:val="24"/>
        </w:rPr>
      </w:pPr>
      <w:r w:rsidRPr="00862F9A">
        <w:rPr>
          <w:rFonts w:asciiTheme="minorHAnsi" w:hAnsiTheme="minorHAnsi" w:cstheme="minorHAnsi"/>
          <w:bCs/>
          <w:color w:val="000000" w:themeColor="text1"/>
          <w:szCs w:val="24"/>
        </w:rPr>
        <w:t xml:space="preserve">In </w:t>
      </w:r>
      <w:r w:rsidRPr="00862F9A">
        <w:rPr>
          <w:rFonts w:asciiTheme="minorHAnsi" w:eastAsia="Times New Roman" w:hAnsiTheme="minorHAnsi" w:cstheme="minorHAnsi"/>
          <w:szCs w:val="24"/>
        </w:rPr>
        <w:t xml:space="preserve">the </w:t>
      </w:r>
      <w:r w:rsidRPr="00862F9A">
        <w:rPr>
          <w:rFonts w:asciiTheme="minorHAnsi" w:eastAsia="Times New Roman" w:hAnsiTheme="minorHAnsi" w:cstheme="minorHAnsi"/>
          <w:b/>
          <w:bCs/>
          <w:szCs w:val="24"/>
        </w:rPr>
        <w:t>File Upload</w:t>
      </w:r>
      <w:r w:rsidRPr="00862F9A">
        <w:rPr>
          <w:rFonts w:asciiTheme="minorHAnsi" w:eastAsia="Times New Roman" w:hAnsiTheme="minorHAnsi" w:cstheme="minorHAnsi"/>
          <w:szCs w:val="24"/>
        </w:rPr>
        <w:t xml:space="preserve"> section, upload images and </w:t>
      </w:r>
      <w:r w:rsidRPr="00862F9A">
        <w:rPr>
          <w:rFonts w:asciiTheme="minorHAnsi" w:eastAsia="Times New Roman" w:hAnsiTheme="minorHAnsi" w:cstheme="minorHAnsi"/>
          <w:szCs w:val="24"/>
          <w:highlight w:val="yellow"/>
        </w:rPr>
        <w:t>DICOM</w:t>
      </w:r>
      <w:r w:rsidRPr="00862F9A">
        <w:rPr>
          <w:rFonts w:asciiTheme="minorHAnsi" w:eastAsia="Times New Roman" w:hAnsiTheme="minorHAnsi" w:cstheme="minorHAnsi"/>
          <w:szCs w:val="24"/>
        </w:rPr>
        <w:t xml:space="preserve"> files stored locally on the user’s computer and select either Private or Public folders as the </w:t>
      </w:r>
      <w:r w:rsidRPr="00862F9A">
        <w:rPr>
          <w:rFonts w:asciiTheme="minorHAnsi" w:eastAsia="Times New Roman" w:hAnsiTheme="minorHAnsi" w:cstheme="minorHAnsi"/>
          <w:b/>
          <w:bCs/>
          <w:szCs w:val="24"/>
        </w:rPr>
        <w:t>Destination</w:t>
      </w:r>
      <w:r w:rsidRPr="00862F9A">
        <w:rPr>
          <w:rFonts w:asciiTheme="minorHAnsi" w:eastAsia="Times New Roman" w:hAnsiTheme="minorHAnsi" w:cstheme="minorHAnsi"/>
          <w:szCs w:val="24"/>
        </w:rPr>
        <w:t xml:space="preserve"> </w:t>
      </w:r>
      <w:r w:rsidRPr="00862F9A">
        <w:rPr>
          <w:rFonts w:asciiTheme="minorHAnsi" w:eastAsia="Times New Roman" w:hAnsiTheme="minorHAnsi" w:cstheme="minorHAnsi"/>
          <w:b/>
          <w:bCs/>
          <w:szCs w:val="24"/>
        </w:rPr>
        <w:t>Folder</w:t>
      </w:r>
      <w:r w:rsidRPr="00862F9A">
        <w:rPr>
          <w:rFonts w:asciiTheme="minorHAnsi" w:eastAsia="Times New Roman" w:hAnsiTheme="minorHAnsi" w:cstheme="minorHAnsi"/>
          <w:szCs w:val="24"/>
        </w:rPr>
        <w:t xml:space="preserve"> for the files </w:t>
      </w:r>
      <w:r w:rsidRPr="00862F9A">
        <w:rPr>
          <w:rFonts w:asciiTheme="minorHAnsi" w:eastAsia="Times New Roman" w:hAnsiTheme="minorHAnsi" w:cstheme="minorHAnsi"/>
          <w:b/>
          <w:bCs/>
          <w:szCs w:val="24"/>
        </w:rPr>
        <w:t>[1]</w:t>
      </w:r>
      <w:r w:rsidRPr="00862F9A">
        <w:rPr>
          <w:rFonts w:asciiTheme="minorHAnsi" w:eastAsia="Times New Roman" w:hAnsiTheme="minorHAnsi" w:cstheme="minorHAnsi"/>
          <w:szCs w:val="24"/>
        </w:rPr>
        <w:t xml:space="preserve">. Type the desired comment or note in the </w:t>
      </w:r>
      <w:r w:rsidRPr="00862F9A">
        <w:rPr>
          <w:rFonts w:asciiTheme="minorHAnsi" w:eastAsia="Times New Roman" w:hAnsiTheme="minorHAnsi" w:cstheme="minorHAnsi"/>
          <w:b/>
          <w:bCs/>
          <w:szCs w:val="24"/>
        </w:rPr>
        <w:t>Comments</w:t>
      </w:r>
      <w:r w:rsidRPr="00862F9A">
        <w:rPr>
          <w:rFonts w:asciiTheme="minorHAnsi" w:eastAsia="Times New Roman" w:hAnsiTheme="minorHAnsi" w:cstheme="minorHAnsi"/>
          <w:szCs w:val="24"/>
        </w:rPr>
        <w:t xml:space="preserve"> section before starting the workflow </w:t>
      </w:r>
      <w:r w:rsidRPr="00862F9A">
        <w:rPr>
          <w:rFonts w:asciiTheme="minorHAnsi" w:eastAsia="Times New Roman" w:hAnsiTheme="minorHAnsi" w:cstheme="minorHAnsi"/>
          <w:b/>
          <w:bCs/>
          <w:szCs w:val="24"/>
        </w:rPr>
        <w:t>[2]</w:t>
      </w:r>
      <w:r w:rsidRPr="00862F9A">
        <w:rPr>
          <w:rFonts w:asciiTheme="minorHAnsi" w:eastAsia="Times New Roman" w:hAnsiTheme="minorHAnsi" w:cstheme="minorHAnsi"/>
          <w:szCs w:val="24"/>
        </w:rPr>
        <w:t xml:space="preserve">. </w:t>
      </w:r>
      <w:r w:rsidRPr="00862F9A">
        <w:rPr>
          <w:rFonts w:asciiTheme="minorHAnsi" w:eastAsia="Times New Roman" w:hAnsiTheme="minorHAnsi" w:cstheme="minorHAnsi"/>
          <w:szCs w:val="24"/>
          <w:highlight w:val="yellow"/>
        </w:rPr>
        <w:t>Authors: How do you pronounce DICOM?</w:t>
      </w:r>
      <w:r w:rsidRPr="00862F9A">
        <w:rPr>
          <w:rFonts w:asciiTheme="minorHAnsi" w:eastAsia="Times New Roman" w:hAnsiTheme="minorHAnsi" w:cstheme="minorHAnsi"/>
          <w:szCs w:val="24"/>
        </w:rPr>
        <w:t xml:space="preserve"> </w:t>
      </w:r>
      <w:r w:rsidRPr="00862F9A">
        <w:rPr>
          <w:rFonts w:asciiTheme="minorHAnsi" w:eastAsia="Times New Roman" w:hAnsiTheme="minorHAnsi" w:cstheme="minorHAnsi"/>
          <w:szCs w:val="24"/>
          <w:highlight w:val="green"/>
        </w:rPr>
        <w:t>It is pronounced /</w:t>
      </w:r>
      <w:r w:rsidRPr="00862F9A">
        <w:rPr>
          <w:rFonts w:asciiTheme="minorHAnsi" w:hAnsiTheme="minorHAnsi" w:cstheme="minorHAnsi"/>
          <w:szCs w:val="24"/>
          <w:highlight w:val="green"/>
        </w:rPr>
        <w:t xml:space="preserve"> </w:t>
      </w:r>
      <w:proofErr w:type="spellStart"/>
      <w:r w:rsidRPr="00862F9A">
        <w:rPr>
          <w:rFonts w:asciiTheme="minorHAnsi" w:eastAsia="Times New Roman" w:hAnsiTheme="minorHAnsi" w:cstheme="minorHAnsi"/>
          <w:szCs w:val="24"/>
          <w:highlight w:val="green"/>
        </w:rPr>
        <w:t>dai·kom</w:t>
      </w:r>
      <w:proofErr w:type="spellEnd"/>
      <w:r w:rsidRPr="00862F9A">
        <w:rPr>
          <w:rFonts w:asciiTheme="minorHAnsi" w:eastAsia="Times New Roman" w:hAnsiTheme="minorHAnsi" w:cstheme="minorHAnsi"/>
          <w:szCs w:val="24"/>
          <w:highlight w:val="green"/>
        </w:rPr>
        <w:t>/</w:t>
      </w:r>
    </w:p>
    <w:p w14:paraId="6F641046" w14:textId="77777777" w:rsidR="008F328D" w:rsidRPr="00CC1BFA" w:rsidRDefault="008F328D" w:rsidP="008F328D">
      <w:pPr>
        <w:pStyle w:val="ListParagraph"/>
        <w:ind w:left="907"/>
        <w:jc w:val="both"/>
        <w:rPr>
          <w:rFonts w:asciiTheme="minorHAnsi" w:hAnsiTheme="minorHAnsi" w:cstheme="minorHAnsi"/>
          <w:szCs w:val="24"/>
        </w:rPr>
      </w:pPr>
      <w:r w:rsidRPr="00CC1BFA">
        <w:rPr>
          <w:rFonts w:eastAsia="Times New Roman" w:cstheme="minorHAnsi"/>
          <w:szCs w:val="24"/>
          <w:highlight w:val="green"/>
        </w:rPr>
        <w:t>63573_2.</w:t>
      </w:r>
      <w:r>
        <w:rPr>
          <w:rFonts w:eastAsia="Times New Roman" w:cstheme="minorHAnsi"/>
          <w:szCs w:val="24"/>
          <w:highlight w:val="green"/>
        </w:rPr>
        <w:t>2</w:t>
      </w:r>
      <w:r w:rsidRPr="00CC1BFA">
        <w:rPr>
          <w:rFonts w:eastAsia="Times New Roman" w:cstheme="minorHAnsi"/>
          <w:szCs w:val="24"/>
          <w:highlight w:val="green"/>
        </w:rPr>
        <w:t>.mp4, 00:</w:t>
      </w:r>
      <w:r>
        <w:rPr>
          <w:rFonts w:eastAsia="Times New Roman" w:cstheme="minorHAnsi"/>
          <w:szCs w:val="24"/>
          <w:highlight w:val="green"/>
        </w:rPr>
        <w:t>00</w:t>
      </w:r>
      <w:r w:rsidRPr="00CC1BFA">
        <w:rPr>
          <w:rFonts w:eastAsia="Times New Roman" w:cstheme="minorHAnsi"/>
          <w:szCs w:val="24"/>
          <w:highlight w:val="green"/>
        </w:rPr>
        <w:t>-00:45</w:t>
      </w:r>
    </w:p>
    <w:p w14:paraId="6CD14B4F" w14:textId="77777777" w:rsidR="008F328D" w:rsidRPr="00862F9A" w:rsidRDefault="008F328D" w:rsidP="008F328D">
      <w:pPr>
        <w:pStyle w:val="ListParagraph"/>
        <w:ind w:left="907"/>
        <w:jc w:val="both"/>
        <w:rPr>
          <w:rFonts w:asciiTheme="minorHAnsi" w:hAnsiTheme="minorHAnsi" w:cstheme="minorHAnsi"/>
          <w:szCs w:val="24"/>
        </w:rPr>
      </w:pPr>
    </w:p>
    <w:p w14:paraId="3442F589" w14:textId="77777777" w:rsidR="008F328D" w:rsidRPr="00CC1BFA" w:rsidRDefault="008F328D" w:rsidP="008F328D">
      <w:pPr>
        <w:pStyle w:val="ListParagraph"/>
        <w:numPr>
          <w:ilvl w:val="2"/>
          <w:numId w:val="3"/>
        </w:numPr>
        <w:jc w:val="both"/>
        <w:rPr>
          <w:rFonts w:asciiTheme="minorHAnsi" w:hAnsiTheme="minorHAnsi" w:cstheme="minorHAnsi"/>
          <w:szCs w:val="24"/>
        </w:rPr>
      </w:pPr>
      <w:r w:rsidRPr="00862F9A">
        <w:rPr>
          <w:rFonts w:asciiTheme="minorHAnsi" w:hAnsiTheme="minorHAnsi" w:cstheme="minorHAnsi"/>
          <w:bCs/>
          <w:color w:val="000000" w:themeColor="text1"/>
          <w:szCs w:val="24"/>
        </w:rPr>
        <w:lastRenderedPageBreak/>
        <w:t xml:space="preserve">SCREEN: </w:t>
      </w:r>
      <w:r w:rsidRPr="00862F9A">
        <w:rPr>
          <w:rFonts w:asciiTheme="minorHAnsi" w:hAnsiTheme="minorHAnsi" w:cstheme="minorHAnsi"/>
          <w:bCs/>
          <w:color w:val="000000" w:themeColor="text1"/>
          <w:szCs w:val="24"/>
          <w:highlight w:val="yellow"/>
        </w:rPr>
        <w:t>To be provided by authors:</w:t>
      </w:r>
      <w:r w:rsidRPr="00862F9A">
        <w:rPr>
          <w:rFonts w:asciiTheme="minorHAnsi" w:hAnsiTheme="minorHAnsi" w:cstheme="minorHAnsi"/>
          <w:bCs/>
          <w:color w:val="000000" w:themeColor="text1"/>
          <w:szCs w:val="24"/>
        </w:rPr>
        <w:t xml:space="preserve"> In </w:t>
      </w:r>
      <w:r w:rsidRPr="00862F9A">
        <w:rPr>
          <w:rFonts w:asciiTheme="minorHAnsi" w:eastAsia="Times New Roman" w:hAnsiTheme="minorHAnsi" w:cstheme="minorHAnsi"/>
          <w:szCs w:val="24"/>
        </w:rPr>
        <w:t xml:space="preserve">the </w:t>
      </w:r>
      <w:r w:rsidRPr="00862F9A">
        <w:rPr>
          <w:rFonts w:asciiTheme="minorHAnsi" w:eastAsia="Times New Roman" w:hAnsiTheme="minorHAnsi" w:cstheme="minorHAnsi"/>
          <w:b/>
          <w:bCs/>
          <w:szCs w:val="24"/>
        </w:rPr>
        <w:t>File Upload</w:t>
      </w:r>
      <w:r w:rsidRPr="00862F9A">
        <w:rPr>
          <w:rFonts w:asciiTheme="minorHAnsi" w:eastAsia="Times New Roman" w:hAnsiTheme="minorHAnsi" w:cstheme="minorHAnsi"/>
          <w:szCs w:val="24"/>
        </w:rPr>
        <w:t xml:space="preserve"> section, images and DICOM files being uploaded, and Private or Public folders being selected as the </w:t>
      </w:r>
      <w:r w:rsidRPr="00862F9A">
        <w:rPr>
          <w:rFonts w:asciiTheme="minorHAnsi" w:eastAsia="Times New Roman" w:hAnsiTheme="minorHAnsi" w:cstheme="minorHAnsi"/>
          <w:b/>
          <w:bCs/>
          <w:szCs w:val="24"/>
        </w:rPr>
        <w:t>Destination</w:t>
      </w:r>
      <w:r w:rsidRPr="00862F9A">
        <w:rPr>
          <w:rFonts w:asciiTheme="minorHAnsi" w:eastAsia="Times New Roman" w:hAnsiTheme="minorHAnsi" w:cstheme="minorHAnsi"/>
          <w:szCs w:val="24"/>
        </w:rPr>
        <w:t xml:space="preserve"> </w:t>
      </w:r>
      <w:r w:rsidRPr="00862F9A">
        <w:rPr>
          <w:rFonts w:asciiTheme="minorHAnsi" w:eastAsia="Times New Roman" w:hAnsiTheme="minorHAnsi" w:cstheme="minorHAnsi"/>
          <w:b/>
          <w:bCs/>
          <w:szCs w:val="24"/>
        </w:rPr>
        <w:t>Folder</w:t>
      </w:r>
      <w:r w:rsidRPr="00862F9A">
        <w:rPr>
          <w:rFonts w:asciiTheme="minorHAnsi" w:eastAsia="Times New Roman" w:hAnsiTheme="minorHAnsi" w:cstheme="minorHAnsi"/>
          <w:szCs w:val="24"/>
        </w:rPr>
        <w:t xml:space="preserve"> for the files.</w:t>
      </w:r>
    </w:p>
    <w:p w14:paraId="07D2488A" w14:textId="77777777" w:rsidR="008F328D" w:rsidRPr="00CC1BFA" w:rsidRDefault="008F328D" w:rsidP="008F328D">
      <w:pPr>
        <w:pStyle w:val="ListParagraph"/>
        <w:ind w:left="1627"/>
        <w:jc w:val="both"/>
        <w:rPr>
          <w:rFonts w:asciiTheme="minorHAnsi" w:hAnsiTheme="minorHAnsi" w:cstheme="minorHAnsi"/>
          <w:szCs w:val="24"/>
        </w:rPr>
      </w:pPr>
      <w:r w:rsidRPr="00CC1BFA">
        <w:rPr>
          <w:rFonts w:eastAsia="Times New Roman" w:cstheme="minorHAnsi"/>
          <w:szCs w:val="24"/>
          <w:highlight w:val="green"/>
        </w:rPr>
        <w:t>63573_2.2.mp4, 00:00-00:37</w:t>
      </w:r>
    </w:p>
    <w:p w14:paraId="2935795A" w14:textId="77777777" w:rsidR="008F328D" w:rsidRPr="00CC1BFA" w:rsidRDefault="008F328D" w:rsidP="008F328D">
      <w:pPr>
        <w:pStyle w:val="ListParagraph"/>
        <w:numPr>
          <w:ilvl w:val="2"/>
          <w:numId w:val="3"/>
        </w:numPr>
        <w:jc w:val="both"/>
        <w:rPr>
          <w:rFonts w:asciiTheme="minorHAnsi" w:hAnsiTheme="minorHAnsi" w:cstheme="minorHAnsi"/>
          <w:szCs w:val="24"/>
        </w:rPr>
      </w:pPr>
      <w:r w:rsidRPr="00862F9A">
        <w:rPr>
          <w:rFonts w:asciiTheme="minorHAnsi" w:hAnsiTheme="minorHAnsi" w:cstheme="minorHAnsi"/>
          <w:bCs/>
          <w:color w:val="000000" w:themeColor="text1"/>
          <w:szCs w:val="24"/>
        </w:rPr>
        <w:t xml:space="preserve">SCREEN: </w:t>
      </w:r>
      <w:r w:rsidRPr="00862F9A">
        <w:rPr>
          <w:rFonts w:asciiTheme="minorHAnsi" w:hAnsiTheme="minorHAnsi" w:cstheme="minorHAnsi"/>
          <w:bCs/>
          <w:color w:val="000000" w:themeColor="text1"/>
          <w:szCs w:val="24"/>
          <w:highlight w:val="yellow"/>
        </w:rPr>
        <w:t>To be provided by authors:</w:t>
      </w:r>
      <w:r w:rsidRPr="00862F9A">
        <w:rPr>
          <w:rFonts w:asciiTheme="minorHAnsi" w:hAnsiTheme="minorHAnsi" w:cstheme="minorHAnsi"/>
          <w:bCs/>
          <w:color w:val="000000" w:themeColor="text1"/>
          <w:szCs w:val="24"/>
        </w:rPr>
        <w:t xml:space="preserve"> </w:t>
      </w:r>
      <w:r w:rsidRPr="00862F9A">
        <w:rPr>
          <w:rFonts w:asciiTheme="minorHAnsi" w:eastAsia="Times New Roman" w:hAnsiTheme="minorHAnsi" w:cstheme="minorHAnsi"/>
          <w:szCs w:val="24"/>
        </w:rPr>
        <w:t xml:space="preserve">The desired comment or note being typed in the </w:t>
      </w:r>
      <w:r w:rsidRPr="00862F9A">
        <w:rPr>
          <w:rFonts w:asciiTheme="minorHAnsi" w:eastAsia="Times New Roman" w:hAnsiTheme="minorHAnsi" w:cstheme="minorHAnsi"/>
          <w:b/>
          <w:bCs/>
          <w:szCs w:val="24"/>
        </w:rPr>
        <w:t>Comments</w:t>
      </w:r>
      <w:r w:rsidRPr="00862F9A">
        <w:rPr>
          <w:rFonts w:asciiTheme="minorHAnsi" w:eastAsia="Times New Roman" w:hAnsiTheme="minorHAnsi" w:cstheme="minorHAnsi"/>
          <w:szCs w:val="24"/>
        </w:rPr>
        <w:t xml:space="preserve"> section.</w:t>
      </w:r>
    </w:p>
    <w:p w14:paraId="037D3369" w14:textId="77777777" w:rsidR="008F328D" w:rsidRPr="00CC1BFA" w:rsidRDefault="008F328D" w:rsidP="008F328D">
      <w:pPr>
        <w:pStyle w:val="ListParagraph"/>
        <w:ind w:left="1627"/>
        <w:jc w:val="both"/>
        <w:rPr>
          <w:rFonts w:asciiTheme="minorHAnsi" w:hAnsiTheme="minorHAnsi" w:cstheme="minorHAnsi"/>
          <w:szCs w:val="24"/>
        </w:rPr>
      </w:pPr>
      <w:r w:rsidRPr="00CC1BFA">
        <w:rPr>
          <w:rFonts w:eastAsia="Times New Roman" w:cstheme="minorHAnsi"/>
          <w:szCs w:val="24"/>
          <w:highlight w:val="green"/>
        </w:rPr>
        <w:t>63573_2.2.mp4, 00:</w:t>
      </w:r>
      <w:r>
        <w:rPr>
          <w:rFonts w:eastAsia="Times New Roman" w:cstheme="minorHAnsi"/>
          <w:szCs w:val="24"/>
          <w:highlight w:val="green"/>
        </w:rPr>
        <w:t>37</w:t>
      </w:r>
      <w:r w:rsidRPr="00CC1BFA">
        <w:rPr>
          <w:rFonts w:eastAsia="Times New Roman" w:cstheme="minorHAnsi"/>
          <w:szCs w:val="24"/>
          <w:highlight w:val="green"/>
        </w:rPr>
        <w:t>-00:45</w:t>
      </w:r>
    </w:p>
    <w:p w14:paraId="752A0215" w14:textId="77777777" w:rsidR="008F328D" w:rsidRPr="00862F9A" w:rsidRDefault="008F328D" w:rsidP="008F328D">
      <w:pPr>
        <w:pStyle w:val="ListParagraph"/>
        <w:ind w:left="1627"/>
        <w:jc w:val="both"/>
        <w:rPr>
          <w:rFonts w:asciiTheme="minorHAnsi" w:hAnsiTheme="minorHAnsi" w:cstheme="minorHAnsi"/>
          <w:bCs/>
          <w:color w:val="000000" w:themeColor="text1"/>
          <w:szCs w:val="24"/>
        </w:rPr>
      </w:pPr>
    </w:p>
    <w:p w14:paraId="679ECFA5" w14:textId="77777777" w:rsidR="008F328D" w:rsidRPr="00CC1BFA" w:rsidRDefault="008F328D" w:rsidP="008F328D">
      <w:pPr>
        <w:pStyle w:val="ListParagraph"/>
        <w:numPr>
          <w:ilvl w:val="1"/>
          <w:numId w:val="3"/>
        </w:numPr>
        <w:jc w:val="both"/>
        <w:rPr>
          <w:rFonts w:asciiTheme="minorHAnsi" w:hAnsiTheme="minorHAnsi" w:cstheme="minorHAnsi"/>
          <w:szCs w:val="24"/>
        </w:rPr>
      </w:pPr>
      <w:r w:rsidRPr="00862F9A">
        <w:rPr>
          <w:rFonts w:asciiTheme="minorHAnsi" w:eastAsia="Times New Roman" w:hAnsiTheme="minorHAnsi" w:cstheme="minorHAnsi"/>
          <w:szCs w:val="24"/>
        </w:rPr>
        <w:t>Select the Apical view and M-mode</w:t>
      </w:r>
      <w:r w:rsidRPr="00862F9A">
        <w:rPr>
          <w:rFonts w:asciiTheme="minorHAnsi" w:eastAsia="Times New Roman" w:hAnsiTheme="minorHAnsi" w:cstheme="minorHAnsi"/>
          <w:b/>
          <w:bCs/>
          <w:szCs w:val="24"/>
        </w:rPr>
        <w:t xml:space="preserve"> </w:t>
      </w:r>
      <w:r w:rsidRPr="00862F9A">
        <w:rPr>
          <w:rFonts w:asciiTheme="minorHAnsi" w:eastAsia="Times New Roman" w:hAnsiTheme="minorHAnsi" w:cstheme="minorHAnsi"/>
          <w:szCs w:val="24"/>
        </w:rPr>
        <w:t xml:space="preserve">Left Ventricle ultrasound images and DICOM files. Click </w:t>
      </w:r>
      <w:r w:rsidRPr="00862F9A">
        <w:rPr>
          <w:rFonts w:asciiTheme="minorHAnsi" w:hAnsiTheme="minorHAnsi" w:cstheme="minorHAnsi"/>
          <w:szCs w:val="24"/>
        </w:rPr>
        <w:t>on the</w:t>
      </w:r>
      <w:r w:rsidRPr="00862F9A">
        <w:rPr>
          <w:rFonts w:asciiTheme="minorHAnsi" w:hAnsiTheme="minorHAnsi" w:cstheme="minorHAnsi"/>
          <w:b/>
          <w:bCs/>
          <w:szCs w:val="24"/>
        </w:rPr>
        <w:t xml:space="preserve"> Execute</w:t>
      </w:r>
      <w:r w:rsidRPr="00862F9A">
        <w:rPr>
          <w:rFonts w:asciiTheme="minorHAnsi" w:hAnsiTheme="minorHAnsi" w:cstheme="minorHAnsi"/>
          <w:szCs w:val="24"/>
        </w:rPr>
        <w:t xml:space="preserve"> button. The interactive platform notifies the user when the running workflow is finished </w:t>
      </w:r>
      <w:r w:rsidRPr="00862F9A">
        <w:rPr>
          <w:rFonts w:asciiTheme="minorHAnsi" w:hAnsiTheme="minorHAnsi" w:cstheme="minorHAnsi"/>
          <w:b/>
          <w:bCs/>
          <w:szCs w:val="24"/>
        </w:rPr>
        <w:t>[1]</w:t>
      </w:r>
      <w:r w:rsidRPr="00862F9A">
        <w:rPr>
          <w:rFonts w:asciiTheme="minorHAnsi" w:hAnsiTheme="minorHAnsi" w:cstheme="minorHAnsi"/>
          <w:szCs w:val="24"/>
        </w:rPr>
        <w:t xml:space="preserve">. </w:t>
      </w:r>
      <w:r w:rsidRPr="00862F9A">
        <w:rPr>
          <w:rFonts w:asciiTheme="minorHAnsi" w:eastAsia="Times New Roman" w:hAnsiTheme="minorHAnsi" w:cstheme="minorHAnsi"/>
          <w:szCs w:val="24"/>
          <w:highlight w:val="yellow"/>
        </w:rPr>
        <w:t>Authors: How do you pronounce LV?</w:t>
      </w:r>
      <w:r w:rsidRPr="00862F9A">
        <w:rPr>
          <w:rFonts w:asciiTheme="minorHAnsi" w:eastAsia="Times New Roman" w:hAnsiTheme="minorHAnsi" w:cstheme="minorHAnsi"/>
          <w:szCs w:val="24"/>
          <w:highlight w:val="green"/>
        </w:rPr>
        <w:t xml:space="preserve"> It is short for Left ventricle</w:t>
      </w:r>
    </w:p>
    <w:p w14:paraId="5290DC0F" w14:textId="77777777" w:rsidR="008F328D" w:rsidRPr="00CC1BFA" w:rsidRDefault="008F328D" w:rsidP="008F328D">
      <w:pPr>
        <w:pStyle w:val="ListParagraph"/>
        <w:ind w:left="907"/>
        <w:jc w:val="both"/>
        <w:rPr>
          <w:rFonts w:asciiTheme="minorHAnsi" w:hAnsiTheme="minorHAnsi" w:cstheme="minorHAnsi"/>
          <w:szCs w:val="24"/>
        </w:rPr>
      </w:pPr>
      <w:r w:rsidRPr="00CC1BFA">
        <w:rPr>
          <w:rFonts w:eastAsia="Times New Roman" w:cstheme="minorHAnsi"/>
          <w:szCs w:val="24"/>
          <w:highlight w:val="green"/>
        </w:rPr>
        <w:t>63573_2.</w:t>
      </w:r>
      <w:r>
        <w:rPr>
          <w:rFonts w:eastAsia="Times New Roman" w:cstheme="minorHAnsi"/>
          <w:szCs w:val="24"/>
          <w:highlight w:val="green"/>
        </w:rPr>
        <w:t>3</w:t>
      </w:r>
      <w:r w:rsidRPr="00CC1BFA">
        <w:rPr>
          <w:rFonts w:eastAsia="Times New Roman" w:cstheme="minorHAnsi"/>
          <w:szCs w:val="24"/>
          <w:highlight w:val="green"/>
        </w:rPr>
        <w:t>.mp4, 00:</w:t>
      </w:r>
      <w:r>
        <w:rPr>
          <w:rFonts w:eastAsia="Times New Roman" w:cstheme="minorHAnsi"/>
          <w:szCs w:val="24"/>
          <w:highlight w:val="green"/>
        </w:rPr>
        <w:t>00</w:t>
      </w:r>
      <w:r w:rsidRPr="00CC1BFA">
        <w:rPr>
          <w:rFonts w:eastAsia="Times New Roman" w:cstheme="minorHAnsi"/>
          <w:szCs w:val="24"/>
          <w:highlight w:val="green"/>
        </w:rPr>
        <w:t>-0</w:t>
      </w:r>
      <w:r>
        <w:rPr>
          <w:rFonts w:eastAsia="Times New Roman" w:cstheme="minorHAnsi"/>
          <w:szCs w:val="24"/>
          <w:highlight w:val="green"/>
        </w:rPr>
        <w:t>1</w:t>
      </w:r>
      <w:r w:rsidRPr="00CC1BFA">
        <w:rPr>
          <w:rFonts w:eastAsia="Times New Roman" w:cstheme="minorHAnsi"/>
          <w:szCs w:val="24"/>
          <w:highlight w:val="green"/>
        </w:rPr>
        <w:t>:</w:t>
      </w:r>
      <w:r>
        <w:rPr>
          <w:rFonts w:eastAsia="Times New Roman" w:cstheme="minorHAnsi"/>
          <w:szCs w:val="24"/>
          <w:highlight w:val="green"/>
        </w:rPr>
        <w:t>36</w:t>
      </w:r>
    </w:p>
    <w:p w14:paraId="1A57139A" w14:textId="77777777" w:rsidR="008F328D" w:rsidRPr="00862F9A" w:rsidRDefault="008F328D" w:rsidP="008F328D">
      <w:pPr>
        <w:pStyle w:val="ListParagraph"/>
        <w:ind w:left="907"/>
        <w:jc w:val="both"/>
        <w:rPr>
          <w:rFonts w:asciiTheme="minorHAnsi" w:eastAsia="Times New Roman" w:hAnsiTheme="minorHAnsi" w:cstheme="minorHAnsi"/>
          <w:szCs w:val="24"/>
        </w:rPr>
      </w:pPr>
    </w:p>
    <w:p w14:paraId="1997C0DB" w14:textId="77777777" w:rsidR="008F328D" w:rsidRDefault="008F328D" w:rsidP="008F328D">
      <w:pPr>
        <w:pStyle w:val="ListParagraph"/>
        <w:numPr>
          <w:ilvl w:val="2"/>
          <w:numId w:val="3"/>
        </w:numPr>
        <w:jc w:val="both"/>
        <w:rPr>
          <w:rFonts w:asciiTheme="minorHAnsi" w:hAnsiTheme="minorHAnsi" w:cstheme="minorHAnsi"/>
          <w:szCs w:val="24"/>
        </w:rPr>
      </w:pPr>
      <w:r w:rsidRPr="00862F9A">
        <w:rPr>
          <w:rFonts w:asciiTheme="minorHAnsi" w:hAnsiTheme="minorHAnsi" w:cstheme="minorHAnsi"/>
          <w:szCs w:val="24"/>
        </w:rPr>
        <w:t xml:space="preserve"> </w:t>
      </w:r>
      <w:r w:rsidRPr="00862F9A">
        <w:rPr>
          <w:rFonts w:asciiTheme="minorHAnsi" w:hAnsiTheme="minorHAnsi" w:cstheme="minorHAnsi"/>
          <w:bCs/>
          <w:color w:val="000000" w:themeColor="text1"/>
          <w:szCs w:val="24"/>
        </w:rPr>
        <w:t xml:space="preserve">SCREEN: </w:t>
      </w:r>
      <w:r w:rsidRPr="00862F9A">
        <w:rPr>
          <w:rFonts w:asciiTheme="minorHAnsi" w:hAnsiTheme="minorHAnsi" w:cstheme="minorHAnsi"/>
          <w:bCs/>
          <w:color w:val="000000" w:themeColor="text1"/>
          <w:szCs w:val="24"/>
          <w:highlight w:val="yellow"/>
        </w:rPr>
        <w:t>To be provided by authors:</w:t>
      </w:r>
      <w:r w:rsidRPr="00862F9A">
        <w:rPr>
          <w:rFonts w:asciiTheme="minorHAnsi" w:hAnsiTheme="minorHAnsi" w:cstheme="minorHAnsi"/>
          <w:bCs/>
          <w:color w:val="000000" w:themeColor="text1"/>
          <w:szCs w:val="24"/>
        </w:rPr>
        <w:t xml:space="preserve"> </w:t>
      </w:r>
      <w:r w:rsidRPr="00862F9A">
        <w:rPr>
          <w:rFonts w:asciiTheme="minorHAnsi" w:eastAsia="Times New Roman" w:hAnsiTheme="minorHAnsi" w:cstheme="minorHAnsi"/>
          <w:szCs w:val="24"/>
        </w:rPr>
        <w:t>The Apical view and M-mode</w:t>
      </w:r>
      <w:r w:rsidRPr="00862F9A">
        <w:rPr>
          <w:rFonts w:asciiTheme="minorHAnsi" w:eastAsia="Times New Roman" w:hAnsiTheme="minorHAnsi" w:cstheme="minorHAnsi"/>
          <w:b/>
          <w:bCs/>
          <w:szCs w:val="24"/>
        </w:rPr>
        <w:t xml:space="preserve"> </w:t>
      </w:r>
      <w:r w:rsidRPr="00862F9A">
        <w:rPr>
          <w:rFonts w:asciiTheme="minorHAnsi" w:eastAsia="Times New Roman" w:hAnsiTheme="minorHAnsi" w:cstheme="minorHAnsi"/>
          <w:szCs w:val="24"/>
        </w:rPr>
        <w:t xml:space="preserve">LV ultrasound images and DICOM files being selected, </w:t>
      </w:r>
      <w:r w:rsidRPr="00862F9A">
        <w:rPr>
          <w:rFonts w:asciiTheme="minorHAnsi" w:hAnsiTheme="minorHAnsi" w:cstheme="minorHAnsi"/>
          <w:szCs w:val="24"/>
        </w:rPr>
        <w:t>the</w:t>
      </w:r>
      <w:r w:rsidRPr="00862F9A">
        <w:rPr>
          <w:rFonts w:asciiTheme="minorHAnsi" w:hAnsiTheme="minorHAnsi" w:cstheme="minorHAnsi"/>
          <w:b/>
          <w:bCs/>
          <w:szCs w:val="24"/>
        </w:rPr>
        <w:t xml:space="preserve"> Execute</w:t>
      </w:r>
      <w:r w:rsidRPr="00862F9A">
        <w:rPr>
          <w:rFonts w:asciiTheme="minorHAnsi" w:hAnsiTheme="minorHAnsi" w:cstheme="minorHAnsi"/>
          <w:szCs w:val="24"/>
        </w:rPr>
        <w:t xml:space="preserve"> button being clicked on. The interactive platform notifies the user when the running workflow is finished.</w:t>
      </w:r>
    </w:p>
    <w:p w14:paraId="6DCE5717" w14:textId="77777777" w:rsidR="008F328D" w:rsidRPr="006B2DA4" w:rsidRDefault="008F328D" w:rsidP="008F328D">
      <w:pPr>
        <w:pStyle w:val="ListParagraph"/>
        <w:ind w:left="1627"/>
        <w:jc w:val="both"/>
        <w:rPr>
          <w:rFonts w:asciiTheme="minorHAnsi" w:hAnsiTheme="minorHAnsi" w:cstheme="minorHAnsi"/>
          <w:szCs w:val="24"/>
        </w:rPr>
      </w:pPr>
      <w:r w:rsidRPr="006B2DA4">
        <w:rPr>
          <w:rFonts w:eastAsia="Times New Roman" w:cstheme="minorHAnsi"/>
          <w:szCs w:val="24"/>
          <w:highlight w:val="green"/>
        </w:rPr>
        <w:t>63573_2.</w:t>
      </w:r>
      <w:r>
        <w:rPr>
          <w:rFonts w:eastAsia="Times New Roman" w:cstheme="minorHAnsi"/>
          <w:szCs w:val="24"/>
          <w:highlight w:val="green"/>
        </w:rPr>
        <w:t>3</w:t>
      </w:r>
      <w:r w:rsidRPr="006B2DA4">
        <w:rPr>
          <w:rFonts w:eastAsia="Times New Roman" w:cstheme="minorHAnsi"/>
          <w:szCs w:val="24"/>
          <w:highlight w:val="green"/>
        </w:rPr>
        <w:t xml:space="preserve">.mp4, </w:t>
      </w:r>
      <w:r w:rsidRPr="00CC1BFA">
        <w:rPr>
          <w:rFonts w:eastAsia="Times New Roman" w:cstheme="minorHAnsi"/>
          <w:szCs w:val="24"/>
          <w:highlight w:val="green"/>
        </w:rPr>
        <w:t>00:</w:t>
      </w:r>
      <w:r>
        <w:rPr>
          <w:rFonts w:eastAsia="Times New Roman" w:cstheme="minorHAnsi"/>
          <w:szCs w:val="24"/>
          <w:highlight w:val="green"/>
        </w:rPr>
        <w:t>00</w:t>
      </w:r>
      <w:r w:rsidRPr="00CC1BFA">
        <w:rPr>
          <w:rFonts w:eastAsia="Times New Roman" w:cstheme="minorHAnsi"/>
          <w:szCs w:val="24"/>
          <w:highlight w:val="green"/>
        </w:rPr>
        <w:t>-0</w:t>
      </w:r>
      <w:r>
        <w:rPr>
          <w:rFonts w:eastAsia="Times New Roman" w:cstheme="minorHAnsi"/>
          <w:szCs w:val="24"/>
          <w:highlight w:val="green"/>
        </w:rPr>
        <w:t>1</w:t>
      </w:r>
      <w:r w:rsidRPr="00CC1BFA">
        <w:rPr>
          <w:rFonts w:eastAsia="Times New Roman" w:cstheme="minorHAnsi"/>
          <w:szCs w:val="24"/>
          <w:highlight w:val="green"/>
        </w:rPr>
        <w:t>:</w:t>
      </w:r>
      <w:r>
        <w:rPr>
          <w:rFonts w:eastAsia="Times New Roman" w:cstheme="minorHAnsi"/>
          <w:szCs w:val="24"/>
          <w:highlight w:val="green"/>
        </w:rPr>
        <w:t>36</w:t>
      </w:r>
    </w:p>
    <w:p w14:paraId="1FEFFCC7" w14:textId="77777777" w:rsidR="008F328D" w:rsidRPr="00862F9A" w:rsidRDefault="008F328D" w:rsidP="008F328D">
      <w:pPr>
        <w:pStyle w:val="ListParagraph"/>
        <w:ind w:left="1627"/>
        <w:jc w:val="both"/>
        <w:rPr>
          <w:rFonts w:asciiTheme="minorHAnsi" w:hAnsiTheme="minorHAnsi" w:cstheme="minorHAnsi"/>
          <w:szCs w:val="24"/>
        </w:rPr>
      </w:pPr>
    </w:p>
    <w:p w14:paraId="54C115AA" w14:textId="77777777" w:rsidR="008F328D" w:rsidRPr="00862F9A" w:rsidRDefault="008F328D" w:rsidP="008F328D">
      <w:pPr>
        <w:pStyle w:val="ListParagraph"/>
        <w:ind w:left="1627"/>
        <w:jc w:val="both"/>
        <w:rPr>
          <w:rFonts w:asciiTheme="minorHAnsi" w:hAnsiTheme="minorHAnsi" w:cstheme="minorHAnsi"/>
          <w:szCs w:val="24"/>
        </w:rPr>
      </w:pPr>
    </w:p>
    <w:p w14:paraId="0E68FD84" w14:textId="77777777" w:rsidR="008F328D" w:rsidRDefault="008F328D" w:rsidP="008F328D">
      <w:pPr>
        <w:pStyle w:val="ListParagraph"/>
        <w:numPr>
          <w:ilvl w:val="1"/>
          <w:numId w:val="3"/>
        </w:numPr>
        <w:jc w:val="both"/>
        <w:rPr>
          <w:rFonts w:asciiTheme="minorHAnsi" w:hAnsiTheme="minorHAnsi" w:cstheme="minorHAnsi"/>
          <w:szCs w:val="24"/>
        </w:rPr>
      </w:pPr>
      <w:r w:rsidRPr="00862F9A">
        <w:rPr>
          <w:rFonts w:asciiTheme="minorHAnsi" w:hAnsiTheme="minorHAnsi" w:cstheme="minorHAnsi"/>
          <w:szCs w:val="24"/>
        </w:rPr>
        <w:t xml:space="preserve">Visualize the created geometry of LV directly on the platform. The available options include </w:t>
      </w:r>
      <w:r w:rsidRPr="00862F9A">
        <w:rPr>
          <w:rFonts w:asciiTheme="minorHAnsi" w:hAnsiTheme="minorHAnsi" w:cstheme="minorHAnsi"/>
          <w:b/>
          <w:bCs/>
          <w:szCs w:val="24"/>
        </w:rPr>
        <w:t>Shaded</w:t>
      </w:r>
      <w:r w:rsidRPr="00862F9A">
        <w:rPr>
          <w:rFonts w:asciiTheme="minorHAnsi" w:hAnsiTheme="minorHAnsi" w:cstheme="minorHAnsi"/>
          <w:szCs w:val="24"/>
        </w:rPr>
        <w:t xml:space="preserve"> and </w:t>
      </w:r>
      <w:r w:rsidRPr="00862F9A">
        <w:rPr>
          <w:rFonts w:asciiTheme="minorHAnsi" w:hAnsiTheme="minorHAnsi" w:cstheme="minorHAnsi"/>
          <w:b/>
          <w:bCs/>
          <w:szCs w:val="24"/>
        </w:rPr>
        <w:t>Wireframe</w:t>
      </w:r>
      <w:r w:rsidRPr="00862F9A">
        <w:rPr>
          <w:rFonts w:asciiTheme="minorHAnsi" w:hAnsiTheme="minorHAnsi" w:cstheme="minorHAnsi"/>
          <w:szCs w:val="24"/>
        </w:rPr>
        <w:t xml:space="preserve"> models for visualization </w:t>
      </w:r>
      <w:r w:rsidRPr="00862F9A">
        <w:rPr>
          <w:rFonts w:asciiTheme="minorHAnsi" w:hAnsiTheme="minorHAnsi" w:cstheme="minorHAnsi"/>
          <w:b/>
          <w:bCs/>
          <w:szCs w:val="24"/>
        </w:rPr>
        <w:t>[1]</w:t>
      </w:r>
      <w:r w:rsidRPr="00862F9A">
        <w:rPr>
          <w:rFonts w:asciiTheme="minorHAnsi" w:hAnsiTheme="minorHAnsi" w:cstheme="minorHAnsi"/>
          <w:szCs w:val="24"/>
        </w:rPr>
        <w:t xml:space="preserve">. </w:t>
      </w:r>
    </w:p>
    <w:p w14:paraId="6CD273DD" w14:textId="77777777" w:rsidR="008F328D" w:rsidRPr="00BB5753" w:rsidRDefault="008F328D" w:rsidP="008F328D">
      <w:pPr>
        <w:pStyle w:val="ListParagraph"/>
        <w:ind w:left="907"/>
        <w:jc w:val="both"/>
        <w:rPr>
          <w:rFonts w:asciiTheme="minorHAnsi" w:hAnsiTheme="minorHAnsi" w:cstheme="minorHAnsi"/>
          <w:szCs w:val="24"/>
        </w:rPr>
      </w:pPr>
      <w:r w:rsidRPr="00CC1BFA">
        <w:rPr>
          <w:rFonts w:eastAsia="Times New Roman" w:cstheme="minorHAnsi"/>
          <w:szCs w:val="24"/>
          <w:highlight w:val="green"/>
        </w:rPr>
        <w:t>63573_2.</w:t>
      </w:r>
      <w:r>
        <w:rPr>
          <w:rFonts w:eastAsia="Times New Roman" w:cstheme="minorHAnsi"/>
          <w:szCs w:val="24"/>
          <w:highlight w:val="green"/>
        </w:rPr>
        <w:t>4</w:t>
      </w:r>
      <w:r w:rsidRPr="00CC1BFA">
        <w:rPr>
          <w:rFonts w:eastAsia="Times New Roman" w:cstheme="minorHAnsi"/>
          <w:szCs w:val="24"/>
          <w:highlight w:val="green"/>
        </w:rPr>
        <w:t>.mp4, 00:</w:t>
      </w:r>
      <w:r w:rsidRPr="000669C7">
        <w:rPr>
          <w:rFonts w:eastAsia="Times New Roman" w:cstheme="minorHAnsi"/>
          <w:szCs w:val="24"/>
          <w:highlight w:val="green"/>
        </w:rPr>
        <w:t>00-00:46</w:t>
      </w:r>
    </w:p>
    <w:p w14:paraId="60B3C6FD" w14:textId="77777777" w:rsidR="008F328D" w:rsidRPr="00862F9A" w:rsidRDefault="008F328D" w:rsidP="008F328D">
      <w:pPr>
        <w:pStyle w:val="ListParagraph"/>
        <w:ind w:left="907"/>
        <w:jc w:val="both"/>
        <w:rPr>
          <w:rFonts w:asciiTheme="minorHAnsi" w:hAnsiTheme="minorHAnsi" w:cstheme="minorHAnsi"/>
          <w:szCs w:val="24"/>
        </w:rPr>
      </w:pPr>
    </w:p>
    <w:p w14:paraId="6BE5D2B7" w14:textId="77777777" w:rsidR="008F328D" w:rsidRDefault="008F328D" w:rsidP="008F328D">
      <w:pPr>
        <w:pStyle w:val="ListParagraph"/>
        <w:numPr>
          <w:ilvl w:val="2"/>
          <w:numId w:val="3"/>
        </w:numPr>
        <w:jc w:val="both"/>
        <w:rPr>
          <w:rFonts w:asciiTheme="minorHAnsi" w:hAnsiTheme="minorHAnsi" w:cstheme="minorHAnsi"/>
          <w:szCs w:val="24"/>
        </w:rPr>
      </w:pPr>
      <w:r w:rsidRPr="00862F9A">
        <w:rPr>
          <w:rFonts w:asciiTheme="minorHAnsi" w:hAnsiTheme="minorHAnsi" w:cstheme="minorHAnsi"/>
          <w:szCs w:val="24"/>
        </w:rPr>
        <w:t xml:space="preserve">SCREEN: </w:t>
      </w:r>
      <w:r w:rsidRPr="00862F9A">
        <w:rPr>
          <w:rFonts w:asciiTheme="minorHAnsi" w:hAnsiTheme="minorHAnsi" w:cstheme="minorHAnsi"/>
          <w:szCs w:val="24"/>
          <w:highlight w:val="yellow"/>
        </w:rPr>
        <w:t>To be provided by authors:</w:t>
      </w:r>
      <w:r w:rsidRPr="00862F9A">
        <w:rPr>
          <w:rFonts w:asciiTheme="minorHAnsi" w:hAnsiTheme="minorHAnsi" w:cstheme="minorHAnsi"/>
          <w:szCs w:val="24"/>
        </w:rPr>
        <w:t xml:space="preserve"> The 3D model that appears automatically on the screen. The model is being rotated using the mouse. </w:t>
      </w:r>
      <w:r w:rsidRPr="00862F9A">
        <w:rPr>
          <w:rFonts w:asciiTheme="minorHAnsi" w:hAnsiTheme="minorHAnsi" w:cstheme="minorHAnsi"/>
          <w:b/>
          <w:bCs/>
          <w:szCs w:val="24"/>
        </w:rPr>
        <w:t>Shaded</w:t>
      </w:r>
      <w:r w:rsidRPr="00862F9A">
        <w:rPr>
          <w:rFonts w:asciiTheme="minorHAnsi" w:hAnsiTheme="minorHAnsi" w:cstheme="minorHAnsi"/>
          <w:szCs w:val="24"/>
        </w:rPr>
        <w:t xml:space="preserve"> and </w:t>
      </w:r>
      <w:r w:rsidRPr="00862F9A">
        <w:rPr>
          <w:rFonts w:asciiTheme="minorHAnsi" w:hAnsiTheme="minorHAnsi" w:cstheme="minorHAnsi"/>
          <w:b/>
          <w:bCs/>
          <w:szCs w:val="24"/>
        </w:rPr>
        <w:t>Wireframe</w:t>
      </w:r>
      <w:r w:rsidRPr="00862F9A">
        <w:rPr>
          <w:rFonts w:asciiTheme="minorHAnsi" w:hAnsiTheme="minorHAnsi" w:cstheme="minorHAnsi"/>
          <w:szCs w:val="24"/>
        </w:rPr>
        <w:t xml:space="preserve"> models for visualization.</w:t>
      </w:r>
    </w:p>
    <w:p w14:paraId="6AD1AB84" w14:textId="77777777" w:rsidR="008F328D" w:rsidRPr="000669C7" w:rsidRDefault="008F328D" w:rsidP="008F328D">
      <w:pPr>
        <w:pStyle w:val="ListParagraph"/>
        <w:ind w:left="1627"/>
        <w:jc w:val="both"/>
        <w:rPr>
          <w:rFonts w:asciiTheme="minorHAnsi" w:hAnsiTheme="minorHAnsi" w:cstheme="minorHAnsi"/>
          <w:szCs w:val="24"/>
        </w:rPr>
      </w:pPr>
      <w:r w:rsidRPr="000669C7">
        <w:rPr>
          <w:rFonts w:eastAsia="Times New Roman" w:cstheme="minorHAnsi"/>
          <w:szCs w:val="24"/>
          <w:highlight w:val="green"/>
        </w:rPr>
        <w:t>63573_2.4.mp4, 00:</w:t>
      </w:r>
      <w:r>
        <w:rPr>
          <w:rFonts w:eastAsia="Times New Roman" w:cstheme="minorHAnsi"/>
          <w:szCs w:val="24"/>
          <w:highlight w:val="green"/>
        </w:rPr>
        <w:t>13</w:t>
      </w:r>
      <w:r w:rsidRPr="000669C7">
        <w:rPr>
          <w:rFonts w:eastAsia="Times New Roman" w:cstheme="minorHAnsi"/>
          <w:szCs w:val="24"/>
          <w:highlight w:val="green"/>
        </w:rPr>
        <w:t>-00:46</w:t>
      </w:r>
    </w:p>
    <w:p w14:paraId="57404434" w14:textId="57855728" w:rsidR="00F23AFA" w:rsidRDefault="00F23AFA" w:rsidP="00B77BE7">
      <w:pPr>
        <w:pStyle w:val="ListParagraph"/>
        <w:ind w:left="1627"/>
        <w:jc w:val="both"/>
        <w:rPr>
          <w:rFonts w:asciiTheme="majorHAnsi" w:hAnsiTheme="majorHAnsi" w:cstheme="majorHAnsi"/>
        </w:rPr>
      </w:pPr>
      <w:bookmarkStart w:id="2" w:name="_GoBack"/>
      <w:bookmarkEnd w:id="2"/>
    </w:p>
    <w:p w14:paraId="316D7253" w14:textId="667F64C9" w:rsidR="00F23AFA" w:rsidRPr="00F23AFA" w:rsidRDefault="00F23AFA" w:rsidP="00B77BE7">
      <w:pPr>
        <w:pStyle w:val="ListParagraph"/>
        <w:numPr>
          <w:ilvl w:val="0"/>
          <w:numId w:val="3"/>
        </w:numPr>
        <w:jc w:val="both"/>
        <w:rPr>
          <w:b/>
          <w:bCs/>
        </w:rPr>
      </w:pPr>
      <w:commentRangeStart w:id="3"/>
      <w:r w:rsidRPr="00F23AFA">
        <w:rPr>
          <w:b/>
          <w:bCs/>
        </w:rPr>
        <w:t>PAK</w:t>
      </w:r>
      <w:commentRangeEnd w:id="3"/>
      <w:r w:rsidR="003C04BF">
        <w:rPr>
          <w:rStyle w:val="CommentReference"/>
        </w:rPr>
        <w:commentReference w:id="3"/>
      </w:r>
      <w:r w:rsidRPr="00F23AFA">
        <w:rPr>
          <w:b/>
          <w:bCs/>
        </w:rPr>
        <w:t xml:space="preserve"> </w:t>
      </w:r>
      <w:r>
        <w:rPr>
          <w:rFonts w:asciiTheme="majorHAnsi" w:hAnsiTheme="majorHAnsi" w:cstheme="majorHAnsi"/>
          <w:b/>
          <w:bCs/>
        </w:rPr>
        <w:t>F</w:t>
      </w:r>
      <w:r w:rsidRPr="00F23AFA">
        <w:rPr>
          <w:rFonts w:asciiTheme="majorHAnsi" w:hAnsiTheme="majorHAnsi" w:cstheme="majorHAnsi"/>
          <w:b/>
          <w:bCs/>
        </w:rPr>
        <w:t xml:space="preserve">inite </w:t>
      </w:r>
      <w:r>
        <w:rPr>
          <w:rFonts w:asciiTheme="majorHAnsi" w:hAnsiTheme="majorHAnsi" w:cstheme="majorHAnsi"/>
          <w:b/>
          <w:bCs/>
        </w:rPr>
        <w:t>E</w:t>
      </w:r>
      <w:r w:rsidRPr="00F23AFA">
        <w:rPr>
          <w:rFonts w:asciiTheme="majorHAnsi" w:hAnsiTheme="majorHAnsi" w:cstheme="majorHAnsi"/>
          <w:b/>
          <w:bCs/>
        </w:rPr>
        <w:t xml:space="preserve">lement </w:t>
      </w:r>
      <w:r>
        <w:rPr>
          <w:rFonts w:asciiTheme="majorHAnsi" w:hAnsiTheme="majorHAnsi" w:cstheme="majorHAnsi"/>
          <w:b/>
          <w:bCs/>
        </w:rPr>
        <w:t>S</w:t>
      </w:r>
      <w:r w:rsidRPr="00F23AFA">
        <w:rPr>
          <w:rFonts w:asciiTheme="majorHAnsi" w:hAnsiTheme="majorHAnsi" w:cstheme="majorHAnsi"/>
          <w:b/>
          <w:bCs/>
        </w:rPr>
        <w:t xml:space="preserve">olver for </w:t>
      </w:r>
      <w:r>
        <w:rPr>
          <w:rFonts w:asciiTheme="majorHAnsi" w:hAnsiTheme="majorHAnsi" w:cstheme="majorHAnsi"/>
          <w:b/>
          <w:bCs/>
        </w:rPr>
        <w:t>F</w:t>
      </w:r>
      <w:r w:rsidRPr="00F23AFA">
        <w:rPr>
          <w:rFonts w:asciiTheme="majorHAnsi" w:hAnsiTheme="majorHAnsi" w:cstheme="majorHAnsi"/>
          <w:b/>
          <w:bCs/>
        </w:rPr>
        <w:t>luid-</w:t>
      </w:r>
      <w:r>
        <w:rPr>
          <w:rFonts w:asciiTheme="majorHAnsi" w:hAnsiTheme="majorHAnsi" w:cstheme="majorHAnsi"/>
          <w:b/>
          <w:bCs/>
        </w:rPr>
        <w:t>S</w:t>
      </w:r>
      <w:r w:rsidRPr="00F23AFA">
        <w:rPr>
          <w:rFonts w:asciiTheme="majorHAnsi" w:hAnsiTheme="majorHAnsi" w:cstheme="majorHAnsi"/>
          <w:b/>
          <w:bCs/>
        </w:rPr>
        <w:t xml:space="preserve">tructure (FS) </w:t>
      </w:r>
      <w:r>
        <w:rPr>
          <w:rFonts w:asciiTheme="majorHAnsi" w:hAnsiTheme="majorHAnsi" w:cstheme="majorHAnsi"/>
          <w:b/>
          <w:bCs/>
        </w:rPr>
        <w:t>S</w:t>
      </w:r>
      <w:r w:rsidRPr="00F23AFA">
        <w:rPr>
          <w:rFonts w:asciiTheme="majorHAnsi" w:hAnsiTheme="majorHAnsi" w:cstheme="majorHAnsi"/>
          <w:b/>
          <w:bCs/>
        </w:rPr>
        <w:t>imulations</w:t>
      </w:r>
    </w:p>
    <w:p w14:paraId="404A68F5" w14:textId="77777777" w:rsidR="00F23AFA" w:rsidRPr="00F23AFA" w:rsidRDefault="00F23AFA" w:rsidP="00B77BE7">
      <w:pPr>
        <w:pStyle w:val="ListParagraph"/>
        <w:ind w:left="360"/>
        <w:jc w:val="both"/>
        <w:rPr>
          <w:b/>
          <w:bCs/>
        </w:rPr>
      </w:pPr>
    </w:p>
    <w:p w14:paraId="6E5977A7" w14:textId="2368973F" w:rsidR="00F23AFA" w:rsidRPr="00CA2948" w:rsidRDefault="00CA2948" w:rsidP="00B77BE7">
      <w:pPr>
        <w:pStyle w:val="ListParagraph"/>
        <w:numPr>
          <w:ilvl w:val="1"/>
          <w:numId w:val="3"/>
        </w:numPr>
        <w:jc w:val="both"/>
        <w:rPr>
          <w:highlight w:val="cyan"/>
        </w:rPr>
      </w:pPr>
      <w:r w:rsidRPr="00CA2948">
        <w:rPr>
          <w:highlight w:val="cyan"/>
        </w:rPr>
        <w:t>Selecting the workflow.</w:t>
      </w:r>
      <w:r w:rsidR="00F23AFA" w:rsidRPr="00CA2948">
        <w:rPr>
          <w:rFonts w:asciiTheme="majorHAnsi" w:eastAsia="Times New Roman" w:hAnsiTheme="majorHAnsi" w:cstheme="majorHAnsi"/>
          <w:highlight w:val="cyan"/>
        </w:rPr>
        <w:t xml:space="preserve"> </w:t>
      </w:r>
      <w:r w:rsidR="00F23AFA" w:rsidRPr="00CA2948">
        <w:rPr>
          <w:rFonts w:asciiTheme="majorHAnsi" w:eastAsia="Times New Roman" w:hAnsiTheme="majorHAnsi" w:cstheme="majorHAnsi"/>
          <w:b/>
          <w:bCs/>
          <w:highlight w:val="cyan"/>
        </w:rPr>
        <w:t>[1]</w:t>
      </w:r>
      <w:r w:rsidR="00F23AFA" w:rsidRPr="00CA2948">
        <w:rPr>
          <w:rFonts w:asciiTheme="majorHAnsi" w:eastAsia="Times New Roman" w:hAnsiTheme="majorHAnsi" w:cstheme="majorHAnsi"/>
          <w:highlight w:val="cyan"/>
        </w:rPr>
        <w:t>.</w:t>
      </w:r>
    </w:p>
    <w:p w14:paraId="6F4B2165" w14:textId="304D1242" w:rsidR="00F23AFA" w:rsidRPr="00CA2948" w:rsidRDefault="00F23AFA" w:rsidP="00B77BE7">
      <w:pPr>
        <w:pStyle w:val="ListParagraph"/>
        <w:ind w:left="907"/>
        <w:jc w:val="both"/>
        <w:rPr>
          <w:rFonts w:asciiTheme="majorHAnsi" w:eastAsia="Times New Roman" w:hAnsiTheme="majorHAnsi" w:cstheme="majorHAnsi"/>
          <w:highlight w:val="cyan"/>
        </w:rPr>
      </w:pPr>
    </w:p>
    <w:p w14:paraId="149049E2" w14:textId="6C9721A8" w:rsidR="00F23AFA" w:rsidRPr="00CA2948" w:rsidRDefault="00F23AFA" w:rsidP="00CA2948">
      <w:pPr>
        <w:pStyle w:val="ListParagraph"/>
        <w:numPr>
          <w:ilvl w:val="2"/>
          <w:numId w:val="3"/>
        </w:numPr>
        <w:jc w:val="both"/>
        <w:rPr>
          <w:highlight w:val="cyan"/>
        </w:rPr>
      </w:pPr>
      <w:r w:rsidRPr="00CA2948">
        <w:rPr>
          <w:rFonts w:asciiTheme="majorHAnsi" w:eastAsia="Times New Roman" w:hAnsiTheme="majorHAnsi" w:cstheme="majorHAnsi"/>
          <w:highlight w:val="cyan"/>
        </w:rPr>
        <w:t xml:space="preserve">SCREEN: To be provided by authors: </w:t>
      </w:r>
      <w:r w:rsidR="00CA2948" w:rsidRPr="00CA2948">
        <w:rPr>
          <w:rFonts w:asciiTheme="majorHAnsi" w:eastAsia="Times New Roman" w:hAnsiTheme="majorHAnsi" w:cstheme="majorHAnsi"/>
          <w:highlight w:val="cyan"/>
        </w:rPr>
        <w:t>Selecting the workflow and adding a comment before executing the workflow</w:t>
      </w:r>
      <w:r w:rsidRPr="00CA2948">
        <w:rPr>
          <w:rFonts w:asciiTheme="majorHAnsi" w:eastAsia="Times New Roman" w:hAnsiTheme="majorHAnsi" w:cstheme="majorHAnsi"/>
          <w:highlight w:val="cyan"/>
        </w:rPr>
        <w:t>.</w:t>
      </w:r>
    </w:p>
    <w:p w14:paraId="692E8942" w14:textId="39548750" w:rsidR="00F23AFA" w:rsidRPr="00CA2948" w:rsidRDefault="00F23AFA" w:rsidP="00B77BE7">
      <w:pPr>
        <w:pStyle w:val="ListParagraph"/>
        <w:ind w:left="1627"/>
        <w:jc w:val="both"/>
        <w:rPr>
          <w:rFonts w:asciiTheme="majorHAnsi" w:eastAsia="Times New Roman" w:hAnsiTheme="majorHAnsi" w:cstheme="majorHAnsi"/>
          <w:highlight w:val="cyan"/>
        </w:rPr>
      </w:pPr>
    </w:p>
    <w:p w14:paraId="7AD7D5D6" w14:textId="11636A35" w:rsidR="00F23AFA" w:rsidRPr="00CA2948" w:rsidRDefault="00CA2948" w:rsidP="00CA2948">
      <w:pPr>
        <w:pStyle w:val="ListParagraph"/>
        <w:numPr>
          <w:ilvl w:val="1"/>
          <w:numId w:val="3"/>
        </w:numPr>
        <w:jc w:val="both"/>
        <w:rPr>
          <w:highlight w:val="cyan"/>
        </w:rPr>
      </w:pPr>
      <w:r w:rsidRPr="00CA2948">
        <w:rPr>
          <w:rFonts w:asciiTheme="majorHAnsi" w:eastAsia="Times New Roman" w:hAnsiTheme="majorHAnsi" w:cstheme="majorHAnsi"/>
          <w:highlight w:val="cyan"/>
        </w:rPr>
        <w:t>Download the template files for the boundary conditions of inlet and outlet velocities using the buttons in the bottom section; if patient-specific flow boundary conditions are available, download and use these files</w:t>
      </w:r>
      <w:r w:rsidR="00F23AFA" w:rsidRPr="00CA2948">
        <w:rPr>
          <w:rFonts w:asciiTheme="majorHAnsi" w:eastAsia="Times New Roman" w:hAnsiTheme="majorHAnsi" w:cstheme="majorHAnsi"/>
          <w:highlight w:val="cyan"/>
        </w:rPr>
        <w:t xml:space="preserve">. Save these files into either Private or Public folders </w:t>
      </w:r>
      <w:r w:rsidR="00F23AFA" w:rsidRPr="00CA2948">
        <w:rPr>
          <w:rFonts w:asciiTheme="majorHAnsi" w:eastAsia="Times New Roman" w:hAnsiTheme="majorHAnsi" w:cstheme="majorHAnsi"/>
          <w:b/>
          <w:bCs/>
          <w:highlight w:val="cyan"/>
        </w:rPr>
        <w:t>[1]</w:t>
      </w:r>
      <w:r w:rsidR="00F23AFA" w:rsidRPr="00CA2948">
        <w:rPr>
          <w:rFonts w:asciiTheme="majorHAnsi" w:eastAsia="Times New Roman" w:hAnsiTheme="majorHAnsi" w:cstheme="majorHAnsi"/>
          <w:highlight w:val="cyan"/>
        </w:rPr>
        <w:t xml:space="preserve">. </w:t>
      </w:r>
    </w:p>
    <w:p w14:paraId="0734E5E9" w14:textId="1364C2E9" w:rsidR="00F23AFA" w:rsidRPr="00CA2948" w:rsidRDefault="00F23AFA" w:rsidP="00B77BE7">
      <w:pPr>
        <w:pStyle w:val="ListParagraph"/>
        <w:ind w:left="907"/>
        <w:jc w:val="both"/>
        <w:rPr>
          <w:rFonts w:asciiTheme="majorHAnsi" w:eastAsia="Times New Roman" w:hAnsiTheme="majorHAnsi" w:cstheme="majorHAnsi"/>
          <w:highlight w:val="cyan"/>
        </w:rPr>
      </w:pPr>
    </w:p>
    <w:p w14:paraId="1B961F04" w14:textId="12BEE733" w:rsidR="00F23AFA" w:rsidRPr="00CA2948" w:rsidRDefault="00F23AFA" w:rsidP="00CA2948">
      <w:pPr>
        <w:pStyle w:val="ListParagraph"/>
        <w:numPr>
          <w:ilvl w:val="2"/>
          <w:numId w:val="3"/>
        </w:numPr>
        <w:jc w:val="both"/>
        <w:rPr>
          <w:highlight w:val="cyan"/>
        </w:rPr>
      </w:pPr>
      <w:r w:rsidRPr="00CA2948">
        <w:rPr>
          <w:rFonts w:asciiTheme="majorHAnsi" w:eastAsia="Times New Roman" w:hAnsiTheme="majorHAnsi" w:cstheme="majorHAnsi"/>
          <w:highlight w:val="cyan"/>
        </w:rPr>
        <w:lastRenderedPageBreak/>
        <w:t xml:space="preserve">SCREEN: To be provided by authors: </w:t>
      </w:r>
      <w:r w:rsidR="00CA2948" w:rsidRPr="00CA2948">
        <w:rPr>
          <w:rFonts w:asciiTheme="majorHAnsi" w:eastAsia="Times New Roman" w:hAnsiTheme="majorHAnsi" w:cstheme="majorHAnsi"/>
          <w:highlight w:val="cyan"/>
        </w:rPr>
        <w:t>The template files being downloaded using the buttons in the bottom section.</w:t>
      </w:r>
    </w:p>
    <w:p w14:paraId="51299A89" w14:textId="441A6597" w:rsidR="00F23AFA" w:rsidRDefault="00F23AFA" w:rsidP="00B77BE7">
      <w:pPr>
        <w:pStyle w:val="ListParagraph"/>
        <w:ind w:left="1627"/>
        <w:jc w:val="both"/>
        <w:rPr>
          <w:rFonts w:asciiTheme="majorHAnsi" w:eastAsia="Times New Roman" w:hAnsiTheme="majorHAnsi" w:cstheme="majorHAnsi"/>
        </w:rPr>
      </w:pPr>
    </w:p>
    <w:p w14:paraId="43B83A4E" w14:textId="0F9DACAB" w:rsidR="00F23AFA" w:rsidRPr="00F23AFA" w:rsidRDefault="00F23AFA" w:rsidP="00B77BE7">
      <w:pPr>
        <w:pStyle w:val="ListParagraph"/>
        <w:numPr>
          <w:ilvl w:val="1"/>
          <w:numId w:val="3"/>
        </w:numPr>
        <w:jc w:val="both"/>
      </w:pPr>
      <w:r w:rsidRPr="00F23AFA">
        <w:rPr>
          <w:rFonts w:asciiTheme="majorHAnsi" w:eastAsia="Times New Roman" w:hAnsiTheme="majorHAnsi" w:cstheme="majorHAnsi"/>
        </w:rPr>
        <w:t xml:space="preserve">Upload these files in a similar way as uploading images </w:t>
      </w:r>
      <w:r w:rsidRPr="00F23AFA">
        <w:rPr>
          <w:rFonts w:asciiTheme="majorHAnsi" w:eastAsia="Times New Roman" w:hAnsiTheme="majorHAnsi" w:cstheme="majorHAnsi"/>
          <w:b/>
          <w:bCs/>
        </w:rPr>
        <w:t>[1]</w:t>
      </w:r>
      <w:r w:rsidRPr="00F23AFA">
        <w:rPr>
          <w:rFonts w:asciiTheme="majorHAnsi" w:eastAsia="Times New Roman" w:hAnsiTheme="majorHAnsi" w:cstheme="majorHAnsi"/>
        </w:rPr>
        <w:t>. The prescribed inlet and outlet velocities simulate the drug condition, while the mesh options control the density of the finite element mesh</w:t>
      </w:r>
      <w:r>
        <w:rPr>
          <w:rFonts w:asciiTheme="majorHAnsi" w:eastAsia="Times New Roman" w:hAnsiTheme="majorHAnsi" w:cstheme="majorHAnsi"/>
        </w:rPr>
        <w:t xml:space="preserve"> </w:t>
      </w:r>
      <w:r w:rsidRPr="00F23AFA">
        <w:rPr>
          <w:rFonts w:asciiTheme="majorHAnsi" w:eastAsia="Times New Roman" w:hAnsiTheme="majorHAnsi" w:cstheme="majorHAnsi"/>
          <w:b/>
          <w:bCs/>
        </w:rPr>
        <w:t>[2]</w:t>
      </w:r>
      <w:r w:rsidRPr="00F23AFA">
        <w:rPr>
          <w:rFonts w:asciiTheme="majorHAnsi" w:eastAsia="Times New Roman" w:hAnsiTheme="majorHAnsi" w:cstheme="majorHAnsi"/>
        </w:rPr>
        <w:t>.</w:t>
      </w:r>
      <w:r>
        <w:rPr>
          <w:rFonts w:asciiTheme="majorHAnsi" w:eastAsia="Times New Roman" w:hAnsiTheme="majorHAnsi" w:cstheme="majorHAnsi"/>
        </w:rPr>
        <w:t xml:space="preserve"> </w:t>
      </w:r>
      <w:r w:rsidRPr="00F23AFA">
        <w:rPr>
          <w:rFonts w:asciiTheme="majorHAnsi" w:eastAsia="Times New Roman" w:hAnsiTheme="majorHAnsi" w:cstheme="majorHAnsi"/>
        </w:rPr>
        <w:t>For simulating patient-specific conditions, modify the default values of pressure, flow, material properties, and calcium function</w:t>
      </w:r>
      <w:r>
        <w:rPr>
          <w:rFonts w:asciiTheme="majorHAnsi" w:eastAsia="Times New Roman" w:hAnsiTheme="majorHAnsi" w:cstheme="majorHAnsi"/>
        </w:rPr>
        <w:t xml:space="preserve"> </w:t>
      </w:r>
      <w:r w:rsidRPr="00F23AFA">
        <w:rPr>
          <w:rFonts w:asciiTheme="majorHAnsi" w:eastAsia="Times New Roman" w:hAnsiTheme="majorHAnsi" w:cstheme="majorHAnsi"/>
          <w:b/>
          <w:bCs/>
        </w:rPr>
        <w:t>[3]</w:t>
      </w:r>
      <w:r>
        <w:rPr>
          <w:rFonts w:asciiTheme="majorHAnsi" w:eastAsia="Times New Roman" w:hAnsiTheme="majorHAnsi" w:cstheme="majorHAnsi"/>
        </w:rPr>
        <w:t>.</w:t>
      </w:r>
    </w:p>
    <w:p w14:paraId="2EF5E148" w14:textId="1D1B067E" w:rsidR="00F23AFA" w:rsidRDefault="00F23AFA" w:rsidP="00B77BE7">
      <w:pPr>
        <w:pStyle w:val="ListParagraph"/>
        <w:ind w:left="907"/>
        <w:jc w:val="both"/>
        <w:rPr>
          <w:rFonts w:asciiTheme="majorHAnsi" w:eastAsia="Times New Roman" w:hAnsiTheme="majorHAnsi" w:cstheme="majorHAnsi"/>
        </w:rPr>
      </w:pPr>
    </w:p>
    <w:p w14:paraId="30D4E292" w14:textId="380E77CA" w:rsidR="00F23AFA" w:rsidRPr="00F23AFA" w:rsidRDefault="00F23AFA" w:rsidP="00B77BE7">
      <w:pPr>
        <w:pStyle w:val="ListParagraph"/>
        <w:numPr>
          <w:ilvl w:val="2"/>
          <w:numId w:val="3"/>
        </w:numPr>
        <w:jc w:val="both"/>
      </w:pPr>
      <w:r>
        <w:rPr>
          <w:rFonts w:asciiTheme="majorHAnsi" w:eastAsia="Times New Roman" w:hAnsiTheme="majorHAnsi" w:cstheme="majorHAnsi"/>
        </w:rPr>
        <w:t xml:space="preserve">SCREEN: </w:t>
      </w:r>
      <w:r w:rsidRPr="00F23AFA">
        <w:rPr>
          <w:rFonts w:asciiTheme="majorHAnsi" w:eastAsia="Times New Roman" w:hAnsiTheme="majorHAnsi" w:cstheme="majorHAnsi"/>
          <w:highlight w:val="yellow"/>
        </w:rPr>
        <w:t>To be provided by authors:</w:t>
      </w:r>
      <w:r>
        <w:rPr>
          <w:rFonts w:asciiTheme="majorHAnsi" w:eastAsia="Times New Roman" w:hAnsiTheme="majorHAnsi" w:cstheme="majorHAnsi"/>
        </w:rPr>
        <w:t xml:space="preserve"> The files being uploaded.</w:t>
      </w:r>
    </w:p>
    <w:p w14:paraId="1E165761" w14:textId="3E501FFF" w:rsidR="00F23AFA" w:rsidRPr="00F23AFA" w:rsidRDefault="00F23AFA" w:rsidP="00B77BE7">
      <w:pPr>
        <w:pStyle w:val="ListParagraph"/>
        <w:numPr>
          <w:ilvl w:val="2"/>
          <w:numId w:val="3"/>
        </w:numPr>
        <w:jc w:val="both"/>
      </w:pPr>
      <w:r>
        <w:rPr>
          <w:rFonts w:asciiTheme="majorHAnsi" w:eastAsia="Times New Roman" w:hAnsiTheme="majorHAnsi" w:cstheme="majorHAnsi"/>
        </w:rPr>
        <w:t xml:space="preserve">SCREEN: </w:t>
      </w:r>
      <w:r w:rsidRPr="00F23AFA">
        <w:rPr>
          <w:rFonts w:asciiTheme="majorHAnsi" w:eastAsia="Times New Roman" w:hAnsiTheme="majorHAnsi" w:cstheme="majorHAnsi"/>
          <w:highlight w:val="yellow"/>
        </w:rPr>
        <w:t>To be provided by authors:</w:t>
      </w:r>
      <w:r>
        <w:rPr>
          <w:rFonts w:asciiTheme="majorHAnsi" w:eastAsia="Times New Roman" w:hAnsiTheme="majorHAnsi" w:cstheme="majorHAnsi"/>
        </w:rPr>
        <w:t xml:space="preserve"> </w:t>
      </w:r>
      <w:r w:rsidRPr="00F23AFA">
        <w:rPr>
          <w:rFonts w:asciiTheme="majorHAnsi" w:eastAsia="Times New Roman" w:hAnsiTheme="majorHAnsi" w:cstheme="majorHAnsi"/>
        </w:rPr>
        <w:t>The prescribed inlet and outlet velocities</w:t>
      </w:r>
      <w:r>
        <w:rPr>
          <w:rFonts w:asciiTheme="majorHAnsi" w:eastAsia="Times New Roman" w:hAnsiTheme="majorHAnsi" w:cstheme="majorHAnsi"/>
        </w:rPr>
        <w:t xml:space="preserve"> and the mesh options.</w:t>
      </w:r>
    </w:p>
    <w:p w14:paraId="22E85FC4" w14:textId="184383E0" w:rsidR="00F23AFA" w:rsidRPr="00F23AFA" w:rsidRDefault="00F23AFA" w:rsidP="00B77BE7">
      <w:pPr>
        <w:pStyle w:val="ListParagraph"/>
        <w:numPr>
          <w:ilvl w:val="2"/>
          <w:numId w:val="3"/>
        </w:numPr>
        <w:jc w:val="both"/>
      </w:pPr>
      <w:r>
        <w:rPr>
          <w:rFonts w:asciiTheme="majorHAnsi" w:eastAsia="Times New Roman" w:hAnsiTheme="majorHAnsi" w:cstheme="majorHAnsi"/>
        </w:rPr>
        <w:t xml:space="preserve">SCREEN: </w:t>
      </w:r>
      <w:r w:rsidRPr="00F23AFA">
        <w:rPr>
          <w:rFonts w:asciiTheme="majorHAnsi" w:eastAsia="Times New Roman" w:hAnsiTheme="majorHAnsi" w:cstheme="majorHAnsi"/>
          <w:highlight w:val="yellow"/>
        </w:rPr>
        <w:t>To be provided by authors:</w:t>
      </w:r>
      <w:r>
        <w:rPr>
          <w:rFonts w:asciiTheme="majorHAnsi" w:eastAsia="Times New Roman" w:hAnsiTheme="majorHAnsi" w:cstheme="majorHAnsi"/>
        </w:rPr>
        <w:t xml:space="preserve"> T</w:t>
      </w:r>
      <w:r w:rsidRPr="00F23AFA">
        <w:rPr>
          <w:rFonts w:asciiTheme="majorHAnsi" w:eastAsia="Times New Roman" w:hAnsiTheme="majorHAnsi" w:cstheme="majorHAnsi"/>
        </w:rPr>
        <w:t>he default values of pressure, flow, material properties, and calcium function</w:t>
      </w:r>
      <w:r>
        <w:rPr>
          <w:rFonts w:asciiTheme="majorHAnsi" w:eastAsia="Times New Roman" w:hAnsiTheme="majorHAnsi" w:cstheme="majorHAnsi"/>
        </w:rPr>
        <w:t xml:space="preserve"> being modified.</w:t>
      </w:r>
    </w:p>
    <w:p w14:paraId="7126E4FD" w14:textId="493D89DA" w:rsidR="00F23AFA" w:rsidRDefault="00F23AFA" w:rsidP="00B77BE7">
      <w:pPr>
        <w:pStyle w:val="ListParagraph"/>
        <w:ind w:left="907"/>
        <w:jc w:val="both"/>
        <w:rPr>
          <w:rFonts w:asciiTheme="majorHAnsi" w:eastAsia="Times New Roman" w:hAnsiTheme="majorHAnsi" w:cstheme="majorHAnsi"/>
        </w:rPr>
      </w:pPr>
    </w:p>
    <w:p w14:paraId="58DE465D" w14:textId="4A0AAF34" w:rsidR="00F23AFA" w:rsidRPr="00F23AFA" w:rsidRDefault="00F23AFA" w:rsidP="00B77BE7">
      <w:pPr>
        <w:pStyle w:val="ListParagraph"/>
        <w:numPr>
          <w:ilvl w:val="1"/>
          <w:numId w:val="3"/>
        </w:numPr>
        <w:jc w:val="both"/>
      </w:pPr>
      <w:r>
        <w:rPr>
          <w:rFonts w:asciiTheme="majorHAnsi" w:eastAsia="Times New Roman" w:hAnsiTheme="majorHAnsi" w:cstheme="majorHAnsi"/>
        </w:rPr>
        <w:t xml:space="preserve">Click </w:t>
      </w:r>
      <w:r w:rsidRPr="00F23AFA">
        <w:rPr>
          <w:rFonts w:asciiTheme="majorHAnsi" w:eastAsia="Times New Roman" w:hAnsiTheme="majorHAnsi" w:cstheme="majorHAnsi"/>
        </w:rPr>
        <w:t xml:space="preserve">on the </w:t>
      </w:r>
      <w:r w:rsidRPr="00F23AFA">
        <w:rPr>
          <w:rFonts w:asciiTheme="majorHAnsi" w:eastAsia="Times New Roman" w:hAnsiTheme="majorHAnsi" w:cstheme="majorHAnsi"/>
          <w:b/>
          <w:bCs/>
        </w:rPr>
        <w:t>Execute</w:t>
      </w:r>
      <w:r w:rsidRPr="00F23AFA">
        <w:rPr>
          <w:rFonts w:asciiTheme="majorHAnsi" w:eastAsia="Times New Roman" w:hAnsiTheme="majorHAnsi" w:cstheme="majorHAnsi"/>
        </w:rPr>
        <w:t xml:space="preserve"> button. A new running workflow will appear in the list</w:t>
      </w:r>
      <w:r>
        <w:rPr>
          <w:rFonts w:asciiTheme="majorHAnsi" w:eastAsia="Times New Roman" w:hAnsiTheme="majorHAnsi" w:cstheme="majorHAnsi"/>
        </w:rPr>
        <w:t xml:space="preserve"> </w:t>
      </w:r>
      <w:r w:rsidRPr="00F23AFA">
        <w:rPr>
          <w:rFonts w:asciiTheme="majorHAnsi" w:eastAsia="Times New Roman" w:hAnsiTheme="majorHAnsi" w:cstheme="majorHAnsi"/>
          <w:b/>
          <w:bCs/>
        </w:rPr>
        <w:t>[1]</w:t>
      </w:r>
      <w:r w:rsidRPr="00F23AFA">
        <w:rPr>
          <w:rFonts w:asciiTheme="majorHAnsi" w:eastAsia="Times New Roman" w:hAnsiTheme="majorHAnsi" w:cstheme="majorHAnsi"/>
        </w:rPr>
        <w:t xml:space="preserve">. If any of the sections of the workflow are not clear, click on the </w:t>
      </w:r>
      <w:r w:rsidRPr="00F23AFA">
        <w:rPr>
          <w:rFonts w:asciiTheme="majorHAnsi" w:eastAsia="Times New Roman" w:hAnsiTheme="majorHAnsi" w:cstheme="majorHAnsi"/>
          <w:b/>
          <w:bCs/>
        </w:rPr>
        <w:t>Help File</w:t>
      </w:r>
      <w:r w:rsidRPr="00F23AFA">
        <w:rPr>
          <w:rFonts w:asciiTheme="majorHAnsi" w:eastAsia="Times New Roman" w:hAnsiTheme="majorHAnsi" w:cstheme="majorHAnsi"/>
        </w:rPr>
        <w:t xml:space="preserve"> button to view detailed instructions on how to use this workflow</w:t>
      </w:r>
      <w:r>
        <w:rPr>
          <w:rFonts w:asciiTheme="majorHAnsi" w:eastAsia="Times New Roman" w:hAnsiTheme="majorHAnsi" w:cstheme="majorHAnsi"/>
        </w:rPr>
        <w:t xml:space="preserve"> and</w:t>
      </w:r>
      <w:r w:rsidRPr="00F23AFA">
        <w:rPr>
          <w:rFonts w:asciiTheme="majorHAnsi" w:eastAsia="Times New Roman" w:hAnsiTheme="majorHAnsi" w:cstheme="majorHAnsi"/>
        </w:rPr>
        <w:t xml:space="preserve"> interpret the results</w:t>
      </w:r>
      <w:r>
        <w:rPr>
          <w:rFonts w:asciiTheme="majorHAnsi" w:eastAsia="Times New Roman" w:hAnsiTheme="majorHAnsi" w:cstheme="majorHAnsi"/>
        </w:rPr>
        <w:t xml:space="preserve"> </w:t>
      </w:r>
      <w:r w:rsidRPr="00F23AFA">
        <w:rPr>
          <w:rFonts w:asciiTheme="majorHAnsi" w:eastAsia="Times New Roman" w:hAnsiTheme="majorHAnsi" w:cstheme="majorHAnsi"/>
          <w:b/>
          <w:bCs/>
        </w:rPr>
        <w:t>[2]</w:t>
      </w:r>
      <w:r>
        <w:rPr>
          <w:rFonts w:asciiTheme="majorHAnsi" w:eastAsia="Times New Roman" w:hAnsiTheme="majorHAnsi" w:cstheme="majorHAnsi"/>
        </w:rPr>
        <w:t>.</w:t>
      </w:r>
    </w:p>
    <w:p w14:paraId="16F030FD" w14:textId="23DA9781" w:rsidR="00F23AFA" w:rsidRDefault="00F23AFA" w:rsidP="00B77BE7">
      <w:pPr>
        <w:pStyle w:val="ListParagraph"/>
        <w:ind w:left="907"/>
        <w:jc w:val="both"/>
        <w:rPr>
          <w:rFonts w:asciiTheme="majorHAnsi" w:eastAsia="Times New Roman" w:hAnsiTheme="majorHAnsi" w:cstheme="majorHAnsi"/>
        </w:rPr>
      </w:pPr>
    </w:p>
    <w:p w14:paraId="13F2FB18" w14:textId="504B6144" w:rsidR="00F23AFA" w:rsidRPr="00F23AFA" w:rsidRDefault="00F23AFA" w:rsidP="00B77BE7">
      <w:pPr>
        <w:pStyle w:val="ListParagraph"/>
        <w:numPr>
          <w:ilvl w:val="2"/>
          <w:numId w:val="3"/>
        </w:numPr>
        <w:jc w:val="both"/>
      </w:pPr>
      <w:r>
        <w:rPr>
          <w:rFonts w:asciiTheme="majorHAnsi" w:eastAsia="Times New Roman" w:hAnsiTheme="majorHAnsi" w:cstheme="majorHAnsi"/>
        </w:rPr>
        <w:t xml:space="preserve">SCREEN: </w:t>
      </w:r>
      <w:r w:rsidRPr="00F23AFA">
        <w:rPr>
          <w:rFonts w:asciiTheme="majorHAnsi" w:eastAsia="Times New Roman" w:hAnsiTheme="majorHAnsi" w:cstheme="majorHAnsi"/>
          <w:highlight w:val="yellow"/>
        </w:rPr>
        <w:t>To be provided by authors:</w:t>
      </w:r>
      <w:r>
        <w:rPr>
          <w:rFonts w:asciiTheme="majorHAnsi" w:eastAsia="Times New Roman" w:hAnsiTheme="majorHAnsi" w:cstheme="majorHAnsi"/>
        </w:rPr>
        <w:t xml:space="preserve"> T</w:t>
      </w:r>
      <w:r w:rsidRPr="00F23AFA">
        <w:rPr>
          <w:rFonts w:asciiTheme="majorHAnsi" w:eastAsia="Times New Roman" w:hAnsiTheme="majorHAnsi" w:cstheme="majorHAnsi"/>
        </w:rPr>
        <w:t xml:space="preserve">he </w:t>
      </w:r>
      <w:r w:rsidRPr="00F23AFA">
        <w:rPr>
          <w:rFonts w:asciiTheme="majorHAnsi" w:eastAsia="Times New Roman" w:hAnsiTheme="majorHAnsi" w:cstheme="majorHAnsi"/>
          <w:b/>
          <w:bCs/>
        </w:rPr>
        <w:t>Execute</w:t>
      </w:r>
      <w:r w:rsidRPr="00F23AFA">
        <w:rPr>
          <w:rFonts w:asciiTheme="majorHAnsi" w:eastAsia="Times New Roman" w:hAnsiTheme="majorHAnsi" w:cstheme="majorHAnsi"/>
        </w:rPr>
        <w:t xml:space="preserve"> button</w:t>
      </w:r>
      <w:r>
        <w:rPr>
          <w:rFonts w:asciiTheme="majorHAnsi" w:eastAsia="Times New Roman" w:hAnsiTheme="majorHAnsi" w:cstheme="majorHAnsi"/>
        </w:rPr>
        <w:t xml:space="preserve"> being clicked on</w:t>
      </w:r>
      <w:r w:rsidRPr="00F23AFA">
        <w:rPr>
          <w:rFonts w:asciiTheme="majorHAnsi" w:eastAsia="Times New Roman" w:hAnsiTheme="majorHAnsi" w:cstheme="majorHAnsi"/>
        </w:rPr>
        <w:t>. A new running workflow will appear in the list</w:t>
      </w:r>
      <w:r>
        <w:rPr>
          <w:rFonts w:asciiTheme="majorHAnsi" w:eastAsia="Times New Roman" w:hAnsiTheme="majorHAnsi" w:cstheme="majorHAnsi"/>
        </w:rPr>
        <w:t>.</w:t>
      </w:r>
    </w:p>
    <w:p w14:paraId="76DF407F" w14:textId="5898E7A1" w:rsidR="00F23AFA" w:rsidRPr="00F23AFA" w:rsidRDefault="00F23AFA" w:rsidP="00B77BE7">
      <w:pPr>
        <w:pStyle w:val="ListParagraph"/>
        <w:numPr>
          <w:ilvl w:val="2"/>
          <w:numId w:val="3"/>
        </w:numPr>
        <w:jc w:val="both"/>
      </w:pPr>
      <w:r>
        <w:rPr>
          <w:rFonts w:asciiTheme="majorHAnsi" w:eastAsia="Times New Roman" w:hAnsiTheme="majorHAnsi" w:cstheme="majorHAnsi"/>
        </w:rPr>
        <w:t xml:space="preserve">SCREEN: </w:t>
      </w:r>
      <w:r w:rsidRPr="00F23AFA">
        <w:rPr>
          <w:rFonts w:asciiTheme="majorHAnsi" w:eastAsia="Times New Roman" w:hAnsiTheme="majorHAnsi" w:cstheme="majorHAnsi"/>
          <w:highlight w:val="yellow"/>
        </w:rPr>
        <w:t>To be provided by authors:</w:t>
      </w:r>
      <w:r>
        <w:rPr>
          <w:rFonts w:asciiTheme="majorHAnsi" w:eastAsia="Times New Roman" w:hAnsiTheme="majorHAnsi" w:cstheme="majorHAnsi"/>
        </w:rPr>
        <w:t xml:space="preserve"> T</w:t>
      </w:r>
      <w:r w:rsidRPr="00F23AFA">
        <w:rPr>
          <w:rFonts w:asciiTheme="majorHAnsi" w:eastAsia="Times New Roman" w:hAnsiTheme="majorHAnsi" w:cstheme="majorHAnsi"/>
        </w:rPr>
        <w:t xml:space="preserve">he </w:t>
      </w:r>
      <w:r w:rsidRPr="00F23AFA">
        <w:rPr>
          <w:rFonts w:asciiTheme="majorHAnsi" w:eastAsia="Times New Roman" w:hAnsiTheme="majorHAnsi" w:cstheme="majorHAnsi"/>
          <w:b/>
          <w:bCs/>
        </w:rPr>
        <w:t>Help File</w:t>
      </w:r>
      <w:r w:rsidRPr="00F23AFA">
        <w:rPr>
          <w:rFonts w:asciiTheme="majorHAnsi" w:eastAsia="Times New Roman" w:hAnsiTheme="majorHAnsi" w:cstheme="majorHAnsi"/>
        </w:rPr>
        <w:t xml:space="preserve"> button</w:t>
      </w:r>
      <w:r>
        <w:rPr>
          <w:rFonts w:asciiTheme="majorHAnsi" w:eastAsia="Times New Roman" w:hAnsiTheme="majorHAnsi" w:cstheme="majorHAnsi"/>
        </w:rPr>
        <w:t xml:space="preserve"> being clicked on</w:t>
      </w:r>
      <w:r w:rsidRPr="00F23AFA">
        <w:rPr>
          <w:rFonts w:asciiTheme="majorHAnsi" w:eastAsia="Times New Roman" w:hAnsiTheme="majorHAnsi" w:cstheme="majorHAnsi"/>
        </w:rPr>
        <w:t xml:space="preserve"> to view detailed instructions on how to use this workflow</w:t>
      </w:r>
      <w:r>
        <w:rPr>
          <w:rFonts w:asciiTheme="majorHAnsi" w:eastAsia="Times New Roman" w:hAnsiTheme="majorHAnsi" w:cstheme="majorHAnsi"/>
        </w:rPr>
        <w:t xml:space="preserve"> and</w:t>
      </w:r>
      <w:r w:rsidRPr="00F23AFA">
        <w:rPr>
          <w:rFonts w:asciiTheme="majorHAnsi" w:eastAsia="Times New Roman" w:hAnsiTheme="majorHAnsi" w:cstheme="majorHAnsi"/>
        </w:rPr>
        <w:t xml:space="preserve"> interpret the results</w:t>
      </w:r>
      <w:r>
        <w:rPr>
          <w:rFonts w:asciiTheme="majorHAnsi" w:eastAsia="Times New Roman" w:hAnsiTheme="majorHAnsi" w:cstheme="majorHAnsi"/>
        </w:rPr>
        <w:t>.</w:t>
      </w:r>
    </w:p>
    <w:p w14:paraId="7CFB016C" w14:textId="74E0FE19" w:rsidR="00F23AFA" w:rsidRDefault="00F23AFA" w:rsidP="00B77BE7">
      <w:pPr>
        <w:pStyle w:val="ListParagraph"/>
        <w:ind w:left="1627"/>
        <w:jc w:val="both"/>
        <w:rPr>
          <w:rFonts w:asciiTheme="majorHAnsi" w:eastAsia="Times New Roman" w:hAnsiTheme="majorHAnsi" w:cstheme="majorHAnsi"/>
        </w:rPr>
      </w:pPr>
    </w:p>
    <w:p w14:paraId="7680F5C5" w14:textId="35C4E8A2" w:rsidR="00F23AFA" w:rsidRPr="00F23AFA" w:rsidRDefault="00F23AFA" w:rsidP="00B77BE7">
      <w:pPr>
        <w:pStyle w:val="ListParagraph"/>
        <w:numPr>
          <w:ilvl w:val="1"/>
          <w:numId w:val="3"/>
        </w:numPr>
        <w:jc w:val="both"/>
      </w:pPr>
      <w:r>
        <w:t xml:space="preserve">Click </w:t>
      </w:r>
      <w:r w:rsidRPr="00F23AFA">
        <w:rPr>
          <w:rFonts w:asciiTheme="majorHAnsi" w:eastAsia="Times New Roman" w:hAnsiTheme="majorHAnsi" w:cstheme="majorHAnsi"/>
        </w:rPr>
        <w:t xml:space="preserve">on the eye button to view </w:t>
      </w:r>
      <w:r>
        <w:rPr>
          <w:rFonts w:asciiTheme="majorHAnsi" w:eastAsia="Times New Roman" w:hAnsiTheme="majorHAnsi" w:cstheme="majorHAnsi"/>
        </w:rPr>
        <w:t xml:space="preserve">the </w:t>
      </w:r>
      <w:r w:rsidRPr="00F23AFA">
        <w:rPr>
          <w:rFonts w:asciiTheme="majorHAnsi" w:eastAsia="Times New Roman" w:hAnsiTheme="majorHAnsi" w:cstheme="majorHAnsi"/>
        </w:rPr>
        <w:t>ejection fraction and global work efficiency values</w:t>
      </w:r>
      <w:r>
        <w:rPr>
          <w:rFonts w:asciiTheme="majorHAnsi" w:eastAsia="Times New Roman" w:hAnsiTheme="majorHAnsi" w:cstheme="majorHAnsi"/>
        </w:rPr>
        <w:t xml:space="preserve"> and</w:t>
      </w:r>
      <w:r w:rsidRPr="00F23AFA">
        <w:rPr>
          <w:rFonts w:asciiTheme="majorHAnsi" w:eastAsia="Times New Roman" w:hAnsiTheme="majorHAnsi" w:cstheme="majorHAnsi"/>
        </w:rPr>
        <w:t xml:space="preserve"> diagrams of pressure vs.</w:t>
      </w:r>
      <w:r>
        <w:rPr>
          <w:rFonts w:asciiTheme="majorHAnsi" w:eastAsia="Times New Roman" w:hAnsiTheme="majorHAnsi" w:cstheme="majorHAnsi"/>
        </w:rPr>
        <w:t xml:space="preserve"> </w:t>
      </w:r>
      <w:r w:rsidRPr="00F23AFA">
        <w:rPr>
          <w:rFonts w:asciiTheme="majorHAnsi" w:eastAsia="Times New Roman" w:hAnsiTheme="majorHAnsi" w:cstheme="majorHAnsi"/>
          <w:i/>
          <w:iCs/>
          <w:color w:val="FF0000"/>
        </w:rPr>
        <w:t>(versus)</w:t>
      </w:r>
      <w:r w:rsidRPr="00F23AFA">
        <w:rPr>
          <w:rFonts w:asciiTheme="majorHAnsi" w:eastAsia="Times New Roman" w:hAnsiTheme="majorHAnsi" w:cstheme="majorHAnsi"/>
        </w:rPr>
        <w:t xml:space="preserve"> volume, pressure vs. strain, and myocardial work vs. time</w:t>
      </w:r>
      <w:r>
        <w:rPr>
          <w:rFonts w:asciiTheme="majorHAnsi" w:eastAsia="Times New Roman" w:hAnsiTheme="majorHAnsi" w:cstheme="majorHAnsi"/>
        </w:rPr>
        <w:t xml:space="preserve"> </w:t>
      </w:r>
      <w:r w:rsidRPr="00F23AFA">
        <w:rPr>
          <w:rFonts w:asciiTheme="majorHAnsi" w:eastAsia="Times New Roman" w:hAnsiTheme="majorHAnsi" w:cstheme="majorHAnsi"/>
          <w:b/>
          <w:bCs/>
        </w:rPr>
        <w:t>[1]</w:t>
      </w:r>
      <w:r>
        <w:rPr>
          <w:rFonts w:asciiTheme="majorHAnsi" w:eastAsia="Times New Roman" w:hAnsiTheme="majorHAnsi" w:cstheme="majorHAnsi"/>
        </w:rPr>
        <w:t xml:space="preserve">. Click </w:t>
      </w:r>
      <w:r w:rsidRPr="00F23AFA">
        <w:rPr>
          <w:rFonts w:asciiTheme="majorHAnsi" w:eastAsia="Times New Roman" w:hAnsiTheme="majorHAnsi" w:cstheme="majorHAnsi"/>
        </w:rPr>
        <w:t>on the camera button to preview and play animations of the displacement, pressure, shear stresses, and velocity fields</w:t>
      </w:r>
      <w:r>
        <w:rPr>
          <w:rFonts w:asciiTheme="majorHAnsi" w:eastAsia="Times New Roman" w:hAnsiTheme="majorHAnsi" w:cstheme="majorHAnsi"/>
        </w:rPr>
        <w:t xml:space="preserve"> </w:t>
      </w:r>
      <w:r w:rsidRPr="00F23AFA">
        <w:rPr>
          <w:rFonts w:asciiTheme="majorHAnsi" w:eastAsia="Times New Roman" w:hAnsiTheme="majorHAnsi" w:cstheme="majorHAnsi"/>
          <w:b/>
          <w:bCs/>
        </w:rPr>
        <w:t>[2]</w:t>
      </w:r>
      <w:r>
        <w:rPr>
          <w:rFonts w:asciiTheme="majorHAnsi" w:eastAsia="Times New Roman" w:hAnsiTheme="majorHAnsi" w:cstheme="majorHAnsi"/>
        </w:rPr>
        <w:t>.</w:t>
      </w:r>
    </w:p>
    <w:p w14:paraId="21C539C7" w14:textId="2020A62F" w:rsidR="00F23AFA" w:rsidRDefault="00F23AFA" w:rsidP="00B77BE7">
      <w:pPr>
        <w:pStyle w:val="ListParagraph"/>
        <w:ind w:left="907"/>
        <w:jc w:val="both"/>
        <w:rPr>
          <w:rFonts w:asciiTheme="majorHAnsi" w:eastAsia="Times New Roman" w:hAnsiTheme="majorHAnsi" w:cstheme="majorHAnsi"/>
        </w:rPr>
      </w:pPr>
    </w:p>
    <w:p w14:paraId="1F9421D5" w14:textId="0F23CB6F" w:rsidR="00F23AFA" w:rsidRPr="00FB1DB6" w:rsidRDefault="00F23AFA" w:rsidP="00B77BE7">
      <w:pPr>
        <w:pStyle w:val="ListParagraph"/>
        <w:numPr>
          <w:ilvl w:val="2"/>
          <w:numId w:val="3"/>
        </w:numPr>
        <w:jc w:val="both"/>
      </w:pPr>
      <w:r>
        <w:rPr>
          <w:rFonts w:asciiTheme="majorHAnsi" w:eastAsia="Times New Roman" w:hAnsiTheme="majorHAnsi" w:cstheme="majorHAnsi"/>
        </w:rPr>
        <w:t xml:space="preserve">SCREEN: </w:t>
      </w:r>
      <w:r w:rsidRPr="00F23AFA">
        <w:rPr>
          <w:rFonts w:asciiTheme="majorHAnsi" w:eastAsia="Times New Roman" w:hAnsiTheme="majorHAnsi" w:cstheme="majorHAnsi"/>
          <w:highlight w:val="yellow"/>
        </w:rPr>
        <w:t>To be provided by authors:</w:t>
      </w:r>
      <w:r>
        <w:rPr>
          <w:rFonts w:asciiTheme="majorHAnsi" w:eastAsia="Times New Roman" w:hAnsiTheme="majorHAnsi" w:cstheme="majorHAnsi"/>
        </w:rPr>
        <w:t xml:space="preserve"> T</w:t>
      </w:r>
      <w:r w:rsidRPr="00F23AFA">
        <w:rPr>
          <w:rFonts w:asciiTheme="majorHAnsi" w:eastAsia="Times New Roman" w:hAnsiTheme="majorHAnsi" w:cstheme="majorHAnsi"/>
        </w:rPr>
        <w:t>he eye button</w:t>
      </w:r>
      <w:r>
        <w:rPr>
          <w:rFonts w:asciiTheme="majorHAnsi" w:eastAsia="Times New Roman" w:hAnsiTheme="majorHAnsi" w:cstheme="majorHAnsi"/>
        </w:rPr>
        <w:t xml:space="preserve"> being clicked on. The </w:t>
      </w:r>
      <w:r w:rsidRPr="00F23AFA">
        <w:rPr>
          <w:rFonts w:asciiTheme="majorHAnsi" w:eastAsia="Times New Roman" w:hAnsiTheme="majorHAnsi" w:cstheme="majorHAnsi"/>
        </w:rPr>
        <w:t>ejection fraction and global work efficiency values</w:t>
      </w:r>
      <w:r>
        <w:rPr>
          <w:rFonts w:asciiTheme="majorHAnsi" w:eastAsia="Times New Roman" w:hAnsiTheme="majorHAnsi" w:cstheme="majorHAnsi"/>
        </w:rPr>
        <w:t xml:space="preserve"> and</w:t>
      </w:r>
      <w:r w:rsidRPr="00F23AFA">
        <w:rPr>
          <w:rFonts w:asciiTheme="majorHAnsi" w:eastAsia="Times New Roman" w:hAnsiTheme="majorHAnsi" w:cstheme="majorHAnsi"/>
        </w:rPr>
        <w:t xml:space="preserve"> diagrams of pressure vs.</w:t>
      </w:r>
      <w:r>
        <w:rPr>
          <w:rFonts w:asciiTheme="majorHAnsi" w:eastAsia="Times New Roman" w:hAnsiTheme="majorHAnsi" w:cstheme="majorHAnsi"/>
        </w:rPr>
        <w:t xml:space="preserve"> </w:t>
      </w:r>
      <w:r w:rsidRPr="00F23AFA">
        <w:rPr>
          <w:rFonts w:asciiTheme="majorHAnsi" w:eastAsia="Times New Roman" w:hAnsiTheme="majorHAnsi" w:cstheme="majorHAnsi"/>
        </w:rPr>
        <w:t>volume, pressure vs. strain, and myocardial work vs. time</w:t>
      </w:r>
      <w:r>
        <w:rPr>
          <w:rFonts w:asciiTheme="majorHAnsi" w:eastAsia="Times New Roman" w:hAnsiTheme="majorHAnsi" w:cstheme="majorHAnsi"/>
        </w:rPr>
        <w:t xml:space="preserve"> are shown.</w:t>
      </w:r>
    </w:p>
    <w:p w14:paraId="6B402BF3" w14:textId="7559924C" w:rsidR="00FB1DB6" w:rsidRPr="00F23AFA" w:rsidRDefault="00FB1DB6" w:rsidP="00B77BE7">
      <w:pPr>
        <w:pStyle w:val="ListParagraph"/>
        <w:numPr>
          <w:ilvl w:val="2"/>
          <w:numId w:val="3"/>
        </w:numPr>
        <w:jc w:val="both"/>
      </w:pPr>
      <w:r>
        <w:rPr>
          <w:rFonts w:asciiTheme="majorHAnsi" w:eastAsia="Times New Roman" w:hAnsiTheme="majorHAnsi" w:cstheme="majorHAnsi"/>
        </w:rPr>
        <w:t xml:space="preserve">SCREEN: </w:t>
      </w:r>
      <w:r w:rsidRPr="00F23AFA">
        <w:rPr>
          <w:rFonts w:asciiTheme="majorHAnsi" w:eastAsia="Times New Roman" w:hAnsiTheme="majorHAnsi" w:cstheme="majorHAnsi"/>
          <w:highlight w:val="yellow"/>
        </w:rPr>
        <w:t>To be provided by authors:</w:t>
      </w:r>
      <w:r>
        <w:rPr>
          <w:rFonts w:asciiTheme="majorHAnsi" w:eastAsia="Times New Roman" w:hAnsiTheme="majorHAnsi" w:cstheme="majorHAnsi"/>
        </w:rPr>
        <w:t xml:space="preserve"> T</w:t>
      </w:r>
      <w:r w:rsidRPr="00F23AFA">
        <w:rPr>
          <w:rFonts w:asciiTheme="majorHAnsi" w:eastAsia="Times New Roman" w:hAnsiTheme="majorHAnsi" w:cstheme="majorHAnsi"/>
        </w:rPr>
        <w:t>he camera button</w:t>
      </w:r>
      <w:r>
        <w:rPr>
          <w:rFonts w:asciiTheme="majorHAnsi" w:eastAsia="Times New Roman" w:hAnsiTheme="majorHAnsi" w:cstheme="majorHAnsi"/>
        </w:rPr>
        <w:t xml:space="preserve"> being clicked on</w:t>
      </w:r>
      <w:r w:rsidRPr="00F23AFA">
        <w:rPr>
          <w:rFonts w:asciiTheme="majorHAnsi" w:eastAsia="Times New Roman" w:hAnsiTheme="majorHAnsi" w:cstheme="majorHAnsi"/>
        </w:rPr>
        <w:t xml:space="preserve"> to preview and animations of the displacement, pressure, shear stresses, and velocity fields</w:t>
      </w:r>
      <w:r>
        <w:rPr>
          <w:rFonts w:asciiTheme="majorHAnsi" w:eastAsia="Times New Roman" w:hAnsiTheme="majorHAnsi" w:cstheme="majorHAnsi"/>
        </w:rPr>
        <w:t xml:space="preserve"> being played.</w:t>
      </w:r>
    </w:p>
    <w:p w14:paraId="42E85B18" w14:textId="1B50F960" w:rsidR="00F23AFA" w:rsidRDefault="00F23AFA" w:rsidP="00B77BE7">
      <w:pPr>
        <w:pStyle w:val="ListParagraph"/>
        <w:ind w:left="1627"/>
        <w:jc w:val="both"/>
        <w:rPr>
          <w:rFonts w:asciiTheme="majorHAnsi" w:eastAsia="Times New Roman" w:hAnsiTheme="majorHAnsi" w:cstheme="majorHAnsi"/>
        </w:rPr>
      </w:pPr>
    </w:p>
    <w:p w14:paraId="0C7BA6EE" w14:textId="7D8C8F5E" w:rsidR="00F23AFA" w:rsidRPr="00F23AFA" w:rsidRDefault="00F23AFA" w:rsidP="00B77BE7">
      <w:pPr>
        <w:pStyle w:val="ListParagraph"/>
        <w:numPr>
          <w:ilvl w:val="1"/>
          <w:numId w:val="3"/>
        </w:numPr>
        <w:jc w:val="both"/>
      </w:pPr>
      <w:r w:rsidRPr="00F23AFA">
        <w:rPr>
          <w:rFonts w:asciiTheme="majorHAnsi" w:eastAsia="Times New Roman" w:hAnsiTheme="majorHAnsi" w:cstheme="majorHAnsi"/>
        </w:rPr>
        <w:t>Alternatively, download the results; the results folder contains VTK</w:t>
      </w:r>
      <w:r>
        <w:rPr>
          <w:rFonts w:asciiTheme="majorHAnsi" w:eastAsia="Times New Roman" w:hAnsiTheme="majorHAnsi" w:cstheme="majorHAnsi"/>
        </w:rPr>
        <w:t xml:space="preserve"> </w:t>
      </w:r>
      <w:r w:rsidRPr="00F23AFA">
        <w:rPr>
          <w:rFonts w:asciiTheme="majorHAnsi" w:eastAsia="Times New Roman" w:hAnsiTheme="majorHAnsi" w:cstheme="majorHAnsi"/>
          <w:i/>
          <w:iCs/>
          <w:color w:val="FF0000"/>
        </w:rPr>
        <w:t>(V-T-K)</w:t>
      </w:r>
      <w:r w:rsidRPr="00F23AFA">
        <w:rPr>
          <w:rFonts w:asciiTheme="majorHAnsi" w:eastAsia="Times New Roman" w:hAnsiTheme="majorHAnsi" w:cstheme="majorHAnsi"/>
        </w:rPr>
        <w:t xml:space="preserve"> files, CSV</w:t>
      </w:r>
      <w:r>
        <w:rPr>
          <w:rFonts w:asciiTheme="majorHAnsi" w:eastAsia="Times New Roman" w:hAnsiTheme="majorHAnsi" w:cstheme="majorHAnsi"/>
        </w:rPr>
        <w:t xml:space="preserve"> </w:t>
      </w:r>
      <w:r w:rsidRPr="00F23AFA">
        <w:rPr>
          <w:rFonts w:asciiTheme="majorHAnsi" w:eastAsia="Times New Roman" w:hAnsiTheme="majorHAnsi" w:cstheme="majorHAnsi"/>
          <w:i/>
          <w:iCs/>
          <w:color w:val="FF0000"/>
        </w:rPr>
        <w:t>(C-S-V)</w:t>
      </w:r>
      <w:r w:rsidRPr="00F23AFA">
        <w:rPr>
          <w:rFonts w:asciiTheme="majorHAnsi" w:eastAsia="Times New Roman" w:hAnsiTheme="majorHAnsi" w:cstheme="majorHAnsi"/>
        </w:rPr>
        <w:t xml:space="preserve"> files, and animations</w:t>
      </w:r>
      <w:r>
        <w:rPr>
          <w:rFonts w:asciiTheme="majorHAnsi" w:eastAsia="Times New Roman" w:hAnsiTheme="majorHAnsi" w:cstheme="majorHAnsi"/>
        </w:rPr>
        <w:t xml:space="preserve"> </w:t>
      </w:r>
      <w:r w:rsidRPr="00FB1DB6">
        <w:rPr>
          <w:rFonts w:asciiTheme="majorHAnsi" w:eastAsia="Times New Roman" w:hAnsiTheme="majorHAnsi" w:cstheme="majorHAnsi"/>
          <w:b/>
          <w:bCs/>
        </w:rPr>
        <w:t>[1]</w:t>
      </w:r>
      <w:r>
        <w:rPr>
          <w:rFonts w:asciiTheme="majorHAnsi" w:eastAsia="Times New Roman" w:hAnsiTheme="majorHAnsi" w:cstheme="majorHAnsi"/>
        </w:rPr>
        <w:t xml:space="preserve">. Click </w:t>
      </w:r>
      <w:r w:rsidRPr="00F23AFA">
        <w:rPr>
          <w:rFonts w:asciiTheme="majorHAnsi" w:eastAsia="Times New Roman" w:hAnsiTheme="majorHAnsi" w:cstheme="majorHAnsi"/>
        </w:rPr>
        <w:t xml:space="preserve">on the 3D visualization button to visualize the outputs online in </w:t>
      </w:r>
      <w:proofErr w:type="spellStart"/>
      <w:r w:rsidRPr="00F23AFA">
        <w:rPr>
          <w:rFonts w:asciiTheme="majorHAnsi" w:eastAsia="Times New Roman" w:hAnsiTheme="majorHAnsi" w:cstheme="majorHAnsi"/>
          <w:b/>
          <w:bCs/>
        </w:rPr>
        <w:t>ParaView</w:t>
      </w:r>
      <w:proofErr w:type="spellEnd"/>
      <w:r w:rsidRPr="00F23AFA">
        <w:rPr>
          <w:rFonts w:asciiTheme="majorHAnsi" w:eastAsia="Times New Roman" w:hAnsiTheme="majorHAnsi" w:cstheme="majorHAnsi"/>
          <w:b/>
          <w:bCs/>
        </w:rPr>
        <w:t xml:space="preserve"> Glance</w:t>
      </w:r>
      <w:r>
        <w:rPr>
          <w:rFonts w:asciiTheme="majorHAnsi" w:eastAsia="Times New Roman" w:hAnsiTheme="majorHAnsi" w:cstheme="majorHAnsi"/>
          <w:b/>
          <w:bCs/>
        </w:rPr>
        <w:t xml:space="preserve"> [2]. </w:t>
      </w:r>
    </w:p>
    <w:p w14:paraId="14650755" w14:textId="3E5D8A08" w:rsidR="00F23AFA" w:rsidRDefault="00F23AFA" w:rsidP="00B77BE7">
      <w:pPr>
        <w:pStyle w:val="ListParagraph"/>
        <w:ind w:left="907"/>
        <w:jc w:val="both"/>
        <w:rPr>
          <w:rFonts w:asciiTheme="majorHAnsi" w:eastAsia="Times New Roman" w:hAnsiTheme="majorHAnsi" w:cstheme="majorHAnsi"/>
          <w:b/>
          <w:bCs/>
        </w:rPr>
      </w:pPr>
    </w:p>
    <w:p w14:paraId="2585235C" w14:textId="23E08FF1" w:rsidR="00F23AFA" w:rsidRPr="00FB1DB6" w:rsidRDefault="00F23AFA" w:rsidP="00B77BE7">
      <w:pPr>
        <w:pStyle w:val="ListParagraph"/>
        <w:numPr>
          <w:ilvl w:val="2"/>
          <w:numId w:val="3"/>
        </w:numPr>
        <w:jc w:val="both"/>
      </w:pPr>
      <w:r>
        <w:rPr>
          <w:rFonts w:asciiTheme="majorHAnsi" w:eastAsia="Times New Roman" w:hAnsiTheme="majorHAnsi" w:cstheme="majorHAnsi"/>
        </w:rPr>
        <w:t>SCREEN</w:t>
      </w:r>
      <w:r w:rsidR="00FB1DB6">
        <w:rPr>
          <w:rFonts w:asciiTheme="majorHAnsi" w:eastAsia="Times New Roman" w:hAnsiTheme="majorHAnsi" w:cstheme="majorHAnsi"/>
        </w:rPr>
        <w:t>:</w:t>
      </w:r>
      <w:r w:rsidR="00FB1DB6">
        <w:rPr>
          <w:rFonts w:asciiTheme="majorHAnsi" w:eastAsia="Times New Roman" w:hAnsiTheme="majorHAnsi" w:cstheme="majorHAnsi"/>
          <w:highlight w:val="yellow"/>
        </w:rPr>
        <w:t xml:space="preserve"> </w:t>
      </w:r>
      <w:r w:rsidR="00FB1DB6" w:rsidRPr="00F23AFA">
        <w:rPr>
          <w:rFonts w:asciiTheme="majorHAnsi" w:eastAsia="Times New Roman" w:hAnsiTheme="majorHAnsi" w:cstheme="majorHAnsi"/>
          <w:highlight w:val="yellow"/>
        </w:rPr>
        <w:t>To be provided by authors:</w:t>
      </w:r>
      <w:r w:rsidR="00FB1DB6">
        <w:rPr>
          <w:rFonts w:asciiTheme="majorHAnsi" w:eastAsia="Times New Roman" w:hAnsiTheme="majorHAnsi" w:cstheme="majorHAnsi"/>
        </w:rPr>
        <w:t xml:space="preserve"> T</w:t>
      </w:r>
      <w:r w:rsidR="00FB1DB6" w:rsidRPr="00F23AFA">
        <w:rPr>
          <w:rFonts w:asciiTheme="majorHAnsi" w:eastAsia="Times New Roman" w:hAnsiTheme="majorHAnsi" w:cstheme="majorHAnsi"/>
        </w:rPr>
        <w:t>he results</w:t>
      </w:r>
      <w:r w:rsidR="00FB1DB6">
        <w:rPr>
          <w:rFonts w:asciiTheme="majorHAnsi" w:eastAsia="Times New Roman" w:hAnsiTheme="majorHAnsi" w:cstheme="majorHAnsi"/>
        </w:rPr>
        <w:t xml:space="preserve"> being downloaded</w:t>
      </w:r>
      <w:r w:rsidR="00FB1DB6" w:rsidRPr="00F23AFA">
        <w:rPr>
          <w:rFonts w:asciiTheme="majorHAnsi" w:eastAsia="Times New Roman" w:hAnsiTheme="majorHAnsi" w:cstheme="majorHAnsi"/>
        </w:rPr>
        <w:t>; the results folder contains VTK</w:t>
      </w:r>
      <w:r w:rsidR="00FB1DB6">
        <w:rPr>
          <w:rFonts w:asciiTheme="majorHAnsi" w:eastAsia="Times New Roman" w:hAnsiTheme="majorHAnsi" w:cstheme="majorHAnsi"/>
        </w:rPr>
        <w:t xml:space="preserve"> </w:t>
      </w:r>
      <w:r w:rsidR="00FB1DB6" w:rsidRPr="00F23AFA">
        <w:rPr>
          <w:rFonts w:asciiTheme="majorHAnsi" w:eastAsia="Times New Roman" w:hAnsiTheme="majorHAnsi" w:cstheme="majorHAnsi"/>
        </w:rPr>
        <w:t>files, CSV files, and animations</w:t>
      </w:r>
      <w:r w:rsidR="00FB1DB6">
        <w:rPr>
          <w:rFonts w:asciiTheme="majorHAnsi" w:eastAsia="Times New Roman" w:hAnsiTheme="majorHAnsi" w:cstheme="majorHAnsi"/>
        </w:rPr>
        <w:t>.</w:t>
      </w:r>
    </w:p>
    <w:p w14:paraId="78FEE5BE" w14:textId="3B8CC917" w:rsidR="00FB1DB6" w:rsidRPr="00F23AFA" w:rsidRDefault="00FB1DB6" w:rsidP="00B77BE7">
      <w:pPr>
        <w:pStyle w:val="ListParagraph"/>
        <w:numPr>
          <w:ilvl w:val="2"/>
          <w:numId w:val="3"/>
        </w:numPr>
        <w:jc w:val="both"/>
      </w:pPr>
      <w:r>
        <w:rPr>
          <w:rFonts w:asciiTheme="majorHAnsi" w:eastAsia="Times New Roman" w:hAnsiTheme="majorHAnsi" w:cstheme="majorHAnsi"/>
        </w:rPr>
        <w:lastRenderedPageBreak/>
        <w:t>SCREEN:</w:t>
      </w:r>
      <w:r>
        <w:rPr>
          <w:rFonts w:asciiTheme="majorHAnsi" w:eastAsia="Times New Roman" w:hAnsiTheme="majorHAnsi" w:cstheme="majorHAnsi"/>
          <w:highlight w:val="yellow"/>
        </w:rPr>
        <w:t xml:space="preserve"> </w:t>
      </w:r>
      <w:r w:rsidRPr="00F23AFA">
        <w:rPr>
          <w:rFonts w:asciiTheme="majorHAnsi" w:eastAsia="Times New Roman" w:hAnsiTheme="majorHAnsi" w:cstheme="majorHAnsi"/>
          <w:highlight w:val="yellow"/>
        </w:rPr>
        <w:t>To be provided by authors:</w:t>
      </w:r>
      <w:r>
        <w:rPr>
          <w:rFonts w:asciiTheme="majorHAnsi" w:eastAsia="Times New Roman" w:hAnsiTheme="majorHAnsi" w:cstheme="majorHAnsi"/>
        </w:rPr>
        <w:t xml:space="preserve"> T</w:t>
      </w:r>
      <w:r w:rsidRPr="00F23AFA">
        <w:rPr>
          <w:rFonts w:asciiTheme="majorHAnsi" w:eastAsia="Times New Roman" w:hAnsiTheme="majorHAnsi" w:cstheme="majorHAnsi"/>
        </w:rPr>
        <w:t>he 3D visualization button</w:t>
      </w:r>
      <w:r>
        <w:rPr>
          <w:rFonts w:asciiTheme="majorHAnsi" w:eastAsia="Times New Roman" w:hAnsiTheme="majorHAnsi" w:cstheme="majorHAnsi"/>
        </w:rPr>
        <w:t xml:space="preserve"> </w:t>
      </w:r>
      <w:proofErr w:type="spellStart"/>
      <w:r>
        <w:rPr>
          <w:rFonts w:asciiTheme="majorHAnsi" w:eastAsia="Times New Roman" w:hAnsiTheme="majorHAnsi" w:cstheme="majorHAnsi"/>
        </w:rPr>
        <w:t>button</w:t>
      </w:r>
      <w:proofErr w:type="spellEnd"/>
      <w:r>
        <w:rPr>
          <w:rFonts w:asciiTheme="majorHAnsi" w:eastAsia="Times New Roman" w:hAnsiTheme="majorHAnsi" w:cstheme="majorHAnsi"/>
        </w:rPr>
        <w:t xml:space="preserve"> being clicked on. T</w:t>
      </w:r>
      <w:r w:rsidRPr="00F23AFA">
        <w:rPr>
          <w:rFonts w:asciiTheme="majorHAnsi" w:eastAsia="Times New Roman" w:hAnsiTheme="majorHAnsi" w:cstheme="majorHAnsi"/>
        </w:rPr>
        <w:t>he outputs</w:t>
      </w:r>
      <w:r>
        <w:rPr>
          <w:rFonts w:asciiTheme="majorHAnsi" w:eastAsia="Times New Roman" w:hAnsiTheme="majorHAnsi" w:cstheme="majorHAnsi"/>
        </w:rPr>
        <w:t xml:space="preserve"> being visualized</w:t>
      </w:r>
      <w:r w:rsidRPr="00F23AFA">
        <w:rPr>
          <w:rFonts w:asciiTheme="majorHAnsi" w:eastAsia="Times New Roman" w:hAnsiTheme="majorHAnsi" w:cstheme="majorHAnsi"/>
        </w:rPr>
        <w:t xml:space="preserve"> online in </w:t>
      </w:r>
      <w:proofErr w:type="spellStart"/>
      <w:r w:rsidRPr="00F23AFA">
        <w:rPr>
          <w:rFonts w:asciiTheme="majorHAnsi" w:eastAsia="Times New Roman" w:hAnsiTheme="majorHAnsi" w:cstheme="majorHAnsi"/>
          <w:b/>
          <w:bCs/>
        </w:rPr>
        <w:t>ParaView</w:t>
      </w:r>
      <w:proofErr w:type="spellEnd"/>
      <w:r w:rsidRPr="00F23AFA">
        <w:rPr>
          <w:rFonts w:asciiTheme="majorHAnsi" w:eastAsia="Times New Roman" w:hAnsiTheme="majorHAnsi" w:cstheme="majorHAnsi"/>
          <w:b/>
          <w:bCs/>
        </w:rPr>
        <w:t xml:space="preserve"> Glance</w:t>
      </w:r>
      <w:r>
        <w:rPr>
          <w:rFonts w:asciiTheme="majorHAnsi" w:eastAsia="Times New Roman" w:hAnsiTheme="majorHAnsi" w:cstheme="majorHAnsi"/>
          <w:b/>
          <w:bCs/>
        </w:rPr>
        <w:t>.</w:t>
      </w:r>
    </w:p>
    <w:p w14:paraId="52BF6DCD" w14:textId="30014878" w:rsidR="00F23AFA" w:rsidRDefault="00F23AFA" w:rsidP="00B77BE7">
      <w:pPr>
        <w:pStyle w:val="ListParagraph"/>
        <w:ind w:left="1627"/>
        <w:jc w:val="both"/>
        <w:rPr>
          <w:rFonts w:asciiTheme="majorHAnsi" w:eastAsia="Times New Roman" w:hAnsiTheme="majorHAnsi" w:cstheme="majorHAnsi"/>
        </w:rPr>
      </w:pPr>
    </w:p>
    <w:p w14:paraId="3C45FA96" w14:textId="230B3ADE" w:rsidR="00F23AFA" w:rsidRPr="00FB1DB6" w:rsidRDefault="00F23AFA" w:rsidP="00B77BE7">
      <w:pPr>
        <w:pStyle w:val="ListParagraph"/>
        <w:numPr>
          <w:ilvl w:val="1"/>
          <w:numId w:val="3"/>
        </w:numPr>
        <w:jc w:val="both"/>
      </w:pPr>
      <w:r>
        <w:rPr>
          <w:rFonts w:asciiTheme="majorHAnsi" w:eastAsia="Times New Roman" w:hAnsiTheme="majorHAnsi" w:cstheme="majorHAnsi"/>
        </w:rPr>
        <w:t xml:space="preserve">Load </w:t>
      </w:r>
      <w:r w:rsidRPr="00F23AFA">
        <w:rPr>
          <w:rFonts w:asciiTheme="majorHAnsi" w:eastAsia="Times New Roman" w:hAnsiTheme="majorHAnsi" w:cstheme="majorHAnsi"/>
        </w:rPr>
        <w:t>multiple VTK files</w:t>
      </w:r>
      <w:r>
        <w:rPr>
          <w:rFonts w:asciiTheme="majorHAnsi" w:eastAsia="Times New Roman" w:hAnsiTheme="majorHAnsi" w:cstheme="majorHAnsi"/>
        </w:rPr>
        <w:t xml:space="preserve"> </w:t>
      </w:r>
      <w:r w:rsidRPr="00FB1DB6">
        <w:rPr>
          <w:rFonts w:asciiTheme="majorHAnsi" w:eastAsia="Times New Roman" w:hAnsiTheme="majorHAnsi" w:cstheme="majorHAnsi"/>
          <w:b/>
          <w:bCs/>
        </w:rPr>
        <w:t>[1]</w:t>
      </w:r>
      <w:r w:rsidRPr="00F23AFA">
        <w:rPr>
          <w:rFonts w:asciiTheme="majorHAnsi" w:eastAsia="Times New Roman" w:hAnsiTheme="majorHAnsi" w:cstheme="majorHAnsi"/>
        </w:rPr>
        <w:t>. See several parameters of interest and change the field, for instance, to velocity for visualization</w:t>
      </w:r>
      <w:r>
        <w:rPr>
          <w:rFonts w:asciiTheme="majorHAnsi" w:eastAsia="Times New Roman" w:hAnsiTheme="majorHAnsi" w:cstheme="majorHAnsi"/>
        </w:rPr>
        <w:t xml:space="preserve"> </w:t>
      </w:r>
      <w:r w:rsidRPr="00FB1DB6">
        <w:rPr>
          <w:rFonts w:asciiTheme="majorHAnsi" w:eastAsia="Times New Roman" w:hAnsiTheme="majorHAnsi" w:cstheme="majorHAnsi"/>
          <w:b/>
          <w:bCs/>
        </w:rPr>
        <w:t>[2]</w:t>
      </w:r>
      <w:r>
        <w:rPr>
          <w:rFonts w:asciiTheme="majorHAnsi" w:eastAsia="Times New Roman" w:hAnsiTheme="majorHAnsi" w:cstheme="majorHAnsi"/>
        </w:rPr>
        <w:t xml:space="preserve">. Rotate </w:t>
      </w:r>
      <w:r w:rsidRPr="00F23AFA">
        <w:rPr>
          <w:rFonts w:asciiTheme="majorHAnsi" w:eastAsia="Times New Roman" w:hAnsiTheme="majorHAnsi" w:cstheme="majorHAnsi"/>
        </w:rPr>
        <w:t xml:space="preserve">the model or change the color scheme </w:t>
      </w:r>
      <w:r w:rsidRPr="00FB1DB6">
        <w:rPr>
          <w:rFonts w:asciiTheme="majorHAnsi" w:eastAsia="Times New Roman" w:hAnsiTheme="majorHAnsi" w:cstheme="majorHAnsi"/>
          <w:b/>
          <w:bCs/>
        </w:rPr>
        <w:t>[3]</w:t>
      </w:r>
      <w:r w:rsidRPr="00F23AFA">
        <w:rPr>
          <w:rFonts w:asciiTheme="majorHAnsi" w:eastAsia="Times New Roman" w:hAnsiTheme="majorHAnsi" w:cstheme="majorHAnsi"/>
        </w:rPr>
        <w:t xml:space="preserve">. Choose </w:t>
      </w:r>
      <w:r w:rsidRPr="00F23AFA">
        <w:rPr>
          <w:rFonts w:asciiTheme="majorHAnsi" w:eastAsia="Times New Roman" w:hAnsiTheme="majorHAnsi" w:cstheme="majorHAnsi"/>
          <w:b/>
          <w:bCs/>
        </w:rPr>
        <w:t>Surface with edges</w:t>
      </w:r>
      <w:r w:rsidRPr="00F23AFA">
        <w:rPr>
          <w:rFonts w:asciiTheme="majorHAnsi" w:eastAsia="Times New Roman" w:hAnsiTheme="majorHAnsi" w:cstheme="majorHAnsi"/>
        </w:rPr>
        <w:t xml:space="preserve"> or </w:t>
      </w:r>
      <w:r w:rsidRPr="00F23AFA">
        <w:rPr>
          <w:rFonts w:asciiTheme="majorHAnsi" w:eastAsia="Times New Roman" w:hAnsiTheme="majorHAnsi" w:cstheme="majorHAnsi"/>
          <w:b/>
          <w:bCs/>
        </w:rPr>
        <w:t>Wireframe</w:t>
      </w:r>
      <w:r w:rsidRPr="00F23AFA">
        <w:rPr>
          <w:rFonts w:asciiTheme="majorHAnsi" w:eastAsia="Times New Roman" w:hAnsiTheme="majorHAnsi" w:cstheme="majorHAnsi"/>
        </w:rPr>
        <w:t xml:space="preserve"> for the representation of the surface. Apply the same methodology to every loaded VTK file </w:t>
      </w:r>
      <w:r w:rsidRPr="00FB1DB6">
        <w:rPr>
          <w:rFonts w:asciiTheme="majorHAnsi" w:eastAsia="Times New Roman" w:hAnsiTheme="majorHAnsi" w:cstheme="majorHAnsi"/>
          <w:b/>
          <w:bCs/>
        </w:rPr>
        <w:t>[4]</w:t>
      </w:r>
      <w:r w:rsidRPr="00F23AFA">
        <w:rPr>
          <w:rFonts w:asciiTheme="majorHAnsi" w:eastAsia="Times New Roman" w:hAnsiTheme="majorHAnsi" w:cstheme="majorHAnsi"/>
        </w:rPr>
        <w:t>.</w:t>
      </w:r>
    </w:p>
    <w:p w14:paraId="00DE2361" w14:textId="6425CA69" w:rsidR="00FB1DB6" w:rsidRDefault="00FB1DB6" w:rsidP="00B77BE7">
      <w:pPr>
        <w:pStyle w:val="ListParagraph"/>
        <w:ind w:left="907"/>
        <w:jc w:val="both"/>
        <w:rPr>
          <w:rFonts w:asciiTheme="majorHAnsi" w:eastAsia="Times New Roman" w:hAnsiTheme="majorHAnsi" w:cstheme="majorHAnsi"/>
        </w:rPr>
      </w:pPr>
    </w:p>
    <w:p w14:paraId="18D31163" w14:textId="3BF666DF" w:rsidR="00FB1DB6" w:rsidRPr="00FB1DB6" w:rsidRDefault="00FB1DB6" w:rsidP="00B77BE7">
      <w:pPr>
        <w:pStyle w:val="ListParagraph"/>
        <w:numPr>
          <w:ilvl w:val="2"/>
          <w:numId w:val="3"/>
        </w:numPr>
        <w:jc w:val="both"/>
      </w:pPr>
      <w:r>
        <w:rPr>
          <w:rFonts w:asciiTheme="majorHAnsi" w:eastAsia="Times New Roman" w:hAnsiTheme="majorHAnsi" w:cstheme="majorHAnsi"/>
        </w:rPr>
        <w:t>SCREEN:</w:t>
      </w:r>
      <w:r>
        <w:rPr>
          <w:rFonts w:asciiTheme="majorHAnsi" w:eastAsia="Times New Roman" w:hAnsiTheme="majorHAnsi" w:cstheme="majorHAnsi"/>
          <w:highlight w:val="yellow"/>
        </w:rPr>
        <w:t xml:space="preserve"> </w:t>
      </w:r>
      <w:r w:rsidRPr="00F23AFA">
        <w:rPr>
          <w:rFonts w:asciiTheme="majorHAnsi" w:eastAsia="Times New Roman" w:hAnsiTheme="majorHAnsi" w:cstheme="majorHAnsi"/>
          <w:highlight w:val="yellow"/>
        </w:rPr>
        <w:t>To be provided by authors:</w:t>
      </w:r>
      <w:r>
        <w:rPr>
          <w:rFonts w:asciiTheme="majorHAnsi" w:eastAsia="Times New Roman" w:hAnsiTheme="majorHAnsi" w:cstheme="majorHAnsi"/>
        </w:rPr>
        <w:t xml:space="preserve"> M</w:t>
      </w:r>
      <w:r w:rsidRPr="00F23AFA">
        <w:rPr>
          <w:rFonts w:asciiTheme="majorHAnsi" w:eastAsia="Times New Roman" w:hAnsiTheme="majorHAnsi" w:cstheme="majorHAnsi"/>
        </w:rPr>
        <w:t>ultiple VTK files</w:t>
      </w:r>
      <w:r>
        <w:rPr>
          <w:rFonts w:asciiTheme="majorHAnsi" w:eastAsia="Times New Roman" w:hAnsiTheme="majorHAnsi" w:cstheme="majorHAnsi"/>
        </w:rPr>
        <w:t xml:space="preserve"> being loaded.</w:t>
      </w:r>
    </w:p>
    <w:p w14:paraId="76D53D91" w14:textId="5B684E79" w:rsidR="00FB1DB6" w:rsidRPr="00FB1DB6" w:rsidRDefault="00FB1DB6" w:rsidP="00B77BE7">
      <w:pPr>
        <w:pStyle w:val="ListParagraph"/>
        <w:numPr>
          <w:ilvl w:val="2"/>
          <w:numId w:val="3"/>
        </w:numPr>
        <w:jc w:val="both"/>
      </w:pPr>
      <w:r>
        <w:rPr>
          <w:rFonts w:asciiTheme="majorHAnsi" w:eastAsia="Times New Roman" w:hAnsiTheme="majorHAnsi" w:cstheme="majorHAnsi"/>
        </w:rPr>
        <w:t>SCREEN:</w:t>
      </w:r>
      <w:r>
        <w:rPr>
          <w:rFonts w:asciiTheme="majorHAnsi" w:eastAsia="Times New Roman" w:hAnsiTheme="majorHAnsi" w:cstheme="majorHAnsi"/>
          <w:highlight w:val="yellow"/>
        </w:rPr>
        <w:t xml:space="preserve"> </w:t>
      </w:r>
      <w:r w:rsidRPr="00F23AFA">
        <w:rPr>
          <w:rFonts w:asciiTheme="majorHAnsi" w:eastAsia="Times New Roman" w:hAnsiTheme="majorHAnsi" w:cstheme="majorHAnsi"/>
          <w:highlight w:val="yellow"/>
        </w:rPr>
        <w:t>To be provided by authors:</w:t>
      </w:r>
      <w:r>
        <w:rPr>
          <w:rFonts w:asciiTheme="majorHAnsi" w:eastAsia="Times New Roman" w:hAnsiTheme="majorHAnsi" w:cstheme="majorHAnsi"/>
        </w:rPr>
        <w:t xml:space="preserve"> S</w:t>
      </w:r>
      <w:r w:rsidRPr="00F23AFA">
        <w:rPr>
          <w:rFonts w:asciiTheme="majorHAnsi" w:eastAsia="Times New Roman" w:hAnsiTheme="majorHAnsi" w:cstheme="majorHAnsi"/>
        </w:rPr>
        <w:t>everal parameters of interest</w:t>
      </w:r>
      <w:r>
        <w:rPr>
          <w:rFonts w:asciiTheme="majorHAnsi" w:eastAsia="Times New Roman" w:hAnsiTheme="majorHAnsi" w:cstheme="majorHAnsi"/>
        </w:rPr>
        <w:t xml:space="preserve"> being shown. T</w:t>
      </w:r>
      <w:r w:rsidRPr="00F23AFA">
        <w:rPr>
          <w:rFonts w:asciiTheme="majorHAnsi" w:eastAsia="Times New Roman" w:hAnsiTheme="majorHAnsi" w:cstheme="majorHAnsi"/>
        </w:rPr>
        <w:t>he field</w:t>
      </w:r>
      <w:r>
        <w:rPr>
          <w:rFonts w:asciiTheme="majorHAnsi" w:eastAsia="Times New Roman" w:hAnsiTheme="majorHAnsi" w:cstheme="majorHAnsi"/>
        </w:rPr>
        <w:t xml:space="preserve"> being changed </w:t>
      </w:r>
      <w:r w:rsidRPr="00F23AFA">
        <w:rPr>
          <w:rFonts w:asciiTheme="majorHAnsi" w:eastAsia="Times New Roman" w:hAnsiTheme="majorHAnsi" w:cstheme="majorHAnsi"/>
        </w:rPr>
        <w:t>to velocity for visualization</w:t>
      </w:r>
      <w:r>
        <w:rPr>
          <w:rFonts w:asciiTheme="majorHAnsi" w:eastAsia="Times New Roman" w:hAnsiTheme="majorHAnsi" w:cstheme="majorHAnsi"/>
        </w:rPr>
        <w:t>.</w:t>
      </w:r>
    </w:p>
    <w:p w14:paraId="4B975432" w14:textId="21C0864C" w:rsidR="00FB1DB6" w:rsidRPr="00FB1DB6" w:rsidRDefault="00FB1DB6" w:rsidP="00B77BE7">
      <w:pPr>
        <w:pStyle w:val="ListParagraph"/>
        <w:numPr>
          <w:ilvl w:val="2"/>
          <w:numId w:val="3"/>
        </w:numPr>
        <w:jc w:val="both"/>
      </w:pPr>
      <w:r>
        <w:rPr>
          <w:rFonts w:asciiTheme="majorHAnsi" w:eastAsia="Times New Roman" w:hAnsiTheme="majorHAnsi" w:cstheme="majorHAnsi"/>
        </w:rPr>
        <w:t>SCREEN:</w:t>
      </w:r>
      <w:r>
        <w:rPr>
          <w:rFonts w:asciiTheme="majorHAnsi" w:eastAsia="Times New Roman" w:hAnsiTheme="majorHAnsi" w:cstheme="majorHAnsi"/>
          <w:highlight w:val="yellow"/>
        </w:rPr>
        <w:t xml:space="preserve"> </w:t>
      </w:r>
      <w:r w:rsidRPr="00F23AFA">
        <w:rPr>
          <w:rFonts w:asciiTheme="majorHAnsi" w:eastAsia="Times New Roman" w:hAnsiTheme="majorHAnsi" w:cstheme="majorHAnsi"/>
          <w:highlight w:val="yellow"/>
        </w:rPr>
        <w:t>To be provided by authors:</w:t>
      </w:r>
      <w:r>
        <w:rPr>
          <w:rFonts w:asciiTheme="majorHAnsi" w:eastAsia="Times New Roman" w:hAnsiTheme="majorHAnsi" w:cstheme="majorHAnsi"/>
        </w:rPr>
        <w:t xml:space="preserve"> T</w:t>
      </w:r>
      <w:r w:rsidRPr="00F23AFA">
        <w:rPr>
          <w:rFonts w:asciiTheme="majorHAnsi" w:eastAsia="Times New Roman" w:hAnsiTheme="majorHAnsi" w:cstheme="majorHAnsi"/>
        </w:rPr>
        <w:t>he model</w:t>
      </w:r>
      <w:r>
        <w:rPr>
          <w:rFonts w:asciiTheme="majorHAnsi" w:eastAsia="Times New Roman" w:hAnsiTheme="majorHAnsi" w:cstheme="majorHAnsi"/>
        </w:rPr>
        <w:t xml:space="preserve"> being rotated</w:t>
      </w:r>
      <w:r w:rsidRPr="00F23AFA">
        <w:rPr>
          <w:rFonts w:asciiTheme="majorHAnsi" w:eastAsia="Times New Roman" w:hAnsiTheme="majorHAnsi" w:cstheme="majorHAnsi"/>
        </w:rPr>
        <w:t xml:space="preserve"> </w:t>
      </w:r>
      <w:r>
        <w:rPr>
          <w:rFonts w:asciiTheme="majorHAnsi" w:eastAsia="Times New Roman" w:hAnsiTheme="majorHAnsi" w:cstheme="majorHAnsi"/>
        </w:rPr>
        <w:t>and</w:t>
      </w:r>
      <w:r w:rsidRPr="00F23AFA">
        <w:rPr>
          <w:rFonts w:asciiTheme="majorHAnsi" w:eastAsia="Times New Roman" w:hAnsiTheme="majorHAnsi" w:cstheme="majorHAnsi"/>
        </w:rPr>
        <w:t xml:space="preserve"> the color scheme</w:t>
      </w:r>
      <w:r>
        <w:rPr>
          <w:rFonts w:asciiTheme="majorHAnsi" w:eastAsia="Times New Roman" w:hAnsiTheme="majorHAnsi" w:cstheme="majorHAnsi"/>
        </w:rPr>
        <w:t xml:space="preserve"> being changed.</w:t>
      </w:r>
    </w:p>
    <w:p w14:paraId="71ECD471" w14:textId="54461C1F" w:rsidR="00FB1DB6" w:rsidRPr="00FB1DB6" w:rsidRDefault="00FB1DB6" w:rsidP="00B77BE7">
      <w:pPr>
        <w:pStyle w:val="ListParagraph"/>
        <w:numPr>
          <w:ilvl w:val="2"/>
          <w:numId w:val="3"/>
        </w:numPr>
        <w:jc w:val="both"/>
      </w:pPr>
      <w:r>
        <w:rPr>
          <w:rFonts w:asciiTheme="majorHAnsi" w:eastAsia="Times New Roman" w:hAnsiTheme="majorHAnsi" w:cstheme="majorHAnsi"/>
        </w:rPr>
        <w:t>SCREEN:</w:t>
      </w:r>
      <w:r>
        <w:rPr>
          <w:rFonts w:asciiTheme="majorHAnsi" w:eastAsia="Times New Roman" w:hAnsiTheme="majorHAnsi" w:cstheme="majorHAnsi"/>
          <w:highlight w:val="yellow"/>
        </w:rPr>
        <w:t xml:space="preserve"> </w:t>
      </w:r>
      <w:r w:rsidRPr="00F23AFA">
        <w:rPr>
          <w:rFonts w:asciiTheme="majorHAnsi" w:eastAsia="Times New Roman" w:hAnsiTheme="majorHAnsi" w:cstheme="majorHAnsi"/>
          <w:highlight w:val="yellow"/>
        </w:rPr>
        <w:t>To be provided by authors:</w:t>
      </w:r>
      <w:r>
        <w:rPr>
          <w:rFonts w:asciiTheme="majorHAnsi" w:eastAsia="Times New Roman" w:hAnsiTheme="majorHAnsi" w:cstheme="majorHAnsi"/>
        </w:rPr>
        <w:t xml:space="preserve"> </w:t>
      </w:r>
      <w:r w:rsidRPr="00F23AFA">
        <w:rPr>
          <w:rFonts w:asciiTheme="majorHAnsi" w:eastAsia="Times New Roman" w:hAnsiTheme="majorHAnsi" w:cstheme="majorHAnsi"/>
          <w:b/>
          <w:bCs/>
        </w:rPr>
        <w:t>Surface with edges</w:t>
      </w:r>
      <w:r w:rsidRPr="00F23AFA">
        <w:rPr>
          <w:rFonts w:asciiTheme="majorHAnsi" w:eastAsia="Times New Roman" w:hAnsiTheme="majorHAnsi" w:cstheme="majorHAnsi"/>
        </w:rPr>
        <w:t xml:space="preserve"> or </w:t>
      </w:r>
      <w:r w:rsidRPr="00F23AFA">
        <w:rPr>
          <w:rFonts w:asciiTheme="majorHAnsi" w:eastAsia="Times New Roman" w:hAnsiTheme="majorHAnsi" w:cstheme="majorHAnsi"/>
          <w:b/>
          <w:bCs/>
        </w:rPr>
        <w:t>Wireframe</w:t>
      </w:r>
      <w:r w:rsidRPr="00F23AFA">
        <w:rPr>
          <w:rFonts w:asciiTheme="majorHAnsi" w:eastAsia="Times New Roman" w:hAnsiTheme="majorHAnsi" w:cstheme="majorHAnsi"/>
        </w:rPr>
        <w:t xml:space="preserve"> </w:t>
      </w:r>
      <w:r>
        <w:rPr>
          <w:rFonts w:asciiTheme="majorHAnsi" w:eastAsia="Times New Roman" w:hAnsiTheme="majorHAnsi" w:cstheme="majorHAnsi"/>
        </w:rPr>
        <w:t>being chosen to represent</w:t>
      </w:r>
      <w:r w:rsidRPr="00F23AFA">
        <w:rPr>
          <w:rFonts w:asciiTheme="majorHAnsi" w:eastAsia="Times New Roman" w:hAnsiTheme="majorHAnsi" w:cstheme="majorHAnsi"/>
        </w:rPr>
        <w:t xml:space="preserve"> the surface</w:t>
      </w:r>
      <w:r>
        <w:rPr>
          <w:rFonts w:asciiTheme="majorHAnsi" w:eastAsia="Times New Roman" w:hAnsiTheme="majorHAnsi" w:cstheme="majorHAnsi"/>
        </w:rPr>
        <w:t>.</w:t>
      </w:r>
    </w:p>
    <w:p w14:paraId="781A3CE8" w14:textId="51549C5F" w:rsidR="00FB1DB6" w:rsidRDefault="00FB1DB6" w:rsidP="00B77BE7">
      <w:pPr>
        <w:pStyle w:val="ListParagraph"/>
        <w:ind w:left="1627"/>
        <w:jc w:val="both"/>
        <w:rPr>
          <w:rFonts w:asciiTheme="majorHAnsi" w:eastAsia="Times New Roman" w:hAnsiTheme="majorHAnsi" w:cstheme="majorHAnsi"/>
        </w:rPr>
      </w:pPr>
    </w:p>
    <w:p w14:paraId="35FFC19A" w14:textId="18DFA76B" w:rsidR="00FB1DB6" w:rsidRPr="00FB1DB6" w:rsidRDefault="00FB1DB6" w:rsidP="00B77BE7">
      <w:pPr>
        <w:pStyle w:val="ListParagraph"/>
        <w:numPr>
          <w:ilvl w:val="0"/>
          <w:numId w:val="3"/>
        </w:numPr>
        <w:jc w:val="both"/>
        <w:rPr>
          <w:b/>
          <w:bCs/>
        </w:rPr>
      </w:pPr>
      <w:commentRangeStart w:id="4"/>
      <w:r w:rsidRPr="00FB1DB6">
        <w:rPr>
          <w:b/>
          <w:bCs/>
        </w:rPr>
        <w:t>Determination</w:t>
      </w:r>
      <w:commentRangeEnd w:id="4"/>
      <w:r w:rsidR="003C04BF">
        <w:rPr>
          <w:rStyle w:val="CommentReference"/>
        </w:rPr>
        <w:commentReference w:id="4"/>
      </w:r>
      <w:r w:rsidRPr="00FB1DB6">
        <w:rPr>
          <w:b/>
          <w:bCs/>
        </w:rPr>
        <w:t xml:space="preserve"> </w:t>
      </w:r>
      <w:r w:rsidRPr="00FB1DB6">
        <w:rPr>
          <w:rFonts w:asciiTheme="majorHAnsi" w:hAnsiTheme="majorHAnsi" w:cstheme="majorHAnsi"/>
          <w:b/>
          <w:bCs/>
        </w:rPr>
        <w:t>of Ventricular Activation Sequence from ECG Measurement</w:t>
      </w:r>
    </w:p>
    <w:p w14:paraId="57266326" w14:textId="06DF64AD" w:rsidR="00FB1DB6" w:rsidRDefault="00FB1DB6" w:rsidP="00B77BE7">
      <w:pPr>
        <w:pStyle w:val="ListParagraph"/>
        <w:ind w:left="360"/>
        <w:jc w:val="both"/>
        <w:rPr>
          <w:b/>
          <w:bCs/>
        </w:rPr>
      </w:pPr>
    </w:p>
    <w:p w14:paraId="643A4EA1" w14:textId="77777777" w:rsidR="00740866" w:rsidRPr="00740866" w:rsidRDefault="00FB1DB6" w:rsidP="00740866">
      <w:pPr>
        <w:pStyle w:val="ListParagraph"/>
        <w:numPr>
          <w:ilvl w:val="1"/>
          <w:numId w:val="3"/>
        </w:numPr>
        <w:jc w:val="both"/>
        <w:rPr>
          <w:rFonts w:asciiTheme="majorHAnsi" w:eastAsia="Times New Roman" w:hAnsiTheme="majorHAnsi" w:cstheme="majorHAnsi"/>
          <w:highlight w:val="cyan"/>
        </w:rPr>
      </w:pPr>
      <w:r>
        <w:t xml:space="preserve">On </w:t>
      </w:r>
      <w:r w:rsidRPr="00FB1DB6">
        <w:rPr>
          <w:rFonts w:asciiTheme="majorHAnsi" w:eastAsia="Times New Roman" w:hAnsiTheme="majorHAnsi" w:cstheme="majorHAnsi"/>
        </w:rPr>
        <w:t xml:space="preserve">the homepage, go to </w:t>
      </w:r>
      <w:r w:rsidRPr="00FB1DB6">
        <w:rPr>
          <w:rFonts w:asciiTheme="majorHAnsi" w:eastAsia="Times New Roman" w:hAnsiTheme="majorHAnsi" w:cstheme="majorHAnsi"/>
          <w:b/>
          <w:bCs/>
        </w:rPr>
        <w:t>Execute Workflow</w:t>
      </w:r>
      <w:r w:rsidRPr="00FB1DB6">
        <w:rPr>
          <w:rFonts w:asciiTheme="majorHAnsi" w:eastAsia="Times New Roman" w:hAnsiTheme="majorHAnsi" w:cstheme="majorHAnsi"/>
        </w:rPr>
        <w:t xml:space="preserve"> and then choose </w:t>
      </w:r>
      <w:r w:rsidR="00740866">
        <w:rPr>
          <w:rFonts w:asciiTheme="majorHAnsi" w:eastAsia="Times New Roman" w:hAnsiTheme="majorHAnsi" w:cstheme="majorHAnsi"/>
          <w:b/>
          <w:bCs/>
        </w:rPr>
        <w:t>torso</w:t>
      </w:r>
      <w:r w:rsidRPr="00FB1DB6">
        <w:rPr>
          <w:rFonts w:asciiTheme="majorHAnsi" w:eastAsia="Times New Roman" w:hAnsiTheme="majorHAnsi" w:cstheme="majorHAnsi"/>
          <w:b/>
          <w:bCs/>
        </w:rPr>
        <w:t>-</w:t>
      </w:r>
      <w:proofErr w:type="spellStart"/>
      <w:r w:rsidRPr="00FB1DB6">
        <w:rPr>
          <w:rFonts w:asciiTheme="majorHAnsi" w:eastAsia="Times New Roman" w:hAnsiTheme="majorHAnsi" w:cstheme="majorHAnsi"/>
          <w:b/>
          <w:bCs/>
        </w:rPr>
        <w:t>cwl</w:t>
      </w:r>
      <w:proofErr w:type="spellEnd"/>
      <w:r w:rsidRPr="00FB1DB6">
        <w:rPr>
          <w:rFonts w:asciiTheme="majorHAnsi" w:eastAsia="Times New Roman" w:hAnsiTheme="majorHAnsi" w:cstheme="majorHAnsi"/>
        </w:rPr>
        <w:t xml:space="preserve"> in the list of available workflows</w:t>
      </w:r>
      <w:r>
        <w:rPr>
          <w:rFonts w:asciiTheme="majorHAnsi" w:eastAsia="Times New Roman" w:hAnsiTheme="majorHAnsi" w:cstheme="majorHAnsi"/>
        </w:rPr>
        <w:t xml:space="preserve"> </w:t>
      </w:r>
      <w:r w:rsidRPr="00FB1DB6">
        <w:rPr>
          <w:rFonts w:asciiTheme="majorHAnsi" w:eastAsia="Times New Roman" w:hAnsiTheme="majorHAnsi" w:cstheme="majorHAnsi"/>
          <w:b/>
          <w:bCs/>
        </w:rPr>
        <w:t>[1]</w:t>
      </w:r>
      <w:r w:rsidRPr="00FB1DB6">
        <w:rPr>
          <w:rFonts w:asciiTheme="majorHAnsi" w:eastAsia="Times New Roman" w:hAnsiTheme="majorHAnsi" w:cstheme="majorHAnsi"/>
        </w:rPr>
        <w:t xml:space="preserve">. Add a comment or note in the </w:t>
      </w:r>
      <w:r w:rsidRPr="00FB1DB6">
        <w:rPr>
          <w:rFonts w:asciiTheme="majorHAnsi" w:eastAsia="Times New Roman" w:hAnsiTheme="majorHAnsi" w:cstheme="majorHAnsi"/>
          <w:b/>
          <w:bCs/>
        </w:rPr>
        <w:t>Comments</w:t>
      </w:r>
      <w:r w:rsidRPr="00FB1DB6">
        <w:rPr>
          <w:rFonts w:asciiTheme="majorHAnsi" w:eastAsia="Times New Roman" w:hAnsiTheme="majorHAnsi" w:cstheme="majorHAnsi"/>
        </w:rPr>
        <w:t xml:space="preserve"> section </w:t>
      </w:r>
      <w:r>
        <w:rPr>
          <w:rFonts w:asciiTheme="majorHAnsi" w:eastAsia="Times New Roman" w:hAnsiTheme="majorHAnsi" w:cstheme="majorHAnsi"/>
        </w:rPr>
        <w:t>and</w:t>
      </w:r>
      <w:r w:rsidRPr="00FB1DB6">
        <w:rPr>
          <w:rFonts w:asciiTheme="majorHAnsi" w:eastAsia="Times New Roman" w:hAnsiTheme="majorHAnsi" w:cstheme="majorHAnsi"/>
        </w:rPr>
        <w:t xml:space="preserve"> execut</w:t>
      </w:r>
      <w:r>
        <w:rPr>
          <w:rFonts w:asciiTheme="majorHAnsi" w:eastAsia="Times New Roman" w:hAnsiTheme="majorHAnsi" w:cstheme="majorHAnsi"/>
        </w:rPr>
        <w:t>e</w:t>
      </w:r>
      <w:r w:rsidRPr="00FB1DB6">
        <w:rPr>
          <w:rFonts w:asciiTheme="majorHAnsi" w:eastAsia="Times New Roman" w:hAnsiTheme="majorHAnsi" w:cstheme="majorHAnsi"/>
        </w:rPr>
        <w:t xml:space="preserve"> the workflow</w:t>
      </w:r>
      <w:r>
        <w:rPr>
          <w:rFonts w:asciiTheme="majorHAnsi" w:eastAsia="Times New Roman" w:hAnsiTheme="majorHAnsi" w:cstheme="majorHAnsi"/>
        </w:rPr>
        <w:t xml:space="preserve"> </w:t>
      </w:r>
      <w:r w:rsidRPr="00FB1DB6">
        <w:rPr>
          <w:rFonts w:asciiTheme="majorHAnsi" w:eastAsia="Times New Roman" w:hAnsiTheme="majorHAnsi" w:cstheme="majorHAnsi"/>
          <w:b/>
          <w:bCs/>
        </w:rPr>
        <w:t>[</w:t>
      </w:r>
      <w:r>
        <w:rPr>
          <w:rFonts w:asciiTheme="majorHAnsi" w:eastAsia="Times New Roman" w:hAnsiTheme="majorHAnsi" w:cstheme="majorHAnsi"/>
          <w:b/>
          <w:bCs/>
        </w:rPr>
        <w:t>2</w:t>
      </w:r>
      <w:r w:rsidRPr="00FB1DB6">
        <w:rPr>
          <w:rFonts w:asciiTheme="majorHAnsi" w:eastAsia="Times New Roman" w:hAnsiTheme="majorHAnsi" w:cstheme="majorHAnsi"/>
          <w:b/>
          <w:bCs/>
        </w:rPr>
        <w:t>]</w:t>
      </w:r>
      <w:r>
        <w:rPr>
          <w:rFonts w:asciiTheme="majorHAnsi" w:eastAsia="Times New Roman" w:hAnsiTheme="majorHAnsi" w:cstheme="majorHAnsi"/>
        </w:rPr>
        <w:t xml:space="preserve">. </w:t>
      </w:r>
      <w:r w:rsidRPr="00FB1DB6">
        <w:rPr>
          <w:rFonts w:asciiTheme="majorHAnsi" w:eastAsia="Times New Roman" w:hAnsiTheme="majorHAnsi" w:cstheme="majorHAnsi"/>
          <w:highlight w:val="yellow"/>
        </w:rPr>
        <w:t>Aut</w:t>
      </w:r>
      <w:r w:rsidR="00740866">
        <w:rPr>
          <w:rFonts w:asciiTheme="majorHAnsi" w:eastAsia="Times New Roman" w:hAnsiTheme="majorHAnsi" w:cstheme="majorHAnsi"/>
          <w:highlight w:val="yellow"/>
        </w:rPr>
        <w:t>hors: How do you pronounce torso</w:t>
      </w:r>
      <w:r w:rsidRPr="00FB1DB6">
        <w:rPr>
          <w:rFonts w:asciiTheme="majorHAnsi" w:eastAsia="Times New Roman" w:hAnsiTheme="majorHAnsi" w:cstheme="majorHAnsi"/>
          <w:highlight w:val="yellow"/>
        </w:rPr>
        <w:t>-</w:t>
      </w:r>
      <w:proofErr w:type="spellStart"/>
      <w:r w:rsidRPr="00FB1DB6">
        <w:rPr>
          <w:rFonts w:asciiTheme="majorHAnsi" w:eastAsia="Times New Roman" w:hAnsiTheme="majorHAnsi" w:cstheme="majorHAnsi"/>
          <w:highlight w:val="yellow"/>
        </w:rPr>
        <w:t>cwl</w:t>
      </w:r>
      <w:proofErr w:type="spellEnd"/>
      <w:r w:rsidRPr="00FB1DB6">
        <w:rPr>
          <w:rFonts w:asciiTheme="majorHAnsi" w:eastAsia="Times New Roman" w:hAnsiTheme="majorHAnsi" w:cstheme="majorHAnsi"/>
          <w:highlight w:val="yellow"/>
        </w:rPr>
        <w:t xml:space="preserve">? </w:t>
      </w:r>
      <w:r w:rsidRPr="00740866">
        <w:rPr>
          <w:rFonts w:asciiTheme="majorHAnsi" w:eastAsia="Times New Roman" w:hAnsiTheme="majorHAnsi" w:cstheme="majorHAnsi"/>
          <w:highlight w:val="cyan"/>
        </w:rPr>
        <w:t>“</w:t>
      </w:r>
      <w:r w:rsidR="00740866" w:rsidRPr="00740866">
        <w:rPr>
          <w:rFonts w:asciiTheme="majorHAnsi" w:eastAsia="Times New Roman" w:hAnsiTheme="majorHAnsi" w:cstheme="majorHAnsi"/>
          <w:highlight w:val="cyan"/>
        </w:rPr>
        <w:t>You can just say torso (</w:t>
      </w:r>
    </w:p>
    <w:p w14:paraId="4325E6C3" w14:textId="2EE53585" w:rsidR="00FB1DB6" w:rsidRPr="00FB1DB6" w:rsidRDefault="00740866" w:rsidP="00740866">
      <w:pPr>
        <w:pStyle w:val="ListParagraph"/>
        <w:ind w:left="907"/>
        <w:jc w:val="both"/>
      </w:pPr>
      <w:r w:rsidRPr="00740866">
        <w:rPr>
          <w:rFonts w:asciiTheme="majorHAnsi" w:eastAsia="Times New Roman" w:hAnsiTheme="majorHAnsi" w:cstheme="majorHAnsi"/>
          <w:highlight w:val="cyan"/>
        </w:rPr>
        <w:t>/ˈ</w:t>
      </w:r>
      <w:proofErr w:type="spellStart"/>
      <w:r w:rsidRPr="00740866">
        <w:rPr>
          <w:rFonts w:asciiTheme="majorHAnsi" w:eastAsia="Times New Roman" w:hAnsiTheme="majorHAnsi" w:cstheme="majorHAnsi"/>
          <w:highlight w:val="cyan"/>
        </w:rPr>
        <w:t>tɔːrsəʊ</w:t>
      </w:r>
      <w:proofErr w:type="spellEnd"/>
      <w:r w:rsidRPr="00740866">
        <w:rPr>
          <w:rFonts w:asciiTheme="majorHAnsi" w:eastAsia="Times New Roman" w:hAnsiTheme="majorHAnsi" w:cstheme="majorHAnsi"/>
          <w:highlight w:val="cyan"/>
        </w:rPr>
        <w:t>/) or torso-</w:t>
      </w:r>
      <w:proofErr w:type="spellStart"/>
      <w:r w:rsidRPr="00740866">
        <w:rPr>
          <w:rFonts w:asciiTheme="majorHAnsi" w:eastAsia="Times New Roman" w:hAnsiTheme="majorHAnsi" w:cstheme="majorHAnsi"/>
          <w:highlight w:val="cyan"/>
        </w:rPr>
        <w:t>cwl</w:t>
      </w:r>
      <w:proofErr w:type="spellEnd"/>
      <w:r w:rsidRPr="00740866">
        <w:rPr>
          <w:rFonts w:asciiTheme="majorHAnsi" w:eastAsia="Times New Roman" w:hAnsiTheme="majorHAnsi" w:cstheme="majorHAnsi"/>
          <w:highlight w:val="cyan"/>
        </w:rPr>
        <w:t xml:space="preserve"> (/ˈ</w:t>
      </w:r>
      <w:proofErr w:type="spellStart"/>
      <w:r w:rsidRPr="00740866">
        <w:rPr>
          <w:rFonts w:asciiTheme="majorHAnsi" w:eastAsia="Times New Roman" w:hAnsiTheme="majorHAnsi" w:cstheme="majorHAnsi"/>
          <w:highlight w:val="cyan"/>
        </w:rPr>
        <w:t>tɔː</w:t>
      </w:r>
      <w:proofErr w:type="gramStart"/>
      <w:r w:rsidRPr="00740866">
        <w:rPr>
          <w:rFonts w:asciiTheme="majorHAnsi" w:eastAsia="Times New Roman" w:hAnsiTheme="majorHAnsi" w:cstheme="majorHAnsi"/>
          <w:highlight w:val="cyan"/>
        </w:rPr>
        <w:t>rsəʊ</w:t>
      </w:r>
      <w:proofErr w:type="spellEnd"/>
      <w:r w:rsidRPr="00740866">
        <w:rPr>
          <w:rFonts w:asciiTheme="majorHAnsi" w:eastAsia="Times New Roman" w:hAnsiTheme="majorHAnsi" w:cstheme="majorHAnsi"/>
          <w:highlight w:val="cyan"/>
        </w:rPr>
        <w:t xml:space="preserve">  </w:t>
      </w:r>
      <w:proofErr w:type="spellStart"/>
      <w:r w:rsidRPr="00740866">
        <w:rPr>
          <w:rFonts w:asciiTheme="majorHAnsi" w:eastAsia="Times New Roman" w:hAnsiTheme="majorHAnsi" w:cstheme="majorHAnsi"/>
          <w:highlight w:val="cyan"/>
        </w:rPr>
        <w:t>si</w:t>
      </w:r>
      <w:proofErr w:type="gramEnd"/>
      <w:r w:rsidRPr="00740866">
        <w:rPr>
          <w:rFonts w:asciiTheme="majorHAnsi" w:eastAsia="Times New Roman" w:hAnsiTheme="majorHAnsi" w:cstheme="majorHAnsi"/>
          <w:highlight w:val="cyan"/>
        </w:rPr>
        <w:t>ːdʌbəl.ju:ɛl</w:t>
      </w:r>
      <w:proofErr w:type="spellEnd"/>
      <w:r w:rsidRPr="00740866">
        <w:rPr>
          <w:rFonts w:asciiTheme="majorHAnsi" w:eastAsia="Times New Roman" w:hAnsiTheme="majorHAnsi" w:cstheme="majorHAnsi"/>
          <w:highlight w:val="cyan"/>
        </w:rPr>
        <w:t>/)</w:t>
      </w:r>
      <w:r w:rsidR="00FB1DB6" w:rsidRPr="00740866">
        <w:rPr>
          <w:rFonts w:asciiTheme="majorHAnsi" w:eastAsia="Times New Roman" w:hAnsiTheme="majorHAnsi" w:cstheme="majorHAnsi"/>
          <w:highlight w:val="cyan"/>
        </w:rPr>
        <w:t>”?</w:t>
      </w:r>
    </w:p>
    <w:p w14:paraId="405B4C97" w14:textId="6DDEA5E6" w:rsidR="00FB1DB6" w:rsidRDefault="00FB1DB6" w:rsidP="00B77BE7">
      <w:pPr>
        <w:pStyle w:val="ListParagraph"/>
        <w:ind w:left="907"/>
        <w:jc w:val="both"/>
        <w:rPr>
          <w:rFonts w:asciiTheme="majorHAnsi" w:eastAsia="Times New Roman" w:hAnsiTheme="majorHAnsi" w:cstheme="majorHAnsi"/>
        </w:rPr>
      </w:pPr>
    </w:p>
    <w:p w14:paraId="118F476B" w14:textId="28C6F5B0" w:rsidR="00FB1DB6" w:rsidRPr="00FB1DB6" w:rsidRDefault="00FB1DB6" w:rsidP="00B77BE7">
      <w:pPr>
        <w:pStyle w:val="ListParagraph"/>
        <w:numPr>
          <w:ilvl w:val="2"/>
          <w:numId w:val="3"/>
        </w:numPr>
        <w:jc w:val="both"/>
      </w:pPr>
      <w:r>
        <w:rPr>
          <w:rFonts w:asciiTheme="majorHAnsi" w:eastAsia="Times New Roman" w:hAnsiTheme="majorHAnsi" w:cstheme="majorHAnsi"/>
        </w:rPr>
        <w:t>SCREEN:</w:t>
      </w:r>
      <w:r>
        <w:rPr>
          <w:rFonts w:asciiTheme="majorHAnsi" w:eastAsia="Times New Roman" w:hAnsiTheme="majorHAnsi" w:cstheme="majorHAnsi"/>
          <w:highlight w:val="yellow"/>
        </w:rPr>
        <w:t xml:space="preserve"> </w:t>
      </w:r>
      <w:r w:rsidRPr="00F23AFA">
        <w:rPr>
          <w:rFonts w:asciiTheme="majorHAnsi" w:eastAsia="Times New Roman" w:hAnsiTheme="majorHAnsi" w:cstheme="majorHAnsi"/>
          <w:highlight w:val="yellow"/>
        </w:rPr>
        <w:t>To be provided by authors:</w:t>
      </w:r>
      <w:r>
        <w:rPr>
          <w:rFonts w:asciiTheme="majorHAnsi" w:eastAsia="Times New Roman" w:hAnsiTheme="majorHAnsi" w:cstheme="majorHAnsi"/>
        </w:rPr>
        <w:t xml:space="preserve"> </w:t>
      </w:r>
      <w:r>
        <w:t xml:space="preserve">On </w:t>
      </w:r>
      <w:r w:rsidRPr="00FB1DB6">
        <w:rPr>
          <w:rFonts w:asciiTheme="majorHAnsi" w:eastAsia="Times New Roman" w:hAnsiTheme="majorHAnsi" w:cstheme="majorHAnsi"/>
        </w:rPr>
        <w:t xml:space="preserve">the homepage, </w:t>
      </w:r>
      <w:r w:rsidRPr="00FB1DB6">
        <w:rPr>
          <w:rFonts w:asciiTheme="majorHAnsi" w:eastAsia="Times New Roman" w:hAnsiTheme="majorHAnsi" w:cstheme="majorHAnsi"/>
          <w:b/>
          <w:bCs/>
        </w:rPr>
        <w:t>Execute Workflow</w:t>
      </w:r>
      <w:r w:rsidRPr="00FB1DB6">
        <w:rPr>
          <w:rFonts w:asciiTheme="majorHAnsi" w:eastAsia="Times New Roman" w:hAnsiTheme="majorHAnsi" w:cstheme="majorHAnsi"/>
        </w:rPr>
        <w:t xml:space="preserve"> </w:t>
      </w:r>
      <w:r>
        <w:rPr>
          <w:rFonts w:asciiTheme="majorHAnsi" w:eastAsia="Times New Roman" w:hAnsiTheme="majorHAnsi" w:cstheme="majorHAnsi"/>
        </w:rPr>
        <w:t xml:space="preserve">being selected </w:t>
      </w:r>
      <w:r w:rsidRPr="00FB1DB6">
        <w:rPr>
          <w:rFonts w:asciiTheme="majorHAnsi" w:eastAsia="Times New Roman" w:hAnsiTheme="majorHAnsi" w:cstheme="majorHAnsi"/>
        </w:rPr>
        <w:t xml:space="preserve">and then </w:t>
      </w:r>
      <w:proofErr w:type="spellStart"/>
      <w:r w:rsidRPr="00FB1DB6">
        <w:rPr>
          <w:rFonts w:asciiTheme="majorHAnsi" w:eastAsia="Times New Roman" w:hAnsiTheme="majorHAnsi" w:cstheme="majorHAnsi"/>
          <w:b/>
          <w:bCs/>
        </w:rPr>
        <w:t>torse-cwl</w:t>
      </w:r>
      <w:proofErr w:type="spellEnd"/>
      <w:r w:rsidRPr="00FB1DB6">
        <w:rPr>
          <w:rFonts w:asciiTheme="majorHAnsi" w:eastAsia="Times New Roman" w:hAnsiTheme="majorHAnsi" w:cstheme="majorHAnsi"/>
        </w:rPr>
        <w:t xml:space="preserve"> </w:t>
      </w:r>
      <w:r>
        <w:rPr>
          <w:rFonts w:asciiTheme="majorHAnsi" w:eastAsia="Times New Roman" w:hAnsiTheme="majorHAnsi" w:cstheme="majorHAnsi"/>
        </w:rPr>
        <w:t xml:space="preserve">being chosen </w:t>
      </w:r>
      <w:r w:rsidRPr="00FB1DB6">
        <w:rPr>
          <w:rFonts w:asciiTheme="majorHAnsi" w:eastAsia="Times New Roman" w:hAnsiTheme="majorHAnsi" w:cstheme="majorHAnsi"/>
        </w:rPr>
        <w:t>in the list of available workflows</w:t>
      </w:r>
      <w:r>
        <w:rPr>
          <w:rFonts w:asciiTheme="majorHAnsi" w:eastAsia="Times New Roman" w:hAnsiTheme="majorHAnsi" w:cstheme="majorHAnsi"/>
        </w:rPr>
        <w:t>.</w:t>
      </w:r>
    </w:p>
    <w:p w14:paraId="73CC1B4E" w14:textId="3D8F3EB4" w:rsidR="00FB1DB6" w:rsidRPr="00FB1DB6" w:rsidRDefault="00FB1DB6" w:rsidP="00B77BE7">
      <w:pPr>
        <w:pStyle w:val="ListParagraph"/>
        <w:numPr>
          <w:ilvl w:val="2"/>
          <w:numId w:val="3"/>
        </w:numPr>
        <w:jc w:val="both"/>
      </w:pPr>
      <w:r>
        <w:rPr>
          <w:rFonts w:asciiTheme="majorHAnsi" w:eastAsia="Times New Roman" w:hAnsiTheme="majorHAnsi" w:cstheme="majorHAnsi"/>
        </w:rPr>
        <w:t>SCREEN:</w:t>
      </w:r>
      <w:r>
        <w:rPr>
          <w:rFonts w:asciiTheme="majorHAnsi" w:eastAsia="Times New Roman" w:hAnsiTheme="majorHAnsi" w:cstheme="majorHAnsi"/>
          <w:highlight w:val="yellow"/>
        </w:rPr>
        <w:t xml:space="preserve"> </w:t>
      </w:r>
      <w:r w:rsidRPr="00F23AFA">
        <w:rPr>
          <w:rFonts w:asciiTheme="majorHAnsi" w:eastAsia="Times New Roman" w:hAnsiTheme="majorHAnsi" w:cstheme="majorHAnsi"/>
          <w:highlight w:val="yellow"/>
        </w:rPr>
        <w:t>To be provided by authors:</w:t>
      </w:r>
      <w:r>
        <w:rPr>
          <w:rFonts w:asciiTheme="majorHAnsi" w:eastAsia="Times New Roman" w:hAnsiTheme="majorHAnsi" w:cstheme="majorHAnsi"/>
        </w:rPr>
        <w:t xml:space="preserve"> A</w:t>
      </w:r>
      <w:r w:rsidRPr="00FB1DB6">
        <w:rPr>
          <w:rFonts w:asciiTheme="majorHAnsi" w:eastAsia="Times New Roman" w:hAnsiTheme="majorHAnsi" w:cstheme="majorHAnsi"/>
        </w:rPr>
        <w:t xml:space="preserve"> comment or note</w:t>
      </w:r>
      <w:r>
        <w:rPr>
          <w:rFonts w:asciiTheme="majorHAnsi" w:eastAsia="Times New Roman" w:hAnsiTheme="majorHAnsi" w:cstheme="majorHAnsi"/>
        </w:rPr>
        <w:t xml:space="preserve"> being added</w:t>
      </w:r>
      <w:r w:rsidRPr="00FB1DB6">
        <w:rPr>
          <w:rFonts w:asciiTheme="majorHAnsi" w:eastAsia="Times New Roman" w:hAnsiTheme="majorHAnsi" w:cstheme="majorHAnsi"/>
        </w:rPr>
        <w:t xml:space="preserve"> in the </w:t>
      </w:r>
      <w:r w:rsidRPr="00FB1DB6">
        <w:rPr>
          <w:rFonts w:asciiTheme="majorHAnsi" w:eastAsia="Times New Roman" w:hAnsiTheme="majorHAnsi" w:cstheme="majorHAnsi"/>
          <w:b/>
          <w:bCs/>
        </w:rPr>
        <w:t>Comments</w:t>
      </w:r>
      <w:r w:rsidRPr="00FB1DB6">
        <w:rPr>
          <w:rFonts w:asciiTheme="majorHAnsi" w:eastAsia="Times New Roman" w:hAnsiTheme="majorHAnsi" w:cstheme="majorHAnsi"/>
        </w:rPr>
        <w:t xml:space="preserve"> section </w:t>
      </w:r>
      <w:r>
        <w:rPr>
          <w:rFonts w:asciiTheme="majorHAnsi" w:eastAsia="Times New Roman" w:hAnsiTheme="majorHAnsi" w:cstheme="majorHAnsi"/>
        </w:rPr>
        <w:t>and</w:t>
      </w:r>
      <w:r w:rsidRPr="00FB1DB6">
        <w:rPr>
          <w:rFonts w:asciiTheme="majorHAnsi" w:eastAsia="Times New Roman" w:hAnsiTheme="majorHAnsi" w:cstheme="majorHAnsi"/>
        </w:rPr>
        <w:t xml:space="preserve"> the workflow</w:t>
      </w:r>
      <w:r>
        <w:rPr>
          <w:rFonts w:asciiTheme="majorHAnsi" w:eastAsia="Times New Roman" w:hAnsiTheme="majorHAnsi" w:cstheme="majorHAnsi"/>
        </w:rPr>
        <w:t xml:space="preserve"> being executed. </w:t>
      </w:r>
    </w:p>
    <w:p w14:paraId="3B654274" w14:textId="1E733790" w:rsidR="00FB1DB6" w:rsidRDefault="00FB1DB6" w:rsidP="00B77BE7">
      <w:pPr>
        <w:pStyle w:val="ListParagraph"/>
        <w:ind w:left="1627"/>
        <w:jc w:val="both"/>
        <w:rPr>
          <w:rFonts w:asciiTheme="majorHAnsi" w:eastAsia="Times New Roman" w:hAnsiTheme="majorHAnsi" w:cstheme="majorHAnsi"/>
        </w:rPr>
      </w:pPr>
    </w:p>
    <w:p w14:paraId="45275B11" w14:textId="6196D21D" w:rsidR="00FB1DB6" w:rsidRPr="00FB1DB6" w:rsidRDefault="00FB1DB6" w:rsidP="00B77BE7">
      <w:pPr>
        <w:pStyle w:val="ListParagraph"/>
        <w:numPr>
          <w:ilvl w:val="1"/>
          <w:numId w:val="3"/>
        </w:numPr>
        <w:jc w:val="both"/>
      </w:pPr>
      <w:r>
        <w:t xml:space="preserve">Click </w:t>
      </w:r>
      <w:r w:rsidRPr="00FB1DB6">
        <w:rPr>
          <w:rFonts w:asciiTheme="majorHAnsi" w:eastAsia="Times New Roman" w:hAnsiTheme="majorHAnsi" w:cstheme="majorHAnsi"/>
        </w:rPr>
        <w:t xml:space="preserve">on the </w:t>
      </w:r>
      <w:r w:rsidRPr="00FB1DB6">
        <w:rPr>
          <w:rFonts w:asciiTheme="majorHAnsi" w:eastAsia="Times New Roman" w:hAnsiTheme="majorHAnsi" w:cstheme="majorHAnsi"/>
          <w:b/>
          <w:bCs/>
        </w:rPr>
        <w:t>Input Template File</w:t>
      </w:r>
      <w:r w:rsidRPr="00FB1DB6">
        <w:rPr>
          <w:rFonts w:asciiTheme="majorHAnsi" w:eastAsia="Times New Roman" w:hAnsiTheme="majorHAnsi" w:cstheme="majorHAnsi"/>
        </w:rPr>
        <w:t xml:space="preserve"> button and save the content shown on the webpage </w:t>
      </w:r>
      <w:proofErr w:type="spellStart"/>
      <w:r w:rsidRPr="00FB1DB6">
        <w:rPr>
          <w:rFonts w:asciiTheme="majorHAnsi" w:eastAsia="Times New Roman" w:hAnsiTheme="majorHAnsi" w:cstheme="majorHAnsi"/>
        </w:rPr>
        <w:t>as</w:t>
      </w:r>
      <w:proofErr w:type="spellEnd"/>
      <w:r w:rsidRPr="00FB1DB6">
        <w:rPr>
          <w:rFonts w:asciiTheme="majorHAnsi" w:eastAsia="Times New Roman" w:hAnsiTheme="majorHAnsi" w:cstheme="majorHAnsi"/>
        </w:rPr>
        <w:t xml:space="preserve"> </w:t>
      </w:r>
      <w:r w:rsidRPr="00FB1DB6">
        <w:rPr>
          <w:rFonts w:asciiTheme="majorHAnsi" w:eastAsia="Times New Roman" w:hAnsiTheme="majorHAnsi" w:cstheme="majorHAnsi"/>
          <w:b/>
          <w:bCs/>
        </w:rPr>
        <w:t>input.txt</w:t>
      </w:r>
      <w:r w:rsidRPr="00FB1DB6">
        <w:rPr>
          <w:rFonts w:asciiTheme="majorHAnsi" w:eastAsia="Times New Roman" w:hAnsiTheme="majorHAnsi" w:cstheme="majorHAnsi"/>
        </w:rPr>
        <w:t xml:space="preserve"> </w:t>
      </w:r>
      <w:r w:rsidRPr="00FB1DB6">
        <w:rPr>
          <w:rFonts w:asciiTheme="majorHAnsi" w:eastAsia="Times New Roman" w:hAnsiTheme="majorHAnsi" w:cstheme="majorHAnsi"/>
          <w:i/>
          <w:iCs/>
          <w:color w:val="FF0000"/>
        </w:rPr>
        <w:t>(input-dot-t-x-t)</w:t>
      </w:r>
      <w:r>
        <w:rPr>
          <w:rFonts w:asciiTheme="majorHAnsi" w:eastAsia="Times New Roman" w:hAnsiTheme="majorHAnsi" w:cstheme="majorHAnsi"/>
        </w:rPr>
        <w:t xml:space="preserve"> </w:t>
      </w:r>
      <w:r w:rsidRPr="00FB1DB6">
        <w:rPr>
          <w:rFonts w:asciiTheme="majorHAnsi" w:eastAsia="Times New Roman" w:hAnsiTheme="majorHAnsi" w:cstheme="majorHAnsi"/>
        </w:rPr>
        <w:t>file, which will be used for the torso model</w:t>
      </w:r>
      <w:r>
        <w:rPr>
          <w:rFonts w:asciiTheme="majorHAnsi" w:eastAsia="Times New Roman" w:hAnsiTheme="majorHAnsi" w:cstheme="majorHAnsi"/>
        </w:rPr>
        <w:t xml:space="preserve"> </w:t>
      </w:r>
      <w:r w:rsidRPr="00FB1DB6">
        <w:rPr>
          <w:rFonts w:asciiTheme="majorHAnsi" w:eastAsia="Times New Roman" w:hAnsiTheme="majorHAnsi" w:cstheme="majorHAnsi"/>
          <w:b/>
          <w:bCs/>
        </w:rPr>
        <w:t>[1]</w:t>
      </w:r>
      <w:r>
        <w:rPr>
          <w:rFonts w:asciiTheme="majorHAnsi" w:eastAsia="Times New Roman" w:hAnsiTheme="majorHAnsi" w:cstheme="majorHAnsi"/>
        </w:rPr>
        <w:t xml:space="preserve">. </w:t>
      </w:r>
      <w:r w:rsidRPr="00FB1DB6">
        <w:rPr>
          <w:rFonts w:asciiTheme="majorHAnsi" w:eastAsia="Times New Roman" w:hAnsiTheme="majorHAnsi" w:cstheme="majorHAnsi"/>
        </w:rPr>
        <w:t xml:space="preserve">In the </w:t>
      </w:r>
      <w:r w:rsidRPr="00FB1DB6">
        <w:rPr>
          <w:rFonts w:asciiTheme="majorHAnsi" w:eastAsia="Times New Roman" w:hAnsiTheme="majorHAnsi" w:cstheme="majorHAnsi"/>
          <w:b/>
          <w:bCs/>
        </w:rPr>
        <w:t>Input File</w:t>
      </w:r>
      <w:r w:rsidRPr="00FB1DB6">
        <w:rPr>
          <w:rFonts w:asciiTheme="majorHAnsi" w:eastAsia="Times New Roman" w:hAnsiTheme="majorHAnsi" w:cstheme="majorHAnsi"/>
        </w:rPr>
        <w:t xml:space="preserve"> field, select the downloaded </w:t>
      </w:r>
      <w:r w:rsidRPr="00FB1DB6">
        <w:rPr>
          <w:rFonts w:asciiTheme="majorHAnsi" w:eastAsia="Times New Roman" w:hAnsiTheme="majorHAnsi" w:cstheme="majorHAnsi"/>
          <w:b/>
          <w:bCs/>
        </w:rPr>
        <w:t>input.txt</w:t>
      </w:r>
      <w:r w:rsidRPr="00FB1DB6">
        <w:rPr>
          <w:rFonts w:asciiTheme="majorHAnsi" w:eastAsia="Times New Roman" w:hAnsiTheme="majorHAnsi" w:cstheme="majorHAnsi"/>
        </w:rPr>
        <w:t xml:space="preserve"> file. After the file is imported, click on the </w:t>
      </w:r>
      <w:r w:rsidRPr="00FB1DB6">
        <w:rPr>
          <w:rFonts w:asciiTheme="majorHAnsi" w:eastAsia="Times New Roman" w:hAnsiTheme="majorHAnsi" w:cstheme="majorHAnsi"/>
          <w:b/>
          <w:bCs/>
        </w:rPr>
        <w:t>Execute</w:t>
      </w:r>
      <w:r w:rsidRPr="00FB1DB6">
        <w:rPr>
          <w:rFonts w:asciiTheme="majorHAnsi" w:eastAsia="Times New Roman" w:hAnsiTheme="majorHAnsi" w:cstheme="majorHAnsi"/>
        </w:rPr>
        <w:t xml:space="preserve"> button to start the calculation</w:t>
      </w:r>
      <w:r>
        <w:rPr>
          <w:rFonts w:asciiTheme="majorHAnsi" w:eastAsia="Times New Roman" w:hAnsiTheme="majorHAnsi" w:cstheme="majorHAnsi"/>
        </w:rPr>
        <w:t xml:space="preserve"> </w:t>
      </w:r>
      <w:r w:rsidRPr="00FB1DB6">
        <w:rPr>
          <w:rFonts w:asciiTheme="majorHAnsi" w:eastAsia="Times New Roman" w:hAnsiTheme="majorHAnsi" w:cstheme="majorHAnsi"/>
          <w:b/>
          <w:bCs/>
        </w:rPr>
        <w:t>[2]</w:t>
      </w:r>
      <w:r>
        <w:rPr>
          <w:rFonts w:asciiTheme="majorHAnsi" w:eastAsia="Times New Roman" w:hAnsiTheme="majorHAnsi" w:cstheme="majorHAnsi"/>
        </w:rPr>
        <w:t>.</w:t>
      </w:r>
    </w:p>
    <w:p w14:paraId="4191ECBF" w14:textId="0FD5DE06" w:rsidR="00FB1DB6" w:rsidRDefault="00FB1DB6" w:rsidP="00B77BE7">
      <w:pPr>
        <w:pStyle w:val="ListParagraph"/>
        <w:ind w:left="907"/>
        <w:jc w:val="both"/>
        <w:rPr>
          <w:rFonts w:asciiTheme="majorHAnsi" w:eastAsia="Times New Roman" w:hAnsiTheme="majorHAnsi" w:cstheme="majorHAnsi"/>
        </w:rPr>
      </w:pPr>
    </w:p>
    <w:p w14:paraId="1AB345F4" w14:textId="27205729" w:rsidR="00FB1DB6" w:rsidRPr="00FB1DB6" w:rsidRDefault="00FB1DB6" w:rsidP="00B77BE7">
      <w:pPr>
        <w:pStyle w:val="ListParagraph"/>
        <w:numPr>
          <w:ilvl w:val="2"/>
          <w:numId w:val="3"/>
        </w:numPr>
        <w:jc w:val="both"/>
      </w:pPr>
      <w:r>
        <w:rPr>
          <w:rFonts w:asciiTheme="majorHAnsi" w:eastAsia="Times New Roman" w:hAnsiTheme="majorHAnsi" w:cstheme="majorHAnsi"/>
        </w:rPr>
        <w:t>SCREEN:</w:t>
      </w:r>
      <w:r>
        <w:rPr>
          <w:rFonts w:asciiTheme="majorHAnsi" w:eastAsia="Times New Roman" w:hAnsiTheme="majorHAnsi" w:cstheme="majorHAnsi"/>
          <w:highlight w:val="yellow"/>
        </w:rPr>
        <w:t xml:space="preserve"> </w:t>
      </w:r>
      <w:r w:rsidRPr="00F23AFA">
        <w:rPr>
          <w:rFonts w:asciiTheme="majorHAnsi" w:eastAsia="Times New Roman" w:hAnsiTheme="majorHAnsi" w:cstheme="majorHAnsi"/>
          <w:highlight w:val="yellow"/>
        </w:rPr>
        <w:t>To be provided by authors:</w:t>
      </w:r>
      <w:r>
        <w:rPr>
          <w:rFonts w:asciiTheme="majorHAnsi" w:eastAsia="Times New Roman" w:hAnsiTheme="majorHAnsi" w:cstheme="majorHAnsi"/>
        </w:rPr>
        <w:t xml:space="preserve"> T</w:t>
      </w:r>
      <w:r w:rsidRPr="00FB1DB6">
        <w:rPr>
          <w:rFonts w:asciiTheme="majorHAnsi" w:eastAsia="Times New Roman" w:hAnsiTheme="majorHAnsi" w:cstheme="majorHAnsi"/>
        </w:rPr>
        <w:t xml:space="preserve">he </w:t>
      </w:r>
      <w:r w:rsidRPr="00FB1DB6">
        <w:rPr>
          <w:rFonts w:asciiTheme="majorHAnsi" w:eastAsia="Times New Roman" w:hAnsiTheme="majorHAnsi" w:cstheme="majorHAnsi"/>
          <w:b/>
          <w:bCs/>
        </w:rPr>
        <w:t>Input Template File</w:t>
      </w:r>
      <w:r w:rsidRPr="00FB1DB6">
        <w:rPr>
          <w:rFonts w:asciiTheme="majorHAnsi" w:eastAsia="Times New Roman" w:hAnsiTheme="majorHAnsi" w:cstheme="majorHAnsi"/>
        </w:rPr>
        <w:t xml:space="preserve"> button</w:t>
      </w:r>
      <w:r>
        <w:rPr>
          <w:rFonts w:asciiTheme="majorHAnsi" w:eastAsia="Times New Roman" w:hAnsiTheme="majorHAnsi" w:cstheme="majorHAnsi"/>
        </w:rPr>
        <w:t xml:space="preserve"> being clicked on</w:t>
      </w:r>
      <w:r w:rsidRPr="00FB1DB6">
        <w:rPr>
          <w:rFonts w:asciiTheme="majorHAnsi" w:eastAsia="Times New Roman" w:hAnsiTheme="majorHAnsi" w:cstheme="majorHAnsi"/>
        </w:rPr>
        <w:t xml:space="preserve"> and the content shown on the webpage</w:t>
      </w:r>
      <w:r>
        <w:rPr>
          <w:rFonts w:asciiTheme="majorHAnsi" w:eastAsia="Times New Roman" w:hAnsiTheme="majorHAnsi" w:cstheme="majorHAnsi"/>
        </w:rPr>
        <w:t xml:space="preserve"> being saved</w:t>
      </w:r>
      <w:r w:rsidRPr="00FB1DB6">
        <w:rPr>
          <w:rFonts w:asciiTheme="majorHAnsi" w:eastAsia="Times New Roman" w:hAnsiTheme="majorHAnsi" w:cstheme="majorHAnsi"/>
        </w:rPr>
        <w:t xml:space="preserve"> as </w:t>
      </w:r>
      <w:r w:rsidRPr="00FB1DB6">
        <w:rPr>
          <w:rFonts w:asciiTheme="majorHAnsi" w:eastAsia="Times New Roman" w:hAnsiTheme="majorHAnsi" w:cstheme="majorHAnsi"/>
          <w:b/>
          <w:bCs/>
        </w:rPr>
        <w:t>input.txt</w:t>
      </w:r>
      <w:r w:rsidRPr="00FB1DB6">
        <w:rPr>
          <w:rFonts w:asciiTheme="majorHAnsi" w:eastAsia="Times New Roman" w:hAnsiTheme="majorHAnsi" w:cstheme="majorHAnsi"/>
        </w:rPr>
        <w:t xml:space="preserve"> file</w:t>
      </w:r>
      <w:r>
        <w:rPr>
          <w:rFonts w:asciiTheme="majorHAnsi" w:eastAsia="Times New Roman" w:hAnsiTheme="majorHAnsi" w:cstheme="majorHAnsi"/>
        </w:rPr>
        <w:t>.</w:t>
      </w:r>
    </w:p>
    <w:p w14:paraId="1EBC8787" w14:textId="155F813A" w:rsidR="00FB1DB6" w:rsidRPr="00FB1DB6" w:rsidRDefault="00FB1DB6" w:rsidP="00B77BE7">
      <w:pPr>
        <w:pStyle w:val="ListParagraph"/>
        <w:numPr>
          <w:ilvl w:val="2"/>
          <w:numId w:val="3"/>
        </w:numPr>
        <w:jc w:val="both"/>
      </w:pPr>
      <w:r>
        <w:rPr>
          <w:rFonts w:asciiTheme="majorHAnsi" w:eastAsia="Times New Roman" w:hAnsiTheme="majorHAnsi" w:cstheme="majorHAnsi"/>
        </w:rPr>
        <w:t>SCREEN:</w:t>
      </w:r>
      <w:r>
        <w:rPr>
          <w:rFonts w:asciiTheme="majorHAnsi" w:eastAsia="Times New Roman" w:hAnsiTheme="majorHAnsi" w:cstheme="majorHAnsi"/>
          <w:highlight w:val="yellow"/>
        </w:rPr>
        <w:t xml:space="preserve"> </w:t>
      </w:r>
      <w:r w:rsidRPr="00F23AFA">
        <w:rPr>
          <w:rFonts w:asciiTheme="majorHAnsi" w:eastAsia="Times New Roman" w:hAnsiTheme="majorHAnsi" w:cstheme="majorHAnsi"/>
          <w:highlight w:val="yellow"/>
        </w:rPr>
        <w:t>To be provided by authors:</w:t>
      </w:r>
      <w:r>
        <w:rPr>
          <w:rFonts w:asciiTheme="majorHAnsi" w:eastAsia="Times New Roman" w:hAnsiTheme="majorHAnsi" w:cstheme="majorHAnsi"/>
        </w:rPr>
        <w:t xml:space="preserve"> </w:t>
      </w:r>
      <w:r w:rsidRPr="00FB1DB6">
        <w:rPr>
          <w:rFonts w:asciiTheme="majorHAnsi" w:eastAsia="Times New Roman" w:hAnsiTheme="majorHAnsi" w:cstheme="majorHAnsi"/>
        </w:rPr>
        <w:t xml:space="preserve">In the </w:t>
      </w:r>
      <w:r w:rsidRPr="00FB1DB6">
        <w:rPr>
          <w:rFonts w:asciiTheme="majorHAnsi" w:eastAsia="Times New Roman" w:hAnsiTheme="majorHAnsi" w:cstheme="majorHAnsi"/>
          <w:b/>
          <w:bCs/>
        </w:rPr>
        <w:t>Input File</w:t>
      </w:r>
      <w:r w:rsidRPr="00FB1DB6">
        <w:rPr>
          <w:rFonts w:asciiTheme="majorHAnsi" w:eastAsia="Times New Roman" w:hAnsiTheme="majorHAnsi" w:cstheme="majorHAnsi"/>
        </w:rPr>
        <w:t xml:space="preserve"> field, the downloaded </w:t>
      </w:r>
      <w:r w:rsidRPr="00FB1DB6">
        <w:rPr>
          <w:rFonts w:asciiTheme="majorHAnsi" w:eastAsia="Times New Roman" w:hAnsiTheme="majorHAnsi" w:cstheme="majorHAnsi"/>
          <w:b/>
          <w:bCs/>
        </w:rPr>
        <w:t>input.txt</w:t>
      </w:r>
      <w:r w:rsidRPr="00FB1DB6">
        <w:rPr>
          <w:rFonts w:asciiTheme="majorHAnsi" w:eastAsia="Times New Roman" w:hAnsiTheme="majorHAnsi" w:cstheme="majorHAnsi"/>
        </w:rPr>
        <w:t xml:space="preserve"> file</w:t>
      </w:r>
      <w:r>
        <w:rPr>
          <w:rFonts w:asciiTheme="majorHAnsi" w:eastAsia="Times New Roman" w:hAnsiTheme="majorHAnsi" w:cstheme="majorHAnsi"/>
        </w:rPr>
        <w:t xml:space="preserve"> being selected</w:t>
      </w:r>
      <w:r w:rsidRPr="00FB1DB6">
        <w:rPr>
          <w:rFonts w:asciiTheme="majorHAnsi" w:eastAsia="Times New Roman" w:hAnsiTheme="majorHAnsi" w:cstheme="majorHAnsi"/>
        </w:rPr>
        <w:t xml:space="preserve">. After the file is imported, the </w:t>
      </w:r>
      <w:r w:rsidRPr="00FB1DB6">
        <w:rPr>
          <w:rFonts w:asciiTheme="majorHAnsi" w:eastAsia="Times New Roman" w:hAnsiTheme="majorHAnsi" w:cstheme="majorHAnsi"/>
          <w:b/>
          <w:bCs/>
        </w:rPr>
        <w:t>Execute</w:t>
      </w:r>
      <w:r w:rsidRPr="00FB1DB6">
        <w:rPr>
          <w:rFonts w:asciiTheme="majorHAnsi" w:eastAsia="Times New Roman" w:hAnsiTheme="majorHAnsi" w:cstheme="majorHAnsi"/>
        </w:rPr>
        <w:t xml:space="preserve"> button</w:t>
      </w:r>
      <w:r>
        <w:rPr>
          <w:rFonts w:asciiTheme="majorHAnsi" w:eastAsia="Times New Roman" w:hAnsiTheme="majorHAnsi" w:cstheme="majorHAnsi"/>
        </w:rPr>
        <w:t xml:space="preserve"> being clicked on.</w:t>
      </w:r>
      <w:r w:rsidRPr="00FB1DB6">
        <w:rPr>
          <w:rFonts w:asciiTheme="majorHAnsi" w:eastAsia="Times New Roman" w:hAnsiTheme="majorHAnsi" w:cstheme="majorHAnsi"/>
        </w:rPr>
        <w:t xml:space="preserve"> </w:t>
      </w:r>
      <w:r>
        <w:rPr>
          <w:rFonts w:asciiTheme="majorHAnsi" w:eastAsia="Times New Roman" w:hAnsiTheme="majorHAnsi" w:cstheme="majorHAnsi"/>
        </w:rPr>
        <w:t>T</w:t>
      </w:r>
      <w:r w:rsidRPr="00FB1DB6">
        <w:rPr>
          <w:rFonts w:asciiTheme="majorHAnsi" w:eastAsia="Times New Roman" w:hAnsiTheme="majorHAnsi" w:cstheme="majorHAnsi"/>
        </w:rPr>
        <w:t>he calculation</w:t>
      </w:r>
      <w:r>
        <w:rPr>
          <w:rFonts w:asciiTheme="majorHAnsi" w:eastAsia="Times New Roman" w:hAnsiTheme="majorHAnsi" w:cstheme="majorHAnsi"/>
        </w:rPr>
        <w:t xml:space="preserve"> will start.</w:t>
      </w:r>
    </w:p>
    <w:p w14:paraId="0BED4286" w14:textId="4E748483" w:rsidR="00FB1DB6" w:rsidRDefault="00FB1DB6" w:rsidP="00B77BE7">
      <w:pPr>
        <w:pStyle w:val="ListParagraph"/>
        <w:ind w:left="1627"/>
        <w:jc w:val="both"/>
        <w:rPr>
          <w:rFonts w:asciiTheme="majorHAnsi" w:eastAsia="Times New Roman" w:hAnsiTheme="majorHAnsi" w:cstheme="majorHAnsi"/>
        </w:rPr>
      </w:pPr>
    </w:p>
    <w:p w14:paraId="670C7E0A" w14:textId="737024FE" w:rsidR="00FB1DB6" w:rsidRPr="00FB1DB6" w:rsidRDefault="00FB1DB6" w:rsidP="00B77BE7">
      <w:pPr>
        <w:pStyle w:val="ListParagraph"/>
        <w:numPr>
          <w:ilvl w:val="1"/>
          <w:numId w:val="3"/>
        </w:numPr>
        <w:jc w:val="both"/>
      </w:pPr>
      <w:r>
        <w:t xml:space="preserve">Click </w:t>
      </w:r>
      <w:r w:rsidRPr="00FB1DB6">
        <w:rPr>
          <w:rFonts w:asciiTheme="majorHAnsi" w:eastAsia="Times New Roman" w:hAnsiTheme="majorHAnsi" w:cstheme="majorHAnsi"/>
        </w:rPr>
        <w:t>on the eye or camera buttons in the bottom left corner to visualize the available simulation reports or animations directly on the platform</w:t>
      </w:r>
      <w:r>
        <w:rPr>
          <w:rFonts w:asciiTheme="majorHAnsi" w:eastAsia="Times New Roman" w:hAnsiTheme="majorHAnsi" w:cstheme="majorHAnsi"/>
        </w:rPr>
        <w:t xml:space="preserve"> </w:t>
      </w:r>
      <w:r w:rsidRPr="00FB1DB6">
        <w:rPr>
          <w:rFonts w:asciiTheme="majorHAnsi" w:eastAsia="Times New Roman" w:hAnsiTheme="majorHAnsi" w:cstheme="majorHAnsi"/>
          <w:b/>
          <w:bCs/>
        </w:rPr>
        <w:t>[1]</w:t>
      </w:r>
      <w:r>
        <w:rPr>
          <w:rFonts w:asciiTheme="majorHAnsi" w:eastAsia="Times New Roman" w:hAnsiTheme="majorHAnsi" w:cstheme="majorHAnsi"/>
        </w:rPr>
        <w:t xml:space="preserve">. Alternatively, select </w:t>
      </w:r>
      <w:r w:rsidRPr="00FB1DB6">
        <w:rPr>
          <w:rFonts w:asciiTheme="majorHAnsi" w:eastAsia="Times New Roman" w:hAnsiTheme="majorHAnsi" w:cstheme="majorHAnsi"/>
        </w:rPr>
        <w:t xml:space="preserve">the </w:t>
      </w:r>
      <w:r w:rsidRPr="00FB1DB6">
        <w:rPr>
          <w:rFonts w:asciiTheme="majorHAnsi" w:eastAsia="Times New Roman" w:hAnsiTheme="majorHAnsi" w:cstheme="majorHAnsi"/>
          <w:b/>
          <w:bCs/>
        </w:rPr>
        <w:lastRenderedPageBreak/>
        <w:t>OPEN A FILE</w:t>
      </w:r>
      <w:r w:rsidRPr="00FB1DB6">
        <w:rPr>
          <w:rFonts w:asciiTheme="majorHAnsi" w:eastAsia="Times New Roman" w:hAnsiTheme="majorHAnsi" w:cstheme="majorHAnsi"/>
        </w:rPr>
        <w:t xml:space="preserve"> button, go to the </w:t>
      </w:r>
      <w:r w:rsidRPr="00FB1DB6">
        <w:rPr>
          <w:rFonts w:asciiTheme="majorHAnsi" w:eastAsia="Times New Roman" w:hAnsiTheme="majorHAnsi" w:cstheme="majorHAnsi"/>
          <w:b/>
          <w:bCs/>
        </w:rPr>
        <w:t>GIRDER</w:t>
      </w:r>
      <w:r w:rsidRPr="00FB1DB6">
        <w:rPr>
          <w:rFonts w:asciiTheme="majorHAnsi" w:eastAsia="Times New Roman" w:hAnsiTheme="majorHAnsi" w:cstheme="majorHAnsi"/>
        </w:rPr>
        <w:t xml:space="preserve"> tab, enter user credentials if prompted, and open the Private folder</w:t>
      </w:r>
      <w:r>
        <w:rPr>
          <w:rFonts w:asciiTheme="majorHAnsi" w:eastAsia="Times New Roman" w:hAnsiTheme="majorHAnsi" w:cstheme="majorHAnsi"/>
        </w:rPr>
        <w:t xml:space="preserve"> </w:t>
      </w:r>
      <w:r w:rsidRPr="00FB1DB6">
        <w:rPr>
          <w:rFonts w:asciiTheme="majorHAnsi" w:eastAsia="Times New Roman" w:hAnsiTheme="majorHAnsi" w:cstheme="majorHAnsi"/>
          <w:b/>
          <w:bCs/>
        </w:rPr>
        <w:t>[2]</w:t>
      </w:r>
      <w:r>
        <w:rPr>
          <w:rFonts w:asciiTheme="majorHAnsi" w:eastAsia="Times New Roman" w:hAnsiTheme="majorHAnsi" w:cstheme="majorHAnsi"/>
        </w:rPr>
        <w:t>.</w:t>
      </w:r>
    </w:p>
    <w:p w14:paraId="30481065" w14:textId="3240DD3C" w:rsidR="00FB1DB6" w:rsidRDefault="00FB1DB6" w:rsidP="00B77BE7">
      <w:pPr>
        <w:pStyle w:val="ListParagraph"/>
        <w:ind w:left="907"/>
        <w:jc w:val="both"/>
        <w:rPr>
          <w:rFonts w:asciiTheme="majorHAnsi" w:eastAsia="Times New Roman" w:hAnsiTheme="majorHAnsi" w:cstheme="majorHAnsi"/>
        </w:rPr>
      </w:pPr>
    </w:p>
    <w:p w14:paraId="7D74171E" w14:textId="3361250F" w:rsidR="00FB1DB6" w:rsidRPr="00FB1DB6" w:rsidRDefault="00FB1DB6" w:rsidP="00B77BE7">
      <w:pPr>
        <w:pStyle w:val="ListParagraph"/>
        <w:numPr>
          <w:ilvl w:val="2"/>
          <w:numId w:val="3"/>
        </w:numPr>
        <w:jc w:val="both"/>
      </w:pPr>
      <w:r>
        <w:rPr>
          <w:rFonts w:asciiTheme="majorHAnsi" w:eastAsia="Times New Roman" w:hAnsiTheme="majorHAnsi" w:cstheme="majorHAnsi"/>
        </w:rPr>
        <w:t>SCREEN:</w:t>
      </w:r>
      <w:r>
        <w:rPr>
          <w:rFonts w:asciiTheme="majorHAnsi" w:eastAsia="Times New Roman" w:hAnsiTheme="majorHAnsi" w:cstheme="majorHAnsi"/>
          <w:highlight w:val="yellow"/>
        </w:rPr>
        <w:t xml:space="preserve"> </w:t>
      </w:r>
      <w:r w:rsidRPr="00F23AFA">
        <w:rPr>
          <w:rFonts w:asciiTheme="majorHAnsi" w:eastAsia="Times New Roman" w:hAnsiTheme="majorHAnsi" w:cstheme="majorHAnsi"/>
          <w:highlight w:val="yellow"/>
        </w:rPr>
        <w:t>To be provided by authors:</w:t>
      </w:r>
      <w:r>
        <w:rPr>
          <w:rFonts w:asciiTheme="majorHAnsi" w:eastAsia="Times New Roman" w:hAnsiTheme="majorHAnsi" w:cstheme="majorHAnsi"/>
        </w:rPr>
        <w:t xml:space="preserve"> T</w:t>
      </w:r>
      <w:r w:rsidRPr="00FB1DB6">
        <w:rPr>
          <w:rFonts w:asciiTheme="majorHAnsi" w:eastAsia="Times New Roman" w:hAnsiTheme="majorHAnsi" w:cstheme="majorHAnsi"/>
        </w:rPr>
        <w:t>he eye or camera buttons</w:t>
      </w:r>
      <w:r>
        <w:rPr>
          <w:rFonts w:asciiTheme="majorHAnsi" w:eastAsia="Times New Roman" w:hAnsiTheme="majorHAnsi" w:cstheme="majorHAnsi"/>
        </w:rPr>
        <w:t xml:space="preserve"> being clicked on. T</w:t>
      </w:r>
      <w:r w:rsidRPr="00FB1DB6">
        <w:rPr>
          <w:rFonts w:asciiTheme="majorHAnsi" w:eastAsia="Times New Roman" w:hAnsiTheme="majorHAnsi" w:cstheme="majorHAnsi"/>
        </w:rPr>
        <w:t xml:space="preserve">he available simulation reports or animations </w:t>
      </w:r>
      <w:r>
        <w:rPr>
          <w:rFonts w:asciiTheme="majorHAnsi" w:eastAsia="Times New Roman" w:hAnsiTheme="majorHAnsi" w:cstheme="majorHAnsi"/>
        </w:rPr>
        <w:t xml:space="preserve">are shown </w:t>
      </w:r>
      <w:r w:rsidRPr="00FB1DB6">
        <w:rPr>
          <w:rFonts w:asciiTheme="majorHAnsi" w:eastAsia="Times New Roman" w:hAnsiTheme="majorHAnsi" w:cstheme="majorHAnsi"/>
        </w:rPr>
        <w:t>directly on the platform</w:t>
      </w:r>
      <w:r>
        <w:rPr>
          <w:rFonts w:asciiTheme="majorHAnsi" w:eastAsia="Times New Roman" w:hAnsiTheme="majorHAnsi" w:cstheme="majorHAnsi"/>
        </w:rPr>
        <w:t>.</w:t>
      </w:r>
    </w:p>
    <w:p w14:paraId="30D76E7E" w14:textId="245FAEE1" w:rsidR="00FB1DB6" w:rsidRPr="00FB1DB6" w:rsidRDefault="00FB1DB6" w:rsidP="00B77BE7">
      <w:pPr>
        <w:pStyle w:val="ListParagraph"/>
        <w:numPr>
          <w:ilvl w:val="2"/>
          <w:numId w:val="3"/>
        </w:numPr>
        <w:jc w:val="both"/>
      </w:pPr>
      <w:r>
        <w:rPr>
          <w:rFonts w:asciiTheme="majorHAnsi" w:eastAsia="Times New Roman" w:hAnsiTheme="majorHAnsi" w:cstheme="majorHAnsi"/>
        </w:rPr>
        <w:t>SCREEN:</w:t>
      </w:r>
      <w:r>
        <w:rPr>
          <w:rFonts w:asciiTheme="majorHAnsi" w:eastAsia="Times New Roman" w:hAnsiTheme="majorHAnsi" w:cstheme="majorHAnsi"/>
          <w:highlight w:val="yellow"/>
        </w:rPr>
        <w:t xml:space="preserve"> </w:t>
      </w:r>
      <w:r w:rsidRPr="00F23AFA">
        <w:rPr>
          <w:rFonts w:asciiTheme="majorHAnsi" w:eastAsia="Times New Roman" w:hAnsiTheme="majorHAnsi" w:cstheme="majorHAnsi"/>
          <w:highlight w:val="yellow"/>
        </w:rPr>
        <w:t>To be provided by authors:</w:t>
      </w:r>
      <w:r>
        <w:rPr>
          <w:rFonts w:asciiTheme="majorHAnsi" w:eastAsia="Times New Roman" w:hAnsiTheme="majorHAnsi" w:cstheme="majorHAnsi"/>
        </w:rPr>
        <w:t xml:space="preserve"> </w:t>
      </w:r>
      <w:r w:rsidRPr="00FB1DB6">
        <w:rPr>
          <w:rFonts w:asciiTheme="majorHAnsi" w:eastAsia="Times New Roman" w:hAnsiTheme="majorHAnsi" w:cstheme="majorHAnsi"/>
          <w:b/>
          <w:bCs/>
        </w:rPr>
        <w:t>OPEN A FILE</w:t>
      </w:r>
      <w:r w:rsidRPr="00FB1DB6">
        <w:rPr>
          <w:rFonts w:asciiTheme="majorHAnsi" w:eastAsia="Times New Roman" w:hAnsiTheme="majorHAnsi" w:cstheme="majorHAnsi"/>
        </w:rPr>
        <w:t xml:space="preserve"> button, </w:t>
      </w:r>
      <w:r>
        <w:rPr>
          <w:rFonts w:asciiTheme="majorHAnsi" w:eastAsia="Times New Roman" w:hAnsiTheme="majorHAnsi" w:cstheme="majorHAnsi"/>
        </w:rPr>
        <w:t>followed by</w:t>
      </w:r>
      <w:r w:rsidRPr="00FB1DB6">
        <w:rPr>
          <w:rFonts w:asciiTheme="majorHAnsi" w:eastAsia="Times New Roman" w:hAnsiTheme="majorHAnsi" w:cstheme="majorHAnsi"/>
        </w:rPr>
        <w:t xml:space="preserve"> the </w:t>
      </w:r>
      <w:r w:rsidRPr="00FB1DB6">
        <w:rPr>
          <w:rFonts w:asciiTheme="majorHAnsi" w:eastAsia="Times New Roman" w:hAnsiTheme="majorHAnsi" w:cstheme="majorHAnsi"/>
          <w:b/>
          <w:bCs/>
        </w:rPr>
        <w:t>GIRDER</w:t>
      </w:r>
      <w:r w:rsidRPr="00FB1DB6">
        <w:rPr>
          <w:rFonts w:asciiTheme="majorHAnsi" w:eastAsia="Times New Roman" w:hAnsiTheme="majorHAnsi" w:cstheme="majorHAnsi"/>
        </w:rPr>
        <w:t xml:space="preserve"> tab</w:t>
      </w:r>
      <w:r>
        <w:rPr>
          <w:rFonts w:asciiTheme="majorHAnsi" w:eastAsia="Times New Roman" w:hAnsiTheme="majorHAnsi" w:cstheme="majorHAnsi"/>
        </w:rPr>
        <w:t xml:space="preserve"> being selected</w:t>
      </w:r>
      <w:r w:rsidRPr="00FB1DB6">
        <w:rPr>
          <w:rFonts w:asciiTheme="majorHAnsi" w:eastAsia="Times New Roman" w:hAnsiTheme="majorHAnsi" w:cstheme="majorHAnsi"/>
        </w:rPr>
        <w:t xml:space="preserve">, user credentials </w:t>
      </w:r>
      <w:r>
        <w:rPr>
          <w:rFonts w:asciiTheme="majorHAnsi" w:eastAsia="Times New Roman" w:hAnsiTheme="majorHAnsi" w:cstheme="majorHAnsi"/>
        </w:rPr>
        <w:t>being entered</w:t>
      </w:r>
      <w:r w:rsidRPr="00FB1DB6">
        <w:rPr>
          <w:rFonts w:asciiTheme="majorHAnsi" w:eastAsia="Times New Roman" w:hAnsiTheme="majorHAnsi" w:cstheme="majorHAnsi"/>
        </w:rPr>
        <w:t>, and the Private folder</w:t>
      </w:r>
      <w:r>
        <w:rPr>
          <w:rFonts w:asciiTheme="majorHAnsi" w:eastAsia="Times New Roman" w:hAnsiTheme="majorHAnsi" w:cstheme="majorHAnsi"/>
        </w:rPr>
        <w:t xml:space="preserve"> being opened.</w:t>
      </w:r>
    </w:p>
    <w:p w14:paraId="05C4C27C" w14:textId="49BF7DA7" w:rsidR="00FB1DB6" w:rsidRDefault="00FB1DB6" w:rsidP="00B77BE7">
      <w:pPr>
        <w:pStyle w:val="ListParagraph"/>
        <w:ind w:left="1627"/>
        <w:jc w:val="both"/>
        <w:rPr>
          <w:rFonts w:asciiTheme="majorHAnsi" w:eastAsia="Times New Roman" w:hAnsiTheme="majorHAnsi" w:cstheme="majorHAnsi"/>
        </w:rPr>
      </w:pPr>
    </w:p>
    <w:p w14:paraId="524439B2" w14:textId="63136249" w:rsidR="00FB1DB6" w:rsidRPr="00FB1DB6" w:rsidRDefault="00FB1DB6" w:rsidP="00B77BE7">
      <w:pPr>
        <w:pStyle w:val="ListParagraph"/>
        <w:numPr>
          <w:ilvl w:val="1"/>
          <w:numId w:val="3"/>
        </w:numPr>
        <w:jc w:val="both"/>
      </w:pPr>
      <w:r>
        <w:t xml:space="preserve">On </w:t>
      </w:r>
      <w:r w:rsidRPr="00FB1DB6">
        <w:rPr>
          <w:rFonts w:asciiTheme="majorHAnsi" w:eastAsia="Times New Roman" w:hAnsiTheme="majorHAnsi" w:cstheme="majorHAnsi"/>
        </w:rPr>
        <w:t xml:space="preserve">the next page, select the </w:t>
      </w:r>
      <w:r w:rsidRPr="00FB1DB6">
        <w:rPr>
          <w:rFonts w:asciiTheme="majorHAnsi" w:eastAsia="Times New Roman" w:hAnsiTheme="majorHAnsi" w:cstheme="majorHAnsi"/>
          <w:b/>
          <w:bCs/>
        </w:rPr>
        <w:t>workflow-outputs</w:t>
      </w:r>
      <w:r w:rsidRPr="00FB1DB6">
        <w:rPr>
          <w:rFonts w:asciiTheme="majorHAnsi" w:eastAsia="Times New Roman" w:hAnsiTheme="majorHAnsi" w:cstheme="majorHAnsi"/>
        </w:rPr>
        <w:t xml:space="preserve"> folder, and open the </w:t>
      </w:r>
      <w:r w:rsidRPr="00FB1DB6">
        <w:rPr>
          <w:rFonts w:asciiTheme="majorHAnsi" w:eastAsia="Times New Roman" w:hAnsiTheme="majorHAnsi" w:cstheme="majorHAnsi"/>
          <w:b/>
          <w:bCs/>
        </w:rPr>
        <w:t>torso-</w:t>
      </w:r>
      <w:proofErr w:type="spellStart"/>
      <w:r w:rsidRPr="00FB1DB6">
        <w:rPr>
          <w:rFonts w:asciiTheme="majorHAnsi" w:eastAsia="Times New Roman" w:hAnsiTheme="majorHAnsi" w:cstheme="majorHAnsi"/>
          <w:b/>
          <w:bCs/>
        </w:rPr>
        <w:t>cwl</w:t>
      </w:r>
      <w:proofErr w:type="spellEnd"/>
      <w:r w:rsidRPr="00FB1DB6">
        <w:rPr>
          <w:rFonts w:asciiTheme="majorHAnsi" w:eastAsia="Times New Roman" w:hAnsiTheme="majorHAnsi" w:cstheme="majorHAnsi"/>
        </w:rPr>
        <w:t xml:space="preserve"> folder. Open the first folder on the list</w:t>
      </w:r>
      <w:r>
        <w:rPr>
          <w:rFonts w:asciiTheme="majorHAnsi" w:eastAsia="Times New Roman" w:hAnsiTheme="majorHAnsi" w:cstheme="majorHAnsi"/>
        </w:rPr>
        <w:t xml:space="preserve"> </w:t>
      </w:r>
      <w:r w:rsidRPr="00FB1DB6">
        <w:rPr>
          <w:rFonts w:asciiTheme="majorHAnsi" w:eastAsia="Times New Roman" w:hAnsiTheme="majorHAnsi" w:cstheme="majorHAnsi"/>
          <w:b/>
          <w:bCs/>
        </w:rPr>
        <w:t>[1]</w:t>
      </w:r>
      <w:r>
        <w:rPr>
          <w:rFonts w:asciiTheme="majorHAnsi" w:eastAsia="Times New Roman" w:hAnsiTheme="majorHAnsi" w:cstheme="majorHAnsi"/>
        </w:rPr>
        <w:t xml:space="preserve">. See </w:t>
      </w:r>
      <w:r w:rsidRPr="00FB1DB6">
        <w:rPr>
          <w:rFonts w:asciiTheme="majorHAnsi" w:eastAsia="Times New Roman" w:hAnsiTheme="majorHAnsi" w:cstheme="majorHAnsi"/>
        </w:rPr>
        <w:t>the list of VTK files that represent</w:t>
      </w:r>
      <w:r>
        <w:rPr>
          <w:rFonts w:asciiTheme="majorHAnsi" w:eastAsia="Times New Roman" w:hAnsiTheme="majorHAnsi" w:cstheme="majorHAnsi"/>
        </w:rPr>
        <w:t>s</w:t>
      </w:r>
      <w:r w:rsidRPr="00FB1DB6">
        <w:rPr>
          <w:rFonts w:asciiTheme="majorHAnsi" w:eastAsia="Times New Roman" w:hAnsiTheme="majorHAnsi" w:cstheme="majorHAnsi"/>
        </w:rPr>
        <w:t xml:space="preserve"> the simulation results. Choose one or more files and click on the </w:t>
      </w:r>
      <w:r w:rsidRPr="00FB1DB6">
        <w:rPr>
          <w:rFonts w:asciiTheme="majorHAnsi" w:eastAsia="Times New Roman" w:hAnsiTheme="majorHAnsi" w:cstheme="majorHAnsi"/>
          <w:b/>
          <w:bCs/>
        </w:rPr>
        <w:t>SELECT</w:t>
      </w:r>
      <w:r w:rsidRPr="00FB1DB6">
        <w:rPr>
          <w:rFonts w:asciiTheme="majorHAnsi" w:eastAsia="Times New Roman" w:hAnsiTheme="majorHAnsi" w:cstheme="majorHAnsi"/>
        </w:rPr>
        <w:t xml:space="preserve"> button to load the file in </w:t>
      </w:r>
      <w:proofErr w:type="spellStart"/>
      <w:r w:rsidRPr="00FB1DB6">
        <w:rPr>
          <w:rFonts w:asciiTheme="majorHAnsi" w:eastAsia="Times New Roman" w:hAnsiTheme="majorHAnsi" w:cstheme="majorHAnsi"/>
          <w:b/>
          <w:bCs/>
        </w:rPr>
        <w:t>ParaView</w:t>
      </w:r>
      <w:proofErr w:type="spellEnd"/>
      <w:r w:rsidRPr="00FB1DB6">
        <w:rPr>
          <w:rFonts w:asciiTheme="majorHAnsi" w:eastAsia="Times New Roman" w:hAnsiTheme="majorHAnsi" w:cstheme="majorHAnsi"/>
          <w:b/>
          <w:bCs/>
        </w:rPr>
        <w:t xml:space="preserve"> Glance</w:t>
      </w:r>
      <w:r>
        <w:rPr>
          <w:rFonts w:asciiTheme="majorHAnsi" w:eastAsia="Times New Roman" w:hAnsiTheme="majorHAnsi" w:cstheme="majorHAnsi"/>
          <w:b/>
          <w:bCs/>
        </w:rPr>
        <w:t xml:space="preserve"> [2].</w:t>
      </w:r>
    </w:p>
    <w:p w14:paraId="28524ABF" w14:textId="40A63091" w:rsidR="00FB1DB6" w:rsidRDefault="00FB1DB6" w:rsidP="00B77BE7">
      <w:pPr>
        <w:pStyle w:val="ListParagraph"/>
        <w:ind w:left="907"/>
        <w:jc w:val="both"/>
        <w:rPr>
          <w:rFonts w:asciiTheme="majorHAnsi" w:eastAsia="Times New Roman" w:hAnsiTheme="majorHAnsi" w:cstheme="majorHAnsi"/>
          <w:b/>
          <w:bCs/>
        </w:rPr>
      </w:pPr>
    </w:p>
    <w:p w14:paraId="42A1F860" w14:textId="150742F8" w:rsidR="00FB1DB6" w:rsidRPr="00FB1DB6" w:rsidRDefault="00FB1DB6" w:rsidP="00B77BE7">
      <w:pPr>
        <w:pStyle w:val="ListParagraph"/>
        <w:numPr>
          <w:ilvl w:val="2"/>
          <w:numId w:val="3"/>
        </w:numPr>
        <w:jc w:val="both"/>
      </w:pPr>
      <w:r>
        <w:rPr>
          <w:rFonts w:asciiTheme="majorHAnsi" w:eastAsia="Times New Roman" w:hAnsiTheme="majorHAnsi" w:cstheme="majorHAnsi"/>
        </w:rPr>
        <w:t>SCREEN:</w:t>
      </w:r>
      <w:r>
        <w:rPr>
          <w:rFonts w:asciiTheme="majorHAnsi" w:eastAsia="Times New Roman" w:hAnsiTheme="majorHAnsi" w:cstheme="majorHAnsi"/>
          <w:highlight w:val="yellow"/>
        </w:rPr>
        <w:t xml:space="preserve"> </w:t>
      </w:r>
      <w:r w:rsidRPr="00F23AFA">
        <w:rPr>
          <w:rFonts w:asciiTheme="majorHAnsi" w:eastAsia="Times New Roman" w:hAnsiTheme="majorHAnsi" w:cstheme="majorHAnsi"/>
          <w:highlight w:val="yellow"/>
        </w:rPr>
        <w:t>To be provided by authors:</w:t>
      </w:r>
      <w:r>
        <w:rPr>
          <w:rFonts w:asciiTheme="majorHAnsi" w:eastAsia="Times New Roman" w:hAnsiTheme="majorHAnsi" w:cstheme="majorHAnsi"/>
        </w:rPr>
        <w:t xml:space="preserve"> </w:t>
      </w:r>
      <w:r>
        <w:t xml:space="preserve">On </w:t>
      </w:r>
      <w:r w:rsidRPr="00FB1DB6">
        <w:rPr>
          <w:rFonts w:asciiTheme="majorHAnsi" w:eastAsia="Times New Roman" w:hAnsiTheme="majorHAnsi" w:cstheme="majorHAnsi"/>
        </w:rPr>
        <w:t xml:space="preserve">the next page, the </w:t>
      </w:r>
      <w:r w:rsidRPr="00FB1DB6">
        <w:rPr>
          <w:rFonts w:asciiTheme="majorHAnsi" w:eastAsia="Times New Roman" w:hAnsiTheme="majorHAnsi" w:cstheme="majorHAnsi"/>
          <w:b/>
          <w:bCs/>
        </w:rPr>
        <w:t>workflow-outputs</w:t>
      </w:r>
      <w:r w:rsidRPr="00FB1DB6">
        <w:rPr>
          <w:rFonts w:asciiTheme="majorHAnsi" w:eastAsia="Times New Roman" w:hAnsiTheme="majorHAnsi" w:cstheme="majorHAnsi"/>
        </w:rPr>
        <w:t xml:space="preserve"> folder</w:t>
      </w:r>
      <w:r>
        <w:rPr>
          <w:rFonts w:asciiTheme="majorHAnsi" w:eastAsia="Times New Roman" w:hAnsiTheme="majorHAnsi" w:cstheme="majorHAnsi"/>
        </w:rPr>
        <w:t xml:space="preserve"> being selected</w:t>
      </w:r>
      <w:r w:rsidRPr="00FB1DB6">
        <w:rPr>
          <w:rFonts w:asciiTheme="majorHAnsi" w:eastAsia="Times New Roman" w:hAnsiTheme="majorHAnsi" w:cstheme="majorHAnsi"/>
        </w:rPr>
        <w:t xml:space="preserve">, and the </w:t>
      </w:r>
      <w:r w:rsidRPr="00FB1DB6">
        <w:rPr>
          <w:rFonts w:asciiTheme="majorHAnsi" w:eastAsia="Times New Roman" w:hAnsiTheme="majorHAnsi" w:cstheme="majorHAnsi"/>
          <w:b/>
          <w:bCs/>
        </w:rPr>
        <w:t>torso-</w:t>
      </w:r>
      <w:proofErr w:type="spellStart"/>
      <w:r w:rsidRPr="00FB1DB6">
        <w:rPr>
          <w:rFonts w:asciiTheme="majorHAnsi" w:eastAsia="Times New Roman" w:hAnsiTheme="majorHAnsi" w:cstheme="majorHAnsi"/>
          <w:b/>
          <w:bCs/>
        </w:rPr>
        <w:t>cwl</w:t>
      </w:r>
      <w:proofErr w:type="spellEnd"/>
      <w:r w:rsidRPr="00FB1DB6">
        <w:rPr>
          <w:rFonts w:asciiTheme="majorHAnsi" w:eastAsia="Times New Roman" w:hAnsiTheme="majorHAnsi" w:cstheme="majorHAnsi"/>
        </w:rPr>
        <w:t xml:space="preserve"> folder</w:t>
      </w:r>
      <w:r>
        <w:rPr>
          <w:rFonts w:asciiTheme="majorHAnsi" w:eastAsia="Times New Roman" w:hAnsiTheme="majorHAnsi" w:cstheme="majorHAnsi"/>
        </w:rPr>
        <w:t xml:space="preserve"> being opened</w:t>
      </w:r>
      <w:r w:rsidRPr="00FB1DB6">
        <w:rPr>
          <w:rFonts w:asciiTheme="majorHAnsi" w:eastAsia="Times New Roman" w:hAnsiTheme="majorHAnsi" w:cstheme="majorHAnsi"/>
        </w:rPr>
        <w:t xml:space="preserve">. </w:t>
      </w:r>
      <w:r>
        <w:rPr>
          <w:rFonts w:asciiTheme="majorHAnsi" w:eastAsia="Times New Roman" w:hAnsiTheme="majorHAnsi" w:cstheme="majorHAnsi"/>
        </w:rPr>
        <w:t>T</w:t>
      </w:r>
      <w:r w:rsidRPr="00FB1DB6">
        <w:rPr>
          <w:rFonts w:asciiTheme="majorHAnsi" w:eastAsia="Times New Roman" w:hAnsiTheme="majorHAnsi" w:cstheme="majorHAnsi"/>
        </w:rPr>
        <w:t>he first folder on the list</w:t>
      </w:r>
      <w:r>
        <w:rPr>
          <w:rFonts w:asciiTheme="majorHAnsi" w:eastAsia="Times New Roman" w:hAnsiTheme="majorHAnsi" w:cstheme="majorHAnsi"/>
        </w:rPr>
        <w:t xml:space="preserve"> being opened.</w:t>
      </w:r>
    </w:p>
    <w:p w14:paraId="52A0E595" w14:textId="20DCB4A0" w:rsidR="00FB1DB6" w:rsidRPr="00FB1DB6" w:rsidRDefault="00FB1DB6" w:rsidP="00B77BE7">
      <w:pPr>
        <w:pStyle w:val="ListParagraph"/>
        <w:numPr>
          <w:ilvl w:val="2"/>
          <w:numId w:val="3"/>
        </w:numPr>
        <w:jc w:val="both"/>
      </w:pPr>
      <w:r>
        <w:rPr>
          <w:rFonts w:asciiTheme="majorHAnsi" w:eastAsia="Times New Roman" w:hAnsiTheme="majorHAnsi" w:cstheme="majorHAnsi"/>
        </w:rPr>
        <w:t>SCREEN:</w:t>
      </w:r>
      <w:r>
        <w:rPr>
          <w:rFonts w:asciiTheme="majorHAnsi" w:eastAsia="Times New Roman" w:hAnsiTheme="majorHAnsi" w:cstheme="majorHAnsi"/>
          <w:highlight w:val="yellow"/>
        </w:rPr>
        <w:t xml:space="preserve"> </w:t>
      </w:r>
      <w:r w:rsidRPr="00F23AFA">
        <w:rPr>
          <w:rFonts w:asciiTheme="majorHAnsi" w:eastAsia="Times New Roman" w:hAnsiTheme="majorHAnsi" w:cstheme="majorHAnsi"/>
          <w:highlight w:val="yellow"/>
        </w:rPr>
        <w:t>To be provided by authors:</w:t>
      </w:r>
      <w:r>
        <w:rPr>
          <w:rFonts w:asciiTheme="majorHAnsi" w:eastAsia="Times New Roman" w:hAnsiTheme="majorHAnsi" w:cstheme="majorHAnsi"/>
        </w:rPr>
        <w:t xml:space="preserve"> T</w:t>
      </w:r>
      <w:r w:rsidRPr="00FB1DB6">
        <w:rPr>
          <w:rFonts w:asciiTheme="majorHAnsi" w:eastAsia="Times New Roman" w:hAnsiTheme="majorHAnsi" w:cstheme="majorHAnsi"/>
        </w:rPr>
        <w:t>he list of VTK files that represent</w:t>
      </w:r>
      <w:r>
        <w:rPr>
          <w:rFonts w:asciiTheme="majorHAnsi" w:eastAsia="Times New Roman" w:hAnsiTheme="majorHAnsi" w:cstheme="majorHAnsi"/>
        </w:rPr>
        <w:t>s</w:t>
      </w:r>
      <w:r w:rsidRPr="00FB1DB6">
        <w:rPr>
          <w:rFonts w:asciiTheme="majorHAnsi" w:eastAsia="Times New Roman" w:hAnsiTheme="majorHAnsi" w:cstheme="majorHAnsi"/>
        </w:rPr>
        <w:t xml:space="preserve"> the simulation results</w:t>
      </w:r>
      <w:r>
        <w:rPr>
          <w:rFonts w:asciiTheme="majorHAnsi" w:eastAsia="Times New Roman" w:hAnsiTheme="majorHAnsi" w:cstheme="majorHAnsi"/>
        </w:rPr>
        <w:t xml:space="preserve"> being shown. O</w:t>
      </w:r>
      <w:r w:rsidRPr="00FB1DB6">
        <w:rPr>
          <w:rFonts w:asciiTheme="majorHAnsi" w:eastAsia="Times New Roman" w:hAnsiTheme="majorHAnsi" w:cstheme="majorHAnsi"/>
        </w:rPr>
        <w:t>ne or more files</w:t>
      </w:r>
      <w:r>
        <w:rPr>
          <w:rFonts w:asciiTheme="majorHAnsi" w:eastAsia="Times New Roman" w:hAnsiTheme="majorHAnsi" w:cstheme="majorHAnsi"/>
        </w:rPr>
        <w:t xml:space="preserve"> being chosen,</w:t>
      </w:r>
      <w:r w:rsidRPr="00FB1DB6">
        <w:rPr>
          <w:rFonts w:asciiTheme="majorHAnsi" w:eastAsia="Times New Roman" w:hAnsiTheme="majorHAnsi" w:cstheme="majorHAnsi"/>
        </w:rPr>
        <w:t xml:space="preserve"> and </w:t>
      </w:r>
      <w:r>
        <w:rPr>
          <w:rFonts w:asciiTheme="majorHAnsi" w:eastAsia="Times New Roman" w:hAnsiTheme="majorHAnsi" w:cstheme="majorHAnsi"/>
        </w:rPr>
        <w:t xml:space="preserve">then </w:t>
      </w:r>
      <w:r w:rsidRPr="00FB1DB6">
        <w:rPr>
          <w:rFonts w:asciiTheme="majorHAnsi" w:eastAsia="Times New Roman" w:hAnsiTheme="majorHAnsi" w:cstheme="majorHAnsi"/>
        </w:rPr>
        <w:t xml:space="preserve">the </w:t>
      </w:r>
      <w:r w:rsidRPr="00FB1DB6">
        <w:rPr>
          <w:rFonts w:asciiTheme="majorHAnsi" w:eastAsia="Times New Roman" w:hAnsiTheme="majorHAnsi" w:cstheme="majorHAnsi"/>
          <w:b/>
          <w:bCs/>
        </w:rPr>
        <w:t>SELECT</w:t>
      </w:r>
      <w:r w:rsidRPr="00FB1DB6">
        <w:rPr>
          <w:rFonts w:asciiTheme="majorHAnsi" w:eastAsia="Times New Roman" w:hAnsiTheme="majorHAnsi" w:cstheme="majorHAnsi"/>
        </w:rPr>
        <w:t xml:space="preserve"> button</w:t>
      </w:r>
      <w:r>
        <w:rPr>
          <w:rFonts w:asciiTheme="majorHAnsi" w:eastAsia="Times New Roman" w:hAnsiTheme="majorHAnsi" w:cstheme="majorHAnsi"/>
        </w:rPr>
        <w:t xml:space="preserve"> being clicked on.</w:t>
      </w:r>
      <w:r w:rsidRPr="00FB1DB6">
        <w:rPr>
          <w:rFonts w:asciiTheme="majorHAnsi" w:eastAsia="Times New Roman" w:hAnsiTheme="majorHAnsi" w:cstheme="majorHAnsi"/>
        </w:rPr>
        <w:t xml:space="preserve"> </w:t>
      </w:r>
      <w:r>
        <w:rPr>
          <w:rFonts w:asciiTheme="majorHAnsi" w:eastAsia="Times New Roman" w:hAnsiTheme="majorHAnsi" w:cstheme="majorHAnsi"/>
        </w:rPr>
        <w:t>T</w:t>
      </w:r>
      <w:r w:rsidRPr="00FB1DB6">
        <w:rPr>
          <w:rFonts w:asciiTheme="majorHAnsi" w:eastAsia="Times New Roman" w:hAnsiTheme="majorHAnsi" w:cstheme="majorHAnsi"/>
        </w:rPr>
        <w:t>he file</w:t>
      </w:r>
      <w:r>
        <w:rPr>
          <w:rFonts w:asciiTheme="majorHAnsi" w:eastAsia="Times New Roman" w:hAnsiTheme="majorHAnsi" w:cstheme="majorHAnsi"/>
        </w:rPr>
        <w:t xml:space="preserve"> will be loaded</w:t>
      </w:r>
      <w:r w:rsidRPr="00FB1DB6">
        <w:rPr>
          <w:rFonts w:asciiTheme="majorHAnsi" w:eastAsia="Times New Roman" w:hAnsiTheme="majorHAnsi" w:cstheme="majorHAnsi"/>
        </w:rPr>
        <w:t xml:space="preserve"> in </w:t>
      </w:r>
      <w:proofErr w:type="spellStart"/>
      <w:r w:rsidRPr="00FB1DB6">
        <w:rPr>
          <w:rFonts w:asciiTheme="majorHAnsi" w:eastAsia="Times New Roman" w:hAnsiTheme="majorHAnsi" w:cstheme="majorHAnsi"/>
          <w:b/>
          <w:bCs/>
        </w:rPr>
        <w:t>ParaView</w:t>
      </w:r>
      <w:proofErr w:type="spellEnd"/>
      <w:r w:rsidRPr="00FB1DB6">
        <w:rPr>
          <w:rFonts w:asciiTheme="majorHAnsi" w:eastAsia="Times New Roman" w:hAnsiTheme="majorHAnsi" w:cstheme="majorHAnsi"/>
          <w:b/>
          <w:bCs/>
        </w:rPr>
        <w:t xml:space="preserve"> Glance</w:t>
      </w:r>
      <w:r>
        <w:rPr>
          <w:rFonts w:asciiTheme="majorHAnsi" w:eastAsia="Times New Roman" w:hAnsiTheme="majorHAnsi" w:cstheme="majorHAnsi"/>
          <w:b/>
          <w:bCs/>
        </w:rPr>
        <w:t>.</w:t>
      </w:r>
    </w:p>
    <w:p w14:paraId="4E0A1F76" w14:textId="220E3F28" w:rsidR="00FB1DB6" w:rsidRDefault="00FB1DB6" w:rsidP="00B77BE7">
      <w:pPr>
        <w:pStyle w:val="ListParagraph"/>
        <w:ind w:left="1627"/>
        <w:jc w:val="both"/>
        <w:rPr>
          <w:rFonts w:asciiTheme="majorHAnsi" w:eastAsia="Times New Roman" w:hAnsiTheme="majorHAnsi" w:cstheme="majorHAnsi"/>
        </w:rPr>
      </w:pPr>
    </w:p>
    <w:p w14:paraId="1799A6FE" w14:textId="33F0DEE3" w:rsidR="00FB1DB6" w:rsidRPr="00FB1DB6" w:rsidRDefault="00FB1DB6" w:rsidP="00B77BE7">
      <w:pPr>
        <w:pStyle w:val="ListParagraph"/>
        <w:numPr>
          <w:ilvl w:val="1"/>
          <w:numId w:val="3"/>
        </w:numPr>
        <w:jc w:val="both"/>
      </w:pPr>
      <w:r>
        <w:t xml:space="preserve">Manipulate </w:t>
      </w:r>
      <w:r w:rsidRPr="00FB1DB6">
        <w:rPr>
          <w:rFonts w:asciiTheme="majorHAnsi" w:eastAsia="Times New Roman" w:hAnsiTheme="majorHAnsi" w:cstheme="majorHAnsi"/>
        </w:rPr>
        <w:t>the model geometry using the mouse</w:t>
      </w:r>
      <w:r>
        <w:rPr>
          <w:rFonts w:asciiTheme="majorHAnsi" w:eastAsia="Times New Roman" w:hAnsiTheme="majorHAnsi" w:cstheme="majorHAnsi"/>
        </w:rPr>
        <w:t xml:space="preserve"> </w:t>
      </w:r>
      <w:r w:rsidRPr="00FB1DB6">
        <w:rPr>
          <w:rFonts w:asciiTheme="majorHAnsi" w:eastAsia="Times New Roman" w:hAnsiTheme="majorHAnsi" w:cstheme="majorHAnsi"/>
          <w:b/>
          <w:bCs/>
        </w:rPr>
        <w:t>[1]</w:t>
      </w:r>
      <w:r>
        <w:rPr>
          <w:rFonts w:asciiTheme="majorHAnsi" w:eastAsia="Times New Roman" w:hAnsiTheme="majorHAnsi" w:cstheme="majorHAnsi"/>
        </w:rPr>
        <w:t xml:space="preserve">. Next, choose </w:t>
      </w:r>
      <w:r w:rsidRPr="00FB1DB6">
        <w:rPr>
          <w:rFonts w:asciiTheme="majorHAnsi" w:eastAsia="Times New Roman" w:hAnsiTheme="majorHAnsi" w:cstheme="majorHAnsi"/>
        </w:rPr>
        <w:t xml:space="preserve">the </w:t>
      </w:r>
      <w:r w:rsidRPr="00FB1DB6">
        <w:rPr>
          <w:rFonts w:asciiTheme="majorHAnsi" w:eastAsia="Times New Roman" w:hAnsiTheme="majorHAnsi" w:cstheme="majorHAnsi"/>
          <w:b/>
          <w:bCs/>
        </w:rPr>
        <w:t>Wireframe</w:t>
      </w:r>
      <w:r w:rsidRPr="00FB1DB6">
        <w:rPr>
          <w:rFonts w:asciiTheme="majorHAnsi" w:eastAsia="Times New Roman" w:hAnsiTheme="majorHAnsi" w:cstheme="majorHAnsi"/>
        </w:rPr>
        <w:t xml:space="preserve"> option to see the interior of the torso with a heart incorporated within the torso</w:t>
      </w:r>
      <w:r>
        <w:rPr>
          <w:rFonts w:asciiTheme="majorHAnsi" w:eastAsia="Times New Roman" w:hAnsiTheme="majorHAnsi" w:cstheme="majorHAnsi"/>
        </w:rPr>
        <w:t xml:space="preserve"> </w:t>
      </w:r>
      <w:r w:rsidRPr="00FB1DB6">
        <w:rPr>
          <w:rFonts w:asciiTheme="majorHAnsi" w:eastAsia="Times New Roman" w:hAnsiTheme="majorHAnsi" w:cstheme="majorHAnsi"/>
          <w:b/>
          <w:bCs/>
        </w:rPr>
        <w:t>[2]</w:t>
      </w:r>
      <w:r>
        <w:rPr>
          <w:rFonts w:asciiTheme="majorHAnsi" w:eastAsia="Times New Roman" w:hAnsiTheme="majorHAnsi" w:cstheme="majorHAnsi"/>
        </w:rPr>
        <w:t xml:space="preserve">. Choose </w:t>
      </w:r>
      <w:r w:rsidRPr="00FB1DB6">
        <w:rPr>
          <w:rFonts w:asciiTheme="majorHAnsi" w:eastAsia="Times New Roman" w:hAnsiTheme="majorHAnsi" w:cstheme="majorHAnsi"/>
        </w:rPr>
        <w:t xml:space="preserve">the </w:t>
      </w:r>
      <w:r w:rsidRPr="00FB1DB6">
        <w:rPr>
          <w:rFonts w:asciiTheme="majorHAnsi" w:eastAsia="Times New Roman" w:hAnsiTheme="majorHAnsi" w:cstheme="majorHAnsi"/>
          <w:b/>
          <w:bCs/>
        </w:rPr>
        <w:t>Points</w:t>
      </w:r>
      <w:r w:rsidRPr="00FB1DB6">
        <w:rPr>
          <w:rFonts w:asciiTheme="majorHAnsi" w:eastAsia="Times New Roman" w:hAnsiTheme="majorHAnsi" w:cstheme="majorHAnsi"/>
        </w:rPr>
        <w:t xml:space="preserve"> option to display a dotted representation of the torso model with full heart mesh</w:t>
      </w:r>
      <w:r>
        <w:rPr>
          <w:rFonts w:asciiTheme="majorHAnsi" w:eastAsia="Times New Roman" w:hAnsiTheme="majorHAnsi" w:cstheme="majorHAnsi"/>
        </w:rPr>
        <w:t xml:space="preserve"> </w:t>
      </w:r>
      <w:r w:rsidRPr="00FB1DB6">
        <w:rPr>
          <w:rFonts w:asciiTheme="majorHAnsi" w:eastAsia="Times New Roman" w:hAnsiTheme="majorHAnsi" w:cstheme="majorHAnsi"/>
          <w:b/>
          <w:bCs/>
        </w:rPr>
        <w:t>[3]</w:t>
      </w:r>
      <w:r>
        <w:rPr>
          <w:rFonts w:asciiTheme="majorHAnsi" w:eastAsia="Times New Roman" w:hAnsiTheme="majorHAnsi" w:cstheme="majorHAnsi"/>
        </w:rPr>
        <w:t>.</w:t>
      </w:r>
    </w:p>
    <w:p w14:paraId="3AA37FBC" w14:textId="09C5C4E8" w:rsidR="00FB1DB6" w:rsidRDefault="00FB1DB6" w:rsidP="00B77BE7">
      <w:pPr>
        <w:pStyle w:val="ListParagraph"/>
        <w:ind w:left="907"/>
        <w:jc w:val="both"/>
        <w:rPr>
          <w:rFonts w:asciiTheme="majorHAnsi" w:eastAsia="Times New Roman" w:hAnsiTheme="majorHAnsi" w:cstheme="majorHAnsi"/>
        </w:rPr>
      </w:pPr>
    </w:p>
    <w:p w14:paraId="031FB128" w14:textId="7995533A" w:rsidR="00FB1DB6" w:rsidRPr="00FB1DB6" w:rsidRDefault="00FB1DB6" w:rsidP="00B77BE7">
      <w:pPr>
        <w:pStyle w:val="ListParagraph"/>
        <w:numPr>
          <w:ilvl w:val="2"/>
          <w:numId w:val="3"/>
        </w:numPr>
        <w:jc w:val="both"/>
      </w:pPr>
      <w:r>
        <w:rPr>
          <w:rFonts w:asciiTheme="majorHAnsi" w:eastAsia="Times New Roman" w:hAnsiTheme="majorHAnsi" w:cstheme="majorHAnsi"/>
        </w:rPr>
        <w:t>SCREEN:</w:t>
      </w:r>
      <w:r>
        <w:rPr>
          <w:rFonts w:asciiTheme="majorHAnsi" w:eastAsia="Times New Roman" w:hAnsiTheme="majorHAnsi" w:cstheme="majorHAnsi"/>
          <w:highlight w:val="yellow"/>
        </w:rPr>
        <w:t xml:space="preserve"> </w:t>
      </w:r>
      <w:r w:rsidRPr="00F23AFA">
        <w:rPr>
          <w:rFonts w:asciiTheme="majorHAnsi" w:eastAsia="Times New Roman" w:hAnsiTheme="majorHAnsi" w:cstheme="majorHAnsi"/>
          <w:highlight w:val="yellow"/>
        </w:rPr>
        <w:t>To be provided by authors:</w:t>
      </w:r>
      <w:r>
        <w:rPr>
          <w:rFonts w:asciiTheme="majorHAnsi" w:eastAsia="Times New Roman" w:hAnsiTheme="majorHAnsi" w:cstheme="majorHAnsi"/>
        </w:rPr>
        <w:t xml:space="preserve"> T</w:t>
      </w:r>
      <w:r w:rsidRPr="00FB1DB6">
        <w:rPr>
          <w:rFonts w:asciiTheme="majorHAnsi" w:eastAsia="Times New Roman" w:hAnsiTheme="majorHAnsi" w:cstheme="majorHAnsi"/>
        </w:rPr>
        <w:t>he model geometry</w:t>
      </w:r>
      <w:r>
        <w:rPr>
          <w:rFonts w:asciiTheme="majorHAnsi" w:eastAsia="Times New Roman" w:hAnsiTheme="majorHAnsi" w:cstheme="majorHAnsi"/>
        </w:rPr>
        <w:t xml:space="preserve"> being manipulated.</w:t>
      </w:r>
    </w:p>
    <w:p w14:paraId="70A6C264" w14:textId="27B3A1CE" w:rsidR="00FB1DB6" w:rsidRPr="00FB1DB6" w:rsidRDefault="00FB1DB6" w:rsidP="00B77BE7">
      <w:pPr>
        <w:pStyle w:val="ListParagraph"/>
        <w:numPr>
          <w:ilvl w:val="2"/>
          <w:numId w:val="3"/>
        </w:numPr>
        <w:jc w:val="both"/>
      </w:pPr>
      <w:r>
        <w:rPr>
          <w:rFonts w:asciiTheme="majorHAnsi" w:eastAsia="Times New Roman" w:hAnsiTheme="majorHAnsi" w:cstheme="majorHAnsi"/>
        </w:rPr>
        <w:t>SCREEN:</w:t>
      </w:r>
      <w:r>
        <w:rPr>
          <w:rFonts w:asciiTheme="majorHAnsi" w:eastAsia="Times New Roman" w:hAnsiTheme="majorHAnsi" w:cstheme="majorHAnsi"/>
          <w:highlight w:val="yellow"/>
        </w:rPr>
        <w:t xml:space="preserve"> </w:t>
      </w:r>
      <w:r w:rsidRPr="00F23AFA">
        <w:rPr>
          <w:rFonts w:asciiTheme="majorHAnsi" w:eastAsia="Times New Roman" w:hAnsiTheme="majorHAnsi" w:cstheme="majorHAnsi"/>
          <w:highlight w:val="yellow"/>
        </w:rPr>
        <w:t>To be provided by authors:</w:t>
      </w:r>
      <w:r>
        <w:rPr>
          <w:rFonts w:asciiTheme="majorHAnsi" w:eastAsia="Times New Roman" w:hAnsiTheme="majorHAnsi" w:cstheme="majorHAnsi"/>
        </w:rPr>
        <w:t xml:space="preserve"> T</w:t>
      </w:r>
      <w:r w:rsidRPr="00FB1DB6">
        <w:rPr>
          <w:rFonts w:asciiTheme="majorHAnsi" w:eastAsia="Times New Roman" w:hAnsiTheme="majorHAnsi" w:cstheme="majorHAnsi"/>
        </w:rPr>
        <w:t xml:space="preserve">he </w:t>
      </w:r>
      <w:r w:rsidRPr="00FB1DB6">
        <w:rPr>
          <w:rFonts w:asciiTheme="majorHAnsi" w:eastAsia="Times New Roman" w:hAnsiTheme="majorHAnsi" w:cstheme="majorHAnsi"/>
          <w:b/>
          <w:bCs/>
        </w:rPr>
        <w:t>Wireframe</w:t>
      </w:r>
      <w:r w:rsidRPr="00FB1DB6">
        <w:rPr>
          <w:rFonts w:asciiTheme="majorHAnsi" w:eastAsia="Times New Roman" w:hAnsiTheme="majorHAnsi" w:cstheme="majorHAnsi"/>
        </w:rPr>
        <w:t xml:space="preserve"> option</w:t>
      </w:r>
      <w:r>
        <w:rPr>
          <w:rFonts w:asciiTheme="majorHAnsi" w:eastAsia="Times New Roman" w:hAnsiTheme="majorHAnsi" w:cstheme="majorHAnsi"/>
        </w:rPr>
        <w:t xml:space="preserve"> being chosen. T</w:t>
      </w:r>
      <w:r w:rsidRPr="00FB1DB6">
        <w:rPr>
          <w:rFonts w:asciiTheme="majorHAnsi" w:eastAsia="Times New Roman" w:hAnsiTheme="majorHAnsi" w:cstheme="majorHAnsi"/>
        </w:rPr>
        <w:t>he interior of the torso</w:t>
      </w:r>
      <w:r>
        <w:rPr>
          <w:rFonts w:asciiTheme="majorHAnsi" w:eastAsia="Times New Roman" w:hAnsiTheme="majorHAnsi" w:cstheme="majorHAnsi"/>
        </w:rPr>
        <w:t xml:space="preserve"> being shown</w:t>
      </w:r>
      <w:r w:rsidRPr="00FB1DB6">
        <w:rPr>
          <w:rFonts w:asciiTheme="majorHAnsi" w:eastAsia="Times New Roman" w:hAnsiTheme="majorHAnsi" w:cstheme="majorHAnsi"/>
        </w:rPr>
        <w:t xml:space="preserve"> with a heart incorporated within the torso</w:t>
      </w:r>
      <w:r>
        <w:rPr>
          <w:rFonts w:asciiTheme="majorHAnsi" w:eastAsia="Times New Roman" w:hAnsiTheme="majorHAnsi" w:cstheme="majorHAnsi"/>
        </w:rPr>
        <w:t>.</w:t>
      </w:r>
    </w:p>
    <w:p w14:paraId="3153287D" w14:textId="0CEE7CE4" w:rsidR="00FB1DB6" w:rsidRPr="00FB1DB6" w:rsidRDefault="00FB1DB6" w:rsidP="00B77BE7">
      <w:pPr>
        <w:pStyle w:val="ListParagraph"/>
        <w:numPr>
          <w:ilvl w:val="2"/>
          <w:numId w:val="3"/>
        </w:numPr>
        <w:jc w:val="both"/>
      </w:pPr>
      <w:r>
        <w:rPr>
          <w:rFonts w:asciiTheme="majorHAnsi" w:eastAsia="Times New Roman" w:hAnsiTheme="majorHAnsi" w:cstheme="majorHAnsi"/>
        </w:rPr>
        <w:t>SCREEN:</w:t>
      </w:r>
      <w:r>
        <w:rPr>
          <w:rFonts w:asciiTheme="majorHAnsi" w:eastAsia="Times New Roman" w:hAnsiTheme="majorHAnsi" w:cstheme="majorHAnsi"/>
          <w:highlight w:val="yellow"/>
        </w:rPr>
        <w:t xml:space="preserve"> </w:t>
      </w:r>
      <w:r w:rsidRPr="00F23AFA">
        <w:rPr>
          <w:rFonts w:asciiTheme="majorHAnsi" w:eastAsia="Times New Roman" w:hAnsiTheme="majorHAnsi" w:cstheme="majorHAnsi"/>
          <w:highlight w:val="yellow"/>
        </w:rPr>
        <w:t>To be provided by authors:</w:t>
      </w:r>
      <w:r>
        <w:rPr>
          <w:rFonts w:asciiTheme="majorHAnsi" w:eastAsia="Times New Roman" w:hAnsiTheme="majorHAnsi" w:cstheme="majorHAnsi"/>
        </w:rPr>
        <w:t xml:space="preserve"> T</w:t>
      </w:r>
      <w:r w:rsidRPr="00FB1DB6">
        <w:rPr>
          <w:rFonts w:asciiTheme="majorHAnsi" w:eastAsia="Times New Roman" w:hAnsiTheme="majorHAnsi" w:cstheme="majorHAnsi"/>
        </w:rPr>
        <w:t xml:space="preserve">he </w:t>
      </w:r>
      <w:r w:rsidRPr="00FB1DB6">
        <w:rPr>
          <w:rFonts w:asciiTheme="majorHAnsi" w:eastAsia="Times New Roman" w:hAnsiTheme="majorHAnsi" w:cstheme="majorHAnsi"/>
          <w:b/>
          <w:bCs/>
        </w:rPr>
        <w:t>Points</w:t>
      </w:r>
      <w:r w:rsidRPr="00FB1DB6">
        <w:rPr>
          <w:rFonts w:asciiTheme="majorHAnsi" w:eastAsia="Times New Roman" w:hAnsiTheme="majorHAnsi" w:cstheme="majorHAnsi"/>
        </w:rPr>
        <w:t xml:space="preserve"> option</w:t>
      </w:r>
      <w:r>
        <w:rPr>
          <w:rFonts w:asciiTheme="majorHAnsi" w:eastAsia="Times New Roman" w:hAnsiTheme="majorHAnsi" w:cstheme="majorHAnsi"/>
        </w:rPr>
        <w:t xml:space="preserve"> being chosen. </w:t>
      </w:r>
      <w:proofErr w:type="gramStart"/>
      <w:r>
        <w:rPr>
          <w:rFonts w:asciiTheme="majorHAnsi" w:eastAsia="Times New Roman" w:hAnsiTheme="majorHAnsi" w:cstheme="majorHAnsi"/>
        </w:rPr>
        <w:t>A</w:t>
      </w:r>
      <w:r w:rsidRPr="00FB1DB6">
        <w:rPr>
          <w:rFonts w:asciiTheme="majorHAnsi" w:eastAsia="Times New Roman" w:hAnsiTheme="majorHAnsi" w:cstheme="majorHAnsi"/>
        </w:rPr>
        <w:t xml:space="preserve"> dotted representation of the torso model with full heart mesh</w:t>
      </w:r>
      <w:proofErr w:type="gramEnd"/>
      <w:r>
        <w:rPr>
          <w:rFonts w:asciiTheme="majorHAnsi" w:eastAsia="Times New Roman" w:hAnsiTheme="majorHAnsi" w:cstheme="majorHAnsi"/>
        </w:rPr>
        <w:t xml:space="preserve"> being displayed.</w:t>
      </w:r>
    </w:p>
    <w:p w14:paraId="3439F28C" w14:textId="3B64D5F0" w:rsidR="00FB1DB6" w:rsidRDefault="00FB1DB6" w:rsidP="00B77BE7">
      <w:pPr>
        <w:pStyle w:val="ListParagraph"/>
        <w:ind w:left="1627"/>
        <w:jc w:val="both"/>
        <w:rPr>
          <w:rFonts w:asciiTheme="majorHAnsi" w:eastAsia="Times New Roman" w:hAnsiTheme="majorHAnsi" w:cstheme="majorHAnsi"/>
        </w:rPr>
      </w:pPr>
    </w:p>
    <w:p w14:paraId="267037DF" w14:textId="1447BBEB" w:rsidR="00FB1DB6" w:rsidRPr="00FB1DB6" w:rsidRDefault="00FB1DB6" w:rsidP="00B77BE7">
      <w:pPr>
        <w:pStyle w:val="ListParagraph"/>
        <w:numPr>
          <w:ilvl w:val="1"/>
          <w:numId w:val="3"/>
        </w:numPr>
        <w:jc w:val="both"/>
      </w:pPr>
      <w:r>
        <w:t xml:space="preserve">Adjust </w:t>
      </w:r>
      <w:r w:rsidRPr="00FB1DB6">
        <w:rPr>
          <w:rFonts w:asciiTheme="majorHAnsi" w:eastAsia="Times New Roman" w:hAnsiTheme="majorHAnsi" w:cstheme="majorHAnsi"/>
        </w:rPr>
        <w:t xml:space="preserve">the </w:t>
      </w:r>
      <w:r w:rsidRPr="00FB1DB6">
        <w:rPr>
          <w:rFonts w:asciiTheme="majorHAnsi" w:eastAsia="Times New Roman" w:hAnsiTheme="majorHAnsi" w:cstheme="majorHAnsi"/>
          <w:b/>
          <w:bCs/>
        </w:rPr>
        <w:t>Point Size</w:t>
      </w:r>
      <w:r w:rsidRPr="00FB1DB6">
        <w:rPr>
          <w:rFonts w:asciiTheme="majorHAnsi" w:eastAsia="Times New Roman" w:hAnsiTheme="majorHAnsi" w:cstheme="majorHAnsi"/>
        </w:rPr>
        <w:t xml:space="preserve"> value to change the display results</w:t>
      </w:r>
      <w:r>
        <w:rPr>
          <w:rFonts w:asciiTheme="majorHAnsi" w:eastAsia="Times New Roman" w:hAnsiTheme="majorHAnsi" w:cstheme="majorHAnsi"/>
        </w:rPr>
        <w:t xml:space="preserve"> </w:t>
      </w:r>
      <w:r w:rsidRPr="00FB1DB6">
        <w:rPr>
          <w:rFonts w:asciiTheme="majorHAnsi" w:eastAsia="Times New Roman" w:hAnsiTheme="majorHAnsi" w:cstheme="majorHAnsi"/>
          <w:b/>
          <w:bCs/>
        </w:rPr>
        <w:t>[1]</w:t>
      </w:r>
      <w:r w:rsidRPr="00FB1DB6">
        <w:rPr>
          <w:rFonts w:asciiTheme="majorHAnsi" w:eastAsia="Times New Roman" w:hAnsiTheme="majorHAnsi" w:cstheme="majorHAnsi"/>
        </w:rPr>
        <w:t xml:space="preserve">. Adjust the </w:t>
      </w:r>
      <w:r w:rsidRPr="00FB1DB6">
        <w:rPr>
          <w:rFonts w:asciiTheme="majorHAnsi" w:eastAsia="Times New Roman" w:hAnsiTheme="majorHAnsi" w:cstheme="majorHAnsi"/>
          <w:b/>
          <w:bCs/>
        </w:rPr>
        <w:t>Opacity</w:t>
      </w:r>
      <w:r w:rsidRPr="00FB1DB6">
        <w:rPr>
          <w:rFonts w:asciiTheme="majorHAnsi" w:eastAsia="Times New Roman" w:hAnsiTheme="majorHAnsi" w:cstheme="majorHAnsi"/>
        </w:rPr>
        <w:t xml:space="preserve"> value to see the interior of the torso and display results inside the heart mesh</w:t>
      </w:r>
      <w:r>
        <w:rPr>
          <w:rFonts w:asciiTheme="majorHAnsi" w:eastAsia="Times New Roman" w:hAnsiTheme="majorHAnsi" w:cstheme="majorHAnsi"/>
        </w:rPr>
        <w:t xml:space="preserve"> </w:t>
      </w:r>
      <w:r w:rsidRPr="00FB1DB6">
        <w:rPr>
          <w:rFonts w:asciiTheme="majorHAnsi" w:eastAsia="Times New Roman" w:hAnsiTheme="majorHAnsi" w:cstheme="majorHAnsi"/>
          <w:b/>
          <w:bCs/>
        </w:rPr>
        <w:t>[2]</w:t>
      </w:r>
      <w:r>
        <w:rPr>
          <w:rFonts w:asciiTheme="majorHAnsi" w:eastAsia="Times New Roman" w:hAnsiTheme="majorHAnsi" w:cstheme="majorHAnsi"/>
        </w:rPr>
        <w:t xml:space="preserve">. </w:t>
      </w:r>
    </w:p>
    <w:p w14:paraId="1F00E311" w14:textId="25ED9825" w:rsidR="00FB1DB6" w:rsidRDefault="00FB1DB6" w:rsidP="00B77BE7">
      <w:pPr>
        <w:pStyle w:val="ListParagraph"/>
        <w:ind w:left="907"/>
        <w:jc w:val="both"/>
        <w:rPr>
          <w:rFonts w:asciiTheme="majorHAnsi" w:eastAsia="Times New Roman" w:hAnsiTheme="majorHAnsi" w:cstheme="majorHAnsi"/>
        </w:rPr>
      </w:pPr>
    </w:p>
    <w:p w14:paraId="26F28AB3" w14:textId="6CF289DB" w:rsidR="00FB1DB6" w:rsidRPr="00FB1DB6" w:rsidRDefault="00FB1DB6" w:rsidP="00B77BE7">
      <w:pPr>
        <w:pStyle w:val="ListParagraph"/>
        <w:numPr>
          <w:ilvl w:val="2"/>
          <w:numId w:val="3"/>
        </w:numPr>
        <w:jc w:val="both"/>
      </w:pPr>
      <w:r>
        <w:rPr>
          <w:rFonts w:asciiTheme="majorHAnsi" w:eastAsia="Times New Roman" w:hAnsiTheme="majorHAnsi" w:cstheme="majorHAnsi"/>
        </w:rPr>
        <w:t>SCREEN:</w:t>
      </w:r>
      <w:r>
        <w:rPr>
          <w:rFonts w:asciiTheme="majorHAnsi" w:eastAsia="Times New Roman" w:hAnsiTheme="majorHAnsi" w:cstheme="majorHAnsi"/>
          <w:highlight w:val="yellow"/>
        </w:rPr>
        <w:t xml:space="preserve"> </w:t>
      </w:r>
      <w:r w:rsidRPr="00F23AFA">
        <w:rPr>
          <w:rFonts w:asciiTheme="majorHAnsi" w:eastAsia="Times New Roman" w:hAnsiTheme="majorHAnsi" w:cstheme="majorHAnsi"/>
          <w:highlight w:val="yellow"/>
        </w:rPr>
        <w:t>To be provided by authors:</w:t>
      </w:r>
      <w:r>
        <w:rPr>
          <w:rFonts w:asciiTheme="majorHAnsi" w:eastAsia="Times New Roman" w:hAnsiTheme="majorHAnsi" w:cstheme="majorHAnsi"/>
        </w:rPr>
        <w:t xml:space="preserve">  T</w:t>
      </w:r>
      <w:r w:rsidRPr="00FB1DB6">
        <w:rPr>
          <w:rFonts w:asciiTheme="majorHAnsi" w:eastAsia="Times New Roman" w:hAnsiTheme="majorHAnsi" w:cstheme="majorHAnsi"/>
        </w:rPr>
        <w:t xml:space="preserve">he </w:t>
      </w:r>
      <w:r w:rsidRPr="00FB1DB6">
        <w:rPr>
          <w:rFonts w:asciiTheme="majorHAnsi" w:eastAsia="Times New Roman" w:hAnsiTheme="majorHAnsi" w:cstheme="majorHAnsi"/>
          <w:b/>
          <w:bCs/>
        </w:rPr>
        <w:t>Point Size</w:t>
      </w:r>
      <w:r w:rsidRPr="00FB1DB6">
        <w:rPr>
          <w:rFonts w:asciiTheme="majorHAnsi" w:eastAsia="Times New Roman" w:hAnsiTheme="majorHAnsi" w:cstheme="majorHAnsi"/>
        </w:rPr>
        <w:t xml:space="preserve"> value </w:t>
      </w:r>
      <w:r>
        <w:rPr>
          <w:rFonts w:asciiTheme="majorHAnsi" w:eastAsia="Times New Roman" w:hAnsiTheme="majorHAnsi" w:cstheme="majorHAnsi"/>
        </w:rPr>
        <w:t xml:space="preserve">being adjusted. </w:t>
      </w:r>
    </w:p>
    <w:p w14:paraId="2F9F9317" w14:textId="587C06FB" w:rsidR="00FB1DB6" w:rsidRPr="00FB1DB6" w:rsidRDefault="00FB1DB6" w:rsidP="00B77BE7">
      <w:pPr>
        <w:pStyle w:val="ListParagraph"/>
        <w:numPr>
          <w:ilvl w:val="2"/>
          <w:numId w:val="3"/>
        </w:numPr>
        <w:jc w:val="both"/>
      </w:pPr>
      <w:r>
        <w:rPr>
          <w:rFonts w:asciiTheme="majorHAnsi" w:eastAsia="Times New Roman" w:hAnsiTheme="majorHAnsi" w:cstheme="majorHAnsi"/>
        </w:rPr>
        <w:t>SCREEN:</w:t>
      </w:r>
      <w:r>
        <w:rPr>
          <w:rFonts w:asciiTheme="majorHAnsi" w:eastAsia="Times New Roman" w:hAnsiTheme="majorHAnsi" w:cstheme="majorHAnsi"/>
          <w:highlight w:val="yellow"/>
        </w:rPr>
        <w:t xml:space="preserve"> </w:t>
      </w:r>
      <w:r w:rsidRPr="00F23AFA">
        <w:rPr>
          <w:rFonts w:asciiTheme="majorHAnsi" w:eastAsia="Times New Roman" w:hAnsiTheme="majorHAnsi" w:cstheme="majorHAnsi"/>
          <w:highlight w:val="yellow"/>
        </w:rPr>
        <w:t>To be provided by authors:</w:t>
      </w:r>
      <w:r>
        <w:rPr>
          <w:rFonts w:asciiTheme="majorHAnsi" w:eastAsia="Times New Roman" w:hAnsiTheme="majorHAnsi" w:cstheme="majorHAnsi"/>
        </w:rPr>
        <w:t xml:space="preserve"> T</w:t>
      </w:r>
      <w:r w:rsidRPr="00FB1DB6">
        <w:rPr>
          <w:rFonts w:asciiTheme="majorHAnsi" w:eastAsia="Times New Roman" w:hAnsiTheme="majorHAnsi" w:cstheme="majorHAnsi"/>
        </w:rPr>
        <w:t xml:space="preserve">he </w:t>
      </w:r>
      <w:r w:rsidRPr="00FB1DB6">
        <w:rPr>
          <w:rFonts w:asciiTheme="majorHAnsi" w:eastAsia="Times New Roman" w:hAnsiTheme="majorHAnsi" w:cstheme="majorHAnsi"/>
          <w:b/>
          <w:bCs/>
        </w:rPr>
        <w:t>Opacity</w:t>
      </w:r>
      <w:r w:rsidRPr="00FB1DB6">
        <w:rPr>
          <w:rFonts w:asciiTheme="majorHAnsi" w:eastAsia="Times New Roman" w:hAnsiTheme="majorHAnsi" w:cstheme="majorHAnsi"/>
        </w:rPr>
        <w:t xml:space="preserve"> value</w:t>
      </w:r>
      <w:r>
        <w:rPr>
          <w:rFonts w:asciiTheme="majorHAnsi" w:eastAsia="Times New Roman" w:hAnsiTheme="majorHAnsi" w:cstheme="majorHAnsi"/>
        </w:rPr>
        <w:t xml:space="preserve"> being adjusted</w:t>
      </w:r>
      <w:r w:rsidRPr="00FB1DB6">
        <w:rPr>
          <w:rFonts w:asciiTheme="majorHAnsi" w:eastAsia="Times New Roman" w:hAnsiTheme="majorHAnsi" w:cstheme="majorHAnsi"/>
        </w:rPr>
        <w:t xml:space="preserve"> to see the interior of the torso and display results inside the heart mesh</w:t>
      </w:r>
      <w:r>
        <w:rPr>
          <w:rFonts w:asciiTheme="majorHAnsi" w:eastAsia="Times New Roman" w:hAnsiTheme="majorHAnsi" w:cstheme="majorHAnsi"/>
        </w:rPr>
        <w:t>.</w:t>
      </w:r>
    </w:p>
    <w:p w14:paraId="4771650C" w14:textId="01E48D4E" w:rsidR="00FB1DB6" w:rsidRDefault="00FB1DB6" w:rsidP="00B77BE7">
      <w:pPr>
        <w:pStyle w:val="ListParagraph"/>
        <w:ind w:left="1627"/>
        <w:jc w:val="both"/>
        <w:rPr>
          <w:rFonts w:asciiTheme="majorHAnsi" w:eastAsia="Times New Roman" w:hAnsiTheme="majorHAnsi" w:cstheme="majorHAnsi"/>
        </w:rPr>
      </w:pPr>
    </w:p>
    <w:p w14:paraId="380DA2E2" w14:textId="2924C146" w:rsidR="00FB1DB6" w:rsidRPr="00FB1DB6" w:rsidRDefault="00FB1DB6" w:rsidP="00B77BE7">
      <w:pPr>
        <w:pStyle w:val="ListParagraph"/>
        <w:numPr>
          <w:ilvl w:val="1"/>
          <w:numId w:val="3"/>
        </w:numPr>
        <w:jc w:val="both"/>
      </w:pPr>
      <w:r>
        <w:rPr>
          <w:rFonts w:asciiTheme="majorHAnsi" w:eastAsia="Times New Roman" w:hAnsiTheme="majorHAnsi" w:cstheme="majorHAnsi"/>
        </w:rPr>
        <w:t xml:space="preserve">Click </w:t>
      </w:r>
      <w:r w:rsidRPr="00FB1DB6">
        <w:rPr>
          <w:rFonts w:asciiTheme="majorHAnsi" w:eastAsia="Times New Roman" w:hAnsiTheme="majorHAnsi" w:cstheme="majorHAnsi"/>
        </w:rPr>
        <w:t xml:space="preserve">on the </w:t>
      </w:r>
      <w:r w:rsidRPr="00FB1DB6">
        <w:rPr>
          <w:rFonts w:asciiTheme="majorHAnsi" w:eastAsia="Times New Roman" w:hAnsiTheme="majorHAnsi" w:cstheme="majorHAnsi"/>
          <w:b/>
          <w:bCs/>
        </w:rPr>
        <w:t xml:space="preserve">Color </w:t>
      </w:r>
      <w:proofErr w:type="gramStart"/>
      <w:r w:rsidRPr="00FB1DB6">
        <w:rPr>
          <w:rFonts w:asciiTheme="majorHAnsi" w:eastAsia="Times New Roman" w:hAnsiTheme="majorHAnsi" w:cstheme="majorHAnsi"/>
          <w:b/>
          <w:bCs/>
        </w:rPr>
        <w:t>By</w:t>
      </w:r>
      <w:proofErr w:type="gramEnd"/>
      <w:r w:rsidRPr="00FB1DB6">
        <w:rPr>
          <w:rFonts w:asciiTheme="majorHAnsi" w:eastAsia="Times New Roman" w:hAnsiTheme="majorHAnsi" w:cstheme="majorHAnsi"/>
        </w:rPr>
        <w:t xml:space="preserve"> drop-down menu and choose the desired option, for instance, electric potential</w:t>
      </w:r>
      <w:r>
        <w:rPr>
          <w:rFonts w:asciiTheme="majorHAnsi" w:eastAsia="Times New Roman" w:hAnsiTheme="majorHAnsi" w:cstheme="majorHAnsi"/>
        </w:rPr>
        <w:t xml:space="preserve"> </w:t>
      </w:r>
      <w:r w:rsidRPr="00FB1DB6">
        <w:rPr>
          <w:rFonts w:asciiTheme="majorHAnsi" w:eastAsia="Times New Roman" w:hAnsiTheme="majorHAnsi" w:cstheme="majorHAnsi"/>
          <w:b/>
          <w:bCs/>
        </w:rPr>
        <w:t>[1]</w:t>
      </w:r>
      <w:r>
        <w:rPr>
          <w:rFonts w:asciiTheme="majorHAnsi" w:eastAsia="Times New Roman" w:hAnsiTheme="majorHAnsi" w:cstheme="majorHAnsi"/>
        </w:rPr>
        <w:t xml:space="preserve">. Finally, </w:t>
      </w:r>
      <w:r w:rsidRPr="00FB1DB6">
        <w:rPr>
          <w:rFonts w:asciiTheme="majorHAnsi" w:eastAsia="Times New Roman" w:hAnsiTheme="majorHAnsi" w:cstheme="majorHAnsi"/>
        </w:rPr>
        <w:t>change the default color scale to any of the listed options</w:t>
      </w:r>
      <w:r>
        <w:rPr>
          <w:rFonts w:asciiTheme="majorHAnsi" w:eastAsia="Times New Roman" w:hAnsiTheme="majorHAnsi" w:cstheme="majorHAnsi"/>
        </w:rPr>
        <w:t xml:space="preserve"> </w:t>
      </w:r>
      <w:r w:rsidRPr="00FB1DB6">
        <w:rPr>
          <w:rFonts w:asciiTheme="majorHAnsi" w:eastAsia="Times New Roman" w:hAnsiTheme="majorHAnsi" w:cstheme="majorHAnsi"/>
          <w:b/>
          <w:bCs/>
        </w:rPr>
        <w:t>[2]</w:t>
      </w:r>
      <w:r>
        <w:rPr>
          <w:rFonts w:asciiTheme="majorHAnsi" w:eastAsia="Times New Roman" w:hAnsiTheme="majorHAnsi" w:cstheme="majorHAnsi"/>
        </w:rPr>
        <w:t>.</w:t>
      </w:r>
    </w:p>
    <w:p w14:paraId="0217581A" w14:textId="40A68910" w:rsidR="00FB1DB6" w:rsidRDefault="00FB1DB6" w:rsidP="00B77BE7">
      <w:pPr>
        <w:pStyle w:val="ListParagraph"/>
        <w:ind w:left="907"/>
        <w:jc w:val="both"/>
        <w:rPr>
          <w:rFonts w:asciiTheme="majorHAnsi" w:eastAsia="Times New Roman" w:hAnsiTheme="majorHAnsi" w:cstheme="majorHAnsi"/>
        </w:rPr>
      </w:pPr>
    </w:p>
    <w:p w14:paraId="6CE1B106" w14:textId="77777777" w:rsidR="00FB1DB6" w:rsidRPr="00FB1DB6" w:rsidRDefault="00FB1DB6" w:rsidP="00B77BE7">
      <w:pPr>
        <w:pStyle w:val="ListParagraph"/>
        <w:numPr>
          <w:ilvl w:val="2"/>
          <w:numId w:val="3"/>
        </w:numPr>
        <w:jc w:val="both"/>
      </w:pPr>
      <w:r>
        <w:rPr>
          <w:rFonts w:asciiTheme="majorHAnsi" w:eastAsia="Times New Roman" w:hAnsiTheme="majorHAnsi" w:cstheme="majorHAnsi"/>
        </w:rPr>
        <w:t>SCREEN:</w:t>
      </w:r>
      <w:r>
        <w:rPr>
          <w:rFonts w:asciiTheme="majorHAnsi" w:eastAsia="Times New Roman" w:hAnsiTheme="majorHAnsi" w:cstheme="majorHAnsi"/>
          <w:highlight w:val="yellow"/>
        </w:rPr>
        <w:t xml:space="preserve"> </w:t>
      </w:r>
      <w:r w:rsidRPr="00F23AFA">
        <w:rPr>
          <w:rFonts w:asciiTheme="majorHAnsi" w:eastAsia="Times New Roman" w:hAnsiTheme="majorHAnsi" w:cstheme="majorHAnsi"/>
          <w:highlight w:val="yellow"/>
        </w:rPr>
        <w:t>To be provided by authors:</w:t>
      </w:r>
      <w:r>
        <w:rPr>
          <w:rFonts w:asciiTheme="majorHAnsi" w:eastAsia="Times New Roman" w:hAnsiTheme="majorHAnsi" w:cstheme="majorHAnsi"/>
        </w:rPr>
        <w:t xml:space="preserve"> T</w:t>
      </w:r>
      <w:r w:rsidRPr="00FB1DB6">
        <w:rPr>
          <w:rFonts w:asciiTheme="majorHAnsi" w:eastAsia="Times New Roman" w:hAnsiTheme="majorHAnsi" w:cstheme="majorHAnsi"/>
        </w:rPr>
        <w:t xml:space="preserve">he </w:t>
      </w:r>
      <w:r w:rsidRPr="00FB1DB6">
        <w:rPr>
          <w:rFonts w:asciiTheme="majorHAnsi" w:eastAsia="Times New Roman" w:hAnsiTheme="majorHAnsi" w:cstheme="majorHAnsi"/>
          <w:b/>
          <w:bCs/>
        </w:rPr>
        <w:t>Color By</w:t>
      </w:r>
      <w:r w:rsidRPr="00FB1DB6">
        <w:rPr>
          <w:rFonts w:asciiTheme="majorHAnsi" w:eastAsia="Times New Roman" w:hAnsiTheme="majorHAnsi" w:cstheme="majorHAnsi"/>
        </w:rPr>
        <w:t xml:space="preserve"> drop-down menu</w:t>
      </w:r>
      <w:r>
        <w:rPr>
          <w:rFonts w:asciiTheme="majorHAnsi" w:eastAsia="Times New Roman" w:hAnsiTheme="majorHAnsi" w:cstheme="majorHAnsi"/>
        </w:rPr>
        <w:t xml:space="preserve"> being selected.</w:t>
      </w:r>
      <w:r w:rsidRPr="00FB1DB6">
        <w:rPr>
          <w:rFonts w:asciiTheme="majorHAnsi" w:eastAsia="Times New Roman" w:hAnsiTheme="majorHAnsi" w:cstheme="majorHAnsi"/>
        </w:rPr>
        <w:t xml:space="preserve"> </w:t>
      </w:r>
      <w:r>
        <w:rPr>
          <w:rFonts w:asciiTheme="majorHAnsi" w:eastAsia="Times New Roman" w:hAnsiTheme="majorHAnsi" w:cstheme="majorHAnsi"/>
        </w:rPr>
        <w:t>T</w:t>
      </w:r>
      <w:r w:rsidRPr="00FB1DB6">
        <w:rPr>
          <w:rFonts w:asciiTheme="majorHAnsi" w:eastAsia="Times New Roman" w:hAnsiTheme="majorHAnsi" w:cstheme="majorHAnsi"/>
        </w:rPr>
        <w:t>he electric potential option</w:t>
      </w:r>
      <w:r>
        <w:rPr>
          <w:rFonts w:asciiTheme="majorHAnsi" w:eastAsia="Times New Roman" w:hAnsiTheme="majorHAnsi" w:cstheme="majorHAnsi"/>
        </w:rPr>
        <w:t xml:space="preserve"> being chosen.</w:t>
      </w:r>
    </w:p>
    <w:p w14:paraId="4FE50314" w14:textId="0798587D" w:rsidR="00FB1DB6" w:rsidRPr="00FB1DB6" w:rsidRDefault="00FB1DB6" w:rsidP="00B77BE7">
      <w:pPr>
        <w:pStyle w:val="ListParagraph"/>
        <w:numPr>
          <w:ilvl w:val="2"/>
          <w:numId w:val="3"/>
        </w:numPr>
        <w:jc w:val="both"/>
      </w:pPr>
      <w:r>
        <w:rPr>
          <w:rFonts w:asciiTheme="majorHAnsi" w:eastAsia="Times New Roman" w:hAnsiTheme="majorHAnsi" w:cstheme="majorHAnsi"/>
        </w:rPr>
        <w:t>SCREEN:</w:t>
      </w:r>
      <w:r>
        <w:rPr>
          <w:rFonts w:asciiTheme="majorHAnsi" w:eastAsia="Times New Roman" w:hAnsiTheme="majorHAnsi" w:cstheme="majorHAnsi"/>
          <w:highlight w:val="yellow"/>
        </w:rPr>
        <w:t xml:space="preserve"> </w:t>
      </w:r>
      <w:r w:rsidRPr="00F23AFA">
        <w:rPr>
          <w:rFonts w:asciiTheme="majorHAnsi" w:eastAsia="Times New Roman" w:hAnsiTheme="majorHAnsi" w:cstheme="majorHAnsi"/>
          <w:highlight w:val="yellow"/>
        </w:rPr>
        <w:t>To be provided by authors:</w:t>
      </w:r>
      <w:r>
        <w:rPr>
          <w:rFonts w:asciiTheme="majorHAnsi" w:eastAsia="Times New Roman" w:hAnsiTheme="majorHAnsi" w:cstheme="majorHAnsi"/>
        </w:rPr>
        <w:t xml:space="preserve"> T</w:t>
      </w:r>
      <w:r w:rsidRPr="00FB1DB6">
        <w:rPr>
          <w:rFonts w:asciiTheme="majorHAnsi" w:eastAsia="Times New Roman" w:hAnsiTheme="majorHAnsi" w:cstheme="majorHAnsi"/>
        </w:rPr>
        <w:t>he default color scale</w:t>
      </w:r>
      <w:r>
        <w:rPr>
          <w:rFonts w:asciiTheme="majorHAnsi" w:eastAsia="Times New Roman" w:hAnsiTheme="majorHAnsi" w:cstheme="majorHAnsi"/>
        </w:rPr>
        <w:t xml:space="preserve"> being changed</w:t>
      </w:r>
      <w:r w:rsidRPr="00FB1DB6">
        <w:rPr>
          <w:rFonts w:asciiTheme="majorHAnsi" w:eastAsia="Times New Roman" w:hAnsiTheme="majorHAnsi" w:cstheme="majorHAnsi"/>
        </w:rPr>
        <w:t xml:space="preserve"> to any of the listed options</w:t>
      </w:r>
      <w:r>
        <w:rPr>
          <w:rFonts w:asciiTheme="majorHAnsi" w:eastAsia="Times New Roman" w:hAnsiTheme="majorHAnsi" w:cstheme="majorHAnsi"/>
        </w:rPr>
        <w:t>.</w:t>
      </w:r>
    </w:p>
    <w:p w14:paraId="32A17C75" w14:textId="77777777" w:rsidR="006965B3" w:rsidRPr="00E13200" w:rsidRDefault="006965B3" w:rsidP="006965B3">
      <w:pPr>
        <w:pStyle w:val="ListParagraph"/>
        <w:ind w:left="1627"/>
        <w:rPr>
          <w:rFonts w:asciiTheme="minorHAnsi" w:hAnsiTheme="minorHAnsi" w:cstheme="minorHAnsi"/>
        </w:rPr>
      </w:pPr>
    </w:p>
    <w:p w14:paraId="532DD95E" w14:textId="77777777" w:rsidR="00A72FC5" w:rsidRPr="00933861" w:rsidRDefault="00A72FC5">
      <w:pPr>
        <w:rPr>
          <w:rFonts w:asciiTheme="minorHAnsi" w:hAnsiTheme="minorHAnsi" w:cstheme="minorHAnsi"/>
        </w:rPr>
      </w:pPr>
      <w:r w:rsidRPr="00933861">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B77BE7">
      <w:pPr>
        <w:pBdr>
          <w:top w:val="single" w:sz="4" w:space="1" w:color="auto"/>
          <w:left w:val="single" w:sz="4" w:space="4" w:color="auto"/>
          <w:bottom w:val="single" w:sz="4" w:space="1" w:color="auto"/>
          <w:right w:val="single" w:sz="4" w:space="4" w:color="auto"/>
        </w:pBdr>
        <w:shd w:val="clear" w:color="auto" w:fill="FFFF99"/>
        <w:ind w:left="86" w:right="86"/>
        <w:jc w:val="both"/>
        <w:rPr>
          <w:rFonts w:asciiTheme="minorHAnsi" w:hAnsiTheme="minorHAnsi" w:cstheme="minorHAnsi"/>
          <w:b/>
        </w:rPr>
      </w:pPr>
      <w:r w:rsidRPr="00B07A3B">
        <w:rPr>
          <w:rFonts w:asciiTheme="minorHAnsi" w:hAnsiTheme="minorHAnsi" w:cstheme="minorHAnsi"/>
          <w:b/>
        </w:rPr>
        <w:t>Please review this section to make sure that it accurately reflects your findings.</w:t>
      </w:r>
    </w:p>
    <w:p w14:paraId="53313A09" w14:textId="77777777" w:rsidR="00873D1A" w:rsidRPr="00B07A3B" w:rsidRDefault="00873D1A" w:rsidP="00B77BE7">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asciiTheme="minorHAnsi" w:hAnsiTheme="minorHAnsi" w:cstheme="minorHAnsi"/>
          <w:bCs/>
        </w:rPr>
      </w:pPr>
      <w:r w:rsidRPr="00B07A3B">
        <w:rPr>
          <w:rFonts w:asciiTheme="minorHAnsi" w:hAnsiTheme="minorHAnsi" w:cstheme="minorHAnsi"/>
          <w:bCs/>
        </w:rPr>
        <w:t xml:space="preserve">Use </w:t>
      </w:r>
      <w:r w:rsidRPr="00B07A3B">
        <w:rPr>
          <w:rFonts w:asciiTheme="minorHAnsi" w:hAnsiTheme="minorHAnsi" w:cstheme="minorHAnsi"/>
          <w:b/>
        </w:rPr>
        <w:t>Track Changes</w:t>
      </w:r>
      <w:r w:rsidRPr="00B07A3B">
        <w:rPr>
          <w:rFonts w:asciiTheme="minorHAnsi" w:hAnsiTheme="minorHAnsi" w:cstheme="minorHAnsi"/>
          <w:bCs/>
        </w:rPr>
        <w:t xml:space="preserve"> when making edits or revisions.</w:t>
      </w:r>
    </w:p>
    <w:p w14:paraId="228C566B" w14:textId="77777777" w:rsidR="00873D1A" w:rsidRPr="00B07A3B" w:rsidRDefault="00873D1A" w:rsidP="00B77BE7">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asciiTheme="minorHAnsi" w:hAnsiTheme="minorHAnsi" w:cstheme="minorHAnsi"/>
          <w:bCs/>
        </w:rPr>
      </w:pPr>
      <w:r w:rsidRPr="00B07A3B">
        <w:rPr>
          <w:rFonts w:asciiTheme="minorHAnsi" w:hAnsiTheme="minorHAnsi" w:cstheme="minorHAnsi"/>
          <w:bCs/>
        </w:rPr>
        <w:t>If you would like the video to include different results, please revise this section.</w:t>
      </w:r>
    </w:p>
    <w:p w14:paraId="7CDC16F7" w14:textId="1481D747" w:rsidR="00873D1A" w:rsidRPr="00B07A3B" w:rsidRDefault="00873D1A" w:rsidP="00B77BE7">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asciiTheme="minorHAnsi" w:hAnsiTheme="minorHAnsi" w:cstheme="minorHAnsi"/>
          <w:bCs/>
        </w:rPr>
      </w:pPr>
      <w:r w:rsidRPr="00B07A3B">
        <w:rPr>
          <w:rFonts w:asciiTheme="minorHAnsi" w:hAnsiTheme="minorHAnsi" w:cstheme="minorHAnsi"/>
          <w:bCs/>
        </w:rPr>
        <w:t>When revising,</w:t>
      </w:r>
      <w:r w:rsidRPr="00B07A3B">
        <w:rPr>
          <w:rFonts w:asciiTheme="minorHAnsi" w:hAnsiTheme="minorHAnsi" w:cstheme="minorHAnsi"/>
        </w:rPr>
        <w:t xml:space="preserve"> </w:t>
      </w:r>
      <w:r w:rsidRPr="00B07A3B">
        <w:rPr>
          <w:rFonts w:asciiTheme="minorHAnsi" w:hAnsiTheme="minorHAnsi" w:cstheme="minorHAnsi"/>
          <w:bCs/>
        </w:rPr>
        <w:t xml:space="preserve">please keep the length of the voiceover below 200 words. </w:t>
      </w:r>
      <w:r w:rsidRPr="007227C7">
        <w:rPr>
          <w:rFonts w:asciiTheme="minorHAnsi" w:hAnsiTheme="minorHAnsi" w:cstheme="minorHAnsi"/>
          <w:bCs/>
        </w:rPr>
        <w:t>Current word count</w:t>
      </w:r>
      <w:proofErr w:type="gramStart"/>
      <w:r w:rsidRPr="007227C7">
        <w:rPr>
          <w:rFonts w:asciiTheme="minorHAnsi" w:hAnsiTheme="minorHAnsi" w:cstheme="minorHAnsi"/>
          <w:bCs/>
        </w:rPr>
        <w:t>:</w:t>
      </w:r>
      <w:r w:rsidR="00B77BE7">
        <w:rPr>
          <w:rFonts w:asciiTheme="minorHAnsi" w:hAnsiTheme="minorHAnsi" w:cstheme="minorHAnsi"/>
          <w:bCs/>
        </w:rPr>
        <w:t>262</w:t>
      </w:r>
      <w:proofErr w:type="gramEnd"/>
      <w:r w:rsidR="00790E8C">
        <w:rPr>
          <w:rFonts w:asciiTheme="minorHAnsi" w:hAnsiTheme="minorHAnsi" w:cstheme="minorHAnsi"/>
          <w:bCs/>
        </w:rPr>
        <w:t>. (Voiceover is the text that follows the two-digit numbers.)</w:t>
      </w:r>
    </w:p>
    <w:p w14:paraId="226A089B" w14:textId="23A38D04" w:rsidR="00873D1A" w:rsidRDefault="00873D1A" w:rsidP="00B77BE7">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asciiTheme="minorHAnsi" w:hAnsiTheme="minorHAnsi" w:cstheme="minorHAnsi"/>
          <w:bCs/>
        </w:rPr>
      </w:pPr>
      <w:r w:rsidRPr="00B07A3B">
        <w:rPr>
          <w:rFonts w:asciiTheme="minorHAnsi" w:hAnsiTheme="minorHAnsi" w:cstheme="minorHAnsi"/>
          <w:bCs/>
        </w:rPr>
        <w:t xml:space="preserve">Please note that the video cannot include voiceover without an accompanying visual. </w:t>
      </w:r>
    </w:p>
    <w:p w14:paraId="5465AA1E" w14:textId="4CB968E5" w:rsidR="00A95222" w:rsidRPr="00B07A3B" w:rsidRDefault="00A95222" w:rsidP="00B77BE7">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asciiTheme="minorHAnsi" w:hAnsiTheme="minorHAnsi" w:cstheme="minorHAnsi"/>
          <w:bCs/>
        </w:rPr>
      </w:pPr>
      <w:r>
        <w:rPr>
          <w:rFonts w:asciiTheme="minorHAnsi" w:hAnsiTheme="minorHAnsi" w:cstheme="minorHAnsi"/>
          <w:bCs/>
        </w:rPr>
        <w:t xml:space="preserve">Notes in blue italics are for </w:t>
      </w:r>
      <w:proofErr w:type="spellStart"/>
      <w:r>
        <w:rPr>
          <w:rFonts w:asciiTheme="minorHAnsi" w:hAnsiTheme="minorHAnsi" w:cstheme="minorHAnsi"/>
          <w:bCs/>
        </w:rPr>
        <w:t>JoVE’s</w:t>
      </w:r>
      <w:proofErr w:type="spellEnd"/>
      <w:r>
        <w:rPr>
          <w:rFonts w:asciiTheme="minorHAnsi" w:hAnsiTheme="minorHAnsi" w:cstheme="minorHAnsi"/>
          <w:bCs/>
        </w:rPr>
        <w:t xml:space="preserve"> video editor.</w:t>
      </w:r>
    </w:p>
    <w:p w14:paraId="58D8D3FC" w14:textId="77777777" w:rsidR="005E2B7E" w:rsidRPr="00B07A3B" w:rsidRDefault="005E2B7E" w:rsidP="00B77BE7">
      <w:pPr>
        <w:ind w:left="360"/>
        <w:jc w:val="both"/>
        <w:outlineLvl w:val="0"/>
        <w:rPr>
          <w:rFonts w:asciiTheme="minorHAnsi" w:hAnsiTheme="minorHAnsi" w:cstheme="minorHAnsi"/>
          <w:lang w:eastAsia="zh-TW"/>
        </w:rPr>
      </w:pPr>
    </w:p>
    <w:p w14:paraId="4546DF50" w14:textId="709DCC6E" w:rsidR="00304363" w:rsidRPr="00B77BE7" w:rsidRDefault="00304363" w:rsidP="00B77BE7">
      <w:pPr>
        <w:numPr>
          <w:ilvl w:val="0"/>
          <w:numId w:val="44"/>
        </w:numPr>
        <w:spacing w:before="240"/>
        <w:jc w:val="both"/>
        <w:outlineLvl w:val="0"/>
        <w:rPr>
          <w:rFonts w:ascii="Calibri" w:hAnsi="Calibri" w:cs="Calibri"/>
          <w:color w:val="000000" w:themeColor="text1"/>
          <w:lang w:eastAsia="zh-TW"/>
        </w:rPr>
      </w:pPr>
      <w:r w:rsidRPr="001B5043">
        <w:rPr>
          <w:rFonts w:ascii="Calibri" w:hAnsi="Calibri" w:cs="Calibri"/>
          <w:b/>
          <w:color w:val="000000" w:themeColor="text1"/>
        </w:rPr>
        <w:t xml:space="preserve">Results: </w:t>
      </w:r>
      <w:r w:rsidR="00B77BE7" w:rsidRPr="007D3FF3">
        <w:rPr>
          <w:rFonts w:asciiTheme="majorHAnsi" w:hAnsiTheme="majorHAnsi" w:cstheme="majorHAnsi"/>
          <w:b/>
        </w:rPr>
        <w:t xml:space="preserve">Velocity </w:t>
      </w:r>
      <w:r w:rsidR="00B77BE7">
        <w:rPr>
          <w:rFonts w:asciiTheme="majorHAnsi" w:hAnsiTheme="majorHAnsi" w:cstheme="majorHAnsi"/>
          <w:b/>
        </w:rPr>
        <w:t>P</w:t>
      </w:r>
      <w:r w:rsidR="00B77BE7" w:rsidRPr="007D3FF3">
        <w:rPr>
          <w:rFonts w:asciiTheme="majorHAnsi" w:hAnsiTheme="majorHAnsi" w:cstheme="majorHAnsi"/>
          <w:b/>
        </w:rPr>
        <w:t>rofile</w:t>
      </w:r>
      <w:r w:rsidR="00B77BE7">
        <w:rPr>
          <w:rFonts w:asciiTheme="majorHAnsi" w:hAnsiTheme="majorHAnsi" w:cstheme="majorHAnsi"/>
          <w:b/>
        </w:rPr>
        <w:t xml:space="preserve">, </w:t>
      </w:r>
      <w:r w:rsidR="00B77BE7">
        <w:rPr>
          <w:rFonts w:asciiTheme="majorHAnsi" w:eastAsia="Calibri" w:hAnsiTheme="majorHAnsi" w:cstheme="majorHAnsi"/>
          <w:b/>
        </w:rPr>
        <w:t>F</w:t>
      </w:r>
      <w:r w:rsidR="00B77BE7" w:rsidRPr="007D3FF3">
        <w:rPr>
          <w:rFonts w:asciiTheme="majorHAnsi" w:eastAsia="Calibri" w:hAnsiTheme="majorHAnsi" w:cstheme="majorHAnsi"/>
          <w:b/>
        </w:rPr>
        <w:t xml:space="preserve">ibers </w:t>
      </w:r>
      <w:r w:rsidR="00B77BE7">
        <w:rPr>
          <w:rFonts w:asciiTheme="majorHAnsi" w:eastAsia="Calibri" w:hAnsiTheme="majorHAnsi" w:cstheme="majorHAnsi"/>
          <w:b/>
        </w:rPr>
        <w:t>D</w:t>
      </w:r>
      <w:r w:rsidR="00B77BE7" w:rsidRPr="007D3FF3">
        <w:rPr>
          <w:rFonts w:asciiTheme="majorHAnsi" w:eastAsia="Calibri" w:hAnsiTheme="majorHAnsi" w:cstheme="majorHAnsi"/>
          <w:b/>
        </w:rPr>
        <w:t>irection</w:t>
      </w:r>
      <w:r w:rsidR="00B77BE7">
        <w:rPr>
          <w:rFonts w:asciiTheme="majorHAnsi" w:eastAsia="Calibri" w:hAnsiTheme="majorHAnsi" w:cstheme="majorHAnsi"/>
          <w:b/>
        </w:rPr>
        <w:t xml:space="preserve">, </w:t>
      </w:r>
      <w:r w:rsidR="00B77BE7" w:rsidRPr="007D3FF3">
        <w:rPr>
          <w:rFonts w:asciiTheme="majorHAnsi" w:hAnsiTheme="majorHAnsi" w:cstheme="majorHAnsi"/>
          <w:b/>
        </w:rPr>
        <w:t xml:space="preserve">Pressure </w:t>
      </w:r>
      <w:r w:rsidR="00B77BE7">
        <w:rPr>
          <w:rFonts w:asciiTheme="majorHAnsi" w:hAnsiTheme="majorHAnsi" w:cstheme="majorHAnsi"/>
          <w:b/>
        </w:rPr>
        <w:t>F</w:t>
      </w:r>
      <w:r w:rsidR="00B77BE7" w:rsidRPr="007D3FF3">
        <w:rPr>
          <w:rFonts w:asciiTheme="majorHAnsi" w:hAnsiTheme="majorHAnsi" w:cstheme="majorHAnsi"/>
          <w:b/>
        </w:rPr>
        <w:t>ield</w:t>
      </w:r>
      <w:r w:rsidR="00B77BE7">
        <w:rPr>
          <w:rFonts w:asciiTheme="majorHAnsi" w:hAnsiTheme="majorHAnsi" w:cstheme="majorHAnsi"/>
          <w:b/>
        </w:rPr>
        <w:t xml:space="preserve">, </w:t>
      </w:r>
      <w:r w:rsidR="00B77BE7" w:rsidRPr="007D3FF3">
        <w:rPr>
          <w:rFonts w:asciiTheme="majorHAnsi" w:hAnsiTheme="majorHAnsi" w:cstheme="majorHAnsi"/>
          <w:b/>
        </w:rPr>
        <w:t xml:space="preserve">Velocity </w:t>
      </w:r>
      <w:r w:rsidR="00B77BE7">
        <w:rPr>
          <w:rFonts w:asciiTheme="majorHAnsi" w:hAnsiTheme="majorHAnsi" w:cstheme="majorHAnsi"/>
          <w:b/>
        </w:rPr>
        <w:t>F</w:t>
      </w:r>
      <w:r w:rsidR="00B77BE7" w:rsidRPr="007D3FF3">
        <w:rPr>
          <w:rFonts w:asciiTheme="majorHAnsi" w:hAnsiTheme="majorHAnsi" w:cstheme="majorHAnsi"/>
          <w:b/>
        </w:rPr>
        <w:t>ield</w:t>
      </w:r>
      <w:r w:rsidR="00B77BE7">
        <w:rPr>
          <w:rFonts w:asciiTheme="majorHAnsi" w:hAnsiTheme="majorHAnsi" w:cstheme="majorHAnsi"/>
          <w:b/>
        </w:rPr>
        <w:t xml:space="preserve">, and </w:t>
      </w:r>
      <w:r w:rsidR="00B77BE7" w:rsidRPr="007D3FF3">
        <w:rPr>
          <w:rFonts w:asciiTheme="majorHAnsi" w:hAnsiTheme="majorHAnsi" w:cstheme="majorHAnsi"/>
          <w:b/>
        </w:rPr>
        <w:t xml:space="preserve">Displacements in the </w:t>
      </w:r>
      <w:r w:rsidR="00B77BE7">
        <w:rPr>
          <w:rFonts w:asciiTheme="majorHAnsi" w:hAnsiTheme="majorHAnsi" w:cstheme="majorHAnsi"/>
          <w:b/>
        </w:rPr>
        <w:t>P</w:t>
      </w:r>
      <w:r w:rsidR="00B77BE7" w:rsidRPr="007D3FF3">
        <w:rPr>
          <w:rFonts w:asciiTheme="majorHAnsi" w:hAnsiTheme="majorHAnsi" w:cstheme="majorHAnsi"/>
          <w:b/>
        </w:rPr>
        <w:t xml:space="preserve">arametrical </w:t>
      </w:r>
      <w:r w:rsidR="00B77BE7">
        <w:rPr>
          <w:rFonts w:asciiTheme="majorHAnsi" w:hAnsiTheme="majorHAnsi" w:cstheme="majorHAnsi"/>
          <w:b/>
        </w:rPr>
        <w:t>LV M</w:t>
      </w:r>
      <w:r w:rsidR="00B77BE7" w:rsidRPr="007D3FF3">
        <w:rPr>
          <w:rFonts w:asciiTheme="majorHAnsi" w:hAnsiTheme="majorHAnsi" w:cstheme="majorHAnsi"/>
          <w:b/>
        </w:rPr>
        <w:t>odel</w:t>
      </w:r>
      <w:r w:rsidR="00B77BE7">
        <w:rPr>
          <w:rFonts w:asciiTheme="majorHAnsi" w:hAnsiTheme="majorHAnsi" w:cstheme="majorHAnsi"/>
          <w:b/>
        </w:rPr>
        <w:t xml:space="preserve">, </w:t>
      </w:r>
      <w:r w:rsidR="00B77BE7" w:rsidRPr="007D3FF3">
        <w:rPr>
          <w:rFonts w:asciiTheme="majorHAnsi" w:hAnsiTheme="majorHAnsi" w:cstheme="majorHAnsi"/>
          <w:b/>
        </w:rPr>
        <w:t xml:space="preserve">PV </w:t>
      </w:r>
      <w:r w:rsidR="00B77BE7">
        <w:rPr>
          <w:rFonts w:asciiTheme="majorHAnsi" w:hAnsiTheme="majorHAnsi" w:cstheme="majorHAnsi"/>
          <w:b/>
        </w:rPr>
        <w:t>D</w:t>
      </w:r>
      <w:r w:rsidR="00B77BE7" w:rsidRPr="007D3FF3">
        <w:rPr>
          <w:rFonts w:asciiTheme="majorHAnsi" w:hAnsiTheme="majorHAnsi" w:cstheme="majorHAnsi"/>
          <w:b/>
        </w:rPr>
        <w:t xml:space="preserve">iagram for </w:t>
      </w:r>
      <w:r w:rsidR="00B77BE7">
        <w:rPr>
          <w:rFonts w:asciiTheme="majorHAnsi" w:hAnsiTheme="majorHAnsi" w:cstheme="majorHAnsi"/>
          <w:b/>
        </w:rPr>
        <w:t>LV</w:t>
      </w:r>
      <w:r w:rsidR="00B77BE7" w:rsidRPr="007D3FF3">
        <w:rPr>
          <w:rFonts w:asciiTheme="majorHAnsi" w:hAnsiTheme="majorHAnsi" w:cstheme="majorHAnsi"/>
          <w:b/>
        </w:rPr>
        <w:t xml:space="preserve"> </w:t>
      </w:r>
      <w:r w:rsidR="00B77BE7">
        <w:rPr>
          <w:rFonts w:asciiTheme="majorHAnsi" w:hAnsiTheme="majorHAnsi" w:cstheme="majorHAnsi"/>
          <w:b/>
        </w:rPr>
        <w:t>F</w:t>
      </w:r>
      <w:r w:rsidR="00B77BE7" w:rsidRPr="007D3FF3">
        <w:rPr>
          <w:rFonts w:asciiTheme="majorHAnsi" w:hAnsiTheme="majorHAnsi" w:cstheme="majorHAnsi"/>
          <w:b/>
        </w:rPr>
        <w:t>luid-</w:t>
      </w:r>
      <w:r w:rsidR="00B77BE7">
        <w:rPr>
          <w:rFonts w:asciiTheme="majorHAnsi" w:hAnsiTheme="majorHAnsi" w:cstheme="majorHAnsi"/>
          <w:b/>
        </w:rPr>
        <w:t>S</w:t>
      </w:r>
      <w:r w:rsidR="00B77BE7" w:rsidRPr="007D3FF3">
        <w:rPr>
          <w:rFonts w:asciiTheme="majorHAnsi" w:hAnsiTheme="majorHAnsi" w:cstheme="majorHAnsi"/>
          <w:b/>
        </w:rPr>
        <w:t xml:space="preserve">tructure </w:t>
      </w:r>
      <w:r w:rsidR="00B77BE7">
        <w:rPr>
          <w:rFonts w:asciiTheme="majorHAnsi" w:hAnsiTheme="majorHAnsi" w:cstheme="majorHAnsi"/>
          <w:b/>
        </w:rPr>
        <w:t>I</w:t>
      </w:r>
      <w:r w:rsidR="00B77BE7" w:rsidRPr="007D3FF3">
        <w:rPr>
          <w:rFonts w:asciiTheme="majorHAnsi" w:hAnsiTheme="majorHAnsi" w:cstheme="majorHAnsi"/>
          <w:b/>
        </w:rPr>
        <w:t xml:space="preserve">nteraction </w:t>
      </w:r>
      <w:r w:rsidR="00B77BE7">
        <w:rPr>
          <w:rFonts w:asciiTheme="majorHAnsi" w:hAnsiTheme="majorHAnsi" w:cstheme="majorHAnsi"/>
          <w:b/>
        </w:rPr>
        <w:t>M</w:t>
      </w:r>
      <w:r w:rsidR="00B77BE7" w:rsidRPr="007D3FF3">
        <w:rPr>
          <w:rFonts w:asciiTheme="majorHAnsi" w:hAnsiTheme="majorHAnsi" w:cstheme="majorHAnsi"/>
          <w:b/>
        </w:rPr>
        <w:t>odel</w:t>
      </w:r>
      <w:r w:rsidR="00B77BE7">
        <w:rPr>
          <w:rFonts w:asciiTheme="majorHAnsi" w:hAnsiTheme="majorHAnsi" w:cstheme="majorHAnsi"/>
          <w:b/>
        </w:rPr>
        <w:t xml:space="preserve">, </w:t>
      </w:r>
      <w:proofErr w:type="spellStart"/>
      <w:r w:rsidR="00B77BE7" w:rsidRPr="007D3FF3">
        <w:rPr>
          <w:rFonts w:asciiTheme="majorHAnsi" w:hAnsiTheme="majorHAnsi" w:cstheme="majorHAnsi"/>
          <w:b/>
        </w:rPr>
        <w:t>Vectorial</w:t>
      </w:r>
      <w:proofErr w:type="spellEnd"/>
      <w:r w:rsidR="00B77BE7" w:rsidRPr="007D3FF3">
        <w:rPr>
          <w:rFonts w:asciiTheme="majorHAnsi" w:hAnsiTheme="majorHAnsi" w:cstheme="majorHAnsi"/>
          <w:b/>
        </w:rPr>
        <w:t xml:space="preserve"> </w:t>
      </w:r>
      <w:r w:rsidR="00B77BE7">
        <w:rPr>
          <w:rFonts w:asciiTheme="majorHAnsi" w:hAnsiTheme="majorHAnsi" w:cstheme="majorHAnsi"/>
          <w:b/>
        </w:rPr>
        <w:t>R</w:t>
      </w:r>
      <w:r w:rsidR="00B77BE7" w:rsidRPr="007D3FF3">
        <w:rPr>
          <w:rFonts w:asciiTheme="majorHAnsi" w:hAnsiTheme="majorHAnsi" w:cstheme="majorHAnsi"/>
          <w:b/>
        </w:rPr>
        <w:t xml:space="preserve">epresentation of </w:t>
      </w:r>
      <w:r w:rsidR="00B77BE7">
        <w:rPr>
          <w:rFonts w:asciiTheme="majorHAnsi" w:hAnsiTheme="majorHAnsi" w:cstheme="majorHAnsi"/>
          <w:b/>
        </w:rPr>
        <w:t>V</w:t>
      </w:r>
      <w:r w:rsidR="00B77BE7" w:rsidRPr="007D3FF3">
        <w:rPr>
          <w:rFonts w:asciiTheme="majorHAnsi" w:hAnsiTheme="majorHAnsi" w:cstheme="majorHAnsi"/>
          <w:b/>
        </w:rPr>
        <w:t>elocities</w:t>
      </w:r>
      <w:r w:rsidR="00B77BE7">
        <w:rPr>
          <w:rFonts w:asciiTheme="majorHAnsi" w:hAnsiTheme="majorHAnsi" w:cstheme="majorHAnsi"/>
          <w:b/>
        </w:rPr>
        <w:t>, S</w:t>
      </w:r>
      <w:r w:rsidR="00B77BE7" w:rsidRPr="007D3FF3">
        <w:rPr>
          <w:rFonts w:asciiTheme="majorHAnsi" w:hAnsiTheme="majorHAnsi" w:cstheme="majorHAnsi"/>
          <w:b/>
        </w:rPr>
        <w:t xml:space="preserve">imulation </w:t>
      </w:r>
      <w:r w:rsidR="00B77BE7">
        <w:rPr>
          <w:rFonts w:asciiTheme="majorHAnsi" w:hAnsiTheme="majorHAnsi" w:cstheme="majorHAnsi"/>
          <w:b/>
        </w:rPr>
        <w:t>of W</w:t>
      </w:r>
      <w:r w:rsidR="00B77BE7" w:rsidRPr="007D3FF3">
        <w:rPr>
          <w:rFonts w:asciiTheme="majorHAnsi" w:hAnsiTheme="majorHAnsi" w:cstheme="majorHAnsi"/>
          <w:b/>
        </w:rPr>
        <w:t>hole</w:t>
      </w:r>
      <w:r w:rsidR="00B77BE7">
        <w:rPr>
          <w:rFonts w:asciiTheme="majorHAnsi" w:hAnsiTheme="majorHAnsi" w:cstheme="majorHAnsi"/>
          <w:b/>
        </w:rPr>
        <w:t>-H</w:t>
      </w:r>
      <w:r w:rsidR="00B77BE7" w:rsidRPr="007D3FF3">
        <w:rPr>
          <w:rFonts w:asciiTheme="majorHAnsi" w:hAnsiTheme="majorHAnsi" w:cstheme="majorHAnsi"/>
          <w:b/>
        </w:rPr>
        <w:t xml:space="preserve">eart </w:t>
      </w:r>
      <w:r w:rsidR="00B77BE7">
        <w:rPr>
          <w:rFonts w:asciiTheme="majorHAnsi" w:hAnsiTheme="majorHAnsi" w:cstheme="majorHAnsi"/>
          <w:b/>
        </w:rPr>
        <w:t>A</w:t>
      </w:r>
      <w:r w:rsidR="00B77BE7" w:rsidRPr="007D3FF3">
        <w:rPr>
          <w:rFonts w:asciiTheme="majorHAnsi" w:hAnsiTheme="majorHAnsi" w:cstheme="majorHAnsi"/>
          <w:b/>
        </w:rPr>
        <w:t>ctivation</w:t>
      </w:r>
      <w:r w:rsidR="00B77BE7">
        <w:rPr>
          <w:rFonts w:asciiTheme="majorHAnsi" w:hAnsiTheme="majorHAnsi" w:cstheme="majorHAnsi"/>
          <w:b/>
        </w:rPr>
        <w:t>, and M</w:t>
      </w:r>
      <w:r w:rsidR="00B77BE7" w:rsidRPr="007D3FF3">
        <w:rPr>
          <w:rFonts w:asciiTheme="majorHAnsi" w:hAnsiTheme="majorHAnsi" w:cstheme="majorHAnsi"/>
          <w:b/>
        </w:rPr>
        <w:t xml:space="preserve">aps </w:t>
      </w:r>
      <w:r w:rsidR="00B77BE7">
        <w:rPr>
          <w:rFonts w:asciiTheme="majorHAnsi" w:hAnsiTheme="majorHAnsi" w:cstheme="majorHAnsi"/>
          <w:b/>
        </w:rPr>
        <w:t>of B</w:t>
      </w:r>
      <w:r w:rsidR="00B77BE7" w:rsidRPr="007D3FF3">
        <w:rPr>
          <w:rFonts w:asciiTheme="majorHAnsi" w:hAnsiTheme="majorHAnsi" w:cstheme="majorHAnsi"/>
          <w:b/>
        </w:rPr>
        <w:t xml:space="preserve">ody </w:t>
      </w:r>
      <w:r w:rsidR="00B77BE7">
        <w:rPr>
          <w:rFonts w:asciiTheme="majorHAnsi" w:hAnsiTheme="majorHAnsi" w:cstheme="majorHAnsi"/>
          <w:b/>
        </w:rPr>
        <w:t>S</w:t>
      </w:r>
      <w:r w:rsidR="00B77BE7" w:rsidRPr="007D3FF3">
        <w:rPr>
          <w:rFonts w:asciiTheme="majorHAnsi" w:hAnsiTheme="majorHAnsi" w:cstheme="majorHAnsi"/>
          <w:b/>
        </w:rPr>
        <w:t xml:space="preserve">urface </w:t>
      </w:r>
      <w:r w:rsidR="00B77BE7">
        <w:rPr>
          <w:rFonts w:asciiTheme="majorHAnsi" w:hAnsiTheme="majorHAnsi" w:cstheme="majorHAnsi"/>
          <w:b/>
        </w:rPr>
        <w:t>P</w:t>
      </w:r>
      <w:r w:rsidR="00B77BE7" w:rsidRPr="007D3FF3">
        <w:rPr>
          <w:rFonts w:asciiTheme="majorHAnsi" w:hAnsiTheme="majorHAnsi" w:cstheme="majorHAnsi"/>
          <w:b/>
        </w:rPr>
        <w:t>otential</w:t>
      </w:r>
    </w:p>
    <w:p w14:paraId="2E0DB8B6" w14:textId="5F73F748" w:rsidR="00B77BE7" w:rsidRPr="00B77BE7" w:rsidRDefault="00B77BE7" w:rsidP="00B77BE7">
      <w:pPr>
        <w:spacing w:before="240"/>
        <w:ind w:left="360"/>
        <w:jc w:val="both"/>
        <w:outlineLvl w:val="0"/>
        <w:rPr>
          <w:rFonts w:asciiTheme="minorHAnsi" w:hAnsiTheme="minorHAnsi" w:cstheme="minorHAnsi"/>
          <w:bCs/>
        </w:rPr>
      </w:pPr>
      <w:r w:rsidRPr="00B77BE7">
        <w:rPr>
          <w:rFonts w:asciiTheme="minorHAnsi" w:hAnsiTheme="minorHAnsi" w:cstheme="minorHAnsi"/>
          <w:bCs/>
          <w:highlight w:val="yellow"/>
        </w:rPr>
        <w:t>Authors: Is the above title okay for the results section? If not, please suggest a suitable title that describes the results.</w:t>
      </w:r>
    </w:p>
    <w:p w14:paraId="704545DE" w14:textId="601C9C8B" w:rsidR="006965B3" w:rsidRPr="001B5043" w:rsidRDefault="0052621A" w:rsidP="00B77BE7">
      <w:pPr>
        <w:pStyle w:val="ListParagraph"/>
        <w:numPr>
          <w:ilvl w:val="1"/>
          <w:numId w:val="44"/>
        </w:numPr>
        <w:spacing w:before="240"/>
        <w:jc w:val="both"/>
        <w:rPr>
          <w:rFonts w:cs="Calibri"/>
          <w:bCs/>
          <w:color w:val="000000" w:themeColor="text1"/>
        </w:rPr>
      </w:pPr>
      <w:r>
        <w:rPr>
          <w:rFonts w:cs="Calibri"/>
          <w:bCs/>
          <w:color w:val="000000" w:themeColor="text1"/>
        </w:rPr>
        <w:t xml:space="preserve">To </w:t>
      </w:r>
      <w:r w:rsidRPr="007D3FF3">
        <w:rPr>
          <w:rFonts w:asciiTheme="majorHAnsi" w:hAnsiTheme="majorHAnsi" w:cstheme="majorHAnsi"/>
        </w:rPr>
        <w:t>simulate</w:t>
      </w:r>
      <w:r>
        <w:rPr>
          <w:rFonts w:asciiTheme="majorHAnsi" w:hAnsiTheme="majorHAnsi" w:cstheme="majorHAnsi"/>
        </w:rPr>
        <w:t xml:space="preserve"> the </w:t>
      </w:r>
      <w:r w:rsidRPr="007D3FF3">
        <w:rPr>
          <w:rFonts w:asciiTheme="majorHAnsi" w:hAnsiTheme="majorHAnsi" w:cstheme="majorHAnsi"/>
        </w:rPr>
        <w:t xml:space="preserve">realistic behavior of </w:t>
      </w:r>
      <w:r>
        <w:rPr>
          <w:rFonts w:asciiTheme="majorHAnsi" w:hAnsiTheme="majorHAnsi" w:cstheme="majorHAnsi"/>
        </w:rPr>
        <w:t>the LV</w:t>
      </w:r>
      <w:r w:rsidRPr="007D3FF3">
        <w:rPr>
          <w:rFonts w:asciiTheme="majorHAnsi" w:hAnsiTheme="majorHAnsi" w:cstheme="majorHAnsi"/>
        </w:rPr>
        <w:t xml:space="preserve"> model, prescribed functions for velocities at </w:t>
      </w:r>
      <w:r>
        <w:rPr>
          <w:rFonts w:asciiTheme="majorHAnsi" w:hAnsiTheme="majorHAnsi" w:cstheme="majorHAnsi"/>
        </w:rPr>
        <w:t xml:space="preserve">the </w:t>
      </w:r>
      <w:r w:rsidRPr="007D3FF3">
        <w:rPr>
          <w:rFonts w:asciiTheme="majorHAnsi" w:hAnsiTheme="majorHAnsi" w:cstheme="majorHAnsi"/>
        </w:rPr>
        <w:t xml:space="preserve">inlet </w:t>
      </w:r>
      <w:r w:rsidRPr="0052621A">
        <w:rPr>
          <w:rFonts w:asciiTheme="majorHAnsi" w:hAnsiTheme="majorHAnsi" w:cstheme="majorHAnsi"/>
          <w:b/>
          <w:bCs/>
        </w:rPr>
        <w:t>[1]</w:t>
      </w:r>
      <w:r w:rsidRPr="007D3FF3">
        <w:rPr>
          <w:rFonts w:asciiTheme="majorHAnsi" w:hAnsiTheme="majorHAnsi" w:cstheme="majorHAnsi"/>
        </w:rPr>
        <w:t xml:space="preserve"> and outlet valves</w:t>
      </w:r>
      <w:r>
        <w:rPr>
          <w:rFonts w:asciiTheme="majorHAnsi" w:hAnsiTheme="majorHAnsi" w:cstheme="majorHAnsi"/>
        </w:rPr>
        <w:t xml:space="preserve"> </w:t>
      </w:r>
      <w:r w:rsidRPr="0052621A">
        <w:rPr>
          <w:rFonts w:asciiTheme="majorHAnsi" w:hAnsiTheme="majorHAnsi" w:cstheme="majorHAnsi"/>
          <w:b/>
          <w:bCs/>
        </w:rPr>
        <w:t>[2]</w:t>
      </w:r>
      <w:r w:rsidRPr="007D3FF3">
        <w:rPr>
          <w:rFonts w:asciiTheme="majorHAnsi" w:hAnsiTheme="majorHAnsi" w:cstheme="majorHAnsi"/>
        </w:rPr>
        <w:t xml:space="preserve"> were used</w:t>
      </w:r>
      <w:r>
        <w:rPr>
          <w:rFonts w:asciiTheme="majorHAnsi" w:hAnsiTheme="majorHAnsi" w:cstheme="majorHAnsi"/>
        </w:rPr>
        <w:t xml:space="preserve"> </w:t>
      </w:r>
      <w:r w:rsidRPr="0052621A">
        <w:rPr>
          <w:rFonts w:asciiTheme="majorHAnsi" w:hAnsiTheme="majorHAnsi" w:cstheme="majorHAnsi"/>
          <w:b/>
          <w:bCs/>
        </w:rPr>
        <w:t>[3]</w:t>
      </w:r>
      <w:r>
        <w:rPr>
          <w:rFonts w:asciiTheme="majorHAnsi" w:hAnsiTheme="majorHAnsi" w:cstheme="majorHAnsi"/>
        </w:rPr>
        <w:t xml:space="preserve">. An </w:t>
      </w:r>
      <w:r w:rsidRPr="007D3FF3">
        <w:rPr>
          <w:rFonts w:asciiTheme="majorHAnsi" w:hAnsiTheme="majorHAnsi" w:cstheme="majorHAnsi"/>
        </w:rPr>
        <w:t xml:space="preserve">algorithm for </w:t>
      </w:r>
      <w:r>
        <w:rPr>
          <w:rFonts w:asciiTheme="majorHAnsi" w:hAnsiTheme="majorHAnsi" w:cstheme="majorHAnsi"/>
        </w:rPr>
        <w:t xml:space="preserve">the </w:t>
      </w:r>
      <w:r w:rsidRPr="007D3FF3">
        <w:rPr>
          <w:rFonts w:asciiTheme="majorHAnsi" w:hAnsiTheme="majorHAnsi" w:cstheme="majorHAnsi"/>
        </w:rPr>
        <w:t>automatic calculation of</w:t>
      </w:r>
      <w:r>
        <w:rPr>
          <w:rFonts w:asciiTheme="majorHAnsi" w:hAnsiTheme="majorHAnsi" w:cstheme="majorHAnsi"/>
        </w:rPr>
        <w:t xml:space="preserve"> the</w:t>
      </w:r>
      <w:r w:rsidRPr="007D3FF3">
        <w:rPr>
          <w:rFonts w:asciiTheme="majorHAnsi" w:hAnsiTheme="majorHAnsi" w:cstheme="majorHAnsi"/>
        </w:rPr>
        <w:t xml:space="preserve"> fiber direction was applied to this </w:t>
      </w:r>
      <w:r>
        <w:rPr>
          <w:rFonts w:asciiTheme="majorHAnsi" w:hAnsiTheme="majorHAnsi" w:cstheme="majorHAnsi"/>
        </w:rPr>
        <w:t xml:space="preserve">finite element </w:t>
      </w:r>
      <w:r w:rsidRPr="007D3FF3">
        <w:rPr>
          <w:rFonts w:asciiTheme="majorHAnsi" w:hAnsiTheme="majorHAnsi" w:cstheme="majorHAnsi"/>
        </w:rPr>
        <w:t>model</w:t>
      </w:r>
      <w:r>
        <w:rPr>
          <w:rFonts w:asciiTheme="majorHAnsi" w:hAnsiTheme="majorHAnsi" w:cstheme="majorHAnsi"/>
        </w:rPr>
        <w:t xml:space="preserve"> </w:t>
      </w:r>
      <w:r w:rsidRPr="0052621A">
        <w:rPr>
          <w:rFonts w:asciiTheme="majorHAnsi" w:hAnsiTheme="majorHAnsi" w:cstheme="majorHAnsi"/>
          <w:b/>
          <w:bCs/>
        </w:rPr>
        <w:t>[4]</w:t>
      </w:r>
      <w:r w:rsidRPr="007D3FF3">
        <w:rPr>
          <w:rFonts w:asciiTheme="majorHAnsi" w:hAnsiTheme="majorHAnsi" w:cstheme="majorHAnsi"/>
        </w:rPr>
        <w:t xml:space="preserve">. </w:t>
      </w:r>
      <w:r>
        <w:rPr>
          <w:rFonts w:asciiTheme="majorHAnsi" w:hAnsiTheme="majorHAnsi" w:cstheme="majorHAnsi"/>
        </w:rPr>
        <w:t>The r</w:t>
      </w:r>
      <w:r w:rsidRPr="007D3FF3">
        <w:rPr>
          <w:rFonts w:asciiTheme="majorHAnsi" w:hAnsiTheme="majorHAnsi" w:cstheme="majorHAnsi"/>
        </w:rPr>
        <w:t>esults for one layer</w:t>
      </w:r>
      <w:r>
        <w:rPr>
          <w:rFonts w:asciiTheme="majorHAnsi" w:hAnsiTheme="majorHAnsi" w:cstheme="majorHAnsi"/>
        </w:rPr>
        <w:t xml:space="preserve"> </w:t>
      </w:r>
      <w:r w:rsidRPr="0052621A">
        <w:rPr>
          <w:rFonts w:asciiTheme="majorHAnsi" w:hAnsiTheme="majorHAnsi" w:cstheme="majorHAnsi"/>
          <w:b/>
          <w:bCs/>
        </w:rPr>
        <w:t>[5]</w:t>
      </w:r>
      <w:r w:rsidRPr="007D3FF3">
        <w:rPr>
          <w:rFonts w:asciiTheme="majorHAnsi" w:hAnsiTheme="majorHAnsi" w:cstheme="majorHAnsi"/>
        </w:rPr>
        <w:t xml:space="preserve"> and three-layered solid representation</w:t>
      </w:r>
      <w:r>
        <w:rPr>
          <w:rFonts w:asciiTheme="majorHAnsi" w:hAnsiTheme="majorHAnsi" w:cstheme="majorHAnsi"/>
        </w:rPr>
        <w:t xml:space="preserve"> </w:t>
      </w:r>
      <w:r w:rsidRPr="0052621A">
        <w:rPr>
          <w:rFonts w:asciiTheme="majorHAnsi" w:hAnsiTheme="majorHAnsi" w:cstheme="majorHAnsi"/>
          <w:b/>
          <w:bCs/>
        </w:rPr>
        <w:t>[6]</w:t>
      </w:r>
      <w:r w:rsidRPr="007D3FF3">
        <w:rPr>
          <w:rFonts w:asciiTheme="majorHAnsi" w:hAnsiTheme="majorHAnsi" w:cstheme="majorHAnsi"/>
        </w:rPr>
        <w:t xml:space="preserve"> are shown</w:t>
      </w:r>
      <w:r>
        <w:rPr>
          <w:rFonts w:asciiTheme="majorHAnsi" w:hAnsiTheme="majorHAnsi" w:cstheme="majorHAnsi"/>
        </w:rPr>
        <w:t xml:space="preserve"> here </w:t>
      </w:r>
      <w:r w:rsidRPr="0052621A">
        <w:rPr>
          <w:rFonts w:asciiTheme="majorHAnsi" w:hAnsiTheme="majorHAnsi" w:cstheme="majorHAnsi"/>
          <w:b/>
          <w:bCs/>
        </w:rPr>
        <w:t>[7]</w:t>
      </w:r>
      <w:r>
        <w:rPr>
          <w:rFonts w:asciiTheme="majorHAnsi" w:hAnsiTheme="majorHAnsi" w:cstheme="majorHAnsi"/>
        </w:rPr>
        <w:t>.</w:t>
      </w:r>
    </w:p>
    <w:p w14:paraId="41CED166" w14:textId="77777777" w:rsidR="00320538" w:rsidRPr="001B5043" w:rsidRDefault="00320538" w:rsidP="00B77BE7">
      <w:pPr>
        <w:pStyle w:val="ListParagraph"/>
        <w:spacing w:before="240"/>
        <w:ind w:left="907"/>
        <w:jc w:val="both"/>
        <w:rPr>
          <w:rFonts w:cs="Calibri"/>
          <w:bCs/>
          <w:color w:val="000000" w:themeColor="text1"/>
        </w:rPr>
      </w:pPr>
    </w:p>
    <w:p w14:paraId="18BBE8A4" w14:textId="5D5A395E" w:rsidR="00320538" w:rsidRPr="0052621A" w:rsidRDefault="00320538" w:rsidP="00B77BE7">
      <w:pPr>
        <w:pStyle w:val="ListParagraph"/>
        <w:numPr>
          <w:ilvl w:val="2"/>
          <w:numId w:val="44"/>
        </w:numPr>
        <w:spacing w:before="240"/>
        <w:jc w:val="both"/>
        <w:rPr>
          <w:rFonts w:cs="Calibri"/>
          <w:bCs/>
          <w:color w:val="000000" w:themeColor="text1"/>
        </w:rPr>
      </w:pPr>
      <w:r w:rsidRPr="001B5043">
        <w:rPr>
          <w:rFonts w:cs="Calibri"/>
          <w:bCs/>
          <w:color w:val="000000" w:themeColor="text1"/>
        </w:rPr>
        <w:t xml:space="preserve">LAB MEDIA: Figures </w:t>
      </w:r>
      <w:r w:rsidR="0052621A">
        <w:rPr>
          <w:rFonts w:cs="Calibri"/>
          <w:bCs/>
          <w:color w:val="000000" w:themeColor="text1"/>
        </w:rPr>
        <w:t xml:space="preserve">6. </w:t>
      </w:r>
      <w:r w:rsidR="0052621A" w:rsidRPr="0052621A">
        <w:rPr>
          <w:rFonts w:cs="Calibri"/>
          <w:bCs/>
          <w:i/>
          <w:iCs/>
          <w:color w:val="3333CC"/>
        </w:rPr>
        <w:t>Video Editor: Emphasize A when the VO says “</w:t>
      </w:r>
      <w:r w:rsidR="0052621A" w:rsidRPr="0052621A">
        <w:rPr>
          <w:rFonts w:asciiTheme="majorHAnsi" w:hAnsiTheme="majorHAnsi" w:cstheme="majorHAnsi"/>
          <w:i/>
          <w:iCs/>
          <w:color w:val="3333CC"/>
        </w:rPr>
        <w:t>at the inlet.”</w:t>
      </w:r>
    </w:p>
    <w:p w14:paraId="6957B2C6" w14:textId="37F7EC46" w:rsidR="0052621A" w:rsidRDefault="0052621A" w:rsidP="00B77BE7">
      <w:pPr>
        <w:pStyle w:val="ListParagraph"/>
        <w:numPr>
          <w:ilvl w:val="2"/>
          <w:numId w:val="44"/>
        </w:numPr>
        <w:spacing w:before="240"/>
        <w:jc w:val="both"/>
        <w:rPr>
          <w:rFonts w:cs="Calibri"/>
          <w:bCs/>
          <w:color w:val="000000" w:themeColor="text1"/>
        </w:rPr>
      </w:pPr>
      <w:r w:rsidRPr="001B5043">
        <w:rPr>
          <w:rFonts w:cs="Calibri"/>
          <w:bCs/>
          <w:color w:val="000000" w:themeColor="text1"/>
        </w:rPr>
        <w:t xml:space="preserve">LAB MEDIA: Figures </w:t>
      </w:r>
      <w:r>
        <w:rPr>
          <w:rFonts w:cs="Calibri"/>
          <w:bCs/>
          <w:color w:val="000000" w:themeColor="text1"/>
        </w:rPr>
        <w:t xml:space="preserve">6. </w:t>
      </w:r>
      <w:r w:rsidRPr="0052621A">
        <w:rPr>
          <w:rFonts w:cs="Calibri"/>
          <w:bCs/>
          <w:i/>
          <w:iCs/>
          <w:color w:val="3333CC"/>
        </w:rPr>
        <w:t>Video Editor: Emphasize B.</w:t>
      </w:r>
    </w:p>
    <w:p w14:paraId="3D301E0F" w14:textId="16B6844E" w:rsidR="0052621A" w:rsidRDefault="0052621A" w:rsidP="00B77BE7">
      <w:pPr>
        <w:pStyle w:val="ListParagraph"/>
        <w:numPr>
          <w:ilvl w:val="2"/>
          <w:numId w:val="44"/>
        </w:numPr>
        <w:spacing w:before="240"/>
        <w:jc w:val="both"/>
        <w:rPr>
          <w:rFonts w:cs="Calibri"/>
          <w:bCs/>
          <w:color w:val="000000" w:themeColor="text1"/>
        </w:rPr>
      </w:pPr>
      <w:r w:rsidRPr="001B5043">
        <w:rPr>
          <w:rFonts w:cs="Calibri"/>
          <w:bCs/>
          <w:color w:val="000000" w:themeColor="text1"/>
        </w:rPr>
        <w:t xml:space="preserve">LAB MEDIA: Figures </w:t>
      </w:r>
      <w:r>
        <w:rPr>
          <w:rFonts w:cs="Calibri"/>
          <w:bCs/>
          <w:color w:val="000000" w:themeColor="text1"/>
        </w:rPr>
        <w:t>6.</w:t>
      </w:r>
    </w:p>
    <w:p w14:paraId="72FE606D" w14:textId="23EC5F03" w:rsidR="0052621A" w:rsidRDefault="0052621A" w:rsidP="00B77BE7">
      <w:pPr>
        <w:pStyle w:val="ListParagraph"/>
        <w:numPr>
          <w:ilvl w:val="2"/>
          <w:numId w:val="44"/>
        </w:numPr>
        <w:spacing w:before="240"/>
        <w:jc w:val="both"/>
        <w:rPr>
          <w:rFonts w:cs="Calibri"/>
          <w:bCs/>
          <w:color w:val="000000" w:themeColor="text1"/>
        </w:rPr>
      </w:pPr>
      <w:r w:rsidRPr="001B5043">
        <w:rPr>
          <w:rFonts w:cs="Calibri"/>
          <w:bCs/>
          <w:color w:val="000000" w:themeColor="text1"/>
        </w:rPr>
        <w:t xml:space="preserve">LAB MEDIA: Figures </w:t>
      </w:r>
      <w:r>
        <w:rPr>
          <w:rFonts w:cs="Calibri"/>
          <w:bCs/>
          <w:color w:val="000000" w:themeColor="text1"/>
        </w:rPr>
        <w:t>7.</w:t>
      </w:r>
    </w:p>
    <w:p w14:paraId="3E05C4B1" w14:textId="3A41E6AF" w:rsidR="0052621A" w:rsidRDefault="0052621A" w:rsidP="00B77BE7">
      <w:pPr>
        <w:pStyle w:val="ListParagraph"/>
        <w:numPr>
          <w:ilvl w:val="2"/>
          <w:numId w:val="44"/>
        </w:numPr>
        <w:spacing w:before="240"/>
        <w:jc w:val="both"/>
        <w:rPr>
          <w:rFonts w:cs="Calibri"/>
          <w:bCs/>
          <w:color w:val="000000" w:themeColor="text1"/>
        </w:rPr>
      </w:pPr>
      <w:r w:rsidRPr="001B5043">
        <w:rPr>
          <w:rFonts w:cs="Calibri"/>
          <w:bCs/>
          <w:color w:val="000000" w:themeColor="text1"/>
        </w:rPr>
        <w:t xml:space="preserve">LAB MEDIA: Figures </w:t>
      </w:r>
      <w:r>
        <w:rPr>
          <w:rFonts w:cs="Calibri"/>
          <w:bCs/>
          <w:color w:val="000000" w:themeColor="text1"/>
        </w:rPr>
        <w:t xml:space="preserve">7. </w:t>
      </w:r>
      <w:r w:rsidRPr="0052621A">
        <w:rPr>
          <w:rFonts w:cs="Calibri"/>
          <w:bCs/>
          <w:i/>
          <w:iCs/>
          <w:color w:val="3333CC"/>
        </w:rPr>
        <w:t>Video Editor: Emphasize A.</w:t>
      </w:r>
    </w:p>
    <w:p w14:paraId="0D3BABFB" w14:textId="687BF5D1" w:rsidR="0052621A" w:rsidRDefault="0052621A" w:rsidP="00B77BE7">
      <w:pPr>
        <w:pStyle w:val="ListParagraph"/>
        <w:numPr>
          <w:ilvl w:val="2"/>
          <w:numId w:val="44"/>
        </w:numPr>
        <w:spacing w:before="240"/>
        <w:jc w:val="both"/>
        <w:rPr>
          <w:rFonts w:cs="Calibri"/>
          <w:bCs/>
          <w:color w:val="000000" w:themeColor="text1"/>
        </w:rPr>
      </w:pPr>
      <w:r w:rsidRPr="001B5043">
        <w:rPr>
          <w:rFonts w:cs="Calibri"/>
          <w:bCs/>
          <w:color w:val="000000" w:themeColor="text1"/>
        </w:rPr>
        <w:t xml:space="preserve">LAB MEDIA: Figures </w:t>
      </w:r>
      <w:r>
        <w:rPr>
          <w:rFonts w:cs="Calibri"/>
          <w:bCs/>
          <w:color w:val="000000" w:themeColor="text1"/>
        </w:rPr>
        <w:t xml:space="preserve">7. </w:t>
      </w:r>
      <w:r w:rsidRPr="0052621A">
        <w:rPr>
          <w:rFonts w:cs="Calibri"/>
          <w:bCs/>
          <w:i/>
          <w:iCs/>
          <w:color w:val="3333CC"/>
        </w:rPr>
        <w:t>Video Editor: Emphasize B.</w:t>
      </w:r>
    </w:p>
    <w:p w14:paraId="76924244" w14:textId="5AB8A8CF" w:rsidR="0052621A" w:rsidRDefault="0052621A" w:rsidP="00B77BE7">
      <w:pPr>
        <w:pStyle w:val="ListParagraph"/>
        <w:numPr>
          <w:ilvl w:val="2"/>
          <w:numId w:val="44"/>
        </w:numPr>
        <w:spacing w:before="240"/>
        <w:jc w:val="both"/>
        <w:rPr>
          <w:rFonts w:cs="Calibri"/>
          <w:bCs/>
          <w:color w:val="000000" w:themeColor="text1"/>
        </w:rPr>
      </w:pPr>
      <w:r w:rsidRPr="001B5043">
        <w:rPr>
          <w:rFonts w:cs="Calibri"/>
          <w:bCs/>
          <w:color w:val="000000" w:themeColor="text1"/>
        </w:rPr>
        <w:t xml:space="preserve">LAB MEDIA: Figures </w:t>
      </w:r>
      <w:r>
        <w:rPr>
          <w:rFonts w:cs="Calibri"/>
          <w:bCs/>
          <w:color w:val="000000" w:themeColor="text1"/>
        </w:rPr>
        <w:t>7.</w:t>
      </w:r>
    </w:p>
    <w:p w14:paraId="7930EB3B" w14:textId="2F25FA84" w:rsidR="0052621A" w:rsidRDefault="0052621A" w:rsidP="00B77BE7">
      <w:pPr>
        <w:pStyle w:val="ListParagraph"/>
        <w:spacing w:before="240"/>
        <w:ind w:left="1627"/>
        <w:jc w:val="both"/>
        <w:rPr>
          <w:rFonts w:cs="Calibri"/>
          <w:bCs/>
          <w:color w:val="000000" w:themeColor="text1"/>
        </w:rPr>
      </w:pPr>
    </w:p>
    <w:p w14:paraId="5F0869C0" w14:textId="3E308628" w:rsidR="0052621A" w:rsidRPr="0052621A" w:rsidRDefault="0052621A" w:rsidP="00B77BE7">
      <w:pPr>
        <w:pStyle w:val="ListParagraph"/>
        <w:numPr>
          <w:ilvl w:val="1"/>
          <w:numId w:val="44"/>
        </w:numPr>
        <w:spacing w:before="240"/>
        <w:jc w:val="both"/>
        <w:rPr>
          <w:rFonts w:cs="Calibri"/>
          <w:bCs/>
          <w:color w:val="000000" w:themeColor="text1"/>
        </w:rPr>
      </w:pPr>
      <w:r>
        <w:rPr>
          <w:rFonts w:cs="Calibri"/>
          <w:bCs/>
          <w:color w:val="000000" w:themeColor="text1"/>
        </w:rPr>
        <w:t xml:space="preserve">The representative images display the </w:t>
      </w:r>
      <w:r w:rsidRPr="0052621A">
        <w:rPr>
          <w:rFonts w:asciiTheme="majorHAnsi" w:hAnsiTheme="majorHAnsi" w:cstheme="majorHAnsi"/>
          <w:bCs/>
          <w:szCs w:val="24"/>
        </w:rPr>
        <w:t>pressure field inside the parametrical LV model</w:t>
      </w:r>
      <w:r>
        <w:rPr>
          <w:rFonts w:asciiTheme="majorHAnsi" w:hAnsiTheme="majorHAnsi" w:cstheme="majorHAnsi"/>
          <w:bCs/>
          <w:szCs w:val="24"/>
        </w:rPr>
        <w:t xml:space="preserve"> </w:t>
      </w:r>
      <w:r w:rsidRPr="007D3FF3">
        <w:rPr>
          <w:rFonts w:asciiTheme="majorHAnsi" w:hAnsiTheme="majorHAnsi" w:cstheme="majorHAnsi"/>
        </w:rPr>
        <w:t xml:space="preserve">during </w:t>
      </w:r>
      <w:r>
        <w:rPr>
          <w:rFonts w:asciiTheme="majorHAnsi" w:hAnsiTheme="majorHAnsi" w:cstheme="majorHAnsi"/>
        </w:rPr>
        <w:t xml:space="preserve">a </w:t>
      </w:r>
      <w:r w:rsidRPr="007D3FF3">
        <w:rPr>
          <w:rFonts w:asciiTheme="majorHAnsi" w:hAnsiTheme="majorHAnsi" w:cstheme="majorHAnsi"/>
        </w:rPr>
        <w:t>time</w:t>
      </w:r>
      <w:r>
        <w:rPr>
          <w:rFonts w:asciiTheme="majorHAnsi" w:hAnsiTheme="majorHAnsi" w:cstheme="majorHAnsi"/>
        </w:rPr>
        <w:t xml:space="preserve"> </w:t>
      </w:r>
      <w:r w:rsidRPr="007D3FF3">
        <w:rPr>
          <w:rFonts w:asciiTheme="majorHAnsi" w:hAnsiTheme="majorHAnsi" w:cstheme="majorHAnsi"/>
        </w:rPr>
        <w:t>cycle of 1</w:t>
      </w:r>
      <w:r>
        <w:rPr>
          <w:rFonts w:asciiTheme="majorHAnsi" w:hAnsiTheme="majorHAnsi" w:cstheme="majorHAnsi"/>
        </w:rPr>
        <w:t xml:space="preserve"> </w:t>
      </w:r>
      <w:r w:rsidRPr="007D3FF3">
        <w:rPr>
          <w:rFonts w:asciiTheme="majorHAnsi" w:hAnsiTheme="majorHAnsi" w:cstheme="majorHAnsi"/>
        </w:rPr>
        <w:t>s</w:t>
      </w:r>
      <w:r>
        <w:rPr>
          <w:rFonts w:asciiTheme="majorHAnsi" w:hAnsiTheme="majorHAnsi" w:cstheme="majorHAnsi"/>
        </w:rPr>
        <w:t xml:space="preserve">econd </w:t>
      </w:r>
      <w:r w:rsidRPr="0052621A">
        <w:rPr>
          <w:rFonts w:asciiTheme="majorHAnsi" w:hAnsiTheme="majorHAnsi" w:cstheme="majorHAnsi"/>
          <w:b/>
          <w:bCs/>
        </w:rPr>
        <w:t>[1]</w:t>
      </w:r>
      <w:r>
        <w:rPr>
          <w:rFonts w:asciiTheme="majorHAnsi" w:hAnsiTheme="majorHAnsi" w:cstheme="majorHAnsi"/>
        </w:rPr>
        <w:t xml:space="preserve">. </w:t>
      </w:r>
      <w:r w:rsidRPr="007D3FF3">
        <w:rPr>
          <w:rFonts w:asciiTheme="majorHAnsi" w:hAnsiTheme="majorHAnsi" w:cstheme="majorHAnsi"/>
          <w:szCs w:val="24"/>
        </w:rPr>
        <w:t>Five different time steps are presented</w:t>
      </w:r>
      <w:r>
        <w:rPr>
          <w:rFonts w:asciiTheme="majorHAnsi" w:hAnsiTheme="majorHAnsi" w:cstheme="majorHAnsi"/>
          <w:szCs w:val="24"/>
        </w:rPr>
        <w:t xml:space="preserve"> here </w:t>
      </w:r>
      <w:r w:rsidRPr="0052621A">
        <w:rPr>
          <w:rFonts w:asciiTheme="majorHAnsi" w:hAnsiTheme="majorHAnsi" w:cstheme="majorHAnsi"/>
          <w:b/>
          <w:bCs/>
          <w:szCs w:val="24"/>
        </w:rPr>
        <w:t>[2]</w:t>
      </w:r>
      <w:r>
        <w:rPr>
          <w:rFonts w:asciiTheme="majorHAnsi" w:hAnsiTheme="majorHAnsi" w:cstheme="majorHAnsi"/>
          <w:szCs w:val="24"/>
        </w:rPr>
        <w:t>.</w:t>
      </w:r>
    </w:p>
    <w:p w14:paraId="65E8398D" w14:textId="18F4BAEE" w:rsidR="0052621A" w:rsidRDefault="0052621A" w:rsidP="00B77BE7">
      <w:pPr>
        <w:pStyle w:val="ListParagraph"/>
        <w:spacing w:before="240"/>
        <w:ind w:left="907"/>
        <w:jc w:val="both"/>
        <w:rPr>
          <w:rFonts w:asciiTheme="majorHAnsi" w:hAnsiTheme="majorHAnsi" w:cstheme="majorHAnsi"/>
          <w:szCs w:val="24"/>
        </w:rPr>
      </w:pPr>
    </w:p>
    <w:p w14:paraId="7FB3F4BB" w14:textId="3A254FE2" w:rsidR="0052621A" w:rsidRPr="0052621A" w:rsidRDefault="0052621A" w:rsidP="00B77BE7">
      <w:pPr>
        <w:pStyle w:val="ListParagraph"/>
        <w:numPr>
          <w:ilvl w:val="2"/>
          <w:numId w:val="44"/>
        </w:numPr>
        <w:spacing w:before="240"/>
        <w:jc w:val="both"/>
        <w:rPr>
          <w:rFonts w:cs="Calibri"/>
          <w:bCs/>
          <w:color w:val="000000" w:themeColor="text1"/>
        </w:rPr>
      </w:pPr>
      <w:r>
        <w:rPr>
          <w:rFonts w:asciiTheme="majorHAnsi" w:hAnsiTheme="majorHAnsi" w:cstheme="majorHAnsi"/>
          <w:szCs w:val="24"/>
        </w:rPr>
        <w:t>LAB MEDIA: Figure 8.</w:t>
      </w:r>
    </w:p>
    <w:p w14:paraId="447656B6" w14:textId="1A3EC15C" w:rsidR="0052621A" w:rsidRPr="0052621A" w:rsidRDefault="0052621A" w:rsidP="00B77BE7">
      <w:pPr>
        <w:pStyle w:val="ListParagraph"/>
        <w:numPr>
          <w:ilvl w:val="2"/>
          <w:numId w:val="44"/>
        </w:numPr>
        <w:spacing w:before="240"/>
        <w:jc w:val="both"/>
        <w:rPr>
          <w:rFonts w:cs="Calibri"/>
          <w:bCs/>
          <w:color w:val="000000" w:themeColor="text1"/>
        </w:rPr>
      </w:pPr>
      <w:r>
        <w:rPr>
          <w:rFonts w:asciiTheme="majorHAnsi" w:hAnsiTheme="majorHAnsi" w:cstheme="majorHAnsi"/>
          <w:szCs w:val="24"/>
        </w:rPr>
        <w:t>LAB MEDIA: Figure 8.</w:t>
      </w:r>
    </w:p>
    <w:p w14:paraId="748C9746" w14:textId="509442C1" w:rsidR="0052621A" w:rsidRDefault="0052621A" w:rsidP="00B77BE7">
      <w:pPr>
        <w:pStyle w:val="ListParagraph"/>
        <w:spacing w:before="240"/>
        <w:ind w:left="1627"/>
        <w:jc w:val="both"/>
        <w:rPr>
          <w:rFonts w:asciiTheme="majorHAnsi" w:hAnsiTheme="majorHAnsi" w:cstheme="majorHAnsi"/>
          <w:szCs w:val="24"/>
        </w:rPr>
      </w:pPr>
    </w:p>
    <w:p w14:paraId="62D1B65C" w14:textId="32F8A5DD" w:rsidR="0052621A" w:rsidRPr="0052621A" w:rsidRDefault="0052621A" w:rsidP="00B77BE7">
      <w:pPr>
        <w:pStyle w:val="ListParagraph"/>
        <w:numPr>
          <w:ilvl w:val="1"/>
          <w:numId w:val="44"/>
        </w:numPr>
        <w:spacing w:before="240"/>
        <w:jc w:val="both"/>
        <w:rPr>
          <w:rFonts w:cs="Calibri"/>
          <w:bCs/>
          <w:color w:val="000000" w:themeColor="text1"/>
        </w:rPr>
      </w:pPr>
      <w:r w:rsidRPr="0052621A">
        <w:rPr>
          <w:rFonts w:asciiTheme="majorHAnsi" w:hAnsiTheme="majorHAnsi" w:cstheme="majorHAnsi"/>
          <w:bCs/>
          <w:szCs w:val="24"/>
        </w:rPr>
        <w:t>The velocity field inside the parametrical LV model is shown in these images</w:t>
      </w:r>
      <w:r>
        <w:rPr>
          <w:rFonts w:asciiTheme="majorHAnsi" w:hAnsiTheme="majorHAnsi" w:cstheme="majorHAnsi"/>
          <w:b/>
          <w:szCs w:val="24"/>
        </w:rPr>
        <w:t xml:space="preserve"> [1]. </w:t>
      </w:r>
      <w:r>
        <w:rPr>
          <w:rFonts w:asciiTheme="majorHAnsi" w:hAnsiTheme="majorHAnsi" w:cstheme="majorHAnsi"/>
        </w:rPr>
        <w:t>T</w:t>
      </w:r>
      <w:r w:rsidRPr="007D3FF3">
        <w:rPr>
          <w:rFonts w:asciiTheme="majorHAnsi" w:hAnsiTheme="majorHAnsi" w:cstheme="majorHAnsi"/>
        </w:rPr>
        <w:t>here are notable value peaks inside the branches</w:t>
      </w:r>
      <w:r>
        <w:rPr>
          <w:rFonts w:asciiTheme="majorHAnsi" w:hAnsiTheme="majorHAnsi" w:cstheme="majorHAnsi"/>
        </w:rPr>
        <w:t xml:space="preserve"> </w:t>
      </w:r>
      <w:r w:rsidRPr="007D3FF3">
        <w:rPr>
          <w:rFonts w:asciiTheme="majorHAnsi" w:hAnsiTheme="majorHAnsi" w:cstheme="majorHAnsi"/>
        </w:rPr>
        <w:t xml:space="preserve">caused by </w:t>
      </w:r>
      <w:r>
        <w:rPr>
          <w:rFonts w:asciiTheme="majorHAnsi" w:hAnsiTheme="majorHAnsi" w:cstheme="majorHAnsi"/>
        </w:rPr>
        <w:t xml:space="preserve">the </w:t>
      </w:r>
      <w:r w:rsidRPr="007D3FF3">
        <w:rPr>
          <w:rFonts w:asciiTheme="majorHAnsi" w:hAnsiTheme="majorHAnsi" w:cstheme="majorHAnsi"/>
        </w:rPr>
        <w:t xml:space="preserve">fluid flow during </w:t>
      </w:r>
      <w:r>
        <w:rPr>
          <w:rFonts w:asciiTheme="majorHAnsi" w:hAnsiTheme="majorHAnsi" w:cstheme="majorHAnsi"/>
        </w:rPr>
        <w:t xml:space="preserve">the </w:t>
      </w:r>
      <w:r w:rsidRPr="007D3FF3">
        <w:rPr>
          <w:rFonts w:asciiTheme="majorHAnsi" w:hAnsiTheme="majorHAnsi" w:cstheme="majorHAnsi"/>
        </w:rPr>
        <w:t>loading</w:t>
      </w:r>
      <w:r>
        <w:rPr>
          <w:rFonts w:asciiTheme="majorHAnsi" w:hAnsiTheme="majorHAnsi" w:cstheme="majorHAnsi"/>
        </w:rPr>
        <w:t>-</w:t>
      </w:r>
      <w:r w:rsidRPr="007D3FF3">
        <w:rPr>
          <w:rFonts w:asciiTheme="majorHAnsi" w:hAnsiTheme="majorHAnsi" w:cstheme="majorHAnsi"/>
        </w:rPr>
        <w:t>unloading cycle</w:t>
      </w:r>
      <w:r>
        <w:rPr>
          <w:rFonts w:asciiTheme="majorHAnsi" w:hAnsiTheme="majorHAnsi" w:cstheme="majorHAnsi"/>
        </w:rPr>
        <w:t xml:space="preserve"> </w:t>
      </w:r>
      <w:r w:rsidRPr="0052621A">
        <w:rPr>
          <w:rFonts w:asciiTheme="majorHAnsi" w:hAnsiTheme="majorHAnsi" w:cstheme="majorHAnsi"/>
          <w:b/>
          <w:bCs/>
        </w:rPr>
        <w:t>[2]</w:t>
      </w:r>
      <w:r>
        <w:rPr>
          <w:rFonts w:asciiTheme="majorHAnsi" w:hAnsiTheme="majorHAnsi" w:cstheme="majorHAnsi"/>
        </w:rPr>
        <w:t>.</w:t>
      </w:r>
    </w:p>
    <w:p w14:paraId="07FFCD41" w14:textId="7B71F267" w:rsidR="0052621A" w:rsidRDefault="0052621A" w:rsidP="00B77BE7">
      <w:pPr>
        <w:pStyle w:val="ListParagraph"/>
        <w:spacing w:before="240"/>
        <w:ind w:left="907"/>
        <w:jc w:val="both"/>
        <w:rPr>
          <w:rFonts w:asciiTheme="majorHAnsi" w:hAnsiTheme="majorHAnsi" w:cstheme="majorHAnsi"/>
        </w:rPr>
      </w:pPr>
    </w:p>
    <w:p w14:paraId="5D6D57AC" w14:textId="124995D3" w:rsidR="0052621A" w:rsidRPr="0052621A" w:rsidRDefault="0052621A" w:rsidP="00B77BE7">
      <w:pPr>
        <w:pStyle w:val="ListParagraph"/>
        <w:numPr>
          <w:ilvl w:val="2"/>
          <w:numId w:val="44"/>
        </w:numPr>
        <w:spacing w:before="240"/>
        <w:jc w:val="both"/>
        <w:rPr>
          <w:rFonts w:cs="Calibri"/>
          <w:bCs/>
          <w:color w:val="000000" w:themeColor="text1"/>
        </w:rPr>
      </w:pPr>
      <w:r>
        <w:rPr>
          <w:rFonts w:asciiTheme="majorHAnsi" w:hAnsiTheme="majorHAnsi" w:cstheme="majorHAnsi"/>
        </w:rPr>
        <w:t>LAB MEDIA: Figure 9.</w:t>
      </w:r>
    </w:p>
    <w:p w14:paraId="2C0567BE" w14:textId="6423D259" w:rsidR="0052621A" w:rsidRPr="0052621A" w:rsidRDefault="0052621A" w:rsidP="00B77BE7">
      <w:pPr>
        <w:pStyle w:val="ListParagraph"/>
        <w:numPr>
          <w:ilvl w:val="2"/>
          <w:numId w:val="44"/>
        </w:numPr>
        <w:spacing w:before="240"/>
        <w:jc w:val="both"/>
        <w:rPr>
          <w:rFonts w:cs="Calibri"/>
          <w:bCs/>
          <w:color w:val="000000" w:themeColor="text1"/>
        </w:rPr>
      </w:pPr>
      <w:r>
        <w:rPr>
          <w:rFonts w:asciiTheme="majorHAnsi" w:hAnsiTheme="majorHAnsi" w:cstheme="majorHAnsi"/>
        </w:rPr>
        <w:t>LAB MEDIA: Figure 9.</w:t>
      </w:r>
    </w:p>
    <w:p w14:paraId="4D498E40" w14:textId="19E31900" w:rsidR="0052621A" w:rsidRDefault="0052621A" w:rsidP="00B77BE7">
      <w:pPr>
        <w:pStyle w:val="ListParagraph"/>
        <w:spacing w:before="240"/>
        <w:ind w:left="1627"/>
        <w:jc w:val="both"/>
        <w:rPr>
          <w:rFonts w:asciiTheme="majorHAnsi" w:hAnsiTheme="majorHAnsi" w:cstheme="majorHAnsi"/>
        </w:rPr>
      </w:pPr>
    </w:p>
    <w:p w14:paraId="3842D01F" w14:textId="75AA5F2A" w:rsidR="0052621A" w:rsidRPr="0052621A" w:rsidRDefault="0052621A" w:rsidP="00B77BE7">
      <w:pPr>
        <w:pStyle w:val="ListParagraph"/>
        <w:numPr>
          <w:ilvl w:val="1"/>
          <w:numId w:val="44"/>
        </w:numPr>
        <w:spacing w:before="240"/>
        <w:jc w:val="both"/>
        <w:rPr>
          <w:rFonts w:cs="Calibri"/>
          <w:bCs/>
          <w:color w:val="000000" w:themeColor="text1"/>
        </w:rPr>
      </w:pPr>
      <w:r>
        <w:rPr>
          <w:rFonts w:cs="Calibri"/>
          <w:bCs/>
          <w:color w:val="000000" w:themeColor="text1"/>
        </w:rPr>
        <w:t xml:space="preserve">The images shown here represent the </w:t>
      </w:r>
      <w:r w:rsidRPr="0052621A">
        <w:rPr>
          <w:rFonts w:asciiTheme="majorHAnsi" w:hAnsiTheme="majorHAnsi" w:cstheme="majorHAnsi"/>
          <w:bCs/>
          <w:szCs w:val="24"/>
        </w:rPr>
        <w:t>displacements in the parametrical LV model</w:t>
      </w:r>
      <w:r>
        <w:rPr>
          <w:rFonts w:asciiTheme="majorHAnsi" w:hAnsiTheme="majorHAnsi" w:cstheme="majorHAnsi"/>
          <w:bCs/>
          <w:szCs w:val="24"/>
        </w:rPr>
        <w:t xml:space="preserve"> </w:t>
      </w:r>
      <w:r w:rsidRPr="0052621A">
        <w:rPr>
          <w:rFonts w:asciiTheme="majorHAnsi" w:hAnsiTheme="majorHAnsi" w:cstheme="majorHAnsi"/>
          <w:b/>
          <w:szCs w:val="24"/>
        </w:rPr>
        <w:t>[1]</w:t>
      </w:r>
      <w:r>
        <w:rPr>
          <w:rFonts w:asciiTheme="majorHAnsi" w:hAnsiTheme="majorHAnsi" w:cstheme="majorHAnsi"/>
          <w:bCs/>
          <w:szCs w:val="24"/>
        </w:rPr>
        <w:t xml:space="preserve">. </w:t>
      </w:r>
    </w:p>
    <w:p w14:paraId="7D79732B" w14:textId="00952C7F" w:rsidR="0052621A" w:rsidRDefault="0052621A" w:rsidP="00B77BE7">
      <w:pPr>
        <w:pStyle w:val="ListParagraph"/>
        <w:numPr>
          <w:ilvl w:val="2"/>
          <w:numId w:val="44"/>
        </w:numPr>
        <w:spacing w:before="240"/>
        <w:jc w:val="both"/>
        <w:rPr>
          <w:rFonts w:cs="Calibri"/>
          <w:bCs/>
          <w:color w:val="000000" w:themeColor="text1"/>
        </w:rPr>
      </w:pPr>
      <w:r>
        <w:rPr>
          <w:rFonts w:cs="Calibri"/>
          <w:bCs/>
          <w:color w:val="000000" w:themeColor="text1"/>
        </w:rPr>
        <w:t>LAB MEDIA: Figure 10.</w:t>
      </w:r>
    </w:p>
    <w:p w14:paraId="75D8A819" w14:textId="13B5CE7B" w:rsidR="0052621A" w:rsidRDefault="0052621A" w:rsidP="00B77BE7">
      <w:pPr>
        <w:pStyle w:val="ListParagraph"/>
        <w:spacing w:before="240"/>
        <w:ind w:left="1627"/>
        <w:jc w:val="both"/>
        <w:rPr>
          <w:rFonts w:cs="Calibri"/>
          <w:bCs/>
          <w:color w:val="000000" w:themeColor="text1"/>
        </w:rPr>
      </w:pPr>
    </w:p>
    <w:p w14:paraId="40BF0C64" w14:textId="1DA966AA" w:rsidR="0052621A" w:rsidRPr="0052621A" w:rsidRDefault="0052621A" w:rsidP="00B77BE7">
      <w:pPr>
        <w:pStyle w:val="ListParagraph"/>
        <w:numPr>
          <w:ilvl w:val="1"/>
          <w:numId w:val="44"/>
        </w:numPr>
        <w:spacing w:before="240"/>
        <w:jc w:val="both"/>
        <w:rPr>
          <w:rFonts w:cs="Calibri"/>
          <w:bCs/>
          <w:color w:val="000000" w:themeColor="text1"/>
        </w:rPr>
      </w:pPr>
      <w:r>
        <w:rPr>
          <w:rFonts w:asciiTheme="majorHAnsi" w:hAnsiTheme="majorHAnsi" w:cstheme="majorHAnsi"/>
        </w:rPr>
        <w:t>Similar to</w:t>
      </w:r>
      <w:r w:rsidRPr="007D3FF3">
        <w:rPr>
          <w:rFonts w:asciiTheme="majorHAnsi" w:hAnsiTheme="majorHAnsi" w:cstheme="majorHAnsi"/>
        </w:rPr>
        <w:t xml:space="preserve"> </w:t>
      </w:r>
      <w:r>
        <w:rPr>
          <w:rFonts w:asciiTheme="majorHAnsi" w:hAnsiTheme="majorHAnsi" w:cstheme="majorHAnsi"/>
        </w:rPr>
        <w:t xml:space="preserve">the </w:t>
      </w:r>
      <w:r w:rsidRPr="007D3FF3">
        <w:rPr>
          <w:rFonts w:asciiTheme="majorHAnsi" w:hAnsiTheme="majorHAnsi" w:cstheme="majorHAnsi"/>
        </w:rPr>
        <w:t>pressure</w:t>
      </w:r>
      <w:r>
        <w:rPr>
          <w:rFonts w:asciiTheme="majorHAnsi" w:hAnsiTheme="majorHAnsi" w:cstheme="majorHAnsi"/>
        </w:rPr>
        <w:t xml:space="preserve"> change </w:t>
      </w:r>
      <w:r w:rsidRPr="0052621A">
        <w:rPr>
          <w:rFonts w:asciiTheme="majorHAnsi" w:hAnsiTheme="majorHAnsi" w:cstheme="majorHAnsi"/>
          <w:b/>
          <w:bCs/>
        </w:rPr>
        <w:t>[1]</w:t>
      </w:r>
      <w:r w:rsidRPr="007D3FF3">
        <w:rPr>
          <w:rFonts w:asciiTheme="majorHAnsi" w:hAnsiTheme="majorHAnsi" w:cstheme="majorHAnsi"/>
        </w:rPr>
        <w:t xml:space="preserve">, during </w:t>
      </w:r>
      <w:r>
        <w:rPr>
          <w:rFonts w:asciiTheme="majorHAnsi" w:hAnsiTheme="majorHAnsi" w:cstheme="majorHAnsi"/>
        </w:rPr>
        <w:t xml:space="preserve">the </w:t>
      </w:r>
      <w:r w:rsidRPr="007D3FF3">
        <w:rPr>
          <w:rFonts w:asciiTheme="majorHAnsi" w:hAnsiTheme="majorHAnsi" w:cstheme="majorHAnsi"/>
        </w:rPr>
        <w:t xml:space="preserve">first </w:t>
      </w:r>
      <w:r>
        <w:rPr>
          <w:rFonts w:asciiTheme="majorHAnsi" w:hAnsiTheme="majorHAnsi" w:cstheme="majorHAnsi"/>
        </w:rPr>
        <w:t>two</w:t>
      </w:r>
      <w:r w:rsidRPr="007D3FF3">
        <w:rPr>
          <w:rFonts w:asciiTheme="majorHAnsi" w:hAnsiTheme="majorHAnsi" w:cstheme="majorHAnsi"/>
        </w:rPr>
        <w:t xml:space="preserve"> steps</w:t>
      </w:r>
      <w:r>
        <w:rPr>
          <w:rFonts w:asciiTheme="majorHAnsi" w:hAnsiTheme="majorHAnsi" w:cstheme="majorHAnsi"/>
        </w:rPr>
        <w:t>,</w:t>
      </w:r>
      <w:r w:rsidRPr="007D3FF3">
        <w:rPr>
          <w:rFonts w:asciiTheme="majorHAnsi" w:hAnsiTheme="majorHAnsi" w:cstheme="majorHAnsi"/>
        </w:rPr>
        <w:t xml:space="preserve"> </w:t>
      </w:r>
      <w:r>
        <w:rPr>
          <w:rFonts w:asciiTheme="majorHAnsi" w:hAnsiTheme="majorHAnsi" w:cstheme="majorHAnsi"/>
        </w:rPr>
        <w:t xml:space="preserve">the </w:t>
      </w:r>
      <w:r w:rsidRPr="007D3FF3">
        <w:rPr>
          <w:rFonts w:asciiTheme="majorHAnsi" w:hAnsiTheme="majorHAnsi" w:cstheme="majorHAnsi"/>
        </w:rPr>
        <w:t>displacements are negligible</w:t>
      </w:r>
      <w:r>
        <w:rPr>
          <w:rFonts w:asciiTheme="majorHAnsi" w:hAnsiTheme="majorHAnsi" w:cstheme="majorHAnsi"/>
        </w:rPr>
        <w:t xml:space="preserve"> </w:t>
      </w:r>
      <w:r w:rsidRPr="0052621A">
        <w:rPr>
          <w:rFonts w:asciiTheme="majorHAnsi" w:hAnsiTheme="majorHAnsi" w:cstheme="majorHAnsi"/>
          <w:b/>
          <w:bCs/>
        </w:rPr>
        <w:t>[2]</w:t>
      </w:r>
      <w:r w:rsidRPr="007D3FF3">
        <w:rPr>
          <w:rFonts w:asciiTheme="majorHAnsi" w:hAnsiTheme="majorHAnsi" w:cstheme="majorHAnsi"/>
        </w:rPr>
        <w:t xml:space="preserve"> until the contraction</w:t>
      </w:r>
      <w:r>
        <w:rPr>
          <w:rFonts w:asciiTheme="majorHAnsi" w:hAnsiTheme="majorHAnsi" w:cstheme="majorHAnsi"/>
        </w:rPr>
        <w:t>,</w:t>
      </w:r>
      <w:r w:rsidRPr="007D3FF3">
        <w:rPr>
          <w:rFonts w:asciiTheme="majorHAnsi" w:hAnsiTheme="majorHAnsi" w:cstheme="majorHAnsi"/>
        </w:rPr>
        <w:t xml:space="preserve"> when </w:t>
      </w:r>
      <w:r>
        <w:rPr>
          <w:rFonts w:asciiTheme="majorHAnsi" w:hAnsiTheme="majorHAnsi" w:cstheme="majorHAnsi"/>
        </w:rPr>
        <w:t xml:space="preserve">they become </w:t>
      </w:r>
      <w:r w:rsidRPr="007D3FF3">
        <w:rPr>
          <w:rFonts w:asciiTheme="majorHAnsi" w:hAnsiTheme="majorHAnsi" w:cstheme="majorHAnsi"/>
        </w:rPr>
        <w:t xml:space="preserve">maximal </w:t>
      </w:r>
      <w:r>
        <w:rPr>
          <w:rFonts w:asciiTheme="majorHAnsi" w:hAnsiTheme="majorHAnsi" w:cstheme="majorHAnsi"/>
        </w:rPr>
        <w:t>at</w:t>
      </w:r>
      <w:r w:rsidRPr="007D3FF3">
        <w:rPr>
          <w:rFonts w:asciiTheme="majorHAnsi" w:hAnsiTheme="majorHAnsi" w:cstheme="majorHAnsi"/>
        </w:rPr>
        <w:t xml:space="preserve"> </w:t>
      </w:r>
      <w:r>
        <w:rPr>
          <w:rFonts w:asciiTheme="majorHAnsi" w:hAnsiTheme="majorHAnsi" w:cstheme="majorHAnsi"/>
        </w:rPr>
        <w:t xml:space="preserve">the </w:t>
      </w:r>
      <w:r w:rsidRPr="007D3FF3">
        <w:rPr>
          <w:rFonts w:asciiTheme="majorHAnsi" w:hAnsiTheme="majorHAnsi" w:cstheme="majorHAnsi"/>
        </w:rPr>
        <w:t xml:space="preserve">bottom part of </w:t>
      </w:r>
      <w:r>
        <w:rPr>
          <w:rFonts w:asciiTheme="majorHAnsi" w:hAnsiTheme="majorHAnsi" w:cstheme="majorHAnsi"/>
        </w:rPr>
        <w:t xml:space="preserve">the </w:t>
      </w:r>
      <w:r w:rsidRPr="007D3FF3">
        <w:rPr>
          <w:rFonts w:asciiTheme="majorHAnsi" w:hAnsiTheme="majorHAnsi" w:cstheme="majorHAnsi"/>
        </w:rPr>
        <w:t>model</w:t>
      </w:r>
      <w:r>
        <w:rPr>
          <w:rFonts w:asciiTheme="majorHAnsi" w:hAnsiTheme="majorHAnsi" w:cstheme="majorHAnsi"/>
        </w:rPr>
        <w:t xml:space="preserve"> </w:t>
      </w:r>
      <w:r w:rsidRPr="0052621A">
        <w:rPr>
          <w:rFonts w:asciiTheme="majorHAnsi" w:hAnsiTheme="majorHAnsi" w:cstheme="majorHAnsi"/>
          <w:b/>
          <w:bCs/>
        </w:rPr>
        <w:t>[3]</w:t>
      </w:r>
      <w:r w:rsidRPr="007D3FF3">
        <w:rPr>
          <w:rFonts w:asciiTheme="majorHAnsi" w:hAnsiTheme="majorHAnsi" w:cstheme="majorHAnsi"/>
        </w:rPr>
        <w:t xml:space="preserve">. Throughout the remaining time, </w:t>
      </w:r>
      <w:r>
        <w:rPr>
          <w:rFonts w:asciiTheme="majorHAnsi" w:hAnsiTheme="majorHAnsi" w:cstheme="majorHAnsi"/>
        </w:rPr>
        <w:t xml:space="preserve">the </w:t>
      </w:r>
      <w:r w:rsidRPr="007D3FF3">
        <w:rPr>
          <w:rFonts w:asciiTheme="majorHAnsi" w:hAnsiTheme="majorHAnsi" w:cstheme="majorHAnsi"/>
        </w:rPr>
        <w:t xml:space="preserve">model slowly returns to its </w:t>
      </w:r>
      <w:proofErr w:type="spellStart"/>
      <w:r w:rsidRPr="007D3FF3">
        <w:rPr>
          <w:rFonts w:asciiTheme="majorHAnsi" w:hAnsiTheme="majorHAnsi" w:cstheme="majorHAnsi"/>
        </w:rPr>
        <w:t>undeformed</w:t>
      </w:r>
      <w:proofErr w:type="spellEnd"/>
      <w:r w:rsidRPr="007D3FF3">
        <w:rPr>
          <w:rFonts w:asciiTheme="majorHAnsi" w:hAnsiTheme="majorHAnsi" w:cstheme="majorHAnsi"/>
        </w:rPr>
        <w:t xml:space="preserve"> state</w:t>
      </w:r>
      <w:r>
        <w:rPr>
          <w:rFonts w:asciiTheme="majorHAnsi" w:hAnsiTheme="majorHAnsi" w:cstheme="majorHAnsi"/>
        </w:rPr>
        <w:t xml:space="preserve"> </w:t>
      </w:r>
      <w:r w:rsidRPr="0052621A">
        <w:rPr>
          <w:rFonts w:asciiTheme="majorHAnsi" w:hAnsiTheme="majorHAnsi" w:cstheme="majorHAnsi"/>
          <w:b/>
          <w:bCs/>
        </w:rPr>
        <w:t>[4]</w:t>
      </w:r>
      <w:r>
        <w:rPr>
          <w:rFonts w:asciiTheme="majorHAnsi" w:hAnsiTheme="majorHAnsi" w:cstheme="majorHAnsi"/>
        </w:rPr>
        <w:t>.</w:t>
      </w:r>
    </w:p>
    <w:p w14:paraId="06D4479A" w14:textId="18CB8922" w:rsidR="0052621A" w:rsidRDefault="0052621A" w:rsidP="00B77BE7">
      <w:pPr>
        <w:pStyle w:val="ListParagraph"/>
        <w:spacing w:before="240"/>
        <w:ind w:left="907"/>
        <w:jc w:val="both"/>
        <w:rPr>
          <w:rFonts w:asciiTheme="majorHAnsi" w:hAnsiTheme="majorHAnsi" w:cstheme="majorHAnsi"/>
        </w:rPr>
      </w:pPr>
    </w:p>
    <w:p w14:paraId="53589AF1" w14:textId="7D17492E" w:rsidR="0052621A" w:rsidRPr="0052621A" w:rsidRDefault="0052621A" w:rsidP="00B77BE7">
      <w:pPr>
        <w:pStyle w:val="ListParagraph"/>
        <w:numPr>
          <w:ilvl w:val="2"/>
          <w:numId w:val="44"/>
        </w:numPr>
        <w:spacing w:before="240"/>
        <w:jc w:val="both"/>
        <w:rPr>
          <w:rFonts w:cs="Calibri"/>
          <w:bCs/>
          <w:color w:val="000000" w:themeColor="text1"/>
        </w:rPr>
      </w:pPr>
      <w:r>
        <w:rPr>
          <w:rFonts w:asciiTheme="majorHAnsi" w:hAnsiTheme="majorHAnsi" w:cstheme="majorHAnsi"/>
        </w:rPr>
        <w:t>LAB MEDIA: Figure 10.</w:t>
      </w:r>
    </w:p>
    <w:p w14:paraId="015F59A8" w14:textId="0B2A97ED" w:rsidR="0052621A" w:rsidRPr="0052621A" w:rsidRDefault="0052621A" w:rsidP="00B77BE7">
      <w:pPr>
        <w:pStyle w:val="ListParagraph"/>
        <w:numPr>
          <w:ilvl w:val="2"/>
          <w:numId w:val="44"/>
        </w:numPr>
        <w:spacing w:before="240"/>
        <w:jc w:val="both"/>
        <w:rPr>
          <w:rFonts w:cs="Calibri"/>
          <w:bCs/>
          <w:color w:val="000000" w:themeColor="text1"/>
        </w:rPr>
      </w:pPr>
      <w:r>
        <w:rPr>
          <w:rFonts w:asciiTheme="majorHAnsi" w:hAnsiTheme="majorHAnsi" w:cstheme="majorHAnsi"/>
        </w:rPr>
        <w:t xml:space="preserve">LAB MEDIA: Figure 10. </w:t>
      </w:r>
      <w:r w:rsidRPr="0052621A">
        <w:rPr>
          <w:rFonts w:asciiTheme="majorHAnsi" w:hAnsiTheme="majorHAnsi" w:cstheme="majorHAnsi"/>
          <w:i/>
          <w:iCs/>
          <w:color w:val="3333CC"/>
        </w:rPr>
        <w:t>Video Editor: Emphasize the first two images from the left.</w:t>
      </w:r>
    </w:p>
    <w:p w14:paraId="7C130BC0" w14:textId="7A867979" w:rsidR="0052621A" w:rsidRPr="0052621A" w:rsidRDefault="0052621A" w:rsidP="00B77BE7">
      <w:pPr>
        <w:pStyle w:val="ListParagraph"/>
        <w:numPr>
          <w:ilvl w:val="2"/>
          <w:numId w:val="44"/>
        </w:numPr>
        <w:spacing w:before="240"/>
        <w:jc w:val="both"/>
        <w:rPr>
          <w:rFonts w:cs="Calibri"/>
          <w:bCs/>
          <w:color w:val="000000" w:themeColor="text1"/>
        </w:rPr>
      </w:pPr>
      <w:r>
        <w:rPr>
          <w:rFonts w:asciiTheme="majorHAnsi" w:hAnsiTheme="majorHAnsi" w:cstheme="majorHAnsi"/>
        </w:rPr>
        <w:t xml:space="preserve">LAB MEDIA: Figure 10. </w:t>
      </w:r>
      <w:r w:rsidRPr="0052621A">
        <w:rPr>
          <w:rFonts w:asciiTheme="majorHAnsi" w:hAnsiTheme="majorHAnsi" w:cstheme="majorHAnsi"/>
          <w:i/>
          <w:iCs/>
          <w:color w:val="3333CC"/>
        </w:rPr>
        <w:t>Video Editor: Emphasize the third and the fourth images from the left.</w:t>
      </w:r>
    </w:p>
    <w:p w14:paraId="13EF2147" w14:textId="4485F9ED" w:rsidR="0052621A" w:rsidRPr="0052621A" w:rsidRDefault="0052621A" w:rsidP="00B77BE7">
      <w:pPr>
        <w:pStyle w:val="ListParagraph"/>
        <w:numPr>
          <w:ilvl w:val="2"/>
          <w:numId w:val="44"/>
        </w:numPr>
        <w:spacing w:before="240"/>
        <w:jc w:val="both"/>
        <w:rPr>
          <w:rFonts w:cs="Calibri"/>
          <w:bCs/>
          <w:color w:val="000000" w:themeColor="text1"/>
        </w:rPr>
      </w:pPr>
      <w:r>
        <w:rPr>
          <w:rFonts w:asciiTheme="majorHAnsi" w:hAnsiTheme="majorHAnsi" w:cstheme="majorHAnsi"/>
        </w:rPr>
        <w:t xml:space="preserve">LAB MEDIA: Figure 10. </w:t>
      </w:r>
      <w:r w:rsidRPr="0052621A">
        <w:rPr>
          <w:rFonts w:asciiTheme="majorHAnsi" w:hAnsiTheme="majorHAnsi" w:cstheme="majorHAnsi"/>
          <w:i/>
          <w:iCs/>
          <w:color w:val="3333CC"/>
        </w:rPr>
        <w:t>Video Editor: Emphasize the last image from the left.</w:t>
      </w:r>
    </w:p>
    <w:p w14:paraId="62D1D39C" w14:textId="26AFF1B3" w:rsidR="0052621A" w:rsidRDefault="0052621A" w:rsidP="00B77BE7">
      <w:pPr>
        <w:pStyle w:val="ListParagraph"/>
        <w:spacing w:before="240"/>
        <w:ind w:left="1627"/>
        <w:jc w:val="both"/>
        <w:rPr>
          <w:rFonts w:asciiTheme="majorHAnsi" w:hAnsiTheme="majorHAnsi" w:cstheme="majorHAnsi"/>
        </w:rPr>
      </w:pPr>
    </w:p>
    <w:p w14:paraId="46D81454" w14:textId="0B9DBF9C" w:rsidR="0052621A" w:rsidRPr="0052621A" w:rsidRDefault="0052621A" w:rsidP="00B77BE7">
      <w:pPr>
        <w:pStyle w:val="ListParagraph"/>
        <w:numPr>
          <w:ilvl w:val="1"/>
          <w:numId w:val="44"/>
        </w:numPr>
        <w:spacing w:before="240"/>
        <w:jc w:val="both"/>
        <w:rPr>
          <w:rFonts w:cs="Calibri"/>
          <w:bCs/>
          <w:color w:val="000000" w:themeColor="text1"/>
        </w:rPr>
      </w:pPr>
      <w:r>
        <w:rPr>
          <w:rFonts w:asciiTheme="majorHAnsi" w:hAnsiTheme="majorHAnsi" w:cstheme="majorHAnsi"/>
        </w:rPr>
        <w:t>T</w:t>
      </w:r>
      <w:r w:rsidRPr="0032286A">
        <w:rPr>
          <w:rFonts w:asciiTheme="majorHAnsi" w:hAnsiTheme="majorHAnsi" w:cstheme="majorHAnsi"/>
        </w:rPr>
        <w:t>he</w:t>
      </w:r>
      <w:r>
        <w:rPr>
          <w:rFonts w:asciiTheme="majorHAnsi" w:hAnsiTheme="majorHAnsi" w:cstheme="majorHAnsi"/>
        </w:rPr>
        <w:t xml:space="preserve"> r</w:t>
      </w:r>
      <w:r w:rsidRPr="007D3FF3">
        <w:rPr>
          <w:rFonts w:asciiTheme="majorHAnsi" w:hAnsiTheme="majorHAnsi" w:cstheme="majorHAnsi"/>
        </w:rPr>
        <w:t xml:space="preserve">esulting </w:t>
      </w:r>
      <w:r>
        <w:rPr>
          <w:rFonts w:asciiTheme="majorHAnsi" w:hAnsiTheme="majorHAnsi" w:cstheme="majorHAnsi"/>
        </w:rPr>
        <w:t>pressure-volume</w:t>
      </w:r>
      <w:r w:rsidRPr="007D3FF3">
        <w:rPr>
          <w:rFonts w:asciiTheme="majorHAnsi" w:hAnsiTheme="majorHAnsi" w:cstheme="majorHAnsi"/>
        </w:rPr>
        <w:t xml:space="preserve"> diagram</w:t>
      </w:r>
      <w:r>
        <w:rPr>
          <w:rFonts w:asciiTheme="majorHAnsi" w:hAnsiTheme="majorHAnsi" w:cstheme="majorHAnsi"/>
        </w:rPr>
        <w:t xml:space="preserve"> </w:t>
      </w:r>
      <w:r w:rsidRPr="0052621A">
        <w:rPr>
          <w:rFonts w:asciiTheme="majorHAnsi" w:hAnsiTheme="majorHAnsi" w:cstheme="majorHAnsi"/>
          <w:bCs/>
          <w:szCs w:val="24"/>
        </w:rPr>
        <w:t xml:space="preserve">for </w:t>
      </w:r>
      <w:r>
        <w:rPr>
          <w:rFonts w:asciiTheme="majorHAnsi" w:hAnsiTheme="majorHAnsi" w:cstheme="majorHAnsi"/>
          <w:bCs/>
          <w:szCs w:val="24"/>
        </w:rPr>
        <w:t xml:space="preserve">the </w:t>
      </w:r>
      <w:r w:rsidRPr="0052621A">
        <w:rPr>
          <w:rFonts w:asciiTheme="majorHAnsi" w:hAnsiTheme="majorHAnsi" w:cstheme="majorHAnsi"/>
          <w:bCs/>
          <w:szCs w:val="24"/>
        </w:rPr>
        <w:t>LV fluid-structure interaction model</w:t>
      </w:r>
      <w:r>
        <w:rPr>
          <w:rFonts w:asciiTheme="majorHAnsi" w:hAnsiTheme="majorHAnsi" w:cstheme="majorHAnsi"/>
          <w:bCs/>
          <w:szCs w:val="24"/>
        </w:rPr>
        <w:t xml:space="preserve"> is shown here </w:t>
      </w:r>
      <w:r w:rsidRPr="0052621A">
        <w:rPr>
          <w:rFonts w:asciiTheme="majorHAnsi" w:hAnsiTheme="majorHAnsi" w:cstheme="majorHAnsi"/>
          <w:b/>
          <w:szCs w:val="24"/>
        </w:rPr>
        <w:t>[1]</w:t>
      </w:r>
      <w:r>
        <w:rPr>
          <w:rFonts w:asciiTheme="majorHAnsi" w:hAnsiTheme="majorHAnsi" w:cstheme="majorHAnsi"/>
          <w:bCs/>
          <w:szCs w:val="24"/>
        </w:rPr>
        <w:t xml:space="preserve">. The </w:t>
      </w:r>
      <w:proofErr w:type="spellStart"/>
      <w:r w:rsidRPr="0052621A">
        <w:rPr>
          <w:rFonts w:asciiTheme="majorHAnsi" w:hAnsiTheme="majorHAnsi" w:cstheme="majorHAnsi"/>
          <w:bCs/>
          <w:szCs w:val="24"/>
        </w:rPr>
        <w:t>vectorial</w:t>
      </w:r>
      <w:proofErr w:type="spellEnd"/>
      <w:r w:rsidRPr="0052621A">
        <w:rPr>
          <w:rFonts w:asciiTheme="majorHAnsi" w:hAnsiTheme="majorHAnsi" w:cstheme="majorHAnsi"/>
          <w:bCs/>
          <w:szCs w:val="24"/>
        </w:rPr>
        <w:t xml:space="preserve"> representation of </w:t>
      </w:r>
      <w:r>
        <w:rPr>
          <w:rFonts w:asciiTheme="majorHAnsi" w:hAnsiTheme="majorHAnsi" w:cstheme="majorHAnsi"/>
          <w:bCs/>
          <w:szCs w:val="24"/>
        </w:rPr>
        <w:t xml:space="preserve">the </w:t>
      </w:r>
      <w:r w:rsidRPr="0052621A">
        <w:rPr>
          <w:rFonts w:asciiTheme="majorHAnsi" w:hAnsiTheme="majorHAnsi" w:cstheme="majorHAnsi"/>
          <w:bCs/>
          <w:szCs w:val="24"/>
        </w:rPr>
        <w:t>velocities in the parametrical model of the left ventricle</w:t>
      </w:r>
      <w:r>
        <w:rPr>
          <w:rFonts w:asciiTheme="majorHAnsi" w:hAnsiTheme="majorHAnsi" w:cstheme="majorHAnsi"/>
          <w:bCs/>
          <w:szCs w:val="24"/>
        </w:rPr>
        <w:t xml:space="preserve"> is presented in these images </w:t>
      </w:r>
      <w:r w:rsidRPr="0052621A">
        <w:rPr>
          <w:rFonts w:asciiTheme="majorHAnsi" w:hAnsiTheme="majorHAnsi" w:cstheme="majorHAnsi"/>
          <w:b/>
          <w:szCs w:val="24"/>
        </w:rPr>
        <w:t>[2]</w:t>
      </w:r>
      <w:r>
        <w:rPr>
          <w:rFonts w:asciiTheme="majorHAnsi" w:hAnsiTheme="majorHAnsi" w:cstheme="majorHAnsi"/>
          <w:bCs/>
          <w:szCs w:val="24"/>
        </w:rPr>
        <w:t>.</w:t>
      </w:r>
    </w:p>
    <w:p w14:paraId="3DCC7CEB" w14:textId="68E11484" w:rsidR="0052621A" w:rsidRDefault="0052621A" w:rsidP="00B77BE7">
      <w:pPr>
        <w:pStyle w:val="ListParagraph"/>
        <w:spacing w:before="240"/>
        <w:ind w:left="907"/>
        <w:jc w:val="both"/>
        <w:rPr>
          <w:rFonts w:asciiTheme="majorHAnsi" w:hAnsiTheme="majorHAnsi" w:cstheme="majorHAnsi"/>
          <w:bCs/>
          <w:szCs w:val="24"/>
        </w:rPr>
      </w:pPr>
    </w:p>
    <w:p w14:paraId="1DDD014B" w14:textId="63B26697" w:rsidR="0052621A" w:rsidRPr="0052621A" w:rsidRDefault="0052621A" w:rsidP="00B77BE7">
      <w:pPr>
        <w:pStyle w:val="ListParagraph"/>
        <w:numPr>
          <w:ilvl w:val="2"/>
          <w:numId w:val="44"/>
        </w:numPr>
        <w:spacing w:before="240"/>
        <w:jc w:val="both"/>
        <w:rPr>
          <w:rFonts w:cs="Calibri"/>
          <w:bCs/>
          <w:color w:val="000000" w:themeColor="text1"/>
        </w:rPr>
      </w:pPr>
      <w:r>
        <w:rPr>
          <w:rFonts w:asciiTheme="majorHAnsi" w:hAnsiTheme="majorHAnsi" w:cstheme="majorHAnsi"/>
          <w:bCs/>
          <w:szCs w:val="24"/>
        </w:rPr>
        <w:t>LAB MEDIA: Figure 11.</w:t>
      </w:r>
    </w:p>
    <w:p w14:paraId="4E16A6D1" w14:textId="6F2469F6" w:rsidR="0052621A" w:rsidRPr="0052621A" w:rsidRDefault="0052621A" w:rsidP="00B77BE7">
      <w:pPr>
        <w:pStyle w:val="ListParagraph"/>
        <w:numPr>
          <w:ilvl w:val="2"/>
          <w:numId w:val="44"/>
        </w:numPr>
        <w:spacing w:before="240"/>
        <w:jc w:val="both"/>
        <w:rPr>
          <w:rFonts w:cs="Calibri"/>
          <w:bCs/>
          <w:color w:val="000000" w:themeColor="text1"/>
        </w:rPr>
      </w:pPr>
      <w:r>
        <w:rPr>
          <w:rFonts w:asciiTheme="majorHAnsi" w:hAnsiTheme="majorHAnsi" w:cstheme="majorHAnsi"/>
          <w:bCs/>
          <w:szCs w:val="24"/>
        </w:rPr>
        <w:t>LAB MEDIA: Figure 12.</w:t>
      </w:r>
    </w:p>
    <w:p w14:paraId="63020364" w14:textId="5F490B70" w:rsidR="0052621A" w:rsidRDefault="0052621A" w:rsidP="00B77BE7">
      <w:pPr>
        <w:pStyle w:val="ListParagraph"/>
        <w:spacing w:before="240"/>
        <w:ind w:left="1627"/>
        <w:jc w:val="both"/>
        <w:rPr>
          <w:rFonts w:asciiTheme="majorHAnsi" w:hAnsiTheme="majorHAnsi" w:cstheme="majorHAnsi"/>
          <w:bCs/>
          <w:szCs w:val="24"/>
        </w:rPr>
      </w:pPr>
    </w:p>
    <w:p w14:paraId="1048A80C" w14:textId="59CB7AF5" w:rsidR="0052621A" w:rsidRPr="0052621A" w:rsidRDefault="0052621A" w:rsidP="00B77BE7">
      <w:pPr>
        <w:pStyle w:val="ListParagraph"/>
        <w:numPr>
          <w:ilvl w:val="1"/>
          <w:numId w:val="44"/>
        </w:numPr>
        <w:spacing w:before="240"/>
        <w:jc w:val="both"/>
        <w:rPr>
          <w:rFonts w:cs="Calibri"/>
          <w:bCs/>
          <w:color w:val="000000" w:themeColor="text1"/>
        </w:rPr>
      </w:pPr>
      <w:r>
        <w:rPr>
          <w:rFonts w:cs="Calibri"/>
          <w:bCs/>
          <w:color w:val="000000" w:themeColor="text1"/>
        </w:rPr>
        <w:t xml:space="preserve">The representative images show the </w:t>
      </w:r>
      <w:r w:rsidRPr="0052621A">
        <w:rPr>
          <w:rFonts w:asciiTheme="majorHAnsi" w:eastAsia="Times New Roman" w:hAnsiTheme="majorHAnsi" w:cstheme="majorHAnsi"/>
          <w:bCs/>
          <w:szCs w:val="24"/>
        </w:rPr>
        <w:t xml:space="preserve">simulation of </w:t>
      </w:r>
      <w:r>
        <w:rPr>
          <w:rFonts w:asciiTheme="majorHAnsi" w:eastAsia="Times New Roman" w:hAnsiTheme="majorHAnsi" w:cstheme="majorHAnsi"/>
          <w:bCs/>
          <w:szCs w:val="24"/>
        </w:rPr>
        <w:t xml:space="preserve">the </w:t>
      </w:r>
      <w:r w:rsidRPr="0052621A">
        <w:rPr>
          <w:rFonts w:asciiTheme="majorHAnsi" w:eastAsia="Times New Roman" w:hAnsiTheme="majorHAnsi" w:cstheme="majorHAnsi"/>
          <w:bCs/>
          <w:szCs w:val="24"/>
        </w:rPr>
        <w:t>whole-heart activation at various time points</w:t>
      </w:r>
      <w:r>
        <w:rPr>
          <w:rFonts w:asciiTheme="majorHAnsi" w:eastAsia="Times New Roman" w:hAnsiTheme="majorHAnsi" w:cstheme="majorHAnsi"/>
          <w:bCs/>
          <w:szCs w:val="24"/>
        </w:rPr>
        <w:t xml:space="preserve"> </w:t>
      </w:r>
      <w:r w:rsidRPr="0052621A">
        <w:rPr>
          <w:rFonts w:asciiTheme="majorHAnsi" w:eastAsia="Times New Roman" w:hAnsiTheme="majorHAnsi" w:cstheme="majorHAnsi"/>
          <w:bCs/>
          <w:szCs w:val="24"/>
        </w:rPr>
        <w:t xml:space="preserve">on the lead </w:t>
      </w:r>
      <w:r>
        <w:rPr>
          <w:rFonts w:asciiTheme="majorHAnsi" w:eastAsia="Times New Roman" w:hAnsiTheme="majorHAnsi" w:cstheme="majorHAnsi"/>
          <w:bCs/>
          <w:szCs w:val="24"/>
        </w:rPr>
        <w:t>2</w:t>
      </w:r>
      <w:r w:rsidRPr="0052621A">
        <w:rPr>
          <w:rFonts w:asciiTheme="majorHAnsi" w:eastAsia="Times New Roman" w:hAnsiTheme="majorHAnsi" w:cstheme="majorHAnsi"/>
          <w:bCs/>
          <w:szCs w:val="24"/>
        </w:rPr>
        <w:t xml:space="preserve"> ECG signal</w:t>
      </w:r>
      <w:r>
        <w:rPr>
          <w:rFonts w:asciiTheme="majorHAnsi" w:eastAsia="Times New Roman" w:hAnsiTheme="majorHAnsi" w:cstheme="majorHAnsi"/>
          <w:bCs/>
          <w:szCs w:val="24"/>
        </w:rPr>
        <w:t xml:space="preserve"> </w:t>
      </w:r>
      <w:r w:rsidRPr="0052621A">
        <w:rPr>
          <w:rFonts w:asciiTheme="majorHAnsi" w:eastAsia="Times New Roman" w:hAnsiTheme="majorHAnsi" w:cstheme="majorHAnsi"/>
          <w:b/>
          <w:szCs w:val="24"/>
        </w:rPr>
        <w:t>[</w:t>
      </w:r>
      <w:r>
        <w:rPr>
          <w:rFonts w:asciiTheme="majorHAnsi" w:eastAsia="Times New Roman" w:hAnsiTheme="majorHAnsi" w:cstheme="majorHAnsi"/>
          <w:b/>
          <w:szCs w:val="24"/>
        </w:rPr>
        <w:t>1</w:t>
      </w:r>
      <w:r w:rsidRPr="0052621A">
        <w:rPr>
          <w:rFonts w:asciiTheme="majorHAnsi" w:eastAsia="Times New Roman" w:hAnsiTheme="majorHAnsi" w:cstheme="majorHAnsi"/>
          <w:b/>
          <w:szCs w:val="24"/>
        </w:rPr>
        <w:t>]</w:t>
      </w:r>
      <w:r>
        <w:rPr>
          <w:rFonts w:asciiTheme="majorHAnsi" w:eastAsia="Times New Roman" w:hAnsiTheme="majorHAnsi" w:cstheme="majorHAnsi"/>
          <w:bCs/>
          <w:szCs w:val="24"/>
        </w:rPr>
        <w:t xml:space="preserve">. </w:t>
      </w:r>
      <w:r>
        <w:rPr>
          <w:rFonts w:asciiTheme="majorHAnsi" w:eastAsia="Times New Roman" w:hAnsiTheme="majorHAnsi" w:cstheme="majorHAnsi"/>
          <w:szCs w:val="24"/>
        </w:rPr>
        <w:t>T</w:t>
      </w:r>
      <w:r w:rsidRPr="007D3FF3">
        <w:rPr>
          <w:rFonts w:asciiTheme="majorHAnsi" w:eastAsia="Times New Roman" w:hAnsiTheme="majorHAnsi" w:cstheme="majorHAnsi"/>
          <w:szCs w:val="24"/>
        </w:rPr>
        <w:t xml:space="preserve">he </w:t>
      </w:r>
      <w:proofErr w:type="spellStart"/>
      <w:r w:rsidRPr="007D3FF3">
        <w:rPr>
          <w:rFonts w:asciiTheme="majorHAnsi" w:eastAsia="Times New Roman" w:hAnsiTheme="majorHAnsi" w:cstheme="majorHAnsi"/>
          <w:szCs w:val="24"/>
        </w:rPr>
        <w:t>transmembrane</w:t>
      </w:r>
      <w:proofErr w:type="spellEnd"/>
      <w:r w:rsidRPr="007D3FF3">
        <w:rPr>
          <w:rFonts w:asciiTheme="majorHAnsi" w:eastAsia="Times New Roman" w:hAnsiTheme="majorHAnsi" w:cstheme="majorHAnsi"/>
          <w:szCs w:val="24"/>
        </w:rPr>
        <w:t xml:space="preserve"> potential </w:t>
      </w:r>
      <w:r>
        <w:rPr>
          <w:rFonts w:asciiTheme="majorHAnsi" w:eastAsia="Times New Roman" w:hAnsiTheme="majorHAnsi" w:cstheme="majorHAnsi"/>
          <w:szCs w:val="24"/>
        </w:rPr>
        <w:t>in millivolts is denoted by t</w:t>
      </w:r>
      <w:r w:rsidRPr="007D3FF3">
        <w:rPr>
          <w:rFonts w:asciiTheme="majorHAnsi" w:eastAsia="Times New Roman" w:hAnsiTheme="majorHAnsi" w:cstheme="majorHAnsi"/>
          <w:szCs w:val="24"/>
        </w:rPr>
        <w:t>he color bar</w:t>
      </w:r>
      <w:r>
        <w:rPr>
          <w:rFonts w:asciiTheme="majorHAnsi" w:eastAsia="Times New Roman" w:hAnsiTheme="majorHAnsi" w:cstheme="majorHAnsi"/>
          <w:szCs w:val="24"/>
        </w:rPr>
        <w:t xml:space="preserve"> </w:t>
      </w:r>
      <w:r w:rsidRPr="0052621A">
        <w:rPr>
          <w:rFonts w:asciiTheme="majorHAnsi" w:eastAsia="Times New Roman" w:hAnsiTheme="majorHAnsi" w:cstheme="majorHAnsi"/>
          <w:b/>
          <w:bCs/>
          <w:szCs w:val="24"/>
        </w:rPr>
        <w:t>[2]</w:t>
      </w:r>
      <w:r>
        <w:rPr>
          <w:rFonts w:asciiTheme="majorHAnsi" w:eastAsia="Times New Roman" w:hAnsiTheme="majorHAnsi" w:cstheme="majorHAnsi"/>
          <w:szCs w:val="24"/>
        </w:rPr>
        <w:t>.</w:t>
      </w:r>
    </w:p>
    <w:p w14:paraId="5F9EFC06" w14:textId="71375635" w:rsidR="0052621A" w:rsidRDefault="0052621A" w:rsidP="00B77BE7">
      <w:pPr>
        <w:pStyle w:val="ListParagraph"/>
        <w:spacing w:before="240"/>
        <w:ind w:left="907"/>
        <w:jc w:val="both"/>
        <w:rPr>
          <w:rFonts w:cs="Calibri"/>
          <w:bCs/>
          <w:color w:val="000000" w:themeColor="text1"/>
        </w:rPr>
      </w:pPr>
    </w:p>
    <w:p w14:paraId="72F31BE6" w14:textId="7AFA60A0" w:rsidR="0052621A" w:rsidRPr="0052621A" w:rsidRDefault="0052621A" w:rsidP="00B77BE7">
      <w:pPr>
        <w:pStyle w:val="ListParagraph"/>
        <w:numPr>
          <w:ilvl w:val="2"/>
          <w:numId w:val="44"/>
        </w:numPr>
        <w:spacing w:before="240"/>
        <w:jc w:val="both"/>
        <w:rPr>
          <w:rFonts w:cs="Calibri"/>
          <w:bCs/>
          <w:color w:val="000000" w:themeColor="text1"/>
        </w:rPr>
      </w:pPr>
      <w:r>
        <w:rPr>
          <w:rFonts w:cs="Calibri"/>
          <w:bCs/>
          <w:color w:val="000000" w:themeColor="text1"/>
        </w:rPr>
        <w:t xml:space="preserve">LAB MEDIA: Figure 13. </w:t>
      </w:r>
      <w:r w:rsidRPr="0052621A">
        <w:rPr>
          <w:rFonts w:cs="Calibri"/>
          <w:bCs/>
          <w:i/>
          <w:iCs/>
          <w:color w:val="3333CC"/>
        </w:rPr>
        <w:t>Video Editor: Emphasize the graph in A when the VO says “</w:t>
      </w:r>
      <w:r w:rsidRPr="0052621A">
        <w:rPr>
          <w:rFonts w:asciiTheme="majorHAnsi" w:eastAsia="Times New Roman" w:hAnsiTheme="majorHAnsi" w:cstheme="majorHAnsi"/>
          <w:bCs/>
          <w:i/>
          <w:iCs/>
          <w:color w:val="3333CC"/>
          <w:szCs w:val="24"/>
        </w:rPr>
        <w:t>ECG signal.”</w:t>
      </w:r>
    </w:p>
    <w:p w14:paraId="7BA20AD0" w14:textId="7D24EE28" w:rsidR="0052621A" w:rsidRDefault="0052621A" w:rsidP="00B77BE7">
      <w:pPr>
        <w:pStyle w:val="ListParagraph"/>
        <w:numPr>
          <w:ilvl w:val="2"/>
          <w:numId w:val="44"/>
        </w:numPr>
        <w:spacing w:before="240"/>
        <w:jc w:val="both"/>
        <w:rPr>
          <w:rFonts w:cs="Calibri"/>
          <w:bCs/>
          <w:color w:val="000000" w:themeColor="text1"/>
        </w:rPr>
      </w:pPr>
      <w:r>
        <w:rPr>
          <w:rFonts w:cs="Calibri"/>
          <w:bCs/>
          <w:color w:val="000000" w:themeColor="text1"/>
        </w:rPr>
        <w:t xml:space="preserve">LAB MEDIA: Figure 13. </w:t>
      </w:r>
      <w:r w:rsidRPr="0052621A">
        <w:rPr>
          <w:rFonts w:cs="Calibri"/>
          <w:bCs/>
          <w:i/>
          <w:iCs/>
          <w:color w:val="3333CC"/>
        </w:rPr>
        <w:t>Video Editor: Emphasize B.</w:t>
      </w:r>
    </w:p>
    <w:p w14:paraId="0CD174BD" w14:textId="5A78220B" w:rsidR="0052621A" w:rsidRDefault="0052621A" w:rsidP="00B77BE7">
      <w:pPr>
        <w:pStyle w:val="ListParagraph"/>
        <w:spacing w:before="240"/>
        <w:ind w:left="1627"/>
        <w:jc w:val="both"/>
        <w:rPr>
          <w:rFonts w:cs="Calibri"/>
          <w:bCs/>
          <w:color w:val="000000" w:themeColor="text1"/>
        </w:rPr>
      </w:pPr>
    </w:p>
    <w:p w14:paraId="4DBEE05A" w14:textId="1CBE0E02" w:rsidR="0052621A" w:rsidRPr="0052621A" w:rsidRDefault="0052621A" w:rsidP="00B77BE7">
      <w:pPr>
        <w:pStyle w:val="ListParagraph"/>
        <w:numPr>
          <w:ilvl w:val="1"/>
          <w:numId w:val="44"/>
        </w:numPr>
        <w:spacing w:before="240"/>
        <w:jc w:val="both"/>
        <w:rPr>
          <w:rFonts w:cs="Calibri"/>
          <w:bCs/>
          <w:color w:val="000000" w:themeColor="text1"/>
        </w:rPr>
      </w:pPr>
      <w:r>
        <w:rPr>
          <w:rFonts w:cs="Calibri"/>
          <w:bCs/>
          <w:color w:val="000000" w:themeColor="text1"/>
        </w:rPr>
        <w:t xml:space="preserve">The images shown here represent the </w:t>
      </w:r>
      <w:r w:rsidRPr="0052621A">
        <w:rPr>
          <w:rFonts w:asciiTheme="majorHAnsi" w:eastAsia="Times New Roman" w:hAnsiTheme="majorHAnsi" w:cstheme="majorHAnsi"/>
          <w:bCs/>
          <w:szCs w:val="24"/>
        </w:rPr>
        <w:t>maps of the body surface potential in a healthy subject</w:t>
      </w:r>
      <w:r>
        <w:rPr>
          <w:rFonts w:asciiTheme="majorHAnsi" w:eastAsia="Times New Roman" w:hAnsiTheme="majorHAnsi" w:cstheme="majorHAnsi"/>
          <w:bCs/>
          <w:szCs w:val="24"/>
        </w:rPr>
        <w:t xml:space="preserve"> </w:t>
      </w:r>
      <w:r w:rsidRPr="0052621A">
        <w:rPr>
          <w:rFonts w:asciiTheme="majorHAnsi" w:eastAsia="Times New Roman" w:hAnsiTheme="majorHAnsi" w:cstheme="majorHAnsi"/>
          <w:b/>
          <w:szCs w:val="24"/>
        </w:rPr>
        <w:t>[1]</w:t>
      </w:r>
      <w:r>
        <w:rPr>
          <w:rFonts w:asciiTheme="majorHAnsi" w:eastAsia="Times New Roman" w:hAnsiTheme="majorHAnsi" w:cstheme="majorHAnsi"/>
          <w:bCs/>
          <w:szCs w:val="24"/>
        </w:rPr>
        <w:t xml:space="preserve">. The </w:t>
      </w:r>
      <w:r>
        <w:rPr>
          <w:rFonts w:asciiTheme="majorHAnsi" w:eastAsia="Times New Roman" w:hAnsiTheme="majorHAnsi" w:cstheme="majorHAnsi"/>
          <w:szCs w:val="24"/>
        </w:rPr>
        <w:t>p</w:t>
      </w:r>
      <w:r w:rsidRPr="007D3FF3">
        <w:rPr>
          <w:rFonts w:asciiTheme="majorHAnsi" w:eastAsia="Times New Roman" w:hAnsiTheme="majorHAnsi" w:cstheme="majorHAnsi"/>
          <w:szCs w:val="24"/>
        </w:rPr>
        <w:t xml:space="preserve">rogression of ventricular activation in nine sequences </w:t>
      </w:r>
      <w:r w:rsidRPr="0052621A">
        <w:rPr>
          <w:rFonts w:asciiTheme="majorHAnsi" w:eastAsia="Times New Roman" w:hAnsiTheme="majorHAnsi" w:cstheme="majorHAnsi"/>
          <w:b/>
          <w:bCs/>
          <w:szCs w:val="24"/>
        </w:rPr>
        <w:t>[2]</w:t>
      </w:r>
      <w:r>
        <w:rPr>
          <w:rFonts w:asciiTheme="majorHAnsi" w:eastAsia="Times New Roman" w:hAnsiTheme="majorHAnsi" w:cstheme="majorHAnsi"/>
          <w:szCs w:val="24"/>
        </w:rPr>
        <w:t xml:space="preserve"> </w:t>
      </w:r>
      <w:r w:rsidRPr="007D3FF3">
        <w:rPr>
          <w:rFonts w:asciiTheme="majorHAnsi" w:eastAsia="Times New Roman" w:hAnsiTheme="majorHAnsi" w:cstheme="majorHAnsi"/>
          <w:szCs w:val="24"/>
        </w:rPr>
        <w:t>corresponding to the ECG signal</w:t>
      </w:r>
      <w:r>
        <w:rPr>
          <w:rFonts w:asciiTheme="majorHAnsi" w:eastAsia="Times New Roman" w:hAnsiTheme="majorHAnsi" w:cstheme="majorHAnsi"/>
          <w:szCs w:val="24"/>
        </w:rPr>
        <w:t xml:space="preserve"> </w:t>
      </w:r>
      <w:r w:rsidRPr="0052621A">
        <w:rPr>
          <w:rFonts w:asciiTheme="majorHAnsi" w:eastAsia="Times New Roman" w:hAnsiTheme="majorHAnsi" w:cstheme="majorHAnsi"/>
          <w:b/>
          <w:bCs/>
          <w:szCs w:val="24"/>
        </w:rPr>
        <w:t>[3]</w:t>
      </w:r>
      <w:r>
        <w:rPr>
          <w:rFonts w:asciiTheme="majorHAnsi" w:eastAsia="Times New Roman" w:hAnsiTheme="majorHAnsi" w:cstheme="majorHAnsi"/>
          <w:szCs w:val="24"/>
        </w:rPr>
        <w:t xml:space="preserve"> is displayed in these images </w:t>
      </w:r>
      <w:r w:rsidRPr="0052621A">
        <w:rPr>
          <w:rFonts w:asciiTheme="majorHAnsi" w:eastAsia="Times New Roman" w:hAnsiTheme="majorHAnsi" w:cstheme="majorHAnsi"/>
          <w:b/>
          <w:bCs/>
          <w:szCs w:val="24"/>
        </w:rPr>
        <w:t>[4]</w:t>
      </w:r>
      <w:r>
        <w:rPr>
          <w:rFonts w:asciiTheme="majorHAnsi" w:eastAsia="Times New Roman" w:hAnsiTheme="majorHAnsi" w:cstheme="majorHAnsi"/>
          <w:szCs w:val="24"/>
        </w:rPr>
        <w:t>.</w:t>
      </w:r>
    </w:p>
    <w:p w14:paraId="4967CEA1" w14:textId="2E6EC145" w:rsidR="0052621A" w:rsidRDefault="0052621A" w:rsidP="00B77BE7">
      <w:pPr>
        <w:pStyle w:val="ListParagraph"/>
        <w:spacing w:before="240"/>
        <w:ind w:left="907"/>
        <w:jc w:val="both"/>
        <w:rPr>
          <w:rFonts w:asciiTheme="majorHAnsi" w:eastAsia="Times New Roman" w:hAnsiTheme="majorHAnsi" w:cstheme="majorHAnsi"/>
          <w:szCs w:val="24"/>
        </w:rPr>
      </w:pPr>
    </w:p>
    <w:p w14:paraId="69F9322E" w14:textId="17396D3B" w:rsidR="0052621A" w:rsidRPr="0052621A" w:rsidRDefault="0052621A" w:rsidP="00B77BE7">
      <w:pPr>
        <w:pStyle w:val="ListParagraph"/>
        <w:numPr>
          <w:ilvl w:val="2"/>
          <w:numId w:val="44"/>
        </w:numPr>
        <w:spacing w:before="240"/>
        <w:jc w:val="both"/>
        <w:rPr>
          <w:rFonts w:cs="Calibri"/>
          <w:bCs/>
          <w:color w:val="000000" w:themeColor="text1"/>
        </w:rPr>
      </w:pPr>
      <w:r>
        <w:rPr>
          <w:rFonts w:asciiTheme="majorHAnsi" w:eastAsia="Times New Roman" w:hAnsiTheme="majorHAnsi" w:cstheme="majorHAnsi"/>
          <w:szCs w:val="24"/>
        </w:rPr>
        <w:t>LAB MEDIA: Figure 14.</w:t>
      </w:r>
    </w:p>
    <w:p w14:paraId="11203166" w14:textId="50835700" w:rsidR="0052621A" w:rsidRPr="0052621A" w:rsidRDefault="0052621A" w:rsidP="00B77BE7">
      <w:pPr>
        <w:pStyle w:val="ListParagraph"/>
        <w:numPr>
          <w:ilvl w:val="2"/>
          <w:numId w:val="44"/>
        </w:numPr>
        <w:spacing w:before="240"/>
        <w:jc w:val="both"/>
        <w:rPr>
          <w:rFonts w:cs="Calibri"/>
          <w:bCs/>
          <w:color w:val="000000" w:themeColor="text1"/>
        </w:rPr>
      </w:pPr>
      <w:r>
        <w:rPr>
          <w:rFonts w:asciiTheme="majorHAnsi" w:eastAsia="Times New Roman" w:hAnsiTheme="majorHAnsi" w:cstheme="majorHAnsi"/>
          <w:szCs w:val="24"/>
        </w:rPr>
        <w:t xml:space="preserve">LAB MEDIA: Figure 14. </w:t>
      </w:r>
      <w:r w:rsidRPr="0052621A">
        <w:rPr>
          <w:rFonts w:asciiTheme="majorHAnsi" w:eastAsia="Times New Roman" w:hAnsiTheme="majorHAnsi" w:cstheme="majorHAnsi"/>
          <w:i/>
          <w:iCs/>
          <w:color w:val="3333CC"/>
          <w:szCs w:val="24"/>
        </w:rPr>
        <w:t>Video Editor: Emphasize images 1 to 9.</w:t>
      </w:r>
    </w:p>
    <w:p w14:paraId="59AD68C6" w14:textId="7A4F44D4" w:rsidR="0052621A" w:rsidRPr="0052621A" w:rsidRDefault="0052621A" w:rsidP="00B77BE7">
      <w:pPr>
        <w:pStyle w:val="ListParagraph"/>
        <w:numPr>
          <w:ilvl w:val="2"/>
          <w:numId w:val="44"/>
        </w:numPr>
        <w:spacing w:before="240"/>
        <w:jc w:val="both"/>
        <w:rPr>
          <w:rFonts w:cs="Calibri"/>
          <w:bCs/>
          <w:color w:val="000000" w:themeColor="text1"/>
        </w:rPr>
      </w:pPr>
      <w:r>
        <w:rPr>
          <w:rFonts w:asciiTheme="majorHAnsi" w:eastAsia="Times New Roman" w:hAnsiTheme="majorHAnsi" w:cstheme="majorHAnsi"/>
          <w:szCs w:val="24"/>
        </w:rPr>
        <w:t xml:space="preserve">LAB MEDIA: Figure 14. </w:t>
      </w:r>
      <w:r w:rsidRPr="0052621A">
        <w:rPr>
          <w:rFonts w:asciiTheme="majorHAnsi" w:eastAsia="Times New Roman" w:hAnsiTheme="majorHAnsi" w:cstheme="majorHAnsi"/>
          <w:i/>
          <w:iCs/>
          <w:color w:val="3333CC"/>
          <w:szCs w:val="24"/>
        </w:rPr>
        <w:t>Video Editor: Emphasize the graph.</w:t>
      </w:r>
    </w:p>
    <w:p w14:paraId="19BA87BE" w14:textId="1E30A743" w:rsidR="00473E1C" w:rsidRPr="00B77BE7" w:rsidRDefault="0052621A" w:rsidP="00B77BE7">
      <w:pPr>
        <w:pStyle w:val="ListParagraph"/>
        <w:numPr>
          <w:ilvl w:val="2"/>
          <w:numId w:val="44"/>
        </w:numPr>
        <w:spacing w:before="240"/>
        <w:jc w:val="both"/>
        <w:rPr>
          <w:rFonts w:cs="Calibri"/>
          <w:bCs/>
          <w:color w:val="000000" w:themeColor="text1"/>
        </w:rPr>
      </w:pPr>
      <w:r>
        <w:rPr>
          <w:rFonts w:asciiTheme="majorHAnsi" w:eastAsia="Times New Roman" w:hAnsiTheme="majorHAnsi" w:cstheme="majorHAnsi"/>
          <w:szCs w:val="24"/>
        </w:rPr>
        <w:t>LAB MEDIA: Figure 14.</w:t>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5"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B77BE7">
      <w:pPr>
        <w:pBdr>
          <w:top w:val="single" w:sz="4" w:space="1" w:color="auto"/>
          <w:left w:val="single" w:sz="4" w:space="1" w:color="auto"/>
          <w:bottom w:val="single" w:sz="4" w:space="0" w:color="auto"/>
          <w:right w:val="single" w:sz="4" w:space="1" w:color="auto"/>
        </w:pBdr>
        <w:shd w:val="clear" w:color="auto" w:fill="FFFF99"/>
        <w:ind w:left="86" w:right="86"/>
        <w:jc w:val="both"/>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B75BA0D" w14:textId="77777777" w:rsidR="00347E8E" w:rsidRPr="004034B6" w:rsidRDefault="00347E8E" w:rsidP="00B77BE7">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jc w:val="both"/>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785D5609" w14:textId="77777777" w:rsidR="00473E1C" w:rsidRPr="004034B6" w:rsidRDefault="00473E1C" w:rsidP="00B77BE7">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jc w:val="both"/>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B77BE7">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jc w:val="both"/>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188836" w14:textId="154C53DB" w:rsidR="00473E1C" w:rsidRPr="00347E8E" w:rsidRDefault="00473E1C" w:rsidP="00B77BE7">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jc w:val="both"/>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5"/>
    </w:p>
    <w:p w14:paraId="062E6BBE" w14:textId="77777777" w:rsidR="00473E1C" w:rsidRPr="00B07A3B" w:rsidRDefault="00473E1C" w:rsidP="00B77BE7">
      <w:pPr>
        <w:spacing w:before="240"/>
        <w:jc w:val="both"/>
        <w:outlineLvl w:val="0"/>
        <w:rPr>
          <w:rFonts w:asciiTheme="minorHAnsi" w:hAnsiTheme="minorHAnsi" w:cstheme="minorHAnsi"/>
        </w:rPr>
      </w:pPr>
      <w:r w:rsidRPr="00B07A3B">
        <w:rPr>
          <w:rFonts w:asciiTheme="minorHAnsi" w:hAnsiTheme="minorHAnsi" w:cstheme="minorHAnsi"/>
        </w:rPr>
        <w:t>What is the most important thing to remember when attempting this procedure? Please indicate the steps (</w:t>
      </w:r>
      <w:r w:rsidRPr="00B07A3B">
        <w:rPr>
          <w:rFonts w:asciiTheme="minorHAnsi" w:hAnsiTheme="minorHAnsi" w:cstheme="minorHAnsi"/>
          <w:i/>
        </w:rPr>
        <w:t>e.g.</w:t>
      </w:r>
      <w:r w:rsidRPr="00B07A3B">
        <w:rPr>
          <w:rFonts w:asciiTheme="minorHAnsi" w:hAnsiTheme="minorHAnsi" w:cstheme="minorHAnsi"/>
        </w:rPr>
        <w:t>, 2.4., 2.5.) in the Protocol section</w:t>
      </w:r>
      <w:r w:rsidR="00A84BA8">
        <w:rPr>
          <w:rFonts w:asciiTheme="minorHAnsi" w:hAnsiTheme="minorHAnsi" w:cstheme="minorHAnsi"/>
        </w:rPr>
        <w:t xml:space="preserve"> of the script</w:t>
      </w:r>
      <w:r w:rsidRPr="00B07A3B">
        <w:rPr>
          <w:rFonts w:asciiTheme="minorHAnsi" w:hAnsiTheme="minorHAnsi" w:cstheme="minorHAnsi"/>
        </w:rPr>
        <w:t xml:space="preserve"> </w:t>
      </w:r>
      <w:r w:rsidR="00A84BA8">
        <w:rPr>
          <w:rFonts w:asciiTheme="minorHAnsi" w:hAnsiTheme="minorHAnsi" w:cstheme="minorHAnsi"/>
        </w:rPr>
        <w:t xml:space="preserve">that </w:t>
      </w:r>
      <w:r w:rsidRPr="00B07A3B">
        <w:rPr>
          <w:rFonts w:asciiTheme="minorHAnsi" w:hAnsiTheme="minorHAnsi" w:cstheme="minorHAnsi"/>
        </w:rPr>
        <w:t xml:space="preserve">this advice </w:t>
      </w:r>
      <w:r w:rsidR="00A84BA8">
        <w:rPr>
          <w:rFonts w:asciiTheme="minorHAnsi" w:hAnsiTheme="minorHAnsi" w:cstheme="minorHAnsi"/>
        </w:rPr>
        <w:t>applies</w:t>
      </w:r>
      <w:r w:rsidRPr="00B07A3B">
        <w:rPr>
          <w:rFonts w:asciiTheme="minorHAnsi" w:hAnsiTheme="minorHAnsi" w:cstheme="minorHAnsi"/>
        </w:rPr>
        <w:t xml:space="preserve"> to.</w:t>
      </w:r>
    </w:p>
    <w:p w14:paraId="3DE80F9F" w14:textId="60FEAFD3" w:rsidR="00B07A3B" w:rsidRPr="007227C7" w:rsidRDefault="009C23CD" w:rsidP="00B77BE7">
      <w:pPr>
        <w:pStyle w:val="ListParagraph"/>
        <w:numPr>
          <w:ilvl w:val="1"/>
          <w:numId w:val="44"/>
        </w:numPr>
        <w:spacing w:before="240"/>
        <w:jc w:val="both"/>
        <w:outlineLvl w:val="0"/>
        <w:rPr>
          <w:rFonts w:asciiTheme="minorHAnsi" w:eastAsia="Times New Roman" w:hAnsiTheme="minorHAnsi" w:cstheme="minorHAnsi"/>
          <w:szCs w:val="24"/>
        </w:rPr>
      </w:pPr>
      <w:r>
        <w:rPr>
          <w:rStyle w:val="AuthorName"/>
          <w:rFonts w:asciiTheme="minorHAnsi" w:eastAsia="Times" w:hAnsiTheme="minorHAnsi" w:cstheme="minorHAnsi"/>
        </w:rPr>
        <w:t>Nenad Filipovic</w:t>
      </w:r>
      <w:r w:rsidR="00473E1C" w:rsidRPr="007227C7">
        <w:rPr>
          <w:rFonts w:asciiTheme="minorHAnsi" w:eastAsia="Times New Roman" w:hAnsiTheme="minorHAnsi" w:cstheme="minorHAnsi"/>
          <w:szCs w:val="24"/>
        </w:rPr>
        <w:t>:</w:t>
      </w:r>
      <w:r w:rsidR="00666638" w:rsidRPr="00666638">
        <w:rPr>
          <w:rFonts w:asciiTheme="majorHAnsi" w:hAnsiTheme="majorHAnsi" w:cstheme="majorHAnsi"/>
        </w:rPr>
        <w:t xml:space="preserve"> </w:t>
      </w:r>
      <w:r w:rsidR="00666638">
        <w:rPr>
          <w:rFonts w:asciiTheme="majorHAnsi" w:hAnsiTheme="majorHAnsi" w:cstheme="majorHAnsi"/>
        </w:rPr>
        <w:t xml:space="preserve">The SILICOFCM platform can give more information in comparison with the current medical standard, including the biomarkers, patient-specific geometry, flow and pressure hemodynamics conditions, wall material properties and drug response </w:t>
      </w:r>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B77BE7">
      <w:pPr>
        <w:pStyle w:val="ListParagraph"/>
        <w:spacing w:before="240"/>
        <w:ind w:left="907"/>
        <w:jc w:val="both"/>
        <w:outlineLvl w:val="0"/>
        <w:rPr>
          <w:rFonts w:asciiTheme="minorHAnsi" w:eastAsia="Times New Roman" w:hAnsiTheme="minorHAnsi" w:cstheme="minorHAnsi"/>
          <w:szCs w:val="24"/>
        </w:rPr>
      </w:pPr>
    </w:p>
    <w:p w14:paraId="0723D45D" w14:textId="77777777" w:rsidR="007227C7" w:rsidRPr="007227C7" w:rsidRDefault="007227C7" w:rsidP="00B77BE7">
      <w:pPr>
        <w:pStyle w:val="ListParagraph"/>
        <w:numPr>
          <w:ilvl w:val="2"/>
          <w:numId w:val="44"/>
        </w:numPr>
        <w:jc w:val="both"/>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End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B77BE7">
      <w:pPr>
        <w:spacing w:before="240"/>
        <w:jc w:val="both"/>
        <w:outlineLvl w:val="0"/>
        <w:rPr>
          <w:rFonts w:asciiTheme="minorHAnsi" w:hAnsiTheme="minorHAnsi" w:cstheme="minorHAnsi"/>
        </w:rPr>
      </w:pPr>
      <w:r w:rsidRPr="00B07A3B">
        <w:rPr>
          <w:rFonts w:asciiTheme="minorHAnsi" w:hAnsiTheme="minorHAnsi" w:cstheme="minorHAnsi"/>
        </w:rPr>
        <w:t>Following this procedure, what other methods can be performed? What questions would these additional methods answer?</w:t>
      </w:r>
    </w:p>
    <w:p w14:paraId="23F4777F" w14:textId="64DDD40B" w:rsidR="00B07A3B" w:rsidRPr="007227C7" w:rsidRDefault="009C23CD" w:rsidP="00B77BE7">
      <w:pPr>
        <w:pStyle w:val="ListParagraph"/>
        <w:numPr>
          <w:ilvl w:val="1"/>
          <w:numId w:val="44"/>
        </w:numPr>
        <w:spacing w:before="240"/>
        <w:jc w:val="both"/>
        <w:outlineLvl w:val="0"/>
        <w:rPr>
          <w:rFonts w:asciiTheme="minorHAnsi" w:eastAsia="Times New Roman" w:hAnsiTheme="minorHAnsi" w:cstheme="minorHAnsi"/>
          <w:szCs w:val="24"/>
        </w:rPr>
      </w:pPr>
      <w:r>
        <w:rPr>
          <w:rFonts w:asciiTheme="minorHAnsi" w:hAnsiTheme="minorHAnsi" w:cstheme="minorHAnsi"/>
          <w:b/>
          <w:szCs w:val="22"/>
          <w:u w:val="single"/>
          <w:lang w:eastAsia="zh-TW"/>
        </w:rPr>
        <w:t>Nenad Filipovic</w:t>
      </w:r>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666638" w:rsidRPr="00666638">
        <w:rPr>
          <w:rFonts w:asciiTheme="majorHAnsi" w:hAnsiTheme="majorHAnsi" w:cstheme="majorHAnsi"/>
        </w:rPr>
        <w:t xml:space="preserve">The </w:t>
      </w:r>
      <w:r w:rsidR="00666638">
        <w:rPr>
          <w:rFonts w:asciiTheme="majorHAnsi" w:hAnsiTheme="majorHAnsi" w:cstheme="majorHAnsi"/>
        </w:rPr>
        <w:t xml:space="preserve">SILICOFCM </w:t>
      </w:r>
      <w:r w:rsidR="00666638" w:rsidRPr="00666638">
        <w:rPr>
          <w:rFonts w:asciiTheme="majorHAnsi" w:hAnsiTheme="majorHAnsi" w:cstheme="majorHAnsi"/>
        </w:rPr>
        <w:t xml:space="preserve">platform </w:t>
      </w:r>
      <w:r w:rsidR="00666638">
        <w:rPr>
          <w:rFonts w:asciiTheme="majorHAnsi" w:hAnsiTheme="majorHAnsi" w:cstheme="majorHAnsi"/>
        </w:rPr>
        <w:t xml:space="preserve">can use </w:t>
      </w:r>
      <w:r w:rsidR="00666638" w:rsidRPr="00666638">
        <w:rPr>
          <w:rFonts w:asciiTheme="majorHAnsi" w:hAnsiTheme="majorHAnsi" w:cstheme="majorHAnsi"/>
        </w:rPr>
        <w:t>patient-specific geometry</w:t>
      </w:r>
      <w:r w:rsidR="00666638">
        <w:rPr>
          <w:rFonts w:asciiTheme="majorHAnsi" w:hAnsiTheme="majorHAnsi" w:cstheme="majorHAnsi"/>
        </w:rPr>
        <w:t xml:space="preserve"> to test and optimize </w:t>
      </w:r>
      <w:r w:rsidR="00666638" w:rsidRPr="00666638">
        <w:rPr>
          <w:rFonts w:asciiTheme="majorHAnsi" w:hAnsiTheme="majorHAnsi" w:cstheme="majorHAnsi"/>
        </w:rPr>
        <w:t xml:space="preserve">drug response with different combinations </w:t>
      </w:r>
      <w:r w:rsidR="00666638">
        <w:rPr>
          <w:rFonts w:asciiTheme="majorHAnsi" w:hAnsiTheme="majorHAnsi" w:cstheme="majorHAnsi"/>
        </w:rPr>
        <w:t>for other cardiovascular disease</w:t>
      </w:r>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B77BE7">
      <w:pPr>
        <w:pStyle w:val="ListParagraph"/>
        <w:ind w:left="1627"/>
        <w:jc w:val="both"/>
        <w:rPr>
          <w:rFonts w:cs="Calibri"/>
          <w:szCs w:val="24"/>
        </w:rPr>
      </w:pPr>
    </w:p>
    <w:p w14:paraId="2BC9703E" w14:textId="77777777" w:rsidR="007227C7" w:rsidRPr="007227C7" w:rsidRDefault="007227C7" w:rsidP="00B77BE7">
      <w:pPr>
        <w:pStyle w:val="ListParagraph"/>
        <w:numPr>
          <w:ilvl w:val="2"/>
          <w:numId w:val="44"/>
        </w:numPr>
        <w:jc w:val="both"/>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B77BE7">
      <w:pPr>
        <w:spacing w:before="240"/>
        <w:jc w:val="both"/>
        <w:outlineLvl w:val="0"/>
        <w:rPr>
          <w:rFonts w:asciiTheme="minorHAnsi" w:hAnsiTheme="minorHAnsi" w:cstheme="minorHAnsi"/>
        </w:rPr>
      </w:pPr>
      <w:r w:rsidRPr="00B07A3B">
        <w:rPr>
          <w:rFonts w:asciiTheme="minorHAnsi" w:hAnsiTheme="minorHAnsi" w:cstheme="minorHAnsi"/>
        </w:rPr>
        <w:t xml:space="preserve">After its development, did this technique pave the way for researchers to explore new questions within a specific scientific field? </w:t>
      </w:r>
      <w:proofErr w:type="gramStart"/>
      <w:r w:rsidRPr="00B07A3B">
        <w:rPr>
          <w:rFonts w:asciiTheme="minorHAnsi" w:hAnsiTheme="minorHAnsi" w:cstheme="minorHAnsi"/>
        </w:rPr>
        <w:t>If so, how?</w:t>
      </w:r>
      <w:proofErr w:type="gramEnd"/>
    </w:p>
    <w:p w14:paraId="62235ECE" w14:textId="0AAE1E84" w:rsidR="00B07A3B" w:rsidRPr="00D66E19" w:rsidRDefault="00666638" w:rsidP="00B77BE7">
      <w:pPr>
        <w:pStyle w:val="ListParagraph"/>
        <w:numPr>
          <w:ilvl w:val="1"/>
          <w:numId w:val="44"/>
        </w:numPr>
        <w:spacing w:before="240"/>
        <w:jc w:val="both"/>
        <w:outlineLvl w:val="0"/>
        <w:rPr>
          <w:rFonts w:asciiTheme="minorHAnsi" w:eastAsia="Times New Roman" w:hAnsiTheme="minorHAnsi" w:cstheme="minorHAnsi"/>
          <w:szCs w:val="24"/>
        </w:rPr>
      </w:pPr>
      <w:r>
        <w:rPr>
          <w:rFonts w:asciiTheme="minorHAnsi" w:hAnsiTheme="minorHAnsi" w:cstheme="minorHAnsi"/>
          <w:b/>
          <w:szCs w:val="22"/>
          <w:u w:val="single"/>
          <w:lang w:eastAsia="zh-TW"/>
        </w:rPr>
        <w:t>Nenad Filipovic</w:t>
      </w:r>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Pr="00666638">
        <w:rPr>
          <w:rFonts w:asciiTheme="majorHAnsi" w:hAnsiTheme="majorHAnsi" w:cstheme="majorHAnsi"/>
        </w:rPr>
        <w:t xml:space="preserve">The SILICOFCM computational platform will open a new avenue for in </w:t>
      </w:r>
      <w:proofErr w:type="spellStart"/>
      <w:r w:rsidRPr="00666638">
        <w:rPr>
          <w:rFonts w:asciiTheme="majorHAnsi" w:hAnsiTheme="majorHAnsi" w:cstheme="majorHAnsi"/>
        </w:rPr>
        <w:t>silico</w:t>
      </w:r>
      <w:proofErr w:type="spellEnd"/>
      <w:r w:rsidRPr="00666638">
        <w:rPr>
          <w:rFonts w:asciiTheme="majorHAnsi" w:hAnsiTheme="majorHAnsi" w:cstheme="majorHAnsi"/>
        </w:rPr>
        <w:t xml:space="preserve"> clinical trials, specifically for cardiac disease and risk prediction for the patient-specific condition</w:t>
      </w:r>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1E9FAD96" w14:textId="77777777" w:rsidR="00D66E19" w:rsidRPr="00D66E19" w:rsidRDefault="00D66E19" w:rsidP="00B77BE7">
      <w:pPr>
        <w:pStyle w:val="ListParagraph"/>
        <w:spacing w:before="240"/>
        <w:ind w:left="907"/>
        <w:jc w:val="both"/>
        <w:outlineLvl w:val="0"/>
        <w:rPr>
          <w:rFonts w:asciiTheme="minorHAnsi" w:eastAsia="Times New Roman" w:hAnsiTheme="minorHAnsi" w:cstheme="minorHAnsi"/>
          <w:szCs w:val="24"/>
        </w:rPr>
      </w:pPr>
    </w:p>
    <w:p w14:paraId="0480168A" w14:textId="15DC79E4" w:rsidR="00D66E19" w:rsidRPr="00D66E19" w:rsidRDefault="00D66E19" w:rsidP="00B77BE7">
      <w:pPr>
        <w:pStyle w:val="ListParagraph"/>
        <w:numPr>
          <w:ilvl w:val="2"/>
          <w:numId w:val="44"/>
        </w:numPr>
        <w:jc w:val="both"/>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01F8E054" w14:textId="740747E2" w:rsidR="00473E1C" w:rsidRPr="00B07A3B" w:rsidRDefault="004D00AC" w:rsidP="00B77BE7">
      <w:pPr>
        <w:spacing w:before="120"/>
        <w:jc w:val="both"/>
        <w:rPr>
          <w:rFonts w:asciiTheme="minorHAnsi" w:hAnsiTheme="minorHAnsi" w:cstheme="minorHAnsi"/>
        </w:rPr>
      </w:pPr>
      <w:r w:rsidRPr="004D00AC">
        <w:rPr>
          <w:rFonts w:asciiTheme="minorHAnsi" w:hAnsiTheme="minorHAnsi" w:cstheme="minorHAnsi"/>
        </w:rPr>
        <w:lastRenderedPageBreak/>
        <w:t xml:space="preserve">Is each interview statement 30 words or fewer? </w:t>
      </w:r>
      <w:sdt>
        <w:sdtPr>
          <w:rPr>
            <w:rFonts w:ascii="MS Gothic" w:eastAsia="MS Gothic" w:hAnsi="MS Gothic" w:cstheme="minorHAnsi"/>
            <w:color w:val="000000"/>
            <w:shd w:val="clear" w:color="auto" w:fill="FFFF00"/>
          </w:rPr>
          <w:id w:val="1681233768"/>
          <w14:checkbox>
            <w14:checked w14:val="1"/>
            <w14:checkedState w14:val="2612" w14:font="MS Gothic"/>
            <w14:uncheckedState w14:val="2610" w14:font="MS Gothic"/>
          </w14:checkbox>
        </w:sdtPr>
        <w:sdtEndPr/>
        <w:sdtContent>
          <w:r w:rsidR="00666638">
            <w:rPr>
              <w:rFonts w:ascii="MS Gothic" w:eastAsia="MS Gothic" w:hAnsi="MS Gothic" w:cstheme="minorHAnsi" w:hint="eastAsia"/>
              <w:color w:val="000000"/>
              <w:shd w:val="clear" w:color="auto" w:fill="FFFF00"/>
            </w:rPr>
            <w:t>☒</w:t>
          </w:r>
        </w:sdtContent>
      </w:sdt>
      <w:r w:rsidRPr="004D00AC">
        <w:rPr>
          <w:rFonts w:asciiTheme="minorHAnsi" w:hAnsiTheme="minorHAnsi" w:cstheme="minorHAnsi"/>
          <w:color w:val="000000"/>
          <w:shd w:val="clear" w:color="auto" w:fill="FFFF00"/>
        </w:rPr>
        <w:t xml:space="preserve"> Yes</w:t>
      </w:r>
    </w:p>
    <w:p w14:paraId="43C2A1AD" w14:textId="77777777" w:rsidR="00A84BA8" w:rsidRPr="002B025E" w:rsidRDefault="00473E1C" w:rsidP="00B77BE7">
      <w:pPr>
        <w:pBdr>
          <w:top w:val="single" w:sz="4" w:space="1" w:color="auto"/>
          <w:left w:val="single" w:sz="4" w:space="4" w:color="auto"/>
          <w:bottom w:val="single" w:sz="4" w:space="1" w:color="auto"/>
          <w:right w:val="single" w:sz="4" w:space="4" w:color="auto"/>
        </w:pBdr>
        <w:shd w:val="clear" w:color="auto" w:fill="FFFF99"/>
        <w:ind w:left="86" w:right="86"/>
        <w:jc w:val="both"/>
        <w:rPr>
          <w:rFonts w:asciiTheme="minorHAnsi" w:hAnsiTheme="minorHAnsi" w:cstheme="minorHAnsi"/>
          <w:bCs/>
        </w:rPr>
      </w:pPr>
      <w:r w:rsidRPr="00B07A3B">
        <w:rPr>
          <w:rFonts w:asciiTheme="minorHAnsi" w:hAnsiTheme="minorHAnsi"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Rektor" w:date="2022-04-27T09:35:00Z" w:initials="R">
    <w:p w14:paraId="2ACCEB8A" w14:textId="594CCBF6" w:rsidR="003C04BF" w:rsidRDefault="003C04BF">
      <w:pPr>
        <w:pStyle w:val="CommentText"/>
      </w:pPr>
      <w:r>
        <w:rPr>
          <w:rStyle w:val="CommentReference"/>
        </w:rPr>
        <w:annotationRef/>
      </w:r>
      <w:r>
        <w:t>Bogdan</w:t>
      </w:r>
    </w:p>
  </w:comment>
  <w:comment w:id="4" w:author="Rektor" w:date="2022-04-27T09:35:00Z" w:initials="R">
    <w:p w14:paraId="66ED9095" w14:textId="37A06152" w:rsidR="003C04BF" w:rsidRDefault="003C04BF">
      <w:pPr>
        <w:pStyle w:val="CommentText"/>
      </w:pPr>
      <w:r>
        <w:rPr>
          <w:rStyle w:val="CommentReference"/>
        </w:rPr>
        <w:annotationRef/>
      </w:r>
      <w:r>
        <w:t>Bogdan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3C3FBCD" w15:done="0"/>
  <w15:commentEx w15:paraId="2ACCEB8A" w15:done="0"/>
  <w15:commentEx w15:paraId="66ED909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78900F" w14:textId="77777777" w:rsidR="00633F33" w:rsidRDefault="00633F33">
      <w:r>
        <w:separator/>
      </w:r>
    </w:p>
    <w:p w14:paraId="5A3B4FA9" w14:textId="77777777" w:rsidR="00633F33" w:rsidRDefault="00633F33"/>
  </w:endnote>
  <w:endnote w:type="continuationSeparator" w:id="0">
    <w:p w14:paraId="395A635F" w14:textId="77777777" w:rsidR="00633F33" w:rsidRDefault="00633F33">
      <w:r>
        <w:continuationSeparator/>
      </w:r>
    </w:p>
    <w:p w14:paraId="5BA2F4B3" w14:textId="77777777" w:rsidR="00633F33" w:rsidRDefault="00633F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AFF" w:usb1="C0007841" w:usb2="00000009" w:usb3="00000000" w:csb0="000001FF" w:csb1="00000000"/>
  </w:font>
  <w:font w:name="Lucida Grande">
    <w:altName w:val="Arial"/>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1">
    <w:altName w:val="Calibri"/>
    <w:charset w:val="00"/>
    <w:family w:val="auto"/>
    <w:pitch w:val="variable"/>
  </w:font>
  <w:font w:name="Meiryo">
    <w:altName w:val="MS Gothic"/>
    <w:panose1 w:val="020B0604030504040204"/>
    <w:charset w:val="80"/>
    <w:family w:val="swiss"/>
    <w:pitch w:val="variable"/>
    <w:sig w:usb0="E10102FF" w:usb1="EAC7FFFF" w:usb2="0001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URWPalladioL-Rom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07EF26B7"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336C61" w:rsidRDefault="00336C61" w:rsidP="001E230F">
    <w:pPr>
      <w:pStyle w:val="Footer"/>
      <w:ind w:right="360"/>
    </w:pPr>
  </w:p>
  <w:p w14:paraId="10ECA4C8" w14:textId="77777777" w:rsidR="00ED23F4" w:rsidRDefault="00ED23F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28443" w14:textId="338FFD07"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rPr>
      <w:t xml:space="preserve"> </w:t>
    </w:r>
    <w:r w:rsidR="000E236A" w:rsidRPr="000E236A">
      <w:rPr>
        <w:rFonts w:asciiTheme="minorHAnsi" w:hAnsiTheme="minorHAnsi" w:cstheme="minorHAnsi"/>
        <w:szCs w:val="24"/>
      </w:rPr>
      <w:fldChar w:fldCharType="begin"/>
    </w:r>
    <w:r w:rsidR="000E236A" w:rsidRPr="000E236A">
      <w:rPr>
        <w:rFonts w:asciiTheme="minorHAnsi" w:hAnsiTheme="minorHAnsi" w:cstheme="minorHAnsi"/>
        <w:szCs w:val="24"/>
      </w:rPr>
      <w:instrText xml:space="preserve"> DATE \@ "YYYY" </w:instrText>
    </w:r>
    <w:r w:rsidR="000E236A" w:rsidRPr="000E236A">
      <w:rPr>
        <w:rFonts w:asciiTheme="minorHAnsi" w:hAnsiTheme="minorHAnsi" w:cstheme="minorHAnsi"/>
        <w:szCs w:val="24"/>
      </w:rPr>
      <w:fldChar w:fldCharType="separate"/>
    </w:r>
    <w:r w:rsidR="008F328D">
      <w:rPr>
        <w:rFonts w:asciiTheme="minorHAnsi" w:hAnsiTheme="minorHAnsi" w:cstheme="minorHAnsi"/>
        <w:noProof/>
        <w:szCs w:val="24"/>
      </w:rPr>
      <w:t>2022</w:t>
    </w:r>
    <w:r w:rsidR="000E236A" w:rsidRPr="000E236A">
      <w:rPr>
        <w:rFonts w:asciiTheme="minorHAnsi" w:hAnsiTheme="minorHAnsi" w:cstheme="minorHAnsi"/>
        <w:szCs w:val="24"/>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8F328D">
      <w:rPr>
        <w:rFonts w:asciiTheme="minorHAnsi" w:hAnsiTheme="minorHAnsi" w:cstheme="minorHAnsi"/>
        <w:noProof/>
        <w:color w:val="000000" w:themeColor="text1"/>
        <w:szCs w:val="24"/>
      </w:rPr>
      <w:t>15</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8F328D">
      <w:rPr>
        <w:rFonts w:asciiTheme="minorHAnsi" w:hAnsiTheme="minorHAnsi" w:cstheme="minorHAnsi"/>
        <w:noProof/>
        <w:color w:val="000000" w:themeColor="text1"/>
        <w:szCs w:val="24"/>
      </w:rPr>
      <w:t>15</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4AC820" w14:textId="77777777" w:rsidR="00633F33" w:rsidRDefault="00633F33">
      <w:r>
        <w:separator/>
      </w:r>
    </w:p>
    <w:p w14:paraId="0EEC50C4" w14:textId="77777777" w:rsidR="00633F33" w:rsidRDefault="00633F33"/>
  </w:footnote>
  <w:footnote w:type="continuationSeparator" w:id="0">
    <w:p w14:paraId="15716D80" w14:textId="77777777" w:rsidR="00633F33" w:rsidRDefault="00633F33">
      <w:r>
        <w:continuationSeparator/>
      </w:r>
    </w:p>
    <w:p w14:paraId="3B827FD9" w14:textId="77777777" w:rsidR="00633F33" w:rsidRDefault="00633F3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2181D"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ED23F4" w:rsidRDefault="00ED23F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2A096AC"/>
    <w:lvl w:ilvl="0">
      <w:start w:val="1"/>
      <w:numFmt w:val="decimal"/>
      <w:lvlText w:val="%1."/>
      <w:lvlJc w:val="left"/>
      <w:pPr>
        <w:tabs>
          <w:tab w:val="num" w:pos="1800"/>
        </w:tabs>
        <w:ind w:left="1800" w:hanging="360"/>
      </w:pPr>
    </w:lvl>
  </w:abstractNum>
  <w:abstractNum w:abstractNumId="1">
    <w:nsid w:val="FFFFFF7D"/>
    <w:multiLevelType w:val="singleLevel"/>
    <w:tmpl w:val="3B84AD54"/>
    <w:lvl w:ilvl="0">
      <w:start w:val="1"/>
      <w:numFmt w:val="decimal"/>
      <w:lvlText w:val="%1."/>
      <w:lvlJc w:val="left"/>
      <w:pPr>
        <w:tabs>
          <w:tab w:val="num" w:pos="1440"/>
        </w:tabs>
        <w:ind w:left="1440" w:hanging="360"/>
      </w:pPr>
    </w:lvl>
  </w:abstractNum>
  <w:abstractNum w:abstractNumId="2">
    <w:nsid w:val="FFFFFF7E"/>
    <w:multiLevelType w:val="singleLevel"/>
    <w:tmpl w:val="E1808680"/>
    <w:lvl w:ilvl="0">
      <w:start w:val="1"/>
      <w:numFmt w:val="decimal"/>
      <w:lvlText w:val="%1."/>
      <w:lvlJc w:val="left"/>
      <w:pPr>
        <w:tabs>
          <w:tab w:val="num" w:pos="1080"/>
        </w:tabs>
        <w:ind w:left="1080" w:hanging="360"/>
      </w:pPr>
    </w:lvl>
  </w:abstractNum>
  <w:abstractNum w:abstractNumId="3">
    <w:nsid w:val="FFFFFF7F"/>
    <w:multiLevelType w:val="singleLevel"/>
    <w:tmpl w:val="FF7AB2B8"/>
    <w:lvl w:ilvl="0">
      <w:start w:val="1"/>
      <w:numFmt w:val="decimal"/>
      <w:lvlText w:val="%1."/>
      <w:lvlJc w:val="left"/>
      <w:pPr>
        <w:tabs>
          <w:tab w:val="num" w:pos="720"/>
        </w:tabs>
        <w:ind w:left="720" w:hanging="360"/>
      </w:pPr>
    </w:lvl>
  </w:abstractNum>
  <w:abstractNum w:abstractNumId="4">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B944FAC"/>
    <w:lvl w:ilvl="0">
      <w:start w:val="1"/>
      <w:numFmt w:val="decimal"/>
      <w:lvlText w:val="%1."/>
      <w:lvlJc w:val="left"/>
      <w:pPr>
        <w:tabs>
          <w:tab w:val="num" w:pos="360"/>
        </w:tabs>
        <w:ind w:left="360" w:hanging="360"/>
      </w:pPr>
    </w:lvl>
  </w:abstractNum>
  <w:abstractNum w:abstractNumId="9">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1ECD5250"/>
    <w:multiLevelType w:val="multilevel"/>
    <w:tmpl w:val="DE00323E"/>
    <w:lvl w:ilvl="0">
      <w:start w:val="1"/>
      <w:numFmt w:val="decimal"/>
      <w:lvlText w:val="%1."/>
      <w:lvlJc w:val="left"/>
      <w:pPr>
        <w:ind w:left="720" w:hanging="360"/>
      </w:p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9"/>
  </w:num>
  <w:num w:numId="3">
    <w:abstractNumId w:val="38"/>
  </w:num>
  <w:num w:numId="4">
    <w:abstractNumId w:val="32"/>
  </w:num>
  <w:num w:numId="5">
    <w:abstractNumId w:val="16"/>
  </w:num>
  <w:num w:numId="6">
    <w:abstractNumId w:val="34"/>
  </w:num>
  <w:num w:numId="7">
    <w:abstractNumId w:val="41"/>
  </w:num>
  <w:num w:numId="8">
    <w:abstractNumId w:val="12"/>
  </w:num>
  <w:num w:numId="9">
    <w:abstractNumId w:val="22"/>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3"/>
  </w:num>
  <w:num w:numId="19">
    <w:abstractNumId w:val="31"/>
  </w:num>
  <w:num w:numId="20">
    <w:abstractNumId w:val="24"/>
  </w:num>
  <w:num w:numId="21">
    <w:abstractNumId w:val="23"/>
  </w:num>
  <w:num w:numId="22">
    <w:abstractNumId w:val="10"/>
  </w:num>
  <w:num w:numId="23">
    <w:abstractNumId w:val="20"/>
  </w:num>
  <w:num w:numId="24">
    <w:abstractNumId w:val="35"/>
  </w:num>
  <w:num w:numId="25">
    <w:abstractNumId w:val="15"/>
  </w:num>
  <w:num w:numId="26">
    <w:abstractNumId w:val="30"/>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0"/>
  </w:num>
  <w:num w:numId="40">
    <w:abstractNumId w:val="25"/>
  </w:num>
  <w:num w:numId="41">
    <w:abstractNumId w:val="27"/>
  </w:num>
  <w:num w:numId="42">
    <w:abstractNumId w:val="29"/>
  </w:num>
  <w:num w:numId="43">
    <w:abstractNumId w:val="21"/>
  </w:num>
  <w:num w:numId="44">
    <w:abstractNumId w:val="14"/>
  </w:num>
  <w:num w:numId="45">
    <w:abstractNumId w:val="11"/>
  </w:num>
  <w:num w:numId="46">
    <w:abstractNumId w:val="18"/>
  </w:num>
  <w:num w:numId="47">
    <w:abstractNumId w:val="13"/>
  </w:num>
  <w:num w:numId="48">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ktor">
    <w15:presenceInfo w15:providerId="None" w15:userId="Rek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zAxsDQ2tzQxszQ1MrZQ0lEKTi0uzszPAymwqAUAO9QiBSwAAAA="/>
  </w:docVars>
  <w:rsids>
    <w:rsidRoot w:val="001A3CED"/>
    <w:rsid w:val="00000BF9"/>
    <w:rsid w:val="00003C8B"/>
    <w:rsid w:val="0000474D"/>
    <w:rsid w:val="000051DE"/>
    <w:rsid w:val="0000605D"/>
    <w:rsid w:val="00010DD0"/>
    <w:rsid w:val="0001266D"/>
    <w:rsid w:val="0001366E"/>
    <w:rsid w:val="00013862"/>
    <w:rsid w:val="00016CB2"/>
    <w:rsid w:val="00023E22"/>
    <w:rsid w:val="00025DE9"/>
    <w:rsid w:val="0003111B"/>
    <w:rsid w:val="00031CD0"/>
    <w:rsid w:val="00035410"/>
    <w:rsid w:val="000372ED"/>
    <w:rsid w:val="00037828"/>
    <w:rsid w:val="00043807"/>
    <w:rsid w:val="000519FB"/>
    <w:rsid w:val="00074929"/>
    <w:rsid w:val="00082CA4"/>
    <w:rsid w:val="00083792"/>
    <w:rsid w:val="0008613B"/>
    <w:rsid w:val="000903BC"/>
    <w:rsid w:val="00090BAC"/>
    <w:rsid w:val="000B0B1A"/>
    <w:rsid w:val="000B2085"/>
    <w:rsid w:val="000B387A"/>
    <w:rsid w:val="000B4E9A"/>
    <w:rsid w:val="000C39AF"/>
    <w:rsid w:val="000D065F"/>
    <w:rsid w:val="000D17E8"/>
    <w:rsid w:val="000D26F2"/>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6D6F"/>
    <w:rsid w:val="00177044"/>
    <w:rsid w:val="00177B33"/>
    <w:rsid w:val="00181099"/>
    <w:rsid w:val="001819E3"/>
    <w:rsid w:val="00184EF9"/>
    <w:rsid w:val="00191A77"/>
    <w:rsid w:val="001A3CED"/>
    <w:rsid w:val="001B3024"/>
    <w:rsid w:val="001B5043"/>
    <w:rsid w:val="001B5C46"/>
    <w:rsid w:val="001C3C85"/>
    <w:rsid w:val="001C7BBC"/>
    <w:rsid w:val="001E2225"/>
    <w:rsid w:val="001E230F"/>
    <w:rsid w:val="001E52A3"/>
    <w:rsid w:val="001F0890"/>
    <w:rsid w:val="00210A73"/>
    <w:rsid w:val="002115A8"/>
    <w:rsid w:val="00214268"/>
    <w:rsid w:val="002422D6"/>
    <w:rsid w:val="002445A8"/>
    <w:rsid w:val="00244CDB"/>
    <w:rsid w:val="00247BFF"/>
    <w:rsid w:val="00252965"/>
    <w:rsid w:val="0025310D"/>
    <w:rsid w:val="002544F1"/>
    <w:rsid w:val="002617AD"/>
    <w:rsid w:val="00264483"/>
    <w:rsid w:val="00265C44"/>
    <w:rsid w:val="00265EAD"/>
    <w:rsid w:val="00265F76"/>
    <w:rsid w:val="00277C90"/>
    <w:rsid w:val="00283E3E"/>
    <w:rsid w:val="002870B5"/>
    <w:rsid w:val="002A34AB"/>
    <w:rsid w:val="002A51DB"/>
    <w:rsid w:val="002A5F1F"/>
    <w:rsid w:val="002A7649"/>
    <w:rsid w:val="002A7C7F"/>
    <w:rsid w:val="002B009A"/>
    <w:rsid w:val="002B025E"/>
    <w:rsid w:val="002B0866"/>
    <w:rsid w:val="002B0D88"/>
    <w:rsid w:val="002B26D4"/>
    <w:rsid w:val="002B55D9"/>
    <w:rsid w:val="002C54DB"/>
    <w:rsid w:val="002C7F31"/>
    <w:rsid w:val="002D52A1"/>
    <w:rsid w:val="002E7521"/>
    <w:rsid w:val="002F0D42"/>
    <w:rsid w:val="002F3829"/>
    <w:rsid w:val="002F38CF"/>
    <w:rsid w:val="003036C1"/>
    <w:rsid w:val="00304363"/>
    <w:rsid w:val="00305187"/>
    <w:rsid w:val="0030618C"/>
    <w:rsid w:val="003138D4"/>
    <w:rsid w:val="00313E9F"/>
    <w:rsid w:val="003176C4"/>
    <w:rsid w:val="00320538"/>
    <w:rsid w:val="00320715"/>
    <w:rsid w:val="00322C71"/>
    <w:rsid w:val="00330F1B"/>
    <w:rsid w:val="00333FA4"/>
    <w:rsid w:val="00336C61"/>
    <w:rsid w:val="00342D7B"/>
    <w:rsid w:val="00344F39"/>
    <w:rsid w:val="0034684D"/>
    <w:rsid w:val="00347E8E"/>
    <w:rsid w:val="003513A5"/>
    <w:rsid w:val="00355B7A"/>
    <w:rsid w:val="00355D9B"/>
    <w:rsid w:val="00363018"/>
    <w:rsid w:val="00363153"/>
    <w:rsid w:val="00364249"/>
    <w:rsid w:val="00364E14"/>
    <w:rsid w:val="0038502C"/>
    <w:rsid w:val="00386777"/>
    <w:rsid w:val="00395684"/>
    <w:rsid w:val="003A1109"/>
    <w:rsid w:val="003A49C2"/>
    <w:rsid w:val="003B5E26"/>
    <w:rsid w:val="003C04BF"/>
    <w:rsid w:val="003C32EC"/>
    <w:rsid w:val="003D0847"/>
    <w:rsid w:val="003E2B22"/>
    <w:rsid w:val="003E2BC9"/>
    <w:rsid w:val="003F4B52"/>
    <w:rsid w:val="003F6FF1"/>
    <w:rsid w:val="004034B6"/>
    <w:rsid w:val="004114EA"/>
    <w:rsid w:val="00414B4F"/>
    <w:rsid w:val="00440FFA"/>
    <w:rsid w:val="00450B27"/>
    <w:rsid w:val="00453116"/>
    <w:rsid w:val="00455510"/>
    <w:rsid w:val="00456A5D"/>
    <w:rsid w:val="00472752"/>
    <w:rsid w:val="0047306D"/>
    <w:rsid w:val="00473E1C"/>
    <w:rsid w:val="0048283A"/>
    <w:rsid w:val="00482D4C"/>
    <w:rsid w:val="0049332B"/>
    <w:rsid w:val="00493A57"/>
    <w:rsid w:val="004C1095"/>
    <w:rsid w:val="004C2DAD"/>
    <w:rsid w:val="004D00AC"/>
    <w:rsid w:val="004D4A4F"/>
    <w:rsid w:val="004D5C8C"/>
    <w:rsid w:val="004E0C5A"/>
    <w:rsid w:val="004E2BE1"/>
    <w:rsid w:val="004E35F1"/>
    <w:rsid w:val="004E3F8E"/>
    <w:rsid w:val="004F0E21"/>
    <w:rsid w:val="004F664D"/>
    <w:rsid w:val="005018E6"/>
    <w:rsid w:val="00511F52"/>
    <w:rsid w:val="00513853"/>
    <w:rsid w:val="0052184A"/>
    <w:rsid w:val="0052621A"/>
    <w:rsid w:val="00530DD9"/>
    <w:rsid w:val="005320E4"/>
    <w:rsid w:val="00534B83"/>
    <w:rsid w:val="005363E2"/>
    <w:rsid w:val="00536D89"/>
    <w:rsid w:val="00557116"/>
    <w:rsid w:val="0055763A"/>
    <w:rsid w:val="00565757"/>
    <w:rsid w:val="005829FA"/>
    <w:rsid w:val="00585ECC"/>
    <w:rsid w:val="00596CFC"/>
    <w:rsid w:val="005A02B6"/>
    <w:rsid w:val="005A09D8"/>
    <w:rsid w:val="005A18F5"/>
    <w:rsid w:val="005A1F5E"/>
    <w:rsid w:val="005A3F8F"/>
    <w:rsid w:val="005B6859"/>
    <w:rsid w:val="005C6D1E"/>
    <w:rsid w:val="005D0047"/>
    <w:rsid w:val="005D2EE7"/>
    <w:rsid w:val="005D514C"/>
    <w:rsid w:val="005D751F"/>
    <w:rsid w:val="005D783F"/>
    <w:rsid w:val="005E2B7E"/>
    <w:rsid w:val="005F18A3"/>
    <w:rsid w:val="00604177"/>
    <w:rsid w:val="006137EC"/>
    <w:rsid w:val="00616569"/>
    <w:rsid w:val="00633F33"/>
    <w:rsid w:val="006346FE"/>
    <w:rsid w:val="00637544"/>
    <w:rsid w:val="006402D4"/>
    <w:rsid w:val="006422F8"/>
    <w:rsid w:val="00645B93"/>
    <w:rsid w:val="00652165"/>
    <w:rsid w:val="00654735"/>
    <w:rsid w:val="006556DE"/>
    <w:rsid w:val="006565A0"/>
    <w:rsid w:val="00660315"/>
    <w:rsid w:val="006617AB"/>
    <w:rsid w:val="00663E85"/>
    <w:rsid w:val="00664850"/>
    <w:rsid w:val="00666638"/>
    <w:rsid w:val="0067274F"/>
    <w:rsid w:val="006801B1"/>
    <w:rsid w:val="006965B3"/>
    <w:rsid w:val="0069665E"/>
    <w:rsid w:val="006A0250"/>
    <w:rsid w:val="006A14A2"/>
    <w:rsid w:val="006A21CB"/>
    <w:rsid w:val="006A6324"/>
    <w:rsid w:val="006B14B6"/>
    <w:rsid w:val="006B2573"/>
    <w:rsid w:val="006C08AE"/>
    <w:rsid w:val="006C0E87"/>
    <w:rsid w:val="006D3AC7"/>
    <w:rsid w:val="006D6939"/>
    <w:rsid w:val="006D7676"/>
    <w:rsid w:val="0071294C"/>
    <w:rsid w:val="007227C7"/>
    <w:rsid w:val="00724E3B"/>
    <w:rsid w:val="00731E5D"/>
    <w:rsid w:val="00740866"/>
    <w:rsid w:val="00745D4B"/>
    <w:rsid w:val="00746865"/>
    <w:rsid w:val="007548F3"/>
    <w:rsid w:val="007574EC"/>
    <w:rsid w:val="0077071A"/>
    <w:rsid w:val="00777388"/>
    <w:rsid w:val="007806A6"/>
    <w:rsid w:val="00790E8C"/>
    <w:rsid w:val="007972E6"/>
    <w:rsid w:val="007A4E1D"/>
    <w:rsid w:val="007A6D6B"/>
    <w:rsid w:val="007B0FBB"/>
    <w:rsid w:val="007B3E0E"/>
    <w:rsid w:val="007C1C6D"/>
    <w:rsid w:val="007C421D"/>
    <w:rsid w:val="007D4222"/>
    <w:rsid w:val="007D61A8"/>
    <w:rsid w:val="007D6AEA"/>
    <w:rsid w:val="007F48D4"/>
    <w:rsid w:val="00802635"/>
    <w:rsid w:val="00804C75"/>
    <w:rsid w:val="00806B1B"/>
    <w:rsid w:val="00817D9F"/>
    <w:rsid w:val="00832FA5"/>
    <w:rsid w:val="00834DC0"/>
    <w:rsid w:val="008373A7"/>
    <w:rsid w:val="0084036F"/>
    <w:rsid w:val="008473FE"/>
    <w:rsid w:val="00851B3E"/>
    <w:rsid w:val="00854994"/>
    <w:rsid w:val="00860BC3"/>
    <w:rsid w:val="00863481"/>
    <w:rsid w:val="00873D1A"/>
    <w:rsid w:val="00875BE8"/>
    <w:rsid w:val="00877B88"/>
    <w:rsid w:val="0088113B"/>
    <w:rsid w:val="008A0177"/>
    <w:rsid w:val="008A43F8"/>
    <w:rsid w:val="008B350C"/>
    <w:rsid w:val="008D2A6A"/>
    <w:rsid w:val="008D58EC"/>
    <w:rsid w:val="008E74F7"/>
    <w:rsid w:val="008F248A"/>
    <w:rsid w:val="008F328D"/>
    <w:rsid w:val="008F7550"/>
    <w:rsid w:val="008F7754"/>
    <w:rsid w:val="0090117D"/>
    <w:rsid w:val="009055DD"/>
    <w:rsid w:val="009114D8"/>
    <w:rsid w:val="009212DD"/>
    <w:rsid w:val="00921AB9"/>
    <w:rsid w:val="009301B8"/>
    <w:rsid w:val="00931D78"/>
    <w:rsid w:val="00933861"/>
    <w:rsid w:val="00941F06"/>
    <w:rsid w:val="009431F3"/>
    <w:rsid w:val="00945609"/>
    <w:rsid w:val="00947092"/>
    <w:rsid w:val="00951A8E"/>
    <w:rsid w:val="00954870"/>
    <w:rsid w:val="009625B1"/>
    <w:rsid w:val="00965E34"/>
    <w:rsid w:val="009834AC"/>
    <w:rsid w:val="00985F44"/>
    <w:rsid w:val="00987081"/>
    <w:rsid w:val="009A0E7C"/>
    <w:rsid w:val="009A3CBD"/>
    <w:rsid w:val="009B2183"/>
    <w:rsid w:val="009B4EE3"/>
    <w:rsid w:val="009C041E"/>
    <w:rsid w:val="009C2062"/>
    <w:rsid w:val="009C23CD"/>
    <w:rsid w:val="009C7B9A"/>
    <w:rsid w:val="009D21B9"/>
    <w:rsid w:val="009D4C73"/>
    <w:rsid w:val="009E4241"/>
    <w:rsid w:val="009F356C"/>
    <w:rsid w:val="009F51F2"/>
    <w:rsid w:val="00A07468"/>
    <w:rsid w:val="00A11146"/>
    <w:rsid w:val="00A20DA8"/>
    <w:rsid w:val="00A212B5"/>
    <w:rsid w:val="00A218EC"/>
    <w:rsid w:val="00A310D7"/>
    <w:rsid w:val="00A3138F"/>
    <w:rsid w:val="00A319BE"/>
    <w:rsid w:val="00A31F9A"/>
    <w:rsid w:val="00A36302"/>
    <w:rsid w:val="00A44EFB"/>
    <w:rsid w:val="00A453AF"/>
    <w:rsid w:val="00A534E5"/>
    <w:rsid w:val="00A60320"/>
    <w:rsid w:val="00A72FC5"/>
    <w:rsid w:val="00A730E3"/>
    <w:rsid w:val="00A77CF6"/>
    <w:rsid w:val="00A84BA8"/>
    <w:rsid w:val="00A91283"/>
    <w:rsid w:val="00A95222"/>
    <w:rsid w:val="00A97CC6"/>
    <w:rsid w:val="00AA132F"/>
    <w:rsid w:val="00AA7377"/>
    <w:rsid w:val="00AB3338"/>
    <w:rsid w:val="00AC5EF4"/>
    <w:rsid w:val="00AC63FC"/>
    <w:rsid w:val="00AD1C31"/>
    <w:rsid w:val="00AD4F04"/>
    <w:rsid w:val="00AE11E8"/>
    <w:rsid w:val="00B00969"/>
    <w:rsid w:val="00B07A3B"/>
    <w:rsid w:val="00B13941"/>
    <w:rsid w:val="00B3123E"/>
    <w:rsid w:val="00B340A8"/>
    <w:rsid w:val="00B40E12"/>
    <w:rsid w:val="00B435B8"/>
    <w:rsid w:val="00B4499C"/>
    <w:rsid w:val="00B5116D"/>
    <w:rsid w:val="00B5582E"/>
    <w:rsid w:val="00B6201D"/>
    <w:rsid w:val="00B653B7"/>
    <w:rsid w:val="00B66A14"/>
    <w:rsid w:val="00B7250F"/>
    <w:rsid w:val="00B77BE7"/>
    <w:rsid w:val="00B807E5"/>
    <w:rsid w:val="00B87BC5"/>
    <w:rsid w:val="00BB3FCC"/>
    <w:rsid w:val="00BB445A"/>
    <w:rsid w:val="00BB6C6F"/>
    <w:rsid w:val="00BC1D8F"/>
    <w:rsid w:val="00BC6DA7"/>
    <w:rsid w:val="00BD228E"/>
    <w:rsid w:val="00BD4346"/>
    <w:rsid w:val="00BD7704"/>
    <w:rsid w:val="00BE051D"/>
    <w:rsid w:val="00BE6A18"/>
    <w:rsid w:val="00C035C7"/>
    <w:rsid w:val="00C05AD6"/>
    <w:rsid w:val="00C12062"/>
    <w:rsid w:val="00C24492"/>
    <w:rsid w:val="00C25580"/>
    <w:rsid w:val="00C34F4C"/>
    <w:rsid w:val="00C551A6"/>
    <w:rsid w:val="00C57CFB"/>
    <w:rsid w:val="00C602B2"/>
    <w:rsid w:val="00C70C90"/>
    <w:rsid w:val="00C73299"/>
    <w:rsid w:val="00C7374B"/>
    <w:rsid w:val="00C8109F"/>
    <w:rsid w:val="00C82679"/>
    <w:rsid w:val="00C836F3"/>
    <w:rsid w:val="00C94029"/>
    <w:rsid w:val="00C97B11"/>
    <w:rsid w:val="00CA2948"/>
    <w:rsid w:val="00CA3842"/>
    <w:rsid w:val="00CA749F"/>
    <w:rsid w:val="00CB039A"/>
    <w:rsid w:val="00CB5DE5"/>
    <w:rsid w:val="00CC0C58"/>
    <w:rsid w:val="00CC29BF"/>
    <w:rsid w:val="00CC6317"/>
    <w:rsid w:val="00CD515D"/>
    <w:rsid w:val="00CD63B8"/>
    <w:rsid w:val="00CD7F92"/>
    <w:rsid w:val="00CE10F2"/>
    <w:rsid w:val="00CE4904"/>
    <w:rsid w:val="00CE4D0D"/>
    <w:rsid w:val="00CE612B"/>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66E19"/>
    <w:rsid w:val="00D712A3"/>
    <w:rsid w:val="00D95C4C"/>
    <w:rsid w:val="00DA117F"/>
    <w:rsid w:val="00DA17FB"/>
    <w:rsid w:val="00DB138B"/>
    <w:rsid w:val="00DB2AE9"/>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124D1"/>
    <w:rsid w:val="00E13200"/>
    <w:rsid w:val="00E24673"/>
    <w:rsid w:val="00E24898"/>
    <w:rsid w:val="00E355EE"/>
    <w:rsid w:val="00E44C46"/>
    <w:rsid w:val="00E56E17"/>
    <w:rsid w:val="00E662CA"/>
    <w:rsid w:val="00E8076C"/>
    <w:rsid w:val="00EA15F6"/>
    <w:rsid w:val="00EA20E5"/>
    <w:rsid w:val="00EA2756"/>
    <w:rsid w:val="00EA28D2"/>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23AFA"/>
    <w:rsid w:val="00F3061E"/>
    <w:rsid w:val="00F35094"/>
    <w:rsid w:val="00F51CAF"/>
    <w:rsid w:val="00F56A75"/>
    <w:rsid w:val="00F60B45"/>
    <w:rsid w:val="00F64FB6"/>
    <w:rsid w:val="00F95E8D"/>
    <w:rsid w:val="00FA1A9D"/>
    <w:rsid w:val="00FA695B"/>
    <w:rsid w:val="00FA7A79"/>
    <w:rsid w:val="00FA7D51"/>
    <w:rsid w:val="00FB1DB6"/>
    <w:rsid w:val="00FB2B9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945609"/>
    <w:rPr>
      <w:rFonts w:ascii="Times New Roman" w:eastAsia="Times New Roman" w:hAnsi="Times New Roman"/>
      <w:sz w:val="24"/>
      <w:szCs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ascii="Calibri" w:hAnsi="Calibri"/>
      <w:sz w:val="52"/>
    </w:rPr>
  </w:style>
  <w:style w:type="paragraph" w:styleId="Heading2">
    <w:name w:val="heading 2"/>
    <w:basedOn w:val="Normal"/>
    <w:next w:val="Normal"/>
    <w:qFormat/>
    <w:rsid w:val="00C82679"/>
    <w:pPr>
      <w:outlineLvl w:val="1"/>
    </w:pPr>
    <w:rPr>
      <w:rFonts w:ascii="Calibri" w:hAnsi="Calibri"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Calibri" w:eastAsia="Times" w:hAnsi="Calibri"/>
      <w:i/>
      <w:szCs w:val="20"/>
    </w:rPr>
  </w:style>
  <w:style w:type="paragraph" w:styleId="BodyTextIndent">
    <w:name w:val="Body Text Indent"/>
    <w:basedOn w:val="Normal"/>
    <w:link w:val="BodyTextIndentChar"/>
    <w:rsid w:val="00D103FE"/>
    <w:pPr>
      <w:ind w:left="360"/>
      <w:jc w:val="both"/>
    </w:pPr>
    <w:rPr>
      <w:rFonts w:asciiTheme="minorHAnsi" w:eastAsia="Times" w:hAnsiTheme="minorHAnsi"/>
      <w:szCs w:val="20"/>
    </w:rPr>
  </w:style>
  <w:style w:type="paragraph" w:styleId="BodyTextIndent2">
    <w:name w:val="Body Text Indent 2"/>
    <w:basedOn w:val="Normal"/>
    <w:rsid w:val="00D103FE"/>
    <w:pPr>
      <w:ind w:left="720"/>
      <w:jc w:val="both"/>
    </w:pPr>
    <w:rPr>
      <w:rFonts w:ascii="Calibri" w:eastAsia="Times" w:hAnsi="Calibri"/>
      <w:szCs w:val="20"/>
    </w:rPr>
  </w:style>
  <w:style w:type="paragraph" w:styleId="Header">
    <w:name w:val="header"/>
    <w:basedOn w:val="Normal"/>
    <w:pPr>
      <w:tabs>
        <w:tab w:val="center" w:pos="4320"/>
        <w:tab w:val="right" w:pos="8640"/>
      </w:tabs>
    </w:pPr>
    <w:rPr>
      <w:rFonts w:ascii="Calibri" w:eastAsia="Times" w:hAnsi="Calibri"/>
      <w:szCs w:val="20"/>
    </w:rPr>
  </w:style>
  <w:style w:type="paragraph" w:styleId="BodyText2">
    <w:name w:val="Body Text 2"/>
    <w:basedOn w:val="Normal"/>
    <w:rPr>
      <w:rFonts w:ascii="Calibri" w:eastAsia="Times" w:hAnsi="Calibri"/>
      <w:sz w:val="32"/>
      <w:szCs w:val="20"/>
      <w:lang w:eastAsia="zh-TW"/>
    </w:rPr>
  </w:style>
  <w:style w:type="paragraph" w:styleId="BodyText3">
    <w:name w:val="Body Text 3"/>
    <w:basedOn w:val="Normal"/>
    <w:link w:val="BodyText3Char"/>
    <w:uiPriority w:val="99"/>
    <w:semiHidden/>
    <w:unhideWhenUsed/>
    <w:rsid w:val="008D58EC"/>
    <w:pPr>
      <w:spacing w:after="120"/>
    </w:pPr>
    <w:rPr>
      <w:rFonts w:ascii="Calibri" w:eastAsia="Times" w:hAnsi="Calibri"/>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Calibri" w:eastAsia="Times" w:hAnsi="Calibri"/>
      <w:szCs w:val="20"/>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eastAsia="Times"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eastAsia="Times"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rFonts w:ascii="Calibri" w:eastAsia="Times" w:hAnsi="Calibri"/>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rPr>
      <w:rFonts w:ascii="Calibri" w:eastAsia="Times" w:hAnsi="Calibri"/>
      <w:szCs w:val="20"/>
    </w:rPr>
  </w:style>
  <w:style w:type="paragraph" w:styleId="Revision">
    <w:name w:val="Revision"/>
    <w:hidden/>
    <w:semiHidden/>
    <w:rsid w:val="002D52A1"/>
    <w:rPr>
      <w:sz w:val="24"/>
    </w:rPr>
  </w:style>
  <w:style w:type="character" w:customStyle="1"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ascii="Calibri" w:eastAsiaTheme="minorEastAsia" w:hAnsi="Calibri" w:cs="Calibri"/>
      <w:color w:val="000000"/>
    </w:rPr>
  </w:style>
  <w:style w:type="character" w:customStyle="1" w:styleId="apple-converted-space">
    <w:name w:val="apple-converted-space"/>
    <w:basedOn w:val="DefaultParagraphFont"/>
    <w:rsid w:val="00945609"/>
  </w:style>
  <w:style w:type="paragraph" w:styleId="Title">
    <w:name w:val="Title"/>
    <w:basedOn w:val="Normal"/>
    <w:next w:val="Normal"/>
    <w:link w:val="TitleChar"/>
    <w:qFormat/>
    <w:rsid w:val="002A5F1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A5F1F"/>
    <w:rPr>
      <w:rFonts w:asciiTheme="majorHAnsi" w:eastAsiaTheme="majorEastAsia" w:hAnsiTheme="majorHAnsi" w:cstheme="majorBidi"/>
      <w:spacing w:val="-10"/>
      <w:kern w:val="28"/>
      <w:sz w:val="56"/>
      <w:szCs w:val="56"/>
    </w:rPr>
  </w:style>
  <w:style w:type="paragraph" w:customStyle="1" w:styleId="Body">
    <w:name w:val="Body"/>
    <w:link w:val="BodyChar"/>
    <w:qFormat/>
    <w:rsid w:val="00B77BE7"/>
    <w:pPr>
      <w:spacing w:after="120" w:line="256" w:lineRule="auto"/>
      <w:jc w:val="both"/>
    </w:pPr>
    <w:rPr>
      <w:rFonts w:ascii="Calibri" w:eastAsia="Calibri" w:hAnsi="Calibri" w:cs="Calibri"/>
      <w:color w:val="000000"/>
      <w:sz w:val="24"/>
      <w:szCs w:val="24"/>
      <w:u w:color="000000"/>
      <w:lang w:val="en-GB"/>
    </w:rPr>
  </w:style>
  <w:style w:type="character" w:customStyle="1" w:styleId="BodyChar">
    <w:name w:val="Body Char"/>
    <w:basedOn w:val="DefaultParagraphFont"/>
    <w:link w:val="Body"/>
    <w:locked/>
    <w:rsid w:val="00B77BE7"/>
    <w:rPr>
      <w:rFonts w:ascii="Calibri" w:eastAsia="Calibri" w:hAnsi="Calibri" w:cs="Calibri"/>
      <w:color w:val="000000"/>
      <w:sz w:val="24"/>
      <w:szCs w:val="24"/>
      <w:u w:color="000000"/>
      <w:lang w:val="en-GB"/>
    </w:rPr>
  </w:style>
  <w:style w:type="character" w:customStyle="1" w:styleId="AuthorsnamesChar">
    <w:name w:val="Authors’ names Char"/>
    <w:link w:val="Authorsnames"/>
    <w:qFormat/>
    <w:rsid w:val="00B77BE7"/>
    <w:rPr>
      <w:color w:val="000000"/>
      <w:sz w:val="22"/>
      <w:szCs w:val="22"/>
    </w:rPr>
  </w:style>
  <w:style w:type="paragraph" w:customStyle="1" w:styleId="Authorsnames">
    <w:name w:val="Authors’ names"/>
    <w:basedOn w:val="Normal"/>
    <w:link w:val="AuthorsnamesChar"/>
    <w:autoRedefine/>
    <w:qFormat/>
    <w:rsid w:val="00B77BE7"/>
    <w:pPr>
      <w:spacing w:before="360" w:after="240" w:line="240" w:lineRule="exact"/>
      <w:ind w:right="567"/>
      <w:jc w:val="both"/>
    </w:pPr>
    <w:rPr>
      <w:rFonts w:ascii="Times" w:eastAsia="Times" w:hAnsi="Time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945609"/>
    <w:rPr>
      <w:rFonts w:ascii="Times New Roman" w:eastAsia="Times New Roman" w:hAnsi="Times New Roman"/>
      <w:sz w:val="24"/>
      <w:szCs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ascii="Calibri" w:hAnsi="Calibri"/>
      <w:sz w:val="52"/>
    </w:rPr>
  </w:style>
  <w:style w:type="paragraph" w:styleId="Heading2">
    <w:name w:val="heading 2"/>
    <w:basedOn w:val="Normal"/>
    <w:next w:val="Normal"/>
    <w:qFormat/>
    <w:rsid w:val="00C82679"/>
    <w:pPr>
      <w:outlineLvl w:val="1"/>
    </w:pPr>
    <w:rPr>
      <w:rFonts w:ascii="Calibri" w:hAnsi="Calibri"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Calibri" w:eastAsia="Times" w:hAnsi="Calibri"/>
      <w:i/>
      <w:szCs w:val="20"/>
    </w:rPr>
  </w:style>
  <w:style w:type="paragraph" w:styleId="BodyTextIndent">
    <w:name w:val="Body Text Indent"/>
    <w:basedOn w:val="Normal"/>
    <w:link w:val="BodyTextIndentChar"/>
    <w:rsid w:val="00D103FE"/>
    <w:pPr>
      <w:ind w:left="360"/>
      <w:jc w:val="both"/>
    </w:pPr>
    <w:rPr>
      <w:rFonts w:asciiTheme="minorHAnsi" w:eastAsia="Times" w:hAnsiTheme="minorHAnsi"/>
      <w:szCs w:val="20"/>
    </w:rPr>
  </w:style>
  <w:style w:type="paragraph" w:styleId="BodyTextIndent2">
    <w:name w:val="Body Text Indent 2"/>
    <w:basedOn w:val="Normal"/>
    <w:rsid w:val="00D103FE"/>
    <w:pPr>
      <w:ind w:left="720"/>
      <w:jc w:val="both"/>
    </w:pPr>
    <w:rPr>
      <w:rFonts w:ascii="Calibri" w:eastAsia="Times" w:hAnsi="Calibri"/>
      <w:szCs w:val="20"/>
    </w:rPr>
  </w:style>
  <w:style w:type="paragraph" w:styleId="Header">
    <w:name w:val="header"/>
    <w:basedOn w:val="Normal"/>
    <w:pPr>
      <w:tabs>
        <w:tab w:val="center" w:pos="4320"/>
        <w:tab w:val="right" w:pos="8640"/>
      </w:tabs>
    </w:pPr>
    <w:rPr>
      <w:rFonts w:ascii="Calibri" w:eastAsia="Times" w:hAnsi="Calibri"/>
      <w:szCs w:val="20"/>
    </w:rPr>
  </w:style>
  <w:style w:type="paragraph" w:styleId="BodyText2">
    <w:name w:val="Body Text 2"/>
    <w:basedOn w:val="Normal"/>
    <w:rPr>
      <w:rFonts w:ascii="Calibri" w:eastAsia="Times" w:hAnsi="Calibri"/>
      <w:sz w:val="32"/>
      <w:szCs w:val="20"/>
      <w:lang w:eastAsia="zh-TW"/>
    </w:rPr>
  </w:style>
  <w:style w:type="paragraph" w:styleId="BodyText3">
    <w:name w:val="Body Text 3"/>
    <w:basedOn w:val="Normal"/>
    <w:link w:val="BodyText3Char"/>
    <w:uiPriority w:val="99"/>
    <w:semiHidden/>
    <w:unhideWhenUsed/>
    <w:rsid w:val="008D58EC"/>
    <w:pPr>
      <w:spacing w:after="120"/>
    </w:pPr>
    <w:rPr>
      <w:rFonts w:ascii="Calibri" w:eastAsia="Times" w:hAnsi="Calibri"/>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Calibri" w:eastAsia="Times" w:hAnsi="Calibri"/>
      <w:szCs w:val="20"/>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eastAsia="Times"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eastAsia="Times"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rFonts w:ascii="Calibri" w:eastAsia="Times" w:hAnsi="Calibri"/>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rPr>
      <w:rFonts w:ascii="Calibri" w:eastAsia="Times" w:hAnsi="Calibri"/>
      <w:szCs w:val="20"/>
    </w:rPr>
  </w:style>
  <w:style w:type="paragraph" w:styleId="Revision">
    <w:name w:val="Revision"/>
    <w:hidden/>
    <w:semiHidden/>
    <w:rsid w:val="002D52A1"/>
    <w:rPr>
      <w:sz w:val="24"/>
    </w:rPr>
  </w:style>
  <w:style w:type="character" w:customStyle="1"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ascii="Calibri" w:eastAsiaTheme="minorEastAsia" w:hAnsi="Calibri" w:cs="Calibri"/>
      <w:color w:val="000000"/>
    </w:rPr>
  </w:style>
  <w:style w:type="character" w:customStyle="1" w:styleId="apple-converted-space">
    <w:name w:val="apple-converted-space"/>
    <w:basedOn w:val="DefaultParagraphFont"/>
    <w:rsid w:val="00945609"/>
  </w:style>
  <w:style w:type="paragraph" w:styleId="Title">
    <w:name w:val="Title"/>
    <w:basedOn w:val="Normal"/>
    <w:next w:val="Normal"/>
    <w:link w:val="TitleChar"/>
    <w:qFormat/>
    <w:rsid w:val="002A5F1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A5F1F"/>
    <w:rPr>
      <w:rFonts w:asciiTheme="majorHAnsi" w:eastAsiaTheme="majorEastAsia" w:hAnsiTheme="majorHAnsi" w:cstheme="majorBidi"/>
      <w:spacing w:val="-10"/>
      <w:kern w:val="28"/>
      <w:sz w:val="56"/>
      <w:szCs w:val="56"/>
    </w:rPr>
  </w:style>
  <w:style w:type="paragraph" w:customStyle="1" w:styleId="Body">
    <w:name w:val="Body"/>
    <w:link w:val="BodyChar"/>
    <w:qFormat/>
    <w:rsid w:val="00B77BE7"/>
    <w:pPr>
      <w:spacing w:after="120" w:line="256" w:lineRule="auto"/>
      <w:jc w:val="both"/>
    </w:pPr>
    <w:rPr>
      <w:rFonts w:ascii="Calibri" w:eastAsia="Calibri" w:hAnsi="Calibri" w:cs="Calibri"/>
      <w:color w:val="000000"/>
      <w:sz w:val="24"/>
      <w:szCs w:val="24"/>
      <w:u w:color="000000"/>
      <w:lang w:val="en-GB"/>
    </w:rPr>
  </w:style>
  <w:style w:type="character" w:customStyle="1" w:styleId="BodyChar">
    <w:name w:val="Body Char"/>
    <w:basedOn w:val="DefaultParagraphFont"/>
    <w:link w:val="Body"/>
    <w:locked/>
    <w:rsid w:val="00B77BE7"/>
    <w:rPr>
      <w:rFonts w:ascii="Calibri" w:eastAsia="Calibri" w:hAnsi="Calibri" w:cs="Calibri"/>
      <w:color w:val="000000"/>
      <w:sz w:val="24"/>
      <w:szCs w:val="24"/>
      <w:u w:color="000000"/>
      <w:lang w:val="en-GB"/>
    </w:rPr>
  </w:style>
  <w:style w:type="character" w:customStyle="1" w:styleId="AuthorsnamesChar">
    <w:name w:val="Authors’ names Char"/>
    <w:link w:val="Authorsnames"/>
    <w:qFormat/>
    <w:rsid w:val="00B77BE7"/>
    <w:rPr>
      <w:color w:val="000000"/>
      <w:sz w:val="22"/>
      <w:szCs w:val="22"/>
    </w:rPr>
  </w:style>
  <w:style w:type="paragraph" w:customStyle="1" w:styleId="Authorsnames">
    <w:name w:val="Authors’ names"/>
    <w:basedOn w:val="Normal"/>
    <w:link w:val="AuthorsnamesChar"/>
    <w:autoRedefine/>
    <w:qFormat/>
    <w:rsid w:val="00B77BE7"/>
    <w:pPr>
      <w:spacing w:before="360" w:after="240" w:line="240" w:lineRule="exact"/>
      <w:ind w:right="567"/>
      <w:jc w:val="both"/>
    </w:pPr>
    <w:rPr>
      <w:rFonts w:ascii="Times" w:eastAsia="Times" w:hAnsi="Time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2015763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389813"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evon.halley@jove.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jove.com/v/5848/screen-capture-instructions-for-authors?status=a7854k"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obsproject.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AFF" w:usb1="C0007841" w:usb2="00000009" w:usb3="00000000" w:csb0="000001FF" w:csb1="00000000"/>
  </w:font>
  <w:font w:name="Lucida Grande">
    <w:altName w:val="Arial"/>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F1">
    <w:altName w:val="Calibri"/>
    <w:charset w:val="00"/>
    <w:family w:val="auto"/>
    <w:pitch w:val="variable"/>
  </w:font>
  <w:font w:name="Meiryo">
    <w:altName w:val="MS Gothic"/>
    <w:panose1 w:val="020B0604030504040204"/>
    <w:charset w:val="80"/>
    <w:family w:val="swiss"/>
    <w:pitch w:val="variable"/>
    <w:sig w:usb0="E10102FF" w:usb1="EAC7FFFF" w:usb2="0001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URWPalladioL-Rom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D87"/>
    <w:rsid w:val="00096BD4"/>
    <w:rsid w:val="000A0833"/>
    <w:rsid w:val="000F275E"/>
    <w:rsid w:val="0011619A"/>
    <w:rsid w:val="00116969"/>
    <w:rsid w:val="00151735"/>
    <w:rsid w:val="001A0458"/>
    <w:rsid w:val="001B1B65"/>
    <w:rsid w:val="002B29C7"/>
    <w:rsid w:val="002B6560"/>
    <w:rsid w:val="002C5034"/>
    <w:rsid w:val="003069C6"/>
    <w:rsid w:val="003120B9"/>
    <w:rsid w:val="00322089"/>
    <w:rsid w:val="003E204D"/>
    <w:rsid w:val="003F1B05"/>
    <w:rsid w:val="00412F09"/>
    <w:rsid w:val="004A7EEA"/>
    <w:rsid w:val="00525B29"/>
    <w:rsid w:val="00541868"/>
    <w:rsid w:val="005D2DE1"/>
    <w:rsid w:val="005D7EE4"/>
    <w:rsid w:val="00674576"/>
    <w:rsid w:val="006D0320"/>
    <w:rsid w:val="0072244B"/>
    <w:rsid w:val="007E36C3"/>
    <w:rsid w:val="008512B9"/>
    <w:rsid w:val="008C621B"/>
    <w:rsid w:val="0090707C"/>
    <w:rsid w:val="009762B8"/>
    <w:rsid w:val="00983ED3"/>
    <w:rsid w:val="00A02E56"/>
    <w:rsid w:val="00A230DA"/>
    <w:rsid w:val="00AB5A6A"/>
    <w:rsid w:val="00AD341B"/>
    <w:rsid w:val="00AF028B"/>
    <w:rsid w:val="00B017F7"/>
    <w:rsid w:val="00B238CC"/>
    <w:rsid w:val="00B4525C"/>
    <w:rsid w:val="00BF4185"/>
    <w:rsid w:val="00C23AFD"/>
    <w:rsid w:val="00CC5119"/>
    <w:rsid w:val="00D13D87"/>
    <w:rsid w:val="00D31420"/>
    <w:rsid w:val="00D54763"/>
    <w:rsid w:val="00D61C82"/>
    <w:rsid w:val="00D73FB0"/>
    <w:rsid w:val="00DC798D"/>
    <w:rsid w:val="00E538E7"/>
    <w:rsid w:val="00EE13C3"/>
    <w:rsid w:val="00F15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5B51D26C16C42E448D3EABBA9B178C7D">
    <w:name w:val="5B51D26C16C42E448D3EABBA9B178C7D"/>
    <w:rsid w:val="00AD341B"/>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C5E03A363E73A34AAA989062EB3A2AC7">
    <w:name w:val="C5E03A363E73A34AAA989062EB3A2AC7"/>
    <w:rsid w:val="00096BD4"/>
  </w:style>
  <w:style w:type="paragraph" w:customStyle="1" w:styleId="ED8CF7627305954087A6F0AFE154CBD1">
    <w:name w:val="ED8CF7627305954087A6F0AFE154CBD1"/>
    <w:rsid w:val="00096BD4"/>
  </w:style>
  <w:style w:type="paragraph" w:customStyle="1" w:styleId="9D97E2504D628D48B91D32167EEE1DE2">
    <w:name w:val="9D97E2504D628D48B91D32167EEE1DE2"/>
    <w:rsid w:val="00096BD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5B51D26C16C42E448D3EABBA9B178C7D">
    <w:name w:val="5B51D26C16C42E448D3EABBA9B178C7D"/>
    <w:rsid w:val="00AD341B"/>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C5E03A363E73A34AAA989062EB3A2AC7">
    <w:name w:val="C5E03A363E73A34AAA989062EB3A2AC7"/>
    <w:rsid w:val="00096BD4"/>
  </w:style>
  <w:style w:type="paragraph" w:customStyle="1" w:styleId="ED8CF7627305954087A6F0AFE154CBD1">
    <w:name w:val="ED8CF7627305954087A6F0AFE154CBD1"/>
    <w:rsid w:val="00096BD4"/>
  </w:style>
  <w:style w:type="paragraph" w:customStyle="1" w:styleId="9D97E2504D628D48B91D32167EEE1DE2">
    <w:name w:val="9D97E2504D628D48B91D32167EEE1DE2"/>
    <w:rsid w:val="00096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474</TotalTime>
  <Pages>15</Pages>
  <Words>3534</Words>
  <Characters>20145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Name:                                                                                                                 Title of</vt:lpstr>
    </vt:vector>
  </TitlesOfParts>
  <Manager/>
  <Company>UC Irvine</Company>
  <LinksUpToDate>false</LinksUpToDate>
  <CharactersWithSpaces>23632</CharactersWithSpaces>
  <SharedDoc>false</SharedDoc>
  <HyperlinkBase/>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Nenad</cp:lastModifiedBy>
  <cp:revision>36</cp:revision>
  <dcterms:created xsi:type="dcterms:W3CDTF">2022-04-21T14:25:00Z</dcterms:created>
  <dcterms:modified xsi:type="dcterms:W3CDTF">2022-04-29T08:57:00Z</dcterms:modified>
  <cp:category/>
</cp:coreProperties>
</file>