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41D6" w14:textId="2421E3A8" w:rsidR="00FC4AC7" w:rsidRPr="003B6D14" w:rsidRDefault="004648DA">
      <w:pPr>
        <w:rPr>
          <w:b/>
          <w:bCs/>
        </w:rPr>
      </w:pPr>
      <w:r w:rsidRPr="003B6D14">
        <w:rPr>
          <w:b/>
          <w:bCs/>
        </w:rPr>
        <w:t>Screenshot Summary:</w:t>
      </w:r>
    </w:p>
    <w:p w14:paraId="4327733B" w14:textId="6C7DAC66" w:rsidR="004648DA" w:rsidRPr="003B6D14" w:rsidRDefault="004648DA">
      <w:pPr>
        <w:rPr>
          <w:b/>
          <w:bCs/>
        </w:rPr>
      </w:pPr>
      <w:r w:rsidRPr="003B6D14">
        <w:rPr>
          <w:b/>
          <w:bCs/>
        </w:rPr>
        <w:t>63529_screenshot_1</w:t>
      </w:r>
    </w:p>
    <w:p w14:paraId="2C4BADCE" w14:textId="56C7C08D" w:rsidR="004648DA" w:rsidRDefault="004648DA" w:rsidP="004648DA">
      <w:pPr>
        <w:pStyle w:val="ListParagraph"/>
        <w:numPr>
          <w:ilvl w:val="0"/>
          <w:numId w:val="1"/>
        </w:numPr>
      </w:pPr>
      <w:r w:rsidRPr="003B6D14">
        <w:rPr>
          <w:b/>
          <w:bCs/>
        </w:rPr>
        <w:t>4.3.1.</w:t>
      </w:r>
      <w:r w:rsidR="002E1F22" w:rsidRPr="002E1F22">
        <w:t xml:space="preserve"> </w:t>
      </w:r>
      <w:r w:rsidR="002E1F22" w:rsidRPr="00051F39">
        <w:t xml:space="preserve">Reduction in </w:t>
      </w:r>
      <w:r w:rsidR="002E1F22">
        <w:t xml:space="preserve">the </w:t>
      </w:r>
      <w:r w:rsidR="002E1F22" w:rsidRPr="00051F39">
        <w:t>background</w:t>
      </w:r>
      <w:r w:rsidR="002E1F22">
        <w:t xml:space="preserve"> (out-of-focus fluorescence)</w:t>
      </w:r>
      <w:r w:rsidR="002E1F22" w:rsidRPr="00051F39">
        <w:t xml:space="preserve"> and single</w:t>
      </w:r>
      <w:r w:rsidR="002E1F22">
        <w:t xml:space="preserve"> </w:t>
      </w:r>
      <w:r w:rsidR="002E1F22" w:rsidRPr="00051F39">
        <w:t>in-focus plane</w:t>
      </w:r>
      <w:r w:rsidR="002E1F22">
        <w:t xml:space="preserve"> as the laser is slowly moved past the critical angle </w:t>
      </w:r>
      <w:r w:rsidR="002E1F22" w:rsidRPr="009F48F9">
        <w:rPr>
          <w:color w:val="FF0000"/>
        </w:rPr>
        <w:t>0:00:01-</w:t>
      </w:r>
      <w:r w:rsidR="002E1F22" w:rsidRPr="009F48F9">
        <w:rPr>
          <w:color w:val="FF0000"/>
        </w:rPr>
        <w:t>0:00:</w:t>
      </w:r>
      <w:r w:rsidR="002E1F22" w:rsidRPr="009F48F9">
        <w:rPr>
          <w:color w:val="FF0000"/>
        </w:rPr>
        <w:t>30</w:t>
      </w:r>
    </w:p>
    <w:p w14:paraId="4832C939" w14:textId="17E68C65" w:rsidR="0014584C" w:rsidRPr="003B6D14" w:rsidRDefault="0014584C" w:rsidP="0014584C">
      <w:pPr>
        <w:rPr>
          <w:b/>
          <w:bCs/>
        </w:rPr>
      </w:pPr>
      <w:r w:rsidRPr="003B6D14">
        <w:rPr>
          <w:b/>
          <w:bCs/>
        </w:rPr>
        <w:t>63529_screenshot_</w:t>
      </w:r>
      <w:r w:rsidRPr="003B6D14">
        <w:rPr>
          <w:b/>
          <w:bCs/>
        </w:rPr>
        <w:t>2</w:t>
      </w:r>
    </w:p>
    <w:p w14:paraId="0C5552F8" w14:textId="0F69CA17" w:rsidR="005F6E34" w:rsidRDefault="004648DA" w:rsidP="004648DA">
      <w:pPr>
        <w:pStyle w:val="ListParagraph"/>
        <w:numPr>
          <w:ilvl w:val="0"/>
          <w:numId w:val="1"/>
        </w:numPr>
      </w:pPr>
      <w:r w:rsidRPr="003B6D14">
        <w:rPr>
          <w:b/>
          <w:bCs/>
        </w:rPr>
        <w:t>4.3.2</w:t>
      </w:r>
      <w:r w:rsidR="0014584C" w:rsidRPr="003B6D14">
        <w:rPr>
          <w:b/>
          <w:bCs/>
        </w:rPr>
        <w:t>.</w:t>
      </w:r>
      <w:r w:rsidR="0014584C">
        <w:t xml:space="preserve"> C</w:t>
      </w:r>
      <w:r w:rsidR="0014584C" w:rsidRPr="0014584C">
        <w:t xml:space="preserve">ells on the LIVE mode </w:t>
      </w:r>
      <w:r w:rsidR="0014584C">
        <w:t xml:space="preserve">(RICM) </w:t>
      </w:r>
      <w:r w:rsidR="0014584C" w:rsidRPr="0014584C">
        <w:t>of the camera</w:t>
      </w:r>
      <w:r w:rsidR="0014584C">
        <w:t xml:space="preserve"> </w:t>
      </w:r>
      <w:r w:rsidR="0014584C" w:rsidRPr="009F48F9">
        <w:rPr>
          <w:color w:val="FF0000"/>
        </w:rPr>
        <w:t>0:00:01-0:00:17</w:t>
      </w:r>
    </w:p>
    <w:p w14:paraId="70529A78" w14:textId="77777777" w:rsidR="00B51C8B" w:rsidRPr="003B6D14" w:rsidRDefault="004648DA" w:rsidP="004648DA">
      <w:pPr>
        <w:rPr>
          <w:b/>
          <w:bCs/>
        </w:rPr>
      </w:pPr>
      <w:r w:rsidRPr="003B6D14">
        <w:rPr>
          <w:b/>
          <w:bCs/>
        </w:rPr>
        <w:t>63529_screenshot_</w:t>
      </w:r>
      <w:r w:rsidR="00B51C8B" w:rsidRPr="003B6D14">
        <w:rPr>
          <w:b/>
          <w:bCs/>
        </w:rPr>
        <w:t>3</w:t>
      </w:r>
    </w:p>
    <w:p w14:paraId="08D81796" w14:textId="330078BE" w:rsidR="004648DA" w:rsidRDefault="00D371D3" w:rsidP="00B51C8B">
      <w:pPr>
        <w:pStyle w:val="ListParagraph"/>
        <w:numPr>
          <w:ilvl w:val="0"/>
          <w:numId w:val="1"/>
        </w:numPr>
      </w:pPr>
      <w:r w:rsidRPr="003B6D14">
        <w:rPr>
          <w:b/>
          <w:bCs/>
        </w:rPr>
        <w:t>4.4.1.</w:t>
      </w:r>
      <w:r>
        <w:t xml:space="preserve"> </w:t>
      </w:r>
      <w:r>
        <w:t>RICM and TIRF images of actin, integrin, and paxillin</w:t>
      </w:r>
      <w:r>
        <w:t xml:space="preserve"> </w:t>
      </w:r>
      <w:r w:rsidR="00B51C8B" w:rsidRPr="009F48F9">
        <w:rPr>
          <w:color w:val="FF0000"/>
        </w:rPr>
        <w:t>0:00:01-0:00:18</w:t>
      </w:r>
    </w:p>
    <w:p w14:paraId="650D825F" w14:textId="3424DB5A" w:rsidR="004648DA" w:rsidRPr="003B6D14" w:rsidRDefault="004648DA" w:rsidP="004648DA">
      <w:pPr>
        <w:rPr>
          <w:b/>
          <w:bCs/>
        </w:rPr>
      </w:pPr>
      <w:r w:rsidRPr="003B6D14">
        <w:rPr>
          <w:b/>
          <w:bCs/>
        </w:rPr>
        <w:t>63529_screenshot_</w:t>
      </w:r>
      <w:r w:rsidR="00B51C8B" w:rsidRPr="003B6D14">
        <w:rPr>
          <w:b/>
          <w:bCs/>
        </w:rPr>
        <w:t>4</w:t>
      </w:r>
    </w:p>
    <w:p w14:paraId="04FFECBB" w14:textId="057F01CB" w:rsidR="00D371D3" w:rsidRDefault="00D371D3" w:rsidP="00D371D3">
      <w:pPr>
        <w:pStyle w:val="ListParagraph"/>
        <w:numPr>
          <w:ilvl w:val="0"/>
          <w:numId w:val="1"/>
        </w:numPr>
      </w:pPr>
      <w:r w:rsidRPr="003B6D14">
        <w:rPr>
          <w:b/>
          <w:bCs/>
        </w:rPr>
        <w:t>4.4.2.</w:t>
      </w:r>
      <w:r w:rsidR="00867771">
        <w:t xml:space="preserve"> </w:t>
      </w:r>
      <w:r w:rsidR="00867771">
        <w:t xml:space="preserve">Sequential imaging with an exposure time of 200 </w:t>
      </w:r>
      <w:proofErr w:type="spellStart"/>
      <w:r w:rsidR="00867771">
        <w:t>ms</w:t>
      </w:r>
      <w:proofErr w:type="spellEnd"/>
      <w:r w:rsidR="00867771">
        <w:t xml:space="preserve"> </w:t>
      </w:r>
      <w:r w:rsidR="00867771" w:rsidRPr="009F48F9">
        <w:rPr>
          <w:color w:val="FF0000"/>
        </w:rPr>
        <w:t>0:00:02-0:00:27</w:t>
      </w:r>
    </w:p>
    <w:p w14:paraId="306E9EA7" w14:textId="77777777" w:rsidR="00867771" w:rsidRDefault="00867771" w:rsidP="00867771">
      <w:pPr>
        <w:ind w:left="360"/>
      </w:pPr>
    </w:p>
    <w:p w14:paraId="409705F8" w14:textId="70956AF7" w:rsidR="00D371D3" w:rsidRDefault="00D371D3" w:rsidP="00D371D3">
      <w:pPr>
        <w:pStyle w:val="ListParagraph"/>
        <w:numPr>
          <w:ilvl w:val="0"/>
          <w:numId w:val="1"/>
        </w:numPr>
      </w:pPr>
      <w:r w:rsidRPr="003B6D14">
        <w:rPr>
          <w:b/>
          <w:bCs/>
        </w:rPr>
        <w:t>4.4.3.</w:t>
      </w:r>
      <w:r>
        <w:t xml:space="preserve"> </w:t>
      </w:r>
      <w:r w:rsidRPr="00867771">
        <w:rPr>
          <w:color w:val="FF0000"/>
        </w:rPr>
        <w:t xml:space="preserve">This is not something that can be recorded on the software. </w:t>
      </w:r>
      <w:r>
        <w:t xml:space="preserve">It </w:t>
      </w:r>
      <w:r w:rsidR="003B6D14">
        <w:t>is the step where the user</w:t>
      </w:r>
      <w:r>
        <w:t xml:space="preserve"> </w:t>
      </w:r>
      <w:r w:rsidR="003B6D14">
        <w:t>changes</w:t>
      </w:r>
      <w:r>
        <w:t xml:space="preserve"> the </w:t>
      </w:r>
      <w:proofErr w:type="spellStart"/>
      <w:r w:rsidR="003B6D14">
        <w:t>attofluor</w:t>
      </w:r>
      <w:proofErr w:type="spellEnd"/>
      <w:r w:rsidR="003B6D14">
        <w:t xml:space="preserve"> chamber containing the </w:t>
      </w:r>
      <w:r>
        <w:t>coverslip on the</w:t>
      </w:r>
      <w:r w:rsidR="003B6D14">
        <w:t xml:space="preserve"> microscope</w:t>
      </w:r>
      <w:r>
        <w:t xml:space="preserve"> stage adaptor and </w:t>
      </w:r>
      <w:r w:rsidR="003B6D14">
        <w:t>replaces it with</w:t>
      </w:r>
      <w:r>
        <w:t xml:space="preserve"> a new cover</w:t>
      </w:r>
      <w:r w:rsidR="00867771">
        <w:t>s</w:t>
      </w:r>
      <w:r>
        <w:t>lip</w:t>
      </w:r>
      <w:r w:rsidR="003B6D14">
        <w:t xml:space="preserve"> mounted in the chamber</w:t>
      </w:r>
      <w:r>
        <w:t>.</w:t>
      </w:r>
    </w:p>
    <w:p w14:paraId="22EBED72" w14:textId="110F7DD5" w:rsidR="004648DA" w:rsidRDefault="004648DA"/>
    <w:sectPr w:rsidR="00464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B5D26"/>
    <w:multiLevelType w:val="hybridMultilevel"/>
    <w:tmpl w:val="BA94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9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DA"/>
    <w:rsid w:val="0014584C"/>
    <w:rsid w:val="002E1F22"/>
    <w:rsid w:val="003B6D14"/>
    <w:rsid w:val="004648DA"/>
    <w:rsid w:val="005F6E34"/>
    <w:rsid w:val="00655FC6"/>
    <w:rsid w:val="00867771"/>
    <w:rsid w:val="009F48F9"/>
    <w:rsid w:val="00B51C8B"/>
    <w:rsid w:val="00CF6E2D"/>
    <w:rsid w:val="00D371D3"/>
    <w:rsid w:val="00E13B37"/>
    <w:rsid w:val="00F7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ABE6D"/>
  <w15:chartTrackingRefBased/>
  <w15:docId w15:val="{C097950A-A41E-4541-837D-B02FD45A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Rao, Tejeshwar C</dc:creator>
  <cp:keywords/>
  <dc:description/>
  <cp:lastModifiedBy>Rao, Tejeshwar C</cp:lastModifiedBy>
  <cp:revision>1</cp:revision>
  <dcterms:created xsi:type="dcterms:W3CDTF">2022-04-26T16:02:00Z</dcterms:created>
  <dcterms:modified xsi:type="dcterms:W3CDTF">2022-04-26T17:50:00Z</dcterms:modified>
</cp:coreProperties>
</file>