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31F4" w14:textId="6CA75DFB" w:rsidR="00FB38C5" w:rsidRPr="00C20A0E" w:rsidRDefault="00EE73B0" w:rsidP="00EE73B0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 w:rsidRPr="00C20A0E">
        <w:rPr>
          <w:b/>
          <w:bCs/>
          <w:sz w:val="24"/>
          <w:szCs w:val="24"/>
          <w:lang w:val="en-US"/>
        </w:rPr>
        <w:t>Score of inflammation and fibrosis:</w:t>
      </w:r>
    </w:p>
    <w:p w14:paraId="6BCD579F" w14:textId="77777777" w:rsidR="00C20A0E" w:rsidRPr="00EE73B0" w:rsidRDefault="00C20A0E" w:rsidP="00EE73B0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3A582A" w14:textId="77777777" w:rsidR="00EE73B0" w:rsidRPr="00EE73B0" w:rsidRDefault="00EE73B0" w:rsidP="00C20A0E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F6F14">
        <w:rPr>
          <w:rFonts w:asciiTheme="minorHAnsi" w:hAnsiTheme="minorHAnsi" w:cstheme="minorHAnsi"/>
          <w:b/>
          <w:bCs/>
          <w:sz w:val="24"/>
          <w:szCs w:val="24"/>
        </w:rPr>
        <w:t>Score of inflammation</w:t>
      </w:r>
      <w:r w:rsidRPr="00EE73B0">
        <w:rPr>
          <w:rFonts w:asciiTheme="minorHAnsi" w:hAnsiTheme="minorHAnsi" w:cstheme="minorHAnsi"/>
          <w:sz w:val="24"/>
          <w:szCs w:val="24"/>
        </w:rPr>
        <w:t xml:space="preserve">: 0 = normal view; 1 = minimal inflammation (involving less than 1/3 area of the specimen) with infiltration largely in the mucosa and submucosa; 2 = moderate inflammation (involving 1/3-2/3 area of the specimen), ulceration, and tissue thickening (transmural infiltration involving muscle layer); 3 = severe transmural inflammation (involving more than 2/3 area of the specimen), ulcer, and tissue deformation. </w:t>
      </w:r>
    </w:p>
    <w:p w14:paraId="1555299D" w14:textId="77777777" w:rsidR="00EE73B0" w:rsidRPr="00EE73B0" w:rsidRDefault="00EE73B0" w:rsidP="00EE73B0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F2A244E" w14:textId="77777777" w:rsidR="00EE73B0" w:rsidRPr="00EE73B0" w:rsidRDefault="00EE73B0" w:rsidP="00C20A0E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F6F14">
        <w:rPr>
          <w:rFonts w:asciiTheme="minorHAnsi" w:hAnsiTheme="minorHAnsi" w:cstheme="minorHAnsi"/>
          <w:b/>
          <w:bCs/>
          <w:sz w:val="24"/>
          <w:szCs w:val="24"/>
        </w:rPr>
        <w:t>Scores of fibrosis</w:t>
      </w:r>
      <w:r w:rsidRPr="00EE73B0">
        <w:rPr>
          <w:rFonts w:asciiTheme="minorHAnsi" w:hAnsiTheme="minorHAnsi" w:cstheme="minorHAnsi"/>
          <w:sz w:val="24"/>
          <w:szCs w:val="24"/>
        </w:rPr>
        <w:t xml:space="preserve">: 0 = normal view; 1 = mild increase of extracellular matrix components in mucosa and submucosa layers (involving less than 1/3 area of the specimen); 2 = moderate increase of extracellular matrix components in mucosa and submucosa layers, and mild increase in muscularis externa (involving 1/3~2/3 area of the specimen); 3 = severe increase of extracellular matrix components in mucosa, submucosa layers, and muscularis externa, with tissue deformation (involving more than 2/3 area of the specimen). </w:t>
      </w:r>
    </w:p>
    <w:p w14:paraId="5014BA70" w14:textId="77777777" w:rsidR="00EE73B0" w:rsidRPr="00EE73B0" w:rsidRDefault="00EE73B0" w:rsidP="00EE73B0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EE73B0" w:rsidRPr="00EE73B0" w:rsidSect="00836E07">
      <w:pgSz w:w="12240" w:h="15840" w:code="1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B0D01"/>
    <w:multiLevelType w:val="multilevel"/>
    <w:tmpl w:val="4454C9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8F"/>
    <w:rsid w:val="002F6F14"/>
    <w:rsid w:val="007006B7"/>
    <w:rsid w:val="00836E07"/>
    <w:rsid w:val="00B6378F"/>
    <w:rsid w:val="00C20A0E"/>
    <w:rsid w:val="00CC71B2"/>
    <w:rsid w:val="00EE73B0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E34E"/>
  <w15:chartTrackingRefBased/>
  <w15:docId w15:val="{5282F6D4-5352-4A39-A961-20AAA5CA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6378F"/>
  </w:style>
  <w:style w:type="paragraph" w:styleId="ListParagraph">
    <w:name w:val="List Paragraph"/>
    <w:basedOn w:val="Normal"/>
    <w:uiPriority w:val="34"/>
    <w:qFormat/>
    <w:rsid w:val="00EE73B0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Nilanjana Das</dc:creator>
  <cp:keywords/>
  <dc:description/>
  <cp:lastModifiedBy>Nilanjana Das</cp:lastModifiedBy>
  <cp:revision>20</cp:revision>
  <dcterms:created xsi:type="dcterms:W3CDTF">2022-01-07T16:02:00Z</dcterms:created>
  <dcterms:modified xsi:type="dcterms:W3CDTF">2022-01-07T16:20:00Z</dcterms:modified>
</cp:coreProperties>
</file>