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64DF15AC" w:rsidR="00C23954" w:rsidRDefault="00405255">
      <w:pPr>
        <w:spacing w:after="0" w:line="288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December </w:t>
      </w:r>
      <w:r w:rsidR="00974C69">
        <w:rPr>
          <w:rFonts w:ascii="Arial" w:eastAsia="Arial" w:hAnsi="Arial" w:cs="Arial"/>
          <w:sz w:val="24"/>
          <w:szCs w:val="24"/>
        </w:rPr>
        <w:t>23</w:t>
      </w:r>
      <w:r>
        <w:rPr>
          <w:rFonts w:ascii="Arial" w:eastAsia="Arial" w:hAnsi="Arial" w:cs="Arial"/>
          <w:sz w:val="24"/>
          <w:szCs w:val="24"/>
        </w:rPr>
        <w:t>, 2021</w:t>
      </w:r>
    </w:p>
    <w:p w14:paraId="00000002" w14:textId="77777777" w:rsidR="00C23954" w:rsidRDefault="00C23954">
      <w:pPr>
        <w:spacing w:after="0" w:line="288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03" w14:textId="671F44BC" w:rsidR="00C23954" w:rsidRDefault="00405255">
      <w:pPr>
        <w:spacing w:after="0" w:line="28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Dr. </w:t>
      </w:r>
      <w:proofErr w:type="spellStart"/>
      <w:r w:rsidR="00974C69" w:rsidRPr="00974C69">
        <w:rPr>
          <w:rFonts w:ascii="Arial" w:eastAsia="Arial" w:hAnsi="Arial" w:cs="Arial"/>
          <w:sz w:val="24"/>
          <w:szCs w:val="24"/>
        </w:rPr>
        <w:t>Nilanjana</w:t>
      </w:r>
      <w:proofErr w:type="spellEnd"/>
      <w:r w:rsidR="00974C69" w:rsidRPr="00974C69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974C69" w:rsidRPr="00974C69">
        <w:rPr>
          <w:rFonts w:ascii="Arial" w:eastAsia="Arial" w:hAnsi="Arial" w:cs="Arial"/>
          <w:sz w:val="24"/>
          <w:szCs w:val="24"/>
        </w:rPr>
        <w:t>Saha</w:t>
      </w:r>
      <w:proofErr w:type="spellEnd"/>
    </w:p>
    <w:p w14:paraId="00000004" w14:textId="77777777" w:rsidR="00C23954" w:rsidRDefault="00405255">
      <w:pPr>
        <w:spacing w:after="0" w:line="28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Review Editor</w:t>
      </w:r>
    </w:p>
    <w:p w14:paraId="00000005" w14:textId="77777777" w:rsidR="00C23954" w:rsidRDefault="00405255">
      <w:pPr>
        <w:spacing w:after="0" w:line="288" w:lineRule="auto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JoVE</w:t>
      </w:r>
      <w:proofErr w:type="spellEnd"/>
    </w:p>
    <w:p w14:paraId="00000006" w14:textId="77777777" w:rsidR="00C23954" w:rsidRDefault="00C23954">
      <w:pPr>
        <w:spacing w:after="0" w:line="288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07" w14:textId="35B15E82" w:rsidR="00C23954" w:rsidRDefault="00405255">
      <w:pPr>
        <w:spacing w:after="0" w:line="28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Dear Dr. </w:t>
      </w:r>
      <w:proofErr w:type="spellStart"/>
      <w:r w:rsidR="00974C69" w:rsidRPr="00974C69">
        <w:rPr>
          <w:rFonts w:ascii="Arial" w:eastAsia="Arial" w:hAnsi="Arial" w:cs="Arial"/>
          <w:sz w:val="24"/>
          <w:szCs w:val="24"/>
        </w:rPr>
        <w:t>Saha</w:t>
      </w:r>
      <w:proofErr w:type="spellEnd"/>
      <w:r>
        <w:rPr>
          <w:rFonts w:ascii="Arial" w:eastAsia="Arial" w:hAnsi="Arial" w:cs="Arial"/>
          <w:sz w:val="24"/>
          <w:szCs w:val="24"/>
        </w:rPr>
        <w:t>,</w:t>
      </w:r>
    </w:p>
    <w:p w14:paraId="00000008" w14:textId="77777777" w:rsidR="00C23954" w:rsidRDefault="00C23954">
      <w:pPr>
        <w:spacing w:after="0" w:line="288" w:lineRule="auto"/>
        <w:jc w:val="both"/>
        <w:rPr>
          <w:rFonts w:ascii="Arial" w:eastAsia="Arial" w:hAnsi="Arial" w:cs="Arial"/>
          <w:sz w:val="24"/>
          <w:szCs w:val="24"/>
        </w:rPr>
      </w:pPr>
    </w:p>
    <w:p w14:paraId="194796A0" w14:textId="44E6C9BE" w:rsidR="00577B94" w:rsidRDefault="00405255">
      <w:pPr>
        <w:spacing w:after="0" w:line="288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Attached please find a revised version of our manuscript, “Isolation and Characterization of Cyanobacterial Extracellular Vesicles”. </w:t>
      </w:r>
      <w:r w:rsidR="00E05FA8"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 xml:space="preserve">e thank you </w:t>
      </w:r>
      <w:r w:rsidR="00577B94">
        <w:rPr>
          <w:rFonts w:ascii="Arial" w:eastAsia="Arial" w:hAnsi="Arial" w:cs="Arial"/>
          <w:sz w:val="24"/>
          <w:szCs w:val="24"/>
        </w:rPr>
        <w:t>for</w:t>
      </w:r>
      <w:r w:rsidR="00577B94" w:rsidRPr="00577B94">
        <w:t xml:space="preserve"> </w:t>
      </w:r>
      <w:r w:rsidR="00577B94">
        <w:rPr>
          <w:rFonts w:ascii="Arial" w:eastAsia="Arial" w:hAnsi="Arial" w:cs="Arial"/>
          <w:sz w:val="24"/>
          <w:szCs w:val="24"/>
        </w:rPr>
        <w:t>formatting</w:t>
      </w:r>
      <w:r w:rsidR="00577B94" w:rsidRPr="00577B94">
        <w:rPr>
          <w:rFonts w:ascii="Arial" w:eastAsia="Arial" w:hAnsi="Arial" w:cs="Arial"/>
          <w:sz w:val="24"/>
          <w:szCs w:val="24"/>
        </w:rPr>
        <w:t xml:space="preserve"> the manuscri</w:t>
      </w:r>
      <w:r w:rsidR="00577B94">
        <w:rPr>
          <w:rFonts w:ascii="Arial" w:eastAsia="Arial" w:hAnsi="Arial" w:cs="Arial"/>
          <w:sz w:val="24"/>
          <w:szCs w:val="24"/>
        </w:rPr>
        <w:t>pt to match the Journal's style, and for providing additional comments and recommendations. All comments marked in the manuscript have been addressed</w:t>
      </w:r>
      <w:bookmarkStart w:id="0" w:name="_GoBack"/>
      <w:bookmarkEnd w:id="0"/>
      <w:r w:rsidR="00577B94">
        <w:rPr>
          <w:rFonts w:ascii="Arial" w:eastAsia="Arial" w:hAnsi="Arial" w:cs="Arial"/>
          <w:sz w:val="24"/>
          <w:szCs w:val="24"/>
        </w:rPr>
        <w:t xml:space="preserve">, and we </w:t>
      </w:r>
      <w:r w:rsidR="00577B94" w:rsidRPr="00577B94">
        <w:rPr>
          <w:rFonts w:ascii="Arial" w:eastAsia="Arial" w:hAnsi="Arial" w:cs="Arial"/>
          <w:sz w:val="24"/>
          <w:szCs w:val="24"/>
        </w:rPr>
        <w:t>provide a very brief reply</w:t>
      </w:r>
      <w:r w:rsidR="00577B94">
        <w:rPr>
          <w:rFonts w:ascii="Arial" w:eastAsia="Arial" w:hAnsi="Arial" w:cs="Arial"/>
          <w:sz w:val="24"/>
          <w:szCs w:val="24"/>
        </w:rPr>
        <w:t xml:space="preserve"> to each regarding </w:t>
      </w:r>
      <w:r w:rsidR="00577B94" w:rsidRPr="00577B94">
        <w:rPr>
          <w:rFonts w:ascii="Arial" w:eastAsia="Arial" w:hAnsi="Arial" w:cs="Arial"/>
          <w:sz w:val="24"/>
          <w:szCs w:val="24"/>
        </w:rPr>
        <w:t>our actions.</w:t>
      </w:r>
      <w:r w:rsidR="00577B94">
        <w:rPr>
          <w:rFonts w:ascii="Arial" w:eastAsia="Arial" w:hAnsi="Arial" w:cs="Arial"/>
          <w:sz w:val="24"/>
          <w:szCs w:val="24"/>
        </w:rPr>
        <w:t xml:space="preserve"> Any changes carried out in the text are </w:t>
      </w:r>
      <w:r w:rsidR="00BD051F">
        <w:rPr>
          <w:rFonts w:ascii="Arial" w:eastAsia="Arial" w:hAnsi="Arial" w:cs="Arial"/>
          <w:sz w:val="24"/>
          <w:szCs w:val="24"/>
        </w:rPr>
        <w:t>marked</w:t>
      </w:r>
      <w:r w:rsidR="00577B94">
        <w:rPr>
          <w:rFonts w:ascii="Arial" w:eastAsia="Arial" w:hAnsi="Arial" w:cs="Arial"/>
          <w:sz w:val="24"/>
          <w:szCs w:val="24"/>
        </w:rPr>
        <w:t xml:space="preserve"> by the “Track changes” option.</w:t>
      </w:r>
    </w:p>
    <w:p w14:paraId="0000000A" w14:textId="77777777" w:rsidR="00C23954" w:rsidRDefault="00405255">
      <w:pPr>
        <w:spacing w:after="0" w:line="288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We hope that this revised draft is now suitable for publication in </w:t>
      </w:r>
      <w:proofErr w:type="spellStart"/>
      <w:r>
        <w:rPr>
          <w:rFonts w:ascii="Arial" w:eastAsia="Arial" w:hAnsi="Arial" w:cs="Arial"/>
          <w:sz w:val="24"/>
          <w:szCs w:val="24"/>
        </w:rPr>
        <w:t>JoVE</w:t>
      </w:r>
      <w:proofErr w:type="spellEnd"/>
      <w:r>
        <w:rPr>
          <w:rFonts w:ascii="Arial" w:eastAsia="Arial" w:hAnsi="Arial" w:cs="Arial"/>
          <w:sz w:val="24"/>
          <w:szCs w:val="24"/>
        </w:rPr>
        <w:t>. If you have any further questions or require additional changes, please do not hesitate to contact us.</w:t>
      </w:r>
    </w:p>
    <w:p w14:paraId="0C10531A" w14:textId="77777777" w:rsidR="00DF7804" w:rsidRDefault="00405255">
      <w:pPr>
        <w:spacing w:after="0" w:line="28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</w:p>
    <w:p w14:paraId="57B4CB5D" w14:textId="77777777" w:rsidR="00DF7804" w:rsidRDefault="00DF7804">
      <w:pPr>
        <w:spacing w:after="0" w:line="288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0B" w14:textId="6950B175" w:rsidR="00C23954" w:rsidRPr="00DF7804" w:rsidRDefault="00405255" w:rsidP="00DF7804">
      <w:pPr>
        <w:spacing w:after="0" w:line="288" w:lineRule="auto"/>
        <w:ind w:firstLine="720"/>
        <w:jc w:val="both"/>
        <w:rPr>
          <w:rFonts w:ascii="Arial" w:eastAsia="Arial" w:hAnsi="Arial" w:cs="Arial"/>
          <w:sz w:val="24"/>
          <w:szCs w:val="24"/>
          <w:lang w:val="pt-PT"/>
        </w:rPr>
      </w:pPr>
      <w:proofErr w:type="spellStart"/>
      <w:r w:rsidRPr="00DF7804">
        <w:rPr>
          <w:rFonts w:ascii="Arial" w:eastAsia="Arial" w:hAnsi="Arial" w:cs="Arial"/>
          <w:sz w:val="24"/>
          <w:szCs w:val="24"/>
          <w:lang w:val="pt-PT"/>
        </w:rPr>
        <w:t>Sincerely</w:t>
      </w:r>
      <w:proofErr w:type="spellEnd"/>
      <w:r w:rsidRPr="00DF7804">
        <w:rPr>
          <w:rFonts w:ascii="Arial" w:eastAsia="Arial" w:hAnsi="Arial" w:cs="Arial"/>
          <w:sz w:val="24"/>
          <w:szCs w:val="24"/>
          <w:lang w:val="pt-PT"/>
        </w:rPr>
        <w:t>,</w:t>
      </w:r>
    </w:p>
    <w:p w14:paraId="0000000C" w14:textId="77777777" w:rsidR="00C23954" w:rsidRPr="00DF7804" w:rsidRDefault="00C23954">
      <w:pPr>
        <w:spacing w:after="0" w:line="288" w:lineRule="auto"/>
        <w:jc w:val="both"/>
        <w:rPr>
          <w:rFonts w:ascii="Arial" w:eastAsia="Arial" w:hAnsi="Arial" w:cs="Arial"/>
          <w:sz w:val="24"/>
          <w:szCs w:val="24"/>
          <w:lang w:val="pt-PT"/>
        </w:rPr>
      </w:pPr>
    </w:p>
    <w:p w14:paraId="3DACE413" w14:textId="2173C63B" w:rsidR="00DF7804" w:rsidRPr="00DF7804" w:rsidRDefault="00DF7804">
      <w:pPr>
        <w:spacing w:after="0" w:line="288" w:lineRule="auto"/>
        <w:jc w:val="both"/>
        <w:rPr>
          <w:rFonts w:ascii="Arial" w:eastAsia="Arial" w:hAnsi="Arial" w:cs="Arial"/>
          <w:sz w:val="24"/>
          <w:szCs w:val="24"/>
          <w:lang w:val="pt-PT"/>
        </w:rPr>
      </w:pPr>
      <w:r w:rsidRPr="00C02D5F">
        <w:rPr>
          <w:rFonts w:ascii="Times New Roman" w:hAnsi="Times New Roman" w:cs="Times New Roman"/>
          <w:noProof/>
          <w:sz w:val="24"/>
          <w:szCs w:val="24"/>
          <w:lang w:val="pt-PT"/>
        </w:rPr>
        <w:drawing>
          <wp:inline distT="0" distB="0" distL="0" distR="0" wp14:anchorId="3AC558DE" wp14:editId="3FEF0328">
            <wp:extent cx="2660650" cy="533400"/>
            <wp:effectExtent l="0" t="0" r="635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15720B" w14:textId="0342168B" w:rsidR="00DF7804" w:rsidRPr="00850C18" w:rsidRDefault="00DF7804" w:rsidP="00DF780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850C18">
        <w:rPr>
          <w:rFonts w:ascii="Times New Roman" w:hAnsi="Times New Roman" w:cs="Times New Roman"/>
          <w:sz w:val="24"/>
          <w:szCs w:val="24"/>
          <w:lang w:val="pt-PT"/>
        </w:rPr>
        <w:t>/Paulo Oliveira</w:t>
      </w:r>
    </w:p>
    <w:p w14:paraId="61C4E9FC" w14:textId="77777777" w:rsidR="00DF7804" w:rsidRPr="00CF08DF" w:rsidRDefault="00DF7804" w:rsidP="00DF780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pt-PT"/>
        </w:rPr>
      </w:pPr>
      <w:r w:rsidRPr="00CF08DF">
        <w:rPr>
          <w:rFonts w:ascii="Times New Roman" w:hAnsi="Times New Roman" w:cs="Times New Roman"/>
          <w:sz w:val="20"/>
          <w:szCs w:val="20"/>
          <w:lang w:val="pt-PT"/>
        </w:rPr>
        <w:t>i3S – Instituto de Investigação e Inovação em Saúde</w:t>
      </w:r>
    </w:p>
    <w:p w14:paraId="5A514827" w14:textId="77777777" w:rsidR="00DF7804" w:rsidRPr="00CF08DF" w:rsidRDefault="00DF7804" w:rsidP="00DF780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F08DF">
        <w:rPr>
          <w:rFonts w:ascii="Times New Roman" w:hAnsi="Times New Roman" w:cs="Times New Roman"/>
          <w:sz w:val="20"/>
          <w:szCs w:val="20"/>
        </w:rPr>
        <w:t>IBMC – Institute for Molecular and Cell Biology</w:t>
      </w:r>
    </w:p>
    <w:p w14:paraId="7B49F7AD" w14:textId="77777777" w:rsidR="00DF7804" w:rsidRPr="00E05FA8" w:rsidRDefault="00DF7804" w:rsidP="00DF780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pt-PT"/>
        </w:rPr>
      </w:pPr>
      <w:r w:rsidRPr="00E05FA8">
        <w:rPr>
          <w:rFonts w:ascii="Times New Roman" w:hAnsi="Times New Roman" w:cs="Times New Roman"/>
          <w:sz w:val="20"/>
          <w:szCs w:val="20"/>
          <w:lang w:val="pt-PT"/>
        </w:rPr>
        <w:t>R. Alfredo Allen, 208</w:t>
      </w:r>
    </w:p>
    <w:p w14:paraId="5FAF9D2F" w14:textId="77777777" w:rsidR="00DF7804" w:rsidRPr="00E05FA8" w:rsidRDefault="00DF7804" w:rsidP="00DF780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pt-PT"/>
        </w:rPr>
      </w:pPr>
      <w:r w:rsidRPr="00E05FA8">
        <w:rPr>
          <w:rFonts w:ascii="Times New Roman" w:hAnsi="Times New Roman" w:cs="Times New Roman"/>
          <w:sz w:val="20"/>
          <w:szCs w:val="20"/>
          <w:lang w:val="pt-PT"/>
        </w:rPr>
        <w:t>4200-135 Porto</w:t>
      </w:r>
    </w:p>
    <w:p w14:paraId="000000B6" w14:textId="2CDF95AD" w:rsidR="00C23954" w:rsidRPr="00974C69" w:rsidRDefault="00DF7804" w:rsidP="00974C6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pt-PT"/>
        </w:rPr>
      </w:pPr>
      <w:r w:rsidRPr="00E05FA8">
        <w:rPr>
          <w:rFonts w:ascii="Times New Roman" w:hAnsi="Times New Roman" w:cs="Times New Roman"/>
          <w:sz w:val="20"/>
          <w:szCs w:val="20"/>
          <w:lang w:val="pt-PT"/>
        </w:rPr>
        <w:t>Portugal</w:t>
      </w:r>
    </w:p>
    <w:sectPr w:rsidR="00C23954" w:rsidRPr="00974C69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954"/>
    <w:rsid w:val="003B0224"/>
    <w:rsid w:val="00405255"/>
    <w:rsid w:val="00577B94"/>
    <w:rsid w:val="00974C69"/>
    <w:rsid w:val="00BD051F"/>
    <w:rsid w:val="00C23954"/>
    <w:rsid w:val="00DF7804"/>
    <w:rsid w:val="00E0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D4B6C"/>
  <w15:docId w15:val="{E697788A-274C-4AE0-A11F-B86E0694D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A864B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18C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6J/MXdVIOg5+Ed/l9dF9v3enEA==">AMUW2mU9QXpgys5mTj4M+SS9UjwGbmbR28MBxwQ8zE/vx8yOERaT6kemLRVG0BvZdtZhy2rTr3XXqNanUNTd8zKbDgOp6/tgeAOXMXluCjhAv0KI4szY3rMMA0HW4mu404m62WLbD4zmZbremd2koAlmN9W3MfRAN6yDEmNwLqszZyOvibdfJ2s=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Universidade do Porto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Oliveira</dc:creator>
  <cp:lastModifiedBy>Paulo Oliveira</cp:lastModifiedBy>
  <cp:revision>2</cp:revision>
  <cp:lastPrinted>2021-12-17T17:44:00Z</cp:lastPrinted>
  <dcterms:created xsi:type="dcterms:W3CDTF">2021-12-23T11:54:00Z</dcterms:created>
  <dcterms:modified xsi:type="dcterms:W3CDTF">2021-12-23T11:54:00Z</dcterms:modified>
</cp:coreProperties>
</file>