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D4C2" w14:textId="015D86B5" w:rsidR="00252076" w:rsidRPr="003F2D5D" w:rsidRDefault="002448AD">
      <w:pPr>
        <w:rPr>
          <w:b/>
          <w:bCs/>
          <w:lang w:val="en-US"/>
        </w:rPr>
      </w:pPr>
      <w:r w:rsidRPr="003F2D5D">
        <w:rPr>
          <w:b/>
          <w:bCs/>
          <w:lang w:val="en-US"/>
        </w:rPr>
        <w:t>Supplemental file</w:t>
      </w:r>
      <w:r w:rsidR="00B30BB3" w:rsidRPr="003F2D5D">
        <w:rPr>
          <w:b/>
          <w:bCs/>
          <w:lang w:val="en-US"/>
        </w:rPr>
        <w:t xml:space="preserve"> </w:t>
      </w:r>
      <w:r w:rsidR="003F2D5D">
        <w:rPr>
          <w:b/>
          <w:bCs/>
          <w:lang w:val="en-US"/>
        </w:rPr>
        <w:t>1</w:t>
      </w:r>
    </w:p>
    <w:p w14:paraId="500BE5C0" w14:textId="77777777" w:rsidR="002448AD" w:rsidRPr="000F4D63" w:rsidRDefault="002448AD" w:rsidP="002448AD">
      <w:pPr>
        <w:rPr>
          <w:rFonts w:asciiTheme="majorHAnsi" w:hAnsiTheme="majorHAnsi" w:cstheme="majorHAnsi"/>
          <w:lang w:val="en-US"/>
        </w:rPr>
      </w:pPr>
      <w:r w:rsidRPr="002448AD">
        <w:rPr>
          <w:rFonts w:asciiTheme="majorHAnsi" w:hAnsiTheme="majorHAnsi" w:cstheme="majorHAnsi"/>
          <w:lang w:val="en-US"/>
        </w:rPr>
        <w:t xml:space="preserve">Natural Transformation, Protein Expression, and Cryoconservation of the Filamentous Cyanobacterium </w:t>
      </w:r>
      <w:r w:rsidRPr="002448AD">
        <w:rPr>
          <w:rFonts w:asciiTheme="majorHAnsi" w:hAnsiTheme="majorHAnsi" w:cstheme="majorHAnsi"/>
          <w:i/>
          <w:lang w:val="en-US"/>
        </w:rPr>
        <w:t>Phormidium lacuna</w:t>
      </w:r>
      <w:r w:rsidRPr="002448AD">
        <w:rPr>
          <w:rFonts w:asciiTheme="majorHAnsi" w:hAnsiTheme="majorHAnsi" w:cstheme="majorHAnsi"/>
          <w:lang w:val="en-US"/>
        </w:rPr>
        <w:t xml:space="preserve"> </w:t>
      </w:r>
    </w:p>
    <w:p w14:paraId="7379D754" w14:textId="7C05893E" w:rsidR="003A7DE5" w:rsidRDefault="003A7DE5">
      <w:pPr>
        <w:rPr>
          <w:lang w:val="en-US"/>
        </w:rPr>
      </w:pPr>
      <w:r w:rsidRPr="003A7DE5">
        <w:rPr>
          <w:lang w:val="en-US"/>
        </w:rPr>
        <w:t>Clo</w:t>
      </w:r>
      <w:r>
        <w:rPr>
          <w:lang w:val="en-US"/>
        </w:rPr>
        <w:t xml:space="preserve">ning of vectors for transformation of </w:t>
      </w:r>
      <w:r w:rsidRPr="003A7DE5">
        <w:rPr>
          <w:i/>
          <w:lang w:val="en-US"/>
        </w:rPr>
        <w:t>P. lacuna</w:t>
      </w:r>
    </w:p>
    <w:p w14:paraId="2446B6E4" w14:textId="4A7801EE" w:rsidR="003A7DE5" w:rsidRPr="003A7DE5" w:rsidRDefault="003A7DE5">
      <w:pPr>
        <w:rPr>
          <w:lang w:val="en-US"/>
        </w:rPr>
      </w:pPr>
      <w:r>
        <w:rPr>
          <w:lang w:val="en-US"/>
        </w:rPr>
        <w:t>For pAK1, pAK2 and pAK3, the inserts of pBK47, pBK54</w:t>
      </w:r>
      <w:r w:rsidR="003F2D5D">
        <w:rPr>
          <w:lang w:val="en-US"/>
        </w:rPr>
        <w:t>,</w:t>
      </w:r>
      <w:r>
        <w:rPr>
          <w:lang w:val="en-US"/>
        </w:rPr>
        <w:t xml:space="preserve"> and pBK55 were amplified by PCR</w:t>
      </w:r>
      <w:r w:rsidR="003F2D5D">
        <w:rPr>
          <w:lang w:val="en-US"/>
        </w:rPr>
        <w:t>,</w:t>
      </w:r>
      <w:r>
        <w:rPr>
          <w:lang w:val="en-US"/>
        </w:rPr>
        <w:t xml:space="preserve"> </w:t>
      </w:r>
      <w:r w:rsidR="003F2D5D">
        <w:rPr>
          <w:lang w:val="en-US"/>
        </w:rPr>
        <w:t xml:space="preserve">respectively, </w:t>
      </w:r>
      <w:r>
        <w:rPr>
          <w:lang w:val="en-US"/>
        </w:rPr>
        <w:t>and the PCR product</w:t>
      </w:r>
      <w:r w:rsidR="003F2D5D">
        <w:rPr>
          <w:lang w:val="en-US"/>
        </w:rPr>
        <w:t>s</w:t>
      </w:r>
      <w:r>
        <w:rPr>
          <w:lang w:val="en-US"/>
        </w:rPr>
        <w:t xml:space="preserve"> w</w:t>
      </w:r>
      <w:r w:rsidR="003F2D5D">
        <w:rPr>
          <w:lang w:val="en-US"/>
        </w:rPr>
        <w:t>ere</w:t>
      </w:r>
      <w:r>
        <w:rPr>
          <w:lang w:val="en-US"/>
        </w:rPr>
        <w:t xml:space="preserve"> cloned into pFN1. Plasmids and primers are given in the tables below. Cloning </w:t>
      </w:r>
      <w:r w:rsidR="00B30BB3">
        <w:rPr>
          <w:lang w:val="en-US"/>
        </w:rPr>
        <w:t xml:space="preserve">and PCR were </w:t>
      </w:r>
      <w:r>
        <w:rPr>
          <w:lang w:val="en-US"/>
        </w:rPr>
        <w:t>performed accordin</w:t>
      </w:r>
      <w:r w:rsidR="00B30BB3">
        <w:rPr>
          <w:lang w:val="en-US"/>
        </w:rPr>
        <w:t>g</w:t>
      </w:r>
      <w:r>
        <w:rPr>
          <w:lang w:val="en-US"/>
        </w:rPr>
        <w:t xml:space="preserve"> to standard procedures</w:t>
      </w:r>
      <w:r w:rsidR="00B30BB3">
        <w:rPr>
          <w:lang w:val="en-US"/>
        </w:rPr>
        <w:fldChar w:fldCharType="begin"/>
      </w:r>
      <w:r w:rsidR="00B30BB3">
        <w:rPr>
          <w:lang w:val="en-US"/>
        </w:rPr>
        <w:instrText xml:space="preserve"> ADDIN EN.CITE &lt;EndNote&gt;&lt;Cite&gt;&lt;Author&gt;Sambrook&lt;/Author&gt;&lt;Year&gt;2001&lt;/Year&gt;&lt;RecNum&gt;7855&lt;/RecNum&gt;&lt;DisplayText&gt;&lt;style face="superscript"&gt;1&lt;/style&gt;&lt;/DisplayText&gt;&lt;record&gt;&lt;rec-number&gt;7855&lt;/rec-number&gt;&lt;foreign-keys&gt;&lt;key app="EN" db-id="9e5t5asxf2dz5rew9wevtsw4x2z2vs05xrp2" timestamp="1530646213"&gt;7855&lt;/key&gt;&lt;/foreign-keys&gt;&lt;ref-type name="Book"&gt;6&lt;/ref-type&gt;&lt;contributors&gt;&lt;authors&gt;&lt;author&gt;Sambrook, J.&lt;/author&gt;&lt;author&gt;Russell, D.W.&lt;/author&gt;&lt;/authors&gt;&lt;/contributors&gt;&lt;titles&gt;&lt;title&gt;Molecular Cloning. A Laboratory Manual. 3rd edition.&lt;/title&gt;&lt;/titles&gt;&lt;reprint-edition&gt;Not in File&lt;/reprint-edition&gt;&lt;keywords&gt;&lt;keyword&gt;cloning&lt;/keyword&gt;&lt;keyword&gt;laboratories&lt;/keyword&gt;&lt;keyword&gt;MOLECULAR-CLONING&lt;/keyword&gt;&lt;/keywords&gt;&lt;dates&gt;&lt;year&gt;2001&lt;/year&gt;&lt;pub-dates&gt;&lt;date&gt;2001&lt;/date&gt;&lt;/pub-dates&gt;&lt;/dates&gt;&lt;publisher&gt;Cold Spring Harbor Laboratory Press&lt;/publisher&gt;&lt;label&gt;16662&lt;/label&gt;&lt;urls&gt;&lt;/urls&gt;&lt;/record&gt;&lt;/Cite&gt;&lt;/EndNote&gt;</w:instrText>
      </w:r>
      <w:r w:rsidR="00B30BB3">
        <w:rPr>
          <w:lang w:val="en-US"/>
        </w:rPr>
        <w:fldChar w:fldCharType="separate"/>
      </w:r>
      <w:r w:rsidR="00B30BB3" w:rsidRPr="00B30BB3">
        <w:rPr>
          <w:noProof/>
          <w:vertAlign w:val="superscript"/>
          <w:lang w:val="en-US"/>
        </w:rPr>
        <w:t>1</w:t>
      </w:r>
      <w:r w:rsidR="00B30BB3">
        <w:rPr>
          <w:lang w:val="en-US"/>
        </w:rPr>
        <w:fldChar w:fldCharType="end"/>
      </w:r>
      <w:r>
        <w:rPr>
          <w:lang w:val="en-US"/>
        </w:rPr>
        <w:t>.</w:t>
      </w:r>
      <w:r w:rsidR="00E57188">
        <w:rPr>
          <w:lang w:val="en-US"/>
        </w:rPr>
        <w:t xml:space="preserve"> The sequence of pMH1 was generated by DNA synthesis</w:t>
      </w:r>
      <w:r w:rsidR="00B04D16">
        <w:rPr>
          <w:lang w:val="en-US"/>
        </w:rPr>
        <w:t xml:space="preserve"> and </w:t>
      </w:r>
      <w:r w:rsidR="00E57188">
        <w:rPr>
          <w:lang w:val="en-US"/>
        </w:rPr>
        <w:t>cloned into pUC19</w:t>
      </w:r>
      <w:r w:rsidR="00B04D16">
        <w:rPr>
          <w:lang w:val="en-US"/>
        </w:rPr>
        <w:t>.</w:t>
      </w:r>
    </w:p>
    <w:p w14:paraId="47E30898" w14:textId="77777777" w:rsidR="003A7DE5" w:rsidRPr="003A7DE5" w:rsidRDefault="003A7DE5" w:rsidP="00B30BB3">
      <w:pPr>
        <w:rPr>
          <w:lang w:val="en-US"/>
        </w:rPr>
      </w:pPr>
    </w:p>
    <w:p w14:paraId="6BCD78CC" w14:textId="77777777" w:rsidR="002448AD" w:rsidRPr="004F0EAE" w:rsidRDefault="00F8709A" w:rsidP="00B30BB3">
      <w:pPr>
        <w:rPr>
          <w:b/>
          <w:bCs/>
          <w:lang w:val="en-US"/>
        </w:rPr>
      </w:pPr>
      <w:r w:rsidRPr="004F0EAE">
        <w:rPr>
          <w:b/>
          <w:bCs/>
          <w:lang w:val="en-US"/>
        </w:rPr>
        <w:t xml:space="preserve">List of </w:t>
      </w:r>
      <w:r w:rsidR="000B62BE" w:rsidRPr="004F0EAE">
        <w:rPr>
          <w:b/>
          <w:bCs/>
          <w:lang w:val="en-US"/>
        </w:rPr>
        <w:t xml:space="preserve">transformation </w:t>
      </w:r>
      <w:r w:rsidRPr="004F0EAE">
        <w:rPr>
          <w:b/>
          <w:bCs/>
          <w:lang w:val="en-US"/>
        </w:rPr>
        <w:t>vectors</w:t>
      </w:r>
      <w:r w:rsidR="00026ACF" w:rsidRPr="004F0EAE">
        <w:rPr>
          <w:b/>
          <w:bCs/>
          <w:lang w:val="en-US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93"/>
        <w:gridCol w:w="4333"/>
        <w:gridCol w:w="2267"/>
        <w:gridCol w:w="1269"/>
      </w:tblGrid>
      <w:tr w:rsidR="000A1912" w:rsidRPr="00B30BB3" w14:paraId="371A7566" w14:textId="77777777" w:rsidTr="000F4D63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122F" w14:textId="77777777" w:rsidR="000A1912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Vector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7A74" w14:textId="77777777" w:rsidR="000A1912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Purpose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4C3" w14:textId="77777777" w:rsidR="000A1912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Size [bp]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17C3" w14:textId="77777777" w:rsidR="000A1912" w:rsidRPr="00B30BB3" w:rsidRDefault="00475400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R</w:t>
            </w:r>
            <w:r w:rsidR="000F4D63" w:rsidRPr="00B30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eference</w:t>
            </w:r>
            <w:r w:rsidRPr="00B30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s</w:t>
            </w:r>
          </w:p>
        </w:tc>
      </w:tr>
      <w:tr w:rsidR="00026ACF" w:rsidRPr="00B30BB3" w14:paraId="24C8329B" w14:textId="77777777" w:rsidTr="000F4D63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9091" w14:textId="77777777" w:rsidR="00026ACF" w:rsidRPr="00B30BB3" w:rsidRDefault="00EA0E5E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E57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pFN1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BB3B" w14:textId="77777777" w:rsidR="00026ACF" w:rsidRPr="00B30BB3" w:rsidRDefault="00026ACF" w:rsidP="00B30BB3">
            <w:pPr>
              <w:rPr>
                <w:sz w:val="20"/>
                <w:szCs w:val="20"/>
                <w:lang w:val="en-GB"/>
              </w:rPr>
            </w:pPr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P. lacuna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knock out of </w:t>
            </w: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chwA</w:t>
            </w:r>
            <w:proofErr w:type="spellEnd"/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, </w:t>
            </w:r>
            <w:proofErr w:type="spellStart"/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KanR</w:t>
            </w:r>
            <w:proofErr w:type="spellEnd"/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resistance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94E1" w14:textId="0DECD983" w:rsidR="00026AC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14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400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82C2" w14:textId="77777777" w:rsidR="00026AC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fldChar w:fldCharType="begin"/>
            </w:r>
            <w:r w:rsidR="00B30BB3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instrText xml:space="preserve"> ADDIN EN.CITE &lt;EndNote&gt;&lt;Cite&gt;&lt;Author&gt;Nies&lt;/Author&gt;&lt;Year&gt;2020&lt;/Year&gt;&lt;RecNum&gt;18568&lt;/RecNum&gt;&lt;DisplayText&gt;&lt;style face="superscript"&gt;2&lt;/style&gt;&lt;/DisplayText&gt;&lt;record&gt;&lt;rec-number&gt;18568&lt;/rec-number&gt;&lt;foreign-keys&gt;&lt;key app="EN" db-id="9e5t5asxf2dz5rew9wevtsw4x2z2vs05xrp2" timestamp="1596813918"&gt;18568&lt;/key&gt;&lt;/foreign-keys&gt;&lt;ref-type name="Journal Article"&gt;17&lt;/ref-type&gt;&lt;contributors&gt;&lt;authors&gt;&lt;author&gt;Nies, F.&lt;/author&gt;&lt;author&gt;Mielke, M.&lt;/author&gt;&lt;author&gt;Pochert, J.&lt;/author&gt;&lt;author&gt;Lamparter, T.&lt;/author&gt;&lt;/authors&gt;&lt;/contributors&gt;&lt;auth-address&gt;Botanical Institute, Karlsruhe Institute of Technology (KIT), Karlsruhe, Germany.&lt;/auth-address&gt;&lt;titles&gt;&lt;title&gt;&lt;style face="normal" font="default" size="100%"&gt;Natural transformation of the filamentous cyanobacterium &lt;/style&gt;&lt;style face="italic" font="default" size="100%"&gt;Phormidium lacuna&lt;/style&gt;&lt;/title&gt;&lt;secondary-title&gt;PLoS One&lt;/secondary-title&gt;&lt;/titles&gt;&lt;periodical&gt;&lt;full-title&gt;PLoS ONE&lt;/full-title&gt;&lt;/periodical&gt;&lt;pages&gt;e0234440&lt;/pages&gt;&lt;volume&gt;15&lt;/volume&gt;&lt;number&gt;6&lt;/number&gt;&lt;edition&gt;2020/06/13&lt;/edition&gt;&lt;dates&gt;&lt;year&gt;2020&lt;/year&gt;&lt;/dates&gt;&lt;isbn&gt;1932-6203 (Electronic)&amp;#xD;1932-6203 (Linking)&lt;/isbn&gt;&lt;accession-num&gt;32530971&lt;/accession-num&gt;&lt;urls&gt;&lt;related-urls&gt;&lt;url&gt;https://www.ncbi.nlm.nih.gov/pubmed/32530971&lt;/url&gt;&lt;url&gt;https://www.ncbi.nlm.nih.gov/pmc/articles/PMC7292380/pdf/pone.0234440.pdf&lt;/url&gt;&lt;/related-urls&gt;&lt;/urls&gt;&lt;custom2&gt;PMC7292380&lt;/custom2&gt;&lt;electronic-resource-num&gt;10.1371/journal.pone.0234440&lt;/electronic-resource-num&gt;&lt;/record&gt;&lt;/Cite&gt;&lt;/EndNote&gt;</w:instrTex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B30BB3" w:rsidRPr="00B30BB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vertAlign w:val="superscript"/>
                <w:lang w:eastAsia="de-DE"/>
              </w:rPr>
              <w:t>2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B10B4F" w:rsidRPr="00B30BB3" w14:paraId="645BC6A6" w14:textId="77777777" w:rsidTr="000F4D63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2DE4" w14:textId="77777777" w:rsidR="00B10B4F" w:rsidRPr="00B30BB3" w:rsidRDefault="00B10B4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pBK47 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458A" w14:textId="77777777" w:rsidR="00B10B4F" w:rsidRPr="00B30BB3" w:rsidRDefault="00026ACF" w:rsidP="00B30B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de-DE"/>
              </w:rPr>
              <w:t>sfGFP</w:t>
            </w:r>
            <w:proofErr w:type="spellEnd"/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 expression in </w:t>
            </w: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de-DE"/>
              </w:rPr>
              <w:t>Synechococcus</w:t>
            </w:r>
            <w:proofErr w:type="spellEnd"/>
            <w:r w:rsidR="000B62BE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 sp. PCC 7002</w:t>
            </w:r>
            <w:r w:rsidR="00713DFC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, </w:t>
            </w:r>
            <w:r w:rsidR="00713DFC"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de-DE"/>
              </w:rPr>
              <w:t>cpc560</w:t>
            </w:r>
            <w:r w:rsidR="00713DFC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 promoter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46F" w14:textId="5261335B" w:rsidR="00B10B4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14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301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2657" w14:textId="77777777" w:rsidR="00B10B4F" w:rsidRPr="00B30BB3" w:rsidRDefault="00B10B4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B30BB3"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ADDIN EN.CITE &lt;EndNote&gt;&lt;Cite&gt;&lt;Author&gt;Kachel&lt;/Author&gt;&lt;Year&gt;2020&lt;/Year&gt;&lt;RecNum&gt;18749&lt;/RecNum&gt;&lt;DisplayText&gt;&lt;style face="superscript"&gt;3&lt;/style&gt;&lt;/DisplayText&gt;&lt;record&gt;&lt;rec-number&gt;18749&lt;/rec-number&gt;&lt;foreign-keys&gt;&lt;key app="EN" db-id="9e5t5asxf2dz5rew9wevtsw4x2z2vs05xrp2" timestamp="1620400844"&gt;18749&lt;/key&gt;&lt;/foreign-keys&gt;&lt;ref-type name="Journal Article"&gt;17&lt;/ref-type&gt;&lt;contributors&gt;&lt;authors&gt;&lt;author&gt;Kachel, B.&lt;/author&gt;&lt;author&gt;Mack, M.&lt;/author&gt;&lt;/authors&gt;&lt;/contributors&gt;&lt;auth-address&gt;Mannheim Univ Appl Sci, Dept Biotechnol, Inst Tech Microbiol, D-68163 Mannheim, Germany&lt;/auth-address&gt;&lt;titles&gt;&lt;title&gt;Engineering of Synechococcus sp. strain PCC 7002 for the photoautotrophic production of light-sensitive riboflavin (vitamin B2)&lt;/title&gt;&lt;secondary-title&gt;Metabolic Engineering&lt;/secondary-title&gt;&lt;alt-title&gt;Metab Eng&lt;/alt-title&gt;&lt;/titles&gt;&lt;periodical&gt;&lt;full-title&gt;Metabolic Engineering&lt;/full-title&gt;&lt;/periodical&gt;&lt;pages&gt;275-286&lt;/pages&gt;&lt;volume&gt;62&lt;/volume&gt;&lt;keywords&gt;&lt;keyword&gt;synechococcus sp. pcc 7002&lt;/keyword&gt;&lt;keyword&gt;photoautotrophy&lt;/keyword&gt;&lt;keyword&gt;riboflavin&lt;/keyword&gt;&lt;keyword&gt;vitamin b2&lt;/keyword&gt;&lt;keyword&gt;roseoflavin&lt;/keyword&gt;&lt;keyword&gt;gene-expression&lt;/keyword&gt;&lt;keyword&gt;synthetic biology&lt;/keyword&gt;&lt;keyword&gt;bacillus-subtilis&lt;/keyword&gt;&lt;keyword&gt;fish-meal&lt;/keyword&gt;&lt;keyword&gt;biosynthesis&lt;/keyword&gt;&lt;keyword&gt;cyanobacterium&lt;/keyword&gt;&lt;keyword&gt;biotechnology&lt;/keyword&gt;&lt;keyword&gt;construction&lt;/keyword&gt;&lt;keyword&gt;replacement&lt;/keyword&gt;&lt;keyword&gt;requirement&lt;/keyword&gt;&lt;/keywords&gt;&lt;dates&gt;&lt;year&gt;2020&lt;/year&gt;&lt;pub-dates&gt;&lt;date&gt;Nov&lt;/date&gt;&lt;/pub-dates&gt;&lt;/dates&gt;&lt;isbn&gt;1096-7176&lt;/isbn&gt;&lt;accession-num&gt;WOS:000589825400007&lt;/accession-num&gt;&lt;urls&gt;&lt;related-urls&gt;&lt;url&gt;&amp;lt;Go to ISI&amp;gt;://WOS:000589825400007&lt;/url&gt;&lt;url&gt;https://www.sciencedirect.com/science/article/abs/pii/S1096717620301555?via%3Dihub&lt;/url&gt;&lt;/related-urls&gt;&lt;/urls&gt;&lt;electronic-resource-num&gt;10.1016/j.ymben.2020.09.010&lt;/electronic-resource-num&gt;&lt;language&gt;English&lt;/language&gt;&lt;/record&gt;&lt;/Cite&gt;&lt;/EndNote&gt;</w:instrText>
            </w: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B30BB3" w:rsidRPr="00B30BB3"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de-DE"/>
              </w:rPr>
              <w:t>3</w:t>
            </w: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B10B4F" w:rsidRPr="00B30BB3" w14:paraId="405898CE" w14:textId="77777777" w:rsidTr="000F4D63">
        <w:trPr>
          <w:trHeight w:val="56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AFA3" w14:textId="77777777" w:rsidR="00B10B4F" w:rsidRPr="00B30BB3" w:rsidRDefault="00B10B4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pBK54 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D82E" w14:textId="77777777" w:rsidR="00B10B4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de-DE"/>
              </w:rPr>
              <w:t>sfGFP</w:t>
            </w:r>
            <w:proofErr w:type="spellEnd"/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 expression in </w:t>
            </w: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de-DE"/>
              </w:rPr>
              <w:t>Synechococcus</w:t>
            </w:r>
            <w:proofErr w:type="spellEnd"/>
            <w:r w:rsidRPr="00B30BB3">
              <w:rPr>
                <w:i/>
                <w:sz w:val="20"/>
                <w:szCs w:val="20"/>
                <w:lang w:val="en-US"/>
              </w:rPr>
              <w:t xml:space="preserve"> </w:t>
            </w:r>
            <w:r w:rsidR="000B62BE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>sp. PCC 7002</w:t>
            </w:r>
            <w:r w:rsidR="00252076" w:rsidRPr="00B30BB3">
              <w:rPr>
                <w:sz w:val="20"/>
                <w:szCs w:val="20"/>
                <w:lang w:val="en-US"/>
              </w:rPr>
              <w:t>, A2813 promoter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3FFF" w14:textId="75FC0FCF" w:rsidR="00B10B4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14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244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C099" w14:textId="77777777" w:rsidR="00B10B4F" w:rsidRPr="00B30BB3" w:rsidRDefault="00B10B4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B30BB3"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ADDIN EN.CITE &lt;EndNote&gt;&lt;Cite&gt;&lt;Author&gt;Kachel&lt;/Author&gt;&lt;Year&gt;2020&lt;/Year&gt;&lt;RecNum&gt;18749&lt;/RecNum&gt;&lt;DisplayText&gt;&lt;style face="superscript"&gt;3&lt;/style&gt;&lt;/DisplayText&gt;&lt;record&gt;&lt;rec-number&gt;18749&lt;/rec-number&gt;&lt;foreign-keys&gt;&lt;key app="EN" db-id="9e5t5asxf2dz5rew9wevtsw4x2z2vs05xrp2" timestamp="1620400844"&gt;18749&lt;/key&gt;&lt;/foreign-keys&gt;&lt;ref-type name="Journal Article"&gt;17&lt;/ref-type&gt;&lt;contributors&gt;&lt;authors&gt;&lt;author&gt;Kachel, B.&lt;/author&gt;&lt;author&gt;Mack, M.&lt;/author&gt;&lt;/authors&gt;&lt;/contributors&gt;&lt;auth-address&gt;Mannheim Univ Appl Sci, Dept Biotechnol, Inst Tech Microbiol, D-68163 Mannheim, Germany&lt;/auth-address&gt;&lt;titles&gt;&lt;title&gt;Engineering of Synechococcus sp. strain PCC 7002 for the photoautotrophic production of light-sensitive riboflavin (vitamin B2)&lt;/title&gt;&lt;secondary-title&gt;Metabolic Engineering&lt;/secondary-title&gt;&lt;alt-title&gt;Metab Eng&lt;/alt-title&gt;&lt;/titles&gt;&lt;periodical&gt;&lt;full-title&gt;Metabolic Engineering&lt;/full-title&gt;&lt;/periodical&gt;&lt;pages&gt;275-286&lt;/pages&gt;&lt;volume&gt;62&lt;/volume&gt;&lt;keywords&gt;&lt;keyword&gt;synechococcus sp. pcc 7002&lt;/keyword&gt;&lt;keyword&gt;photoautotrophy&lt;/keyword&gt;&lt;keyword&gt;riboflavin&lt;/keyword&gt;&lt;keyword&gt;vitamin b2&lt;/keyword&gt;&lt;keyword&gt;roseoflavin&lt;/keyword&gt;&lt;keyword&gt;gene-expression&lt;/keyword&gt;&lt;keyword&gt;synthetic biology&lt;/keyword&gt;&lt;keyword&gt;bacillus-subtilis&lt;/keyword&gt;&lt;keyword&gt;fish-meal&lt;/keyword&gt;&lt;keyword&gt;biosynthesis&lt;/keyword&gt;&lt;keyword&gt;cyanobacterium&lt;/keyword&gt;&lt;keyword&gt;biotechnology&lt;/keyword&gt;&lt;keyword&gt;construction&lt;/keyword&gt;&lt;keyword&gt;replacement&lt;/keyword&gt;&lt;keyword&gt;requirement&lt;/keyword&gt;&lt;/keywords&gt;&lt;dates&gt;&lt;year&gt;2020&lt;/year&gt;&lt;pub-dates&gt;&lt;date&gt;Nov&lt;/date&gt;&lt;/pub-dates&gt;&lt;/dates&gt;&lt;isbn&gt;1096-7176&lt;/isbn&gt;&lt;accession-num&gt;WOS:000589825400007&lt;/accession-num&gt;&lt;urls&gt;&lt;related-urls&gt;&lt;url&gt;&amp;lt;Go to ISI&amp;gt;://WOS:000589825400007&lt;/url&gt;&lt;url&gt;https://www.sciencedirect.com/science/article/abs/pii/S1096717620301555?via%3Dihub&lt;/url&gt;&lt;/related-urls&gt;&lt;/urls&gt;&lt;electronic-resource-num&gt;10.1016/j.ymben.2020.09.010&lt;/electronic-resource-num&gt;&lt;language&gt;English&lt;/language&gt;&lt;/record&gt;&lt;/Cite&gt;&lt;/EndNote&gt;</w:instrText>
            </w: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B30BB3" w:rsidRPr="00B30BB3"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de-DE"/>
              </w:rPr>
              <w:t>3</w:t>
            </w: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B10B4F" w:rsidRPr="00B30BB3" w14:paraId="06D9465D" w14:textId="77777777" w:rsidTr="000F4D63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EDE8" w14:textId="77777777" w:rsidR="00B10B4F" w:rsidRPr="00B30BB3" w:rsidRDefault="00B10B4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pBK55 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934E" w14:textId="77777777" w:rsidR="00B10B4F" w:rsidRPr="00B30BB3" w:rsidRDefault="00026ACF" w:rsidP="00B30BB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de-DE"/>
              </w:rPr>
              <w:t>sfGFP</w:t>
            </w:r>
            <w:proofErr w:type="spellEnd"/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 expression in </w:t>
            </w: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de-DE"/>
              </w:rPr>
              <w:t>Synechococcus</w:t>
            </w:r>
            <w:proofErr w:type="spellEnd"/>
            <w:r w:rsidR="000B62BE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 sp. PCC 7002</w:t>
            </w:r>
            <w:r w:rsidR="00491DB3" w:rsidRPr="00B30BB3">
              <w:rPr>
                <w:sz w:val="20"/>
                <w:szCs w:val="20"/>
                <w:lang w:val="en-GB"/>
              </w:rPr>
              <w:t>, psbA2s promoter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EFC0" w14:textId="61F76BA9" w:rsidR="00B10B4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</w:t>
            </w:r>
            <w:r w:rsidR="0014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949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7F7B" w14:textId="77777777" w:rsidR="00B10B4F" w:rsidRPr="00B30BB3" w:rsidRDefault="00B10B4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begin"/>
            </w:r>
            <w:r w:rsidR="00B30BB3"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instrText xml:space="preserve"> ADDIN EN.CITE &lt;EndNote&gt;&lt;Cite&gt;&lt;Author&gt;Kachel&lt;/Author&gt;&lt;Year&gt;2020&lt;/Year&gt;&lt;RecNum&gt;18749&lt;/RecNum&gt;&lt;DisplayText&gt;&lt;style face="superscript"&gt;3&lt;/style&gt;&lt;/DisplayText&gt;&lt;record&gt;&lt;rec-number&gt;18749&lt;/rec-number&gt;&lt;foreign-keys&gt;&lt;key app="EN" db-id="9e5t5asxf2dz5rew9wevtsw4x2z2vs05xrp2" timestamp="1620400844"&gt;18749&lt;/key&gt;&lt;/foreign-keys&gt;&lt;ref-type name="Journal Article"&gt;17&lt;/ref-type&gt;&lt;contributors&gt;&lt;authors&gt;&lt;author&gt;Kachel, B.&lt;/author&gt;&lt;author&gt;Mack, M.&lt;/author&gt;&lt;/authors&gt;&lt;/contributors&gt;&lt;auth-address&gt;Mannheim Univ Appl Sci, Dept Biotechnol, Inst Tech Microbiol, D-68163 Mannheim, Germany&lt;/auth-address&gt;&lt;titles&gt;&lt;title&gt;Engineering of Synechococcus sp. strain PCC 7002 for the photoautotrophic production of light-sensitive riboflavin (vitamin B2)&lt;/title&gt;&lt;secondary-title&gt;Metabolic Engineering&lt;/secondary-title&gt;&lt;alt-title&gt;Metab Eng&lt;/alt-title&gt;&lt;/titles&gt;&lt;periodical&gt;&lt;full-title&gt;Metabolic Engineering&lt;/full-title&gt;&lt;/periodical&gt;&lt;pages&gt;275-286&lt;/pages&gt;&lt;volume&gt;62&lt;/volume&gt;&lt;keywords&gt;&lt;keyword&gt;synechococcus sp. pcc 7002&lt;/keyword&gt;&lt;keyword&gt;photoautotrophy&lt;/keyword&gt;&lt;keyword&gt;riboflavin&lt;/keyword&gt;&lt;keyword&gt;vitamin b2&lt;/keyword&gt;&lt;keyword&gt;roseoflavin&lt;/keyword&gt;&lt;keyword&gt;gene-expression&lt;/keyword&gt;&lt;keyword&gt;synthetic biology&lt;/keyword&gt;&lt;keyword&gt;bacillus-subtilis&lt;/keyword&gt;&lt;keyword&gt;fish-meal&lt;/keyword&gt;&lt;keyword&gt;biosynthesis&lt;/keyword&gt;&lt;keyword&gt;cyanobacterium&lt;/keyword&gt;&lt;keyword&gt;biotechnology&lt;/keyword&gt;&lt;keyword&gt;construction&lt;/keyword&gt;&lt;keyword&gt;replacement&lt;/keyword&gt;&lt;keyword&gt;requirement&lt;/keyword&gt;&lt;/keywords&gt;&lt;dates&gt;&lt;year&gt;2020&lt;/year&gt;&lt;pub-dates&gt;&lt;date&gt;Nov&lt;/date&gt;&lt;/pub-dates&gt;&lt;/dates&gt;&lt;isbn&gt;1096-7176&lt;/isbn&gt;&lt;accession-num&gt;WOS:000589825400007&lt;/accession-num&gt;&lt;urls&gt;&lt;related-urls&gt;&lt;url&gt;&amp;lt;Go to ISI&amp;gt;://WOS:000589825400007&lt;/url&gt;&lt;url&gt;https://www.sciencedirect.com/science/article/abs/pii/S1096717620301555?via%3Dihub&lt;/url&gt;&lt;/related-urls&gt;&lt;/urls&gt;&lt;electronic-resource-num&gt;10.1016/j.ymben.2020.09.010&lt;/electronic-resource-num&gt;&lt;language&gt;English&lt;/language&gt;&lt;/record&gt;&lt;/Cite&gt;&lt;/EndNote&gt;</w:instrText>
            </w: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B30BB3" w:rsidRPr="00B30BB3"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de-DE"/>
              </w:rPr>
              <w:t>3</w:t>
            </w: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026ACF" w:rsidRPr="00B30BB3" w14:paraId="348D4677" w14:textId="77777777" w:rsidTr="000F4D63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057F" w14:textId="77777777" w:rsidR="00026AC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pAK1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D50" w14:textId="77777777" w:rsidR="00026ACF" w:rsidRPr="00B30BB3" w:rsidRDefault="00026ACF" w:rsidP="00B30BB3">
            <w:pPr>
              <w:rPr>
                <w:sz w:val="20"/>
                <w:szCs w:val="20"/>
                <w:lang w:val="en-GB"/>
              </w:rPr>
            </w:pP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sfGFP</w:t>
            </w:r>
            <w:proofErr w:type="spellEnd"/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expression in </w:t>
            </w:r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P. lacuna</w:t>
            </w:r>
            <w:r w:rsidR="00713DFC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, </w:t>
            </w:r>
            <w:r w:rsidR="00713DFC"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cpc560</w:t>
            </w:r>
            <w:r w:rsidR="00713DFC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promoter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A0A5" w14:textId="6BEA2F26" w:rsidR="00026AC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  <w:r w:rsidR="0014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697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BA14" w14:textId="77777777" w:rsidR="00026ACF" w:rsidRPr="00B30BB3" w:rsidRDefault="001326D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t</w:t>
            </w:r>
            <w:r w:rsidR="00252076" w:rsidRPr="00B30B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 work</w:t>
            </w:r>
          </w:p>
        </w:tc>
      </w:tr>
      <w:tr w:rsidR="00026ACF" w:rsidRPr="00B30BB3" w14:paraId="3AF423C0" w14:textId="77777777" w:rsidTr="000F4D63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1BB9" w14:textId="77777777" w:rsidR="00026AC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pAK2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4F8A" w14:textId="77777777" w:rsidR="00026ACF" w:rsidRPr="00B30BB3" w:rsidRDefault="00026ACF" w:rsidP="00B30BB3">
            <w:pPr>
              <w:rPr>
                <w:sz w:val="20"/>
                <w:szCs w:val="20"/>
                <w:lang w:val="en-GB"/>
              </w:rPr>
            </w:pP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sfGFP</w:t>
            </w:r>
            <w:proofErr w:type="spellEnd"/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expression in </w:t>
            </w:r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P. lacuna</w:t>
            </w:r>
            <w:r w:rsidR="00252076"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 xml:space="preserve">, </w:t>
            </w:r>
            <w:r w:rsidR="00252076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A2813 promoter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7FA" w14:textId="121FAF35" w:rsidR="00026AC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  <w:r w:rsidR="0014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394D" w14:textId="77777777" w:rsidR="00026ACF" w:rsidRPr="00B30BB3" w:rsidRDefault="001326D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this</w:t>
            </w:r>
            <w:r w:rsidR="00252076" w:rsidRPr="00B30B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 work</w:t>
            </w:r>
          </w:p>
        </w:tc>
      </w:tr>
      <w:tr w:rsidR="00026ACF" w:rsidRPr="00B30BB3" w14:paraId="2B41D5E9" w14:textId="77777777" w:rsidTr="000F4D63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625A" w14:textId="77777777" w:rsidR="00026AC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pAK3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C39" w14:textId="77777777" w:rsidR="00026ACF" w:rsidRPr="00B30BB3" w:rsidRDefault="00026ACF" w:rsidP="00B30BB3">
            <w:pPr>
              <w:rPr>
                <w:sz w:val="20"/>
                <w:szCs w:val="20"/>
                <w:lang w:val="en-GB"/>
              </w:rPr>
            </w:pP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sfGFP</w:t>
            </w:r>
            <w:proofErr w:type="spellEnd"/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expression in </w:t>
            </w:r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 xml:space="preserve">P. </w:t>
            </w:r>
            <w:proofErr w:type="gram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lacuna</w:t>
            </w:r>
            <w:r w:rsidR="00252076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,</w:t>
            </w:r>
            <w:proofErr w:type="gramEnd"/>
            <w:r w:rsidR="00252076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</w:t>
            </w:r>
            <w:r w:rsidR="00252076"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psbA2s</w:t>
            </w:r>
            <w:r w:rsidR="00252076"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promoter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F544" w14:textId="64913508" w:rsidR="00026AC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  <w:r w:rsidR="0014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462" w14:textId="77777777" w:rsidR="00026ACF" w:rsidRPr="00B30BB3" w:rsidRDefault="001326D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t</w:t>
            </w:r>
            <w:r w:rsidR="00252076" w:rsidRPr="00B30B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</w:t>
            </w: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 </w:t>
            </w:r>
            <w:r w:rsidR="00252076" w:rsidRPr="00B30B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work</w:t>
            </w:r>
          </w:p>
        </w:tc>
      </w:tr>
      <w:tr w:rsidR="00026ACF" w:rsidRPr="00B30BB3" w14:paraId="0517AB0D" w14:textId="77777777" w:rsidTr="000F4D63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B1D" w14:textId="77777777" w:rsidR="00026AC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>PMH1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53F" w14:textId="77777777" w:rsidR="00026ACF" w:rsidRPr="00B30BB3" w:rsidRDefault="00026ACF" w:rsidP="00B30BB3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sfGFP</w:t>
            </w:r>
            <w:proofErr w:type="spellEnd"/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e-DE"/>
              </w:rPr>
              <w:t xml:space="preserve"> expression in </w:t>
            </w:r>
            <w:r w:rsidRPr="00B30B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de-DE"/>
              </w:rPr>
              <w:t>P. lacuna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EDB9" w14:textId="31AC5743" w:rsidR="00026ACF" w:rsidRPr="00B30BB3" w:rsidRDefault="00026AC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14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B3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078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FA6" w14:textId="77777777" w:rsidR="00026ACF" w:rsidRPr="00B30BB3" w:rsidRDefault="001326DF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B30B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t</w:t>
            </w:r>
            <w:r w:rsidR="00252076" w:rsidRPr="00B30BB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 work</w:t>
            </w:r>
          </w:p>
        </w:tc>
      </w:tr>
    </w:tbl>
    <w:p w14:paraId="7809B9BB" w14:textId="77777777" w:rsidR="00EE1969" w:rsidRDefault="00EE1969" w:rsidP="00B30BB3">
      <w:pPr>
        <w:rPr>
          <w:lang w:val="en-GB"/>
        </w:rPr>
      </w:pPr>
    </w:p>
    <w:p w14:paraId="1431AB55" w14:textId="77777777" w:rsidR="002B1D6B" w:rsidRDefault="002B1D6B">
      <w:pPr>
        <w:rPr>
          <w:lang w:val="en-GB"/>
        </w:rPr>
      </w:pPr>
      <w:r>
        <w:rPr>
          <w:lang w:val="en-GB"/>
        </w:rPr>
        <w:br w:type="page"/>
      </w:r>
    </w:p>
    <w:p w14:paraId="28273AFD" w14:textId="7E4E8093" w:rsidR="00026ACF" w:rsidRPr="00B30BB3" w:rsidRDefault="00026ACF" w:rsidP="00B30BB3">
      <w:pPr>
        <w:rPr>
          <w:lang w:val="en-GB"/>
        </w:rPr>
      </w:pPr>
      <w:r w:rsidRPr="002B1D6B">
        <w:rPr>
          <w:b/>
          <w:bCs/>
          <w:lang w:val="en-GB"/>
        </w:rPr>
        <w:lastRenderedPageBreak/>
        <w:t>List of primers used for cloning of pAK1, pAK2</w:t>
      </w:r>
      <w:r w:rsidR="002B1D6B">
        <w:rPr>
          <w:b/>
          <w:bCs/>
          <w:lang w:val="en-GB"/>
        </w:rPr>
        <w:t>,</w:t>
      </w:r>
      <w:r w:rsidRPr="002B1D6B">
        <w:rPr>
          <w:b/>
          <w:bCs/>
          <w:lang w:val="en-GB"/>
        </w:rPr>
        <w:t xml:space="preserve"> and pAK3</w:t>
      </w:r>
      <w:r w:rsidR="00DB71C0" w:rsidRPr="00B30BB3">
        <w:rPr>
          <w:lang w:val="en-GB"/>
        </w:rPr>
        <w:t xml:space="preserve"> and for detection of integrated DNA in </w:t>
      </w:r>
      <w:r w:rsidR="00DB71C0" w:rsidRPr="00B30BB3">
        <w:rPr>
          <w:i/>
          <w:lang w:val="en-GB"/>
        </w:rPr>
        <w:t>P. lacuna</w:t>
      </w:r>
      <w:r w:rsidRPr="00B30BB3">
        <w:rPr>
          <w:lang w:val="en-GB"/>
        </w:rPr>
        <w:t xml:space="preserve">: </w:t>
      </w:r>
      <w:r w:rsidR="00851999" w:rsidRPr="00B30BB3">
        <w:rPr>
          <w:lang w:val="en-GB"/>
        </w:rPr>
        <w:t>Primer names contain “</w:t>
      </w:r>
      <w:proofErr w:type="spellStart"/>
      <w:r w:rsidR="00851999" w:rsidRPr="00B30BB3">
        <w:rPr>
          <w:lang w:val="en-GB"/>
        </w:rPr>
        <w:t>fwd</w:t>
      </w:r>
      <w:proofErr w:type="spellEnd"/>
      <w:r w:rsidR="00851999" w:rsidRPr="00B30BB3">
        <w:rPr>
          <w:lang w:val="en-GB"/>
        </w:rPr>
        <w:t xml:space="preserve">” forward primers and “rev” for reverse primers. </w:t>
      </w:r>
      <w:r w:rsidR="00DB71C0" w:rsidRPr="00B30BB3">
        <w:rPr>
          <w:lang w:val="en-GB"/>
        </w:rPr>
        <w:t>R</w:t>
      </w:r>
      <w:r w:rsidR="00851999" w:rsidRPr="00B30BB3">
        <w:rPr>
          <w:lang w:val="en-GB"/>
        </w:rPr>
        <w:t xml:space="preserve">estriction sites are indicated by the name of the restriction enzyme, followed by “site”. The last </w:t>
      </w:r>
      <w:r w:rsidR="00EE1969">
        <w:rPr>
          <w:lang w:val="en-GB"/>
        </w:rPr>
        <w:t>column</w:t>
      </w:r>
      <w:r w:rsidR="00851999" w:rsidRPr="00B30BB3">
        <w:rPr>
          <w:lang w:val="en-GB"/>
        </w:rPr>
        <w:t xml:space="preserve"> </w:t>
      </w:r>
      <w:r w:rsidR="00EE1969">
        <w:rPr>
          <w:lang w:val="en-GB"/>
        </w:rPr>
        <w:t xml:space="preserve">shows </w:t>
      </w:r>
      <w:r w:rsidR="00851999" w:rsidRPr="00B30BB3">
        <w:rPr>
          <w:lang w:val="en-GB"/>
        </w:rPr>
        <w:t xml:space="preserve">the vectors for which </w:t>
      </w:r>
      <w:r w:rsidR="00DB71C0" w:rsidRPr="00B30BB3">
        <w:rPr>
          <w:lang w:val="en-GB"/>
        </w:rPr>
        <w:t xml:space="preserve">the primers were designed. Vector that are used as template are given in </w:t>
      </w:r>
      <w:r w:rsidR="002B1D6B">
        <w:rPr>
          <w:lang w:val="en-GB"/>
        </w:rPr>
        <w:t>parentheses</w:t>
      </w:r>
      <w:r w:rsidR="00DB71C0" w:rsidRPr="00B30BB3">
        <w:rPr>
          <w:lang w:val="en-GB"/>
        </w:rPr>
        <w:t>.</w:t>
      </w: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3260"/>
        <w:gridCol w:w="1276"/>
      </w:tblGrid>
      <w:tr w:rsidR="00CB2692" w:rsidRPr="00CB2692" w14:paraId="63B9B9F6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BFB9" w14:textId="77777777" w:rsidR="00CB2692" w:rsidRPr="00B30BB3" w:rsidRDefault="00B30BB3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p</w:t>
            </w:r>
            <w:r w:rsidR="00026ACF" w:rsidRPr="00B3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rimer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DE72" w14:textId="77777777" w:rsidR="00CB2692" w:rsidRPr="00B30BB3" w:rsidRDefault="00B30BB3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p</w:t>
            </w:r>
            <w:r w:rsidR="00026ACF" w:rsidRPr="00B3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urpose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84C6" w14:textId="77777777" w:rsidR="00CB2692" w:rsidRPr="00B30BB3" w:rsidRDefault="00B30BB3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s</w:t>
            </w:r>
            <w:r w:rsidR="000B62BE" w:rsidRPr="00B3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equence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4CBC" w14:textId="77777777" w:rsidR="00CB2692" w:rsidRPr="00CB2692" w:rsidRDefault="005643F2" w:rsidP="00B3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3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(</w:t>
            </w:r>
            <w:r w:rsidR="00B30BB3" w:rsidRPr="00B3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t</w:t>
            </w:r>
            <w:r w:rsidRPr="00B3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emplate) and target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02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026ACF" w:rsidRPr="00CB2692" w14:paraId="40A5FEC8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0142" w14:textId="77777777" w:rsidR="00026ACF" w:rsidRPr="0008565A" w:rsidRDefault="00026ACF" w:rsidP="00B30BB3">
            <w:pPr>
              <w:spacing w:after="0"/>
            </w:pPr>
            <w:r>
              <w:t>AK1fwd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3A96" w14:textId="77777777" w:rsidR="00026ACF" w:rsidRPr="00026ACF" w:rsidRDefault="00C13127" w:rsidP="00B30BB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851999">
              <w:rPr>
                <w:lang w:val="en-GB"/>
              </w:rPr>
              <w:t>loning, a</w:t>
            </w:r>
            <w:r w:rsidR="005643F2">
              <w:rPr>
                <w:lang w:val="en-GB"/>
              </w:rPr>
              <w:t xml:space="preserve">mplification of </w:t>
            </w:r>
            <w:r w:rsidR="00026ACF" w:rsidRPr="00026ACF">
              <w:rPr>
                <w:i/>
                <w:lang w:val="en-GB"/>
              </w:rPr>
              <w:t>psbA2s</w:t>
            </w:r>
            <w:r w:rsidR="00026ACF" w:rsidRPr="00026ACF">
              <w:rPr>
                <w:lang w:val="en-GB"/>
              </w:rPr>
              <w:t xml:space="preserve"> </w:t>
            </w:r>
            <w:r w:rsidR="00252076">
              <w:rPr>
                <w:lang w:val="en-GB"/>
              </w:rPr>
              <w:t>/</w:t>
            </w:r>
            <w:r w:rsidR="00026ACF" w:rsidRPr="00026ACF">
              <w:rPr>
                <w:lang w:val="en-GB"/>
              </w:rPr>
              <w:t xml:space="preserve"> </w:t>
            </w:r>
            <w:proofErr w:type="spellStart"/>
            <w:r w:rsidR="00026ACF" w:rsidRPr="00026ACF">
              <w:rPr>
                <w:i/>
                <w:lang w:val="en-GB"/>
              </w:rPr>
              <w:t>sfGFP</w:t>
            </w:r>
            <w:proofErr w:type="spellEnd"/>
            <w:r w:rsidR="005643F2">
              <w:rPr>
                <w:lang w:val="en-GB"/>
              </w:rPr>
              <w:t xml:space="preserve">, </w:t>
            </w:r>
            <w:proofErr w:type="spellStart"/>
            <w:r w:rsidR="00026ACF" w:rsidRPr="00026ACF">
              <w:rPr>
                <w:lang w:val="en-GB"/>
              </w:rPr>
              <w:t>NheI</w:t>
            </w:r>
            <w:proofErr w:type="spellEnd"/>
            <w:r w:rsidR="005643F2">
              <w:rPr>
                <w:lang w:val="en-GB"/>
              </w:rPr>
              <w:t xml:space="preserve"> site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5EC4" w14:textId="77777777" w:rsidR="00026ACF" w:rsidRDefault="00026ACF" w:rsidP="00B30B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ATGCGTGCTAGCCAGGTAAAC </w:t>
            </w:r>
          </w:p>
          <w:p w14:paraId="14C9499E" w14:textId="77777777" w:rsidR="00026ACF" w:rsidRPr="0008565A" w:rsidRDefault="00026ACF" w:rsidP="00B30BB3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DFA9" w14:textId="77777777" w:rsidR="00026ACF" w:rsidRPr="0008565A" w:rsidRDefault="005643F2" w:rsidP="00B30BB3">
            <w:pPr>
              <w:spacing w:after="0"/>
            </w:pPr>
            <w:r>
              <w:t xml:space="preserve">(pBK55), </w:t>
            </w:r>
            <w:r w:rsidR="00026ACF">
              <w:t>pAK3</w:t>
            </w:r>
          </w:p>
        </w:tc>
      </w:tr>
      <w:tr w:rsidR="00026ACF" w:rsidRPr="00CB2692" w14:paraId="1FC62E61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14D3" w14:textId="77777777" w:rsidR="00026ACF" w:rsidRDefault="00026ACF" w:rsidP="00B30BB3">
            <w:pPr>
              <w:spacing w:after="0"/>
            </w:pPr>
            <w:r>
              <w:t>AK21fwd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B826" w14:textId="77777777" w:rsidR="00026ACF" w:rsidRPr="00026ACF" w:rsidRDefault="00C13127" w:rsidP="00B30BB3">
            <w:pPr>
              <w:spacing w:after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c</w:t>
            </w:r>
            <w:r w:rsidR="00851999">
              <w:rPr>
                <w:lang w:val="en-GB"/>
              </w:rPr>
              <w:t>loninng</w:t>
            </w:r>
            <w:proofErr w:type="spellEnd"/>
            <w:r w:rsidR="00851999">
              <w:rPr>
                <w:lang w:val="en-GB"/>
              </w:rPr>
              <w:t>, a</w:t>
            </w:r>
            <w:r w:rsidR="005643F2">
              <w:rPr>
                <w:lang w:val="en-GB"/>
              </w:rPr>
              <w:t xml:space="preserve">mplification of </w:t>
            </w:r>
            <w:r w:rsidR="005643F2" w:rsidRPr="005643F2">
              <w:rPr>
                <w:lang w:val="en-GB"/>
              </w:rPr>
              <w:t>A2813</w:t>
            </w:r>
            <w:r w:rsidR="005643F2" w:rsidRPr="00026ACF">
              <w:rPr>
                <w:lang w:val="en-GB"/>
              </w:rPr>
              <w:t xml:space="preserve"> </w:t>
            </w:r>
            <w:r w:rsidR="005643F2">
              <w:rPr>
                <w:lang w:val="en-GB"/>
              </w:rPr>
              <w:t>/</w:t>
            </w:r>
            <w:r w:rsidR="005643F2" w:rsidRPr="00026ACF">
              <w:rPr>
                <w:lang w:val="en-GB"/>
              </w:rPr>
              <w:t xml:space="preserve"> </w:t>
            </w:r>
            <w:proofErr w:type="spellStart"/>
            <w:r w:rsidR="005643F2" w:rsidRPr="00026ACF">
              <w:rPr>
                <w:i/>
                <w:lang w:val="en-GB"/>
              </w:rPr>
              <w:t>sfGFP</w:t>
            </w:r>
            <w:proofErr w:type="spellEnd"/>
            <w:r w:rsidR="005643F2">
              <w:rPr>
                <w:lang w:val="en-GB"/>
              </w:rPr>
              <w:t xml:space="preserve">, </w:t>
            </w:r>
            <w:proofErr w:type="spellStart"/>
            <w:r w:rsidR="005643F2" w:rsidRPr="00026ACF">
              <w:rPr>
                <w:lang w:val="en-GB"/>
              </w:rPr>
              <w:t>NheI</w:t>
            </w:r>
            <w:proofErr w:type="spellEnd"/>
            <w:r w:rsidR="005643F2">
              <w:rPr>
                <w:lang w:val="en-GB"/>
              </w:rPr>
              <w:t xml:space="preserve"> site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46F1" w14:textId="77777777" w:rsidR="00026ACF" w:rsidRDefault="00026ACF" w:rsidP="00B30B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ATGCGTGCTAGCCCGATTTAAG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9424" w14:textId="77777777" w:rsidR="00026ACF" w:rsidRDefault="005643F2" w:rsidP="00B30BB3">
            <w:pPr>
              <w:spacing w:after="0"/>
            </w:pPr>
            <w:r>
              <w:t xml:space="preserve">(pBK54), </w:t>
            </w:r>
            <w:r w:rsidR="00026ACF">
              <w:t>pAK2</w:t>
            </w:r>
          </w:p>
        </w:tc>
      </w:tr>
      <w:tr w:rsidR="00026ACF" w:rsidRPr="00CB2692" w14:paraId="66DBA9AA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F81D" w14:textId="77777777" w:rsidR="00026ACF" w:rsidRPr="00186724" w:rsidRDefault="00026ACF" w:rsidP="00B30BB3">
            <w:pPr>
              <w:spacing w:after="0"/>
            </w:pPr>
            <w:r w:rsidRPr="00186724">
              <w:t>AK5fwd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1ED8" w14:textId="77777777" w:rsidR="00026ACF" w:rsidRPr="00026ACF" w:rsidRDefault="00C13127" w:rsidP="00B30BB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cloning, a</w:t>
            </w:r>
            <w:r w:rsidR="00026ACF" w:rsidRPr="00026ACF">
              <w:rPr>
                <w:lang w:val="en-GB"/>
              </w:rPr>
              <w:t xml:space="preserve">mplification of </w:t>
            </w:r>
            <w:r w:rsidR="005643F2">
              <w:rPr>
                <w:i/>
                <w:lang w:val="en-GB"/>
              </w:rPr>
              <w:t>cpc</w:t>
            </w:r>
            <w:r w:rsidR="00026ACF" w:rsidRPr="00026ACF">
              <w:rPr>
                <w:i/>
                <w:lang w:val="en-GB"/>
              </w:rPr>
              <w:t>560</w:t>
            </w:r>
            <w:r w:rsidR="00026ACF" w:rsidRPr="00026ACF">
              <w:rPr>
                <w:lang w:val="en-GB"/>
              </w:rPr>
              <w:t xml:space="preserve"> </w:t>
            </w:r>
            <w:r w:rsidR="005643F2">
              <w:rPr>
                <w:lang w:val="en-GB"/>
              </w:rPr>
              <w:t xml:space="preserve">/ </w:t>
            </w:r>
            <w:proofErr w:type="spellStart"/>
            <w:proofErr w:type="gramStart"/>
            <w:r w:rsidR="00026ACF" w:rsidRPr="00026ACF">
              <w:rPr>
                <w:i/>
                <w:lang w:val="en-GB"/>
              </w:rPr>
              <w:t>sfGFP</w:t>
            </w:r>
            <w:proofErr w:type="spellEnd"/>
            <w:r w:rsidR="00026ACF" w:rsidRPr="00026ACF">
              <w:rPr>
                <w:lang w:val="en-GB"/>
              </w:rPr>
              <w:t xml:space="preserve"> </w:t>
            </w:r>
            <w:r w:rsidR="005643F2">
              <w:rPr>
                <w:lang w:val="en-GB"/>
              </w:rPr>
              <w:t>,</w:t>
            </w:r>
            <w:proofErr w:type="gramEnd"/>
            <w:r w:rsidR="005643F2">
              <w:rPr>
                <w:lang w:val="en-GB"/>
              </w:rPr>
              <w:t xml:space="preserve"> </w:t>
            </w:r>
            <w:proofErr w:type="spellStart"/>
            <w:r w:rsidR="00026ACF" w:rsidRPr="00026ACF">
              <w:rPr>
                <w:lang w:val="en-GB"/>
              </w:rPr>
              <w:t>NheI</w:t>
            </w:r>
            <w:proofErr w:type="spellEnd"/>
            <w:r w:rsidR="005643F2">
              <w:rPr>
                <w:lang w:val="en-GB"/>
              </w:rPr>
              <w:t xml:space="preserve"> site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01AF" w14:textId="77777777" w:rsidR="00026ACF" w:rsidRPr="00186724" w:rsidRDefault="00026ACF" w:rsidP="00B30BB3">
            <w:pPr>
              <w:spacing w:after="0"/>
            </w:pPr>
            <w:r w:rsidRPr="00186724">
              <w:rPr>
                <w:sz w:val="20"/>
                <w:szCs w:val="20"/>
              </w:rPr>
              <w:t>ATGCGTGCTAGCACCTGTAGA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7FC7" w14:textId="77777777" w:rsidR="00026ACF" w:rsidRPr="00186724" w:rsidRDefault="005643F2" w:rsidP="00B30BB3">
            <w:pPr>
              <w:spacing w:after="0"/>
            </w:pPr>
            <w:r>
              <w:t xml:space="preserve">(pBK47), </w:t>
            </w:r>
            <w:r w:rsidR="00026ACF" w:rsidRPr="00186724">
              <w:t>pAK1</w:t>
            </w:r>
          </w:p>
        </w:tc>
      </w:tr>
      <w:tr w:rsidR="00026ACF" w:rsidRPr="00CB2692" w14:paraId="758C5588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DDB0" w14:textId="77777777" w:rsidR="00026ACF" w:rsidRPr="00186724" w:rsidRDefault="00026ACF" w:rsidP="00B30BB3">
            <w:pPr>
              <w:spacing w:after="0"/>
            </w:pPr>
            <w:r w:rsidRPr="00186724">
              <w:t>AK6rev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773D" w14:textId="77777777" w:rsidR="00026ACF" w:rsidRPr="00026ACF" w:rsidRDefault="00C13127" w:rsidP="00B30BB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cloning, a</w:t>
            </w:r>
            <w:r w:rsidR="00026ACF" w:rsidRPr="00026ACF">
              <w:rPr>
                <w:lang w:val="en-GB"/>
              </w:rPr>
              <w:t xml:space="preserve">mplification of </w:t>
            </w:r>
            <w:r w:rsidR="00026ACF" w:rsidRPr="00026ACF">
              <w:rPr>
                <w:i/>
                <w:lang w:val="en-GB"/>
              </w:rPr>
              <w:t>psbA2s</w:t>
            </w:r>
            <w:r w:rsidR="00026ACF" w:rsidRPr="00026ACF">
              <w:rPr>
                <w:lang w:val="en-GB"/>
              </w:rPr>
              <w:t xml:space="preserve">, </w:t>
            </w:r>
            <w:r w:rsidR="00026ACF" w:rsidRPr="00026ACF">
              <w:rPr>
                <w:i/>
                <w:lang w:val="en-GB"/>
              </w:rPr>
              <w:t>A2813</w:t>
            </w:r>
            <w:r w:rsidR="00026ACF" w:rsidRPr="00026ACF">
              <w:rPr>
                <w:lang w:val="en-GB"/>
              </w:rPr>
              <w:t xml:space="preserve">, </w:t>
            </w:r>
            <w:r w:rsidR="00026ACF" w:rsidRPr="00026ACF">
              <w:rPr>
                <w:i/>
                <w:lang w:val="en-GB"/>
              </w:rPr>
              <w:t>CPC560</w:t>
            </w:r>
            <w:r w:rsidR="00026ACF" w:rsidRPr="00026ACF">
              <w:rPr>
                <w:lang w:val="en-GB"/>
              </w:rPr>
              <w:t xml:space="preserve"> and</w:t>
            </w:r>
            <w:r w:rsidR="00026ACF" w:rsidRPr="00026ACF">
              <w:rPr>
                <w:b/>
                <w:lang w:val="en-GB"/>
              </w:rPr>
              <w:t xml:space="preserve"> </w:t>
            </w:r>
            <w:proofErr w:type="spellStart"/>
            <w:r w:rsidR="00026ACF" w:rsidRPr="00026ACF">
              <w:rPr>
                <w:i/>
                <w:lang w:val="en-GB"/>
              </w:rPr>
              <w:t>sfGFP</w:t>
            </w:r>
            <w:proofErr w:type="spellEnd"/>
            <w:r w:rsidR="005643F2">
              <w:rPr>
                <w:i/>
                <w:lang w:val="en-GB"/>
              </w:rPr>
              <w:t>,</w:t>
            </w:r>
            <w:r w:rsidR="00026ACF" w:rsidRPr="00026ACF">
              <w:rPr>
                <w:lang w:val="en-GB"/>
              </w:rPr>
              <w:t xml:space="preserve"> </w:t>
            </w:r>
            <w:proofErr w:type="spellStart"/>
            <w:r w:rsidR="00026ACF" w:rsidRPr="00026ACF">
              <w:rPr>
                <w:lang w:val="en-GB"/>
              </w:rPr>
              <w:t>PacI</w:t>
            </w:r>
            <w:proofErr w:type="spellEnd"/>
            <w:r w:rsidR="005643F2">
              <w:rPr>
                <w:lang w:val="en-GB"/>
              </w:rPr>
              <w:t xml:space="preserve"> site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31E1" w14:textId="77777777" w:rsidR="00026ACF" w:rsidRPr="00186724" w:rsidRDefault="00026ACF" w:rsidP="00B30BB3">
            <w:pPr>
              <w:spacing w:after="0"/>
              <w:rPr>
                <w:sz w:val="20"/>
                <w:szCs w:val="20"/>
              </w:rPr>
            </w:pPr>
            <w:r w:rsidRPr="00186724">
              <w:rPr>
                <w:sz w:val="20"/>
                <w:szCs w:val="20"/>
              </w:rPr>
              <w:t>GTGGTGTTAATTAAGTATGCTCTTCTGCTCCTGCAG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72F5" w14:textId="77777777" w:rsidR="00026ACF" w:rsidRPr="00186724" w:rsidRDefault="005643F2" w:rsidP="00B30BB3">
            <w:pPr>
              <w:spacing w:after="0"/>
            </w:pPr>
            <w:r>
              <w:t xml:space="preserve">(pBK47, pBK54, pBK55) </w:t>
            </w:r>
            <w:r w:rsidR="00026ACF" w:rsidRPr="00186724">
              <w:t>pAK1</w:t>
            </w:r>
          </w:p>
          <w:p w14:paraId="06590257" w14:textId="77777777" w:rsidR="00026ACF" w:rsidRPr="00186724" w:rsidRDefault="00026ACF" w:rsidP="00B30BB3">
            <w:pPr>
              <w:spacing w:after="0"/>
            </w:pPr>
            <w:r w:rsidRPr="00186724">
              <w:t>pAK2</w:t>
            </w:r>
          </w:p>
          <w:p w14:paraId="1FBB7536" w14:textId="77777777" w:rsidR="00026ACF" w:rsidRPr="00186724" w:rsidRDefault="00026ACF" w:rsidP="00B30BB3">
            <w:pPr>
              <w:spacing w:after="0"/>
            </w:pPr>
            <w:r w:rsidRPr="00186724">
              <w:t>pAK3</w:t>
            </w:r>
          </w:p>
        </w:tc>
      </w:tr>
      <w:tr w:rsidR="00026ACF" w:rsidRPr="00CB2692" w14:paraId="3604604C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3619" w14:textId="77777777" w:rsidR="00026ACF" w:rsidRPr="0008565A" w:rsidRDefault="00026ACF" w:rsidP="00B30BB3">
            <w:pPr>
              <w:spacing w:after="0"/>
            </w:pPr>
            <w:r>
              <w:t>AK3fwd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21F1" w14:textId="77777777" w:rsidR="00026ACF" w:rsidRPr="00026ACF" w:rsidRDefault="00C13127" w:rsidP="00B30BB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cloning, a</w:t>
            </w:r>
            <w:r w:rsidR="00851999">
              <w:rPr>
                <w:lang w:val="en-GB"/>
              </w:rPr>
              <w:t xml:space="preserve">mplification of </w:t>
            </w:r>
            <w:r w:rsidR="00026ACF" w:rsidRPr="00026ACF">
              <w:rPr>
                <w:lang w:val="en-GB"/>
              </w:rPr>
              <w:t xml:space="preserve">pFN1 </w:t>
            </w:r>
            <w:r w:rsidR="00851999">
              <w:rPr>
                <w:lang w:val="en-GB"/>
              </w:rPr>
              <w:t xml:space="preserve">(without </w:t>
            </w:r>
            <w:proofErr w:type="spellStart"/>
            <w:r w:rsidR="00851999">
              <w:rPr>
                <w:lang w:val="en-GB"/>
              </w:rPr>
              <w:t>KanR</w:t>
            </w:r>
            <w:proofErr w:type="spellEnd"/>
            <w:r w:rsidR="00851999">
              <w:rPr>
                <w:lang w:val="en-GB"/>
              </w:rPr>
              <w:t xml:space="preserve">) for integration DNA into </w:t>
            </w:r>
            <w:proofErr w:type="spellStart"/>
            <w:r w:rsidR="00851999">
              <w:rPr>
                <w:lang w:val="en-GB"/>
              </w:rPr>
              <w:t>chwA</w:t>
            </w:r>
            <w:proofErr w:type="spellEnd"/>
            <w:r w:rsidR="00851999">
              <w:rPr>
                <w:lang w:val="en-GB"/>
              </w:rPr>
              <w:t xml:space="preserve"> homologous sites, </w:t>
            </w:r>
            <w:proofErr w:type="spellStart"/>
            <w:r w:rsidR="00026ACF" w:rsidRPr="00026ACF">
              <w:rPr>
                <w:lang w:val="en-GB"/>
              </w:rPr>
              <w:t>PacI</w:t>
            </w:r>
            <w:proofErr w:type="spellEnd"/>
            <w:r w:rsidR="00851999">
              <w:rPr>
                <w:lang w:val="en-GB"/>
              </w:rPr>
              <w:t xml:space="preserve"> site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F19E" w14:textId="77777777" w:rsidR="00026ACF" w:rsidRDefault="00026ACF" w:rsidP="00B30B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GTGGTGTTAATTAAGGCTGACATAGAGTTTGCCTCG </w:t>
            </w:r>
          </w:p>
          <w:p w14:paraId="1CA616CA" w14:textId="77777777" w:rsidR="00026ACF" w:rsidRPr="0008565A" w:rsidRDefault="00026ACF" w:rsidP="00B30BB3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F570" w14:textId="77777777" w:rsidR="00851999" w:rsidRDefault="00851999" w:rsidP="00B30BB3">
            <w:pPr>
              <w:spacing w:after="0"/>
            </w:pPr>
            <w:r>
              <w:t>(pFN1)</w:t>
            </w:r>
          </w:p>
          <w:p w14:paraId="61088A0D" w14:textId="77777777" w:rsidR="00026ACF" w:rsidRDefault="00026ACF" w:rsidP="00B30BB3">
            <w:pPr>
              <w:spacing w:after="0"/>
            </w:pPr>
            <w:r>
              <w:t>pAK1</w:t>
            </w:r>
          </w:p>
          <w:p w14:paraId="1FA4EFB0" w14:textId="77777777" w:rsidR="00026ACF" w:rsidRDefault="00026ACF" w:rsidP="00B30BB3">
            <w:pPr>
              <w:spacing w:after="0"/>
            </w:pPr>
            <w:r>
              <w:t>pAK2</w:t>
            </w:r>
          </w:p>
          <w:p w14:paraId="158BFA0C" w14:textId="77777777" w:rsidR="00026ACF" w:rsidRPr="0008565A" w:rsidRDefault="00026ACF" w:rsidP="00B30BB3">
            <w:pPr>
              <w:spacing w:after="0"/>
            </w:pPr>
            <w:r>
              <w:t>pAK3</w:t>
            </w:r>
          </w:p>
        </w:tc>
      </w:tr>
      <w:tr w:rsidR="00026ACF" w:rsidRPr="00CB2692" w14:paraId="473E0AFE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1774" w14:textId="77777777" w:rsidR="00026ACF" w:rsidRPr="0008565A" w:rsidRDefault="00026ACF" w:rsidP="00B30BB3">
            <w:pPr>
              <w:spacing w:after="0"/>
            </w:pPr>
            <w:r>
              <w:t>AK4rev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A0CB" w14:textId="77777777" w:rsidR="00026ACF" w:rsidRPr="000F4D63" w:rsidRDefault="00851999" w:rsidP="00B30BB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cloning, amplification of </w:t>
            </w:r>
            <w:r w:rsidRPr="00026ACF">
              <w:rPr>
                <w:lang w:val="en-GB"/>
              </w:rPr>
              <w:t xml:space="preserve">pFN1 </w:t>
            </w:r>
            <w:r>
              <w:rPr>
                <w:lang w:val="en-GB"/>
              </w:rPr>
              <w:t xml:space="preserve">(without </w:t>
            </w:r>
            <w:proofErr w:type="spellStart"/>
            <w:r>
              <w:rPr>
                <w:lang w:val="en-GB"/>
              </w:rPr>
              <w:t>KanR</w:t>
            </w:r>
            <w:proofErr w:type="spellEnd"/>
            <w:r>
              <w:rPr>
                <w:lang w:val="en-GB"/>
              </w:rPr>
              <w:t xml:space="preserve">) for integration DNA into </w:t>
            </w:r>
            <w:proofErr w:type="spellStart"/>
            <w:r>
              <w:rPr>
                <w:lang w:val="en-GB"/>
              </w:rPr>
              <w:t>chwA</w:t>
            </w:r>
            <w:proofErr w:type="spellEnd"/>
            <w:r>
              <w:rPr>
                <w:lang w:val="en-GB"/>
              </w:rPr>
              <w:t xml:space="preserve"> homologous sites, </w:t>
            </w:r>
            <w:proofErr w:type="spellStart"/>
            <w:r w:rsidR="00026ACF" w:rsidRPr="000F4D63">
              <w:rPr>
                <w:lang w:val="en-GB"/>
              </w:rPr>
              <w:t>NheI</w:t>
            </w:r>
            <w:proofErr w:type="spellEnd"/>
            <w:r>
              <w:rPr>
                <w:lang w:val="en-GB"/>
              </w:rPr>
              <w:t xml:space="preserve"> site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7BEA" w14:textId="77777777" w:rsidR="00026ACF" w:rsidRDefault="00026ACF" w:rsidP="00B30B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GTGGTGGCTAGCGCCTCGCAAACTTTGCTTTGC </w:t>
            </w:r>
          </w:p>
          <w:p w14:paraId="2BCA96A0" w14:textId="77777777" w:rsidR="00026ACF" w:rsidRPr="0008565A" w:rsidRDefault="00026ACF" w:rsidP="00B30BB3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5111" w14:textId="77777777" w:rsidR="00026ACF" w:rsidRDefault="00026ACF" w:rsidP="00B30BB3">
            <w:pPr>
              <w:spacing w:after="0"/>
            </w:pPr>
            <w:r>
              <w:t>pAK1</w:t>
            </w:r>
          </w:p>
          <w:p w14:paraId="4B8FC3F4" w14:textId="77777777" w:rsidR="00026ACF" w:rsidRDefault="00026ACF" w:rsidP="00B30BB3">
            <w:pPr>
              <w:spacing w:after="0"/>
            </w:pPr>
            <w:r>
              <w:t>pAK2</w:t>
            </w:r>
          </w:p>
          <w:p w14:paraId="655D4C1E" w14:textId="77777777" w:rsidR="00026ACF" w:rsidRPr="0008565A" w:rsidRDefault="00026ACF" w:rsidP="00B30BB3">
            <w:pPr>
              <w:spacing w:after="0"/>
            </w:pPr>
            <w:r>
              <w:t>pAK3</w:t>
            </w:r>
          </w:p>
        </w:tc>
      </w:tr>
      <w:tr w:rsidR="00A235F8" w:rsidRPr="00CB2692" w14:paraId="3EFCC13E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1EC" w14:textId="77777777" w:rsidR="00A235F8" w:rsidRPr="009E33CE" w:rsidRDefault="00A235F8" w:rsidP="00B30BB3">
            <w:pPr>
              <w:spacing w:after="0"/>
            </w:pPr>
            <w:r>
              <w:t>AK9fwd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7CC" w14:textId="77777777" w:rsidR="00A235F8" w:rsidRPr="009E33CE" w:rsidRDefault="00A235F8" w:rsidP="00B30BB3">
            <w:pPr>
              <w:spacing w:after="0"/>
            </w:pPr>
            <w:r>
              <w:t xml:space="preserve">detection, outer PCR </w:t>
            </w:r>
            <w:r w:rsidRPr="00186724">
              <w:rPr>
                <w:i/>
              </w:rPr>
              <w:t>chwA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784" w14:textId="77777777" w:rsidR="00A235F8" w:rsidRDefault="00A235F8" w:rsidP="00B30B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ATCGACATCCCAATCCTCTGC </w:t>
            </w:r>
          </w:p>
          <w:p w14:paraId="161B0498" w14:textId="77777777" w:rsidR="00A235F8" w:rsidRPr="009E33CE" w:rsidRDefault="00A235F8" w:rsidP="00B30BB3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331" w14:textId="77777777" w:rsidR="00A235F8" w:rsidRDefault="00A235F8" w:rsidP="00B30BB3">
            <w:pPr>
              <w:spacing w:after="0"/>
            </w:pPr>
            <w:r>
              <w:t>pAK1</w:t>
            </w:r>
          </w:p>
          <w:p w14:paraId="04FD6C95" w14:textId="77777777" w:rsidR="00A235F8" w:rsidRDefault="00A235F8" w:rsidP="00B30BB3">
            <w:pPr>
              <w:spacing w:after="0"/>
            </w:pPr>
            <w:r>
              <w:t>pAK2</w:t>
            </w:r>
          </w:p>
          <w:p w14:paraId="093B3213" w14:textId="77777777" w:rsidR="00A235F8" w:rsidRDefault="00A235F8" w:rsidP="00B30BB3">
            <w:pPr>
              <w:pStyle w:val="Default"/>
              <w:rPr>
                <w:sz w:val="20"/>
                <w:szCs w:val="20"/>
              </w:rPr>
            </w:pPr>
            <w:r w:rsidRPr="00B75D2B">
              <w:rPr>
                <w:sz w:val="22"/>
              </w:rPr>
              <w:t>pAK3</w:t>
            </w:r>
          </w:p>
        </w:tc>
      </w:tr>
      <w:tr w:rsidR="00A235F8" w:rsidRPr="00CB2692" w14:paraId="2E532F92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629" w14:textId="77777777" w:rsidR="00A235F8" w:rsidRPr="009E33CE" w:rsidRDefault="00A235F8" w:rsidP="00B30BB3">
            <w:pPr>
              <w:spacing w:after="0"/>
            </w:pPr>
            <w:r>
              <w:t>AK10rev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562E" w14:textId="77777777" w:rsidR="00A235F8" w:rsidRPr="009E33CE" w:rsidRDefault="00A235F8" w:rsidP="00B30BB3">
            <w:pPr>
              <w:spacing w:after="0"/>
            </w:pPr>
            <w:r>
              <w:t>detection, outer PCR</w:t>
            </w:r>
            <w:r w:rsidRPr="00186724">
              <w:rPr>
                <w:i/>
              </w:rPr>
              <w:t xml:space="preserve"> chwA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00E6" w14:textId="77777777" w:rsidR="00A235F8" w:rsidRDefault="00A235F8" w:rsidP="00B30B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CCTCGCACTCGTTTGGC </w:t>
            </w:r>
          </w:p>
          <w:p w14:paraId="0FC042DC" w14:textId="77777777" w:rsidR="00A235F8" w:rsidRPr="009E33CE" w:rsidRDefault="00A235F8" w:rsidP="00B30BB3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BA73" w14:textId="77777777" w:rsidR="00A235F8" w:rsidRDefault="00A235F8" w:rsidP="00B30BB3">
            <w:pPr>
              <w:spacing w:after="0"/>
            </w:pPr>
            <w:r>
              <w:t>pAK1</w:t>
            </w:r>
          </w:p>
          <w:p w14:paraId="51EAC763" w14:textId="77777777" w:rsidR="00A235F8" w:rsidRDefault="00A235F8" w:rsidP="00B30BB3">
            <w:pPr>
              <w:spacing w:after="0"/>
            </w:pPr>
            <w:r>
              <w:t>pAK2</w:t>
            </w:r>
          </w:p>
          <w:p w14:paraId="36EFF33D" w14:textId="77777777" w:rsidR="00A235F8" w:rsidRDefault="00A235F8" w:rsidP="00B30BB3">
            <w:pPr>
              <w:pStyle w:val="Default"/>
              <w:rPr>
                <w:sz w:val="20"/>
                <w:szCs w:val="20"/>
              </w:rPr>
            </w:pPr>
            <w:r w:rsidRPr="00B75D2B">
              <w:rPr>
                <w:sz w:val="22"/>
              </w:rPr>
              <w:t>pAK3</w:t>
            </w:r>
          </w:p>
        </w:tc>
      </w:tr>
      <w:tr w:rsidR="00A235F8" w:rsidRPr="00CB2692" w14:paraId="286C2DEE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C7A9" w14:textId="77777777" w:rsidR="00A235F8" w:rsidRPr="009E33CE" w:rsidRDefault="00A235F8" w:rsidP="00A235F8">
            <w:pPr>
              <w:spacing w:after="0"/>
            </w:pPr>
            <w:r>
              <w:t>F25fwd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6D24" w14:textId="77777777" w:rsidR="00A235F8" w:rsidRPr="009E33CE" w:rsidRDefault="00A235F8" w:rsidP="00A235F8">
            <w:pPr>
              <w:spacing w:after="0"/>
            </w:pPr>
            <w:r>
              <w:t>detection, inner PCR</w:t>
            </w:r>
            <w:r w:rsidRPr="00186724">
              <w:rPr>
                <w:i/>
              </w:rPr>
              <w:t xml:space="preserve"> chwA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FA9B" w14:textId="77777777" w:rsidR="00A235F8" w:rsidRDefault="00A235F8" w:rsidP="00A23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GGTCTAGGTGAGGCAATCC </w:t>
            </w:r>
          </w:p>
          <w:p w14:paraId="2B620851" w14:textId="77777777" w:rsidR="00A235F8" w:rsidRPr="009E33CE" w:rsidRDefault="00A235F8" w:rsidP="00A235F8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694" w14:textId="77777777" w:rsidR="00A235F8" w:rsidRDefault="00A235F8" w:rsidP="00A235F8">
            <w:pPr>
              <w:spacing w:after="0"/>
            </w:pPr>
            <w:r>
              <w:t>pAK1</w:t>
            </w:r>
          </w:p>
          <w:p w14:paraId="0E65CCBA" w14:textId="77777777" w:rsidR="00A235F8" w:rsidRDefault="00A235F8" w:rsidP="00A235F8">
            <w:pPr>
              <w:spacing w:after="0"/>
            </w:pPr>
            <w:r>
              <w:t>pAK2</w:t>
            </w:r>
          </w:p>
          <w:p w14:paraId="726BB0D7" w14:textId="77777777" w:rsidR="00A235F8" w:rsidRDefault="00A235F8" w:rsidP="00A235F8">
            <w:pPr>
              <w:pStyle w:val="Default"/>
              <w:rPr>
                <w:sz w:val="20"/>
                <w:szCs w:val="20"/>
              </w:rPr>
            </w:pPr>
            <w:r w:rsidRPr="00B75D2B">
              <w:rPr>
                <w:sz w:val="22"/>
              </w:rPr>
              <w:t>pAK3</w:t>
            </w:r>
          </w:p>
        </w:tc>
      </w:tr>
      <w:tr w:rsidR="00A235F8" w:rsidRPr="00CB2692" w14:paraId="69E63288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6D2" w14:textId="77777777" w:rsidR="00A235F8" w:rsidRPr="009E33CE" w:rsidRDefault="00A235F8" w:rsidP="00A235F8">
            <w:pPr>
              <w:spacing w:after="0"/>
            </w:pPr>
            <w:r>
              <w:t>F28rev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B71" w14:textId="77777777" w:rsidR="00A235F8" w:rsidRPr="009E33CE" w:rsidRDefault="00A235F8" w:rsidP="00A235F8">
            <w:pPr>
              <w:spacing w:after="0"/>
            </w:pPr>
            <w:r>
              <w:t>detection, inner PCR</w:t>
            </w:r>
            <w:r w:rsidRPr="00186724">
              <w:rPr>
                <w:i/>
              </w:rPr>
              <w:t xml:space="preserve"> chwA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021" w14:textId="77777777" w:rsidR="00A235F8" w:rsidRDefault="00A235F8" w:rsidP="00A23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ACCTGATTTGTTTATATCTGACGC </w:t>
            </w:r>
          </w:p>
          <w:p w14:paraId="35F0B946" w14:textId="77777777" w:rsidR="00A235F8" w:rsidRPr="009E33CE" w:rsidRDefault="00A235F8" w:rsidP="00A235F8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92DC" w14:textId="77777777" w:rsidR="00A235F8" w:rsidRDefault="00A235F8" w:rsidP="00A235F8">
            <w:pPr>
              <w:spacing w:after="0"/>
            </w:pPr>
            <w:r>
              <w:t>pAK1</w:t>
            </w:r>
          </w:p>
          <w:p w14:paraId="040EF95D" w14:textId="77777777" w:rsidR="00A235F8" w:rsidRDefault="00A235F8" w:rsidP="00A235F8">
            <w:pPr>
              <w:spacing w:after="0"/>
            </w:pPr>
            <w:r>
              <w:t>pAK2</w:t>
            </w:r>
          </w:p>
          <w:p w14:paraId="4D810694" w14:textId="77777777" w:rsidR="00A235F8" w:rsidRDefault="00A235F8" w:rsidP="00A235F8">
            <w:pPr>
              <w:pStyle w:val="Default"/>
              <w:rPr>
                <w:sz w:val="20"/>
                <w:szCs w:val="20"/>
              </w:rPr>
            </w:pPr>
            <w:r w:rsidRPr="00B75D2B">
              <w:rPr>
                <w:sz w:val="22"/>
              </w:rPr>
              <w:t>pAK3</w:t>
            </w:r>
          </w:p>
        </w:tc>
      </w:tr>
      <w:tr w:rsidR="00A235F8" w:rsidRPr="00CB2692" w14:paraId="36106E0D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7248" w14:textId="77777777" w:rsidR="00A235F8" w:rsidRPr="009E33CE" w:rsidRDefault="00A235F8" w:rsidP="00A235F8">
            <w:pPr>
              <w:spacing w:after="0"/>
            </w:pPr>
            <w:r>
              <w:t>MH1fwd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D0E" w14:textId="77777777" w:rsidR="00A235F8" w:rsidRPr="00A235F8" w:rsidRDefault="00A235F8" w:rsidP="00A235F8">
            <w:pPr>
              <w:spacing w:after="0"/>
              <w:rPr>
                <w:lang w:val="en-US"/>
              </w:rPr>
            </w:pPr>
            <w:r w:rsidRPr="00A235F8">
              <w:rPr>
                <w:lang w:val="en-US"/>
              </w:rPr>
              <w:t xml:space="preserve">detection,, outer PCR </w:t>
            </w:r>
            <w:proofErr w:type="spellStart"/>
            <w:r w:rsidRPr="00A235F8">
              <w:rPr>
                <w:i/>
                <w:lang w:val="en-US"/>
              </w:rPr>
              <w:t>cpcB-cpcA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751" w14:textId="77777777" w:rsidR="00A235F8" w:rsidRDefault="00A235F8" w:rsidP="00A23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GTTCGTCCATCATGGCTCAG </w:t>
            </w:r>
          </w:p>
          <w:p w14:paraId="2DF4F11D" w14:textId="77777777" w:rsidR="00A235F8" w:rsidRPr="003340BA" w:rsidRDefault="00A235F8" w:rsidP="00A235F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257" w14:textId="77777777" w:rsidR="00A235F8" w:rsidRPr="009E33CE" w:rsidRDefault="00A235F8" w:rsidP="00A235F8">
            <w:pPr>
              <w:spacing w:after="0"/>
            </w:pPr>
            <w:r>
              <w:t>pMH1</w:t>
            </w:r>
          </w:p>
        </w:tc>
      </w:tr>
      <w:tr w:rsidR="00A235F8" w:rsidRPr="00CB2692" w14:paraId="47A0F7A9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646" w14:textId="77777777" w:rsidR="00A235F8" w:rsidRPr="009E33CE" w:rsidRDefault="00A235F8" w:rsidP="00A235F8">
            <w:pPr>
              <w:spacing w:after="0"/>
            </w:pPr>
            <w:r>
              <w:t>MH2rev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532" w14:textId="77777777" w:rsidR="00A235F8" w:rsidRPr="00A235F8" w:rsidRDefault="00A235F8" w:rsidP="00A235F8">
            <w:pPr>
              <w:spacing w:after="0"/>
              <w:rPr>
                <w:lang w:val="en-US"/>
              </w:rPr>
            </w:pPr>
            <w:r w:rsidRPr="00A235F8">
              <w:rPr>
                <w:lang w:val="en-US"/>
              </w:rPr>
              <w:t xml:space="preserve">detection, outer PCR </w:t>
            </w:r>
            <w:proofErr w:type="spellStart"/>
            <w:r w:rsidRPr="00A235F8">
              <w:rPr>
                <w:i/>
                <w:lang w:val="en-US"/>
              </w:rPr>
              <w:t>cpcB-cpcA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C9DE" w14:textId="77777777" w:rsidR="00A235F8" w:rsidRDefault="00A235F8" w:rsidP="00A23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CGACGGAATCGACATAGGAGTC </w:t>
            </w:r>
          </w:p>
          <w:p w14:paraId="2AC02729" w14:textId="77777777" w:rsidR="00A235F8" w:rsidRPr="003340BA" w:rsidRDefault="00A235F8" w:rsidP="00A235F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1DBF" w14:textId="77777777" w:rsidR="00A235F8" w:rsidRPr="009E33CE" w:rsidRDefault="00A235F8" w:rsidP="00A235F8">
            <w:pPr>
              <w:spacing w:after="0"/>
            </w:pPr>
            <w:r>
              <w:t>pMH1</w:t>
            </w:r>
          </w:p>
        </w:tc>
      </w:tr>
      <w:tr w:rsidR="00A235F8" w:rsidRPr="00CB2692" w14:paraId="1437714E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EFB" w14:textId="77777777" w:rsidR="00A235F8" w:rsidRPr="009E33CE" w:rsidRDefault="00A235F8" w:rsidP="00A235F8">
            <w:pPr>
              <w:spacing w:after="0"/>
            </w:pPr>
            <w:r>
              <w:t>MH3fwd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CBD5" w14:textId="77777777" w:rsidR="00A235F8" w:rsidRPr="00A235F8" w:rsidRDefault="00A235F8" w:rsidP="00A235F8">
            <w:pPr>
              <w:spacing w:after="0"/>
              <w:rPr>
                <w:lang w:val="en-US"/>
              </w:rPr>
            </w:pPr>
            <w:r w:rsidRPr="00A235F8">
              <w:rPr>
                <w:lang w:val="en-US"/>
              </w:rPr>
              <w:t xml:space="preserve">detection, inner PCR </w:t>
            </w:r>
            <w:proofErr w:type="spellStart"/>
            <w:r w:rsidRPr="00A235F8">
              <w:rPr>
                <w:i/>
                <w:lang w:val="en-US"/>
              </w:rPr>
              <w:t>cpcB-cpcA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A25" w14:textId="77777777" w:rsidR="00A235F8" w:rsidRDefault="00A235F8" w:rsidP="00A235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CGAGAATCACTCAGGTGAAGAG </w:t>
            </w:r>
          </w:p>
          <w:p w14:paraId="1055D707" w14:textId="77777777" w:rsidR="00A235F8" w:rsidRPr="003340BA" w:rsidRDefault="00A235F8" w:rsidP="00A235F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D147" w14:textId="77777777" w:rsidR="00A235F8" w:rsidRPr="009E33CE" w:rsidRDefault="00A235F8" w:rsidP="00A235F8">
            <w:pPr>
              <w:spacing w:after="0"/>
            </w:pPr>
            <w:r>
              <w:t>pMH1</w:t>
            </w:r>
          </w:p>
        </w:tc>
      </w:tr>
      <w:tr w:rsidR="00A235F8" w:rsidRPr="00CB2692" w14:paraId="7440DFCF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6F04" w14:textId="77777777" w:rsidR="00A235F8" w:rsidRPr="00DB71C0" w:rsidRDefault="00A235F8" w:rsidP="00A235F8">
            <w:pPr>
              <w:spacing w:after="0"/>
            </w:pPr>
            <w:r w:rsidRPr="00DB71C0">
              <w:t>MH4rev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B057" w14:textId="77777777" w:rsidR="00A235F8" w:rsidRPr="00DB71C0" w:rsidRDefault="00A235F8" w:rsidP="00A235F8">
            <w:pPr>
              <w:spacing w:after="0"/>
              <w:rPr>
                <w:lang w:val="en-US"/>
              </w:rPr>
            </w:pPr>
            <w:r w:rsidRPr="00DB71C0">
              <w:rPr>
                <w:lang w:val="en-US"/>
              </w:rPr>
              <w:t xml:space="preserve">detection, inner PCR </w:t>
            </w:r>
            <w:proofErr w:type="spellStart"/>
            <w:r w:rsidRPr="00DB71C0">
              <w:rPr>
                <w:i/>
                <w:lang w:val="en-US"/>
              </w:rPr>
              <w:t>cpcB-cpcA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C2D0" w14:textId="77777777" w:rsidR="00A235F8" w:rsidRPr="00DB71C0" w:rsidRDefault="00A235F8" w:rsidP="00A235F8">
            <w:pPr>
              <w:pStyle w:val="Default"/>
              <w:rPr>
                <w:sz w:val="20"/>
                <w:szCs w:val="20"/>
              </w:rPr>
            </w:pPr>
            <w:r w:rsidRPr="00DB71C0">
              <w:rPr>
                <w:sz w:val="20"/>
                <w:szCs w:val="20"/>
              </w:rPr>
              <w:t xml:space="preserve">CGTAGTCGAGGTAGGAGTTGG </w:t>
            </w:r>
          </w:p>
          <w:p w14:paraId="10A46ACD" w14:textId="77777777" w:rsidR="00A235F8" w:rsidRPr="00DB71C0" w:rsidRDefault="00A235F8" w:rsidP="00A235F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7A8" w14:textId="77777777" w:rsidR="00A235F8" w:rsidRPr="00DB71C0" w:rsidRDefault="00A235F8" w:rsidP="00A235F8">
            <w:pPr>
              <w:spacing w:after="0"/>
            </w:pPr>
            <w:r w:rsidRPr="00DB71C0">
              <w:t>pMH1</w:t>
            </w:r>
          </w:p>
        </w:tc>
      </w:tr>
      <w:tr w:rsidR="00A235F8" w:rsidRPr="00CB2692" w14:paraId="7CFB6217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8D9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lastRenderedPageBreak/>
              <w:t xml:space="preserve">F29 fwd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6864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detection</w:t>
            </w:r>
            <w:r w:rsidR="003A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KanR</w:t>
            </w: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br/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C0A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CTATGACCATGATTACGAATTC</w:t>
            </w: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br/>
              <w:t>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0896" w14:textId="77777777" w:rsidR="00A235F8" w:rsidRPr="00DB71C0" w:rsidRDefault="00DB71C0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any</w:t>
            </w:r>
          </w:p>
        </w:tc>
      </w:tr>
      <w:tr w:rsidR="00A235F8" w:rsidRPr="00CB2692" w14:paraId="3C481C1D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972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F30 rev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0574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detection</w:t>
            </w:r>
            <w:r w:rsidR="003A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KanR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0138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AAGCCGTTTCTGTAATGAAGG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7F28" w14:textId="77777777" w:rsidR="00A235F8" w:rsidRPr="00DB71C0" w:rsidRDefault="00DB71C0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any</w:t>
            </w:r>
          </w:p>
        </w:tc>
      </w:tr>
      <w:tr w:rsidR="00A235F8" w:rsidRPr="00CB2692" w14:paraId="18BE85F1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64AB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cpc560_pBK47_fwd</w:t>
            </w: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br/>
              <w:t>(A23)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FAE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detection </w:t>
            </w:r>
            <w:r w:rsidRPr="00DB71C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de-DE"/>
              </w:rPr>
              <w:t>cpc560</w:t>
            </w: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 (and </w:t>
            </w:r>
            <w:proofErr w:type="spellStart"/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>sfGFP</w:t>
            </w:r>
            <w:proofErr w:type="spellEnd"/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4512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GCTGTGGTTCCCTAGGC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6496" w14:textId="77777777" w:rsidR="00A235F8" w:rsidRPr="00DB71C0" w:rsidRDefault="00DB71C0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any</w:t>
            </w:r>
          </w:p>
        </w:tc>
      </w:tr>
      <w:tr w:rsidR="00A235F8" w:rsidRPr="00CB2692" w14:paraId="78E841A3" w14:textId="77777777" w:rsidTr="003A7DE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31E9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GFP_pBK47_rev (A24)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CCD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detection (</w:t>
            </w:r>
            <w:r w:rsidRPr="00DB71C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de-DE"/>
              </w:rPr>
              <w:t>cpc560</w:t>
            </w: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) and </w:t>
            </w: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br/>
              <w:t xml:space="preserve">GFP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2032" w14:textId="77777777" w:rsidR="00A235F8" w:rsidRPr="00DB71C0" w:rsidRDefault="00A235F8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CAAGAAGGACCATGTGGTC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C8B9" w14:textId="77777777" w:rsidR="00A235F8" w:rsidRPr="00DB71C0" w:rsidRDefault="00DB71C0" w:rsidP="00A2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B71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any</w:t>
            </w:r>
          </w:p>
        </w:tc>
      </w:tr>
    </w:tbl>
    <w:p w14:paraId="012B01A8" w14:textId="77777777" w:rsidR="000F4D63" w:rsidRDefault="000F4D63" w:rsidP="00CB2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de-DE"/>
        </w:rPr>
      </w:pPr>
    </w:p>
    <w:p w14:paraId="69EB2BD2" w14:textId="77777777" w:rsidR="00CB2692" w:rsidRPr="00475400" w:rsidRDefault="00CB2692">
      <w:pPr>
        <w:rPr>
          <w:lang w:val="en-GB"/>
        </w:rPr>
      </w:pPr>
    </w:p>
    <w:p w14:paraId="7DFD146B" w14:textId="6B3DFFD2" w:rsidR="00B30BB3" w:rsidRPr="00B30BB3" w:rsidRDefault="00F8709A" w:rsidP="00B30BB3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B30BB3" w:rsidRPr="00B30BB3">
        <w:t>1</w:t>
      </w:r>
      <w:r w:rsidR="00B30BB3" w:rsidRPr="00B30BB3">
        <w:tab/>
        <w:t>Sambrook, J.</w:t>
      </w:r>
      <w:r w:rsidR="001731B6">
        <w:t xml:space="preserve">, </w:t>
      </w:r>
      <w:r w:rsidR="00B30BB3" w:rsidRPr="00B30BB3">
        <w:t xml:space="preserve"> Russell, D. W. </w:t>
      </w:r>
      <w:r w:rsidR="00B30BB3" w:rsidRPr="00B30BB3">
        <w:rPr>
          <w:i/>
        </w:rPr>
        <w:t>Molecular Cloning. A Laboratory Manual. 3rd edition.</w:t>
      </w:r>
      <w:r w:rsidR="00B30BB3" w:rsidRPr="00B30BB3">
        <w:t>,</w:t>
      </w:r>
      <w:r w:rsidR="001731B6">
        <w:t xml:space="preserve"> </w:t>
      </w:r>
      <w:r w:rsidR="00B30BB3" w:rsidRPr="00B30BB3">
        <w:t>Cold Spring Harbor Laboratory Press</w:t>
      </w:r>
      <w:r w:rsidR="001731B6">
        <w:t xml:space="preserve"> (</w:t>
      </w:r>
      <w:r w:rsidR="00B30BB3" w:rsidRPr="00B30BB3">
        <w:t>2001).</w:t>
      </w:r>
    </w:p>
    <w:p w14:paraId="71053F36" w14:textId="43C86B7D" w:rsidR="00B30BB3" w:rsidRPr="00B30BB3" w:rsidRDefault="00B30BB3" w:rsidP="00B30BB3">
      <w:pPr>
        <w:pStyle w:val="EndNoteBibliography"/>
        <w:spacing w:after="0"/>
        <w:ind w:left="720" w:hanging="720"/>
      </w:pPr>
      <w:r w:rsidRPr="00B30BB3">
        <w:t>2</w:t>
      </w:r>
      <w:r w:rsidRPr="00B30BB3">
        <w:tab/>
        <w:t>Nies, F., Mielke, M., Pochert, J.</w:t>
      </w:r>
      <w:r w:rsidR="00D87216">
        <w:t>,</w:t>
      </w:r>
      <w:r w:rsidRPr="00B30BB3">
        <w:t xml:space="preserve"> Lamparter, T. Natural transformation of the filamentous cyanobacterium </w:t>
      </w:r>
      <w:r w:rsidRPr="00B30BB3">
        <w:rPr>
          <w:i/>
        </w:rPr>
        <w:t>Phormidium lacuna</w:t>
      </w:r>
      <w:r w:rsidRPr="00B30BB3">
        <w:t xml:space="preserve">. </w:t>
      </w:r>
      <w:r w:rsidRPr="00B30BB3">
        <w:rPr>
          <w:i/>
        </w:rPr>
        <w:t>PLoS One.</w:t>
      </w:r>
      <w:r w:rsidRPr="00B30BB3">
        <w:t xml:space="preserve"> </w:t>
      </w:r>
      <w:r w:rsidRPr="00B30BB3">
        <w:rPr>
          <w:b/>
        </w:rPr>
        <w:t>15</w:t>
      </w:r>
      <w:r w:rsidRPr="00B30BB3">
        <w:t xml:space="preserve"> (6), e0234440</w:t>
      </w:r>
      <w:r w:rsidR="00D87216">
        <w:t xml:space="preserve"> </w:t>
      </w:r>
      <w:r w:rsidRPr="00B30BB3">
        <w:t>(2020).</w:t>
      </w:r>
    </w:p>
    <w:p w14:paraId="7156DBA6" w14:textId="1D456F49" w:rsidR="00B30BB3" w:rsidRPr="00B30BB3" w:rsidRDefault="00B30BB3" w:rsidP="00B30BB3">
      <w:pPr>
        <w:pStyle w:val="EndNoteBibliography"/>
        <w:ind w:left="720" w:hanging="720"/>
      </w:pPr>
      <w:r w:rsidRPr="00B30BB3">
        <w:t>3</w:t>
      </w:r>
      <w:r w:rsidRPr="00B30BB3">
        <w:tab/>
        <w:t>Kachel, B.</w:t>
      </w:r>
      <w:r w:rsidR="00426E9A">
        <w:t xml:space="preserve">, </w:t>
      </w:r>
      <w:r w:rsidRPr="00B30BB3">
        <w:t xml:space="preserve"> Mack, M. Engineering of </w:t>
      </w:r>
      <w:r w:rsidRPr="00426E9A">
        <w:rPr>
          <w:i/>
          <w:iCs/>
        </w:rPr>
        <w:t>Synechococcus</w:t>
      </w:r>
      <w:r w:rsidRPr="00B30BB3">
        <w:t xml:space="preserve"> sp. strain PCC 7002 for the photoautotrophic production of light-sensitive riboflavin (vitamin B2). </w:t>
      </w:r>
      <w:r w:rsidRPr="00B30BB3">
        <w:rPr>
          <w:i/>
        </w:rPr>
        <w:t>Metabolic Engineering.</w:t>
      </w:r>
      <w:r w:rsidRPr="00B30BB3">
        <w:t xml:space="preserve"> </w:t>
      </w:r>
      <w:r w:rsidRPr="00B30BB3">
        <w:rPr>
          <w:b/>
        </w:rPr>
        <w:t>62</w:t>
      </w:r>
      <w:r w:rsidR="00426E9A" w:rsidRPr="00426E9A">
        <w:rPr>
          <w:bCs/>
        </w:rPr>
        <w:t>,</w:t>
      </w:r>
      <w:r w:rsidRPr="00B30BB3">
        <w:t xml:space="preserve"> 275</w:t>
      </w:r>
      <w:r w:rsidR="00426E9A">
        <w:t>–</w:t>
      </w:r>
      <w:r w:rsidRPr="00B30BB3">
        <w:t>286</w:t>
      </w:r>
      <w:r w:rsidR="00426E9A">
        <w:t xml:space="preserve"> </w:t>
      </w:r>
      <w:r w:rsidRPr="00B30BB3">
        <w:t>(2020).</w:t>
      </w:r>
    </w:p>
    <w:p w14:paraId="2C3551D6" w14:textId="77777777" w:rsidR="002448AD" w:rsidRPr="005315E9" w:rsidRDefault="00F8709A">
      <w:pPr>
        <w:rPr>
          <w:lang w:val="en-US"/>
        </w:rPr>
      </w:pPr>
      <w:r>
        <w:fldChar w:fldCharType="end"/>
      </w:r>
    </w:p>
    <w:p w14:paraId="01D7FF90" w14:textId="77777777" w:rsidR="000E20D8" w:rsidRDefault="000E20D8">
      <w:pPr>
        <w:rPr>
          <w:lang w:val="en-US"/>
        </w:rPr>
      </w:pPr>
      <w:r>
        <w:rPr>
          <w:lang w:val="en-US"/>
        </w:rPr>
        <w:br w:type="page"/>
      </w:r>
    </w:p>
    <w:p w14:paraId="14915330" w14:textId="5673FAAC" w:rsidR="0097392C" w:rsidRPr="00004251" w:rsidRDefault="00877F2F">
      <w:pPr>
        <w:rPr>
          <w:b/>
          <w:bCs/>
          <w:lang w:val="en-US"/>
        </w:rPr>
      </w:pPr>
      <w:bookmarkStart w:id="0" w:name="_Hlk90551898"/>
      <w:r w:rsidRPr="00004251">
        <w:rPr>
          <w:b/>
          <w:bCs/>
          <w:lang w:val="en-US"/>
        </w:rPr>
        <w:lastRenderedPageBreak/>
        <w:t xml:space="preserve">Sequence of pMH1 in </w:t>
      </w:r>
      <w:proofErr w:type="spellStart"/>
      <w:r w:rsidRPr="00004251">
        <w:rPr>
          <w:b/>
          <w:bCs/>
          <w:lang w:val="en-US"/>
        </w:rPr>
        <w:t>gb</w:t>
      </w:r>
      <w:proofErr w:type="spellEnd"/>
      <w:r w:rsidRPr="00004251">
        <w:rPr>
          <w:b/>
          <w:bCs/>
          <w:lang w:val="en-US"/>
        </w:rPr>
        <w:t xml:space="preserve"> format</w:t>
      </w:r>
    </w:p>
    <w:bookmarkEnd w:id="0"/>
    <w:p w14:paraId="2631271D" w14:textId="77777777" w:rsidR="0097392C" w:rsidRPr="005315E9" w:rsidRDefault="0097392C" w:rsidP="0097392C">
      <w:pPr>
        <w:spacing w:after="0" w:line="240" w:lineRule="auto"/>
        <w:rPr>
          <w:rFonts w:ascii="Courier New" w:hAnsi="Courier New" w:cs="Courier New"/>
          <w:lang w:val="en-US"/>
        </w:rPr>
      </w:pPr>
    </w:p>
    <w:p w14:paraId="46B652BC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LOCUS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Exported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6078 bp DNA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circular SYN 14-DEC-2021</w:t>
      </w:r>
    </w:p>
    <w:p w14:paraId="5B90CFE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DEFINITION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 xml:space="preserve">Standard E. coli vector with a multiple cloning site (MCS) for DNA </w:t>
      </w:r>
    </w:p>
    <w:p w14:paraId="5D8500C6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cloning. The MCS is reversed in pUC18.</w:t>
      </w:r>
    </w:p>
    <w:p w14:paraId="527B91AE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ACCESSION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.</w:t>
      </w:r>
    </w:p>
    <w:p w14:paraId="6990B3AC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VERSION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.</w:t>
      </w:r>
    </w:p>
    <w:p w14:paraId="6F49CA2A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KEYWORDS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puc19_cpcB_sfGFP</w:t>
      </w:r>
    </w:p>
    <w:p w14:paraId="7CDD90A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SOURCE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synthetic DNA construct</w:t>
      </w:r>
    </w:p>
    <w:p w14:paraId="5B048B46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ORGANISM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synthetic DNA construct</w:t>
      </w:r>
    </w:p>
    <w:p w14:paraId="585FE67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REFERENCE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1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(bases 1 to 6078)</w:t>
      </w:r>
    </w:p>
    <w:p w14:paraId="7218CAC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AUTHORS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.</w:t>
      </w:r>
    </w:p>
    <w:p w14:paraId="3C29126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TITLE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Direct Submission</w:t>
      </w:r>
    </w:p>
    <w:p w14:paraId="0EB4FED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JOURNAL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 xml:space="preserve">Exported Tuesday, Dec 14, 2021 from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SnapGene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Viewer 5.3.0</w:t>
      </w:r>
    </w:p>
    <w:p w14:paraId="50A0979A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https://www.snapgene.com</w:t>
      </w:r>
    </w:p>
    <w:p w14:paraId="3BE4DC91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COMMENT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See also GenBank accession L09137.</w:t>
      </w:r>
    </w:p>
    <w:p w14:paraId="55EE768C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FEATURES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Location/Qualifiers</w:t>
      </w:r>
    </w:p>
    <w:p w14:paraId="3846CAD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source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1..6078</w:t>
      </w:r>
    </w:p>
    <w:p w14:paraId="0EDFE50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/organism="synthetic DNA construct"</w:t>
      </w:r>
    </w:p>
    <w:p w14:paraId="3E633336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mol_type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>="other DNA"</w:t>
      </w:r>
    </w:p>
    <w:p w14:paraId="7EB07262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promoter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96..200</w:t>
      </w:r>
    </w:p>
    <w:p w14:paraId="52211CA6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/gene="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bla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>"</w:t>
      </w:r>
    </w:p>
    <w:p w14:paraId="5B5500A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AmpR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promoter</w:t>
      </w:r>
    </w:p>
    <w:p w14:paraId="67077D5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CDS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201..1061</w:t>
      </w:r>
    </w:p>
    <w:p w14:paraId="255FFE3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codon_start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>=1</w:t>
      </w:r>
    </w:p>
    <w:p w14:paraId="6EA88A1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/gene="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bla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>"</w:t>
      </w:r>
    </w:p>
    <w:p w14:paraId="52C6E687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/product="beta-lactamase"</w:t>
      </w:r>
    </w:p>
    <w:p w14:paraId="3386B637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AmpR</w:t>
      </w:r>
      <w:proofErr w:type="spellEnd"/>
    </w:p>
    <w:p w14:paraId="52092868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/note="confers resistance to ampicillin, carbenicillin, and</w:t>
      </w:r>
    </w:p>
    <w:p w14:paraId="4460021C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related antibiotics"</w:t>
      </w:r>
    </w:p>
    <w:p w14:paraId="323DCE5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/translation="MSIQHFRVALIPFFAAFCLPVFAHPETLVKVKDAEDQLGARVGYI</w:t>
      </w:r>
    </w:p>
    <w:p w14:paraId="0821446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ELDLNSGKILESFRPEERFPMMSTFKVLLCGAVLSRIDAGQEQLGRRIHYSQNDLVEYS</w:t>
      </w:r>
    </w:p>
    <w:p w14:paraId="7F4A2617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PVTEKHLTDGMTVRELCSAAITMSDNTAANLLLTTIGGPKELTAFLHNMGDHVTRLDRW</w:t>
      </w:r>
    </w:p>
    <w:p w14:paraId="5AA4382A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EPELNEAIPNDERDTTMPVAMATTLRKLLTGELLTLASRQQLIDWMEADKVAGPLLRSA</w:t>
      </w:r>
    </w:p>
    <w:p w14:paraId="690B8E2E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LPAGWFIADKSGAGERGSRGIIAALGPDGKPSRIVVIYTTGSQATMDERNRQIAEIGAS</w:t>
      </w:r>
    </w:p>
    <w:p w14:paraId="7B5A5C4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LIKHW"</w:t>
      </w:r>
    </w:p>
    <w:p w14:paraId="5492899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rep_origin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1232..1820</w:t>
      </w:r>
    </w:p>
    <w:p w14:paraId="14B4A366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/direction=RIGHT</w:t>
      </w:r>
    </w:p>
    <w:p w14:paraId="70ED2F1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ori</w:t>
      </w:r>
      <w:proofErr w:type="spellEnd"/>
    </w:p>
    <w:p w14:paraId="563521B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/note="high-copy-number ColE1/pMB1/pBR322/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pUC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origin of </w:t>
      </w:r>
    </w:p>
    <w:p w14:paraId="4F5B032E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replication"</w:t>
      </w:r>
    </w:p>
    <w:p w14:paraId="7195E12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promoter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2144..2174</w:t>
      </w:r>
    </w:p>
    <w:p w14:paraId="1DEBDFDA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/label=lac promoter</w:t>
      </w:r>
    </w:p>
    <w:p w14:paraId="7CF76EB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/note="promoter for the E. coli lac operon"</w:t>
      </w:r>
    </w:p>
    <w:p w14:paraId="3B5EFEA7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protein_bind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2182..2198</w:t>
      </w:r>
    </w:p>
    <w:p w14:paraId="465C31E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/label=lac operator</w:t>
      </w:r>
    </w:p>
    <w:p w14:paraId="59F3073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bound_moiety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="lac repressor encoded by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lacI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>"</w:t>
      </w:r>
    </w:p>
    <w:p w14:paraId="5B69A25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/note="The lac repressor binds to the lac operator </w:t>
      </w:r>
    </w:p>
    <w:p w14:paraId="7E852AF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toinhibit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transcription in E. coli. This inhibition can be </w:t>
      </w:r>
    </w:p>
    <w:p w14:paraId="55CDECE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relieved by adding lactose or </w:t>
      </w:r>
    </w:p>
    <w:p w14:paraId="5806CD3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isopropyl-beta-D-thiogalactopyranoside (IPTG)."</w:t>
      </w:r>
    </w:p>
    <w:p w14:paraId="17FB624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primer_bind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2206..2222</w:t>
      </w:r>
    </w:p>
    <w:p w14:paraId="21F68A46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/label=M13 rev</w:t>
      </w:r>
    </w:p>
    <w:p w14:paraId="0A236DA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/note="common sequencing primer, one of multiple similar </w:t>
      </w:r>
    </w:p>
    <w:p w14:paraId="0C3291CA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variants"</w:t>
      </w:r>
    </w:p>
    <w:p w14:paraId="0B0F9800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misc_feature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2265..2598</w:t>
      </w:r>
    </w:p>
    <w:p w14:paraId="7046F28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/label=cpcB-Promoter</w:t>
      </w:r>
    </w:p>
    <w:p w14:paraId="6CD2ACD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misc_feature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2599..3117</w:t>
      </w:r>
    </w:p>
    <w:p w14:paraId="693D6362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/label=cpcB</w:t>
      </w:r>
    </w:p>
    <w:p w14:paraId="731A981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misc_feature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3118..3130</w:t>
      </w:r>
    </w:p>
    <w:p w14:paraId="5E4A97D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lastRenderedPageBreak/>
        <w:t>/label=Shine-Dalgarno-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Sequenz</w:t>
      </w:r>
      <w:proofErr w:type="spellEnd"/>
    </w:p>
    <w:p w14:paraId="6EB08832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misc_feature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3131..3847</w:t>
      </w:r>
    </w:p>
    <w:p w14:paraId="0565C5A0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sfGFP</w:t>
      </w:r>
      <w:proofErr w:type="spellEnd"/>
    </w:p>
    <w:p w14:paraId="2C5B4E7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primer_bind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3154..3173</w:t>
      </w:r>
    </w:p>
    <w:p w14:paraId="45DED03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GFP_Primer</w:t>
      </w:r>
      <w:proofErr w:type="spellEnd"/>
    </w:p>
    <w:p w14:paraId="0FE6169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misc_feature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3848..5063</w:t>
      </w:r>
    </w:p>
    <w:p w14:paraId="08FE2F9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KanR</w:t>
      </w:r>
      <w:proofErr w:type="spellEnd"/>
    </w:p>
    <w:p w14:paraId="1A74BAA7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primer_bind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complement(4818..4838)</w:t>
      </w:r>
    </w:p>
    <w:p w14:paraId="0B2969BE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/label=F30</w:t>
      </w:r>
    </w:p>
    <w:p w14:paraId="4ECA6607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3'UTR</w:t>
      </w:r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5064..5165</w:t>
      </w:r>
    </w:p>
    <w:p w14:paraId="45B909B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/label=Terminator</w:t>
      </w:r>
    </w:p>
    <w:p w14:paraId="66B7606A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misc_feature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5166..5654</w:t>
      </w:r>
    </w:p>
    <w:p w14:paraId="23FAAAA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/label=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cpcA</w:t>
      </w:r>
      <w:proofErr w:type="spellEnd"/>
    </w:p>
    <w:p w14:paraId="6271DB4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proofErr w:type="spellStart"/>
      <w:r w:rsidRPr="00E57188">
        <w:rPr>
          <w:rFonts w:ascii="Courier New" w:hAnsi="Courier New" w:cs="Courier New"/>
          <w:sz w:val="20"/>
          <w:lang w:val="en-US"/>
        </w:rPr>
        <w:t>primer_bind</w:t>
      </w:r>
      <w:proofErr w:type="spellEnd"/>
      <w:r w:rsidR="005315E9" w:rsidRPr="00E57188">
        <w:rPr>
          <w:rFonts w:ascii="Courier New" w:hAnsi="Courier New" w:cs="Courier New"/>
          <w:sz w:val="20"/>
          <w:lang w:val="en-US"/>
        </w:rPr>
        <w:t xml:space="preserve"> </w:t>
      </w:r>
      <w:r w:rsidRPr="00E57188">
        <w:rPr>
          <w:rFonts w:ascii="Courier New" w:hAnsi="Courier New" w:cs="Courier New"/>
          <w:sz w:val="20"/>
          <w:lang w:val="en-US"/>
        </w:rPr>
        <w:t>complement(5684..5700)</w:t>
      </w:r>
    </w:p>
    <w:p w14:paraId="44F704D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/label=M13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fwd</w:t>
      </w:r>
      <w:proofErr w:type="spellEnd"/>
    </w:p>
    <w:p w14:paraId="5382A811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/note="common sequencing primer, one of multiple similar </w:t>
      </w:r>
    </w:p>
    <w:p w14:paraId="567671D6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variants"</w:t>
      </w:r>
    </w:p>
    <w:p w14:paraId="18F9FA88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>ORIGIN</w:t>
      </w:r>
    </w:p>
    <w:p w14:paraId="490CFA70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gacgaaaggg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cctcgtgata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cgcctatttt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tataggttaa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tgtcatgata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ataatggttt</w:t>
      </w:r>
      <w:proofErr w:type="spellEnd"/>
    </w:p>
    <w:p w14:paraId="11F07C06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cttagacgtc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aggtggcact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tttcggggaa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atgtgcgcgg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aacccctatt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tgtttatttt</w:t>
      </w:r>
      <w:proofErr w:type="spellEnd"/>
    </w:p>
    <w:p w14:paraId="51D2A3C8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tctaaataca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ttcaaatatg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tatccgctca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tgagacaata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accctgataa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atgcttcaat</w:t>
      </w:r>
      <w:proofErr w:type="spellEnd"/>
    </w:p>
    <w:p w14:paraId="18E212F0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aatattgaaa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aaggaagagt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atgagtattc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aacatttccg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tgtcgccctt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attccctttt</w:t>
      </w:r>
      <w:proofErr w:type="spellEnd"/>
    </w:p>
    <w:p w14:paraId="33FD4E8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ttgcggcatt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ttgccttcct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gtttttgctc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acccagaaac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gctggtgaaa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gtaaaagatg</w:t>
      </w:r>
      <w:proofErr w:type="spellEnd"/>
    </w:p>
    <w:p w14:paraId="17B9E2D1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ctgaagatca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gttgggtgca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cgagtgggtt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acatcgaact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ggatctcaac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agcggtaaga</w:t>
      </w:r>
      <w:proofErr w:type="spellEnd"/>
    </w:p>
    <w:p w14:paraId="513F1CA1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tccttgagag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ttttcgcccc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gaagaacgtt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ttccaatgat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gagcactttt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aaagttctgc</w:t>
      </w:r>
      <w:proofErr w:type="spellEnd"/>
    </w:p>
    <w:p w14:paraId="7D3A28D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tatgtggcgc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ggtattatcc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cgtattgacg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ccgggcaaga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gcaactcggt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cgccgcatac</w:t>
      </w:r>
      <w:proofErr w:type="spellEnd"/>
    </w:p>
    <w:p w14:paraId="3B3EF1CA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actattctca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gaatgacttg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gttgagtact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caccagtcac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agaaaagcat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cttacggatg</w:t>
      </w:r>
      <w:proofErr w:type="spellEnd"/>
    </w:p>
    <w:p w14:paraId="78CEB91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gcatgacagt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aagagaatta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tgcagtgctg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ccataaccat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gagtgataac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actgcggcca</w:t>
      </w:r>
      <w:proofErr w:type="spellEnd"/>
    </w:p>
    <w:p w14:paraId="2DA0422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601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acttacttct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gacaacgatc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ggaggaccga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aggagctaac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cgcttttttg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cacaacatgg</w:t>
      </w:r>
      <w:proofErr w:type="spellEnd"/>
    </w:p>
    <w:p w14:paraId="7815FFF8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661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gggatcatgt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aactcgcctt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gatcgttggg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aaccggagct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gaatgaagcc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ataccaaacg</w:t>
      </w:r>
      <w:proofErr w:type="spellEnd"/>
    </w:p>
    <w:p w14:paraId="7F09C35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721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acgagcgtga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caccacgatg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cctgtagcaa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tggcaacaac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gttgcgcaaa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ctattaactg</w:t>
      </w:r>
      <w:proofErr w:type="spellEnd"/>
    </w:p>
    <w:p w14:paraId="34975FA2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781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gcgaactact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tactctagct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tcccggcaac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aattaataga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ctggatggag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gcggataaag</w:t>
      </w:r>
      <w:proofErr w:type="spellEnd"/>
    </w:p>
    <w:p w14:paraId="2E3C95E8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841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ttgcaggacc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acttctgcgc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tcggcccttc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cggctggctg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gtttattgct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gataaatctg</w:t>
      </w:r>
      <w:proofErr w:type="spellEnd"/>
    </w:p>
    <w:p w14:paraId="654FA6C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901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gagccggtga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gcgtgggtct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cgcggtatca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ttgcagcact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ggggccagat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ggtaagccct</w:t>
      </w:r>
      <w:proofErr w:type="spellEnd"/>
    </w:p>
    <w:p w14:paraId="3BBDA3F7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961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cccgtatcgt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agttatctac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acgacgggga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gtcaggcaac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tatggatgaa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cgaaatagac</w:t>
      </w:r>
      <w:proofErr w:type="spellEnd"/>
    </w:p>
    <w:p w14:paraId="754810B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1021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agatcgctga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gataggtgcc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tcactgatta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agcattggta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actgtcagac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caagtttact</w:t>
      </w:r>
      <w:proofErr w:type="spellEnd"/>
    </w:p>
    <w:p w14:paraId="68B75D4E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1081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catatatact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ttagattgat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ttaaaacttc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atttttaatt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taaaaggatc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taggtgaaga</w:t>
      </w:r>
      <w:proofErr w:type="spellEnd"/>
    </w:p>
    <w:p w14:paraId="5D836528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1141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tcctttttga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taatctcatg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accaaaatcc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cttaacgtga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gttttcgttc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cactgagcgt</w:t>
      </w:r>
      <w:proofErr w:type="spellEnd"/>
    </w:p>
    <w:p w14:paraId="14CC97FC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1201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cagaccccgt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agaaaagatc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aaaggatctt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cttgagatcc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tttttttctg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cgcgtaatct</w:t>
      </w:r>
      <w:proofErr w:type="spellEnd"/>
    </w:p>
    <w:p w14:paraId="07EF59F8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1261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gctgcttgca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aacaaaaaaa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ccaccgctac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cagcggtggt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ttgtttgccg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gatcaagagc</w:t>
      </w:r>
      <w:proofErr w:type="spellEnd"/>
    </w:p>
    <w:p w14:paraId="045B3426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1321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taccaactct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ttttccgaag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gtaactggct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tcagcagagc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gcagatacca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aatactgttc</w:t>
      </w:r>
      <w:proofErr w:type="spellEnd"/>
    </w:p>
    <w:p w14:paraId="39EC39F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1381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ttctagtgta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gccgtagtta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ggccaccact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tcaagaactc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tgtagcaccg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cctacatacc</w:t>
      </w:r>
      <w:proofErr w:type="spellEnd"/>
    </w:p>
    <w:p w14:paraId="3679BB36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1441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tcgctctgct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aatcctgtta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ccagtggctg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ctgccagtgg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cgataagtcg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tgtcttaccg</w:t>
      </w:r>
      <w:proofErr w:type="spellEnd"/>
    </w:p>
    <w:p w14:paraId="770FDCB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1501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ggttggactc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aagacgatag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ttaccggata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aggcgcagcg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gtcgggctga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acggggggtt</w:t>
      </w:r>
      <w:proofErr w:type="spellEnd"/>
    </w:p>
    <w:p w14:paraId="369300A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1561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cgtgcacaca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gcccagcttg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gagcgaacga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cctacaccga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actgagatac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ctacagcgtg</w:t>
      </w:r>
      <w:proofErr w:type="spellEnd"/>
    </w:p>
    <w:p w14:paraId="408C7B3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1621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agctatgaga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aagcgccacg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cttcccgaag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ggagaaaggc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ggacaggtat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ccggtaagcg</w:t>
      </w:r>
      <w:proofErr w:type="spellEnd"/>
    </w:p>
    <w:p w14:paraId="685F5BB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1681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gcagggtcgg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aacaggagag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cgcacgaggg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agcttccagg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gggaaacgcc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tggtatcttt</w:t>
      </w:r>
      <w:proofErr w:type="spellEnd"/>
    </w:p>
    <w:p w14:paraId="2D4F90C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1741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atagtcctgt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cgggtttcgc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cacctctgac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ttgagcgtcg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atttttgtga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tgctcgtcag</w:t>
      </w:r>
      <w:proofErr w:type="spellEnd"/>
    </w:p>
    <w:p w14:paraId="60719BF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1801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gggggcggag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cctatggaaa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aacgccagca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acgcggcctt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tttacggttc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ctggcctttt</w:t>
      </w:r>
      <w:proofErr w:type="spellEnd"/>
    </w:p>
    <w:p w14:paraId="017A7BF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1861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gctggccttt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tgctcacatg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ttctttcctg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cgttatcccc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tgattctgtg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gataaccgta</w:t>
      </w:r>
      <w:proofErr w:type="spellEnd"/>
    </w:p>
    <w:p w14:paraId="52F1EBD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1921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ttaccgcctt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tgagtgagct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gataccgctc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gccgcagccg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aacgaccgag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cgcagcgagt</w:t>
      </w:r>
      <w:proofErr w:type="spellEnd"/>
    </w:p>
    <w:p w14:paraId="25F1C41E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1981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cagtgagcga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ggaagcggaa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gagcgcccaa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tacgcaaacc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gcctctcccc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gcgcgttggc</w:t>
      </w:r>
      <w:proofErr w:type="spellEnd"/>
    </w:p>
    <w:p w14:paraId="46FD8180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2041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cgattcatta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atgcagctgg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cacgacaggt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ttcccgactg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gaaagcgggc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agtgagcgca</w:t>
      </w:r>
      <w:proofErr w:type="spellEnd"/>
    </w:p>
    <w:p w14:paraId="065DD3BC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2101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acgcaattaa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tgtgagttag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ctcactcatt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aggcacccca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ggctttacac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tttatgcttc</w:t>
      </w:r>
      <w:proofErr w:type="spellEnd"/>
    </w:p>
    <w:p w14:paraId="58908AA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2161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cggctcgtat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gttgtgtgga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attgtgagcg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gataacaatt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tcacacagga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aacagctatg</w:t>
      </w:r>
      <w:proofErr w:type="spellEnd"/>
    </w:p>
    <w:p w14:paraId="3C24A4E1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2221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accatgatta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cgccaagctt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gcatgcctgc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aggtcgactc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tagaggctcg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ttggcatgga</w:t>
      </w:r>
      <w:proofErr w:type="spellEnd"/>
    </w:p>
    <w:p w14:paraId="64D60EA6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2281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ggcgatcgcc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gcctcgcagg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tcagaccgag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aatcactcag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gtgaagagtc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agaagtttgt</w:t>
      </w:r>
      <w:proofErr w:type="spellEnd"/>
    </w:p>
    <w:p w14:paraId="02FCD80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2341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ctcatccagc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cgcttaaaat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ctttacaaaa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cgtaactcac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aaatgctctg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tggcagtgta</w:t>
      </w:r>
      <w:proofErr w:type="spellEnd"/>
    </w:p>
    <w:p w14:paraId="38F7BF8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2401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taaatttatc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ggaagggcat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gagcaattcg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acggaagttg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agtttcagcg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attttcgcgc</w:t>
      </w:r>
      <w:proofErr w:type="spellEnd"/>
    </w:p>
    <w:p w14:paraId="137BB97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2461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tctctcatct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aagacaagaa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ctttctcagt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tttgtcggct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gtcgggttct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cgcccaggct</w:t>
      </w:r>
      <w:proofErr w:type="spellEnd"/>
    </w:p>
    <w:p w14:paraId="0C86309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2521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accgtctagg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agccaaaccg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ttaaaatatc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tcgtttgaac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tagaccagcc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catctcaagt</w:t>
      </w:r>
      <w:proofErr w:type="spellEnd"/>
    </w:p>
    <w:p w14:paraId="1303EDF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2581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taagtaggag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attaattcat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gttcgacgca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ttcactaaag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tcgtctctca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agctgacgct</w:t>
      </w:r>
      <w:proofErr w:type="spellEnd"/>
    </w:p>
    <w:p w14:paraId="18CC40D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lastRenderedPageBreak/>
        <w:t xml:space="preserve">2641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cgtggcgagt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acctctctgc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ctcccagctc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gatgcactgc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aacaaatggt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tgcagacagc</w:t>
      </w:r>
      <w:proofErr w:type="spellEnd"/>
    </w:p>
    <w:p w14:paraId="6EE16A5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2701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aacaagcgca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tggactcggt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taaccgcatc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accagcaacg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cgtccaccat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cgttgccaac</w:t>
      </w:r>
      <w:proofErr w:type="spellEnd"/>
    </w:p>
    <w:p w14:paraId="58B8DEA6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2761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gcagctcgcg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ctctgttcgc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tgagcagccc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caactgatca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ctcccggtgg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aaacgcgtac</w:t>
      </w:r>
      <w:proofErr w:type="spellEnd"/>
    </w:p>
    <w:p w14:paraId="474260BE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2821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accagccgcc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gcatggctgc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ttgcttgcgt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gacatggaaa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tcatccttcg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ttatgtcacc</w:t>
      </w:r>
      <w:proofErr w:type="spellEnd"/>
    </w:p>
    <w:p w14:paraId="58863C1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2881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tacgccatct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tctctggcga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tgctagcgtc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ctcgacgatc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gctgcttgaa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cggtctacgt</w:t>
      </w:r>
      <w:proofErr w:type="spellEnd"/>
    </w:p>
    <w:p w14:paraId="30BBAA0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2941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gaaacctacg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tggctctggg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aacccccggt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gcttccgttg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ccgtcggcgt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tcaaaaaatg</w:t>
      </w:r>
      <w:proofErr w:type="spellEnd"/>
    </w:p>
    <w:p w14:paraId="2A7785F2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3001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aaagaagcgg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ctctgcaaat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cgcaggcgat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ccttctggaa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tcacccccgg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agattgcagc</w:t>
      </w:r>
      <w:proofErr w:type="spellEnd"/>
    </w:p>
    <w:p w14:paraId="465A6AD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3061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agcctgatgt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ctgaaatcgg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cacctacttc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gatcgcgctg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ccgctgctgt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tgcgtaaagg</w:t>
      </w:r>
      <w:proofErr w:type="spellEnd"/>
    </w:p>
    <w:p w14:paraId="15C23A8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3121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agattaattc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atgagcaaag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gagaagaact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tttcactgga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gttgtcccaa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ttcttgttga</w:t>
      </w:r>
      <w:proofErr w:type="spellEnd"/>
    </w:p>
    <w:p w14:paraId="574B7D18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3181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attagatggt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gatgttaatg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ggcacaaatt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ttctgtccgt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ggagagggtg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aaggtgatgc</w:t>
      </w:r>
      <w:proofErr w:type="spellEnd"/>
    </w:p>
    <w:p w14:paraId="060AE2D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3241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tacaaacgga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aagcttaccc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ttaaatttat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ttgcactact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ggaaaactac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ctgttccatg</w:t>
      </w:r>
      <w:proofErr w:type="spellEnd"/>
    </w:p>
    <w:p w14:paraId="6AACA21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3301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gccaacactt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gtcactactc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tcacttatgg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tgttcaatgc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ttttcccgtt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atccggatca</w:t>
      </w:r>
      <w:proofErr w:type="spellEnd"/>
    </w:p>
    <w:p w14:paraId="7BD2A28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3361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tatgaaacgg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catgactttt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tcaagagtgc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catgcccgaa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ggttatgtac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aggaacgcac</w:t>
      </w:r>
      <w:proofErr w:type="spellEnd"/>
    </w:p>
    <w:p w14:paraId="5AB2A10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3421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tatatctttc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aaagatgacg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ggacttacaa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gacgcgtgct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gaagtcaagt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ttgaaggtga</w:t>
      </w:r>
      <w:proofErr w:type="spellEnd"/>
    </w:p>
    <w:p w14:paraId="11D9B251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3481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tacccttgtt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aatcgtatcg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agttaaaagg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tattgatttt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aaagaagatg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gaaacattct</w:t>
      </w:r>
      <w:proofErr w:type="spellEnd"/>
    </w:p>
    <w:p w14:paraId="679A762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3541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cggacacaaa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cttgagtaca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actttaactc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acacaatgta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tacatcacgg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cagacaaaca</w:t>
      </w:r>
      <w:proofErr w:type="spellEnd"/>
    </w:p>
    <w:p w14:paraId="2BB4E216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3601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aaagaatgga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atcaaagcta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acttcaaaat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tcgccacaac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gttgaagatg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gatccgttca</w:t>
      </w:r>
      <w:proofErr w:type="spellEnd"/>
    </w:p>
    <w:p w14:paraId="555226E1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3661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actagcagac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cattatcaac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aaaatactcc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aattggcgat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ggccctgtcc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ttttaccaga</w:t>
      </w:r>
      <w:proofErr w:type="spellEnd"/>
    </w:p>
    <w:p w14:paraId="4BAA6B1E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3721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caaccattac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ctgtcgacac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aatctgtcct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ttcgaaagat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cccaacgaaa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agcgtgacca</w:t>
      </w:r>
      <w:proofErr w:type="spellEnd"/>
    </w:p>
    <w:p w14:paraId="63DC2E8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3781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catggtcctt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cttgagtttg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taactgctgc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tgggattaca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catggcatgg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atgagctcta</w:t>
      </w:r>
      <w:proofErr w:type="spellEnd"/>
    </w:p>
    <w:p w14:paraId="10F18F3E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3841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caaataatag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gcaccccagg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ctttacactt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tatgcttccg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gctcgtatgt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tgtgtggaat</w:t>
      </w:r>
      <w:proofErr w:type="spellEnd"/>
    </w:p>
    <w:p w14:paraId="1E10F8B8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3901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tgtgagcgga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taacaatttc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acacaggaaa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cagctatgac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catgattacg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aattccccgg</w:t>
      </w:r>
      <w:proofErr w:type="spellEnd"/>
    </w:p>
    <w:p w14:paraId="0C22715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3961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atccgtcgac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ctgcaggggg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gggggggaaa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gccacgttgt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gtctcaaaat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ctctgatgtt</w:t>
      </w:r>
      <w:proofErr w:type="spellEnd"/>
    </w:p>
    <w:p w14:paraId="2063609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4021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acattgcaca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agataaaaat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atatcatcat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gaacaataaa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actgtctgct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tacataaaca</w:t>
      </w:r>
      <w:proofErr w:type="spellEnd"/>
    </w:p>
    <w:p w14:paraId="1F7E357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4081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gtaatacaag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gggtgttatg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agccatattc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aacgggaaac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gtcttgctcg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aggccgcgat</w:t>
      </w:r>
      <w:proofErr w:type="spellEnd"/>
    </w:p>
    <w:p w14:paraId="47D6B6B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4141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taaattccaa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catggatgct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gatttatatg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ggtataaatg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ggctcgcgat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aatgtcgggc</w:t>
      </w:r>
      <w:proofErr w:type="spellEnd"/>
    </w:p>
    <w:p w14:paraId="132BFD5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4201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aatcaggtgc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gacaatctat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cgattgtatg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ggaagcccga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tgcgccagag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ttgtttctga</w:t>
      </w:r>
      <w:proofErr w:type="spellEnd"/>
    </w:p>
    <w:p w14:paraId="19A3E128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4261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aacatggcaa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aggtagcgtt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gccaatgatg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ttacagatga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gatggtcaga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ctaaactggc</w:t>
      </w:r>
      <w:proofErr w:type="spellEnd"/>
    </w:p>
    <w:p w14:paraId="3F01857C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4321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tgacggaatt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tatgcctctt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ccgaccatca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agcattttat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ccgtactcct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gatgatgcat</w:t>
      </w:r>
      <w:proofErr w:type="spellEnd"/>
    </w:p>
    <w:p w14:paraId="386ACA9A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4381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ggttactcac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cactgcgatc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cccgggaaaa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cagcattcca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ggtattagaa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gaatatcctg</w:t>
      </w:r>
      <w:proofErr w:type="spellEnd"/>
    </w:p>
    <w:p w14:paraId="73EB46A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4441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attcaggtga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aaatattgtt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gatgcgctgg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cagtgttcct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gcgccggttg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cattcgattc</w:t>
      </w:r>
      <w:proofErr w:type="spellEnd"/>
    </w:p>
    <w:p w14:paraId="2401F37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4501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ctgtttgtaa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ttgtcctttt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aacagcgatc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gcgtatttcg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tctcgctcag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gcgcaatcac</w:t>
      </w:r>
      <w:proofErr w:type="spellEnd"/>
    </w:p>
    <w:p w14:paraId="79E62007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4561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gaatgaataa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cggtttggtt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gatgcgagtg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attttgatga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cgagcgtaat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ggctggcctg</w:t>
      </w:r>
      <w:proofErr w:type="spellEnd"/>
    </w:p>
    <w:p w14:paraId="0C6799CB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4621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ttgaacaagt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ctggaaagaa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atgcataagc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ttttgccatt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ctcaccggat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tcagtcgtca</w:t>
      </w:r>
      <w:proofErr w:type="spellEnd"/>
    </w:p>
    <w:p w14:paraId="7D83ADE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4681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ctcatggtga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tttctcactt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gataacctta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tttttgacga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ggggaaatta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ataggttgta</w:t>
      </w:r>
      <w:proofErr w:type="spellEnd"/>
    </w:p>
    <w:p w14:paraId="3FB44B3E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4741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ttgatgttgg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acgagtcgga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atcgcagacc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gataccagga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tcttgccatc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ctatggaact</w:t>
      </w:r>
      <w:proofErr w:type="spellEnd"/>
    </w:p>
    <w:p w14:paraId="02B763F7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4801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gcctcggtga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gttttctcct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tcattacaga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aacggctttt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tcaaaaatat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ggtattgata</w:t>
      </w:r>
      <w:proofErr w:type="spellEnd"/>
    </w:p>
    <w:p w14:paraId="5082B76C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4861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atcctgatat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gaataaattg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cagtttcatt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tgatgctcga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tgagtttttc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taatcagaat</w:t>
      </w:r>
      <w:proofErr w:type="spellEnd"/>
    </w:p>
    <w:p w14:paraId="41C38905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4921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tggttaattg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gttgtaacac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tggcagagca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ttacgctgac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ttgacgggac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ggcggctttg</w:t>
      </w:r>
      <w:proofErr w:type="spellEnd"/>
    </w:p>
    <w:p w14:paraId="056C6D0C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4981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ttgaataaat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cgaacttttg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ctgagttgaa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ggatcagatc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acgcatcttc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ccgacaacgc</w:t>
      </w:r>
      <w:proofErr w:type="spellEnd"/>
    </w:p>
    <w:p w14:paraId="2BA00BE0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5041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agaccgttcc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gtggcaaagc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aaattcgcac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cccttgcagt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ctggtcatca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gacgtcatcg</w:t>
      </w:r>
      <w:proofErr w:type="spellEnd"/>
    </w:p>
    <w:p w14:paraId="35F451CA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5101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ataccccata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tcgattccaa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ctttcaaaat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taatttgaaa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ctgtaacaca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ggagattatt</w:t>
      </w:r>
      <w:proofErr w:type="spellEnd"/>
    </w:p>
    <w:p w14:paraId="78F27BCF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5161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caacaatgaa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aaccccgtta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accgaagccg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tcgccgcagc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tgattctcaa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ggtcgtttcc</w:t>
      </w:r>
      <w:proofErr w:type="spellEnd"/>
    </w:p>
    <w:p w14:paraId="0984B4B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5221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tgagcagcac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cgaaatccaa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accgcgtttg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gtcgtttccg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tcaggctaac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gccagcctgc</w:t>
      </w:r>
      <w:proofErr w:type="spellEnd"/>
    </w:p>
    <w:p w14:paraId="431524A6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5281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aagctgctcg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ccaactgacc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gacaaagctc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agtctctcgt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ggatggcgct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gctcaagcgg</w:t>
      </w:r>
      <w:proofErr w:type="spellEnd"/>
    </w:p>
    <w:p w14:paraId="1D2BC42E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5341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tttacaacaa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gttcccctac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accacccaaa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tgcagggacc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gaactacgct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tcgaccgccg</w:t>
      </w:r>
      <w:proofErr w:type="spellEnd"/>
    </w:p>
    <w:p w14:paraId="3311E451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5401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aaggtaaagc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caaatgcgcg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cgtgacatcg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gttactatct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ccgcatggtc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acctactgcc</w:t>
      </w:r>
      <w:proofErr w:type="spellEnd"/>
    </w:p>
    <w:p w14:paraId="5070B577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5461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tcgtggctgg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tggaactggt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cctatggacg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agtacctcgt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tgccggtatc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gacgaaatca</w:t>
      </w:r>
      <w:proofErr w:type="spellEnd"/>
    </w:p>
    <w:p w14:paraId="0EEE7F5C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5521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accgtacctt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tgagctgtct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cccagctggt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acgttgaagc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tctgaaatac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atcaaagcca</w:t>
      </w:r>
      <w:proofErr w:type="spellEnd"/>
    </w:p>
    <w:p w14:paraId="6E9899D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5581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accatggtct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ctccggcgac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tctgctgttg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aagccaactc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ctacctcgac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tacgcgatta</w:t>
      </w:r>
      <w:proofErr w:type="spellEnd"/>
    </w:p>
    <w:p w14:paraId="6F5236B3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5641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acgctctaag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ctagatcgcc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tttctggtac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cgagctcgaa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ttcactggcc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gtcgttttac</w:t>
      </w:r>
      <w:proofErr w:type="spellEnd"/>
    </w:p>
    <w:p w14:paraId="4009656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5701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aacgtcgtga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ctgggaaaac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cctggcgtta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cccaacttaa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tcgccttgca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gcacatcccc</w:t>
      </w:r>
      <w:proofErr w:type="spellEnd"/>
    </w:p>
    <w:p w14:paraId="43838A9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5761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ctttcgccag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ctggcgtaat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agcgaagagg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cccgcaccga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tcgcccttcc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caacagttgc</w:t>
      </w:r>
      <w:proofErr w:type="spellEnd"/>
    </w:p>
    <w:p w14:paraId="28698859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5821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gcagcctgaa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tggcgaatgg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cgcctgatgc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ggtattttct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ccttacgcat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ctgtgcggta</w:t>
      </w:r>
      <w:proofErr w:type="spellEnd"/>
    </w:p>
    <w:p w14:paraId="73A0739A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5881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tttcacaccg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catatggtgc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actctcagta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caatctgctc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tgatgccgca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tagttaagcc</w:t>
      </w:r>
      <w:proofErr w:type="spellEnd"/>
    </w:p>
    <w:p w14:paraId="6D7FE0C4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5941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agccccgaca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cccgccaaca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cccgctgacg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cgccctgacg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ggcttgtctg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ctcccggcat</w:t>
      </w:r>
      <w:proofErr w:type="spellEnd"/>
    </w:p>
    <w:p w14:paraId="5DDEA8ED" w14:textId="77777777" w:rsidR="005315E9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  <w:lang w:val="en-US"/>
        </w:rPr>
      </w:pPr>
      <w:r w:rsidRPr="00E57188">
        <w:rPr>
          <w:rFonts w:ascii="Courier New" w:hAnsi="Courier New" w:cs="Courier New"/>
          <w:sz w:val="20"/>
          <w:lang w:val="en-US"/>
        </w:rPr>
        <w:t xml:space="preserve">6001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ccgcttacag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acaagctgtg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accgtctccg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ggagctgcat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gtgtcagagg</w:t>
      </w:r>
      <w:proofErr w:type="spellEnd"/>
      <w:r w:rsidRPr="00E57188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E57188">
        <w:rPr>
          <w:rFonts w:ascii="Courier New" w:hAnsi="Courier New" w:cs="Courier New"/>
          <w:sz w:val="20"/>
          <w:lang w:val="en-US"/>
        </w:rPr>
        <w:t>ttttcaccgt</w:t>
      </w:r>
      <w:proofErr w:type="spellEnd"/>
    </w:p>
    <w:p w14:paraId="42037153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</w:rPr>
      </w:pPr>
      <w:r w:rsidRPr="00E57188">
        <w:rPr>
          <w:rFonts w:ascii="Courier New" w:hAnsi="Courier New" w:cs="Courier New"/>
          <w:sz w:val="20"/>
        </w:rPr>
        <w:t>6061 catcaccgaa acgcgcga</w:t>
      </w:r>
    </w:p>
    <w:p w14:paraId="191F6634" w14:textId="77777777" w:rsidR="0097392C" w:rsidRPr="00E57188" w:rsidRDefault="0097392C" w:rsidP="0097392C">
      <w:pPr>
        <w:spacing w:after="0" w:line="240" w:lineRule="auto"/>
        <w:rPr>
          <w:rFonts w:ascii="Courier New" w:hAnsi="Courier New" w:cs="Courier New"/>
          <w:sz w:val="20"/>
        </w:rPr>
      </w:pPr>
      <w:r w:rsidRPr="00E57188">
        <w:rPr>
          <w:rFonts w:ascii="Courier New" w:hAnsi="Courier New" w:cs="Courier New"/>
          <w:sz w:val="20"/>
        </w:rPr>
        <w:t>//</w:t>
      </w:r>
    </w:p>
    <w:sectPr w:rsidR="0097392C" w:rsidRPr="00E5718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7659" w14:textId="77777777" w:rsidR="00C47B88" w:rsidRDefault="00C47B88" w:rsidP="00004251">
      <w:pPr>
        <w:spacing w:after="0" w:line="240" w:lineRule="auto"/>
      </w:pPr>
      <w:r>
        <w:separator/>
      </w:r>
    </w:p>
  </w:endnote>
  <w:endnote w:type="continuationSeparator" w:id="0">
    <w:p w14:paraId="1E0CB049" w14:textId="77777777" w:rsidR="00C47B88" w:rsidRDefault="00C47B88" w:rsidP="0000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818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9E9E1" w14:textId="06358588" w:rsidR="00004251" w:rsidRDefault="000042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0F9AC" w14:textId="77777777" w:rsidR="00004251" w:rsidRDefault="00004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41BE" w14:textId="77777777" w:rsidR="00C47B88" w:rsidRDefault="00C47B88" w:rsidP="00004251">
      <w:pPr>
        <w:spacing w:after="0" w:line="240" w:lineRule="auto"/>
      </w:pPr>
      <w:r>
        <w:separator/>
      </w:r>
    </w:p>
  </w:footnote>
  <w:footnote w:type="continuationSeparator" w:id="0">
    <w:p w14:paraId="1262AC33" w14:textId="77777777" w:rsidR="00C47B88" w:rsidRDefault="00C47B88" w:rsidP="0000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5t5asxf2dz5rew9wevtsw4x2z2vs05xrp2&quot;&gt;ag&lt;record-ids&gt;&lt;item&gt;7855&lt;/item&gt;&lt;item&gt;18568&lt;/item&gt;&lt;item&gt;18749&lt;/item&gt;&lt;/record-ids&gt;&lt;/item&gt;&lt;/Libraries&gt;"/>
  </w:docVars>
  <w:rsids>
    <w:rsidRoot w:val="002448AD"/>
    <w:rsid w:val="00004251"/>
    <w:rsid w:val="00026ACF"/>
    <w:rsid w:val="00094415"/>
    <w:rsid w:val="000A1912"/>
    <w:rsid w:val="000B62BE"/>
    <w:rsid w:val="000C5ACF"/>
    <w:rsid w:val="000E20D8"/>
    <w:rsid w:val="000F4D63"/>
    <w:rsid w:val="001326DF"/>
    <w:rsid w:val="0014778C"/>
    <w:rsid w:val="00147C4D"/>
    <w:rsid w:val="001731B6"/>
    <w:rsid w:val="002448AD"/>
    <w:rsid w:val="00252076"/>
    <w:rsid w:val="002B1D6B"/>
    <w:rsid w:val="002F4FB7"/>
    <w:rsid w:val="003A7DE5"/>
    <w:rsid w:val="003F2D5D"/>
    <w:rsid w:val="00426E9A"/>
    <w:rsid w:val="00475400"/>
    <w:rsid w:val="00491DB3"/>
    <w:rsid w:val="004F0EAE"/>
    <w:rsid w:val="005315E9"/>
    <w:rsid w:val="005643F2"/>
    <w:rsid w:val="006E218D"/>
    <w:rsid w:val="00713DFC"/>
    <w:rsid w:val="00851999"/>
    <w:rsid w:val="00877F2F"/>
    <w:rsid w:val="0097392C"/>
    <w:rsid w:val="00A235F8"/>
    <w:rsid w:val="00A31E90"/>
    <w:rsid w:val="00A76F7A"/>
    <w:rsid w:val="00B004B7"/>
    <w:rsid w:val="00B04D16"/>
    <w:rsid w:val="00B10B4F"/>
    <w:rsid w:val="00B30BB3"/>
    <w:rsid w:val="00B40B0F"/>
    <w:rsid w:val="00BB081E"/>
    <w:rsid w:val="00C13127"/>
    <w:rsid w:val="00C47B88"/>
    <w:rsid w:val="00CB2692"/>
    <w:rsid w:val="00CC200E"/>
    <w:rsid w:val="00D17A3E"/>
    <w:rsid w:val="00D846F8"/>
    <w:rsid w:val="00D87216"/>
    <w:rsid w:val="00DB71C0"/>
    <w:rsid w:val="00E57188"/>
    <w:rsid w:val="00EA0E5E"/>
    <w:rsid w:val="00EE1969"/>
    <w:rsid w:val="00F8709A"/>
    <w:rsid w:val="00F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581D"/>
  <w15:chartTrackingRefBased/>
  <w15:docId w15:val="{DA9B302C-501A-4360-935D-D070DFE8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A191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Zchn"/>
    <w:rsid w:val="00F8709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F8709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F8709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F8709A"/>
    <w:rPr>
      <w:rFonts w:ascii="Calibri" w:hAnsi="Calibri" w:cs="Calibri"/>
      <w:noProof/>
      <w:lang w:val="en-US"/>
    </w:rPr>
  </w:style>
  <w:style w:type="character" w:customStyle="1" w:styleId="fontstyle21">
    <w:name w:val="fontstyle21"/>
    <w:basedOn w:val="DefaultParagraphFont"/>
    <w:rsid w:val="00CB2692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A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ACF"/>
    <w:rPr>
      <w:b/>
      <w:bCs/>
      <w:sz w:val="20"/>
      <w:szCs w:val="20"/>
    </w:rPr>
  </w:style>
  <w:style w:type="paragraph" w:customStyle="1" w:styleId="Default">
    <w:name w:val="Default"/>
    <w:rsid w:val="00026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51"/>
  </w:style>
  <w:style w:type="paragraph" w:styleId="Footer">
    <w:name w:val="footer"/>
    <w:basedOn w:val="Normal"/>
    <w:link w:val="FooterChar"/>
    <w:uiPriority w:val="99"/>
    <w:unhideWhenUsed/>
    <w:rsid w:val="0000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3167</Words>
  <Characters>18054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lamparter.tilman@outlook.de</dc:creator>
  <cp:keywords/>
  <dc:description/>
  <cp:lastModifiedBy>Vidhya Iyer</cp:lastModifiedBy>
  <cp:revision>10</cp:revision>
  <dcterms:created xsi:type="dcterms:W3CDTF">2021-12-15T09:59:00Z</dcterms:created>
  <dcterms:modified xsi:type="dcterms:W3CDTF">2021-12-16T07:28:00Z</dcterms:modified>
</cp:coreProperties>
</file>