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8F0A" w14:textId="77777777" w:rsidR="006E4797" w:rsidRPr="005179EF" w:rsidRDefault="00551D82" w:rsidP="005179EF">
      <w:pPr>
        <w:pBdr>
          <w:top w:val="nil"/>
          <w:left w:val="nil"/>
          <w:bottom w:val="nil"/>
          <w:right w:val="nil"/>
          <w:between w:val="nil"/>
        </w:pBdr>
        <w:rPr>
          <w:rFonts w:asciiTheme="majorHAnsi" w:hAnsiTheme="majorHAnsi" w:cstheme="majorHAnsi"/>
          <w:lang w:eastAsia="zh-CN"/>
        </w:rPr>
      </w:pPr>
      <w:r w:rsidRPr="005179EF">
        <w:rPr>
          <w:rFonts w:asciiTheme="majorHAnsi" w:hAnsiTheme="majorHAnsi" w:cstheme="majorHAnsi"/>
          <w:b/>
        </w:rPr>
        <w:t>TITLE:</w:t>
      </w:r>
      <w:r w:rsidRPr="005179EF">
        <w:rPr>
          <w:rFonts w:asciiTheme="majorHAnsi" w:hAnsiTheme="majorHAnsi" w:cstheme="majorHAnsi"/>
        </w:rPr>
        <w:t xml:space="preserve"> </w:t>
      </w:r>
    </w:p>
    <w:p w14:paraId="7F563DDB" w14:textId="77777777" w:rsidR="00E4085D" w:rsidRPr="005179EF" w:rsidRDefault="00E4085D" w:rsidP="005179EF">
      <w:pPr>
        <w:rPr>
          <w:rFonts w:asciiTheme="majorHAnsi" w:hAnsiTheme="majorHAnsi" w:cstheme="majorHAnsi"/>
        </w:rPr>
      </w:pPr>
      <w:r w:rsidRPr="005179EF">
        <w:rPr>
          <w:rFonts w:asciiTheme="majorHAnsi" w:hAnsiTheme="majorHAnsi" w:cstheme="majorHAnsi"/>
        </w:rPr>
        <w:t xml:space="preserve">Application of Optical Coherence Tomography </w:t>
      </w:r>
      <w:r w:rsidR="007B147D" w:rsidRPr="005179EF">
        <w:rPr>
          <w:rFonts w:asciiTheme="majorHAnsi" w:hAnsiTheme="majorHAnsi" w:cstheme="majorHAnsi"/>
        </w:rPr>
        <w:t>to</w:t>
      </w:r>
      <w:r w:rsidR="00E12C26" w:rsidRPr="005179EF">
        <w:rPr>
          <w:rFonts w:asciiTheme="majorHAnsi" w:hAnsiTheme="majorHAnsi" w:cstheme="majorHAnsi"/>
        </w:rPr>
        <w:t xml:space="preserve"> </w:t>
      </w:r>
      <w:r w:rsidR="00357AE0" w:rsidRPr="005179EF">
        <w:rPr>
          <w:rFonts w:asciiTheme="majorHAnsi" w:hAnsiTheme="majorHAnsi" w:cstheme="majorHAnsi"/>
        </w:rPr>
        <w:t xml:space="preserve">a </w:t>
      </w:r>
      <w:r w:rsidR="00E12C26" w:rsidRPr="005179EF">
        <w:rPr>
          <w:rFonts w:asciiTheme="majorHAnsi" w:hAnsiTheme="majorHAnsi" w:cstheme="majorHAnsi"/>
        </w:rPr>
        <w:t>Mouse</w:t>
      </w:r>
      <w:r w:rsidR="00205DA4" w:rsidRPr="005179EF">
        <w:rPr>
          <w:rFonts w:asciiTheme="majorHAnsi" w:hAnsiTheme="majorHAnsi" w:cstheme="majorHAnsi"/>
        </w:rPr>
        <w:t xml:space="preserve"> </w:t>
      </w:r>
      <w:r w:rsidRPr="005179EF">
        <w:rPr>
          <w:rFonts w:asciiTheme="majorHAnsi" w:hAnsiTheme="majorHAnsi" w:cstheme="majorHAnsi"/>
        </w:rPr>
        <w:t>Model of Retinopathy</w:t>
      </w:r>
    </w:p>
    <w:p w14:paraId="2A9008D9" w14:textId="77777777" w:rsidR="006E4797" w:rsidRPr="005179EF" w:rsidRDefault="006E4797" w:rsidP="005179EF">
      <w:pPr>
        <w:rPr>
          <w:rFonts w:asciiTheme="majorHAnsi" w:hAnsiTheme="majorHAnsi" w:cstheme="majorHAnsi"/>
          <w:b/>
        </w:rPr>
      </w:pPr>
    </w:p>
    <w:p w14:paraId="72B04445" w14:textId="77777777" w:rsidR="006E4797" w:rsidRPr="005179EF" w:rsidRDefault="00551D82" w:rsidP="005179EF">
      <w:pPr>
        <w:rPr>
          <w:rFonts w:asciiTheme="majorHAnsi" w:hAnsiTheme="majorHAnsi" w:cstheme="majorHAnsi"/>
          <w:lang w:eastAsia="zh-CN"/>
        </w:rPr>
      </w:pPr>
      <w:r w:rsidRPr="005179EF">
        <w:rPr>
          <w:rFonts w:asciiTheme="majorHAnsi" w:hAnsiTheme="majorHAnsi" w:cstheme="majorHAnsi"/>
          <w:b/>
        </w:rPr>
        <w:t xml:space="preserve">AUTHORS AND AFFILIATIONS: </w:t>
      </w:r>
    </w:p>
    <w:p w14:paraId="6F380A4B" w14:textId="77777777" w:rsidR="00347723" w:rsidRPr="005179EF" w:rsidRDefault="005207D2" w:rsidP="005179EF">
      <w:pPr>
        <w:rPr>
          <w:rFonts w:asciiTheme="majorHAnsi" w:hAnsiTheme="majorHAnsi" w:cstheme="majorHAnsi"/>
          <w:lang w:eastAsia="zh-CN"/>
        </w:rPr>
      </w:pPr>
      <w:proofErr w:type="spellStart"/>
      <w:r w:rsidRPr="005179EF">
        <w:rPr>
          <w:rFonts w:asciiTheme="majorHAnsi" w:hAnsiTheme="majorHAnsi" w:cstheme="majorHAnsi"/>
        </w:rPr>
        <w:t>Xiaoting</w:t>
      </w:r>
      <w:proofErr w:type="spellEnd"/>
      <w:r w:rsidRPr="005179EF">
        <w:rPr>
          <w:rFonts w:asciiTheme="majorHAnsi" w:hAnsiTheme="majorHAnsi" w:cstheme="majorHAnsi"/>
        </w:rPr>
        <w:t xml:space="preserve"> Mai</w:t>
      </w:r>
      <w:r w:rsidRPr="005179EF">
        <w:rPr>
          <w:rFonts w:asciiTheme="majorHAnsi" w:hAnsiTheme="majorHAnsi" w:cstheme="majorHAnsi"/>
          <w:vertAlign w:val="superscript"/>
        </w:rPr>
        <w:t>1,#</w:t>
      </w:r>
      <w:r w:rsidRPr="005179EF">
        <w:rPr>
          <w:rFonts w:asciiTheme="majorHAnsi" w:hAnsiTheme="majorHAnsi" w:cstheme="majorHAnsi"/>
          <w:lang w:eastAsia="zh-CN"/>
        </w:rPr>
        <w:t xml:space="preserve">, </w:t>
      </w:r>
      <w:proofErr w:type="spellStart"/>
      <w:r w:rsidRPr="005179EF">
        <w:rPr>
          <w:rFonts w:asciiTheme="majorHAnsi" w:hAnsiTheme="majorHAnsi" w:cstheme="majorHAnsi"/>
          <w:lang w:eastAsia="zh-CN"/>
        </w:rPr>
        <w:t>S</w:t>
      </w:r>
      <w:r w:rsidR="00E4085D" w:rsidRPr="005179EF">
        <w:rPr>
          <w:rFonts w:asciiTheme="majorHAnsi" w:hAnsiTheme="majorHAnsi" w:cstheme="majorHAnsi"/>
        </w:rPr>
        <w:t>haofen</w:t>
      </w:r>
      <w:proofErr w:type="spellEnd"/>
      <w:r w:rsidR="00E4085D" w:rsidRPr="005179EF">
        <w:rPr>
          <w:rFonts w:asciiTheme="majorHAnsi" w:hAnsiTheme="majorHAnsi" w:cstheme="majorHAnsi"/>
        </w:rPr>
        <w:t xml:space="preserve"> Huang</w:t>
      </w:r>
      <w:r w:rsidR="00357AE0" w:rsidRPr="005179EF">
        <w:rPr>
          <w:rFonts w:asciiTheme="majorHAnsi" w:hAnsiTheme="majorHAnsi" w:cstheme="majorHAnsi"/>
          <w:vertAlign w:val="superscript"/>
        </w:rPr>
        <w:t>1,</w:t>
      </w:r>
      <w:r w:rsidR="00E4085D" w:rsidRPr="005179EF">
        <w:rPr>
          <w:rFonts w:asciiTheme="majorHAnsi" w:hAnsiTheme="majorHAnsi" w:cstheme="majorHAnsi"/>
          <w:vertAlign w:val="superscript"/>
        </w:rPr>
        <w:t>#</w:t>
      </w:r>
      <w:r w:rsidR="00E4085D" w:rsidRPr="005179EF">
        <w:rPr>
          <w:rFonts w:asciiTheme="majorHAnsi" w:hAnsiTheme="majorHAnsi" w:cstheme="majorHAnsi"/>
        </w:rPr>
        <w:t>, Wen Chen</w:t>
      </w:r>
      <w:r w:rsidR="00357AE0" w:rsidRPr="005179EF">
        <w:rPr>
          <w:rFonts w:asciiTheme="majorHAnsi" w:hAnsiTheme="majorHAnsi" w:cstheme="majorHAnsi"/>
          <w:vertAlign w:val="superscript"/>
        </w:rPr>
        <w:t>1</w:t>
      </w:r>
      <w:r w:rsidR="00E4085D" w:rsidRPr="005179EF">
        <w:rPr>
          <w:rFonts w:asciiTheme="majorHAnsi" w:hAnsiTheme="majorHAnsi" w:cstheme="majorHAnsi"/>
        </w:rPr>
        <w:t>,</w:t>
      </w:r>
      <w:r w:rsidR="0015422C" w:rsidRPr="005179EF">
        <w:rPr>
          <w:rFonts w:asciiTheme="majorHAnsi" w:hAnsiTheme="majorHAnsi" w:cstheme="majorHAnsi"/>
          <w:lang w:eastAsia="zh-CN"/>
        </w:rPr>
        <w:t xml:space="preserve"> </w:t>
      </w:r>
      <w:r w:rsidR="00357AE0" w:rsidRPr="005179EF">
        <w:rPr>
          <w:rFonts w:asciiTheme="majorHAnsi" w:hAnsiTheme="majorHAnsi" w:cstheme="majorHAnsi"/>
          <w:lang w:eastAsia="zh-CN"/>
        </w:rPr>
        <w:t xml:space="preserve">Tsz Kin </w:t>
      </w:r>
      <w:r w:rsidR="0015422C" w:rsidRPr="005179EF">
        <w:rPr>
          <w:rFonts w:asciiTheme="majorHAnsi" w:hAnsiTheme="majorHAnsi" w:cstheme="majorHAnsi"/>
          <w:lang w:eastAsia="zh-CN"/>
        </w:rPr>
        <w:t>Ng</w:t>
      </w:r>
      <w:r w:rsidR="00357AE0" w:rsidRPr="005179EF">
        <w:rPr>
          <w:rFonts w:asciiTheme="majorHAnsi" w:hAnsiTheme="majorHAnsi" w:cstheme="majorHAnsi"/>
          <w:vertAlign w:val="superscript"/>
        </w:rPr>
        <w:t>1-3</w:t>
      </w:r>
      <w:r w:rsidR="00CB48FF" w:rsidRPr="005179EF">
        <w:rPr>
          <w:rFonts w:asciiTheme="majorHAnsi" w:hAnsiTheme="majorHAnsi" w:cstheme="majorHAnsi"/>
        </w:rPr>
        <w:t>,</w:t>
      </w:r>
      <w:r w:rsidR="00E4085D" w:rsidRPr="005179EF">
        <w:rPr>
          <w:rFonts w:asciiTheme="majorHAnsi" w:hAnsiTheme="majorHAnsi" w:cstheme="majorHAnsi"/>
        </w:rPr>
        <w:t xml:space="preserve"> </w:t>
      </w:r>
      <w:proofErr w:type="spellStart"/>
      <w:r w:rsidR="00E4085D" w:rsidRPr="005179EF">
        <w:rPr>
          <w:rFonts w:asciiTheme="majorHAnsi" w:hAnsiTheme="majorHAnsi" w:cstheme="majorHAnsi"/>
        </w:rPr>
        <w:t>Haoyu</w:t>
      </w:r>
      <w:proofErr w:type="spellEnd"/>
      <w:r w:rsidR="00E4085D" w:rsidRPr="005179EF">
        <w:rPr>
          <w:rFonts w:asciiTheme="majorHAnsi" w:hAnsiTheme="majorHAnsi" w:cstheme="majorHAnsi"/>
        </w:rPr>
        <w:t xml:space="preserve"> Chen</w:t>
      </w:r>
      <w:r w:rsidR="00357AE0" w:rsidRPr="005179EF">
        <w:rPr>
          <w:rFonts w:asciiTheme="majorHAnsi" w:hAnsiTheme="majorHAnsi" w:cstheme="majorHAnsi"/>
          <w:vertAlign w:val="superscript"/>
        </w:rPr>
        <w:t>1</w:t>
      </w:r>
      <w:r w:rsidR="00CC2887" w:rsidRPr="005179EF" w:rsidDel="00CC2887">
        <w:rPr>
          <w:rFonts w:asciiTheme="majorHAnsi" w:hAnsiTheme="majorHAnsi" w:cstheme="majorHAnsi"/>
          <w:vertAlign w:val="superscript"/>
        </w:rPr>
        <w:t xml:space="preserve"> </w:t>
      </w:r>
    </w:p>
    <w:p w14:paraId="53EFC992" w14:textId="77777777" w:rsidR="002C4380" w:rsidRPr="005179EF" w:rsidRDefault="002C4380" w:rsidP="005179EF">
      <w:pPr>
        <w:rPr>
          <w:rFonts w:asciiTheme="majorHAnsi" w:hAnsiTheme="majorHAnsi" w:cstheme="majorHAnsi"/>
        </w:rPr>
      </w:pPr>
    </w:p>
    <w:p w14:paraId="3114B64A" w14:textId="77777777" w:rsidR="006E4797" w:rsidRPr="005179EF" w:rsidRDefault="00357AE0" w:rsidP="005179EF">
      <w:pPr>
        <w:rPr>
          <w:rFonts w:asciiTheme="majorHAnsi" w:hAnsiTheme="majorHAnsi" w:cstheme="majorHAnsi"/>
        </w:rPr>
      </w:pPr>
      <w:r w:rsidRPr="005179EF">
        <w:rPr>
          <w:rFonts w:asciiTheme="majorHAnsi" w:hAnsiTheme="majorHAnsi" w:cstheme="majorHAnsi"/>
          <w:vertAlign w:val="superscript"/>
        </w:rPr>
        <w:t>1</w:t>
      </w:r>
      <w:r w:rsidR="00347723" w:rsidRPr="005179EF">
        <w:rPr>
          <w:rFonts w:asciiTheme="majorHAnsi" w:hAnsiTheme="majorHAnsi" w:cstheme="majorHAnsi"/>
        </w:rPr>
        <w:t>Joint Shantou International Eye Center</w:t>
      </w:r>
      <w:r w:rsidR="00004022" w:rsidRPr="005179EF">
        <w:rPr>
          <w:rFonts w:asciiTheme="majorHAnsi" w:hAnsiTheme="majorHAnsi" w:cstheme="majorHAnsi"/>
          <w:lang w:eastAsia="zh-CN"/>
        </w:rPr>
        <w:t>,</w:t>
      </w:r>
      <w:r w:rsidRPr="005179EF">
        <w:rPr>
          <w:rFonts w:asciiTheme="majorHAnsi" w:hAnsiTheme="majorHAnsi" w:cstheme="majorHAnsi"/>
        </w:rPr>
        <w:t xml:space="preserve"> </w:t>
      </w:r>
      <w:r w:rsidR="00347723" w:rsidRPr="005179EF">
        <w:rPr>
          <w:rFonts w:asciiTheme="majorHAnsi" w:hAnsiTheme="majorHAnsi" w:cstheme="majorHAnsi"/>
        </w:rPr>
        <w:t xml:space="preserve">Shantou University </w:t>
      </w:r>
      <w:r w:rsidRPr="005179EF">
        <w:rPr>
          <w:rFonts w:asciiTheme="majorHAnsi" w:hAnsiTheme="majorHAnsi" w:cstheme="majorHAnsi"/>
        </w:rPr>
        <w:t xml:space="preserve">and </w:t>
      </w:r>
      <w:r w:rsidR="00347723" w:rsidRPr="005179EF">
        <w:rPr>
          <w:rFonts w:asciiTheme="majorHAnsi" w:hAnsiTheme="majorHAnsi" w:cstheme="majorHAnsi"/>
        </w:rPr>
        <w:t>the Chinese University of Hong Kong</w:t>
      </w:r>
      <w:r w:rsidRPr="005179EF">
        <w:rPr>
          <w:rFonts w:asciiTheme="majorHAnsi" w:hAnsiTheme="majorHAnsi" w:cstheme="majorHAnsi"/>
        </w:rPr>
        <w:t>, Shantou, Guangdong, China</w:t>
      </w:r>
    </w:p>
    <w:p w14:paraId="02A1FCF8" w14:textId="77777777" w:rsidR="00357AE0" w:rsidRPr="005179EF" w:rsidRDefault="00357AE0" w:rsidP="005179EF">
      <w:pPr>
        <w:rPr>
          <w:rFonts w:asciiTheme="majorHAnsi" w:hAnsiTheme="majorHAnsi" w:cstheme="majorHAnsi"/>
          <w:vertAlign w:val="superscript"/>
        </w:rPr>
      </w:pPr>
      <w:r w:rsidRPr="005179EF">
        <w:rPr>
          <w:rFonts w:asciiTheme="majorHAnsi" w:hAnsiTheme="majorHAnsi" w:cstheme="majorHAnsi"/>
          <w:vertAlign w:val="superscript"/>
        </w:rPr>
        <w:t>2</w:t>
      </w:r>
      <w:r w:rsidRPr="005179EF">
        <w:rPr>
          <w:rFonts w:asciiTheme="majorHAnsi" w:hAnsiTheme="majorHAnsi" w:cstheme="majorHAnsi"/>
        </w:rPr>
        <w:t>Shantou University Medical College, Shantou, Guangdong, China</w:t>
      </w:r>
    </w:p>
    <w:p w14:paraId="1B725F88" w14:textId="77777777" w:rsidR="00357AE0" w:rsidRPr="005179EF" w:rsidRDefault="00357AE0" w:rsidP="005179EF">
      <w:pPr>
        <w:rPr>
          <w:rFonts w:asciiTheme="majorHAnsi" w:hAnsiTheme="majorHAnsi" w:cstheme="majorHAnsi"/>
        </w:rPr>
      </w:pPr>
      <w:r w:rsidRPr="005179EF">
        <w:rPr>
          <w:rFonts w:asciiTheme="majorHAnsi" w:hAnsiTheme="majorHAnsi" w:cstheme="majorHAnsi"/>
          <w:vertAlign w:val="superscript"/>
        </w:rPr>
        <w:t>3</w:t>
      </w:r>
      <w:r w:rsidRPr="005179EF">
        <w:rPr>
          <w:rFonts w:asciiTheme="majorHAnsi" w:hAnsiTheme="majorHAnsi" w:cstheme="majorHAnsi"/>
        </w:rPr>
        <w:t>Department of Ophthalmology and Visual Sciences, the Chinese University of Hong Kong, Hong Kong</w:t>
      </w:r>
    </w:p>
    <w:p w14:paraId="0DC7A90C" w14:textId="77777777" w:rsidR="001A756C" w:rsidRPr="005179EF" w:rsidRDefault="001A756C" w:rsidP="005179EF">
      <w:pPr>
        <w:rPr>
          <w:rFonts w:asciiTheme="majorHAnsi" w:hAnsiTheme="majorHAnsi" w:cstheme="majorHAnsi"/>
        </w:rPr>
      </w:pPr>
    </w:p>
    <w:p w14:paraId="3FACE429" w14:textId="77777777" w:rsidR="007E2D79" w:rsidRPr="005179EF" w:rsidRDefault="007E2D79" w:rsidP="005179EF">
      <w:pPr>
        <w:rPr>
          <w:rFonts w:asciiTheme="majorHAnsi" w:hAnsiTheme="majorHAnsi" w:cstheme="majorHAnsi"/>
        </w:rPr>
      </w:pPr>
      <w:r w:rsidRPr="005179EF">
        <w:rPr>
          <w:rFonts w:asciiTheme="majorHAnsi" w:hAnsiTheme="majorHAnsi" w:cstheme="majorHAnsi"/>
          <w:vertAlign w:val="superscript"/>
        </w:rPr>
        <w:t>#</w:t>
      </w:r>
      <w:r w:rsidR="00864030" w:rsidRPr="005179EF">
        <w:rPr>
          <w:rFonts w:asciiTheme="majorHAnsi" w:hAnsiTheme="majorHAnsi" w:cstheme="majorHAnsi"/>
          <w:vertAlign w:val="superscript"/>
          <w:lang w:eastAsia="zh-CN"/>
        </w:rPr>
        <w:t xml:space="preserve"> </w:t>
      </w:r>
      <w:r w:rsidRPr="005179EF">
        <w:rPr>
          <w:rFonts w:asciiTheme="majorHAnsi" w:hAnsiTheme="majorHAnsi" w:cstheme="majorHAnsi"/>
        </w:rPr>
        <w:t xml:space="preserve">These authors </w:t>
      </w:r>
      <w:r w:rsidR="00864030" w:rsidRPr="005179EF">
        <w:rPr>
          <w:rFonts w:asciiTheme="majorHAnsi" w:hAnsiTheme="majorHAnsi" w:cstheme="majorHAnsi"/>
          <w:lang w:eastAsia="zh-CN"/>
        </w:rPr>
        <w:t>are co-first authors</w:t>
      </w:r>
      <w:r w:rsidRPr="005179EF">
        <w:rPr>
          <w:rFonts w:asciiTheme="majorHAnsi" w:hAnsiTheme="majorHAnsi" w:cstheme="majorHAnsi"/>
        </w:rPr>
        <w:t xml:space="preserve">. </w:t>
      </w:r>
    </w:p>
    <w:p w14:paraId="66B9D893" w14:textId="77777777" w:rsidR="007E2D79" w:rsidRPr="005179EF" w:rsidRDefault="007E2D79" w:rsidP="005179EF">
      <w:pPr>
        <w:rPr>
          <w:rFonts w:asciiTheme="majorHAnsi" w:hAnsiTheme="majorHAnsi" w:cstheme="majorHAnsi"/>
        </w:rPr>
      </w:pPr>
    </w:p>
    <w:p w14:paraId="02B67DE3" w14:textId="77777777" w:rsidR="001A756C" w:rsidRPr="005179EF" w:rsidRDefault="000C2164" w:rsidP="005179EF">
      <w:pPr>
        <w:rPr>
          <w:rFonts w:asciiTheme="majorHAnsi" w:hAnsiTheme="majorHAnsi" w:cstheme="majorHAnsi"/>
          <w:b/>
          <w:bCs/>
        </w:rPr>
      </w:pPr>
      <w:r w:rsidRPr="005179EF">
        <w:rPr>
          <w:rFonts w:asciiTheme="majorHAnsi" w:hAnsiTheme="majorHAnsi" w:cstheme="majorHAnsi"/>
          <w:b/>
          <w:bCs/>
        </w:rPr>
        <w:t xml:space="preserve">Email addresses of co-authors: </w:t>
      </w:r>
    </w:p>
    <w:p w14:paraId="2E0811F5" w14:textId="77777777" w:rsidR="00EE2776" w:rsidRPr="005179EF" w:rsidRDefault="00F0380B" w:rsidP="005179EF">
      <w:pPr>
        <w:rPr>
          <w:rFonts w:asciiTheme="majorHAnsi" w:hAnsiTheme="majorHAnsi" w:cstheme="majorHAnsi"/>
          <w:lang w:eastAsia="zh-CN"/>
        </w:rPr>
      </w:pPr>
      <w:proofErr w:type="spellStart"/>
      <w:r w:rsidRPr="005179EF">
        <w:rPr>
          <w:rFonts w:asciiTheme="majorHAnsi" w:hAnsiTheme="majorHAnsi" w:cstheme="majorHAnsi"/>
        </w:rPr>
        <w:t>Xiaoting</w:t>
      </w:r>
      <w:proofErr w:type="spellEnd"/>
      <w:r w:rsidRPr="005179EF">
        <w:rPr>
          <w:rFonts w:asciiTheme="majorHAnsi" w:hAnsiTheme="majorHAnsi" w:cstheme="majorHAnsi"/>
        </w:rPr>
        <w:t xml:space="preserve"> Mai</w:t>
      </w:r>
      <w:r w:rsidRPr="005179EF">
        <w:rPr>
          <w:rFonts w:asciiTheme="majorHAnsi" w:hAnsiTheme="majorHAnsi" w:cstheme="majorHAnsi"/>
        </w:rPr>
        <w:tab/>
      </w:r>
      <w:r w:rsidRPr="005179EF">
        <w:rPr>
          <w:rFonts w:asciiTheme="majorHAnsi" w:hAnsiTheme="majorHAnsi" w:cstheme="majorHAnsi"/>
        </w:rPr>
        <w:tab/>
      </w:r>
      <w:r w:rsidRPr="005179EF">
        <w:rPr>
          <w:rFonts w:asciiTheme="majorHAnsi" w:hAnsiTheme="majorHAnsi" w:cstheme="majorHAnsi"/>
        </w:rPr>
        <w:tab/>
      </w:r>
      <w:r w:rsidRPr="005179EF">
        <w:rPr>
          <w:rFonts w:asciiTheme="majorHAnsi" w:hAnsiTheme="majorHAnsi" w:cstheme="majorHAnsi"/>
        </w:rPr>
        <w:tab/>
      </w:r>
      <w:r w:rsidRPr="005179EF">
        <w:rPr>
          <w:rFonts w:asciiTheme="majorHAnsi" w:hAnsiTheme="majorHAnsi" w:cstheme="majorHAnsi"/>
        </w:rPr>
        <w:tab/>
      </w:r>
      <w:r w:rsidRPr="005179EF">
        <w:rPr>
          <w:rFonts w:asciiTheme="majorHAnsi" w:hAnsiTheme="majorHAnsi" w:cstheme="majorHAnsi"/>
        </w:rPr>
        <w:tab/>
        <w:t>(</w:t>
      </w:r>
      <w:hyperlink r:id="rId9" w:history="1">
        <w:r w:rsidR="00EE2776" w:rsidRPr="005179EF">
          <w:rPr>
            <w:rStyle w:val="Hyperlink"/>
            <w:rFonts w:asciiTheme="majorHAnsi" w:hAnsiTheme="majorHAnsi" w:cstheme="majorHAnsi"/>
            <w:color w:val="auto"/>
            <w:u w:val="none"/>
          </w:rPr>
          <w:t>373173543@qq.com</w:t>
        </w:r>
      </w:hyperlink>
      <w:r w:rsidRPr="005179EF">
        <w:rPr>
          <w:rFonts w:asciiTheme="majorHAnsi" w:hAnsiTheme="majorHAnsi" w:cstheme="majorHAnsi"/>
        </w:rPr>
        <w:t>)</w:t>
      </w:r>
    </w:p>
    <w:p w14:paraId="06A5A918" w14:textId="77777777" w:rsidR="00993D1F" w:rsidRPr="005179EF" w:rsidRDefault="000C2164" w:rsidP="005179EF">
      <w:pPr>
        <w:rPr>
          <w:rFonts w:asciiTheme="majorHAnsi" w:hAnsiTheme="majorHAnsi" w:cstheme="majorHAnsi"/>
        </w:rPr>
      </w:pPr>
      <w:proofErr w:type="spellStart"/>
      <w:r w:rsidRPr="005179EF">
        <w:rPr>
          <w:rFonts w:asciiTheme="majorHAnsi" w:hAnsiTheme="majorHAnsi" w:cstheme="majorHAnsi"/>
          <w:lang w:eastAsia="zh-CN"/>
        </w:rPr>
        <w:t>S</w:t>
      </w:r>
      <w:r w:rsidRPr="005179EF">
        <w:rPr>
          <w:rFonts w:asciiTheme="majorHAnsi" w:hAnsiTheme="majorHAnsi" w:cstheme="majorHAnsi"/>
        </w:rPr>
        <w:t>haofen</w:t>
      </w:r>
      <w:proofErr w:type="spellEnd"/>
      <w:r w:rsidRPr="005179EF">
        <w:rPr>
          <w:rFonts w:asciiTheme="majorHAnsi" w:hAnsiTheme="majorHAnsi" w:cstheme="majorHAnsi"/>
        </w:rPr>
        <w:t xml:space="preserve"> Huang</w:t>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t>(hsf@jsiec.org)</w:t>
      </w:r>
    </w:p>
    <w:p w14:paraId="1C54B3F8" w14:textId="77777777" w:rsidR="00993D1F" w:rsidRPr="005179EF" w:rsidRDefault="000C2164" w:rsidP="005179EF">
      <w:pPr>
        <w:rPr>
          <w:rFonts w:asciiTheme="majorHAnsi" w:hAnsiTheme="majorHAnsi" w:cstheme="majorHAnsi"/>
          <w:lang w:eastAsia="zh-CN"/>
        </w:rPr>
      </w:pPr>
      <w:r w:rsidRPr="005179EF">
        <w:rPr>
          <w:rFonts w:asciiTheme="majorHAnsi" w:hAnsiTheme="majorHAnsi" w:cstheme="majorHAnsi"/>
        </w:rPr>
        <w:t>Wen Chen</w:t>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r>
      <w:r w:rsidR="00081989" w:rsidRPr="005179EF">
        <w:rPr>
          <w:rFonts w:asciiTheme="majorHAnsi" w:hAnsiTheme="majorHAnsi" w:cstheme="majorHAnsi"/>
        </w:rPr>
        <w:tab/>
        <w:t>(chenwen@jsiec.org)</w:t>
      </w:r>
    </w:p>
    <w:p w14:paraId="7888F80C" w14:textId="77777777" w:rsidR="000C2164" w:rsidRPr="005179EF" w:rsidRDefault="000C2164" w:rsidP="005179EF">
      <w:pPr>
        <w:rPr>
          <w:rFonts w:asciiTheme="majorHAnsi" w:hAnsiTheme="majorHAnsi" w:cstheme="majorHAnsi"/>
          <w:vertAlign w:val="superscript"/>
        </w:rPr>
      </w:pPr>
      <w:r w:rsidRPr="005179EF">
        <w:rPr>
          <w:rFonts w:asciiTheme="majorHAnsi" w:hAnsiTheme="majorHAnsi" w:cstheme="majorHAnsi"/>
          <w:lang w:eastAsia="zh-CN"/>
        </w:rPr>
        <w:t>Tsz Kin Ng</w:t>
      </w:r>
      <w:r w:rsidR="00081989" w:rsidRPr="005179EF">
        <w:rPr>
          <w:rFonts w:asciiTheme="majorHAnsi" w:hAnsiTheme="majorHAnsi" w:cstheme="majorHAnsi"/>
          <w:lang w:eastAsia="zh-CN"/>
        </w:rPr>
        <w:tab/>
      </w:r>
      <w:r w:rsidR="00081989" w:rsidRPr="005179EF">
        <w:rPr>
          <w:rFonts w:asciiTheme="majorHAnsi" w:hAnsiTheme="majorHAnsi" w:cstheme="majorHAnsi"/>
          <w:lang w:eastAsia="zh-CN"/>
        </w:rPr>
        <w:tab/>
      </w:r>
      <w:r w:rsidR="00081989" w:rsidRPr="005179EF">
        <w:rPr>
          <w:rFonts w:asciiTheme="majorHAnsi" w:hAnsiTheme="majorHAnsi" w:cstheme="majorHAnsi"/>
          <w:lang w:eastAsia="zh-CN"/>
        </w:rPr>
        <w:tab/>
      </w:r>
      <w:r w:rsidR="00081989" w:rsidRPr="005179EF">
        <w:rPr>
          <w:rFonts w:asciiTheme="majorHAnsi" w:hAnsiTheme="majorHAnsi" w:cstheme="majorHAnsi"/>
          <w:lang w:eastAsia="zh-CN"/>
        </w:rPr>
        <w:tab/>
      </w:r>
      <w:r w:rsidR="00081989" w:rsidRPr="005179EF">
        <w:rPr>
          <w:rFonts w:asciiTheme="majorHAnsi" w:hAnsiTheme="majorHAnsi" w:cstheme="majorHAnsi"/>
          <w:lang w:eastAsia="zh-CN"/>
        </w:rPr>
        <w:tab/>
      </w:r>
      <w:r w:rsidR="00081989" w:rsidRPr="005179EF">
        <w:rPr>
          <w:rFonts w:asciiTheme="majorHAnsi" w:hAnsiTheme="majorHAnsi" w:cstheme="majorHAnsi"/>
          <w:lang w:eastAsia="zh-CN"/>
        </w:rPr>
        <w:tab/>
        <w:t>(</w:t>
      </w:r>
      <w:r w:rsidR="006821DB" w:rsidRPr="005179EF">
        <w:rPr>
          <w:rFonts w:asciiTheme="majorHAnsi" w:hAnsiTheme="majorHAnsi" w:cstheme="majorHAnsi"/>
          <w:lang w:eastAsia="zh-CN"/>
        </w:rPr>
        <w:t>micntk@hotmail.com)</w:t>
      </w:r>
    </w:p>
    <w:p w14:paraId="39A0E516" w14:textId="77777777" w:rsidR="000C2164" w:rsidRPr="005179EF" w:rsidRDefault="000C2164" w:rsidP="005179EF">
      <w:pPr>
        <w:rPr>
          <w:rFonts w:asciiTheme="majorHAnsi" w:hAnsiTheme="majorHAnsi" w:cstheme="majorHAnsi"/>
        </w:rPr>
      </w:pPr>
    </w:p>
    <w:p w14:paraId="6C81593A" w14:textId="77777777" w:rsidR="000C2164" w:rsidRPr="005179EF" w:rsidRDefault="000C2164" w:rsidP="005179EF">
      <w:pPr>
        <w:rPr>
          <w:rFonts w:asciiTheme="majorHAnsi" w:hAnsiTheme="majorHAnsi" w:cstheme="majorHAnsi"/>
          <w:b/>
          <w:bCs/>
        </w:rPr>
      </w:pPr>
      <w:r w:rsidRPr="005179EF">
        <w:rPr>
          <w:rFonts w:asciiTheme="majorHAnsi" w:hAnsiTheme="majorHAnsi" w:cstheme="majorHAnsi"/>
          <w:b/>
          <w:bCs/>
        </w:rPr>
        <w:t>Corresponding author:</w:t>
      </w:r>
    </w:p>
    <w:p w14:paraId="3948F6EA" w14:textId="77777777" w:rsidR="001A096E" w:rsidRPr="005179EF" w:rsidRDefault="000C2164" w:rsidP="005179EF">
      <w:pPr>
        <w:rPr>
          <w:rFonts w:asciiTheme="majorHAnsi" w:hAnsiTheme="majorHAnsi" w:cstheme="majorHAnsi"/>
          <w:vertAlign w:val="superscript"/>
        </w:rPr>
      </w:pPr>
      <w:proofErr w:type="spellStart"/>
      <w:r w:rsidRPr="005179EF">
        <w:rPr>
          <w:rFonts w:asciiTheme="majorHAnsi" w:hAnsiTheme="majorHAnsi" w:cstheme="majorHAnsi"/>
        </w:rPr>
        <w:t>Haoyu</w:t>
      </w:r>
      <w:proofErr w:type="spellEnd"/>
      <w:r w:rsidRPr="005179EF">
        <w:rPr>
          <w:rFonts w:asciiTheme="majorHAnsi" w:hAnsiTheme="majorHAnsi" w:cstheme="majorHAnsi"/>
        </w:rPr>
        <w:t xml:space="preserve"> Che</w:t>
      </w:r>
      <w:r w:rsidR="00872446" w:rsidRPr="005179EF">
        <w:rPr>
          <w:rFonts w:asciiTheme="majorHAnsi" w:hAnsiTheme="majorHAnsi" w:cstheme="majorHAnsi"/>
        </w:rPr>
        <w:t>n</w:t>
      </w:r>
      <w:r w:rsidR="006821DB" w:rsidRPr="005179EF">
        <w:rPr>
          <w:rFonts w:asciiTheme="majorHAnsi" w:hAnsiTheme="majorHAnsi" w:cstheme="majorHAnsi"/>
        </w:rPr>
        <w:tab/>
      </w:r>
      <w:r w:rsidR="006821DB" w:rsidRPr="005179EF">
        <w:rPr>
          <w:rFonts w:asciiTheme="majorHAnsi" w:hAnsiTheme="majorHAnsi" w:cstheme="majorHAnsi"/>
        </w:rPr>
        <w:tab/>
      </w:r>
      <w:r w:rsidR="006821DB" w:rsidRPr="005179EF">
        <w:rPr>
          <w:rFonts w:asciiTheme="majorHAnsi" w:hAnsiTheme="majorHAnsi" w:cstheme="majorHAnsi"/>
        </w:rPr>
        <w:tab/>
      </w:r>
      <w:r w:rsidR="006821DB" w:rsidRPr="005179EF">
        <w:rPr>
          <w:rFonts w:asciiTheme="majorHAnsi" w:hAnsiTheme="majorHAnsi" w:cstheme="majorHAnsi"/>
        </w:rPr>
        <w:tab/>
      </w:r>
      <w:r w:rsidR="006821DB" w:rsidRPr="005179EF">
        <w:rPr>
          <w:rFonts w:asciiTheme="majorHAnsi" w:hAnsiTheme="majorHAnsi" w:cstheme="majorHAnsi"/>
        </w:rPr>
        <w:tab/>
      </w:r>
      <w:r w:rsidR="006821DB" w:rsidRPr="005179EF">
        <w:rPr>
          <w:rFonts w:asciiTheme="majorHAnsi" w:hAnsiTheme="majorHAnsi" w:cstheme="majorHAnsi"/>
        </w:rPr>
        <w:tab/>
        <w:t>(</w:t>
      </w:r>
      <w:r w:rsidR="009C26B3" w:rsidRPr="005179EF">
        <w:rPr>
          <w:rFonts w:asciiTheme="majorHAnsi" w:hAnsiTheme="majorHAnsi" w:cstheme="majorHAnsi"/>
        </w:rPr>
        <w:t>chy@jsiec.org)</w:t>
      </w:r>
    </w:p>
    <w:p w14:paraId="3F3537C3" w14:textId="77777777" w:rsidR="000C2164" w:rsidRPr="005179EF" w:rsidRDefault="000C2164" w:rsidP="005179EF">
      <w:pPr>
        <w:rPr>
          <w:rFonts w:asciiTheme="majorHAnsi" w:hAnsiTheme="majorHAnsi" w:cstheme="majorHAnsi"/>
        </w:rPr>
      </w:pPr>
    </w:p>
    <w:p w14:paraId="77A91BFD" w14:textId="77777777" w:rsidR="006E4797" w:rsidRPr="005179EF" w:rsidRDefault="00551D82" w:rsidP="005179EF">
      <w:pPr>
        <w:rPr>
          <w:rFonts w:asciiTheme="majorHAnsi" w:hAnsiTheme="majorHAnsi" w:cstheme="majorHAnsi"/>
        </w:rPr>
      </w:pPr>
      <w:r w:rsidRPr="005179EF">
        <w:rPr>
          <w:rFonts w:asciiTheme="majorHAnsi" w:hAnsiTheme="majorHAnsi" w:cstheme="majorHAnsi"/>
          <w:b/>
        </w:rPr>
        <w:t>SUMMARY:</w:t>
      </w:r>
      <w:r w:rsidRPr="005179EF">
        <w:rPr>
          <w:rFonts w:asciiTheme="majorHAnsi" w:hAnsiTheme="majorHAnsi" w:cstheme="majorHAnsi"/>
        </w:rPr>
        <w:t xml:space="preserve"> </w:t>
      </w:r>
    </w:p>
    <w:p w14:paraId="2DA3A52F" w14:textId="77777777" w:rsidR="00914740" w:rsidRPr="005179EF" w:rsidRDefault="00337541" w:rsidP="005179EF">
      <w:pPr>
        <w:rPr>
          <w:rFonts w:asciiTheme="majorHAnsi" w:hAnsiTheme="majorHAnsi" w:cstheme="majorHAnsi"/>
          <w:lang w:eastAsia="zh-CN"/>
        </w:rPr>
      </w:pPr>
      <w:r w:rsidRPr="005179EF">
        <w:rPr>
          <w:rFonts w:asciiTheme="majorHAnsi" w:hAnsiTheme="majorHAnsi" w:cstheme="majorHAnsi"/>
        </w:rPr>
        <w:t>Here</w:t>
      </w:r>
      <w:r w:rsidR="006C679C" w:rsidRPr="005179EF">
        <w:rPr>
          <w:rFonts w:asciiTheme="majorHAnsi" w:hAnsiTheme="majorHAnsi" w:cstheme="majorHAnsi"/>
        </w:rPr>
        <w:t>, we</w:t>
      </w:r>
      <w:r w:rsidR="003D3E56" w:rsidRPr="005179EF">
        <w:rPr>
          <w:rFonts w:asciiTheme="majorHAnsi" w:hAnsiTheme="majorHAnsi" w:cstheme="majorHAnsi"/>
          <w:lang w:eastAsia="zh-CN"/>
        </w:rPr>
        <w:t xml:space="preserve"> </w:t>
      </w:r>
      <w:r w:rsidRPr="005179EF">
        <w:rPr>
          <w:rFonts w:asciiTheme="majorHAnsi" w:hAnsiTheme="majorHAnsi" w:cstheme="majorHAnsi"/>
        </w:rPr>
        <w:t xml:space="preserve">describe an </w:t>
      </w:r>
      <w:r w:rsidRPr="005179EF">
        <w:rPr>
          <w:rFonts w:asciiTheme="majorHAnsi" w:hAnsiTheme="majorHAnsi" w:cstheme="majorHAnsi"/>
          <w:i/>
          <w:iCs/>
        </w:rPr>
        <w:t>i</w:t>
      </w:r>
      <w:r w:rsidR="00357AE0" w:rsidRPr="005179EF">
        <w:rPr>
          <w:rFonts w:asciiTheme="majorHAnsi" w:hAnsiTheme="majorHAnsi" w:cstheme="majorHAnsi"/>
          <w:i/>
          <w:iCs/>
        </w:rPr>
        <w:t>n vivo</w:t>
      </w:r>
      <w:r w:rsidR="00914740" w:rsidRPr="005179EF">
        <w:rPr>
          <w:rFonts w:asciiTheme="majorHAnsi" w:hAnsiTheme="majorHAnsi" w:cstheme="majorHAnsi"/>
        </w:rPr>
        <w:t xml:space="preserve"> imaging technique </w:t>
      </w:r>
      <w:r w:rsidR="00357AE0" w:rsidRPr="005179EF">
        <w:rPr>
          <w:rFonts w:asciiTheme="majorHAnsi" w:hAnsiTheme="majorHAnsi" w:cstheme="majorHAnsi"/>
        </w:rPr>
        <w:t xml:space="preserve">using </w:t>
      </w:r>
      <w:r w:rsidR="00914740" w:rsidRPr="005179EF">
        <w:rPr>
          <w:rFonts w:asciiTheme="majorHAnsi" w:hAnsiTheme="majorHAnsi" w:cstheme="majorHAnsi"/>
        </w:rPr>
        <w:t xml:space="preserve">optical </w:t>
      </w:r>
      <w:r w:rsidR="00004022" w:rsidRPr="005179EF">
        <w:rPr>
          <w:rFonts w:asciiTheme="majorHAnsi" w:hAnsiTheme="majorHAnsi" w:cstheme="majorHAnsi"/>
        </w:rPr>
        <w:t>coherence</w:t>
      </w:r>
      <w:r w:rsidR="00914740" w:rsidRPr="005179EF">
        <w:rPr>
          <w:rFonts w:asciiTheme="majorHAnsi" w:hAnsiTheme="majorHAnsi" w:cstheme="majorHAnsi"/>
        </w:rPr>
        <w:t xml:space="preserve"> tomography</w:t>
      </w:r>
      <w:r w:rsidRPr="005179EF">
        <w:rPr>
          <w:rFonts w:asciiTheme="majorHAnsi" w:hAnsiTheme="majorHAnsi" w:cstheme="majorHAnsi"/>
        </w:rPr>
        <w:t xml:space="preserve"> to</w:t>
      </w:r>
      <w:r w:rsidR="00914740" w:rsidRPr="005179EF">
        <w:rPr>
          <w:rFonts w:asciiTheme="majorHAnsi" w:hAnsiTheme="majorHAnsi" w:cstheme="majorHAnsi"/>
        </w:rPr>
        <w:t xml:space="preserve"> </w:t>
      </w:r>
      <w:r w:rsidR="00357AE0" w:rsidRPr="005179EF">
        <w:rPr>
          <w:rFonts w:asciiTheme="majorHAnsi" w:hAnsiTheme="majorHAnsi" w:cstheme="majorHAnsi"/>
        </w:rPr>
        <w:t xml:space="preserve">facilitate </w:t>
      </w:r>
      <w:r w:rsidR="006C0160" w:rsidRPr="005179EF">
        <w:rPr>
          <w:rFonts w:asciiTheme="majorHAnsi" w:hAnsiTheme="majorHAnsi" w:cstheme="majorHAnsi"/>
        </w:rPr>
        <w:t xml:space="preserve">the </w:t>
      </w:r>
      <w:r w:rsidR="00914740" w:rsidRPr="005179EF">
        <w:rPr>
          <w:rFonts w:asciiTheme="majorHAnsi" w:hAnsiTheme="majorHAnsi" w:cstheme="majorHAnsi"/>
        </w:rPr>
        <w:t xml:space="preserve">diagnosis </w:t>
      </w:r>
      <w:r w:rsidR="001D0C51" w:rsidRPr="005179EF">
        <w:rPr>
          <w:rFonts w:asciiTheme="majorHAnsi" w:hAnsiTheme="majorHAnsi" w:cstheme="majorHAnsi"/>
        </w:rPr>
        <w:t xml:space="preserve">and quantitative measurement </w:t>
      </w:r>
      <w:r w:rsidR="00914740" w:rsidRPr="005179EF">
        <w:rPr>
          <w:rFonts w:asciiTheme="majorHAnsi" w:hAnsiTheme="majorHAnsi" w:cstheme="majorHAnsi"/>
        </w:rPr>
        <w:t>of retinopathy in m</w:t>
      </w:r>
      <w:r w:rsidR="00357AE0" w:rsidRPr="005179EF">
        <w:rPr>
          <w:rFonts w:asciiTheme="majorHAnsi" w:hAnsiTheme="majorHAnsi" w:cstheme="majorHAnsi"/>
        </w:rPr>
        <w:t>ic</w:t>
      </w:r>
      <w:r w:rsidR="00914740" w:rsidRPr="005179EF">
        <w:rPr>
          <w:rFonts w:asciiTheme="majorHAnsi" w:hAnsiTheme="majorHAnsi" w:cstheme="majorHAnsi"/>
        </w:rPr>
        <w:t>e.</w:t>
      </w:r>
    </w:p>
    <w:p w14:paraId="7A04C1AE" w14:textId="77777777" w:rsidR="002C4380" w:rsidRPr="005179EF" w:rsidRDefault="002C4380" w:rsidP="005179EF">
      <w:pPr>
        <w:ind w:firstLineChars="200" w:firstLine="480"/>
        <w:rPr>
          <w:rFonts w:asciiTheme="majorHAnsi" w:hAnsiTheme="majorHAnsi" w:cstheme="majorHAnsi"/>
          <w:lang w:eastAsia="zh-CN"/>
        </w:rPr>
      </w:pPr>
    </w:p>
    <w:p w14:paraId="2387269A" w14:textId="77777777" w:rsidR="006E4797" w:rsidRPr="005179EF" w:rsidRDefault="00551D82" w:rsidP="005179EF">
      <w:pPr>
        <w:rPr>
          <w:rFonts w:asciiTheme="majorHAnsi" w:hAnsiTheme="majorHAnsi" w:cstheme="majorHAnsi"/>
        </w:rPr>
      </w:pPr>
      <w:r w:rsidRPr="005179EF">
        <w:rPr>
          <w:rFonts w:asciiTheme="majorHAnsi" w:hAnsiTheme="majorHAnsi" w:cstheme="majorHAnsi"/>
          <w:b/>
        </w:rPr>
        <w:t>ABSTRACT:</w:t>
      </w:r>
    </w:p>
    <w:p w14:paraId="12E09520" w14:textId="10DA2CC2" w:rsidR="00A1430F" w:rsidRPr="005179EF" w:rsidRDefault="00CA28D8" w:rsidP="005179EF">
      <w:pPr>
        <w:rPr>
          <w:rFonts w:asciiTheme="majorHAnsi" w:hAnsiTheme="majorHAnsi" w:cstheme="majorHAnsi"/>
        </w:rPr>
      </w:pPr>
      <w:r w:rsidRPr="005179EF">
        <w:rPr>
          <w:rFonts w:asciiTheme="majorHAnsi" w:hAnsiTheme="majorHAnsi" w:cstheme="majorHAnsi"/>
        </w:rPr>
        <w:t xml:space="preserve">Optical coherence tomography (OCT) </w:t>
      </w:r>
      <w:r w:rsidR="006E7138" w:rsidRPr="005179EF">
        <w:rPr>
          <w:rFonts w:asciiTheme="majorHAnsi" w:hAnsiTheme="majorHAnsi" w:cstheme="majorHAnsi"/>
        </w:rPr>
        <w:t xml:space="preserve">offers </w:t>
      </w:r>
      <w:r w:rsidRPr="005179EF">
        <w:rPr>
          <w:rFonts w:asciiTheme="majorHAnsi" w:hAnsiTheme="majorHAnsi" w:cstheme="majorHAnsi"/>
        </w:rPr>
        <w:t>a</w:t>
      </w:r>
      <w:r w:rsidR="006E7138" w:rsidRPr="005179EF">
        <w:rPr>
          <w:rFonts w:asciiTheme="majorHAnsi" w:hAnsiTheme="majorHAnsi" w:cstheme="majorHAnsi"/>
        </w:rPr>
        <w:t xml:space="preserve"> </w:t>
      </w:r>
      <w:r w:rsidRPr="005179EF">
        <w:rPr>
          <w:rFonts w:asciiTheme="majorHAnsi" w:hAnsiTheme="majorHAnsi" w:cstheme="majorHAnsi"/>
        </w:rPr>
        <w:t>n</w:t>
      </w:r>
      <w:r w:rsidR="006E7138" w:rsidRPr="005179EF">
        <w:rPr>
          <w:rFonts w:asciiTheme="majorHAnsi" w:hAnsiTheme="majorHAnsi" w:cstheme="majorHAnsi"/>
        </w:rPr>
        <w:t>oninvasive</w:t>
      </w:r>
      <w:r w:rsidRPr="005179EF">
        <w:rPr>
          <w:rFonts w:asciiTheme="majorHAnsi" w:hAnsiTheme="majorHAnsi" w:cstheme="majorHAnsi"/>
        </w:rPr>
        <w:t xml:space="preserve"> method </w:t>
      </w:r>
      <w:r w:rsidR="006E7138" w:rsidRPr="005179EF">
        <w:rPr>
          <w:rFonts w:asciiTheme="majorHAnsi" w:hAnsiTheme="majorHAnsi" w:cstheme="majorHAnsi"/>
        </w:rPr>
        <w:t>f</w:t>
      </w:r>
      <w:r w:rsidR="00EE74A3" w:rsidRPr="005179EF">
        <w:rPr>
          <w:rFonts w:asciiTheme="majorHAnsi" w:hAnsiTheme="majorHAnsi" w:cstheme="majorHAnsi"/>
        </w:rPr>
        <w:t>o</w:t>
      </w:r>
      <w:r w:rsidR="006E7138" w:rsidRPr="005179EF">
        <w:rPr>
          <w:rFonts w:asciiTheme="majorHAnsi" w:hAnsiTheme="majorHAnsi" w:cstheme="majorHAnsi"/>
        </w:rPr>
        <w:t>r</w:t>
      </w:r>
      <w:r w:rsidR="00EE74A3" w:rsidRPr="005179EF">
        <w:rPr>
          <w:rFonts w:asciiTheme="majorHAnsi" w:hAnsiTheme="majorHAnsi" w:cstheme="majorHAnsi"/>
        </w:rPr>
        <w:t xml:space="preserve"> </w:t>
      </w:r>
      <w:r w:rsidRPr="005179EF">
        <w:rPr>
          <w:rFonts w:asciiTheme="majorHAnsi" w:hAnsiTheme="majorHAnsi" w:cstheme="majorHAnsi"/>
        </w:rPr>
        <w:t>the diagnosis of retinopathy.</w:t>
      </w:r>
      <w:r w:rsidR="007507A9" w:rsidRPr="005179EF">
        <w:rPr>
          <w:rFonts w:asciiTheme="majorHAnsi" w:hAnsiTheme="majorHAnsi" w:cstheme="majorHAnsi"/>
        </w:rPr>
        <w:t xml:space="preserve"> The </w:t>
      </w:r>
      <w:r w:rsidR="006E7138" w:rsidRPr="005179EF">
        <w:rPr>
          <w:rFonts w:asciiTheme="majorHAnsi" w:hAnsiTheme="majorHAnsi" w:cstheme="majorHAnsi"/>
        </w:rPr>
        <w:t>OCT machine c</w:t>
      </w:r>
      <w:r w:rsidR="00CA4D74" w:rsidRPr="005179EF">
        <w:rPr>
          <w:rFonts w:asciiTheme="majorHAnsi" w:hAnsiTheme="majorHAnsi" w:cstheme="majorHAnsi"/>
        </w:rPr>
        <w:t xml:space="preserve">an </w:t>
      </w:r>
      <w:r w:rsidR="006E7138" w:rsidRPr="005179EF">
        <w:rPr>
          <w:rFonts w:asciiTheme="majorHAnsi" w:hAnsiTheme="majorHAnsi" w:cstheme="majorHAnsi"/>
        </w:rPr>
        <w:t>capture</w:t>
      </w:r>
      <w:r w:rsidR="007507A9" w:rsidRPr="005179EF">
        <w:rPr>
          <w:rFonts w:asciiTheme="majorHAnsi" w:hAnsiTheme="majorHAnsi" w:cstheme="majorHAnsi"/>
        </w:rPr>
        <w:t xml:space="preserve"> retinal </w:t>
      </w:r>
      <w:proofErr w:type="spellStart"/>
      <w:r w:rsidR="007507A9" w:rsidRPr="005179EF">
        <w:rPr>
          <w:rFonts w:asciiTheme="majorHAnsi" w:hAnsiTheme="majorHAnsi" w:cstheme="majorHAnsi"/>
        </w:rPr>
        <w:t>crosssection</w:t>
      </w:r>
      <w:r w:rsidR="00CA4D74" w:rsidRPr="005179EF">
        <w:rPr>
          <w:rFonts w:asciiTheme="majorHAnsi" w:hAnsiTheme="majorHAnsi" w:cstheme="majorHAnsi"/>
        </w:rPr>
        <w:t>al</w:t>
      </w:r>
      <w:proofErr w:type="spellEnd"/>
      <w:r w:rsidR="007507A9" w:rsidRPr="005179EF">
        <w:rPr>
          <w:rFonts w:asciiTheme="majorHAnsi" w:hAnsiTheme="majorHAnsi" w:cstheme="majorHAnsi"/>
        </w:rPr>
        <w:t xml:space="preserve"> </w:t>
      </w:r>
      <w:r w:rsidR="006E7138" w:rsidRPr="005179EF">
        <w:rPr>
          <w:rFonts w:asciiTheme="majorHAnsi" w:hAnsiTheme="majorHAnsi" w:cstheme="majorHAnsi"/>
        </w:rPr>
        <w:t>images</w:t>
      </w:r>
      <w:r w:rsidR="003477FB" w:rsidRPr="005179EF">
        <w:rPr>
          <w:rFonts w:asciiTheme="majorHAnsi" w:hAnsiTheme="majorHAnsi" w:cstheme="majorHAnsi"/>
        </w:rPr>
        <w:t xml:space="preserve"> from which</w:t>
      </w:r>
      <w:r w:rsidR="007507A9" w:rsidRPr="005179EF">
        <w:rPr>
          <w:rFonts w:asciiTheme="majorHAnsi" w:hAnsiTheme="majorHAnsi" w:cstheme="majorHAnsi"/>
        </w:rPr>
        <w:t xml:space="preserve"> </w:t>
      </w:r>
      <w:r w:rsidR="00004022" w:rsidRPr="005179EF">
        <w:rPr>
          <w:rFonts w:asciiTheme="majorHAnsi" w:hAnsiTheme="majorHAnsi" w:cstheme="majorHAnsi"/>
        </w:rPr>
        <w:t xml:space="preserve">the </w:t>
      </w:r>
      <w:r w:rsidR="007507A9" w:rsidRPr="005179EF">
        <w:rPr>
          <w:rFonts w:asciiTheme="majorHAnsi" w:hAnsiTheme="majorHAnsi" w:cstheme="majorHAnsi"/>
        </w:rPr>
        <w:t>retinal thickness c</w:t>
      </w:r>
      <w:r w:rsidR="00CA4D74" w:rsidRPr="005179EF">
        <w:rPr>
          <w:rFonts w:asciiTheme="majorHAnsi" w:hAnsiTheme="majorHAnsi" w:cstheme="majorHAnsi"/>
        </w:rPr>
        <w:t>an</w:t>
      </w:r>
      <w:r w:rsidR="007507A9" w:rsidRPr="005179EF">
        <w:rPr>
          <w:rFonts w:asciiTheme="majorHAnsi" w:hAnsiTheme="majorHAnsi" w:cstheme="majorHAnsi"/>
        </w:rPr>
        <w:t xml:space="preserve"> be</w:t>
      </w:r>
      <w:r w:rsidR="00004022" w:rsidRPr="005179EF">
        <w:rPr>
          <w:rFonts w:asciiTheme="majorHAnsi" w:hAnsiTheme="majorHAnsi" w:cstheme="majorHAnsi"/>
        </w:rPr>
        <w:t xml:space="preserve"> </w:t>
      </w:r>
      <w:r w:rsidR="006E7138" w:rsidRPr="005179EF">
        <w:rPr>
          <w:rFonts w:asciiTheme="majorHAnsi" w:hAnsiTheme="majorHAnsi" w:cstheme="majorHAnsi"/>
        </w:rPr>
        <w:t>calcu</w:t>
      </w:r>
      <w:r w:rsidR="009457EA" w:rsidRPr="005179EF">
        <w:rPr>
          <w:rFonts w:asciiTheme="majorHAnsi" w:hAnsiTheme="majorHAnsi" w:cstheme="majorHAnsi"/>
          <w:lang w:eastAsia="zh-CN"/>
        </w:rPr>
        <w:t>l</w:t>
      </w:r>
      <w:r w:rsidR="006E7138" w:rsidRPr="005179EF">
        <w:rPr>
          <w:rFonts w:asciiTheme="majorHAnsi" w:hAnsiTheme="majorHAnsi" w:cstheme="majorHAnsi"/>
        </w:rPr>
        <w:t>ated</w:t>
      </w:r>
      <w:r w:rsidR="007507A9" w:rsidRPr="005179EF">
        <w:rPr>
          <w:rFonts w:asciiTheme="majorHAnsi" w:hAnsiTheme="majorHAnsi" w:cstheme="majorHAnsi"/>
        </w:rPr>
        <w:t>.</w:t>
      </w:r>
      <w:r w:rsidR="00486048" w:rsidRPr="005179EF">
        <w:rPr>
          <w:rFonts w:asciiTheme="majorHAnsi" w:hAnsiTheme="majorHAnsi" w:cstheme="majorHAnsi"/>
        </w:rPr>
        <w:t xml:space="preserve"> </w:t>
      </w:r>
      <w:r w:rsidR="003477FB" w:rsidRPr="005179EF">
        <w:rPr>
          <w:rFonts w:asciiTheme="majorHAnsi" w:hAnsiTheme="majorHAnsi" w:cstheme="majorHAnsi"/>
        </w:rPr>
        <w:t xml:space="preserve">Although </w:t>
      </w:r>
      <w:r w:rsidR="006E7A5E" w:rsidRPr="005179EF">
        <w:rPr>
          <w:rFonts w:asciiTheme="majorHAnsi" w:hAnsiTheme="majorHAnsi" w:cstheme="majorHAnsi"/>
        </w:rPr>
        <w:t>OCT is widely used in clinical practice</w:t>
      </w:r>
      <w:r w:rsidR="003477FB" w:rsidRPr="005179EF">
        <w:rPr>
          <w:rFonts w:asciiTheme="majorHAnsi" w:hAnsiTheme="majorHAnsi" w:cstheme="majorHAnsi"/>
        </w:rPr>
        <w:t>,</w:t>
      </w:r>
      <w:r w:rsidR="006E7A5E" w:rsidRPr="005179EF">
        <w:rPr>
          <w:rFonts w:asciiTheme="majorHAnsi" w:hAnsiTheme="majorHAnsi" w:cstheme="majorHAnsi"/>
        </w:rPr>
        <w:t xml:space="preserve"> its application in basic research is not</w:t>
      </w:r>
      <w:r w:rsidR="003477FB" w:rsidRPr="005179EF">
        <w:rPr>
          <w:rFonts w:asciiTheme="majorHAnsi" w:hAnsiTheme="majorHAnsi" w:cstheme="majorHAnsi"/>
          <w:lang w:eastAsia="zh-CN"/>
        </w:rPr>
        <w:t xml:space="preserve"> as </w:t>
      </w:r>
      <w:r w:rsidR="00BB568E" w:rsidRPr="005179EF">
        <w:rPr>
          <w:rFonts w:asciiTheme="majorHAnsi" w:hAnsiTheme="majorHAnsi" w:cstheme="majorHAnsi"/>
          <w:lang w:eastAsia="zh-CN"/>
        </w:rPr>
        <w:t>prevalent</w:t>
      </w:r>
      <w:r w:rsidR="006E7A5E" w:rsidRPr="005179EF">
        <w:rPr>
          <w:rFonts w:asciiTheme="majorHAnsi" w:hAnsiTheme="majorHAnsi" w:cstheme="majorHAnsi"/>
        </w:rPr>
        <w:t>, especially in small animals such as mice.</w:t>
      </w:r>
      <w:r w:rsidR="006E7A5E" w:rsidRPr="005179EF">
        <w:rPr>
          <w:rFonts w:asciiTheme="majorHAnsi" w:hAnsiTheme="majorHAnsi" w:cstheme="majorHAnsi"/>
          <w:lang w:eastAsia="zh-CN"/>
        </w:rPr>
        <w:t xml:space="preserve"> </w:t>
      </w:r>
      <w:r w:rsidR="00DB2461" w:rsidRPr="005179EF">
        <w:rPr>
          <w:rFonts w:asciiTheme="majorHAnsi" w:hAnsiTheme="majorHAnsi" w:cstheme="majorHAnsi"/>
        </w:rPr>
        <w:t xml:space="preserve">Because of the small size of </w:t>
      </w:r>
      <w:r w:rsidR="00BB568E" w:rsidRPr="005179EF">
        <w:rPr>
          <w:rFonts w:asciiTheme="majorHAnsi" w:hAnsiTheme="majorHAnsi" w:cstheme="majorHAnsi"/>
        </w:rPr>
        <w:t xml:space="preserve">their </w:t>
      </w:r>
      <w:r w:rsidR="00DB2461" w:rsidRPr="005179EF">
        <w:rPr>
          <w:rFonts w:asciiTheme="majorHAnsi" w:hAnsiTheme="majorHAnsi" w:cstheme="majorHAnsi"/>
        </w:rPr>
        <w:t>eyeball</w:t>
      </w:r>
      <w:r w:rsidR="00004022" w:rsidRPr="005179EF">
        <w:rPr>
          <w:rFonts w:asciiTheme="majorHAnsi" w:hAnsiTheme="majorHAnsi" w:cstheme="majorHAnsi"/>
        </w:rPr>
        <w:t>s</w:t>
      </w:r>
      <w:r w:rsidR="00DB2461" w:rsidRPr="005179EF">
        <w:rPr>
          <w:rFonts w:asciiTheme="majorHAnsi" w:hAnsiTheme="majorHAnsi" w:cstheme="majorHAnsi"/>
        </w:rPr>
        <w:t xml:space="preserve">, it is </w:t>
      </w:r>
      <w:r w:rsidR="00004022" w:rsidRPr="005179EF">
        <w:rPr>
          <w:rFonts w:asciiTheme="majorHAnsi" w:hAnsiTheme="majorHAnsi" w:cstheme="majorHAnsi"/>
        </w:rPr>
        <w:t>challenging</w:t>
      </w:r>
      <w:r w:rsidR="00DB2461" w:rsidRPr="005179EF">
        <w:rPr>
          <w:rFonts w:asciiTheme="majorHAnsi" w:hAnsiTheme="majorHAnsi" w:cstheme="majorHAnsi"/>
        </w:rPr>
        <w:t xml:space="preserve"> to </w:t>
      </w:r>
      <w:r w:rsidR="006E7138" w:rsidRPr="005179EF">
        <w:rPr>
          <w:rFonts w:asciiTheme="majorHAnsi" w:hAnsiTheme="majorHAnsi" w:cstheme="majorHAnsi"/>
        </w:rPr>
        <w:t xml:space="preserve">conduct </w:t>
      </w:r>
      <w:r w:rsidR="00DB2461" w:rsidRPr="005179EF">
        <w:rPr>
          <w:rFonts w:asciiTheme="majorHAnsi" w:hAnsiTheme="majorHAnsi" w:cstheme="majorHAnsi"/>
        </w:rPr>
        <w:t>fundus imaging examination</w:t>
      </w:r>
      <w:r w:rsidR="00004022" w:rsidRPr="005179EF">
        <w:rPr>
          <w:rFonts w:asciiTheme="majorHAnsi" w:hAnsiTheme="majorHAnsi" w:cstheme="majorHAnsi"/>
        </w:rPr>
        <w:t>s</w:t>
      </w:r>
      <w:r w:rsidR="00DB2461" w:rsidRPr="005179EF">
        <w:rPr>
          <w:rFonts w:asciiTheme="majorHAnsi" w:hAnsiTheme="majorHAnsi" w:cstheme="majorHAnsi"/>
        </w:rPr>
        <w:t xml:space="preserve"> in mice. </w:t>
      </w:r>
      <w:bookmarkStart w:id="0" w:name="OLE_LINK5"/>
      <w:bookmarkStart w:id="1" w:name="OLE_LINK6"/>
      <w:r w:rsidR="00DB2461" w:rsidRPr="005179EF">
        <w:rPr>
          <w:rFonts w:asciiTheme="majorHAnsi" w:hAnsiTheme="majorHAnsi" w:cstheme="majorHAnsi"/>
        </w:rPr>
        <w:t xml:space="preserve">Therefore, </w:t>
      </w:r>
      <w:r w:rsidR="002237C1" w:rsidRPr="005179EF">
        <w:rPr>
          <w:rFonts w:asciiTheme="majorHAnsi" w:hAnsiTheme="majorHAnsi" w:cstheme="majorHAnsi"/>
        </w:rPr>
        <w:t xml:space="preserve">a specialized retinal imaging system </w:t>
      </w:r>
      <w:r w:rsidR="00DB2461" w:rsidRPr="005179EF">
        <w:rPr>
          <w:rFonts w:asciiTheme="majorHAnsi" w:hAnsiTheme="majorHAnsi" w:cstheme="majorHAnsi"/>
        </w:rPr>
        <w:t xml:space="preserve">is required </w:t>
      </w:r>
      <w:r w:rsidR="002237C1" w:rsidRPr="005179EF">
        <w:rPr>
          <w:rFonts w:asciiTheme="majorHAnsi" w:hAnsiTheme="majorHAnsi" w:cstheme="majorHAnsi"/>
        </w:rPr>
        <w:t>to accommodate</w:t>
      </w:r>
      <w:r w:rsidR="006E7138" w:rsidRPr="005179EF">
        <w:rPr>
          <w:rFonts w:asciiTheme="majorHAnsi" w:hAnsiTheme="majorHAnsi" w:cstheme="majorHAnsi"/>
        </w:rPr>
        <w:t xml:space="preserve"> OCT imaging on</w:t>
      </w:r>
      <w:r w:rsidR="00EF79C5" w:rsidRPr="005179EF">
        <w:rPr>
          <w:rFonts w:asciiTheme="majorHAnsi" w:hAnsiTheme="majorHAnsi" w:cstheme="majorHAnsi"/>
        </w:rPr>
        <w:t xml:space="preserve"> small </w:t>
      </w:r>
      <w:r w:rsidR="006E7A5E" w:rsidRPr="005179EF">
        <w:rPr>
          <w:rFonts w:asciiTheme="majorHAnsi" w:hAnsiTheme="majorHAnsi" w:cstheme="majorHAnsi"/>
          <w:lang w:eastAsia="zh-CN"/>
        </w:rPr>
        <w:t>animals</w:t>
      </w:r>
      <w:bookmarkEnd w:id="0"/>
      <w:bookmarkEnd w:id="1"/>
      <w:r w:rsidR="00EF79C5" w:rsidRPr="005179EF">
        <w:rPr>
          <w:rFonts w:asciiTheme="majorHAnsi" w:hAnsiTheme="majorHAnsi" w:cstheme="majorHAnsi"/>
        </w:rPr>
        <w:t>.</w:t>
      </w:r>
      <w:r w:rsidR="00487340" w:rsidRPr="005179EF">
        <w:rPr>
          <w:rFonts w:asciiTheme="majorHAnsi" w:hAnsiTheme="majorHAnsi" w:cstheme="majorHAnsi"/>
        </w:rPr>
        <w:t xml:space="preserve"> </w:t>
      </w:r>
      <w:r w:rsidR="00727497" w:rsidRPr="005179EF">
        <w:rPr>
          <w:rFonts w:asciiTheme="majorHAnsi" w:hAnsiTheme="majorHAnsi" w:cstheme="majorHAnsi"/>
        </w:rPr>
        <w:t>This article</w:t>
      </w:r>
      <w:r w:rsidR="002237C1" w:rsidRPr="005179EF">
        <w:rPr>
          <w:rFonts w:asciiTheme="majorHAnsi" w:hAnsiTheme="majorHAnsi" w:cstheme="majorHAnsi"/>
        </w:rPr>
        <w:t xml:space="preserve"> </w:t>
      </w:r>
      <w:r w:rsidR="006E7138" w:rsidRPr="005179EF">
        <w:rPr>
          <w:rFonts w:asciiTheme="majorHAnsi" w:hAnsiTheme="majorHAnsi" w:cstheme="majorHAnsi"/>
        </w:rPr>
        <w:t>demonstrate</w:t>
      </w:r>
      <w:r w:rsidR="00BD2296" w:rsidRPr="005179EF">
        <w:rPr>
          <w:rFonts w:asciiTheme="majorHAnsi" w:hAnsiTheme="majorHAnsi" w:cstheme="majorHAnsi"/>
        </w:rPr>
        <w:t>s</w:t>
      </w:r>
      <w:r w:rsidR="00205DA4" w:rsidRPr="005179EF">
        <w:rPr>
          <w:rFonts w:asciiTheme="majorHAnsi" w:hAnsiTheme="majorHAnsi" w:cstheme="majorHAnsi"/>
        </w:rPr>
        <w:t xml:space="preserve"> </w:t>
      </w:r>
      <w:r w:rsidR="002237C1" w:rsidRPr="005179EF">
        <w:rPr>
          <w:rFonts w:asciiTheme="majorHAnsi" w:hAnsiTheme="majorHAnsi" w:cstheme="majorHAnsi"/>
        </w:rPr>
        <w:t>a small</w:t>
      </w:r>
      <w:r w:rsidR="00C17C8E" w:rsidRPr="005179EF">
        <w:rPr>
          <w:rFonts w:asciiTheme="majorHAnsi" w:hAnsiTheme="majorHAnsi" w:cstheme="majorHAnsi"/>
        </w:rPr>
        <w:t>-</w:t>
      </w:r>
      <w:r w:rsidR="002237C1" w:rsidRPr="005179EF">
        <w:rPr>
          <w:rFonts w:asciiTheme="majorHAnsi" w:hAnsiTheme="majorHAnsi" w:cstheme="majorHAnsi"/>
        </w:rPr>
        <w:t xml:space="preserve">animal-specific system </w:t>
      </w:r>
      <w:r w:rsidR="006E7138" w:rsidRPr="005179EF">
        <w:rPr>
          <w:rFonts w:asciiTheme="majorHAnsi" w:hAnsiTheme="majorHAnsi" w:cstheme="majorHAnsi"/>
        </w:rPr>
        <w:t>f</w:t>
      </w:r>
      <w:r w:rsidR="002237C1" w:rsidRPr="005179EF">
        <w:rPr>
          <w:rFonts w:asciiTheme="majorHAnsi" w:hAnsiTheme="majorHAnsi" w:cstheme="majorHAnsi"/>
        </w:rPr>
        <w:t>o</w:t>
      </w:r>
      <w:r w:rsidR="006E7138" w:rsidRPr="005179EF">
        <w:rPr>
          <w:rFonts w:asciiTheme="majorHAnsi" w:hAnsiTheme="majorHAnsi" w:cstheme="majorHAnsi"/>
        </w:rPr>
        <w:t>r</w:t>
      </w:r>
      <w:r w:rsidR="002237C1" w:rsidRPr="005179EF">
        <w:rPr>
          <w:rFonts w:asciiTheme="majorHAnsi" w:hAnsiTheme="majorHAnsi" w:cstheme="majorHAnsi"/>
        </w:rPr>
        <w:t xml:space="preserve"> OCT examination procedure</w:t>
      </w:r>
      <w:r w:rsidR="00B03515" w:rsidRPr="005179EF">
        <w:rPr>
          <w:rFonts w:asciiTheme="majorHAnsi" w:hAnsiTheme="majorHAnsi" w:cstheme="majorHAnsi"/>
        </w:rPr>
        <w:t>s</w:t>
      </w:r>
      <w:r w:rsidR="002237C1" w:rsidRPr="005179EF">
        <w:rPr>
          <w:rFonts w:asciiTheme="majorHAnsi" w:hAnsiTheme="majorHAnsi" w:cstheme="majorHAnsi"/>
        </w:rPr>
        <w:t xml:space="preserve"> and </w:t>
      </w:r>
      <w:r w:rsidR="00BD2296" w:rsidRPr="005179EF">
        <w:rPr>
          <w:rFonts w:asciiTheme="majorHAnsi" w:hAnsiTheme="majorHAnsi" w:cstheme="majorHAnsi"/>
        </w:rPr>
        <w:t>a</w:t>
      </w:r>
      <w:r w:rsidR="002237C1" w:rsidRPr="005179EF">
        <w:rPr>
          <w:rFonts w:asciiTheme="majorHAnsi" w:hAnsiTheme="majorHAnsi" w:cstheme="majorHAnsi"/>
        </w:rPr>
        <w:t xml:space="preserve"> </w:t>
      </w:r>
      <w:r w:rsidR="00943AF6" w:rsidRPr="005179EF">
        <w:rPr>
          <w:rFonts w:asciiTheme="majorHAnsi" w:hAnsiTheme="majorHAnsi" w:cstheme="majorHAnsi"/>
        </w:rPr>
        <w:t xml:space="preserve">detailed </w:t>
      </w:r>
      <w:r w:rsidR="00BD2296" w:rsidRPr="005179EF">
        <w:rPr>
          <w:rFonts w:asciiTheme="majorHAnsi" w:hAnsiTheme="majorHAnsi" w:cstheme="majorHAnsi"/>
        </w:rPr>
        <w:t>method for</w:t>
      </w:r>
      <w:r w:rsidR="002237C1" w:rsidRPr="005179EF">
        <w:rPr>
          <w:rFonts w:asciiTheme="majorHAnsi" w:hAnsiTheme="majorHAnsi" w:cstheme="majorHAnsi"/>
        </w:rPr>
        <w:t xml:space="preserve"> image analysis</w:t>
      </w:r>
      <w:r w:rsidR="00004022" w:rsidRPr="005179EF">
        <w:rPr>
          <w:rFonts w:asciiTheme="majorHAnsi" w:hAnsiTheme="majorHAnsi" w:cstheme="majorHAnsi"/>
        </w:rPr>
        <w:t>.</w:t>
      </w:r>
      <w:r w:rsidR="00F7604D" w:rsidRPr="005179EF">
        <w:rPr>
          <w:rFonts w:asciiTheme="majorHAnsi" w:hAnsiTheme="majorHAnsi" w:cstheme="majorHAnsi"/>
        </w:rPr>
        <w:t xml:space="preserve"> </w:t>
      </w:r>
      <w:r w:rsidR="00004022" w:rsidRPr="005179EF">
        <w:rPr>
          <w:rFonts w:asciiTheme="majorHAnsi" w:hAnsiTheme="majorHAnsi" w:cstheme="majorHAnsi"/>
        </w:rPr>
        <w:t>The results of retinal OCT examination of very-low-density lipoprotein receptor (</w:t>
      </w:r>
      <w:proofErr w:type="spellStart"/>
      <w:r w:rsidR="00004022" w:rsidRPr="005179EF">
        <w:rPr>
          <w:rFonts w:asciiTheme="majorHAnsi" w:hAnsiTheme="majorHAnsi" w:cstheme="majorHAnsi"/>
          <w:i/>
          <w:iCs/>
        </w:rPr>
        <w:t>V</w:t>
      </w:r>
      <w:r w:rsidR="00BE5690" w:rsidRPr="005179EF">
        <w:rPr>
          <w:rFonts w:asciiTheme="majorHAnsi" w:hAnsiTheme="majorHAnsi" w:cstheme="majorHAnsi"/>
          <w:i/>
          <w:iCs/>
          <w:lang w:eastAsia="zh-CN"/>
        </w:rPr>
        <w:t>ldlr</w:t>
      </w:r>
      <w:proofErr w:type="spellEnd"/>
      <w:r w:rsidR="00004022" w:rsidRPr="005179EF">
        <w:rPr>
          <w:rFonts w:asciiTheme="majorHAnsi" w:hAnsiTheme="majorHAnsi" w:cstheme="majorHAnsi"/>
        </w:rPr>
        <w:t xml:space="preserve">) knockout mice and C57BL/6J mice </w:t>
      </w:r>
      <w:r w:rsidR="00BD2296" w:rsidRPr="005179EF">
        <w:rPr>
          <w:rFonts w:asciiTheme="majorHAnsi" w:hAnsiTheme="majorHAnsi" w:cstheme="majorHAnsi"/>
        </w:rPr>
        <w:t>are</w:t>
      </w:r>
      <w:r w:rsidR="00004022" w:rsidRPr="005179EF">
        <w:rPr>
          <w:rFonts w:asciiTheme="majorHAnsi" w:hAnsiTheme="majorHAnsi" w:cstheme="majorHAnsi"/>
        </w:rPr>
        <w:t xml:space="preserve"> presented</w:t>
      </w:r>
      <w:r w:rsidR="00617B54" w:rsidRPr="005179EF">
        <w:rPr>
          <w:rFonts w:asciiTheme="majorHAnsi" w:hAnsiTheme="majorHAnsi" w:cstheme="majorHAnsi"/>
        </w:rPr>
        <w:t xml:space="preserve">. </w:t>
      </w:r>
      <w:r w:rsidR="00004022" w:rsidRPr="005179EF">
        <w:rPr>
          <w:rFonts w:asciiTheme="majorHAnsi" w:hAnsiTheme="majorHAnsi" w:cstheme="majorHAnsi"/>
          <w:lang w:eastAsia="zh-CN"/>
        </w:rPr>
        <w:t>The</w:t>
      </w:r>
      <w:r w:rsidR="00004022" w:rsidRPr="005179EF">
        <w:rPr>
          <w:rFonts w:asciiTheme="majorHAnsi" w:hAnsiTheme="majorHAnsi" w:cstheme="majorHAnsi"/>
        </w:rPr>
        <w:t xml:space="preserve"> OCT images of C57BL/</w:t>
      </w:r>
      <w:r w:rsidR="00004022" w:rsidRPr="005179EF">
        <w:rPr>
          <w:rFonts w:asciiTheme="majorHAnsi" w:hAnsiTheme="majorHAnsi" w:cstheme="majorHAnsi"/>
          <w:lang w:eastAsia="zh-CN"/>
        </w:rPr>
        <w:t>6J mice showed retinal layers, w</w:t>
      </w:r>
      <w:r w:rsidR="00004022" w:rsidRPr="005179EF">
        <w:rPr>
          <w:rFonts w:asciiTheme="majorHAnsi" w:hAnsiTheme="majorHAnsi" w:cstheme="majorHAnsi"/>
        </w:rPr>
        <w:t xml:space="preserve">hile those of </w:t>
      </w:r>
      <w:proofErr w:type="spellStart"/>
      <w:r w:rsidR="005B0F48" w:rsidRPr="005179EF">
        <w:rPr>
          <w:rFonts w:asciiTheme="majorHAnsi" w:hAnsiTheme="majorHAnsi" w:cstheme="majorHAnsi"/>
          <w:i/>
          <w:iCs/>
        </w:rPr>
        <w:t>V</w:t>
      </w:r>
      <w:r w:rsidR="00BE5690" w:rsidRPr="005179EF">
        <w:rPr>
          <w:rFonts w:asciiTheme="majorHAnsi" w:hAnsiTheme="majorHAnsi" w:cstheme="majorHAnsi"/>
          <w:i/>
          <w:iCs/>
          <w:lang w:eastAsia="zh-CN"/>
        </w:rPr>
        <w:t>ldlr</w:t>
      </w:r>
      <w:proofErr w:type="spellEnd"/>
      <w:r w:rsidR="00385D1D" w:rsidRPr="005179EF">
        <w:rPr>
          <w:rFonts w:asciiTheme="majorHAnsi" w:hAnsiTheme="majorHAnsi" w:cstheme="majorHAnsi"/>
        </w:rPr>
        <w:t xml:space="preserve"> </w:t>
      </w:r>
      <w:r w:rsidR="00BC7ED2" w:rsidRPr="005179EF">
        <w:rPr>
          <w:rFonts w:asciiTheme="majorHAnsi" w:hAnsiTheme="majorHAnsi" w:cstheme="majorHAnsi"/>
        </w:rPr>
        <w:t>knockout mice</w:t>
      </w:r>
      <w:r w:rsidR="00B51A80" w:rsidRPr="005179EF">
        <w:rPr>
          <w:rFonts w:asciiTheme="majorHAnsi" w:hAnsiTheme="majorHAnsi" w:cstheme="majorHAnsi"/>
        </w:rPr>
        <w:t xml:space="preserve"> </w:t>
      </w:r>
      <w:r w:rsidR="00004022" w:rsidRPr="005179EF">
        <w:rPr>
          <w:rFonts w:asciiTheme="majorHAnsi" w:hAnsiTheme="majorHAnsi" w:cstheme="majorHAnsi"/>
        </w:rPr>
        <w:t xml:space="preserve">showed </w:t>
      </w:r>
      <w:r w:rsidR="00102B7C" w:rsidRPr="005179EF">
        <w:rPr>
          <w:rFonts w:asciiTheme="majorHAnsi" w:hAnsiTheme="majorHAnsi" w:cstheme="majorHAnsi"/>
        </w:rPr>
        <w:t>subretinal</w:t>
      </w:r>
      <w:r w:rsidR="00ED7C89" w:rsidRPr="005179EF">
        <w:rPr>
          <w:rFonts w:asciiTheme="majorHAnsi" w:hAnsiTheme="majorHAnsi" w:cstheme="majorHAnsi"/>
        </w:rPr>
        <w:t xml:space="preserve"> neovascularization</w:t>
      </w:r>
      <w:r w:rsidR="00BD2296" w:rsidRPr="005179EF">
        <w:rPr>
          <w:rFonts w:asciiTheme="majorHAnsi" w:hAnsiTheme="majorHAnsi" w:cstheme="majorHAnsi"/>
        </w:rPr>
        <w:t xml:space="preserve"> and </w:t>
      </w:r>
      <w:r w:rsidR="00004022" w:rsidRPr="005179EF">
        <w:rPr>
          <w:rFonts w:asciiTheme="majorHAnsi" w:hAnsiTheme="majorHAnsi" w:cstheme="majorHAnsi"/>
        </w:rPr>
        <w:t>retinal thinning</w:t>
      </w:r>
      <w:r w:rsidR="00E52BBE" w:rsidRPr="005179EF">
        <w:rPr>
          <w:rFonts w:asciiTheme="majorHAnsi" w:hAnsiTheme="majorHAnsi" w:cstheme="majorHAnsi"/>
        </w:rPr>
        <w:t>.</w:t>
      </w:r>
      <w:r w:rsidR="00487340" w:rsidRPr="005179EF">
        <w:rPr>
          <w:rFonts w:asciiTheme="majorHAnsi" w:hAnsiTheme="majorHAnsi" w:cstheme="majorHAnsi"/>
        </w:rPr>
        <w:t xml:space="preserve"> </w:t>
      </w:r>
      <w:r w:rsidR="00975BF3" w:rsidRPr="005179EF">
        <w:rPr>
          <w:rFonts w:asciiTheme="majorHAnsi" w:hAnsiTheme="majorHAnsi" w:cstheme="majorHAnsi"/>
        </w:rPr>
        <w:t>In summary,</w:t>
      </w:r>
      <w:r w:rsidR="009F0A12" w:rsidRPr="005179EF">
        <w:rPr>
          <w:rFonts w:asciiTheme="majorHAnsi" w:hAnsiTheme="majorHAnsi" w:cstheme="majorHAnsi"/>
        </w:rPr>
        <w:t xml:space="preserve"> </w:t>
      </w:r>
      <w:r w:rsidR="00A1430F" w:rsidRPr="005179EF">
        <w:rPr>
          <w:rFonts w:asciiTheme="majorHAnsi" w:hAnsiTheme="majorHAnsi" w:cstheme="majorHAnsi"/>
        </w:rPr>
        <w:t xml:space="preserve">OCT </w:t>
      </w:r>
      <w:r w:rsidR="00B03515" w:rsidRPr="005179EF">
        <w:rPr>
          <w:rFonts w:asciiTheme="majorHAnsi" w:hAnsiTheme="majorHAnsi" w:cstheme="majorHAnsi"/>
        </w:rPr>
        <w:t xml:space="preserve">examination could facilitate </w:t>
      </w:r>
      <w:r w:rsidR="005E052F" w:rsidRPr="005179EF">
        <w:rPr>
          <w:rFonts w:asciiTheme="majorHAnsi" w:hAnsiTheme="majorHAnsi" w:cstheme="majorHAnsi"/>
        </w:rPr>
        <w:t xml:space="preserve">the </w:t>
      </w:r>
      <w:r w:rsidR="00B03515" w:rsidRPr="005179EF">
        <w:rPr>
          <w:rFonts w:asciiTheme="majorHAnsi" w:hAnsiTheme="majorHAnsi" w:cstheme="majorHAnsi"/>
        </w:rPr>
        <w:t xml:space="preserve">noninvasive </w:t>
      </w:r>
      <w:r w:rsidR="00975BF3" w:rsidRPr="005179EF">
        <w:rPr>
          <w:rFonts w:asciiTheme="majorHAnsi" w:hAnsiTheme="majorHAnsi" w:cstheme="majorHAnsi"/>
        </w:rPr>
        <w:t xml:space="preserve">detection </w:t>
      </w:r>
      <w:r w:rsidR="005E052F" w:rsidRPr="005179EF">
        <w:rPr>
          <w:rFonts w:asciiTheme="majorHAnsi" w:hAnsiTheme="majorHAnsi" w:cstheme="majorHAnsi"/>
        </w:rPr>
        <w:t xml:space="preserve">and measurement </w:t>
      </w:r>
      <w:r w:rsidR="00975BF3" w:rsidRPr="005179EF">
        <w:rPr>
          <w:rFonts w:asciiTheme="majorHAnsi" w:hAnsiTheme="majorHAnsi" w:cstheme="majorHAnsi"/>
        </w:rPr>
        <w:t>of retinopathy in mouse model</w:t>
      </w:r>
      <w:r w:rsidR="00B03515" w:rsidRPr="005179EF">
        <w:rPr>
          <w:rFonts w:asciiTheme="majorHAnsi" w:hAnsiTheme="majorHAnsi" w:cstheme="majorHAnsi"/>
        </w:rPr>
        <w:t>s</w:t>
      </w:r>
      <w:r w:rsidR="00975BF3" w:rsidRPr="005179EF">
        <w:rPr>
          <w:rFonts w:asciiTheme="majorHAnsi" w:hAnsiTheme="majorHAnsi" w:cstheme="majorHAnsi"/>
        </w:rPr>
        <w:t>.</w:t>
      </w:r>
    </w:p>
    <w:p w14:paraId="4CC5A26C" w14:textId="77777777" w:rsidR="00004022" w:rsidRPr="005179EF" w:rsidRDefault="00004022" w:rsidP="005179EF">
      <w:pPr>
        <w:rPr>
          <w:rFonts w:asciiTheme="majorHAnsi" w:hAnsiTheme="majorHAnsi" w:cstheme="majorHAnsi"/>
        </w:rPr>
      </w:pPr>
    </w:p>
    <w:p w14:paraId="54F4F31B" w14:textId="77777777" w:rsidR="006E4797" w:rsidRPr="005179EF" w:rsidRDefault="00551D82" w:rsidP="005179EF">
      <w:pPr>
        <w:rPr>
          <w:rFonts w:asciiTheme="majorHAnsi" w:hAnsiTheme="majorHAnsi" w:cstheme="majorHAnsi"/>
        </w:rPr>
      </w:pPr>
      <w:r w:rsidRPr="005179EF">
        <w:rPr>
          <w:rFonts w:asciiTheme="majorHAnsi" w:hAnsiTheme="majorHAnsi" w:cstheme="majorHAnsi"/>
          <w:b/>
        </w:rPr>
        <w:t>INTRODUCTION:</w:t>
      </w:r>
      <w:r w:rsidRPr="005179EF">
        <w:rPr>
          <w:rFonts w:asciiTheme="majorHAnsi" w:hAnsiTheme="majorHAnsi" w:cstheme="majorHAnsi"/>
        </w:rPr>
        <w:t xml:space="preserve"> </w:t>
      </w:r>
    </w:p>
    <w:p w14:paraId="541F45E6" w14:textId="77777777" w:rsidR="003D56DA" w:rsidRPr="005179EF" w:rsidRDefault="00D8710D" w:rsidP="005179EF">
      <w:pPr>
        <w:rPr>
          <w:rFonts w:asciiTheme="majorHAnsi" w:hAnsiTheme="majorHAnsi" w:cstheme="majorHAnsi"/>
          <w:lang w:eastAsia="zh-CN"/>
        </w:rPr>
      </w:pPr>
      <w:r w:rsidRPr="005179EF">
        <w:rPr>
          <w:rFonts w:asciiTheme="majorHAnsi" w:hAnsiTheme="majorHAnsi" w:cstheme="majorHAnsi"/>
        </w:rPr>
        <w:t xml:space="preserve">Optical coherence tomography (OCT) </w:t>
      </w:r>
      <w:r w:rsidR="004E18C0" w:rsidRPr="005179EF">
        <w:rPr>
          <w:rFonts w:asciiTheme="majorHAnsi" w:hAnsiTheme="majorHAnsi" w:cstheme="majorHAnsi"/>
        </w:rPr>
        <w:t>is a</w:t>
      </w:r>
      <w:r w:rsidR="00102B7C" w:rsidRPr="005179EF">
        <w:rPr>
          <w:rFonts w:asciiTheme="majorHAnsi" w:hAnsiTheme="majorHAnsi" w:cstheme="majorHAnsi"/>
          <w:lang w:eastAsia="zh-CN"/>
        </w:rPr>
        <w:t>n</w:t>
      </w:r>
      <w:r w:rsidR="004E18C0" w:rsidRPr="005179EF">
        <w:rPr>
          <w:rFonts w:asciiTheme="majorHAnsi" w:hAnsiTheme="majorHAnsi" w:cstheme="majorHAnsi"/>
        </w:rPr>
        <w:t xml:space="preserve"> </w:t>
      </w:r>
      <w:r w:rsidR="009916F7" w:rsidRPr="005179EF">
        <w:rPr>
          <w:rFonts w:asciiTheme="majorHAnsi" w:hAnsiTheme="majorHAnsi" w:cstheme="majorHAnsi"/>
        </w:rPr>
        <w:t xml:space="preserve">imaging technique that can provide </w:t>
      </w:r>
      <w:r w:rsidR="009916F7" w:rsidRPr="005179EF">
        <w:rPr>
          <w:rFonts w:asciiTheme="majorHAnsi" w:hAnsiTheme="majorHAnsi" w:cstheme="majorHAnsi"/>
          <w:i/>
          <w:iCs/>
        </w:rPr>
        <w:t>in vivo</w:t>
      </w:r>
      <w:r w:rsidR="009916F7" w:rsidRPr="005179EF">
        <w:rPr>
          <w:rFonts w:asciiTheme="majorHAnsi" w:hAnsiTheme="majorHAnsi" w:cstheme="majorHAnsi"/>
        </w:rPr>
        <w:t xml:space="preserve"> </w:t>
      </w:r>
      <w:r w:rsidR="0049645E" w:rsidRPr="005179EF">
        <w:rPr>
          <w:rFonts w:asciiTheme="majorHAnsi" w:hAnsiTheme="majorHAnsi" w:cstheme="majorHAnsi"/>
        </w:rPr>
        <w:t>high resolution</w:t>
      </w:r>
      <w:r w:rsidR="0032307B" w:rsidRPr="005179EF">
        <w:rPr>
          <w:rFonts w:asciiTheme="majorHAnsi" w:hAnsiTheme="majorHAnsi" w:cstheme="majorHAnsi"/>
        </w:rPr>
        <w:t xml:space="preserve"> and </w:t>
      </w:r>
      <w:proofErr w:type="spellStart"/>
      <w:r w:rsidR="0049645E" w:rsidRPr="005179EF">
        <w:rPr>
          <w:rFonts w:asciiTheme="majorHAnsi" w:hAnsiTheme="majorHAnsi" w:cstheme="majorHAnsi"/>
        </w:rPr>
        <w:t>crosssectional</w:t>
      </w:r>
      <w:proofErr w:type="spellEnd"/>
      <w:r w:rsidR="0049645E" w:rsidRPr="005179EF">
        <w:rPr>
          <w:rFonts w:asciiTheme="majorHAnsi" w:hAnsiTheme="majorHAnsi" w:cstheme="majorHAnsi"/>
        </w:rPr>
        <w:t xml:space="preserve"> </w:t>
      </w:r>
      <w:r w:rsidR="009916F7" w:rsidRPr="005179EF">
        <w:rPr>
          <w:rFonts w:asciiTheme="majorHAnsi" w:hAnsiTheme="majorHAnsi" w:cstheme="majorHAnsi"/>
        </w:rPr>
        <w:t>imaging for tissue</w:t>
      </w:r>
      <w:hyperlink w:anchor="_ENREF_1" w:tooltip="Frombach, 2020 #57" w:history="1">
        <w:r w:rsidR="00A1307E" w:rsidRPr="005179EF">
          <w:rPr>
            <w:rFonts w:asciiTheme="majorHAnsi" w:hAnsiTheme="majorHAnsi" w:cstheme="majorHAnsi"/>
            <w:vertAlign w:val="superscript"/>
          </w:rPr>
          <w:fldChar w:fldCharType="begin">
            <w:fldData xml:space="preserve">PEVuZE5vdGU+PENpdGU+PEF1dGhvcj5Gcm9tYmFjaDwvQXV0aG9yPjxZZWFyPjIwMjA8L1llYXI+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aWNhbD48cGFnZXM+MTEyNjk8L3BhZ2VzPjx2b2x1bWU+MTE8L3ZvbHVtZT48bnVtYmVyPjE8L251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</w:fldData>
          </w:fldChar>
        </w:r>
        <w:r w:rsidR="00A1307E" w:rsidRPr="005179EF">
          <w:rPr>
            <w:rFonts w:asciiTheme="majorHAnsi" w:hAnsiTheme="majorHAnsi" w:cstheme="majorHAnsi"/>
            <w:vertAlign w:val="superscript"/>
          </w:rPr>
          <w:instrText xml:space="preserve"> ADDIN EN.CITE </w:instrText>
        </w:r>
        <w:r w:rsidR="00A1307E" w:rsidRPr="005179EF">
          <w:rPr>
            <w:rFonts w:asciiTheme="majorHAnsi" w:hAnsiTheme="majorHAnsi" w:cstheme="majorHAnsi"/>
            <w:vertAlign w:val="superscript"/>
          </w:rPr>
          <w:fldChar w:fldCharType="begin">
            <w:fldData xml:space="preserve">PEVuZE5vdGU+PENpdGU+PEF1dGhvcj5Gcm9tYmFjaDwvQXV0aG9yPjxZZWFyPjIwMjA8L1llYXI+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aWNhbD48cGFnZXM+MTEyNjk8L3BhZ2VzPjx2b2x1bWU+MTE8L3ZvbHVtZT48bnVtYmVyPjE8L251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</w:fldData>
          </w:fldChar>
        </w:r>
        <w:r w:rsidR="00A1307E" w:rsidRPr="005179EF">
          <w:rPr>
            <w:rFonts w:asciiTheme="majorHAnsi" w:hAnsiTheme="majorHAnsi" w:cstheme="majorHAnsi"/>
            <w:vertAlign w:val="superscript"/>
          </w:rPr>
          <w:instrText xml:space="preserve"> ADDIN EN.CITE.DATA </w:instrText>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end"/>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separate"/>
        </w:r>
        <w:r w:rsidR="00A1307E" w:rsidRPr="005179EF">
          <w:rPr>
            <w:rFonts w:asciiTheme="majorHAnsi" w:hAnsiTheme="majorHAnsi" w:cstheme="majorHAnsi"/>
            <w:noProof/>
            <w:vertAlign w:val="superscript"/>
          </w:rPr>
          <w:t>1-8</w:t>
        </w:r>
        <w:r w:rsidR="00A1307E" w:rsidRPr="005179EF">
          <w:rPr>
            <w:rFonts w:asciiTheme="majorHAnsi" w:hAnsiTheme="majorHAnsi" w:cstheme="majorHAnsi"/>
            <w:vertAlign w:val="superscript"/>
          </w:rPr>
          <w:fldChar w:fldCharType="end"/>
        </w:r>
      </w:hyperlink>
      <w:r w:rsidR="00BA302A" w:rsidRPr="005179EF">
        <w:rPr>
          <w:rFonts w:asciiTheme="majorHAnsi" w:hAnsiTheme="majorHAnsi" w:cstheme="majorHAnsi"/>
          <w:lang w:eastAsia="zh-CN"/>
        </w:rPr>
        <w:t>,</w:t>
      </w:r>
      <w:r w:rsidR="00A8690A" w:rsidRPr="005179EF">
        <w:rPr>
          <w:rFonts w:asciiTheme="majorHAnsi" w:hAnsiTheme="majorHAnsi" w:cstheme="majorHAnsi"/>
          <w:lang w:eastAsia="zh-CN"/>
        </w:rPr>
        <w:t xml:space="preserve"> </w:t>
      </w:r>
      <w:r w:rsidR="00BA302A" w:rsidRPr="005179EF">
        <w:rPr>
          <w:rFonts w:asciiTheme="majorHAnsi" w:hAnsiTheme="majorHAnsi" w:cstheme="majorHAnsi"/>
          <w:lang w:eastAsia="zh-CN"/>
        </w:rPr>
        <w:t>especially</w:t>
      </w:r>
      <w:r w:rsidR="0032307B" w:rsidRPr="005179EF">
        <w:rPr>
          <w:rFonts w:asciiTheme="majorHAnsi" w:hAnsiTheme="majorHAnsi" w:cstheme="majorHAnsi"/>
          <w:lang w:eastAsia="zh-CN"/>
        </w:rPr>
        <w:t xml:space="preserve"> for</w:t>
      </w:r>
      <w:r w:rsidR="00BA302A" w:rsidRPr="005179EF">
        <w:rPr>
          <w:rFonts w:asciiTheme="majorHAnsi" w:hAnsiTheme="majorHAnsi" w:cstheme="majorHAnsi"/>
          <w:lang w:eastAsia="zh-CN"/>
        </w:rPr>
        <w:t xml:space="preserve"> </w:t>
      </w:r>
      <w:r w:rsidR="00A8690A" w:rsidRPr="005179EF">
        <w:rPr>
          <w:rFonts w:asciiTheme="majorHAnsi" w:hAnsiTheme="majorHAnsi" w:cstheme="majorHAnsi"/>
          <w:lang w:eastAsia="zh-CN"/>
        </w:rPr>
        <w:t xml:space="preserve">the noninvasive examination in </w:t>
      </w:r>
      <w:r w:rsidR="0032307B" w:rsidRPr="005179EF">
        <w:rPr>
          <w:rFonts w:asciiTheme="majorHAnsi" w:hAnsiTheme="majorHAnsi" w:cstheme="majorHAnsi"/>
          <w:lang w:eastAsia="zh-CN"/>
        </w:rPr>
        <w:lastRenderedPageBreak/>
        <w:t xml:space="preserve">the </w:t>
      </w:r>
      <w:r w:rsidR="00A8690A" w:rsidRPr="005179EF">
        <w:rPr>
          <w:rFonts w:asciiTheme="majorHAnsi" w:hAnsiTheme="majorHAnsi" w:cstheme="majorHAnsi"/>
          <w:lang w:eastAsia="zh-CN"/>
        </w:rPr>
        <w:t>retina</w:t>
      </w:r>
      <w:hyperlink w:anchor="_ENREF_9" w:tooltip="Chen, 2018 #25" w:history="1">
        <w:r w:rsidR="00A1307E" w:rsidRPr="005179EF">
          <w:rPr>
            <w:rFonts w:asciiTheme="majorHAnsi" w:hAnsiTheme="majorHAnsi" w:cstheme="majorHAnsi"/>
            <w:vertAlign w:val="superscript"/>
          </w:rPr>
          <w:fldChar w:fldCharType="begin">
            <w:fldData xml:space="preserve">PEVuZE5vdGU+PENpdGU+PEF1dGhvcj5DaGVuPC9BdXRob3I+PFllYXI+MjAxODwvWWVhcj48UmVj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</w:fldData>
          </w:fldChar>
        </w:r>
        <w:r w:rsidR="00A1307E" w:rsidRPr="005179EF">
          <w:rPr>
            <w:rFonts w:asciiTheme="majorHAnsi" w:hAnsiTheme="majorHAnsi" w:cstheme="majorHAnsi"/>
            <w:vertAlign w:val="superscript"/>
          </w:rPr>
          <w:instrText xml:space="preserve"> ADDIN EN.CITE </w:instrText>
        </w:r>
        <w:r w:rsidR="00A1307E" w:rsidRPr="005179EF">
          <w:rPr>
            <w:rFonts w:asciiTheme="majorHAnsi" w:hAnsiTheme="majorHAnsi" w:cstheme="majorHAnsi"/>
            <w:vertAlign w:val="superscript"/>
          </w:rPr>
          <w:fldChar w:fldCharType="begin">
            <w:fldData xml:space="preserve">PEVuZE5vdGU+PENpdGU+PEF1dGhvcj5DaGVuPC9BdXRob3I+PFllYXI+MjAxODwvWWVhcj48UmVj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</w:fldData>
          </w:fldChar>
        </w:r>
        <w:r w:rsidR="00A1307E" w:rsidRPr="005179EF">
          <w:rPr>
            <w:rFonts w:asciiTheme="majorHAnsi" w:hAnsiTheme="majorHAnsi" w:cstheme="majorHAnsi"/>
            <w:vertAlign w:val="superscript"/>
          </w:rPr>
          <w:instrText xml:space="preserve"> ADDIN EN.CITE.DATA </w:instrText>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end"/>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separate"/>
        </w:r>
        <w:r w:rsidR="00A1307E" w:rsidRPr="005179EF">
          <w:rPr>
            <w:rFonts w:asciiTheme="majorHAnsi" w:hAnsiTheme="majorHAnsi" w:cstheme="majorHAnsi"/>
            <w:noProof/>
            <w:vertAlign w:val="superscript"/>
          </w:rPr>
          <w:t>9-12</w:t>
        </w:r>
        <w:r w:rsidR="00A1307E" w:rsidRPr="005179EF">
          <w:rPr>
            <w:rFonts w:asciiTheme="majorHAnsi" w:hAnsiTheme="majorHAnsi" w:cstheme="majorHAnsi"/>
            <w:vertAlign w:val="superscript"/>
          </w:rPr>
          <w:fldChar w:fldCharType="end"/>
        </w:r>
      </w:hyperlink>
      <w:r w:rsidR="001D2C31" w:rsidRPr="005179EF">
        <w:rPr>
          <w:rFonts w:asciiTheme="majorHAnsi" w:hAnsiTheme="majorHAnsi" w:cstheme="majorHAnsi"/>
          <w:lang w:eastAsia="zh-CN"/>
        </w:rPr>
        <w:t>.</w:t>
      </w:r>
      <w:r w:rsidR="00850983" w:rsidRPr="005179EF">
        <w:rPr>
          <w:rFonts w:asciiTheme="majorHAnsi" w:hAnsiTheme="majorHAnsi" w:cstheme="majorHAnsi"/>
          <w:lang w:eastAsia="zh-CN"/>
        </w:rPr>
        <w:t xml:space="preserve"> </w:t>
      </w:r>
      <w:r w:rsidR="008C4A53" w:rsidRPr="005179EF">
        <w:rPr>
          <w:rFonts w:asciiTheme="majorHAnsi" w:hAnsiTheme="majorHAnsi" w:cstheme="majorHAnsi"/>
          <w:lang w:eastAsia="zh-CN"/>
        </w:rPr>
        <w:t>It can also be used to quantify some important biomarkers, such as retinal thickness and retinal nerve fiber layer thickness.</w:t>
      </w:r>
      <w:r w:rsidR="00972E5E" w:rsidRPr="005179EF">
        <w:rPr>
          <w:rFonts w:asciiTheme="majorHAnsi" w:hAnsiTheme="majorHAnsi" w:cstheme="majorHAnsi"/>
          <w:lang w:eastAsia="zh-CN"/>
        </w:rPr>
        <w:t xml:space="preserve"> The</w:t>
      </w:r>
      <w:r w:rsidR="004131DF" w:rsidRPr="005179EF">
        <w:rPr>
          <w:rFonts w:asciiTheme="majorHAnsi" w:hAnsiTheme="majorHAnsi" w:cstheme="majorHAnsi"/>
          <w:lang w:eastAsia="zh-CN"/>
        </w:rPr>
        <w:t xml:space="preserve"> principle</w:t>
      </w:r>
      <w:r w:rsidR="00972E5E" w:rsidRPr="005179EF">
        <w:rPr>
          <w:rFonts w:asciiTheme="majorHAnsi" w:hAnsiTheme="majorHAnsi" w:cstheme="majorHAnsi"/>
          <w:lang w:eastAsia="zh-CN"/>
        </w:rPr>
        <w:t xml:space="preserve"> of OCT</w:t>
      </w:r>
      <w:r w:rsidR="004131DF" w:rsidRPr="005179EF">
        <w:rPr>
          <w:rFonts w:asciiTheme="majorHAnsi" w:hAnsiTheme="majorHAnsi" w:cstheme="majorHAnsi"/>
          <w:lang w:eastAsia="zh-CN"/>
        </w:rPr>
        <w:t xml:space="preserve"> is </w:t>
      </w:r>
      <w:bookmarkStart w:id="2" w:name="OLE_LINK9"/>
      <w:r w:rsidR="004131DF" w:rsidRPr="005179EF">
        <w:rPr>
          <w:rFonts w:asciiTheme="majorHAnsi" w:hAnsiTheme="majorHAnsi" w:cstheme="majorHAnsi"/>
          <w:lang w:eastAsia="zh-CN"/>
        </w:rPr>
        <w:t>optical coherence reflectometry</w:t>
      </w:r>
      <w:bookmarkEnd w:id="2"/>
      <w:r w:rsidR="004131DF" w:rsidRPr="005179EF">
        <w:rPr>
          <w:rFonts w:asciiTheme="majorHAnsi" w:hAnsiTheme="majorHAnsi" w:cstheme="majorHAnsi"/>
          <w:lang w:eastAsia="zh-CN"/>
        </w:rPr>
        <w:t xml:space="preserve">, which obtains </w:t>
      </w:r>
      <w:proofErr w:type="spellStart"/>
      <w:r w:rsidR="00F46449" w:rsidRPr="005179EF">
        <w:rPr>
          <w:rFonts w:asciiTheme="majorHAnsi" w:hAnsiTheme="majorHAnsi" w:cstheme="majorHAnsi"/>
          <w:lang w:eastAsia="zh-CN"/>
        </w:rPr>
        <w:t>crosssectional</w:t>
      </w:r>
      <w:proofErr w:type="spellEnd"/>
      <w:r w:rsidR="00F46449" w:rsidRPr="005179EF">
        <w:rPr>
          <w:rFonts w:asciiTheme="majorHAnsi" w:hAnsiTheme="majorHAnsi" w:cstheme="majorHAnsi"/>
          <w:lang w:eastAsia="zh-CN"/>
        </w:rPr>
        <w:t xml:space="preserve"> tissue</w:t>
      </w:r>
      <w:r w:rsidR="004131DF" w:rsidRPr="005179EF">
        <w:rPr>
          <w:rFonts w:asciiTheme="majorHAnsi" w:hAnsiTheme="majorHAnsi" w:cstheme="majorHAnsi"/>
          <w:lang w:eastAsia="zh-CN"/>
        </w:rPr>
        <w:t xml:space="preserve"> information from the coherence of light reflected from a sample and converts it into </w:t>
      </w:r>
      <w:r w:rsidR="0032307B" w:rsidRPr="005179EF">
        <w:rPr>
          <w:rFonts w:asciiTheme="majorHAnsi" w:hAnsiTheme="majorHAnsi" w:cstheme="majorHAnsi"/>
          <w:lang w:eastAsia="zh-CN"/>
        </w:rPr>
        <w:t xml:space="preserve">a </w:t>
      </w:r>
      <w:r w:rsidR="004131DF" w:rsidRPr="005179EF">
        <w:rPr>
          <w:rFonts w:asciiTheme="majorHAnsi" w:hAnsiTheme="majorHAnsi" w:cstheme="majorHAnsi"/>
          <w:lang w:eastAsia="zh-CN"/>
        </w:rPr>
        <w:t>graphic or digital form through a computer system</w:t>
      </w:r>
      <w:hyperlink w:anchor="_ENREF_7" w:tooltip="Huang, 1991 #46" w:history="1">
        <w:r w:rsidR="00A1307E" w:rsidRPr="005179EF">
          <w:rPr>
            <w:rFonts w:asciiTheme="majorHAnsi" w:hAnsiTheme="majorHAnsi" w:cstheme="majorHAnsi"/>
            <w:vertAlign w:val="superscript"/>
            <w:lang w:eastAsia="zh-CN"/>
          </w:rPr>
          <w:fldChar w:fldCharType="begin"/>
        </w:r>
        <w:r w:rsidR="00A1307E" w:rsidRPr="005179EF">
          <w:rPr>
            <w:rFonts w:asciiTheme="majorHAnsi" w:hAnsiTheme="majorHAnsi" w:cstheme="majorHAnsi"/>
            <w:vertAlign w:val="superscript"/>
            <w:lang w:eastAsia="zh-CN"/>
          </w:rPr>
          <w:instrText xml:space="preserve"> ADDIN EN.CITE &lt;EndNote&gt;&lt;Cite&gt;&lt;Author&gt;Huang&lt;/Author&gt;&lt;Year&gt;1991&lt;/Year&gt;&lt;RecNum&gt;46&lt;/RecNum&gt;&lt;DisplayText&gt;&lt;style face="superscript"&gt;7&lt;/style&gt;&lt;/DisplayText&gt;&lt;record&gt;&lt;rec-number&gt;46&lt;/rec-number&gt;&lt;foreign-keys&gt;&lt;key app="EN" db-id="stsv0wrt5a5tftez0965r2aeaapra2a9srv5"&gt;46&lt;/key&gt;&lt;/foreign-keys&gt;&lt;ref-type name="Journal Article"&gt;17&lt;/ref-type&gt;&lt;contributors&gt;&lt;authors&gt;&lt;author&gt;Huang, D&lt;/author&gt;&lt;author&gt;Swanson, EA&lt;/author&gt;&lt;author&gt;Lin, CP&lt;/author&gt;&lt;author&gt;Schuman, JS&lt;/author&gt;&lt;author&gt;Stinson, WG&lt;/author&gt;&lt;author&gt;Chang, W&lt;/author&gt;&lt;author&gt;Hee, MR&lt;/author&gt;&lt;author&gt;Flotte, T&lt;/author&gt;&lt;author&gt;Gregory, K&lt;/author&gt;&lt;author&gt;Puliafito, CA&lt;/author&gt;&lt;/authors&gt;&lt;/contributors&gt;&lt;titles&gt;&lt;title&gt;Optical coherence tomography&lt;/title&gt;&lt;secondary-title&gt;Science (New York, N.Y.)&lt;/secondary-title&gt;&lt;/titles&gt;&lt;periodical&gt;&lt;full-title&gt;Science (New York, N.Y.)&lt;/full-title&gt;&lt;/periodical&gt;&lt;pages&gt;1178-81&lt;/pages&gt;&lt;volume&gt;254&lt;/volume&gt;&lt;number&gt;5035&lt;/number&gt;&lt;dates&gt;&lt;year&gt;1991&lt;/year&gt;&lt;/dates&gt;&lt;accession-num&gt;1957169&lt;/accession-num&gt;&lt;label&gt;41.845&lt;/label&gt;&lt;urls&gt;&lt;/urls&gt;&lt;electronic-resource-num&gt;10.1126/science.1957169&lt;/electronic-resource-num&gt;&lt;/record&gt;&lt;/Cite&gt;&lt;/EndNote&gt;</w:instrText>
        </w:r>
        <w:r w:rsidR="00A1307E" w:rsidRPr="005179EF">
          <w:rPr>
            <w:rFonts w:asciiTheme="majorHAnsi" w:hAnsiTheme="majorHAnsi" w:cstheme="majorHAnsi"/>
            <w:vertAlign w:val="superscript"/>
            <w:lang w:eastAsia="zh-CN"/>
          </w:rPr>
          <w:fldChar w:fldCharType="separate"/>
        </w:r>
        <w:r w:rsidR="00A1307E" w:rsidRPr="005179EF">
          <w:rPr>
            <w:rFonts w:asciiTheme="majorHAnsi" w:hAnsiTheme="majorHAnsi" w:cstheme="majorHAnsi"/>
            <w:noProof/>
            <w:vertAlign w:val="superscript"/>
            <w:lang w:eastAsia="zh-CN"/>
          </w:rPr>
          <w:t>7</w:t>
        </w:r>
        <w:r w:rsidR="00A1307E" w:rsidRPr="005179EF">
          <w:rPr>
            <w:rFonts w:asciiTheme="majorHAnsi" w:hAnsiTheme="majorHAnsi" w:cstheme="majorHAnsi"/>
            <w:vertAlign w:val="superscript"/>
            <w:lang w:eastAsia="zh-CN"/>
          </w:rPr>
          <w:fldChar w:fldCharType="end"/>
        </w:r>
      </w:hyperlink>
      <w:r w:rsidR="004131DF" w:rsidRPr="005179EF">
        <w:rPr>
          <w:rFonts w:asciiTheme="majorHAnsi" w:hAnsiTheme="majorHAnsi" w:cstheme="majorHAnsi"/>
          <w:lang w:eastAsia="zh-CN"/>
        </w:rPr>
        <w:t>.</w:t>
      </w:r>
      <w:r w:rsidR="00972E5E" w:rsidRPr="005179EF">
        <w:rPr>
          <w:rFonts w:asciiTheme="majorHAnsi" w:hAnsiTheme="majorHAnsi" w:cstheme="majorHAnsi"/>
          <w:lang w:eastAsia="zh-CN"/>
        </w:rPr>
        <w:t xml:space="preserve"> </w:t>
      </w:r>
      <w:r w:rsidR="005144F0" w:rsidRPr="005179EF">
        <w:rPr>
          <w:rFonts w:asciiTheme="majorHAnsi" w:hAnsiTheme="majorHAnsi" w:cstheme="majorHAnsi"/>
          <w:lang w:eastAsia="zh-CN"/>
        </w:rPr>
        <w:t>OCT is widely used in ophthalmology clinics as an essential tool for diagnosis, follow-up, and management for patients with retinal disorders. It can also provide insight into the pathogenesis of retinal diseases.</w:t>
      </w:r>
    </w:p>
    <w:p w14:paraId="4EC96265" w14:textId="77777777" w:rsidR="008D4491" w:rsidRPr="005179EF" w:rsidRDefault="008D4491" w:rsidP="005179EF">
      <w:pPr>
        <w:ind w:firstLineChars="200" w:firstLine="480"/>
        <w:rPr>
          <w:rFonts w:asciiTheme="majorHAnsi" w:hAnsiTheme="majorHAnsi" w:cstheme="majorHAnsi"/>
        </w:rPr>
      </w:pPr>
    </w:p>
    <w:p w14:paraId="1ED08E5E" w14:textId="191089DF" w:rsidR="008E3504" w:rsidRPr="005179EF" w:rsidRDefault="0032307B" w:rsidP="005179EF">
      <w:pPr>
        <w:rPr>
          <w:rFonts w:asciiTheme="majorHAnsi" w:hAnsiTheme="majorHAnsi" w:cstheme="majorHAnsi"/>
          <w:lang w:eastAsia="zh-CN"/>
        </w:rPr>
      </w:pPr>
      <w:r w:rsidRPr="005179EF">
        <w:rPr>
          <w:rFonts w:asciiTheme="majorHAnsi" w:hAnsiTheme="majorHAnsi" w:cstheme="majorHAnsi"/>
          <w:lang w:eastAsia="zh-CN"/>
        </w:rPr>
        <w:t>In addition to</w:t>
      </w:r>
      <w:r w:rsidR="00004022" w:rsidRPr="005179EF">
        <w:rPr>
          <w:rFonts w:asciiTheme="majorHAnsi" w:hAnsiTheme="majorHAnsi" w:cstheme="majorHAnsi"/>
          <w:lang w:eastAsia="zh-CN"/>
        </w:rPr>
        <w:t xml:space="preserve"> clinical applications, OCT has also been used in </w:t>
      </w:r>
      <w:r w:rsidR="00203317" w:rsidRPr="005179EF">
        <w:rPr>
          <w:rFonts w:asciiTheme="majorHAnsi" w:hAnsiTheme="majorHAnsi" w:cstheme="majorHAnsi"/>
          <w:lang w:eastAsia="zh-CN"/>
        </w:rPr>
        <w:t>animal stud</w:t>
      </w:r>
      <w:r w:rsidR="00004022" w:rsidRPr="005179EF">
        <w:rPr>
          <w:rFonts w:asciiTheme="majorHAnsi" w:hAnsiTheme="majorHAnsi" w:cstheme="majorHAnsi"/>
          <w:lang w:eastAsia="zh-CN"/>
        </w:rPr>
        <w:t>ies. A</w:t>
      </w:r>
      <w:r w:rsidR="0045019E" w:rsidRPr="005179EF">
        <w:rPr>
          <w:rFonts w:asciiTheme="majorHAnsi" w:hAnsiTheme="majorHAnsi" w:cstheme="majorHAnsi"/>
          <w:lang w:eastAsia="zh-CN"/>
        </w:rPr>
        <w:t>lthough pathology is the gold standard of morphological character</w:t>
      </w:r>
      <w:r w:rsidR="00811C89" w:rsidRPr="005179EF">
        <w:rPr>
          <w:rFonts w:asciiTheme="majorHAnsi" w:hAnsiTheme="majorHAnsi" w:cstheme="majorHAnsi"/>
          <w:lang w:eastAsia="zh-CN"/>
        </w:rPr>
        <w:t>ization</w:t>
      </w:r>
      <w:r w:rsidR="0045019E" w:rsidRPr="005179EF">
        <w:rPr>
          <w:rFonts w:asciiTheme="majorHAnsi" w:hAnsiTheme="majorHAnsi" w:cstheme="majorHAnsi"/>
          <w:lang w:eastAsia="zh-CN"/>
        </w:rPr>
        <w:t xml:space="preserve">, </w:t>
      </w:r>
      <w:r w:rsidR="00203317" w:rsidRPr="005179EF">
        <w:rPr>
          <w:rFonts w:asciiTheme="majorHAnsi" w:hAnsiTheme="majorHAnsi" w:cstheme="majorHAnsi"/>
          <w:lang w:eastAsia="zh-CN"/>
        </w:rPr>
        <w:t xml:space="preserve">OCT has the advantage of noninvasive </w:t>
      </w:r>
      <w:r w:rsidR="00003879" w:rsidRPr="005179EF">
        <w:rPr>
          <w:rFonts w:asciiTheme="majorHAnsi" w:hAnsiTheme="majorHAnsi" w:cstheme="majorHAnsi"/>
          <w:i/>
          <w:iCs/>
          <w:lang w:eastAsia="zh-CN"/>
        </w:rPr>
        <w:t>in vivo</w:t>
      </w:r>
      <w:r w:rsidR="00003879" w:rsidRPr="005179EF">
        <w:rPr>
          <w:rFonts w:asciiTheme="majorHAnsi" w:hAnsiTheme="majorHAnsi" w:cstheme="majorHAnsi"/>
          <w:lang w:eastAsia="zh-CN"/>
        </w:rPr>
        <w:t xml:space="preserve"> imaging and longitudinal follow</w:t>
      </w:r>
      <w:r w:rsidR="00004022" w:rsidRPr="005179EF">
        <w:rPr>
          <w:rFonts w:asciiTheme="majorHAnsi" w:hAnsiTheme="majorHAnsi" w:cstheme="majorHAnsi"/>
          <w:lang w:eastAsia="zh-CN"/>
        </w:rPr>
        <w:t>-</w:t>
      </w:r>
      <w:r w:rsidR="00003879" w:rsidRPr="005179EF">
        <w:rPr>
          <w:rFonts w:asciiTheme="majorHAnsi" w:hAnsiTheme="majorHAnsi" w:cstheme="majorHAnsi"/>
          <w:lang w:eastAsia="zh-CN"/>
        </w:rPr>
        <w:t xml:space="preserve">up. </w:t>
      </w:r>
      <w:r w:rsidR="00EA7712" w:rsidRPr="005179EF">
        <w:rPr>
          <w:rFonts w:asciiTheme="majorHAnsi" w:hAnsiTheme="majorHAnsi" w:cstheme="majorHAnsi"/>
          <w:lang w:eastAsia="zh-CN"/>
        </w:rPr>
        <w:t xml:space="preserve">Furthermore, it has been shown that OCT </w:t>
      </w:r>
      <w:r w:rsidR="0049645E" w:rsidRPr="005179EF">
        <w:rPr>
          <w:rFonts w:asciiTheme="majorHAnsi" w:hAnsiTheme="majorHAnsi" w:cstheme="majorHAnsi"/>
          <w:lang w:eastAsia="zh-CN"/>
        </w:rPr>
        <w:t>is well</w:t>
      </w:r>
      <w:r w:rsidR="009B4556" w:rsidRPr="005179EF">
        <w:rPr>
          <w:rFonts w:asciiTheme="majorHAnsi" w:hAnsiTheme="majorHAnsi" w:cstheme="majorHAnsi"/>
          <w:lang w:eastAsia="zh-CN"/>
        </w:rPr>
        <w:t xml:space="preserve"> correlated with histo</w:t>
      </w:r>
      <w:r w:rsidR="008E510D" w:rsidRPr="005179EF">
        <w:rPr>
          <w:rFonts w:asciiTheme="majorHAnsi" w:hAnsiTheme="majorHAnsi" w:cstheme="majorHAnsi"/>
          <w:lang w:eastAsia="zh-CN"/>
        </w:rPr>
        <w:t>p</w:t>
      </w:r>
      <w:r w:rsidR="009B4556" w:rsidRPr="005179EF">
        <w:rPr>
          <w:rFonts w:asciiTheme="majorHAnsi" w:hAnsiTheme="majorHAnsi" w:cstheme="majorHAnsi"/>
          <w:lang w:eastAsia="zh-CN"/>
        </w:rPr>
        <w:t>athology</w:t>
      </w:r>
      <w:r w:rsidR="00EA7712" w:rsidRPr="005179EF">
        <w:rPr>
          <w:rFonts w:asciiTheme="majorHAnsi" w:hAnsiTheme="majorHAnsi" w:cstheme="majorHAnsi"/>
          <w:lang w:eastAsia="zh-CN"/>
        </w:rPr>
        <w:t xml:space="preserve"> in retinopathy animal models</w:t>
      </w:r>
      <w:r w:rsidR="00080796" w:rsidRPr="005179EF">
        <w:rPr>
          <w:rFonts w:asciiTheme="majorHAnsi" w:hAnsiTheme="majorHAnsi" w:cstheme="majorHAnsi"/>
          <w:vertAlign w:val="superscript"/>
        </w:rPr>
        <w:fldChar w:fldCharType="begin">
          <w:fldData xml:space="preserve">PEVuZE5vdGU+PENpdGU+PEF1dGhvcj5DcnV6LUhlcnJhbno8L0F1dGhvcj48WWVhcj4yMDE5PC9Z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ZT48YWJici0xPlBsb1Mgb25lPC9hYmJyLTE+PC9hbHQtcGVyaW9kaWNhbD48cGFnZXM+ZTk2NDk0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</w:fldData>
        </w:fldChar>
      </w:r>
      <w:r w:rsidR="00A1307E" w:rsidRPr="005179EF">
        <w:rPr>
          <w:rFonts w:asciiTheme="majorHAnsi" w:hAnsiTheme="majorHAnsi" w:cstheme="majorHAnsi"/>
          <w:vertAlign w:val="superscript"/>
        </w:rPr>
        <w:instrText xml:space="preserve"> ADDIN EN.CITE </w:instrText>
      </w:r>
      <w:r w:rsidR="00A1307E" w:rsidRPr="005179EF">
        <w:rPr>
          <w:rFonts w:asciiTheme="majorHAnsi" w:hAnsiTheme="majorHAnsi" w:cstheme="majorHAnsi"/>
          <w:vertAlign w:val="superscript"/>
        </w:rPr>
        <w:fldChar w:fldCharType="begin">
          <w:fldData xml:space="preserve">PEVuZE5vdGU+PENpdGU+PEF1dGhvcj5DcnV6LUhlcnJhbno8L0F1dGhvcj48WWVhcj4yMDE5PC9Z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ZT48YWJici0xPlBsb1Mgb25lPC9hYmJyLTE+PC9hbHQtcGVyaW9kaWNhbD48cGFnZXM+ZTk2NDk0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</w:fldData>
        </w:fldChar>
      </w:r>
      <w:r w:rsidR="00A1307E" w:rsidRPr="005179EF">
        <w:rPr>
          <w:rFonts w:asciiTheme="majorHAnsi" w:hAnsiTheme="majorHAnsi" w:cstheme="majorHAnsi"/>
          <w:vertAlign w:val="superscript"/>
        </w:rPr>
        <w:instrText xml:space="preserve"> ADDIN EN.CITE.DATA </w:instrText>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end"/>
      </w:r>
      <w:r w:rsidR="00080796" w:rsidRPr="005179EF">
        <w:rPr>
          <w:rFonts w:asciiTheme="majorHAnsi" w:hAnsiTheme="majorHAnsi" w:cstheme="majorHAnsi"/>
          <w:vertAlign w:val="superscript"/>
        </w:rPr>
      </w:r>
      <w:r w:rsidR="00080796" w:rsidRPr="005179EF">
        <w:rPr>
          <w:rFonts w:asciiTheme="majorHAnsi" w:hAnsiTheme="majorHAnsi" w:cstheme="majorHAnsi"/>
          <w:vertAlign w:val="superscript"/>
        </w:rPr>
        <w:fldChar w:fldCharType="separate"/>
      </w:r>
      <w:hyperlink w:anchor="_ENREF_11" w:tooltip="Cruz-Herranz, 2019 #12" w:history="1">
        <w:r w:rsidR="00A1307E" w:rsidRPr="005179EF">
          <w:rPr>
            <w:rFonts w:asciiTheme="majorHAnsi" w:hAnsiTheme="majorHAnsi" w:cstheme="majorHAnsi"/>
            <w:noProof/>
            <w:vertAlign w:val="superscript"/>
          </w:rPr>
          <w:t>11</w:t>
        </w:r>
      </w:hyperlink>
      <w:r w:rsidR="00A1307E" w:rsidRPr="005179EF">
        <w:rPr>
          <w:rFonts w:asciiTheme="majorHAnsi" w:hAnsiTheme="majorHAnsi" w:cstheme="majorHAnsi"/>
          <w:noProof/>
          <w:vertAlign w:val="superscript"/>
        </w:rPr>
        <w:t>,</w:t>
      </w:r>
      <w:hyperlink w:anchor="_ENREF_13" w:tooltip="Augustin, 2020 #19" w:history="1">
        <w:r w:rsidR="00A1307E" w:rsidRPr="005179EF">
          <w:rPr>
            <w:rFonts w:asciiTheme="majorHAnsi" w:hAnsiTheme="majorHAnsi" w:cstheme="majorHAnsi"/>
            <w:noProof/>
            <w:vertAlign w:val="superscript"/>
          </w:rPr>
          <w:t>13-20</w:t>
        </w:r>
      </w:hyperlink>
      <w:r w:rsidR="00080796" w:rsidRPr="005179EF">
        <w:rPr>
          <w:rFonts w:asciiTheme="majorHAnsi" w:hAnsiTheme="majorHAnsi" w:cstheme="majorHAnsi"/>
          <w:vertAlign w:val="superscript"/>
        </w:rPr>
        <w:fldChar w:fldCharType="end"/>
      </w:r>
      <w:r w:rsidR="001D2C31" w:rsidRPr="005179EF">
        <w:rPr>
          <w:rFonts w:asciiTheme="majorHAnsi" w:hAnsiTheme="majorHAnsi" w:cstheme="majorHAnsi"/>
          <w:lang w:eastAsia="zh-CN"/>
        </w:rPr>
        <w:t>.</w:t>
      </w:r>
      <w:r w:rsidR="00102B7C" w:rsidRPr="005179EF">
        <w:rPr>
          <w:rFonts w:asciiTheme="majorHAnsi" w:hAnsiTheme="majorHAnsi" w:cstheme="majorHAnsi"/>
          <w:lang w:eastAsia="zh-CN"/>
        </w:rPr>
        <w:t xml:space="preserve"> </w:t>
      </w:r>
      <w:r w:rsidR="00C9557F">
        <w:rPr>
          <w:rFonts w:asciiTheme="majorHAnsi" w:hAnsiTheme="majorHAnsi" w:cstheme="majorHAnsi"/>
          <w:lang w:eastAsia="zh-CN"/>
        </w:rPr>
        <w:t>The m</w:t>
      </w:r>
      <w:r w:rsidR="00102B7C" w:rsidRPr="005179EF">
        <w:rPr>
          <w:rFonts w:asciiTheme="majorHAnsi" w:hAnsiTheme="majorHAnsi" w:cstheme="majorHAnsi"/>
          <w:lang w:eastAsia="zh-CN"/>
        </w:rPr>
        <w:t>ouse</w:t>
      </w:r>
      <w:r w:rsidR="00704FE8" w:rsidRPr="005179EF">
        <w:rPr>
          <w:rFonts w:asciiTheme="majorHAnsi" w:hAnsiTheme="majorHAnsi" w:cstheme="majorHAnsi"/>
          <w:lang w:eastAsia="zh-CN"/>
        </w:rPr>
        <w:t xml:space="preserve"> is the </w:t>
      </w:r>
      <w:proofErr w:type="gramStart"/>
      <w:r w:rsidR="00704FE8" w:rsidRPr="005179EF">
        <w:rPr>
          <w:rFonts w:asciiTheme="majorHAnsi" w:hAnsiTheme="majorHAnsi" w:cstheme="majorHAnsi"/>
          <w:lang w:eastAsia="zh-CN"/>
        </w:rPr>
        <w:t>most common</w:t>
      </w:r>
      <w:r w:rsidR="00004022" w:rsidRPr="005179EF">
        <w:rPr>
          <w:rFonts w:asciiTheme="majorHAnsi" w:hAnsiTheme="majorHAnsi" w:cstheme="majorHAnsi"/>
          <w:lang w:eastAsia="zh-CN"/>
        </w:rPr>
        <w:t>ly</w:t>
      </w:r>
      <w:r w:rsidR="00704FE8" w:rsidRPr="005179EF">
        <w:rPr>
          <w:rFonts w:asciiTheme="majorHAnsi" w:hAnsiTheme="majorHAnsi" w:cstheme="majorHAnsi"/>
          <w:lang w:eastAsia="zh-CN"/>
        </w:rPr>
        <w:t xml:space="preserve"> used</w:t>
      </w:r>
      <w:proofErr w:type="gramEnd"/>
      <w:r w:rsidR="00704FE8" w:rsidRPr="005179EF">
        <w:rPr>
          <w:rFonts w:asciiTheme="majorHAnsi" w:hAnsiTheme="majorHAnsi" w:cstheme="majorHAnsi"/>
          <w:lang w:eastAsia="zh-CN"/>
        </w:rPr>
        <w:t xml:space="preserve"> animal in biomedical studies. </w:t>
      </w:r>
      <w:r w:rsidRPr="005179EF">
        <w:rPr>
          <w:rFonts w:asciiTheme="majorHAnsi" w:hAnsiTheme="majorHAnsi" w:cstheme="majorHAnsi"/>
          <w:lang w:eastAsia="zh-CN"/>
        </w:rPr>
        <w:t xml:space="preserve">However, </w:t>
      </w:r>
      <w:r w:rsidR="008A2EAA">
        <w:rPr>
          <w:rFonts w:asciiTheme="majorHAnsi" w:hAnsiTheme="majorHAnsi" w:cstheme="majorHAnsi"/>
          <w:lang w:eastAsia="zh-CN"/>
        </w:rPr>
        <w:t>its</w:t>
      </w:r>
      <w:r w:rsidR="009B4556" w:rsidRPr="005179EF">
        <w:rPr>
          <w:rFonts w:asciiTheme="majorHAnsi" w:hAnsiTheme="majorHAnsi" w:cstheme="majorHAnsi"/>
          <w:lang w:eastAsia="zh-CN"/>
        </w:rPr>
        <w:t xml:space="preserve"> small eyeball</w:t>
      </w:r>
      <w:r w:rsidR="00004022" w:rsidRPr="005179EF">
        <w:rPr>
          <w:rFonts w:asciiTheme="majorHAnsi" w:hAnsiTheme="majorHAnsi" w:cstheme="majorHAnsi"/>
          <w:lang w:eastAsia="zh-CN"/>
        </w:rPr>
        <w:t>s</w:t>
      </w:r>
      <w:r w:rsidRPr="005179EF">
        <w:rPr>
          <w:rFonts w:asciiTheme="majorHAnsi" w:hAnsiTheme="majorHAnsi" w:cstheme="majorHAnsi"/>
          <w:lang w:eastAsia="zh-CN"/>
        </w:rPr>
        <w:t xml:space="preserve"> pose a</w:t>
      </w:r>
      <w:r w:rsidR="00080796" w:rsidRPr="005179EF">
        <w:rPr>
          <w:rFonts w:asciiTheme="majorHAnsi" w:hAnsiTheme="majorHAnsi" w:cstheme="majorHAnsi"/>
          <w:lang w:eastAsia="zh-CN"/>
        </w:rPr>
        <w:t xml:space="preserve"> technical</w:t>
      </w:r>
      <w:r w:rsidR="009B4556" w:rsidRPr="005179EF">
        <w:rPr>
          <w:rFonts w:asciiTheme="majorHAnsi" w:hAnsiTheme="majorHAnsi" w:cstheme="majorHAnsi"/>
          <w:lang w:eastAsia="zh-CN"/>
        </w:rPr>
        <w:t xml:space="preserve"> </w:t>
      </w:r>
      <w:r w:rsidRPr="005179EF">
        <w:rPr>
          <w:rFonts w:asciiTheme="majorHAnsi" w:hAnsiTheme="majorHAnsi" w:cstheme="majorHAnsi"/>
          <w:lang w:eastAsia="zh-CN"/>
        </w:rPr>
        <w:t>challenge</w:t>
      </w:r>
      <w:r w:rsidR="00080796" w:rsidRPr="005179EF">
        <w:rPr>
          <w:rFonts w:asciiTheme="majorHAnsi" w:hAnsiTheme="majorHAnsi" w:cstheme="majorHAnsi"/>
          <w:lang w:eastAsia="zh-CN"/>
        </w:rPr>
        <w:t xml:space="preserve"> </w:t>
      </w:r>
      <w:r w:rsidR="00A049AA" w:rsidRPr="005179EF">
        <w:rPr>
          <w:rFonts w:asciiTheme="majorHAnsi" w:hAnsiTheme="majorHAnsi" w:cstheme="majorHAnsi"/>
          <w:lang w:eastAsia="zh-CN"/>
        </w:rPr>
        <w:t>to</w:t>
      </w:r>
      <w:r w:rsidR="00004022" w:rsidRPr="005179EF">
        <w:rPr>
          <w:rFonts w:asciiTheme="majorHAnsi" w:hAnsiTheme="majorHAnsi" w:cstheme="majorHAnsi"/>
          <w:lang w:eastAsia="zh-CN"/>
        </w:rPr>
        <w:t xml:space="preserve"> conducting</w:t>
      </w:r>
      <w:r w:rsidR="0049645E" w:rsidRPr="005179EF">
        <w:rPr>
          <w:rFonts w:asciiTheme="majorHAnsi" w:hAnsiTheme="majorHAnsi" w:cstheme="majorHAnsi"/>
          <w:lang w:eastAsia="zh-CN"/>
        </w:rPr>
        <w:t xml:space="preserve"> </w:t>
      </w:r>
      <w:r w:rsidR="00080796" w:rsidRPr="005179EF">
        <w:rPr>
          <w:rFonts w:asciiTheme="majorHAnsi" w:hAnsiTheme="majorHAnsi" w:cstheme="majorHAnsi"/>
          <w:lang w:eastAsia="zh-CN"/>
        </w:rPr>
        <w:t xml:space="preserve">OCT </w:t>
      </w:r>
      <w:r w:rsidR="00B60A5E" w:rsidRPr="005179EF">
        <w:rPr>
          <w:rFonts w:asciiTheme="majorHAnsi" w:hAnsiTheme="majorHAnsi" w:cstheme="majorHAnsi"/>
          <w:lang w:eastAsia="zh-CN"/>
        </w:rPr>
        <w:t>imaging in mice.</w:t>
      </w:r>
    </w:p>
    <w:p w14:paraId="41F25F2D" w14:textId="77777777" w:rsidR="00DC394F" w:rsidRPr="005179EF" w:rsidRDefault="00DC394F" w:rsidP="005179EF">
      <w:pPr>
        <w:ind w:firstLineChars="200" w:firstLine="480"/>
        <w:rPr>
          <w:rFonts w:asciiTheme="majorHAnsi" w:hAnsiTheme="majorHAnsi" w:cstheme="majorHAnsi"/>
          <w:lang w:eastAsia="zh-CN"/>
        </w:rPr>
      </w:pPr>
    </w:p>
    <w:p w14:paraId="0A3A0F94" w14:textId="3132168B" w:rsidR="005144F0" w:rsidRPr="005179EF" w:rsidRDefault="005144F0" w:rsidP="005179EF">
      <w:pPr>
        <w:rPr>
          <w:rFonts w:asciiTheme="majorHAnsi" w:hAnsiTheme="majorHAnsi" w:cstheme="majorHAnsi"/>
          <w:lang w:eastAsia="zh-CN"/>
        </w:rPr>
      </w:pPr>
      <w:r w:rsidRPr="005179EF">
        <w:rPr>
          <w:rFonts w:asciiTheme="majorHAnsi" w:hAnsiTheme="majorHAnsi" w:cstheme="majorHAnsi"/>
          <w:lang w:eastAsia="zh-CN"/>
        </w:rPr>
        <w:t xml:space="preserve">Compared to </w:t>
      </w:r>
      <w:r w:rsidR="00A049AA" w:rsidRPr="005179EF">
        <w:rPr>
          <w:rFonts w:asciiTheme="majorHAnsi" w:hAnsiTheme="majorHAnsi" w:cstheme="majorHAnsi"/>
          <w:lang w:eastAsia="zh-CN"/>
        </w:rPr>
        <w:t xml:space="preserve">the </w:t>
      </w:r>
      <w:r w:rsidRPr="005179EF">
        <w:rPr>
          <w:rFonts w:asciiTheme="majorHAnsi" w:hAnsiTheme="majorHAnsi" w:cstheme="majorHAnsi"/>
          <w:lang w:eastAsia="zh-CN"/>
        </w:rPr>
        <w:t>OCT first used for retinal imaging in mice</w:t>
      </w:r>
      <w:r w:rsidRPr="005179EF">
        <w:rPr>
          <w:rFonts w:asciiTheme="majorHAnsi" w:hAnsiTheme="majorHAnsi" w:cstheme="majorHAnsi"/>
          <w:vertAlign w:val="superscript"/>
          <w:lang w:eastAsia="zh-CN"/>
        </w:rPr>
        <w:fldChar w:fldCharType="begin">
          <w:fldData xml:space="preserve">PEVuZE5vdGU+PENpdGU+PEF1dGhvcj5MaTwvQXV0aG9yPjxZZWFyPjIwMDE8L1llYXI+PFJlY051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</w:fldData>
        </w:fldChar>
      </w:r>
      <w:r w:rsidR="00A1307E" w:rsidRPr="005179EF">
        <w:rPr>
          <w:rFonts w:asciiTheme="majorHAnsi" w:hAnsiTheme="majorHAnsi" w:cstheme="majorHAnsi"/>
          <w:vertAlign w:val="superscript"/>
          <w:lang w:eastAsia="zh-CN"/>
        </w:rPr>
        <w:instrText xml:space="preserve"> ADDIN EN.CITE </w:instrText>
      </w:r>
      <w:r w:rsidR="00A1307E" w:rsidRPr="005179EF">
        <w:rPr>
          <w:rFonts w:asciiTheme="majorHAnsi" w:hAnsiTheme="majorHAnsi" w:cstheme="majorHAnsi"/>
          <w:vertAlign w:val="superscript"/>
          <w:lang w:eastAsia="zh-CN"/>
        </w:rPr>
        <w:fldChar w:fldCharType="begin">
          <w:fldData xml:space="preserve">PEVuZE5vdGU+PENpdGU+PEF1dGhvcj5MaTwvQXV0aG9yPjxZZWFyPjIwMDE8L1llYXI+PFJlY051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</w:fldData>
        </w:fldChar>
      </w:r>
      <w:r w:rsidR="00A1307E" w:rsidRPr="005179EF">
        <w:rPr>
          <w:rFonts w:asciiTheme="majorHAnsi" w:hAnsiTheme="majorHAnsi" w:cstheme="majorHAnsi"/>
          <w:vertAlign w:val="superscript"/>
          <w:lang w:eastAsia="zh-CN"/>
        </w:rPr>
        <w:instrText xml:space="preserve"> ADDIN EN.CITE.DATA </w:instrText>
      </w:r>
      <w:r w:rsidR="00A1307E" w:rsidRPr="005179EF">
        <w:rPr>
          <w:rFonts w:asciiTheme="majorHAnsi" w:hAnsiTheme="majorHAnsi" w:cstheme="majorHAnsi"/>
          <w:vertAlign w:val="superscript"/>
          <w:lang w:eastAsia="zh-CN"/>
        </w:rPr>
      </w:r>
      <w:r w:rsidR="00A1307E" w:rsidRPr="005179EF">
        <w:rPr>
          <w:rFonts w:asciiTheme="majorHAnsi" w:hAnsiTheme="majorHAnsi" w:cstheme="majorHAnsi"/>
          <w:vertAlign w:val="superscript"/>
          <w:lang w:eastAsia="zh-CN"/>
        </w:rPr>
        <w:fldChar w:fldCharType="end"/>
      </w:r>
      <w:r w:rsidRPr="005179EF">
        <w:rPr>
          <w:rFonts w:asciiTheme="majorHAnsi" w:hAnsiTheme="majorHAnsi" w:cstheme="majorHAnsi"/>
          <w:vertAlign w:val="superscript"/>
          <w:lang w:eastAsia="zh-CN"/>
        </w:rPr>
      </w:r>
      <w:r w:rsidRPr="005179EF">
        <w:rPr>
          <w:rFonts w:asciiTheme="majorHAnsi" w:hAnsiTheme="majorHAnsi" w:cstheme="majorHAnsi"/>
          <w:vertAlign w:val="superscript"/>
          <w:lang w:eastAsia="zh-CN"/>
        </w:rPr>
        <w:fldChar w:fldCharType="separate"/>
      </w:r>
      <w:hyperlink w:anchor="_ENREF_21" w:tooltip="Li, 2001 #16" w:history="1">
        <w:r w:rsidR="00A1307E" w:rsidRPr="005179EF">
          <w:rPr>
            <w:rFonts w:asciiTheme="majorHAnsi" w:hAnsiTheme="majorHAnsi" w:cstheme="majorHAnsi"/>
            <w:noProof/>
            <w:vertAlign w:val="superscript"/>
            <w:lang w:eastAsia="zh-CN"/>
          </w:rPr>
          <w:t>21</w:t>
        </w:r>
      </w:hyperlink>
      <w:r w:rsidR="00A1307E" w:rsidRPr="005179EF">
        <w:rPr>
          <w:rFonts w:asciiTheme="majorHAnsi" w:hAnsiTheme="majorHAnsi" w:cstheme="majorHAnsi"/>
          <w:noProof/>
          <w:vertAlign w:val="superscript"/>
          <w:lang w:eastAsia="zh-CN"/>
        </w:rPr>
        <w:t>,</w:t>
      </w:r>
      <w:hyperlink w:anchor="_ENREF_22" w:tooltip="Horio, 2001 #51" w:history="1">
        <w:r w:rsidR="00A1307E" w:rsidRPr="005179EF">
          <w:rPr>
            <w:rFonts w:asciiTheme="majorHAnsi" w:hAnsiTheme="majorHAnsi" w:cstheme="majorHAnsi"/>
            <w:noProof/>
            <w:vertAlign w:val="superscript"/>
            <w:lang w:eastAsia="zh-CN"/>
          </w:rPr>
          <w:t>22</w:t>
        </w:r>
      </w:hyperlink>
      <w:r w:rsidRPr="005179EF">
        <w:rPr>
          <w:rFonts w:asciiTheme="majorHAnsi" w:hAnsiTheme="majorHAnsi" w:cstheme="majorHAnsi"/>
          <w:vertAlign w:val="superscript"/>
          <w:lang w:eastAsia="zh-CN"/>
        </w:rPr>
        <w:fldChar w:fldCharType="end"/>
      </w:r>
      <w:r w:rsidRPr="005179EF">
        <w:rPr>
          <w:rFonts w:asciiTheme="majorHAnsi" w:hAnsiTheme="majorHAnsi" w:cstheme="majorHAnsi"/>
          <w:lang w:eastAsia="zh-CN"/>
        </w:rPr>
        <w:t xml:space="preserve">, OCT in small animals has now been optimized </w:t>
      </w:r>
      <w:r w:rsidR="00A049AA" w:rsidRPr="005179EF">
        <w:rPr>
          <w:rFonts w:asciiTheme="majorHAnsi" w:hAnsiTheme="majorHAnsi" w:cstheme="majorHAnsi"/>
          <w:lang w:eastAsia="zh-CN"/>
        </w:rPr>
        <w:t>with respect to</w:t>
      </w:r>
      <w:r w:rsidRPr="005179EF">
        <w:rPr>
          <w:rFonts w:asciiTheme="majorHAnsi" w:hAnsiTheme="majorHAnsi" w:cstheme="majorHAnsi"/>
          <w:lang w:eastAsia="zh-CN"/>
        </w:rPr>
        <w:t xml:space="preserve"> hardware and software systems. For example, OCT</w:t>
      </w:r>
      <w:r w:rsidR="00280817">
        <w:rPr>
          <w:rFonts w:asciiTheme="majorHAnsi" w:hAnsiTheme="majorHAnsi" w:cstheme="majorHAnsi"/>
          <w:lang w:eastAsia="zh-CN"/>
        </w:rPr>
        <w:t>,</w:t>
      </w:r>
      <w:r w:rsidRPr="005179EF">
        <w:rPr>
          <w:rFonts w:asciiTheme="majorHAnsi" w:hAnsiTheme="majorHAnsi" w:cstheme="majorHAnsi"/>
          <w:lang w:eastAsia="zh-CN"/>
        </w:rPr>
        <w:t xml:space="preserve"> in combination with the tracker</w:t>
      </w:r>
      <w:r w:rsidR="00280817">
        <w:rPr>
          <w:rFonts w:asciiTheme="majorHAnsi" w:hAnsiTheme="majorHAnsi" w:cstheme="majorHAnsi"/>
          <w:lang w:eastAsia="zh-CN"/>
        </w:rPr>
        <w:t>,</w:t>
      </w:r>
      <w:r w:rsidRPr="005179EF">
        <w:rPr>
          <w:rFonts w:asciiTheme="majorHAnsi" w:hAnsiTheme="majorHAnsi" w:cstheme="majorHAnsi"/>
          <w:lang w:eastAsia="zh-CN"/>
        </w:rPr>
        <w:t xml:space="preserve"> significantly reduces the signal</w:t>
      </w:r>
      <w:r w:rsidR="00F46449" w:rsidRPr="005179EF">
        <w:rPr>
          <w:rFonts w:asciiTheme="majorHAnsi" w:hAnsiTheme="majorHAnsi" w:cstheme="majorHAnsi"/>
          <w:lang w:eastAsia="zh-CN"/>
        </w:rPr>
        <w:t>-</w:t>
      </w:r>
      <w:r w:rsidR="00A049AA" w:rsidRPr="005179EF">
        <w:rPr>
          <w:rFonts w:asciiTheme="majorHAnsi" w:hAnsiTheme="majorHAnsi" w:cstheme="majorHAnsi"/>
          <w:lang w:eastAsia="zh-CN"/>
        </w:rPr>
        <w:t>to-</w:t>
      </w:r>
      <w:r w:rsidRPr="005179EF">
        <w:rPr>
          <w:rFonts w:asciiTheme="majorHAnsi" w:hAnsiTheme="majorHAnsi" w:cstheme="majorHAnsi"/>
          <w:lang w:eastAsia="zh-CN"/>
        </w:rPr>
        <w:t>noise ratio</w:t>
      </w:r>
      <w:r w:rsidR="00A049AA" w:rsidRPr="005179EF">
        <w:rPr>
          <w:rFonts w:asciiTheme="majorHAnsi" w:hAnsiTheme="majorHAnsi" w:cstheme="majorHAnsi"/>
          <w:lang w:eastAsia="zh-CN"/>
        </w:rPr>
        <w:t>;</w:t>
      </w:r>
      <w:r w:rsidRPr="005179EF">
        <w:rPr>
          <w:rFonts w:asciiTheme="majorHAnsi" w:hAnsiTheme="majorHAnsi" w:cstheme="majorHAnsi"/>
          <w:lang w:eastAsia="zh-CN"/>
        </w:rPr>
        <w:t xml:space="preserve"> OCT software system upgrades allow more retinal layers to be detected automatically</w:t>
      </w:r>
      <w:r w:rsidR="00A049AA" w:rsidRPr="005179EF">
        <w:rPr>
          <w:rFonts w:asciiTheme="majorHAnsi" w:hAnsiTheme="majorHAnsi" w:cstheme="majorHAnsi"/>
          <w:lang w:eastAsia="zh-CN"/>
        </w:rPr>
        <w:t>;</w:t>
      </w:r>
      <w:r w:rsidRPr="005179EF">
        <w:rPr>
          <w:rFonts w:asciiTheme="majorHAnsi" w:hAnsiTheme="majorHAnsi" w:cstheme="majorHAnsi"/>
          <w:lang w:eastAsia="zh-CN"/>
        </w:rPr>
        <w:t xml:space="preserve"> and the integrated DLP beamer helps to reduce the motion artifacts.</w:t>
      </w:r>
    </w:p>
    <w:p w14:paraId="70744627" w14:textId="77777777" w:rsidR="00375BB5" w:rsidRPr="005179EF" w:rsidRDefault="00375BB5" w:rsidP="005179EF">
      <w:pPr>
        <w:ind w:firstLineChars="200" w:firstLine="480"/>
        <w:rPr>
          <w:rFonts w:asciiTheme="majorHAnsi" w:hAnsiTheme="majorHAnsi" w:cstheme="majorHAnsi"/>
          <w:lang w:eastAsia="zh-CN"/>
        </w:rPr>
      </w:pPr>
    </w:p>
    <w:p w14:paraId="37B43882" w14:textId="4C4FC417" w:rsidR="002C4380" w:rsidRPr="005179EF" w:rsidRDefault="005B0F48" w:rsidP="005179EF">
      <w:pPr>
        <w:rPr>
          <w:rFonts w:asciiTheme="majorHAnsi" w:hAnsiTheme="majorHAnsi" w:cstheme="majorHAnsi"/>
          <w:lang w:eastAsia="zh-CN"/>
        </w:rPr>
      </w:pPr>
      <w:r w:rsidRPr="005179EF">
        <w:rPr>
          <w:rFonts w:asciiTheme="majorHAnsi" w:hAnsiTheme="majorHAnsi" w:cstheme="majorHAnsi"/>
          <w:lang w:eastAsia="zh-CN"/>
        </w:rPr>
        <w:t>Very-low-density li</w:t>
      </w:r>
      <w:r w:rsidR="001E56BF" w:rsidRPr="005179EF">
        <w:rPr>
          <w:rFonts w:asciiTheme="majorHAnsi" w:hAnsiTheme="majorHAnsi" w:cstheme="majorHAnsi"/>
          <w:lang w:eastAsia="zh-CN"/>
        </w:rPr>
        <w:t>poprotein receptor (</w:t>
      </w:r>
      <w:proofErr w:type="spellStart"/>
      <w:r w:rsidR="001E56BF" w:rsidRPr="005179EF">
        <w:rPr>
          <w:rFonts w:asciiTheme="majorHAnsi" w:hAnsiTheme="majorHAnsi" w:cstheme="majorHAnsi"/>
          <w:lang w:eastAsia="zh-CN"/>
        </w:rPr>
        <w:t>V</w:t>
      </w:r>
      <w:r w:rsidR="00473425" w:rsidRPr="005179EF">
        <w:rPr>
          <w:rFonts w:asciiTheme="majorHAnsi" w:hAnsiTheme="majorHAnsi" w:cstheme="majorHAnsi"/>
          <w:lang w:eastAsia="zh-CN"/>
        </w:rPr>
        <w:t>ldlr</w:t>
      </w:r>
      <w:proofErr w:type="spellEnd"/>
      <w:r w:rsidR="001E56BF" w:rsidRPr="005179EF">
        <w:rPr>
          <w:rFonts w:asciiTheme="majorHAnsi" w:hAnsiTheme="majorHAnsi" w:cstheme="majorHAnsi"/>
          <w:lang w:eastAsia="zh-CN"/>
        </w:rPr>
        <w:t xml:space="preserve">) is a </w:t>
      </w:r>
      <w:r w:rsidRPr="005179EF">
        <w:rPr>
          <w:rFonts w:asciiTheme="majorHAnsi" w:hAnsiTheme="majorHAnsi" w:cstheme="majorHAnsi"/>
          <w:lang w:eastAsia="zh-CN"/>
        </w:rPr>
        <w:t>transmembrane protein in endothelial cells.</w:t>
      </w:r>
      <w:r w:rsidR="004D57A8" w:rsidRPr="005179EF">
        <w:rPr>
          <w:rFonts w:asciiTheme="majorHAnsi" w:hAnsiTheme="majorHAnsi" w:cstheme="majorHAnsi"/>
          <w:lang w:eastAsia="zh-CN"/>
        </w:rPr>
        <w:t xml:space="preserve"> It </w:t>
      </w:r>
      <w:r w:rsidR="00080796" w:rsidRPr="005179EF">
        <w:rPr>
          <w:rFonts w:asciiTheme="majorHAnsi" w:hAnsiTheme="majorHAnsi" w:cstheme="majorHAnsi"/>
          <w:lang w:eastAsia="zh-CN"/>
        </w:rPr>
        <w:t xml:space="preserve">is expressed on </w:t>
      </w:r>
      <w:r w:rsidR="00D56781" w:rsidRPr="005179EF">
        <w:rPr>
          <w:rFonts w:asciiTheme="majorHAnsi" w:hAnsiTheme="majorHAnsi" w:cstheme="majorHAnsi"/>
          <w:lang w:eastAsia="zh-CN"/>
        </w:rPr>
        <w:t>retinal vascular endothelial cells</w:t>
      </w:r>
      <w:r w:rsidR="004D57A8" w:rsidRPr="005179EF">
        <w:rPr>
          <w:rFonts w:asciiTheme="majorHAnsi" w:hAnsiTheme="majorHAnsi" w:cstheme="majorHAnsi"/>
          <w:lang w:eastAsia="zh-CN"/>
        </w:rPr>
        <w:t xml:space="preserve">, </w:t>
      </w:r>
      <w:r w:rsidR="00D56781" w:rsidRPr="005179EF">
        <w:rPr>
          <w:rFonts w:asciiTheme="majorHAnsi" w:hAnsiTheme="majorHAnsi" w:cstheme="majorHAnsi"/>
          <w:lang w:eastAsia="zh-CN"/>
        </w:rPr>
        <w:t>retinal pigment epithelial cells</w:t>
      </w:r>
      <w:r w:rsidR="00147A27" w:rsidRPr="005179EF">
        <w:rPr>
          <w:rFonts w:asciiTheme="majorHAnsi" w:hAnsiTheme="majorHAnsi" w:cstheme="majorHAnsi"/>
          <w:lang w:eastAsia="zh-CN"/>
        </w:rPr>
        <w:t>,</w:t>
      </w:r>
      <w:r w:rsidR="004D57A8" w:rsidRPr="005179EF">
        <w:rPr>
          <w:rFonts w:asciiTheme="majorHAnsi" w:hAnsiTheme="majorHAnsi" w:cstheme="majorHAnsi"/>
          <w:lang w:eastAsia="zh-CN"/>
        </w:rPr>
        <w:t xml:space="preserve"> and</w:t>
      </w:r>
      <w:r w:rsidR="00A846C1" w:rsidRPr="005179EF">
        <w:rPr>
          <w:rFonts w:asciiTheme="majorHAnsi" w:hAnsiTheme="majorHAnsi" w:cstheme="majorHAnsi"/>
          <w:lang w:eastAsia="zh-CN"/>
        </w:rPr>
        <w:t xml:space="preserve"> around the outer </w:t>
      </w:r>
      <w:r w:rsidR="004D57A8" w:rsidRPr="005179EF">
        <w:rPr>
          <w:rFonts w:asciiTheme="majorHAnsi" w:hAnsiTheme="majorHAnsi" w:cstheme="majorHAnsi"/>
          <w:lang w:eastAsia="zh-CN"/>
        </w:rPr>
        <w:t>limiting membrane</w:t>
      </w:r>
      <w:r w:rsidR="00822062" w:rsidRPr="005179EF">
        <w:rPr>
          <w:rFonts w:asciiTheme="majorHAnsi" w:hAnsiTheme="majorHAnsi" w:cstheme="majorHAnsi"/>
          <w:vertAlign w:val="superscript"/>
          <w:lang w:eastAsia="zh-CN"/>
        </w:rPr>
        <w:fldChar w:fldCharType="begin"/>
      </w:r>
      <w:r w:rsidR="00A1307E" w:rsidRPr="005179EF">
        <w:rPr>
          <w:rFonts w:asciiTheme="majorHAnsi" w:hAnsiTheme="majorHAnsi" w:cstheme="majorHAnsi"/>
          <w:vertAlign w:val="superscript"/>
          <w:lang w:eastAsia="zh-CN"/>
        </w:rPr>
        <w:instrText xml:space="preserve"> ADDIN EN.CITE &lt;EndNote&gt;&lt;Cite&gt;&lt;Author&gt;Hu&lt;/Author&gt;&lt;Year&gt;2008&lt;/Year&gt;&lt;RecNum&gt;40&lt;/RecNum&gt;&lt;DisplayText&gt;&lt;style face="superscript"&gt;23, 24&lt;/style&gt;&lt;/DisplayText&gt;&lt;record&gt;&lt;rec-number&gt;40&lt;/rec-number&gt;&lt;foreign-keys&gt;&lt;key app="EN" db-id="stsv0wrt5a5tftez0965r2aeaapra2a9srv5"&gt;40&lt;/key&gt;&lt;/foreign-keys&gt;&lt;ref-type name="Journal Article"&gt;17&lt;/ref-type&gt;&lt;contributors&gt;&lt;authors&gt;&lt;author&gt;Hu, W.&lt;/author&gt;&lt;author&gt;Jiang, A.&lt;/author&gt;&lt;author&gt;Liang, J.&lt;/author&gt;&lt;author&gt;Meng, H.&lt;/author&gt;&lt;author&gt;Chang, B.&lt;/author&gt;&lt;author&gt;Gao, H.&lt;/author&gt;&lt;author&gt;Qiao, X.&lt;/author&gt;&lt;/authors&gt;&lt;/contributors&gt;&lt;titles&gt;&lt;title&gt;Expression of VLDLR in the Retina and Evolution of Subretinal Neovascularization in the Knockout Mouse Model&amp;apos;s Retinal Angiomatous Proliferation&lt;/title&gt;&lt;secondary-title&gt;Investigative Opthalmology &amp;amp; Visual Science&lt;/secondary-title&gt;&lt;/titles&gt;&lt;periodical&gt;&lt;full-title&gt;Investigative Opthalmology &amp;amp; Visual Science&lt;/full-title&gt;&lt;/periodical&gt;&lt;volume&gt;49&lt;/volume&gt;&lt;number&gt;1&lt;/number&gt;&lt;dates&gt;&lt;year&gt;2008&lt;/year&gt;&lt;/dates&gt;&lt;urls&gt;&lt;/urls&gt;&lt;/record&gt;&lt;/Cite&gt;&lt;Cite&gt;&lt;Author&gt;Wyne&lt;/Author&gt;&lt;Year&gt;1996&lt;/Year&gt;&lt;RecNum&gt;41&lt;/RecNum&gt;&lt;record&gt;&lt;rec-number&gt;41&lt;/rec-number&gt;&lt;foreign-keys&gt;&lt;key app="EN" db-id="stsv0wrt5a5tftez0965r2aeaapra2a9srv5"&gt;41&lt;/key&gt;&lt;/foreign-keys&gt;&lt;ref-type name="Journal Article"&gt;17&lt;/ref-type&gt;&lt;contributors&gt;&lt;authors&gt;&lt;author&gt;Wyne, K.&lt;/author&gt;&lt;/authors&gt;&lt;/contributors&gt;&lt;titles&gt;&lt;title&gt;Expression of the VLDL Receptor in Endothelial Cells&lt;/title&gt;&lt;secondary-title&gt;Arterioscler Thromb Vasc Biol&lt;/secondary-title&gt;&lt;/titles&gt;&lt;periodical&gt;&lt;full-title&gt;Arterioscler Thromb Vasc Biol&lt;/full-title&gt;&lt;/periodical&gt;&lt;pages&gt;407-415&lt;/pages&gt;&lt;volume&gt;16&lt;/volume&gt;&lt;number&gt;3&lt;/number&gt;&lt;dates&gt;&lt;year&gt;1996&lt;/year&gt;&lt;/dates&gt;&lt;urls&gt;&lt;/urls&gt;&lt;/record&gt;&lt;/Cite&gt;&lt;/EndNote&gt;</w:instrText>
      </w:r>
      <w:r w:rsidR="00822062" w:rsidRPr="005179EF">
        <w:rPr>
          <w:rFonts w:asciiTheme="majorHAnsi" w:hAnsiTheme="majorHAnsi" w:cstheme="majorHAnsi"/>
          <w:vertAlign w:val="superscript"/>
          <w:lang w:eastAsia="zh-CN"/>
        </w:rPr>
        <w:fldChar w:fldCharType="separate"/>
      </w:r>
      <w:hyperlink w:anchor="_ENREF_23" w:tooltip="Hu, 2008 #40" w:history="1">
        <w:r w:rsidR="00A1307E" w:rsidRPr="005179EF">
          <w:rPr>
            <w:rFonts w:asciiTheme="majorHAnsi" w:hAnsiTheme="majorHAnsi" w:cstheme="majorHAnsi"/>
            <w:noProof/>
            <w:vertAlign w:val="superscript"/>
            <w:lang w:eastAsia="zh-CN"/>
          </w:rPr>
          <w:t>23</w:t>
        </w:r>
      </w:hyperlink>
      <w:r w:rsidR="00A1307E" w:rsidRPr="005179EF">
        <w:rPr>
          <w:rFonts w:asciiTheme="majorHAnsi" w:hAnsiTheme="majorHAnsi" w:cstheme="majorHAnsi"/>
          <w:noProof/>
          <w:vertAlign w:val="superscript"/>
          <w:lang w:eastAsia="zh-CN"/>
        </w:rPr>
        <w:t>,</w:t>
      </w:r>
      <w:hyperlink w:anchor="_ENREF_24" w:tooltip="Wyne, 1996 #41" w:history="1">
        <w:r w:rsidR="00A1307E" w:rsidRPr="005179EF">
          <w:rPr>
            <w:rFonts w:asciiTheme="majorHAnsi" w:hAnsiTheme="majorHAnsi" w:cstheme="majorHAnsi"/>
            <w:noProof/>
            <w:vertAlign w:val="superscript"/>
            <w:lang w:eastAsia="zh-CN"/>
          </w:rPr>
          <w:t>24</w:t>
        </w:r>
      </w:hyperlink>
      <w:r w:rsidR="00822062" w:rsidRPr="005179EF">
        <w:rPr>
          <w:rFonts w:asciiTheme="majorHAnsi" w:hAnsiTheme="majorHAnsi" w:cstheme="majorHAnsi"/>
          <w:vertAlign w:val="superscript"/>
          <w:lang w:eastAsia="zh-CN"/>
        </w:rPr>
        <w:fldChar w:fldCharType="end"/>
      </w:r>
      <w:r w:rsidR="001D2C31" w:rsidRPr="005179EF">
        <w:rPr>
          <w:rFonts w:asciiTheme="majorHAnsi" w:hAnsiTheme="majorHAnsi" w:cstheme="majorHAnsi"/>
          <w:lang w:eastAsia="zh-CN"/>
        </w:rPr>
        <w:t>.</w:t>
      </w:r>
      <w:r w:rsidR="002F6E35"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 xml:space="preserve">Subretinal </w:t>
      </w:r>
      <w:r w:rsidR="005D7C90" w:rsidRPr="005179EF">
        <w:rPr>
          <w:rFonts w:asciiTheme="majorHAnsi" w:hAnsiTheme="majorHAnsi" w:cstheme="majorHAnsi"/>
          <w:lang w:eastAsia="zh-CN"/>
        </w:rPr>
        <w:t>neovascularization</w:t>
      </w:r>
      <w:r w:rsidR="00004022" w:rsidRPr="005179EF">
        <w:rPr>
          <w:rFonts w:asciiTheme="majorHAnsi" w:hAnsiTheme="majorHAnsi" w:cstheme="majorHAnsi"/>
          <w:lang w:eastAsia="zh-CN"/>
        </w:rPr>
        <w:t xml:space="preserve"> is the phenotype of </w:t>
      </w:r>
      <w:proofErr w:type="spellStart"/>
      <w:r w:rsidR="00004022"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1D2C31"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knockout mice</w:t>
      </w:r>
      <w:hyperlink w:anchor="_ENREF_23" w:tooltip="Hu, 2008 #40" w:history="1">
        <w:r w:rsidR="00A1307E" w:rsidRPr="005179EF">
          <w:rPr>
            <w:rFonts w:asciiTheme="majorHAnsi" w:hAnsiTheme="majorHAnsi" w:cstheme="majorHAnsi"/>
            <w:vertAlign w:val="superscript"/>
            <w:lang w:eastAsia="zh-CN"/>
          </w:rPr>
          <w:fldChar w:fldCharType="begin"/>
        </w:r>
        <w:r w:rsidR="00A1307E" w:rsidRPr="005179EF">
          <w:rPr>
            <w:rFonts w:asciiTheme="majorHAnsi" w:hAnsiTheme="majorHAnsi" w:cstheme="majorHAnsi"/>
            <w:vertAlign w:val="superscript"/>
            <w:lang w:eastAsia="zh-CN"/>
          </w:rPr>
          <w:instrText xml:space="preserve"> ADDIN EN.CITE &lt;EndNote&gt;&lt;Cite&gt;&lt;Author&gt;Hu&lt;/Author&gt;&lt;Year&gt;2008&lt;/Year&gt;&lt;RecNum&gt;40&lt;/RecNum&gt;&lt;DisplayText&gt;&lt;style face="superscript"&gt;23&lt;/style&gt;&lt;/DisplayText&gt;&lt;record&gt;&lt;rec-number&gt;40&lt;/rec-number&gt;&lt;foreign-keys&gt;&lt;key app="EN" db-id="stsv0wrt5a5tftez0965r2aeaapra2a9srv5"&gt;40&lt;/key&gt;&lt;/foreign-keys&gt;&lt;ref-type name="Journal Article"&gt;17&lt;/ref-type&gt;&lt;contributors&gt;&lt;authors&gt;&lt;author&gt;Hu, W.&lt;/author&gt;&lt;author&gt;Jiang, A.&lt;/author&gt;&lt;author&gt;Liang, J.&lt;/author&gt;&lt;author&gt;Meng, H.&lt;/author&gt;&lt;author&gt;Chang, B.&lt;/author&gt;&lt;author&gt;Gao, H.&lt;/author&gt;&lt;author&gt;Qiao, X.&lt;/author&gt;&lt;/authors&gt;&lt;/contributors&gt;&lt;titles&gt;&lt;title&gt;Expression of VLDLR in the Retina and Evolution of Subretinal Neovascularization in the Knockout Mouse Model&amp;apos;s Retinal Angiomatous Proliferation&lt;/title&gt;&lt;secondary-title&gt;Investigative Opthalmology &amp;amp; Visual Science&lt;/secondary-title&gt;&lt;/titles&gt;&lt;periodical&gt;&lt;full-title&gt;Investigative Opthalmology &amp;amp; Visual Science&lt;/full-title&gt;&lt;/periodical&gt;&lt;volume&gt;49&lt;/volume&gt;&lt;number&gt;1&lt;/number&gt;&lt;dates&gt;&lt;year&gt;2008&lt;/year&gt;&lt;/dates&gt;&lt;urls&gt;&lt;/urls&gt;&lt;/record&gt;&lt;/Cite&gt;&lt;/EndNote&gt;</w:instrText>
        </w:r>
        <w:r w:rsidR="00A1307E" w:rsidRPr="005179EF">
          <w:rPr>
            <w:rFonts w:asciiTheme="majorHAnsi" w:hAnsiTheme="majorHAnsi" w:cstheme="majorHAnsi"/>
            <w:vertAlign w:val="superscript"/>
            <w:lang w:eastAsia="zh-CN"/>
          </w:rPr>
          <w:fldChar w:fldCharType="separate"/>
        </w:r>
        <w:r w:rsidR="00A1307E" w:rsidRPr="005179EF">
          <w:rPr>
            <w:rFonts w:asciiTheme="majorHAnsi" w:hAnsiTheme="majorHAnsi" w:cstheme="majorHAnsi"/>
            <w:noProof/>
            <w:vertAlign w:val="superscript"/>
            <w:lang w:eastAsia="zh-CN"/>
          </w:rPr>
          <w:t>23</w:t>
        </w:r>
        <w:r w:rsidR="00A1307E" w:rsidRPr="005179EF">
          <w:rPr>
            <w:rFonts w:asciiTheme="majorHAnsi" w:hAnsiTheme="majorHAnsi" w:cstheme="majorHAnsi"/>
            <w:vertAlign w:val="superscript"/>
            <w:lang w:eastAsia="zh-CN"/>
          </w:rPr>
          <w:fldChar w:fldCharType="end"/>
        </w:r>
      </w:hyperlink>
      <w:r w:rsidR="00A846C1" w:rsidRPr="005179EF">
        <w:rPr>
          <w:rFonts w:asciiTheme="majorHAnsi" w:hAnsiTheme="majorHAnsi" w:cstheme="majorHAnsi"/>
          <w:lang w:eastAsia="zh-CN"/>
        </w:rPr>
        <w:t>.</w:t>
      </w:r>
      <w:r w:rsidR="00004022" w:rsidRPr="005179EF">
        <w:rPr>
          <w:rFonts w:asciiTheme="majorHAnsi" w:hAnsiTheme="majorHAnsi" w:cstheme="majorHAnsi"/>
          <w:lang w:eastAsia="zh-CN"/>
        </w:rPr>
        <w:t xml:space="preserve"> Therefore</w:t>
      </w:r>
      <w:r w:rsidR="00147A27" w:rsidRPr="005179EF">
        <w:rPr>
          <w:rFonts w:asciiTheme="majorHAnsi" w:hAnsiTheme="majorHAnsi" w:cstheme="majorHAnsi"/>
          <w:lang w:eastAsia="zh-CN"/>
        </w:rPr>
        <w:t>,</w:t>
      </w:r>
      <w:r w:rsidR="00004022" w:rsidRPr="005179EF">
        <w:rPr>
          <w:rFonts w:asciiTheme="majorHAnsi" w:hAnsiTheme="majorHAnsi" w:cstheme="majorHAnsi"/>
          <w:lang w:eastAsia="zh-CN"/>
        </w:rPr>
        <w:t xml:space="preserve"> </w:t>
      </w:r>
      <w:proofErr w:type="spellStart"/>
      <w:r w:rsidR="00004022"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1D2C31"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 xml:space="preserve">knockout mice </w:t>
      </w:r>
      <w:r w:rsidR="00147A27" w:rsidRPr="005179EF">
        <w:rPr>
          <w:rFonts w:asciiTheme="majorHAnsi" w:hAnsiTheme="majorHAnsi" w:cstheme="majorHAnsi"/>
          <w:lang w:eastAsia="zh-CN"/>
        </w:rPr>
        <w:t>are</w:t>
      </w:r>
      <w:r w:rsidR="00004022" w:rsidRPr="005179EF">
        <w:rPr>
          <w:rFonts w:asciiTheme="majorHAnsi" w:hAnsiTheme="majorHAnsi" w:cstheme="majorHAnsi"/>
          <w:lang w:eastAsia="zh-CN"/>
        </w:rPr>
        <w:t xml:space="preserve"> used to investigate the pathogenesis and potential therapy of subretinal neovascularization. </w:t>
      </w:r>
      <w:r w:rsidR="00486048" w:rsidRPr="005179EF">
        <w:rPr>
          <w:rFonts w:asciiTheme="majorHAnsi" w:hAnsiTheme="majorHAnsi" w:cstheme="majorHAnsi"/>
          <w:lang w:eastAsia="zh-CN"/>
        </w:rPr>
        <w:t>This article</w:t>
      </w:r>
      <w:r w:rsidR="00436EFB" w:rsidRPr="005179EF">
        <w:rPr>
          <w:rFonts w:asciiTheme="majorHAnsi" w:hAnsiTheme="majorHAnsi" w:cstheme="majorHAnsi"/>
          <w:lang w:eastAsia="zh-CN"/>
        </w:rPr>
        <w:t xml:space="preserve"> demonstrate</w:t>
      </w:r>
      <w:r w:rsidR="00147A27" w:rsidRPr="005179EF">
        <w:rPr>
          <w:rFonts w:asciiTheme="majorHAnsi" w:hAnsiTheme="majorHAnsi" w:cstheme="majorHAnsi"/>
          <w:lang w:eastAsia="zh-CN"/>
        </w:rPr>
        <w:t>s</w:t>
      </w:r>
      <w:r w:rsidR="00436EFB" w:rsidRPr="005179EF">
        <w:rPr>
          <w:rFonts w:asciiTheme="majorHAnsi" w:hAnsiTheme="majorHAnsi" w:cstheme="majorHAnsi"/>
          <w:lang w:eastAsia="zh-CN"/>
        </w:rPr>
        <w:t xml:space="preserve"> the application of OCT </w:t>
      </w:r>
      <w:r w:rsidR="003D56DA" w:rsidRPr="005179EF">
        <w:rPr>
          <w:rFonts w:asciiTheme="majorHAnsi" w:hAnsiTheme="majorHAnsi" w:cstheme="majorHAnsi"/>
          <w:lang w:eastAsia="zh-CN"/>
        </w:rPr>
        <w:t xml:space="preserve">imaging </w:t>
      </w:r>
      <w:r w:rsidR="00004022" w:rsidRPr="005179EF">
        <w:rPr>
          <w:rFonts w:asciiTheme="majorHAnsi" w:hAnsiTheme="majorHAnsi" w:cstheme="majorHAnsi"/>
          <w:lang w:eastAsia="zh-CN"/>
        </w:rPr>
        <w:t>to detect</w:t>
      </w:r>
      <w:r w:rsidR="00436EFB"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 xml:space="preserve">retinal lesions </w:t>
      </w:r>
      <w:r w:rsidR="00436EFB" w:rsidRPr="005179EF">
        <w:rPr>
          <w:rFonts w:asciiTheme="majorHAnsi" w:hAnsiTheme="majorHAnsi" w:cstheme="majorHAnsi"/>
          <w:lang w:eastAsia="zh-CN"/>
        </w:rPr>
        <w:t xml:space="preserve">in </w:t>
      </w:r>
      <w:proofErr w:type="spellStart"/>
      <w:r w:rsidR="00DC394F"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0F20FF" w:rsidRPr="005179EF">
        <w:rPr>
          <w:rFonts w:asciiTheme="majorHAnsi" w:hAnsiTheme="majorHAnsi" w:cstheme="majorHAnsi"/>
          <w:lang w:eastAsia="zh-CN"/>
        </w:rPr>
        <w:t xml:space="preserve"> knockout mice, hoping to provide some technical reference for retinopathy</w:t>
      </w:r>
      <w:r w:rsidR="00DA501B">
        <w:rPr>
          <w:rFonts w:asciiTheme="majorHAnsi" w:hAnsiTheme="majorHAnsi" w:cstheme="majorHAnsi"/>
          <w:lang w:eastAsia="zh-CN"/>
        </w:rPr>
        <w:t xml:space="preserve"> research</w:t>
      </w:r>
      <w:r w:rsidR="000F20FF" w:rsidRPr="005179EF">
        <w:rPr>
          <w:rFonts w:asciiTheme="majorHAnsi" w:hAnsiTheme="majorHAnsi" w:cstheme="majorHAnsi"/>
          <w:lang w:eastAsia="zh-CN"/>
        </w:rPr>
        <w:t xml:space="preserve"> in small animal models.</w:t>
      </w:r>
    </w:p>
    <w:p w14:paraId="17E8B443" w14:textId="77777777" w:rsidR="000F20FF" w:rsidRPr="005179EF" w:rsidRDefault="000F20FF" w:rsidP="005179EF">
      <w:pPr>
        <w:ind w:firstLineChars="200" w:firstLine="480"/>
        <w:rPr>
          <w:rFonts w:asciiTheme="majorHAnsi" w:hAnsiTheme="majorHAnsi" w:cstheme="majorHAnsi"/>
          <w:lang w:eastAsia="zh-CN"/>
        </w:rPr>
      </w:pPr>
    </w:p>
    <w:p w14:paraId="55582A6E" w14:textId="77777777" w:rsidR="006E4797" w:rsidRPr="005179EF" w:rsidRDefault="00551D82" w:rsidP="005179EF">
      <w:pPr>
        <w:rPr>
          <w:rFonts w:asciiTheme="majorHAnsi" w:hAnsiTheme="majorHAnsi" w:cstheme="majorHAnsi"/>
        </w:rPr>
      </w:pPr>
      <w:r w:rsidRPr="005179EF">
        <w:rPr>
          <w:rFonts w:asciiTheme="majorHAnsi" w:hAnsiTheme="majorHAnsi" w:cstheme="majorHAnsi"/>
          <w:b/>
        </w:rPr>
        <w:t>PROTOCOL:</w:t>
      </w:r>
      <w:r w:rsidRPr="005179EF">
        <w:rPr>
          <w:rFonts w:asciiTheme="majorHAnsi" w:hAnsiTheme="majorHAnsi" w:cstheme="majorHAnsi"/>
        </w:rPr>
        <w:t xml:space="preserve"> </w:t>
      </w:r>
    </w:p>
    <w:p w14:paraId="3260B1BA" w14:textId="77777777" w:rsidR="002702AB" w:rsidRPr="005179EF" w:rsidRDefault="002702AB" w:rsidP="005179EF">
      <w:pPr>
        <w:rPr>
          <w:rFonts w:asciiTheme="majorHAnsi" w:hAnsiTheme="majorHAnsi" w:cstheme="majorHAnsi"/>
          <w:lang w:eastAsia="zh-CN"/>
        </w:rPr>
      </w:pPr>
    </w:p>
    <w:p w14:paraId="428EF866" w14:textId="71D06DB1" w:rsidR="00CB5A63" w:rsidRPr="005179EF" w:rsidRDefault="005C355C" w:rsidP="005179EF">
      <w:pPr>
        <w:rPr>
          <w:rFonts w:asciiTheme="majorHAnsi" w:hAnsiTheme="majorHAnsi" w:cstheme="majorHAnsi"/>
          <w:lang w:eastAsia="zh-CN"/>
        </w:rPr>
      </w:pPr>
      <w:r w:rsidRPr="005179EF">
        <w:rPr>
          <w:rFonts w:asciiTheme="majorHAnsi" w:hAnsiTheme="majorHAnsi" w:cstheme="majorHAnsi"/>
          <w:lang w:eastAsia="zh-CN"/>
        </w:rPr>
        <w:t>T</w:t>
      </w:r>
      <w:r w:rsidR="00CB5A63" w:rsidRPr="005179EF">
        <w:rPr>
          <w:rFonts w:asciiTheme="majorHAnsi" w:hAnsiTheme="majorHAnsi" w:cstheme="majorHAnsi"/>
          <w:lang w:eastAsia="zh-CN"/>
        </w:rPr>
        <w:t xml:space="preserve">he operations </w:t>
      </w:r>
      <w:r w:rsidRPr="005179EF">
        <w:rPr>
          <w:rFonts w:asciiTheme="majorHAnsi" w:hAnsiTheme="majorHAnsi" w:cstheme="majorHAnsi"/>
          <w:lang w:eastAsia="zh-CN"/>
        </w:rPr>
        <w:t xml:space="preserve">were performed </w:t>
      </w:r>
      <w:r w:rsidR="00CB5A63" w:rsidRPr="005179EF">
        <w:rPr>
          <w:rFonts w:asciiTheme="majorHAnsi" w:hAnsiTheme="majorHAnsi" w:cstheme="majorHAnsi"/>
          <w:lang w:eastAsia="zh-CN"/>
        </w:rPr>
        <w:t>following the Statement on the Use of Animals in Ophthalmic and Vision research from the Association for Research in Vision and Ophthalmology</w:t>
      </w:r>
      <w:r w:rsidRPr="005179EF">
        <w:rPr>
          <w:rFonts w:asciiTheme="majorHAnsi" w:hAnsiTheme="majorHAnsi" w:cstheme="majorHAnsi"/>
          <w:lang w:eastAsia="zh-CN"/>
        </w:rPr>
        <w:t>.</w:t>
      </w:r>
      <w:r w:rsidR="00CB5A63" w:rsidRPr="005179EF">
        <w:rPr>
          <w:rFonts w:asciiTheme="majorHAnsi" w:hAnsiTheme="majorHAnsi" w:cstheme="majorHAnsi"/>
          <w:lang w:eastAsia="zh-CN"/>
        </w:rPr>
        <w:t xml:space="preserve"> </w:t>
      </w:r>
      <w:r w:rsidRPr="005179EF">
        <w:rPr>
          <w:rFonts w:asciiTheme="majorHAnsi" w:hAnsiTheme="majorHAnsi" w:cstheme="majorHAnsi"/>
          <w:lang w:eastAsia="zh-CN"/>
        </w:rPr>
        <w:t>The experimental design was</w:t>
      </w:r>
      <w:r w:rsidR="00CB5A63" w:rsidRPr="005179EF">
        <w:rPr>
          <w:rFonts w:asciiTheme="majorHAnsi" w:hAnsiTheme="majorHAnsi" w:cstheme="majorHAnsi"/>
          <w:lang w:eastAsia="zh-CN"/>
        </w:rPr>
        <w:t xml:space="preserve"> approv</w:t>
      </w:r>
      <w:r w:rsidRPr="005179EF">
        <w:rPr>
          <w:rFonts w:asciiTheme="majorHAnsi" w:hAnsiTheme="majorHAnsi" w:cstheme="majorHAnsi"/>
          <w:lang w:eastAsia="zh-CN"/>
        </w:rPr>
        <w:t>ed</w:t>
      </w:r>
      <w:r w:rsidR="00CB5A63" w:rsidRPr="005179EF">
        <w:rPr>
          <w:rFonts w:asciiTheme="majorHAnsi" w:hAnsiTheme="majorHAnsi" w:cstheme="majorHAnsi"/>
          <w:lang w:eastAsia="zh-CN"/>
        </w:rPr>
        <w:t xml:space="preserve"> </w:t>
      </w:r>
      <w:r w:rsidRPr="005179EF">
        <w:rPr>
          <w:rFonts w:asciiTheme="majorHAnsi" w:hAnsiTheme="majorHAnsi" w:cstheme="majorHAnsi"/>
          <w:lang w:eastAsia="zh-CN"/>
        </w:rPr>
        <w:t>by</w:t>
      </w:r>
      <w:r w:rsidR="00CB5A63" w:rsidRPr="005179EF">
        <w:rPr>
          <w:rFonts w:asciiTheme="majorHAnsi" w:hAnsiTheme="majorHAnsi" w:cstheme="majorHAnsi"/>
          <w:lang w:eastAsia="zh-CN"/>
        </w:rPr>
        <w:t xml:space="preserve"> the institutional animal Ethics Committee.</w:t>
      </w:r>
      <w:r w:rsidR="007F7473" w:rsidRPr="005179EF">
        <w:rPr>
          <w:rFonts w:asciiTheme="majorHAnsi" w:hAnsiTheme="majorHAnsi" w:cstheme="majorHAnsi"/>
          <w:lang w:eastAsia="zh-CN"/>
        </w:rPr>
        <w:t xml:space="preserve"> </w:t>
      </w:r>
      <w:r w:rsidRPr="005179EF">
        <w:rPr>
          <w:rFonts w:asciiTheme="majorHAnsi" w:hAnsiTheme="majorHAnsi" w:cstheme="majorHAnsi"/>
          <w:lang w:eastAsia="zh-CN"/>
        </w:rPr>
        <w:t>T</w:t>
      </w:r>
      <w:r w:rsidR="00ED6B41" w:rsidRPr="005179EF">
        <w:rPr>
          <w:rFonts w:asciiTheme="majorHAnsi" w:hAnsiTheme="majorHAnsi" w:cstheme="majorHAnsi"/>
          <w:lang w:eastAsia="zh-CN"/>
        </w:rPr>
        <w:t xml:space="preserve">wo-month-old </w:t>
      </w:r>
      <w:r w:rsidR="007F7473" w:rsidRPr="005179EF">
        <w:rPr>
          <w:rFonts w:asciiTheme="majorHAnsi" w:hAnsiTheme="majorHAnsi" w:cstheme="majorHAnsi"/>
          <w:lang w:eastAsia="zh-CN"/>
        </w:rPr>
        <w:t>C57/BL/6J mice</w:t>
      </w:r>
      <w:r w:rsidR="00ED6B41" w:rsidRPr="005179EF">
        <w:rPr>
          <w:rFonts w:asciiTheme="majorHAnsi" w:hAnsiTheme="majorHAnsi" w:cstheme="majorHAnsi"/>
          <w:lang w:eastAsia="zh-CN"/>
        </w:rPr>
        <w:t xml:space="preserve"> and </w:t>
      </w:r>
      <w:proofErr w:type="spellStart"/>
      <w:r w:rsidR="00ED6B41"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ED6B41" w:rsidRPr="005179EF">
        <w:rPr>
          <w:rFonts w:asciiTheme="majorHAnsi" w:hAnsiTheme="majorHAnsi" w:cstheme="majorHAnsi"/>
          <w:lang w:eastAsia="zh-CN"/>
        </w:rPr>
        <w:t xml:space="preserve"> knockout mice</w:t>
      </w:r>
      <w:r w:rsidR="007F7473" w:rsidRPr="005179EF">
        <w:rPr>
          <w:rFonts w:asciiTheme="majorHAnsi" w:hAnsiTheme="majorHAnsi" w:cstheme="majorHAnsi"/>
          <w:lang w:eastAsia="zh-CN"/>
        </w:rPr>
        <w:t xml:space="preserve"> were used in this study.</w:t>
      </w:r>
      <w:r w:rsidRPr="005179EF">
        <w:rPr>
          <w:rFonts w:asciiTheme="majorHAnsi" w:hAnsiTheme="majorHAnsi" w:cstheme="majorHAnsi"/>
          <w:lang w:eastAsia="zh-CN"/>
        </w:rPr>
        <w:t xml:space="preserve"> There were 7 mice in each group, all of which were female and weighed 20</w:t>
      </w:r>
      <w:r w:rsidR="008C4797" w:rsidRPr="005179EF">
        <w:rPr>
          <w:rFonts w:asciiTheme="majorHAnsi" w:hAnsiTheme="majorHAnsi" w:cstheme="majorHAnsi"/>
          <w:lang w:eastAsia="zh-CN"/>
        </w:rPr>
        <w:t xml:space="preserve"> </w:t>
      </w:r>
      <w:r w:rsidRPr="005179EF">
        <w:rPr>
          <w:rFonts w:asciiTheme="majorHAnsi" w:hAnsiTheme="majorHAnsi" w:cstheme="majorHAnsi"/>
          <w:lang w:eastAsia="zh-CN"/>
        </w:rPr>
        <w:t>g to 24</w:t>
      </w:r>
      <w:r w:rsidR="008C4797" w:rsidRPr="005179EF">
        <w:rPr>
          <w:rFonts w:asciiTheme="majorHAnsi" w:hAnsiTheme="majorHAnsi" w:cstheme="majorHAnsi"/>
          <w:lang w:eastAsia="zh-CN"/>
        </w:rPr>
        <w:t xml:space="preserve"> </w:t>
      </w:r>
      <w:r w:rsidRPr="005179EF">
        <w:rPr>
          <w:rFonts w:asciiTheme="majorHAnsi" w:hAnsiTheme="majorHAnsi" w:cstheme="majorHAnsi"/>
          <w:lang w:eastAsia="zh-CN"/>
        </w:rPr>
        <w:t>g.</w:t>
      </w:r>
    </w:p>
    <w:p w14:paraId="01DC3401" w14:textId="77777777" w:rsidR="00CB5A63" w:rsidRPr="005179EF" w:rsidRDefault="00CB5A63" w:rsidP="005179EF">
      <w:pPr>
        <w:rPr>
          <w:rFonts w:asciiTheme="majorHAnsi" w:hAnsiTheme="majorHAnsi" w:cstheme="majorHAnsi"/>
          <w:lang w:eastAsia="zh-CN"/>
        </w:rPr>
      </w:pPr>
    </w:p>
    <w:p w14:paraId="77C3C0C2" w14:textId="77777777" w:rsidR="00EC6298" w:rsidRPr="005179EF" w:rsidRDefault="0016083E" w:rsidP="005179EF">
      <w:pPr>
        <w:pStyle w:val="ListParagraph"/>
        <w:numPr>
          <w:ilvl w:val="0"/>
          <w:numId w:val="16"/>
        </w:numPr>
        <w:ind w:left="0" w:firstLineChars="0" w:firstLine="0"/>
        <w:rPr>
          <w:rFonts w:asciiTheme="majorHAnsi" w:hAnsiTheme="majorHAnsi" w:cstheme="majorHAnsi"/>
          <w:b/>
          <w:lang w:eastAsia="zh-CN"/>
        </w:rPr>
      </w:pPr>
      <w:r w:rsidRPr="005179EF">
        <w:rPr>
          <w:rFonts w:asciiTheme="majorHAnsi" w:hAnsiTheme="majorHAnsi" w:cstheme="majorHAnsi"/>
          <w:b/>
          <w:lang w:eastAsia="zh-CN"/>
        </w:rPr>
        <w:t xml:space="preserve">Experimental </w:t>
      </w:r>
      <w:r w:rsidR="006251D4" w:rsidRPr="005179EF">
        <w:rPr>
          <w:rFonts w:asciiTheme="majorHAnsi" w:hAnsiTheme="majorHAnsi" w:cstheme="majorHAnsi"/>
          <w:b/>
          <w:lang w:eastAsia="zh-CN"/>
        </w:rPr>
        <w:t>c</w:t>
      </w:r>
      <w:r w:rsidRPr="005179EF">
        <w:rPr>
          <w:rFonts w:asciiTheme="majorHAnsi" w:hAnsiTheme="majorHAnsi" w:cstheme="majorHAnsi"/>
          <w:b/>
          <w:lang w:eastAsia="zh-CN"/>
        </w:rPr>
        <w:t>onditions</w:t>
      </w:r>
    </w:p>
    <w:p w14:paraId="2BC6CDBD" w14:textId="77777777" w:rsidR="00EC6298" w:rsidRPr="005179EF" w:rsidRDefault="00EC6298" w:rsidP="005179EF">
      <w:pPr>
        <w:rPr>
          <w:rFonts w:asciiTheme="majorHAnsi" w:hAnsiTheme="majorHAnsi" w:cstheme="majorHAnsi"/>
          <w:b/>
          <w:lang w:eastAsia="zh-CN"/>
        </w:rPr>
      </w:pPr>
    </w:p>
    <w:p w14:paraId="04CF8E6D" w14:textId="640D0DD1" w:rsidR="001E019F" w:rsidRPr="005179EF" w:rsidRDefault="00ED6B41"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Assign the mice to two group</w:t>
      </w:r>
      <w:r w:rsidR="00FE15B3" w:rsidRPr="005179EF">
        <w:rPr>
          <w:rFonts w:asciiTheme="majorHAnsi" w:hAnsiTheme="majorHAnsi" w:cstheme="majorHAnsi"/>
          <w:lang w:eastAsia="zh-CN"/>
        </w:rPr>
        <w:t>s</w:t>
      </w:r>
      <w:r w:rsidRPr="005179EF">
        <w:rPr>
          <w:rFonts w:asciiTheme="majorHAnsi" w:hAnsiTheme="majorHAnsi" w:cstheme="majorHAnsi"/>
          <w:lang w:eastAsia="zh-CN"/>
        </w:rPr>
        <w:t xml:space="preserve">: </w:t>
      </w:r>
      <w:r w:rsidR="00FE15B3" w:rsidRPr="005179EF">
        <w:rPr>
          <w:rFonts w:asciiTheme="majorHAnsi" w:hAnsiTheme="majorHAnsi" w:cstheme="majorHAnsi"/>
          <w:lang w:eastAsia="zh-CN"/>
        </w:rPr>
        <w:t xml:space="preserve">an </w:t>
      </w:r>
      <w:r w:rsidR="00EC6298" w:rsidRPr="005179EF">
        <w:rPr>
          <w:rFonts w:asciiTheme="majorHAnsi" w:hAnsiTheme="majorHAnsi" w:cstheme="majorHAnsi"/>
          <w:lang w:eastAsia="zh-CN"/>
        </w:rPr>
        <w:t>e</w:t>
      </w:r>
      <w:r w:rsidR="00C71E42" w:rsidRPr="005179EF">
        <w:rPr>
          <w:rFonts w:asciiTheme="majorHAnsi" w:hAnsiTheme="majorHAnsi" w:cstheme="majorHAnsi"/>
          <w:lang w:eastAsia="zh-CN"/>
        </w:rPr>
        <w:t>xperiment</w:t>
      </w:r>
      <w:r w:rsidR="00AE0BFC" w:rsidRPr="005179EF">
        <w:rPr>
          <w:rFonts w:asciiTheme="majorHAnsi" w:hAnsiTheme="majorHAnsi" w:cstheme="majorHAnsi"/>
          <w:lang w:eastAsia="zh-CN"/>
        </w:rPr>
        <w:t>al</w:t>
      </w:r>
      <w:r w:rsidR="00C71E42" w:rsidRPr="005179EF">
        <w:rPr>
          <w:rFonts w:asciiTheme="majorHAnsi" w:hAnsiTheme="majorHAnsi" w:cstheme="majorHAnsi"/>
          <w:lang w:eastAsia="zh-CN"/>
        </w:rPr>
        <w:t xml:space="preserve"> grou</w:t>
      </w:r>
      <w:r w:rsidR="00FE15B3" w:rsidRPr="005179EF">
        <w:rPr>
          <w:rFonts w:asciiTheme="majorHAnsi" w:hAnsiTheme="majorHAnsi" w:cstheme="majorHAnsi"/>
          <w:lang w:eastAsia="zh-CN"/>
        </w:rPr>
        <w:t xml:space="preserve">p consisting of </w:t>
      </w:r>
      <w:proofErr w:type="spellStart"/>
      <w:r w:rsidR="009D1A35"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FE03A8" w:rsidRPr="005179EF">
        <w:rPr>
          <w:rFonts w:asciiTheme="majorHAnsi" w:hAnsiTheme="majorHAnsi" w:cstheme="majorHAnsi"/>
          <w:i/>
          <w:iCs/>
          <w:lang w:eastAsia="zh-CN"/>
        </w:rPr>
        <w:t xml:space="preserve"> </w:t>
      </w:r>
      <w:r w:rsidR="00FE03A8" w:rsidRPr="005179EF">
        <w:rPr>
          <w:rFonts w:asciiTheme="majorHAnsi" w:hAnsiTheme="majorHAnsi" w:cstheme="majorHAnsi"/>
          <w:lang w:eastAsia="zh-CN"/>
        </w:rPr>
        <w:t>knockout mice</w:t>
      </w:r>
      <w:r w:rsidR="00FE15B3" w:rsidRPr="005179EF">
        <w:rPr>
          <w:rFonts w:asciiTheme="majorHAnsi" w:hAnsiTheme="majorHAnsi" w:cstheme="majorHAnsi"/>
          <w:lang w:eastAsia="zh-CN"/>
        </w:rPr>
        <w:t xml:space="preserve"> and a </w:t>
      </w:r>
      <w:r w:rsidR="00EC6298" w:rsidRPr="005179EF">
        <w:rPr>
          <w:rFonts w:asciiTheme="majorHAnsi" w:hAnsiTheme="majorHAnsi" w:cstheme="majorHAnsi"/>
          <w:lang w:eastAsia="zh-CN"/>
        </w:rPr>
        <w:t>c</w:t>
      </w:r>
      <w:r w:rsidR="00C71E42" w:rsidRPr="005179EF">
        <w:rPr>
          <w:rFonts w:asciiTheme="majorHAnsi" w:hAnsiTheme="majorHAnsi" w:cstheme="majorHAnsi"/>
          <w:lang w:eastAsia="zh-CN"/>
        </w:rPr>
        <w:t xml:space="preserve">ontrol </w:t>
      </w:r>
      <w:r w:rsidR="001D2C31" w:rsidRPr="005179EF">
        <w:rPr>
          <w:rFonts w:asciiTheme="majorHAnsi" w:hAnsiTheme="majorHAnsi" w:cstheme="majorHAnsi"/>
          <w:lang w:eastAsia="zh-CN"/>
        </w:rPr>
        <w:t>group</w:t>
      </w:r>
      <w:r w:rsidR="00FE15B3" w:rsidRPr="005179EF">
        <w:rPr>
          <w:rFonts w:asciiTheme="majorHAnsi" w:hAnsiTheme="majorHAnsi" w:cstheme="majorHAnsi"/>
          <w:lang w:eastAsia="zh-CN"/>
        </w:rPr>
        <w:t xml:space="preserve"> consisting of </w:t>
      </w:r>
      <w:r w:rsidR="00C71E42" w:rsidRPr="005179EF">
        <w:rPr>
          <w:rFonts w:asciiTheme="majorHAnsi" w:hAnsiTheme="majorHAnsi" w:cstheme="majorHAnsi"/>
          <w:lang w:eastAsia="zh-CN"/>
        </w:rPr>
        <w:t>C57BL/6</w:t>
      </w:r>
      <w:r w:rsidR="0066058C" w:rsidRPr="005179EF">
        <w:rPr>
          <w:rFonts w:asciiTheme="majorHAnsi" w:hAnsiTheme="majorHAnsi" w:cstheme="majorHAnsi"/>
          <w:lang w:eastAsia="zh-CN"/>
        </w:rPr>
        <w:t>J</w:t>
      </w:r>
      <w:r w:rsidR="00C71E42" w:rsidRPr="005179EF">
        <w:rPr>
          <w:rFonts w:asciiTheme="majorHAnsi" w:hAnsiTheme="majorHAnsi" w:cstheme="majorHAnsi"/>
          <w:lang w:eastAsia="zh-CN"/>
        </w:rPr>
        <w:t xml:space="preserve"> mice</w:t>
      </w:r>
      <w:r w:rsidR="00FE15B3" w:rsidRPr="005179EF">
        <w:rPr>
          <w:rFonts w:asciiTheme="majorHAnsi" w:hAnsiTheme="majorHAnsi" w:cstheme="majorHAnsi"/>
          <w:lang w:eastAsia="zh-CN"/>
        </w:rPr>
        <w:t>.</w:t>
      </w:r>
    </w:p>
    <w:p w14:paraId="29979902" w14:textId="77777777" w:rsidR="00EC6298" w:rsidRPr="005179EF" w:rsidRDefault="00EC6298" w:rsidP="005179EF">
      <w:pPr>
        <w:rPr>
          <w:rFonts w:asciiTheme="majorHAnsi" w:hAnsiTheme="majorHAnsi" w:cstheme="majorHAnsi"/>
          <w:lang w:eastAsia="zh-CN"/>
        </w:rPr>
      </w:pPr>
    </w:p>
    <w:p w14:paraId="37D5980D" w14:textId="77777777" w:rsidR="00FE03A8" w:rsidRPr="005179EF" w:rsidRDefault="00EC6298"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F</w:t>
      </w:r>
      <w:r w:rsidR="0002453A" w:rsidRPr="005179EF">
        <w:rPr>
          <w:rFonts w:asciiTheme="majorHAnsi" w:hAnsiTheme="majorHAnsi" w:cstheme="majorHAnsi"/>
          <w:lang w:eastAsia="zh-CN"/>
        </w:rPr>
        <w:t>e</w:t>
      </w:r>
      <w:r w:rsidR="00560D4B" w:rsidRPr="005179EF">
        <w:rPr>
          <w:rFonts w:asciiTheme="majorHAnsi" w:hAnsiTheme="majorHAnsi" w:cstheme="majorHAnsi"/>
          <w:lang w:eastAsia="zh-CN"/>
        </w:rPr>
        <w:t xml:space="preserve">ed </w:t>
      </w:r>
      <w:r w:rsidRPr="005179EF">
        <w:rPr>
          <w:rFonts w:asciiTheme="majorHAnsi" w:hAnsiTheme="majorHAnsi" w:cstheme="majorHAnsi"/>
          <w:lang w:eastAsia="zh-CN"/>
        </w:rPr>
        <w:t xml:space="preserve">the mice with </w:t>
      </w:r>
      <w:r w:rsidR="00560D4B" w:rsidRPr="005179EF">
        <w:rPr>
          <w:rFonts w:asciiTheme="majorHAnsi" w:hAnsiTheme="majorHAnsi" w:cstheme="majorHAnsi"/>
          <w:lang w:eastAsia="zh-CN"/>
        </w:rPr>
        <w:t>food and water</w:t>
      </w:r>
      <w:r w:rsidRPr="005179EF">
        <w:rPr>
          <w:rFonts w:asciiTheme="majorHAnsi" w:hAnsiTheme="majorHAnsi" w:cstheme="majorHAnsi"/>
          <w:lang w:eastAsia="zh-CN"/>
        </w:rPr>
        <w:t xml:space="preserve"> conventionally</w:t>
      </w:r>
      <w:r w:rsidR="002C51AE" w:rsidRPr="005179EF">
        <w:rPr>
          <w:rFonts w:asciiTheme="majorHAnsi" w:hAnsiTheme="majorHAnsi" w:cstheme="majorHAnsi"/>
          <w:lang w:eastAsia="zh-CN"/>
        </w:rPr>
        <w:t>.</w:t>
      </w:r>
    </w:p>
    <w:p w14:paraId="1836F8A7" w14:textId="77777777" w:rsidR="00EC6298" w:rsidRPr="005179EF" w:rsidRDefault="00EC6298" w:rsidP="005179EF">
      <w:pPr>
        <w:ind w:firstLineChars="300" w:firstLine="720"/>
        <w:rPr>
          <w:rFonts w:asciiTheme="majorHAnsi" w:hAnsiTheme="majorHAnsi" w:cstheme="majorHAnsi"/>
          <w:lang w:eastAsia="zh-CN"/>
        </w:rPr>
      </w:pPr>
    </w:p>
    <w:p w14:paraId="0FEDCE8D" w14:textId="77777777" w:rsidR="00560D4B" w:rsidRPr="005179EF" w:rsidRDefault="00EC6298"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R</w:t>
      </w:r>
      <w:r w:rsidR="00560D4B" w:rsidRPr="005179EF">
        <w:rPr>
          <w:rFonts w:asciiTheme="majorHAnsi" w:hAnsiTheme="majorHAnsi" w:cstheme="majorHAnsi"/>
          <w:lang w:eastAsia="zh-CN"/>
        </w:rPr>
        <w:t xml:space="preserve">aise </w:t>
      </w:r>
      <w:r w:rsidR="00A96D0A" w:rsidRPr="005179EF">
        <w:rPr>
          <w:rFonts w:asciiTheme="majorHAnsi" w:hAnsiTheme="majorHAnsi" w:cstheme="majorHAnsi"/>
          <w:lang w:eastAsia="zh-CN"/>
        </w:rPr>
        <w:t xml:space="preserve">the mice </w:t>
      </w:r>
      <w:r w:rsidR="00560D4B" w:rsidRPr="005179EF">
        <w:rPr>
          <w:rFonts w:asciiTheme="majorHAnsi" w:hAnsiTheme="majorHAnsi" w:cstheme="majorHAnsi"/>
          <w:lang w:eastAsia="zh-CN"/>
        </w:rPr>
        <w:t xml:space="preserve">in the animal laboratory under stable conditions of room temperature </w:t>
      </w:r>
      <w:r w:rsidR="00560D4B" w:rsidRPr="005179EF">
        <w:rPr>
          <w:rFonts w:asciiTheme="majorHAnsi" w:hAnsiTheme="majorHAnsi" w:cstheme="majorHAnsi"/>
          <w:lang w:eastAsia="zh-CN"/>
        </w:rPr>
        <w:lastRenderedPageBreak/>
        <w:t>(22</w:t>
      </w:r>
      <w:r w:rsidR="00A96D0A" w:rsidRPr="005179EF">
        <w:rPr>
          <w:rFonts w:asciiTheme="majorHAnsi" w:hAnsiTheme="majorHAnsi" w:cstheme="majorHAnsi"/>
          <w:lang w:eastAsia="zh-CN"/>
        </w:rPr>
        <w:t xml:space="preserve"> °</w:t>
      </w:r>
      <w:r w:rsidR="00560D4B" w:rsidRPr="005179EF">
        <w:rPr>
          <w:rFonts w:asciiTheme="majorHAnsi" w:hAnsiTheme="majorHAnsi" w:cstheme="majorHAnsi"/>
          <w:lang w:eastAsia="zh-CN"/>
        </w:rPr>
        <w:t>C), humidity (50</w:t>
      </w:r>
      <w:r w:rsidR="00A96D0A" w:rsidRPr="005179EF">
        <w:rPr>
          <w:rFonts w:asciiTheme="majorHAnsi" w:hAnsiTheme="majorHAnsi" w:cstheme="majorHAnsi"/>
          <w:lang w:eastAsia="zh-CN"/>
        </w:rPr>
        <w:t>–</w:t>
      </w:r>
      <w:r w:rsidR="00560D4B" w:rsidRPr="005179EF">
        <w:rPr>
          <w:rFonts w:asciiTheme="majorHAnsi" w:hAnsiTheme="majorHAnsi" w:cstheme="majorHAnsi"/>
          <w:lang w:eastAsia="zh-CN"/>
        </w:rPr>
        <w:t>60%), light</w:t>
      </w:r>
      <w:r w:rsidR="00A96D0A" w:rsidRPr="005179EF">
        <w:rPr>
          <w:rFonts w:asciiTheme="majorHAnsi" w:hAnsiTheme="majorHAnsi" w:cstheme="majorHAnsi"/>
          <w:lang w:eastAsia="zh-CN"/>
        </w:rPr>
        <w:t>–</w:t>
      </w:r>
      <w:r w:rsidR="00560D4B" w:rsidRPr="005179EF">
        <w:rPr>
          <w:rFonts w:asciiTheme="majorHAnsi" w:hAnsiTheme="majorHAnsi" w:cstheme="majorHAnsi"/>
          <w:lang w:eastAsia="zh-CN"/>
        </w:rPr>
        <w:t>dark cycle (12</w:t>
      </w:r>
      <w:r w:rsidR="00A96D0A" w:rsidRPr="005179EF">
        <w:rPr>
          <w:rFonts w:asciiTheme="majorHAnsi" w:hAnsiTheme="majorHAnsi" w:cstheme="majorHAnsi"/>
          <w:lang w:eastAsia="zh-CN"/>
        </w:rPr>
        <w:t xml:space="preserve"> </w:t>
      </w:r>
      <w:r w:rsidR="00560D4B" w:rsidRPr="005179EF">
        <w:rPr>
          <w:rFonts w:asciiTheme="majorHAnsi" w:hAnsiTheme="majorHAnsi" w:cstheme="majorHAnsi"/>
          <w:lang w:eastAsia="zh-CN"/>
        </w:rPr>
        <w:t>h</w:t>
      </w:r>
      <w:r w:rsidR="00A96D0A" w:rsidRPr="005179EF">
        <w:rPr>
          <w:rFonts w:asciiTheme="majorHAnsi" w:hAnsiTheme="majorHAnsi" w:cstheme="majorHAnsi"/>
          <w:lang w:eastAsia="zh-CN"/>
        </w:rPr>
        <w:t>–</w:t>
      </w:r>
      <w:r w:rsidR="00560D4B" w:rsidRPr="005179EF">
        <w:rPr>
          <w:rFonts w:asciiTheme="majorHAnsi" w:hAnsiTheme="majorHAnsi" w:cstheme="majorHAnsi"/>
          <w:lang w:eastAsia="zh-CN"/>
        </w:rPr>
        <w:t>12</w:t>
      </w:r>
      <w:r w:rsidR="00A96D0A" w:rsidRPr="005179EF">
        <w:rPr>
          <w:rFonts w:asciiTheme="majorHAnsi" w:hAnsiTheme="majorHAnsi" w:cstheme="majorHAnsi"/>
          <w:lang w:eastAsia="zh-CN"/>
        </w:rPr>
        <w:t xml:space="preserve"> </w:t>
      </w:r>
      <w:r w:rsidR="00560D4B" w:rsidRPr="005179EF">
        <w:rPr>
          <w:rFonts w:asciiTheme="majorHAnsi" w:hAnsiTheme="majorHAnsi" w:cstheme="majorHAnsi"/>
          <w:lang w:eastAsia="zh-CN"/>
        </w:rPr>
        <w:t xml:space="preserve">h), and </w:t>
      </w:r>
      <w:r w:rsidR="0002453A" w:rsidRPr="005179EF">
        <w:rPr>
          <w:rFonts w:asciiTheme="majorHAnsi" w:hAnsiTheme="majorHAnsi" w:cstheme="majorHAnsi"/>
          <w:lang w:eastAsia="zh-CN"/>
        </w:rPr>
        <w:t>room</w:t>
      </w:r>
      <w:r w:rsidRPr="005179EF">
        <w:rPr>
          <w:rFonts w:asciiTheme="majorHAnsi" w:hAnsiTheme="majorHAnsi" w:cstheme="majorHAnsi"/>
          <w:lang w:eastAsia="zh-CN"/>
        </w:rPr>
        <w:t xml:space="preserve"> light intensity (350</w:t>
      </w:r>
      <w:r w:rsidR="00A96D0A" w:rsidRPr="005179EF">
        <w:rPr>
          <w:rFonts w:asciiTheme="majorHAnsi" w:hAnsiTheme="majorHAnsi" w:cstheme="majorHAnsi"/>
          <w:lang w:eastAsia="zh-CN"/>
        </w:rPr>
        <w:t>–</w:t>
      </w:r>
      <w:r w:rsidRPr="005179EF">
        <w:rPr>
          <w:rFonts w:asciiTheme="majorHAnsi" w:hAnsiTheme="majorHAnsi" w:cstheme="majorHAnsi"/>
          <w:lang w:eastAsia="zh-CN"/>
        </w:rPr>
        <w:t>400 lux)</w:t>
      </w:r>
      <w:r w:rsidR="002C51AE" w:rsidRPr="005179EF">
        <w:rPr>
          <w:rFonts w:asciiTheme="majorHAnsi" w:hAnsiTheme="majorHAnsi" w:cstheme="majorHAnsi"/>
          <w:lang w:eastAsia="zh-CN"/>
        </w:rPr>
        <w:t>.</w:t>
      </w:r>
    </w:p>
    <w:p w14:paraId="3119AD52" w14:textId="77777777" w:rsidR="00EC6298" w:rsidRPr="005179EF" w:rsidRDefault="00EC6298" w:rsidP="005179EF">
      <w:pPr>
        <w:ind w:firstLineChars="300" w:firstLine="720"/>
        <w:rPr>
          <w:rFonts w:asciiTheme="majorHAnsi" w:hAnsiTheme="majorHAnsi" w:cstheme="majorHAnsi"/>
          <w:lang w:eastAsia="zh-CN"/>
        </w:rPr>
      </w:pPr>
    </w:p>
    <w:p w14:paraId="411B022C" w14:textId="77777777" w:rsidR="001E019F" w:rsidRPr="005179EF" w:rsidRDefault="004B0FD5"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Prepare</w:t>
      </w:r>
      <w:r w:rsidR="00EC6298" w:rsidRPr="005179EF">
        <w:rPr>
          <w:rFonts w:asciiTheme="majorHAnsi" w:hAnsiTheme="majorHAnsi" w:cstheme="majorHAnsi"/>
          <w:lang w:eastAsia="zh-CN"/>
        </w:rPr>
        <w:t xml:space="preserve"> the e</w:t>
      </w:r>
      <w:r w:rsidR="00E913B8" w:rsidRPr="005179EF">
        <w:rPr>
          <w:rFonts w:asciiTheme="majorHAnsi" w:hAnsiTheme="majorHAnsi" w:cstheme="majorHAnsi"/>
          <w:lang w:eastAsia="zh-CN"/>
        </w:rPr>
        <w:t xml:space="preserve">xperimental </w:t>
      </w:r>
      <w:r w:rsidR="001E019F" w:rsidRPr="005179EF">
        <w:rPr>
          <w:rFonts w:asciiTheme="majorHAnsi" w:hAnsiTheme="majorHAnsi" w:cstheme="majorHAnsi"/>
          <w:lang w:eastAsia="zh-CN"/>
        </w:rPr>
        <w:t xml:space="preserve">equipment: </w:t>
      </w:r>
      <w:r w:rsidR="005D7C90" w:rsidRPr="005179EF">
        <w:rPr>
          <w:rFonts w:asciiTheme="majorHAnsi" w:hAnsiTheme="majorHAnsi" w:cstheme="majorHAnsi"/>
          <w:lang w:eastAsia="zh-CN"/>
        </w:rPr>
        <w:t xml:space="preserve">optical coherence tomography with </w:t>
      </w:r>
      <w:r w:rsidR="00FC5973" w:rsidRPr="005179EF">
        <w:rPr>
          <w:rFonts w:asciiTheme="majorHAnsi" w:hAnsiTheme="majorHAnsi" w:cstheme="majorHAnsi"/>
          <w:lang w:eastAsia="zh-CN"/>
        </w:rPr>
        <w:t>confocal scanning laser ophthalmoscope (</w:t>
      </w:r>
      <w:proofErr w:type="spellStart"/>
      <w:r w:rsidR="00FC5973" w:rsidRPr="005179EF">
        <w:rPr>
          <w:rFonts w:asciiTheme="majorHAnsi" w:hAnsiTheme="majorHAnsi" w:cstheme="majorHAnsi"/>
          <w:lang w:eastAsia="zh-CN"/>
        </w:rPr>
        <w:t>cSLO</w:t>
      </w:r>
      <w:proofErr w:type="spellEnd"/>
      <w:r w:rsidR="00FC5973" w:rsidRPr="005179EF">
        <w:rPr>
          <w:rFonts w:asciiTheme="majorHAnsi" w:hAnsiTheme="majorHAnsi" w:cstheme="majorHAnsi"/>
          <w:lang w:eastAsia="zh-CN"/>
        </w:rPr>
        <w:t>)</w:t>
      </w:r>
      <w:r w:rsidR="001E019F" w:rsidRPr="005179EF">
        <w:rPr>
          <w:rFonts w:asciiTheme="majorHAnsi" w:hAnsiTheme="majorHAnsi" w:cstheme="majorHAnsi"/>
          <w:lang w:eastAsia="zh-CN"/>
        </w:rPr>
        <w:t xml:space="preserve"> for small animals (</w:t>
      </w:r>
      <w:r w:rsidR="001E019F" w:rsidRPr="005179EF">
        <w:rPr>
          <w:rFonts w:asciiTheme="majorHAnsi" w:hAnsiTheme="majorHAnsi" w:cstheme="majorHAnsi"/>
          <w:b/>
          <w:bCs/>
          <w:lang w:eastAsia="zh-CN"/>
        </w:rPr>
        <w:t>Figure 1</w:t>
      </w:r>
      <w:r w:rsidR="0016116F" w:rsidRPr="005179EF">
        <w:rPr>
          <w:rFonts w:asciiTheme="majorHAnsi" w:hAnsiTheme="majorHAnsi" w:cstheme="majorHAnsi"/>
          <w:b/>
          <w:bCs/>
          <w:lang w:eastAsia="zh-CN"/>
        </w:rPr>
        <w:t>A</w:t>
      </w:r>
      <w:r w:rsidR="00EC6298" w:rsidRPr="005179EF">
        <w:rPr>
          <w:rFonts w:asciiTheme="majorHAnsi" w:hAnsiTheme="majorHAnsi" w:cstheme="majorHAnsi"/>
          <w:lang w:eastAsia="zh-CN"/>
        </w:rPr>
        <w:t>)</w:t>
      </w:r>
      <w:r w:rsidR="002C51AE" w:rsidRPr="005179EF">
        <w:rPr>
          <w:rFonts w:asciiTheme="majorHAnsi" w:hAnsiTheme="majorHAnsi" w:cstheme="majorHAnsi"/>
          <w:lang w:eastAsia="zh-CN"/>
        </w:rPr>
        <w:t>.</w:t>
      </w:r>
      <w:r w:rsidR="00C0254D" w:rsidRPr="005179EF">
        <w:rPr>
          <w:rFonts w:asciiTheme="majorHAnsi" w:hAnsiTheme="majorHAnsi" w:cstheme="majorHAnsi"/>
          <w:lang w:eastAsia="zh-CN"/>
        </w:rPr>
        <w:t xml:space="preserve"> </w:t>
      </w:r>
    </w:p>
    <w:p w14:paraId="442F3497" w14:textId="77777777" w:rsidR="00EC6298" w:rsidRPr="005179EF" w:rsidRDefault="00EC6298" w:rsidP="005179EF">
      <w:pPr>
        <w:ind w:firstLineChars="300" w:firstLine="720"/>
        <w:rPr>
          <w:rFonts w:asciiTheme="majorHAnsi" w:hAnsiTheme="majorHAnsi" w:cstheme="majorHAnsi"/>
          <w:lang w:eastAsia="zh-CN"/>
        </w:rPr>
      </w:pPr>
    </w:p>
    <w:p w14:paraId="62016031" w14:textId="77777777" w:rsidR="00CD40D6" w:rsidRPr="005179EF" w:rsidRDefault="0097548B"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 xml:space="preserve">Prepare </w:t>
      </w:r>
      <w:r w:rsidR="00C0254D" w:rsidRPr="005179EF">
        <w:rPr>
          <w:rFonts w:asciiTheme="majorHAnsi" w:hAnsiTheme="majorHAnsi" w:cstheme="majorHAnsi"/>
          <w:lang w:eastAsia="zh-CN"/>
        </w:rPr>
        <w:t>all materials required</w:t>
      </w:r>
      <w:r w:rsidRPr="005179EF">
        <w:rPr>
          <w:rFonts w:asciiTheme="majorHAnsi" w:hAnsiTheme="majorHAnsi" w:cstheme="majorHAnsi"/>
          <w:lang w:eastAsia="zh-CN"/>
        </w:rPr>
        <w:t xml:space="preserve"> for the experiment (</w:t>
      </w:r>
      <w:r w:rsidRPr="005179EF">
        <w:rPr>
          <w:rFonts w:asciiTheme="majorHAnsi" w:hAnsiTheme="majorHAnsi" w:cstheme="majorHAnsi"/>
          <w:b/>
          <w:bCs/>
          <w:lang w:eastAsia="zh-CN"/>
        </w:rPr>
        <w:t>Figure 1B</w:t>
      </w:r>
      <w:r w:rsidRPr="005179EF">
        <w:rPr>
          <w:rFonts w:asciiTheme="majorHAnsi" w:hAnsiTheme="majorHAnsi" w:cstheme="majorHAnsi"/>
          <w:lang w:eastAsia="zh-CN"/>
        </w:rPr>
        <w:t>) and weigh the mice</w:t>
      </w:r>
      <w:r w:rsidR="00C0254D" w:rsidRPr="005179EF">
        <w:rPr>
          <w:rFonts w:asciiTheme="majorHAnsi" w:hAnsiTheme="majorHAnsi" w:cstheme="majorHAnsi"/>
          <w:lang w:eastAsia="zh-CN"/>
        </w:rPr>
        <w:t xml:space="preserve"> </w:t>
      </w:r>
      <w:r w:rsidRPr="005179EF">
        <w:rPr>
          <w:rFonts w:asciiTheme="majorHAnsi" w:hAnsiTheme="majorHAnsi" w:cstheme="majorHAnsi"/>
          <w:lang w:eastAsia="zh-CN"/>
        </w:rPr>
        <w:t>(</w:t>
      </w:r>
      <w:r w:rsidRPr="005179EF">
        <w:rPr>
          <w:rFonts w:asciiTheme="majorHAnsi" w:hAnsiTheme="majorHAnsi" w:cstheme="majorHAnsi"/>
          <w:b/>
          <w:bCs/>
          <w:lang w:eastAsia="zh-CN"/>
        </w:rPr>
        <w:t>Figure 1C</w:t>
      </w:r>
      <w:r w:rsidRPr="005179EF">
        <w:rPr>
          <w:rFonts w:asciiTheme="majorHAnsi" w:hAnsiTheme="majorHAnsi" w:cstheme="majorHAnsi"/>
          <w:lang w:eastAsia="zh-CN"/>
        </w:rPr>
        <w:t>)</w:t>
      </w:r>
      <w:r w:rsidR="00C6172F" w:rsidRPr="005179EF">
        <w:rPr>
          <w:rFonts w:asciiTheme="majorHAnsi" w:hAnsiTheme="majorHAnsi" w:cstheme="majorHAnsi"/>
          <w:lang w:eastAsia="zh-CN"/>
        </w:rPr>
        <w:t>.</w:t>
      </w:r>
    </w:p>
    <w:p w14:paraId="69D421BF" w14:textId="77777777" w:rsidR="00CD40D6" w:rsidRPr="005179EF" w:rsidRDefault="00CD40D6" w:rsidP="005179EF">
      <w:pPr>
        <w:rPr>
          <w:rFonts w:asciiTheme="majorHAnsi" w:hAnsiTheme="majorHAnsi" w:cstheme="majorHAnsi"/>
          <w:lang w:eastAsia="zh-CN"/>
        </w:rPr>
      </w:pPr>
    </w:p>
    <w:p w14:paraId="0A1F9673" w14:textId="77777777" w:rsidR="00CD40D6" w:rsidRPr="005179EF" w:rsidRDefault="00BE695F" w:rsidP="005179EF">
      <w:pPr>
        <w:pStyle w:val="ListParagraph"/>
        <w:numPr>
          <w:ilvl w:val="0"/>
          <w:numId w:val="16"/>
        </w:numPr>
        <w:ind w:left="0" w:firstLineChars="0" w:firstLine="0"/>
        <w:rPr>
          <w:rFonts w:asciiTheme="majorHAnsi" w:hAnsiTheme="majorHAnsi" w:cstheme="majorHAnsi"/>
          <w:b/>
          <w:lang w:eastAsia="zh-CN"/>
        </w:rPr>
      </w:pPr>
      <w:r w:rsidRPr="005179EF">
        <w:rPr>
          <w:rFonts w:asciiTheme="majorHAnsi" w:hAnsiTheme="majorHAnsi" w:cstheme="majorHAnsi"/>
          <w:b/>
          <w:lang w:eastAsia="zh-CN"/>
        </w:rPr>
        <w:t>Anesthetic configuration</w:t>
      </w:r>
    </w:p>
    <w:p w14:paraId="78DB6921" w14:textId="77777777" w:rsidR="00387FE9" w:rsidRPr="005179EF" w:rsidRDefault="00387FE9" w:rsidP="005179EF">
      <w:pPr>
        <w:ind w:firstLineChars="200" w:firstLine="482"/>
        <w:rPr>
          <w:rFonts w:asciiTheme="majorHAnsi" w:hAnsiTheme="majorHAnsi" w:cstheme="majorHAnsi"/>
          <w:b/>
          <w:lang w:eastAsia="zh-CN"/>
        </w:rPr>
      </w:pPr>
    </w:p>
    <w:p w14:paraId="145D0F67" w14:textId="77777777" w:rsidR="00617AD9" w:rsidRPr="005179EF" w:rsidRDefault="00617AD9" w:rsidP="005179EF">
      <w:pPr>
        <w:pStyle w:val="ListParagraph"/>
        <w:numPr>
          <w:ilvl w:val="1"/>
          <w:numId w:val="20"/>
        </w:numPr>
        <w:ind w:firstLineChars="0"/>
        <w:rPr>
          <w:rFonts w:asciiTheme="majorHAnsi" w:hAnsiTheme="majorHAnsi" w:cstheme="majorHAnsi"/>
          <w:lang w:eastAsia="zh-CN"/>
        </w:rPr>
      </w:pPr>
      <w:r w:rsidRPr="005179EF">
        <w:rPr>
          <w:rFonts w:asciiTheme="majorHAnsi" w:hAnsiTheme="majorHAnsi" w:cstheme="majorHAnsi"/>
          <w:lang w:eastAsia="zh-CN"/>
        </w:rPr>
        <w:t>Add 3.57</w:t>
      </w:r>
      <w:r w:rsidR="002F3A63" w:rsidRPr="005179EF">
        <w:rPr>
          <w:rFonts w:asciiTheme="majorHAnsi" w:hAnsiTheme="majorHAnsi" w:cstheme="majorHAnsi"/>
          <w:lang w:eastAsia="zh-CN"/>
        </w:rPr>
        <w:t xml:space="preserve"> </w:t>
      </w:r>
      <w:r w:rsidRPr="005179EF">
        <w:rPr>
          <w:rFonts w:asciiTheme="majorHAnsi" w:hAnsiTheme="majorHAnsi" w:cstheme="majorHAnsi"/>
          <w:lang w:eastAsia="zh-CN"/>
        </w:rPr>
        <w:t>m</w:t>
      </w:r>
      <w:r w:rsidR="00791DD3" w:rsidRPr="005179EF">
        <w:rPr>
          <w:rFonts w:asciiTheme="majorHAnsi" w:hAnsiTheme="majorHAnsi" w:cstheme="majorHAnsi"/>
          <w:lang w:eastAsia="zh-CN"/>
        </w:rPr>
        <w:t>L</w:t>
      </w:r>
      <w:r w:rsidR="002F3A63" w:rsidRPr="005179EF">
        <w:rPr>
          <w:rFonts w:asciiTheme="majorHAnsi" w:hAnsiTheme="majorHAnsi" w:cstheme="majorHAnsi"/>
          <w:lang w:eastAsia="zh-CN"/>
        </w:rPr>
        <w:t xml:space="preserve"> of</w:t>
      </w:r>
      <w:r w:rsidRPr="005179EF">
        <w:rPr>
          <w:rFonts w:asciiTheme="majorHAnsi" w:hAnsiTheme="majorHAnsi" w:cstheme="majorHAnsi"/>
          <w:lang w:eastAsia="zh-CN"/>
        </w:rPr>
        <w:t xml:space="preserve"> sterilized water to </w:t>
      </w:r>
      <w:r w:rsidR="00791DD3" w:rsidRPr="005179EF">
        <w:rPr>
          <w:rFonts w:asciiTheme="majorHAnsi" w:hAnsiTheme="majorHAnsi" w:cstheme="majorHAnsi"/>
          <w:lang w:eastAsia="zh-CN"/>
        </w:rPr>
        <w:t>a</w:t>
      </w:r>
      <w:r w:rsidRPr="005179EF">
        <w:rPr>
          <w:rFonts w:asciiTheme="majorHAnsi" w:hAnsiTheme="majorHAnsi" w:cstheme="majorHAnsi"/>
          <w:lang w:eastAsia="zh-CN"/>
        </w:rPr>
        <w:t xml:space="preserve"> bottle of </w:t>
      </w:r>
      <w:r w:rsidR="00367C15" w:rsidRPr="005179EF">
        <w:rPr>
          <w:rFonts w:asciiTheme="majorHAnsi" w:hAnsiTheme="majorHAnsi" w:cstheme="majorHAnsi"/>
          <w:lang w:eastAsia="zh-CN"/>
        </w:rPr>
        <w:t>l</w:t>
      </w:r>
      <w:r w:rsidR="00217B0A" w:rsidRPr="005179EF">
        <w:rPr>
          <w:rFonts w:asciiTheme="majorHAnsi" w:hAnsiTheme="majorHAnsi" w:cstheme="majorHAnsi"/>
          <w:lang w:eastAsia="zh-CN"/>
        </w:rPr>
        <w:t xml:space="preserve">yophilized </w:t>
      </w:r>
      <w:r w:rsidR="00367C15" w:rsidRPr="005179EF">
        <w:rPr>
          <w:rFonts w:asciiTheme="majorHAnsi" w:hAnsiTheme="majorHAnsi" w:cstheme="majorHAnsi"/>
          <w:lang w:eastAsia="zh-CN"/>
        </w:rPr>
        <w:t xml:space="preserve">anesthetic </w:t>
      </w:r>
      <w:r w:rsidR="00217B0A" w:rsidRPr="005179EF">
        <w:rPr>
          <w:rFonts w:asciiTheme="majorHAnsi" w:hAnsiTheme="majorHAnsi" w:cstheme="majorHAnsi"/>
          <w:lang w:eastAsia="zh-CN"/>
        </w:rPr>
        <w:t>powder</w:t>
      </w:r>
      <w:r w:rsidR="00D62638" w:rsidRPr="005179EF">
        <w:rPr>
          <w:rFonts w:asciiTheme="majorHAnsi" w:hAnsiTheme="majorHAnsi" w:cstheme="majorHAnsi"/>
          <w:lang w:eastAsia="zh-CN"/>
        </w:rPr>
        <w:t xml:space="preserve"> (</w:t>
      </w:r>
      <w:r w:rsidRPr="005179EF">
        <w:rPr>
          <w:rFonts w:asciiTheme="majorHAnsi" w:hAnsiTheme="majorHAnsi" w:cstheme="majorHAnsi"/>
          <w:lang w:eastAsia="zh-CN"/>
        </w:rPr>
        <w:t>Tiletamine 12</w:t>
      </w:r>
      <w:r w:rsidR="00B14432" w:rsidRPr="005179EF">
        <w:rPr>
          <w:rFonts w:asciiTheme="majorHAnsi" w:hAnsiTheme="majorHAnsi" w:cstheme="majorHAnsi"/>
          <w:lang w:eastAsia="zh-CN"/>
        </w:rPr>
        <w:t>5</w:t>
      </w:r>
      <w:r w:rsidR="00791DD3" w:rsidRPr="005179EF">
        <w:rPr>
          <w:rFonts w:asciiTheme="majorHAnsi" w:hAnsiTheme="majorHAnsi" w:cstheme="majorHAnsi"/>
          <w:lang w:eastAsia="zh-CN"/>
        </w:rPr>
        <w:t xml:space="preserve"> </w:t>
      </w:r>
      <w:r w:rsidR="00D62638" w:rsidRPr="005179EF">
        <w:rPr>
          <w:rFonts w:asciiTheme="majorHAnsi" w:hAnsiTheme="majorHAnsi" w:cstheme="majorHAnsi"/>
          <w:lang w:eastAsia="zh-CN"/>
        </w:rPr>
        <w:t>mg</w:t>
      </w:r>
      <w:r w:rsidRPr="005179EF">
        <w:rPr>
          <w:rFonts w:asciiTheme="majorHAnsi" w:hAnsiTheme="majorHAnsi" w:cstheme="majorHAnsi"/>
          <w:lang w:eastAsia="zh-CN"/>
        </w:rPr>
        <w:t xml:space="preserve"> + Zolazepam 125</w:t>
      </w:r>
      <w:r w:rsidR="00791DD3" w:rsidRPr="005179EF">
        <w:rPr>
          <w:rFonts w:asciiTheme="majorHAnsi" w:hAnsiTheme="majorHAnsi" w:cstheme="majorHAnsi"/>
          <w:lang w:eastAsia="zh-CN"/>
        </w:rPr>
        <w:t xml:space="preserve"> </w:t>
      </w:r>
      <w:r w:rsidRPr="005179EF">
        <w:rPr>
          <w:rFonts w:asciiTheme="majorHAnsi" w:hAnsiTheme="majorHAnsi" w:cstheme="majorHAnsi"/>
          <w:lang w:eastAsia="zh-CN"/>
        </w:rPr>
        <w:t>mg</w:t>
      </w:r>
      <w:r w:rsidR="00D62638" w:rsidRPr="005179EF">
        <w:rPr>
          <w:rFonts w:asciiTheme="majorHAnsi" w:hAnsiTheme="majorHAnsi" w:cstheme="majorHAnsi"/>
          <w:lang w:eastAsia="zh-CN"/>
        </w:rPr>
        <w:t>)</w:t>
      </w:r>
      <w:r w:rsidR="001A7B97" w:rsidRPr="005179EF">
        <w:rPr>
          <w:rFonts w:asciiTheme="majorHAnsi" w:hAnsiTheme="majorHAnsi" w:cstheme="majorHAnsi"/>
          <w:lang w:eastAsia="zh-CN"/>
        </w:rPr>
        <w:t xml:space="preserve"> to achieve a final concentration of 70</w:t>
      </w:r>
      <w:r w:rsidR="00791DD3" w:rsidRPr="005179EF">
        <w:rPr>
          <w:rFonts w:asciiTheme="majorHAnsi" w:hAnsiTheme="majorHAnsi" w:cstheme="majorHAnsi"/>
          <w:lang w:eastAsia="zh-CN"/>
        </w:rPr>
        <w:t xml:space="preserve"> </w:t>
      </w:r>
      <w:r w:rsidR="001A7B97" w:rsidRPr="005179EF">
        <w:rPr>
          <w:rFonts w:asciiTheme="majorHAnsi" w:hAnsiTheme="majorHAnsi" w:cstheme="majorHAnsi"/>
          <w:lang w:eastAsia="zh-CN"/>
        </w:rPr>
        <w:t>mg/m</w:t>
      </w:r>
      <w:r w:rsidR="00791DD3" w:rsidRPr="005179EF">
        <w:rPr>
          <w:rFonts w:asciiTheme="majorHAnsi" w:hAnsiTheme="majorHAnsi" w:cstheme="majorHAnsi"/>
          <w:lang w:eastAsia="zh-CN"/>
        </w:rPr>
        <w:t>L.</w:t>
      </w:r>
    </w:p>
    <w:p w14:paraId="512491FF" w14:textId="77777777" w:rsidR="00617AD9" w:rsidRPr="005179EF" w:rsidRDefault="00617AD9" w:rsidP="005179EF">
      <w:pPr>
        <w:ind w:leftChars="100" w:left="240" w:firstLineChars="200" w:firstLine="480"/>
        <w:rPr>
          <w:rFonts w:asciiTheme="majorHAnsi" w:hAnsiTheme="majorHAnsi" w:cstheme="majorHAnsi"/>
          <w:lang w:eastAsia="zh-CN"/>
        </w:rPr>
      </w:pPr>
    </w:p>
    <w:p w14:paraId="0301CA98" w14:textId="77777777" w:rsidR="004F0AE7" w:rsidRPr="005179EF" w:rsidRDefault="001044F6" w:rsidP="005179EF">
      <w:pPr>
        <w:pStyle w:val="ListParagraph"/>
        <w:numPr>
          <w:ilvl w:val="1"/>
          <w:numId w:val="20"/>
        </w:numPr>
        <w:ind w:firstLineChars="0"/>
        <w:rPr>
          <w:rFonts w:asciiTheme="majorHAnsi" w:hAnsiTheme="majorHAnsi" w:cstheme="majorHAnsi"/>
          <w:lang w:eastAsia="zh-CN"/>
        </w:rPr>
      </w:pPr>
      <w:r w:rsidRPr="005179EF">
        <w:rPr>
          <w:rFonts w:asciiTheme="majorHAnsi" w:hAnsiTheme="majorHAnsi" w:cstheme="majorHAnsi"/>
          <w:lang w:eastAsia="zh-CN"/>
        </w:rPr>
        <w:t>Dissolve 200</w:t>
      </w:r>
      <w:r w:rsidR="00D63CBE" w:rsidRPr="005179EF">
        <w:rPr>
          <w:rFonts w:asciiTheme="majorHAnsi" w:hAnsiTheme="majorHAnsi" w:cstheme="majorHAnsi"/>
          <w:lang w:eastAsia="zh-CN"/>
        </w:rPr>
        <w:t xml:space="preserve"> </w:t>
      </w:r>
      <w:r w:rsidRPr="005179EF">
        <w:rPr>
          <w:rFonts w:asciiTheme="majorHAnsi" w:hAnsiTheme="majorHAnsi" w:cstheme="majorHAnsi"/>
          <w:lang w:eastAsia="zh-CN"/>
        </w:rPr>
        <w:t xml:space="preserve">mg </w:t>
      </w:r>
      <w:r w:rsidR="00367C15" w:rsidRPr="005179EF">
        <w:rPr>
          <w:rFonts w:asciiTheme="majorHAnsi" w:hAnsiTheme="majorHAnsi" w:cstheme="majorHAnsi"/>
          <w:lang w:eastAsia="zh-CN"/>
        </w:rPr>
        <w:t xml:space="preserve">of </w:t>
      </w:r>
      <w:r w:rsidR="00431493" w:rsidRPr="005179EF">
        <w:rPr>
          <w:rFonts w:asciiTheme="majorHAnsi" w:hAnsiTheme="majorHAnsi" w:cstheme="majorHAnsi"/>
          <w:lang w:eastAsia="zh-CN"/>
        </w:rPr>
        <w:t>Xylazine powder in 10</w:t>
      </w:r>
      <w:r w:rsidR="00D63CBE" w:rsidRPr="005179EF">
        <w:rPr>
          <w:rFonts w:asciiTheme="majorHAnsi" w:hAnsiTheme="majorHAnsi" w:cstheme="majorHAnsi"/>
          <w:lang w:eastAsia="zh-CN"/>
        </w:rPr>
        <w:t xml:space="preserve"> </w:t>
      </w:r>
      <w:r w:rsidR="00431493" w:rsidRPr="005179EF">
        <w:rPr>
          <w:rFonts w:asciiTheme="majorHAnsi" w:hAnsiTheme="majorHAnsi" w:cstheme="majorHAnsi"/>
          <w:lang w:eastAsia="zh-CN"/>
        </w:rPr>
        <w:t>m</w:t>
      </w:r>
      <w:r w:rsidR="00D63CBE" w:rsidRPr="005179EF">
        <w:rPr>
          <w:rFonts w:asciiTheme="majorHAnsi" w:hAnsiTheme="majorHAnsi" w:cstheme="majorHAnsi"/>
          <w:lang w:eastAsia="zh-CN"/>
        </w:rPr>
        <w:t>L of</w:t>
      </w:r>
      <w:r w:rsidR="00431493" w:rsidRPr="005179EF">
        <w:rPr>
          <w:rFonts w:asciiTheme="majorHAnsi" w:hAnsiTheme="majorHAnsi" w:cstheme="majorHAnsi"/>
          <w:lang w:eastAsia="zh-CN"/>
        </w:rPr>
        <w:t xml:space="preserve"> sterilized water</w:t>
      </w:r>
      <w:r w:rsidRPr="005179EF">
        <w:rPr>
          <w:rFonts w:asciiTheme="majorHAnsi" w:hAnsiTheme="majorHAnsi" w:cstheme="majorHAnsi"/>
          <w:lang w:eastAsia="zh-CN"/>
        </w:rPr>
        <w:t xml:space="preserve"> to a</w:t>
      </w:r>
      <w:r w:rsidR="00431493" w:rsidRPr="005179EF">
        <w:rPr>
          <w:rFonts w:asciiTheme="majorHAnsi" w:hAnsiTheme="majorHAnsi" w:cstheme="majorHAnsi"/>
          <w:lang w:eastAsia="zh-CN"/>
        </w:rPr>
        <w:t xml:space="preserve"> final concentration of 20</w:t>
      </w:r>
      <w:r w:rsidR="007B6B79" w:rsidRPr="005179EF">
        <w:rPr>
          <w:rFonts w:asciiTheme="majorHAnsi" w:hAnsiTheme="majorHAnsi" w:cstheme="majorHAnsi"/>
          <w:lang w:eastAsia="zh-CN"/>
        </w:rPr>
        <w:t xml:space="preserve"> </w:t>
      </w:r>
      <w:r w:rsidR="00431493" w:rsidRPr="005179EF">
        <w:rPr>
          <w:rFonts w:asciiTheme="majorHAnsi" w:hAnsiTheme="majorHAnsi" w:cstheme="majorHAnsi"/>
          <w:lang w:eastAsia="zh-CN"/>
        </w:rPr>
        <w:t>mg/m</w:t>
      </w:r>
      <w:r w:rsidR="007B6B79" w:rsidRPr="005179EF">
        <w:rPr>
          <w:rFonts w:asciiTheme="majorHAnsi" w:hAnsiTheme="majorHAnsi" w:cstheme="majorHAnsi"/>
          <w:lang w:eastAsia="zh-CN"/>
        </w:rPr>
        <w:t>L.</w:t>
      </w:r>
    </w:p>
    <w:p w14:paraId="76C5CC5B" w14:textId="77777777" w:rsidR="00387FE9" w:rsidRPr="005179EF" w:rsidRDefault="00387FE9" w:rsidP="005179EF">
      <w:pPr>
        <w:ind w:firstLineChars="300" w:firstLine="720"/>
        <w:rPr>
          <w:rFonts w:asciiTheme="majorHAnsi" w:hAnsiTheme="majorHAnsi" w:cstheme="majorHAnsi"/>
          <w:lang w:eastAsia="zh-CN"/>
        </w:rPr>
      </w:pPr>
    </w:p>
    <w:p w14:paraId="1D3DC689" w14:textId="77777777" w:rsidR="00CD40D6" w:rsidRPr="005179EF" w:rsidRDefault="004F0AE7" w:rsidP="005179EF">
      <w:pPr>
        <w:pStyle w:val="ListParagraph"/>
        <w:numPr>
          <w:ilvl w:val="1"/>
          <w:numId w:val="20"/>
        </w:numPr>
        <w:ind w:firstLineChars="0"/>
        <w:rPr>
          <w:rFonts w:asciiTheme="majorHAnsi" w:hAnsiTheme="majorHAnsi" w:cstheme="majorHAnsi"/>
          <w:lang w:eastAsia="zh-CN"/>
        </w:rPr>
      </w:pPr>
      <w:r w:rsidRPr="005179EF">
        <w:rPr>
          <w:rFonts w:asciiTheme="majorHAnsi" w:hAnsiTheme="majorHAnsi" w:cstheme="majorHAnsi"/>
          <w:lang w:eastAsia="zh-CN"/>
        </w:rPr>
        <w:t>Mix the two solution</w:t>
      </w:r>
      <w:r w:rsidR="00367C15" w:rsidRPr="005179EF">
        <w:rPr>
          <w:rFonts w:asciiTheme="majorHAnsi" w:hAnsiTheme="majorHAnsi" w:cstheme="majorHAnsi"/>
          <w:lang w:eastAsia="zh-CN"/>
        </w:rPr>
        <w:t>s</w:t>
      </w:r>
      <w:r w:rsidR="007E225D" w:rsidRPr="005179EF">
        <w:rPr>
          <w:rFonts w:asciiTheme="majorHAnsi" w:hAnsiTheme="majorHAnsi" w:cstheme="majorHAnsi"/>
          <w:lang w:eastAsia="zh-CN"/>
        </w:rPr>
        <w:t xml:space="preserve"> </w:t>
      </w:r>
      <w:r w:rsidR="00431493" w:rsidRPr="005179EF">
        <w:rPr>
          <w:rFonts w:asciiTheme="majorHAnsi" w:hAnsiTheme="majorHAnsi" w:cstheme="majorHAnsi"/>
          <w:lang w:eastAsia="zh-CN"/>
        </w:rPr>
        <w:t xml:space="preserve">in a new tube (take </w:t>
      </w:r>
      <w:r w:rsidR="00392F71" w:rsidRPr="005179EF">
        <w:rPr>
          <w:rFonts w:asciiTheme="majorHAnsi" w:hAnsiTheme="majorHAnsi" w:cstheme="majorHAnsi"/>
          <w:lang w:eastAsia="zh-CN"/>
        </w:rPr>
        <w:t xml:space="preserve">the </w:t>
      </w:r>
      <w:r w:rsidR="00431493" w:rsidRPr="005179EF">
        <w:rPr>
          <w:rFonts w:asciiTheme="majorHAnsi" w:hAnsiTheme="majorHAnsi" w:cstheme="majorHAnsi"/>
          <w:lang w:eastAsia="zh-CN"/>
        </w:rPr>
        <w:t>same volume to mix, volume ratio 1:1</w:t>
      </w:r>
      <w:proofErr w:type="gramStart"/>
      <w:r w:rsidR="00431493" w:rsidRPr="005179EF">
        <w:rPr>
          <w:rFonts w:asciiTheme="majorHAnsi" w:hAnsiTheme="majorHAnsi" w:cstheme="majorHAnsi"/>
          <w:lang w:eastAsia="zh-CN"/>
        </w:rPr>
        <w:t>)</w:t>
      </w:r>
      <w:r w:rsidRPr="005179EF">
        <w:rPr>
          <w:rFonts w:asciiTheme="majorHAnsi" w:hAnsiTheme="majorHAnsi" w:cstheme="majorHAnsi"/>
          <w:lang w:eastAsia="zh-CN"/>
        </w:rPr>
        <w:t>;</w:t>
      </w:r>
      <w:proofErr w:type="gramEnd"/>
    </w:p>
    <w:p w14:paraId="65F6298B" w14:textId="77777777" w:rsidR="00387FE9" w:rsidRPr="005179EF" w:rsidRDefault="00387FE9" w:rsidP="005179EF">
      <w:pPr>
        <w:ind w:firstLineChars="300" w:firstLine="720"/>
        <w:rPr>
          <w:rFonts w:asciiTheme="majorHAnsi" w:hAnsiTheme="majorHAnsi" w:cstheme="majorHAnsi"/>
          <w:lang w:eastAsia="zh-CN"/>
        </w:rPr>
      </w:pPr>
    </w:p>
    <w:p w14:paraId="2FA4A70B" w14:textId="77777777" w:rsidR="0059561B" w:rsidRPr="005179EF" w:rsidRDefault="00652DE7" w:rsidP="005179EF">
      <w:pPr>
        <w:pStyle w:val="ListParagraph"/>
        <w:numPr>
          <w:ilvl w:val="1"/>
          <w:numId w:val="20"/>
        </w:numPr>
        <w:ind w:firstLineChars="0"/>
        <w:rPr>
          <w:rFonts w:asciiTheme="majorHAnsi" w:hAnsiTheme="majorHAnsi" w:cstheme="majorHAnsi"/>
          <w:lang w:eastAsia="zh-CN"/>
        </w:rPr>
      </w:pPr>
      <w:r w:rsidRPr="005179EF">
        <w:rPr>
          <w:rFonts w:asciiTheme="majorHAnsi" w:hAnsiTheme="majorHAnsi" w:cstheme="majorHAnsi"/>
          <w:lang w:eastAsia="zh-CN"/>
        </w:rPr>
        <w:t>Set the injection dosage of</w:t>
      </w:r>
      <w:r w:rsidR="0092601B" w:rsidRPr="005179EF">
        <w:rPr>
          <w:rFonts w:asciiTheme="majorHAnsi" w:hAnsiTheme="majorHAnsi" w:cstheme="majorHAnsi"/>
          <w:lang w:eastAsia="zh-CN"/>
        </w:rPr>
        <w:t xml:space="preserve"> the</w:t>
      </w:r>
      <w:r w:rsidRPr="005179EF">
        <w:rPr>
          <w:rFonts w:asciiTheme="majorHAnsi" w:hAnsiTheme="majorHAnsi" w:cstheme="majorHAnsi"/>
          <w:lang w:eastAsia="zh-CN"/>
        </w:rPr>
        <w:t xml:space="preserve"> </w:t>
      </w:r>
      <w:r w:rsidR="00217B0A" w:rsidRPr="005179EF">
        <w:rPr>
          <w:rFonts w:asciiTheme="majorHAnsi" w:hAnsiTheme="majorHAnsi" w:cstheme="majorHAnsi"/>
          <w:lang w:eastAsia="zh-CN"/>
        </w:rPr>
        <w:t xml:space="preserve">anesthetic mixture solution </w:t>
      </w:r>
      <w:r w:rsidRPr="005179EF">
        <w:rPr>
          <w:rFonts w:asciiTheme="majorHAnsi" w:hAnsiTheme="majorHAnsi" w:cstheme="majorHAnsi"/>
          <w:lang w:eastAsia="zh-CN"/>
        </w:rPr>
        <w:t>as</w:t>
      </w:r>
      <w:r w:rsidR="00D81A89" w:rsidRPr="005179EF">
        <w:rPr>
          <w:rFonts w:asciiTheme="majorHAnsi" w:hAnsiTheme="majorHAnsi" w:cstheme="majorHAnsi"/>
          <w:lang w:eastAsia="zh-CN"/>
        </w:rPr>
        <w:t xml:space="preserve"> </w:t>
      </w:r>
      <w:r w:rsidR="00600A6B" w:rsidRPr="005179EF">
        <w:rPr>
          <w:rFonts w:asciiTheme="majorHAnsi" w:hAnsiTheme="majorHAnsi" w:cstheme="majorHAnsi"/>
          <w:lang w:eastAsia="zh-CN"/>
        </w:rPr>
        <w:t>1</w:t>
      </w:r>
      <w:r w:rsidR="00431493" w:rsidRPr="005179EF">
        <w:rPr>
          <w:rFonts w:asciiTheme="majorHAnsi" w:hAnsiTheme="majorHAnsi" w:cstheme="majorHAnsi"/>
          <w:lang w:eastAsia="zh-CN"/>
        </w:rPr>
        <w:t xml:space="preserve"> μ</w:t>
      </w:r>
      <w:r w:rsidR="0092601B" w:rsidRPr="005179EF">
        <w:rPr>
          <w:rFonts w:asciiTheme="majorHAnsi" w:hAnsiTheme="majorHAnsi" w:cstheme="majorHAnsi"/>
          <w:lang w:eastAsia="zh-CN"/>
        </w:rPr>
        <w:t>L</w:t>
      </w:r>
      <w:r w:rsidR="0059561B" w:rsidRPr="005179EF">
        <w:rPr>
          <w:rFonts w:asciiTheme="majorHAnsi" w:hAnsiTheme="majorHAnsi" w:cstheme="majorHAnsi"/>
          <w:lang w:eastAsia="zh-CN"/>
        </w:rPr>
        <w:t>/g.</w:t>
      </w:r>
    </w:p>
    <w:p w14:paraId="5AA919E6" w14:textId="77777777" w:rsidR="0042474C" w:rsidRPr="005179EF" w:rsidRDefault="0042474C" w:rsidP="005179EF">
      <w:pPr>
        <w:rPr>
          <w:rFonts w:asciiTheme="majorHAnsi" w:hAnsiTheme="majorHAnsi" w:cstheme="majorHAnsi"/>
          <w:lang w:eastAsia="zh-CN"/>
        </w:rPr>
      </w:pPr>
    </w:p>
    <w:p w14:paraId="245382A5" w14:textId="77777777" w:rsidR="00D846A2" w:rsidRPr="005179EF" w:rsidRDefault="00117D65" w:rsidP="005179EF">
      <w:pPr>
        <w:pStyle w:val="ListParagraph"/>
        <w:ind w:firstLineChars="0" w:firstLine="0"/>
        <w:rPr>
          <w:rFonts w:asciiTheme="majorHAnsi" w:hAnsiTheme="majorHAnsi" w:cstheme="majorHAnsi"/>
          <w:lang w:eastAsia="zh-CN"/>
        </w:rPr>
      </w:pPr>
      <w:r w:rsidRPr="005179EF">
        <w:rPr>
          <w:rFonts w:asciiTheme="majorHAnsi" w:hAnsiTheme="majorHAnsi" w:cstheme="majorHAnsi"/>
          <w:lang w:eastAsia="zh-CN"/>
        </w:rPr>
        <w:t xml:space="preserve">NOTE: </w:t>
      </w:r>
      <w:r w:rsidR="00D846A2" w:rsidRPr="005179EF">
        <w:rPr>
          <w:rFonts w:asciiTheme="majorHAnsi" w:hAnsiTheme="majorHAnsi" w:cstheme="majorHAnsi"/>
          <w:lang w:eastAsia="zh-CN"/>
        </w:rPr>
        <w:t>Dosage selection</w:t>
      </w:r>
      <w:r w:rsidRPr="005179EF">
        <w:rPr>
          <w:rFonts w:asciiTheme="majorHAnsi" w:hAnsiTheme="majorHAnsi" w:cstheme="majorHAnsi"/>
          <w:lang w:eastAsia="zh-CN"/>
        </w:rPr>
        <w:t xml:space="preserve"> should be </w:t>
      </w:r>
      <w:r w:rsidR="00672EA6" w:rsidRPr="005179EF">
        <w:rPr>
          <w:rFonts w:asciiTheme="majorHAnsi" w:hAnsiTheme="majorHAnsi" w:cstheme="majorHAnsi"/>
          <w:lang w:eastAsia="zh-CN"/>
        </w:rPr>
        <w:t>according to the experiment duration.</w:t>
      </w:r>
      <w:r w:rsidRPr="005179EF">
        <w:rPr>
          <w:rFonts w:asciiTheme="majorHAnsi" w:hAnsiTheme="majorHAnsi" w:cstheme="majorHAnsi"/>
          <w:lang w:eastAsia="zh-CN"/>
        </w:rPr>
        <w:t xml:space="preserve"> </w:t>
      </w:r>
      <w:r w:rsidR="00672EA6" w:rsidRPr="005179EF">
        <w:rPr>
          <w:rFonts w:asciiTheme="majorHAnsi" w:hAnsiTheme="majorHAnsi" w:cstheme="majorHAnsi"/>
          <w:lang w:eastAsia="zh-CN"/>
        </w:rPr>
        <w:t>When the dosage is</w:t>
      </w:r>
      <w:r w:rsidR="00D846A2" w:rsidRPr="005179EF">
        <w:rPr>
          <w:rFonts w:asciiTheme="majorHAnsi" w:hAnsiTheme="majorHAnsi" w:cstheme="majorHAnsi"/>
          <w:lang w:eastAsia="zh-CN"/>
        </w:rPr>
        <w:t xml:space="preserve"> 1</w:t>
      </w:r>
      <w:r w:rsidR="00672EA6" w:rsidRPr="005179EF">
        <w:rPr>
          <w:rFonts w:asciiTheme="majorHAnsi" w:hAnsiTheme="majorHAnsi" w:cstheme="majorHAnsi"/>
          <w:lang w:eastAsia="zh-CN"/>
        </w:rPr>
        <w:t xml:space="preserve"> </w:t>
      </w:r>
      <w:r w:rsidR="00D846A2" w:rsidRPr="005179EF">
        <w:rPr>
          <w:rFonts w:asciiTheme="majorHAnsi" w:hAnsiTheme="majorHAnsi" w:cstheme="majorHAnsi"/>
          <w:lang w:eastAsia="zh-CN"/>
        </w:rPr>
        <w:t>μ</w:t>
      </w:r>
      <w:r w:rsidRPr="005179EF">
        <w:rPr>
          <w:rFonts w:asciiTheme="majorHAnsi" w:hAnsiTheme="majorHAnsi" w:cstheme="majorHAnsi"/>
          <w:lang w:eastAsia="zh-CN"/>
        </w:rPr>
        <w:t>L</w:t>
      </w:r>
      <w:r w:rsidR="00D846A2" w:rsidRPr="005179EF">
        <w:rPr>
          <w:rFonts w:asciiTheme="majorHAnsi" w:hAnsiTheme="majorHAnsi" w:cstheme="majorHAnsi"/>
          <w:lang w:eastAsia="zh-CN"/>
        </w:rPr>
        <w:t>/g (1 μ</w:t>
      </w:r>
      <w:r w:rsidRPr="005179EF">
        <w:rPr>
          <w:rFonts w:asciiTheme="majorHAnsi" w:hAnsiTheme="majorHAnsi" w:cstheme="majorHAnsi"/>
          <w:lang w:eastAsia="zh-CN"/>
        </w:rPr>
        <w:t>L of</w:t>
      </w:r>
      <w:r w:rsidR="00D846A2" w:rsidRPr="005179EF">
        <w:rPr>
          <w:rFonts w:asciiTheme="majorHAnsi" w:hAnsiTheme="majorHAnsi" w:cstheme="majorHAnsi"/>
          <w:lang w:eastAsia="zh-CN"/>
        </w:rPr>
        <w:t xml:space="preserve"> anesthetic mixture for each 1 g weight</w:t>
      </w:r>
      <w:r w:rsidR="00672EA6" w:rsidRPr="005179EF">
        <w:rPr>
          <w:rFonts w:asciiTheme="majorHAnsi" w:hAnsiTheme="majorHAnsi" w:cstheme="majorHAnsi"/>
          <w:lang w:eastAsia="zh-CN"/>
        </w:rPr>
        <w:t xml:space="preserve"> of</w:t>
      </w:r>
      <w:r w:rsidR="00D846A2" w:rsidRPr="005179EF">
        <w:rPr>
          <w:rFonts w:asciiTheme="majorHAnsi" w:hAnsiTheme="majorHAnsi" w:cstheme="majorHAnsi"/>
          <w:lang w:eastAsia="zh-CN"/>
        </w:rPr>
        <w:t xml:space="preserve"> mouse), the </w:t>
      </w:r>
      <w:r w:rsidRPr="005179EF">
        <w:rPr>
          <w:rFonts w:asciiTheme="majorHAnsi" w:hAnsiTheme="majorHAnsi" w:cstheme="majorHAnsi"/>
          <w:lang w:eastAsia="zh-CN"/>
        </w:rPr>
        <w:t>duration</w:t>
      </w:r>
      <w:r w:rsidR="00D846A2" w:rsidRPr="005179EF">
        <w:rPr>
          <w:rFonts w:asciiTheme="majorHAnsi" w:hAnsiTheme="majorHAnsi" w:cstheme="majorHAnsi"/>
          <w:lang w:eastAsia="zh-CN"/>
        </w:rPr>
        <w:t xml:space="preserve"> of deep anesthesia is </w:t>
      </w:r>
      <w:r w:rsidRPr="005179EF">
        <w:rPr>
          <w:rFonts w:asciiTheme="majorHAnsi" w:hAnsiTheme="majorHAnsi" w:cstheme="majorHAnsi"/>
          <w:lang w:eastAsia="zh-CN"/>
        </w:rPr>
        <w:t>~</w:t>
      </w:r>
      <w:r w:rsidR="00D846A2" w:rsidRPr="005179EF">
        <w:rPr>
          <w:rFonts w:asciiTheme="majorHAnsi" w:hAnsiTheme="majorHAnsi" w:cstheme="majorHAnsi"/>
          <w:lang w:eastAsia="zh-CN"/>
        </w:rPr>
        <w:t>1</w:t>
      </w:r>
      <w:r w:rsidR="00672EA6" w:rsidRPr="005179EF">
        <w:rPr>
          <w:rFonts w:asciiTheme="majorHAnsi" w:hAnsiTheme="majorHAnsi" w:cstheme="majorHAnsi"/>
          <w:lang w:eastAsia="zh-CN"/>
        </w:rPr>
        <w:t xml:space="preserve"> </w:t>
      </w:r>
      <w:r w:rsidR="00D846A2" w:rsidRPr="005179EF">
        <w:rPr>
          <w:rFonts w:asciiTheme="majorHAnsi" w:hAnsiTheme="majorHAnsi" w:cstheme="majorHAnsi"/>
          <w:lang w:eastAsia="zh-CN"/>
        </w:rPr>
        <w:t>h</w:t>
      </w:r>
      <w:r w:rsidR="00672EA6"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672EA6" w:rsidRPr="005179EF">
        <w:rPr>
          <w:rFonts w:asciiTheme="majorHAnsi" w:hAnsiTheme="majorHAnsi" w:cstheme="majorHAnsi"/>
          <w:lang w:eastAsia="zh-CN"/>
        </w:rPr>
        <w:t xml:space="preserve">When the dosage is </w:t>
      </w:r>
      <w:r w:rsidR="00D846A2" w:rsidRPr="005179EF">
        <w:rPr>
          <w:rFonts w:asciiTheme="majorHAnsi" w:hAnsiTheme="majorHAnsi" w:cstheme="majorHAnsi"/>
          <w:lang w:eastAsia="zh-CN"/>
        </w:rPr>
        <w:t>1.5</w:t>
      </w:r>
      <w:r w:rsidR="00672EA6" w:rsidRPr="005179EF">
        <w:rPr>
          <w:rFonts w:asciiTheme="majorHAnsi" w:hAnsiTheme="majorHAnsi" w:cstheme="majorHAnsi"/>
          <w:lang w:eastAsia="zh-CN"/>
        </w:rPr>
        <w:t xml:space="preserve"> μ</w:t>
      </w:r>
      <w:r w:rsidRPr="005179EF">
        <w:rPr>
          <w:rFonts w:asciiTheme="majorHAnsi" w:hAnsiTheme="majorHAnsi" w:cstheme="majorHAnsi"/>
          <w:lang w:eastAsia="zh-CN"/>
        </w:rPr>
        <w:t>L</w:t>
      </w:r>
      <w:r w:rsidR="00672EA6" w:rsidRPr="005179EF">
        <w:rPr>
          <w:rFonts w:asciiTheme="majorHAnsi" w:hAnsiTheme="majorHAnsi" w:cstheme="majorHAnsi"/>
          <w:lang w:eastAsia="zh-CN"/>
        </w:rPr>
        <w:t xml:space="preserve">/g </w:t>
      </w:r>
      <w:r w:rsidR="00D846A2" w:rsidRPr="005179EF">
        <w:rPr>
          <w:rFonts w:asciiTheme="majorHAnsi" w:hAnsiTheme="majorHAnsi" w:cstheme="majorHAnsi"/>
          <w:lang w:eastAsia="zh-CN"/>
        </w:rPr>
        <w:t>(1.5</w:t>
      </w:r>
      <w:r w:rsidR="00672EA6" w:rsidRPr="005179EF">
        <w:rPr>
          <w:rFonts w:asciiTheme="majorHAnsi" w:hAnsiTheme="majorHAnsi" w:cstheme="majorHAnsi"/>
          <w:lang w:eastAsia="zh-CN"/>
        </w:rPr>
        <w:t xml:space="preserve"> μ</w:t>
      </w:r>
      <w:r w:rsidRPr="005179EF">
        <w:rPr>
          <w:rFonts w:asciiTheme="majorHAnsi" w:hAnsiTheme="majorHAnsi" w:cstheme="majorHAnsi"/>
          <w:lang w:eastAsia="zh-CN"/>
        </w:rPr>
        <w:t xml:space="preserve">L of </w:t>
      </w:r>
      <w:r w:rsidR="00672EA6" w:rsidRPr="005179EF">
        <w:rPr>
          <w:rFonts w:asciiTheme="majorHAnsi" w:hAnsiTheme="majorHAnsi" w:cstheme="majorHAnsi"/>
          <w:lang w:eastAsia="zh-CN"/>
        </w:rPr>
        <w:t>anesthetic mixture for each</w:t>
      </w:r>
      <w:r w:rsidR="00D846A2" w:rsidRPr="005179EF">
        <w:rPr>
          <w:rFonts w:asciiTheme="majorHAnsi" w:hAnsiTheme="majorHAnsi" w:cstheme="majorHAnsi"/>
          <w:lang w:eastAsia="zh-CN"/>
        </w:rPr>
        <w:t xml:space="preserve"> 1</w:t>
      </w:r>
      <w:r w:rsidR="00672EA6" w:rsidRPr="005179EF">
        <w:rPr>
          <w:rFonts w:asciiTheme="majorHAnsi" w:hAnsiTheme="majorHAnsi" w:cstheme="majorHAnsi"/>
          <w:lang w:eastAsia="zh-CN"/>
        </w:rPr>
        <w:t xml:space="preserve"> </w:t>
      </w:r>
      <w:r w:rsidR="00D846A2" w:rsidRPr="005179EF">
        <w:rPr>
          <w:rFonts w:asciiTheme="majorHAnsi" w:hAnsiTheme="majorHAnsi" w:cstheme="majorHAnsi"/>
          <w:lang w:eastAsia="zh-CN"/>
        </w:rPr>
        <w:t xml:space="preserve">g weight of mice), the </w:t>
      </w:r>
      <w:r w:rsidRPr="005179EF">
        <w:rPr>
          <w:rFonts w:asciiTheme="majorHAnsi" w:hAnsiTheme="majorHAnsi" w:cstheme="majorHAnsi"/>
          <w:lang w:eastAsia="zh-CN"/>
        </w:rPr>
        <w:t>duration</w:t>
      </w:r>
      <w:r w:rsidR="00D846A2" w:rsidRPr="005179EF">
        <w:rPr>
          <w:rFonts w:asciiTheme="majorHAnsi" w:hAnsiTheme="majorHAnsi" w:cstheme="majorHAnsi"/>
          <w:lang w:eastAsia="zh-CN"/>
        </w:rPr>
        <w:t xml:space="preserve"> of deep anesthesia </w:t>
      </w:r>
      <w:r w:rsidR="00672EA6" w:rsidRPr="005179EF">
        <w:rPr>
          <w:rFonts w:asciiTheme="majorHAnsi" w:hAnsiTheme="majorHAnsi" w:cstheme="majorHAnsi"/>
          <w:lang w:eastAsia="zh-CN"/>
        </w:rPr>
        <w:t>is</w:t>
      </w:r>
      <w:r w:rsidR="00D846A2" w:rsidRPr="005179EF">
        <w:rPr>
          <w:rFonts w:asciiTheme="majorHAnsi" w:hAnsiTheme="majorHAnsi" w:cstheme="majorHAnsi"/>
          <w:lang w:eastAsia="zh-CN"/>
        </w:rPr>
        <w:t xml:space="preserve"> </w:t>
      </w:r>
      <w:r w:rsidRPr="005179EF">
        <w:rPr>
          <w:rFonts w:asciiTheme="majorHAnsi" w:hAnsiTheme="majorHAnsi" w:cstheme="majorHAnsi"/>
          <w:lang w:eastAsia="zh-CN"/>
        </w:rPr>
        <w:t>~</w:t>
      </w:r>
      <w:r w:rsidR="00D846A2" w:rsidRPr="005179EF">
        <w:rPr>
          <w:rFonts w:asciiTheme="majorHAnsi" w:hAnsiTheme="majorHAnsi" w:cstheme="majorHAnsi"/>
          <w:lang w:eastAsia="zh-CN"/>
        </w:rPr>
        <w:t>2 h.</w:t>
      </w:r>
      <w:r w:rsidRPr="005179EF">
        <w:rPr>
          <w:rFonts w:asciiTheme="majorHAnsi" w:hAnsiTheme="majorHAnsi" w:cstheme="majorHAnsi"/>
          <w:lang w:eastAsia="zh-CN"/>
        </w:rPr>
        <w:t xml:space="preserve"> </w:t>
      </w:r>
      <w:r w:rsidR="00A5118C" w:rsidRPr="005179EF">
        <w:rPr>
          <w:rFonts w:asciiTheme="majorHAnsi" w:hAnsiTheme="majorHAnsi" w:cstheme="majorHAnsi"/>
          <w:lang w:eastAsia="zh-CN"/>
        </w:rPr>
        <w:t>The dosage of 1 μ</w:t>
      </w:r>
      <w:r w:rsidRPr="005179EF">
        <w:rPr>
          <w:rFonts w:asciiTheme="majorHAnsi" w:hAnsiTheme="majorHAnsi" w:cstheme="majorHAnsi"/>
          <w:lang w:eastAsia="zh-CN"/>
        </w:rPr>
        <w:t>L</w:t>
      </w:r>
      <w:r w:rsidR="00A5118C" w:rsidRPr="005179EF">
        <w:rPr>
          <w:rFonts w:asciiTheme="majorHAnsi" w:hAnsiTheme="majorHAnsi" w:cstheme="majorHAnsi"/>
          <w:lang w:eastAsia="zh-CN"/>
        </w:rPr>
        <w:t>/g anesthetic mixture met the time requirement of OCT (0.5</w:t>
      </w:r>
      <w:r w:rsidR="00CE4B62" w:rsidRPr="005179EF">
        <w:rPr>
          <w:rFonts w:asciiTheme="majorHAnsi" w:hAnsiTheme="majorHAnsi" w:cstheme="majorHAnsi"/>
          <w:lang w:eastAsia="zh-CN"/>
        </w:rPr>
        <w:t>–</w:t>
      </w:r>
      <w:r w:rsidR="00A5118C" w:rsidRPr="005179EF">
        <w:rPr>
          <w:rFonts w:asciiTheme="majorHAnsi" w:hAnsiTheme="majorHAnsi" w:cstheme="majorHAnsi"/>
          <w:lang w:eastAsia="zh-CN"/>
        </w:rPr>
        <w:t>1 h)</w:t>
      </w:r>
      <w:r w:rsidR="00E26BB9" w:rsidRPr="005179EF">
        <w:rPr>
          <w:rFonts w:asciiTheme="majorHAnsi" w:hAnsiTheme="majorHAnsi" w:cstheme="majorHAnsi"/>
          <w:lang w:eastAsia="zh-CN"/>
        </w:rPr>
        <w:t xml:space="preserve"> for one mouse</w:t>
      </w:r>
      <w:r w:rsidR="00A5118C" w:rsidRPr="005179EF">
        <w:rPr>
          <w:rFonts w:asciiTheme="majorHAnsi" w:hAnsiTheme="majorHAnsi" w:cstheme="majorHAnsi"/>
          <w:lang w:eastAsia="zh-CN"/>
        </w:rPr>
        <w:t>.</w:t>
      </w:r>
    </w:p>
    <w:p w14:paraId="32C7B19C" w14:textId="77777777" w:rsidR="00D846A2" w:rsidRPr="005179EF" w:rsidRDefault="00D846A2" w:rsidP="005179EF">
      <w:pPr>
        <w:rPr>
          <w:rFonts w:asciiTheme="majorHAnsi" w:hAnsiTheme="majorHAnsi" w:cstheme="majorHAnsi"/>
          <w:lang w:eastAsia="zh-CN"/>
        </w:rPr>
      </w:pPr>
    </w:p>
    <w:p w14:paraId="31F573F5" w14:textId="77777777" w:rsidR="00BE695F" w:rsidRPr="005179EF" w:rsidRDefault="005C6187" w:rsidP="005179EF">
      <w:pPr>
        <w:pStyle w:val="ListParagraph"/>
        <w:numPr>
          <w:ilvl w:val="0"/>
          <w:numId w:val="16"/>
        </w:numPr>
        <w:ind w:left="0" w:firstLineChars="0" w:firstLine="0"/>
        <w:rPr>
          <w:rFonts w:asciiTheme="majorHAnsi" w:hAnsiTheme="majorHAnsi" w:cstheme="majorHAnsi"/>
          <w:b/>
          <w:lang w:eastAsia="zh-CN"/>
        </w:rPr>
      </w:pPr>
      <w:r w:rsidRPr="005179EF">
        <w:rPr>
          <w:rFonts w:asciiTheme="majorHAnsi" w:hAnsiTheme="majorHAnsi" w:cstheme="majorHAnsi"/>
          <w:b/>
          <w:lang w:eastAsia="zh-CN"/>
        </w:rPr>
        <w:t xml:space="preserve">Information </w:t>
      </w:r>
      <w:r w:rsidR="004F263D" w:rsidRPr="005179EF">
        <w:rPr>
          <w:rFonts w:asciiTheme="majorHAnsi" w:hAnsiTheme="majorHAnsi" w:cstheme="majorHAnsi"/>
          <w:b/>
          <w:lang w:eastAsia="zh-CN"/>
        </w:rPr>
        <w:t>r</w:t>
      </w:r>
      <w:r w:rsidRPr="005179EF">
        <w:rPr>
          <w:rFonts w:asciiTheme="majorHAnsi" w:hAnsiTheme="majorHAnsi" w:cstheme="majorHAnsi"/>
          <w:b/>
          <w:lang w:eastAsia="zh-CN"/>
        </w:rPr>
        <w:t>ecords</w:t>
      </w:r>
    </w:p>
    <w:p w14:paraId="306E4004" w14:textId="77777777" w:rsidR="004F263D" w:rsidRPr="005179EF" w:rsidRDefault="004F263D" w:rsidP="005179EF">
      <w:pPr>
        <w:pStyle w:val="ListParagraph"/>
        <w:ind w:firstLineChars="0" w:firstLine="0"/>
        <w:rPr>
          <w:rFonts w:asciiTheme="majorHAnsi" w:hAnsiTheme="majorHAnsi" w:cstheme="majorHAnsi"/>
          <w:b/>
          <w:lang w:eastAsia="zh-CN"/>
        </w:rPr>
      </w:pPr>
    </w:p>
    <w:p w14:paraId="109AB445" w14:textId="77777777" w:rsidR="005C6187" w:rsidRPr="005179EF" w:rsidRDefault="00BE695F" w:rsidP="005179EF">
      <w:pPr>
        <w:pStyle w:val="ListParagraph"/>
        <w:numPr>
          <w:ilvl w:val="1"/>
          <w:numId w:val="16"/>
        </w:numPr>
        <w:ind w:left="0" w:firstLineChars="0" w:firstLine="0"/>
        <w:rPr>
          <w:rFonts w:asciiTheme="majorHAnsi" w:hAnsiTheme="majorHAnsi" w:cstheme="majorHAnsi"/>
          <w:lang w:eastAsia="zh-CN"/>
        </w:rPr>
      </w:pPr>
      <w:r w:rsidRPr="005179EF">
        <w:rPr>
          <w:rFonts w:asciiTheme="majorHAnsi" w:hAnsiTheme="majorHAnsi" w:cstheme="majorHAnsi"/>
          <w:lang w:eastAsia="zh-CN"/>
        </w:rPr>
        <w:t xml:space="preserve">Record the information: </w:t>
      </w:r>
      <w:r w:rsidR="005C6187" w:rsidRPr="005179EF">
        <w:rPr>
          <w:rFonts w:asciiTheme="majorHAnsi" w:hAnsiTheme="majorHAnsi" w:cstheme="majorHAnsi"/>
          <w:lang w:eastAsia="zh-CN"/>
        </w:rPr>
        <w:t xml:space="preserve">group, </w:t>
      </w:r>
      <w:r w:rsidR="0049645E" w:rsidRPr="005179EF">
        <w:rPr>
          <w:rFonts w:asciiTheme="majorHAnsi" w:hAnsiTheme="majorHAnsi" w:cstheme="majorHAnsi"/>
          <w:lang w:eastAsia="zh-CN"/>
        </w:rPr>
        <w:t>code</w:t>
      </w:r>
      <w:r w:rsidR="005C6187" w:rsidRPr="005179EF">
        <w:rPr>
          <w:rFonts w:asciiTheme="majorHAnsi" w:hAnsiTheme="majorHAnsi" w:cstheme="majorHAnsi"/>
          <w:lang w:eastAsia="zh-CN"/>
        </w:rPr>
        <w:t xml:space="preserve">, </w:t>
      </w:r>
      <w:r w:rsidR="0049645E" w:rsidRPr="005179EF">
        <w:rPr>
          <w:rFonts w:asciiTheme="majorHAnsi" w:hAnsiTheme="majorHAnsi" w:cstheme="majorHAnsi"/>
          <w:lang w:eastAsia="zh-CN"/>
        </w:rPr>
        <w:t xml:space="preserve">date of </w:t>
      </w:r>
      <w:r w:rsidR="005C6187" w:rsidRPr="005179EF">
        <w:rPr>
          <w:rFonts w:asciiTheme="majorHAnsi" w:hAnsiTheme="majorHAnsi" w:cstheme="majorHAnsi"/>
          <w:lang w:eastAsia="zh-CN"/>
        </w:rPr>
        <w:t xml:space="preserve">birth, age, </w:t>
      </w:r>
      <w:r w:rsidR="0049645E" w:rsidRPr="005179EF">
        <w:rPr>
          <w:rFonts w:asciiTheme="majorHAnsi" w:hAnsiTheme="majorHAnsi" w:cstheme="majorHAnsi"/>
          <w:lang w:eastAsia="zh-CN"/>
        </w:rPr>
        <w:t>sex</w:t>
      </w:r>
      <w:r w:rsidR="005C6187" w:rsidRPr="005179EF">
        <w:rPr>
          <w:rFonts w:asciiTheme="majorHAnsi" w:hAnsiTheme="majorHAnsi" w:cstheme="majorHAnsi"/>
          <w:lang w:eastAsia="zh-CN"/>
        </w:rPr>
        <w:t xml:space="preserve">, weight, </w:t>
      </w:r>
      <w:r w:rsidR="0049645E" w:rsidRPr="005179EF">
        <w:rPr>
          <w:rFonts w:asciiTheme="majorHAnsi" w:hAnsiTheme="majorHAnsi" w:cstheme="majorHAnsi"/>
          <w:lang w:eastAsia="zh-CN"/>
        </w:rPr>
        <w:t xml:space="preserve">and </w:t>
      </w:r>
      <w:r w:rsidR="005C6187" w:rsidRPr="005179EF">
        <w:rPr>
          <w:rFonts w:asciiTheme="majorHAnsi" w:hAnsiTheme="majorHAnsi" w:cstheme="majorHAnsi"/>
          <w:lang w:eastAsia="zh-CN"/>
        </w:rPr>
        <w:t>anesthetic dosage.</w:t>
      </w:r>
      <w:r w:rsidR="00F615F7" w:rsidRPr="005179EF">
        <w:rPr>
          <w:rFonts w:asciiTheme="majorHAnsi" w:hAnsiTheme="majorHAnsi" w:cstheme="majorHAnsi"/>
          <w:lang w:eastAsia="zh-CN"/>
        </w:rPr>
        <w:tab/>
      </w:r>
    </w:p>
    <w:p w14:paraId="1A02743D" w14:textId="77777777" w:rsidR="00004022" w:rsidRPr="005179EF" w:rsidRDefault="00004022" w:rsidP="005179EF">
      <w:pPr>
        <w:ind w:firstLineChars="300" w:firstLine="720"/>
        <w:rPr>
          <w:rFonts w:asciiTheme="majorHAnsi" w:hAnsiTheme="majorHAnsi" w:cstheme="majorHAnsi"/>
          <w:lang w:eastAsia="zh-CN"/>
        </w:rPr>
      </w:pPr>
    </w:p>
    <w:p w14:paraId="6B321256" w14:textId="77777777" w:rsidR="005C6187" w:rsidRPr="005179EF" w:rsidRDefault="005C6187" w:rsidP="005179EF">
      <w:pPr>
        <w:pStyle w:val="ListParagraph"/>
        <w:numPr>
          <w:ilvl w:val="0"/>
          <w:numId w:val="16"/>
        </w:numPr>
        <w:ind w:left="0" w:firstLineChars="0" w:firstLine="0"/>
        <w:rPr>
          <w:rFonts w:asciiTheme="majorHAnsi" w:hAnsiTheme="majorHAnsi" w:cstheme="majorHAnsi"/>
          <w:b/>
          <w:highlight w:val="yellow"/>
        </w:rPr>
      </w:pPr>
      <w:r w:rsidRPr="005179EF">
        <w:rPr>
          <w:rFonts w:asciiTheme="majorHAnsi" w:hAnsiTheme="majorHAnsi" w:cstheme="majorHAnsi"/>
          <w:b/>
          <w:highlight w:val="yellow"/>
        </w:rPr>
        <w:t xml:space="preserve">Instrument </w:t>
      </w:r>
      <w:r w:rsidR="00B51990" w:rsidRPr="005179EF">
        <w:rPr>
          <w:rFonts w:asciiTheme="majorHAnsi" w:hAnsiTheme="majorHAnsi" w:cstheme="majorHAnsi"/>
          <w:b/>
          <w:highlight w:val="yellow"/>
        </w:rPr>
        <w:t>s</w:t>
      </w:r>
      <w:r w:rsidRPr="005179EF">
        <w:rPr>
          <w:rFonts w:asciiTheme="majorHAnsi" w:hAnsiTheme="majorHAnsi" w:cstheme="majorHAnsi"/>
          <w:b/>
          <w:highlight w:val="yellow"/>
        </w:rPr>
        <w:t xml:space="preserve">tartup and </w:t>
      </w:r>
      <w:r w:rsidR="00B51990" w:rsidRPr="005179EF">
        <w:rPr>
          <w:rFonts w:asciiTheme="majorHAnsi" w:hAnsiTheme="majorHAnsi" w:cstheme="majorHAnsi"/>
          <w:b/>
          <w:highlight w:val="yellow"/>
        </w:rPr>
        <w:t>t</w:t>
      </w:r>
      <w:r w:rsidRPr="005179EF">
        <w:rPr>
          <w:rFonts w:asciiTheme="majorHAnsi" w:hAnsiTheme="majorHAnsi" w:cstheme="majorHAnsi"/>
          <w:b/>
          <w:highlight w:val="yellow"/>
        </w:rPr>
        <w:t>esting</w:t>
      </w:r>
    </w:p>
    <w:p w14:paraId="7AF666B3" w14:textId="77777777" w:rsidR="00EC6298" w:rsidRPr="005179EF" w:rsidRDefault="00EC6298" w:rsidP="005179EF">
      <w:pPr>
        <w:ind w:firstLineChars="200" w:firstLine="482"/>
        <w:rPr>
          <w:rFonts w:asciiTheme="majorHAnsi" w:hAnsiTheme="majorHAnsi" w:cstheme="majorHAnsi"/>
          <w:b/>
          <w:highlight w:val="yellow"/>
          <w:lang w:eastAsia="zh-CN"/>
        </w:rPr>
      </w:pPr>
    </w:p>
    <w:p w14:paraId="59CECBCD" w14:textId="77777777" w:rsidR="00D81A89" w:rsidRPr="005179EF" w:rsidRDefault="00FD4AF7" w:rsidP="005179EF">
      <w:pPr>
        <w:pStyle w:val="ListParagraph"/>
        <w:numPr>
          <w:ilvl w:val="1"/>
          <w:numId w:val="16"/>
        </w:numPr>
        <w:ind w:left="0" w:firstLineChars="0" w:firstLine="0"/>
        <w:rPr>
          <w:rFonts w:asciiTheme="majorHAnsi" w:hAnsiTheme="majorHAnsi" w:cstheme="majorHAnsi"/>
          <w:highlight w:val="yellow"/>
          <w:lang w:eastAsia="zh-CN"/>
        </w:rPr>
      </w:pPr>
      <w:r w:rsidRPr="005179EF">
        <w:rPr>
          <w:rFonts w:asciiTheme="majorHAnsi" w:hAnsiTheme="majorHAnsi" w:cstheme="majorHAnsi"/>
          <w:highlight w:val="yellow"/>
        </w:rPr>
        <w:t>S</w:t>
      </w:r>
      <w:r w:rsidR="00661B64" w:rsidRPr="005179EF">
        <w:rPr>
          <w:rFonts w:asciiTheme="majorHAnsi" w:hAnsiTheme="majorHAnsi" w:cstheme="majorHAnsi"/>
          <w:highlight w:val="yellow"/>
        </w:rPr>
        <w:t>witch</w:t>
      </w:r>
      <w:r w:rsidR="00631AE8" w:rsidRPr="005179EF">
        <w:rPr>
          <w:rFonts w:asciiTheme="majorHAnsi" w:hAnsiTheme="majorHAnsi" w:cstheme="majorHAnsi"/>
          <w:highlight w:val="yellow"/>
        </w:rPr>
        <w:t xml:space="preserve"> on the computer</w:t>
      </w:r>
      <w:r w:rsidR="004C59EE" w:rsidRPr="005179EF">
        <w:rPr>
          <w:rFonts w:asciiTheme="majorHAnsi" w:hAnsiTheme="majorHAnsi" w:cstheme="majorHAnsi"/>
          <w:highlight w:val="yellow"/>
        </w:rPr>
        <w:t xml:space="preserve"> </w:t>
      </w:r>
      <w:r w:rsidR="00631AE8" w:rsidRPr="005179EF">
        <w:rPr>
          <w:rFonts w:asciiTheme="majorHAnsi" w:hAnsiTheme="majorHAnsi" w:cstheme="majorHAnsi"/>
          <w:highlight w:val="yellow"/>
        </w:rPr>
        <w:t xml:space="preserve">and </w:t>
      </w:r>
      <w:r w:rsidR="0049645E" w:rsidRPr="005179EF">
        <w:rPr>
          <w:rFonts w:asciiTheme="majorHAnsi" w:hAnsiTheme="majorHAnsi" w:cstheme="majorHAnsi"/>
          <w:highlight w:val="yellow"/>
        </w:rPr>
        <w:t xml:space="preserve">start up </w:t>
      </w:r>
      <w:r w:rsidR="00631AE8" w:rsidRPr="005179EF">
        <w:rPr>
          <w:rFonts w:asciiTheme="majorHAnsi" w:hAnsiTheme="majorHAnsi" w:cstheme="majorHAnsi"/>
          <w:highlight w:val="yellow"/>
        </w:rPr>
        <w:t>the software</w:t>
      </w:r>
      <w:r w:rsidR="005C355C" w:rsidRPr="005179EF">
        <w:rPr>
          <w:rFonts w:asciiTheme="majorHAnsi" w:hAnsiTheme="majorHAnsi" w:cstheme="majorHAnsi"/>
          <w:highlight w:val="yellow"/>
          <w:lang w:eastAsia="zh-CN"/>
        </w:rPr>
        <w:t>.</w:t>
      </w:r>
    </w:p>
    <w:p w14:paraId="6D6D4B2A" w14:textId="77777777" w:rsidR="00EC6298" w:rsidRPr="005179EF" w:rsidRDefault="00EC6298" w:rsidP="005179EF">
      <w:pPr>
        <w:ind w:firstLineChars="300" w:firstLine="720"/>
        <w:rPr>
          <w:rFonts w:asciiTheme="majorHAnsi" w:hAnsiTheme="majorHAnsi" w:cstheme="majorHAnsi"/>
          <w:highlight w:val="yellow"/>
          <w:lang w:eastAsia="zh-CN"/>
        </w:rPr>
      </w:pPr>
    </w:p>
    <w:p w14:paraId="14E98658" w14:textId="77777777" w:rsidR="00CD40D6" w:rsidRPr="005179EF" w:rsidRDefault="0062403E" w:rsidP="005179EF">
      <w:pPr>
        <w:pStyle w:val="ListParagraph"/>
        <w:numPr>
          <w:ilvl w:val="1"/>
          <w:numId w:val="16"/>
        </w:numPr>
        <w:ind w:left="0" w:firstLineChars="0" w:firstLine="0"/>
        <w:rPr>
          <w:rFonts w:asciiTheme="majorHAnsi" w:hAnsiTheme="majorHAnsi" w:cstheme="majorHAnsi"/>
          <w:highlight w:val="yellow"/>
        </w:rPr>
      </w:pPr>
      <w:r w:rsidRPr="005179EF">
        <w:rPr>
          <w:rFonts w:asciiTheme="majorHAnsi" w:hAnsiTheme="majorHAnsi" w:cstheme="majorHAnsi"/>
          <w:highlight w:val="yellow"/>
        </w:rPr>
        <w:t>C</w:t>
      </w:r>
      <w:r w:rsidR="000E6972" w:rsidRPr="005179EF">
        <w:rPr>
          <w:rFonts w:asciiTheme="majorHAnsi" w:hAnsiTheme="majorHAnsi" w:cstheme="majorHAnsi"/>
          <w:highlight w:val="yellow"/>
        </w:rPr>
        <w:t>lick the</w:t>
      </w:r>
      <w:r w:rsidR="00631AE8" w:rsidRPr="005179EF">
        <w:rPr>
          <w:rFonts w:asciiTheme="majorHAnsi" w:hAnsiTheme="majorHAnsi" w:cstheme="majorHAnsi"/>
          <w:highlight w:val="yellow"/>
        </w:rPr>
        <w:t xml:space="preserve"> </w:t>
      </w:r>
      <w:r w:rsidR="00AD061E" w:rsidRPr="005179EF">
        <w:rPr>
          <w:rFonts w:asciiTheme="majorHAnsi" w:hAnsiTheme="majorHAnsi" w:cstheme="majorHAnsi"/>
          <w:b/>
          <w:bCs/>
          <w:highlight w:val="yellow"/>
        </w:rPr>
        <w:t>T</w:t>
      </w:r>
      <w:r w:rsidR="00631AE8" w:rsidRPr="005179EF">
        <w:rPr>
          <w:rFonts w:asciiTheme="majorHAnsi" w:hAnsiTheme="majorHAnsi" w:cstheme="majorHAnsi"/>
          <w:b/>
          <w:bCs/>
          <w:highlight w:val="yellow"/>
        </w:rPr>
        <w:t>est program</w:t>
      </w:r>
      <w:r w:rsidR="00631AE8" w:rsidRPr="005179EF">
        <w:rPr>
          <w:rFonts w:asciiTheme="majorHAnsi" w:hAnsiTheme="majorHAnsi" w:cstheme="majorHAnsi"/>
          <w:highlight w:val="yellow"/>
        </w:rPr>
        <w:t xml:space="preserve"> button</w:t>
      </w:r>
      <w:r w:rsidR="0082302E" w:rsidRPr="005179EF">
        <w:rPr>
          <w:rFonts w:asciiTheme="majorHAnsi" w:hAnsiTheme="majorHAnsi" w:cstheme="majorHAnsi"/>
          <w:highlight w:val="yellow"/>
        </w:rPr>
        <w:t xml:space="preserve"> to </w:t>
      </w:r>
      <w:r w:rsidR="0049645E" w:rsidRPr="005179EF">
        <w:rPr>
          <w:rFonts w:asciiTheme="majorHAnsi" w:hAnsiTheme="majorHAnsi" w:cstheme="majorHAnsi"/>
          <w:highlight w:val="yellow"/>
        </w:rPr>
        <w:t xml:space="preserve">complete </w:t>
      </w:r>
      <w:r w:rsidR="0082302E" w:rsidRPr="005179EF">
        <w:rPr>
          <w:rFonts w:asciiTheme="majorHAnsi" w:hAnsiTheme="majorHAnsi" w:cstheme="majorHAnsi"/>
          <w:highlight w:val="yellow"/>
        </w:rPr>
        <w:t>the test program</w:t>
      </w:r>
      <w:r w:rsidR="005C355C" w:rsidRPr="005179EF">
        <w:rPr>
          <w:rFonts w:asciiTheme="majorHAnsi" w:hAnsiTheme="majorHAnsi" w:cstheme="majorHAnsi"/>
          <w:highlight w:val="yellow"/>
          <w:lang w:eastAsia="zh-CN"/>
        </w:rPr>
        <w:t>.</w:t>
      </w:r>
    </w:p>
    <w:p w14:paraId="5DD389A7" w14:textId="77777777" w:rsidR="00EC6298" w:rsidRPr="005179EF" w:rsidRDefault="00EC6298" w:rsidP="005179EF">
      <w:pPr>
        <w:ind w:firstLineChars="300" w:firstLine="720"/>
        <w:rPr>
          <w:rFonts w:asciiTheme="majorHAnsi" w:hAnsiTheme="majorHAnsi" w:cstheme="majorHAnsi"/>
          <w:highlight w:val="yellow"/>
          <w:lang w:eastAsia="zh-CN"/>
        </w:rPr>
      </w:pPr>
    </w:p>
    <w:p w14:paraId="1754A18A" w14:textId="71BCC7D5" w:rsidR="004C59EE" w:rsidRPr="005179EF" w:rsidRDefault="00AD7DD8" w:rsidP="005179EF">
      <w:pPr>
        <w:pStyle w:val="ListParagraph"/>
        <w:numPr>
          <w:ilvl w:val="1"/>
          <w:numId w:val="23"/>
        </w:numPr>
        <w:ind w:firstLineChars="0"/>
        <w:rPr>
          <w:rFonts w:asciiTheme="majorHAnsi" w:hAnsiTheme="majorHAnsi" w:cstheme="majorHAnsi"/>
          <w:highlight w:val="yellow"/>
        </w:rPr>
      </w:pPr>
      <w:r w:rsidRPr="005179EF">
        <w:rPr>
          <w:rFonts w:asciiTheme="majorHAnsi" w:hAnsiTheme="majorHAnsi" w:cstheme="majorHAnsi"/>
          <w:highlight w:val="yellow"/>
        </w:rPr>
        <w:t xml:space="preserve">Turn on </w:t>
      </w:r>
      <w:r w:rsidR="004C59EE" w:rsidRPr="005179EF">
        <w:rPr>
          <w:rFonts w:asciiTheme="majorHAnsi" w:hAnsiTheme="majorHAnsi" w:cstheme="majorHAnsi"/>
          <w:highlight w:val="yellow"/>
        </w:rPr>
        <w:t>the thermostat and preheat it</w:t>
      </w:r>
      <w:r w:rsidR="00204AD1" w:rsidRPr="005179EF">
        <w:rPr>
          <w:rFonts w:asciiTheme="majorHAnsi" w:hAnsiTheme="majorHAnsi" w:cstheme="majorHAnsi"/>
          <w:highlight w:val="yellow"/>
          <w:lang w:eastAsia="zh-CN"/>
        </w:rPr>
        <w:t xml:space="preserve"> to</w:t>
      </w:r>
      <w:r w:rsidR="00296B42" w:rsidRPr="005179EF">
        <w:rPr>
          <w:rFonts w:asciiTheme="majorHAnsi" w:hAnsiTheme="majorHAnsi" w:cstheme="majorHAnsi"/>
          <w:highlight w:val="yellow"/>
          <w:lang w:eastAsia="zh-CN"/>
        </w:rPr>
        <w:t xml:space="preserve"> </w:t>
      </w:r>
      <w:r w:rsidR="00296B42" w:rsidRPr="005179EF">
        <w:rPr>
          <w:rFonts w:asciiTheme="majorHAnsi" w:hAnsiTheme="majorHAnsi" w:cstheme="majorHAnsi"/>
          <w:highlight w:val="yellow"/>
        </w:rPr>
        <w:t>the temperature</w:t>
      </w:r>
      <w:r w:rsidR="00204AD1" w:rsidRPr="005179EF">
        <w:rPr>
          <w:rFonts w:asciiTheme="majorHAnsi" w:hAnsiTheme="majorHAnsi" w:cstheme="majorHAnsi"/>
          <w:highlight w:val="yellow"/>
        </w:rPr>
        <w:t xml:space="preserve"> </w:t>
      </w:r>
      <w:r w:rsidR="00204AD1" w:rsidRPr="005179EF">
        <w:rPr>
          <w:rFonts w:asciiTheme="majorHAnsi" w:hAnsiTheme="majorHAnsi" w:cstheme="majorHAnsi"/>
          <w:highlight w:val="yellow"/>
          <w:lang w:eastAsia="zh-CN"/>
        </w:rPr>
        <w:t>of</w:t>
      </w:r>
      <w:r w:rsidR="00035185" w:rsidRPr="005179EF">
        <w:rPr>
          <w:rFonts w:asciiTheme="majorHAnsi" w:hAnsiTheme="majorHAnsi" w:cstheme="majorHAnsi"/>
          <w:highlight w:val="yellow"/>
          <w:lang w:eastAsia="zh-CN"/>
        </w:rPr>
        <w:t xml:space="preserve"> </w:t>
      </w:r>
      <w:r w:rsidR="00296B42" w:rsidRPr="005179EF">
        <w:rPr>
          <w:rFonts w:asciiTheme="majorHAnsi" w:hAnsiTheme="majorHAnsi" w:cstheme="majorHAnsi"/>
          <w:highlight w:val="yellow"/>
        </w:rPr>
        <w:t>37</w:t>
      </w:r>
      <w:r w:rsidR="006064BD" w:rsidRPr="005179EF">
        <w:rPr>
          <w:rFonts w:asciiTheme="majorHAnsi" w:hAnsiTheme="majorHAnsi" w:cstheme="majorHAnsi"/>
          <w:highlight w:val="yellow"/>
          <w:lang w:eastAsia="zh-CN"/>
        </w:rPr>
        <w:t xml:space="preserve"> </w:t>
      </w:r>
      <w:r w:rsidR="00E64A06" w:rsidRPr="005179EF">
        <w:rPr>
          <w:rFonts w:asciiTheme="majorHAnsi" w:hAnsiTheme="majorHAnsi" w:cstheme="majorHAnsi"/>
          <w:highlight w:val="yellow"/>
          <w:lang w:eastAsia="zh-CN"/>
        </w:rPr>
        <w:t>°</w:t>
      </w:r>
      <w:r w:rsidR="00AD061E" w:rsidRPr="005179EF">
        <w:rPr>
          <w:rFonts w:asciiTheme="majorHAnsi" w:eastAsia="SimSun" w:hAnsiTheme="majorHAnsi" w:cstheme="majorHAnsi"/>
          <w:highlight w:val="yellow"/>
          <w:lang w:eastAsia="zh-CN"/>
        </w:rPr>
        <w:t>C</w:t>
      </w:r>
      <w:r w:rsidR="005C355C" w:rsidRPr="005179EF">
        <w:rPr>
          <w:rFonts w:asciiTheme="majorHAnsi" w:hAnsiTheme="majorHAnsi" w:cstheme="majorHAnsi"/>
          <w:highlight w:val="yellow"/>
          <w:lang w:eastAsia="zh-CN"/>
        </w:rPr>
        <w:t>.</w:t>
      </w:r>
    </w:p>
    <w:p w14:paraId="24C5E4C1" w14:textId="77777777" w:rsidR="00EC6298" w:rsidRPr="005179EF" w:rsidRDefault="00EC6298" w:rsidP="005179EF">
      <w:pPr>
        <w:rPr>
          <w:rFonts w:asciiTheme="majorHAnsi" w:hAnsiTheme="majorHAnsi" w:cstheme="majorHAnsi"/>
          <w:highlight w:val="yellow"/>
          <w:lang w:eastAsia="zh-CN"/>
        </w:rPr>
      </w:pPr>
    </w:p>
    <w:p w14:paraId="56E58DBD" w14:textId="77777777" w:rsidR="00204AD1" w:rsidRPr="005179EF" w:rsidRDefault="00204AD1" w:rsidP="005179EF">
      <w:pPr>
        <w:pStyle w:val="ListParagraph"/>
        <w:numPr>
          <w:ilvl w:val="1"/>
          <w:numId w:val="23"/>
        </w:numPr>
        <w:ind w:firstLineChars="0"/>
        <w:rPr>
          <w:rFonts w:asciiTheme="majorHAnsi" w:hAnsiTheme="majorHAnsi" w:cstheme="majorHAnsi"/>
          <w:highlight w:val="yellow"/>
          <w:lang w:eastAsia="zh-CN"/>
        </w:rPr>
      </w:pPr>
      <w:r w:rsidRPr="005179EF">
        <w:rPr>
          <w:rFonts w:asciiTheme="majorHAnsi" w:hAnsiTheme="majorHAnsi" w:cstheme="majorHAnsi"/>
          <w:highlight w:val="yellow"/>
          <w:lang w:eastAsia="zh-CN"/>
        </w:rPr>
        <w:t>S</w:t>
      </w:r>
      <w:r w:rsidR="004C59EE" w:rsidRPr="005179EF">
        <w:rPr>
          <w:rFonts w:asciiTheme="majorHAnsi" w:hAnsiTheme="majorHAnsi" w:cstheme="majorHAnsi"/>
          <w:highlight w:val="yellow"/>
          <w:lang w:eastAsia="zh-CN"/>
        </w:rPr>
        <w:t>tart</w:t>
      </w:r>
      <w:r w:rsidR="004C59EE" w:rsidRPr="005179EF">
        <w:rPr>
          <w:rFonts w:asciiTheme="majorHAnsi" w:hAnsiTheme="majorHAnsi" w:cstheme="majorHAnsi"/>
          <w:highlight w:val="yellow"/>
        </w:rPr>
        <w:t xml:space="preserve"> the </w:t>
      </w:r>
      <w:r w:rsidR="004C59EE" w:rsidRPr="005179EF">
        <w:rPr>
          <w:rFonts w:asciiTheme="majorHAnsi" w:hAnsiTheme="majorHAnsi" w:cstheme="majorHAnsi"/>
          <w:b/>
          <w:bCs/>
          <w:highlight w:val="yellow"/>
        </w:rPr>
        <w:t>OCT</w:t>
      </w:r>
      <w:r w:rsidR="00C045F2" w:rsidRPr="005179EF">
        <w:rPr>
          <w:rFonts w:asciiTheme="majorHAnsi" w:hAnsiTheme="majorHAnsi" w:cstheme="majorHAnsi"/>
          <w:b/>
          <w:bCs/>
          <w:highlight w:val="yellow"/>
        </w:rPr>
        <w:t xml:space="preserve"> </w:t>
      </w:r>
      <w:r w:rsidR="00296B42" w:rsidRPr="005179EF">
        <w:rPr>
          <w:rFonts w:asciiTheme="majorHAnsi" w:hAnsiTheme="majorHAnsi" w:cstheme="majorHAnsi"/>
          <w:b/>
          <w:bCs/>
          <w:highlight w:val="yellow"/>
        </w:rPr>
        <w:t>m</w:t>
      </w:r>
      <w:r w:rsidR="00C045F2" w:rsidRPr="005179EF">
        <w:rPr>
          <w:rFonts w:asciiTheme="majorHAnsi" w:hAnsiTheme="majorHAnsi" w:cstheme="majorHAnsi"/>
          <w:b/>
          <w:bCs/>
          <w:highlight w:val="yellow"/>
        </w:rPr>
        <w:t>odule</w:t>
      </w:r>
      <w:r w:rsidR="00C045F2" w:rsidRPr="005179EF">
        <w:rPr>
          <w:rFonts w:asciiTheme="majorHAnsi" w:hAnsiTheme="majorHAnsi" w:cstheme="majorHAnsi"/>
          <w:highlight w:val="yellow"/>
        </w:rPr>
        <w:t xml:space="preserve"> </w:t>
      </w:r>
      <w:r w:rsidR="004C59EE" w:rsidRPr="005179EF">
        <w:rPr>
          <w:rFonts w:asciiTheme="majorHAnsi" w:hAnsiTheme="majorHAnsi" w:cstheme="majorHAnsi"/>
          <w:highlight w:val="yellow"/>
        </w:rPr>
        <w:t>procedure</w:t>
      </w:r>
      <w:r w:rsidRPr="005179EF">
        <w:rPr>
          <w:rFonts w:asciiTheme="majorHAnsi" w:hAnsiTheme="majorHAnsi" w:cstheme="majorHAnsi"/>
          <w:highlight w:val="yellow"/>
          <w:lang w:eastAsia="zh-CN"/>
        </w:rPr>
        <w:t xml:space="preserve"> after the program testing</w:t>
      </w:r>
      <w:r w:rsidR="005C355C" w:rsidRPr="005179EF">
        <w:rPr>
          <w:rFonts w:asciiTheme="majorHAnsi" w:hAnsiTheme="majorHAnsi" w:cstheme="majorHAnsi"/>
          <w:highlight w:val="yellow"/>
          <w:lang w:eastAsia="zh-CN"/>
        </w:rPr>
        <w:t>.</w:t>
      </w:r>
    </w:p>
    <w:p w14:paraId="3F7B6C65" w14:textId="77777777" w:rsidR="00EC6298" w:rsidRPr="005179EF" w:rsidRDefault="00EC6298" w:rsidP="005179EF">
      <w:pPr>
        <w:rPr>
          <w:rFonts w:asciiTheme="majorHAnsi" w:hAnsiTheme="majorHAnsi" w:cstheme="majorHAnsi"/>
          <w:highlight w:val="yellow"/>
          <w:lang w:eastAsia="zh-CN"/>
        </w:rPr>
      </w:pPr>
    </w:p>
    <w:p w14:paraId="7CFA2545" w14:textId="77777777" w:rsidR="00CD40D6" w:rsidRPr="005179EF" w:rsidRDefault="00204AD1" w:rsidP="005179EF">
      <w:pPr>
        <w:pStyle w:val="ListParagraph"/>
        <w:numPr>
          <w:ilvl w:val="1"/>
          <w:numId w:val="23"/>
        </w:numPr>
        <w:ind w:firstLineChars="0"/>
        <w:rPr>
          <w:rFonts w:asciiTheme="majorHAnsi" w:hAnsiTheme="majorHAnsi" w:cstheme="majorHAnsi"/>
          <w:highlight w:val="yellow"/>
        </w:rPr>
      </w:pPr>
      <w:r w:rsidRPr="005179EF">
        <w:rPr>
          <w:rFonts w:asciiTheme="majorHAnsi" w:hAnsiTheme="majorHAnsi" w:cstheme="majorHAnsi"/>
          <w:highlight w:val="yellow"/>
          <w:lang w:eastAsia="zh-CN"/>
        </w:rPr>
        <w:t>C</w:t>
      </w:r>
      <w:r w:rsidR="004C59EE" w:rsidRPr="005179EF">
        <w:rPr>
          <w:rFonts w:asciiTheme="majorHAnsi" w:hAnsiTheme="majorHAnsi" w:cstheme="majorHAnsi"/>
          <w:highlight w:val="yellow"/>
          <w:lang w:eastAsia="zh-CN"/>
        </w:rPr>
        <w:t>reate</w:t>
      </w:r>
      <w:r w:rsidR="004C59EE" w:rsidRPr="005179EF">
        <w:rPr>
          <w:rFonts w:asciiTheme="majorHAnsi" w:hAnsiTheme="majorHAnsi" w:cstheme="majorHAnsi"/>
          <w:highlight w:val="yellow"/>
        </w:rPr>
        <w:t xml:space="preserve"> a new subject and </w:t>
      </w:r>
      <w:r w:rsidR="00892EF9" w:rsidRPr="005179EF">
        <w:rPr>
          <w:rFonts w:asciiTheme="majorHAnsi" w:hAnsiTheme="majorHAnsi" w:cstheme="majorHAnsi"/>
          <w:highlight w:val="yellow"/>
        </w:rPr>
        <w:t>f</w:t>
      </w:r>
      <w:r w:rsidR="008E4589" w:rsidRPr="005179EF">
        <w:rPr>
          <w:rFonts w:asciiTheme="majorHAnsi" w:hAnsiTheme="majorHAnsi" w:cstheme="majorHAnsi"/>
          <w:highlight w:val="yellow"/>
        </w:rPr>
        <w:t>ill</w:t>
      </w:r>
      <w:r w:rsidR="00892EF9" w:rsidRPr="005179EF">
        <w:rPr>
          <w:rFonts w:asciiTheme="majorHAnsi" w:hAnsiTheme="majorHAnsi" w:cstheme="majorHAnsi"/>
          <w:highlight w:val="yellow"/>
        </w:rPr>
        <w:t xml:space="preserve"> </w:t>
      </w:r>
      <w:r w:rsidR="00004022" w:rsidRPr="005179EF">
        <w:rPr>
          <w:rFonts w:asciiTheme="majorHAnsi" w:hAnsiTheme="majorHAnsi" w:cstheme="majorHAnsi"/>
          <w:highlight w:val="yellow"/>
        </w:rPr>
        <w:t xml:space="preserve">in </w:t>
      </w:r>
      <w:r w:rsidR="004C59EE" w:rsidRPr="005179EF">
        <w:rPr>
          <w:rFonts w:asciiTheme="majorHAnsi" w:hAnsiTheme="majorHAnsi" w:cstheme="majorHAnsi"/>
          <w:highlight w:val="yellow"/>
        </w:rPr>
        <w:t xml:space="preserve">the </w:t>
      </w:r>
      <w:r w:rsidR="00AD061E" w:rsidRPr="005179EF">
        <w:rPr>
          <w:rFonts w:asciiTheme="majorHAnsi" w:hAnsiTheme="majorHAnsi" w:cstheme="majorHAnsi"/>
          <w:highlight w:val="yellow"/>
        </w:rPr>
        <w:t>mouse</w:t>
      </w:r>
      <w:r w:rsidR="00004022" w:rsidRPr="005179EF">
        <w:rPr>
          <w:rFonts w:asciiTheme="majorHAnsi" w:hAnsiTheme="majorHAnsi" w:cstheme="majorHAnsi"/>
          <w:highlight w:val="yellow"/>
        </w:rPr>
        <w:t xml:space="preserve"> information</w:t>
      </w:r>
      <w:r w:rsidR="005C355C" w:rsidRPr="005179EF">
        <w:rPr>
          <w:rFonts w:asciiTheme="majorHAnsi" w:hAnsiTheme="majorHAnsi" w:cstheme="majorHAnsi"/>
          <w:highlight w:val="yellow"/>
          <w:lang w:eastAsia="zh-CN"/>
        </w:rPr>
        <w:t>.</w:t>
      </w:r>
    </w:p>
    <w:p w14:paraId="2374CC51" w14:textId="77777777" w:rsidR="00EC6298" w:rsidRPr="005179EF" w:rsidRDefault="00EC6298" w:rsidP="005179EF">
      <w:pPr>
        <w:rPr>
          <w:rFonts w:asciiTheme="majorHAnsi" w:hAnsiTheme="majorHAnsi" w:cstheme="majorHAnsi"/>
          <w:highlight w:val="yellow"/>
          <w:lang w:eastAsia="zh-CN"/>
        </w:rPr>
      </w:pPr>
    </w:p>
    <w:p w14:paraId="52CF09D4" w14:textId="77777777" w:rsidR="004C59EE" w:rsidRPr="005179EF" w:rsidRDefault="00204AD1" w:rsidP="005179EF">
      <w:pPr>
        <w:pStyle w:val="ListParagraph"/>
        <w:numPr>
          <w:ilvl w:val="1"/>
          <w:numId w:val="23"/>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P</w:t>
      </w:r>
      <w:r w:rsidR="000A6E13" w:rsidRPr="005179EF">
        <w:rPr>
          <w:rFonts w:asciiTheme="majorHAnsi" w:hAnsiTheme="majorHAnsi" w:cstheme="majorHAnsi"/>
          <w:highlight w:val="yellow"/>
          <w:lang w:eastAsia="zh-CN"/>
        </w:rPr>
        <w:t>reheat</w:t>
      </w:r>
      <w:r w:rsidR="000A6E13" w:rsidRPr="005179EF">
        <w:rPr>
          <w:rFonts w:asciiTheme="majorHAnsi" w:hAnsiTheme="majorHAnsi" w:cstheme="majorHAnsi"/>
          <w:highlight w:val="yellow"/>
        </w:rPr>
        <w:t xml:space="preserve"> the electric </w:t>
      </w:r>
      <w:r w:rsidRPr="005179EF">
        <w:rPr>
          <w:rFonts w:asciiTheme="majorHAnsi" w:hAnsiTheme="majorHAnsi" w:cstheme="majorHAnsi"/>
          <w:highlight w:val="yellow"/>
        </w:rPr>
        <w:t xml:space="preserve">blanket </w:t>
      </w:r>
      <w:r w:rsidR="000A6E13" w:rsidRPr="005179EF">
        <w:rPr>
          <w:rFonts w:asciiTheme="majorHAnsi" w:hAnsiTheme="majorHAnsi" w:cstheme="majorHAnsi"/>
          <w:highlight w:val="yellow"/>
        </w:rPr>
        <w:t>and cover it with surgical towel</w:t>
      </w:r>
      <w:r w:rsidR="00262DE2" w:rsidRPr="005179EF">
        <w:rPr>
          <w:rFonts w:asciiTheme="majorHAnsi" w:hAnsiTheme="majorHAnsi" w:cstheme="majorHAnsi"/>
          <w:highlight w:val="yellow"/>
        </w:rPr>
        <w:t>s</w:t>
      </w:r>
      <w:r w:rsidR="000A6E13" w:rsidRPr="005179EF">
        <w:rPr>
          <w:rFonts w:asciiTheme="majorHAnsi" w:hAnsiTheme="majorHAnsi" w:cstheme="majorHAnsi"/>
          <w:highlight w:val="yellow"/>
        </w:rPr>
        <w:t>.</w:t>
      </w:r>
    </w:p>
    <w:p w14:paraId="6BB8F204" w14:textId="77777777" w:rsidR="00CD40D6" w:rsidRPr="005179EF" w:rsidRDefault="00CD40D6" w:rsidP="005179EF">
      <w:pPr>
        <w:rPr>
          <w:rFonts w:asciiTheme="majorHAnsi" w:hAnsiTheme="majorHAnsi" w:cstheme="majorHAnsi"/>
          <w:lang w:eastAsia="zh-CN"/>
        </w:rPr>
      </w:pPr>
    </w:p>
    <w:p w14:paraId="312961CA" w14:textId="77777777" w:rsidR="00CD40D6" w:rsidRPr="005179EF" w:rsidRDefault="0020063B" w:rsidP="005179EF">
      <w:pPr>
        <w:rPr>
          <w:rFonts w:asciiTheme="majorHAnsi" w:hAnsiTheme="majorHAnsi" w:cstheme="majorHAnsi"/>
          <w:b/>
          <w:lang w:eastAsia="zh-CN"/>
        </w:rPr>
      </w:pPr>
      <w:r w:rsidRPr="005179EF">
        <w:rPr>
          <w:rFonts w:asciiTheme="majorHAnsi" w:hAnsiTheme="majorHAnsi" w:cstheme="majorHAnsi"/>
          <w:b/>
          <w:highlight w:val="yellow"/>
        </w:rPr>
        <w:t>5.</w:t>
      </w:r>
      <w:r w:rsidR="00F3269D" w:rsidRPr="005179EF">
        <w:rPr>
          <w:rFonts w:asciiTheme="majorHAnsi" w:hAnsiTheme="majorHAnsi" w:cstheme="majorHAnsi"/>
          <w:b/>
          <w:highlight w:val="yellow"/>
        </w:rPr>
        <w:t xml:space="preserve"> </w:t>
      </w:r>
      <w:r w:rsidRPr="005179EF">
        <w:rPr>
          <w:rFonts w:asciiTheme="majorHAnsi" w:hAnsiTheme="majorHAnsi" w:cstheme="majorHAnsi"/>
          <w:b/>
          <w:highlight w:val="yellow"/>
        </w:rPr>
        <w:t>A</w:t>
      </w:r>
      <w:r w:rsidR="0049645E" w:rsidRPr="005179EF">
        <w:rPr>
          <w:rFonts w:asciiTheme="majorHAnsi" w:hAnsiTheme="majorHAnsi" w:cstheme="majorHAnsi"/>
          <w:b/>
          <w:highlight w:val="yellow"/>
        </w:rPr>
        <w:t>pplication</w:t>
      </w:r>
      <w:r w:rsidRPr="005179EF">
        <w:rPr>
          <w:rFonts w:asciiTheme="majorHAnsi" w:hAnsiTheme="majorHAnsi" w:cstheme="majorHAnsi"/>
          <w:b/>
          <w:highlight w:val="yellow"/>
        </w:rPr>
        <w:t xml:space="preserve"> of mydriatic drops</w:t>
      </w:r>
    </w:p>
    <w:p w14:paraId="1B99503C" w14:textId="77777777" w:rsidR="00387FE9" w:rsidRPr="005179EF" w:rsidRDefault="00387FE9" w:rsidP="005179EF">
      <w:pPr>
        <w:rPr>
          <w:rFonts w:asciiTheme="majorHAnsi" w:hAnsiTheme="majorHAnsi" w:cstheme="majorHAnsi"/>
          <w:b/>
          <w:lang w:eastAsia="zh-CN"/>
        </w:rPr>
      </w:pPr>
    </w:p>
    <w:p w14:paraId="63A7DD12" w14:textId="77777777" w:rsidR="00943353" w:rsidRPr="005179EF" w:rsidRDefault="00943353" w:rsidP="005179EF">
      <w:pPr>
        <w:pStyle w:val="ListParagraph"/>
        <w:numPr>
          <w:ilvl w:val="1"/>
          <w:numId w:val="24"/>
        </w:numPr>
        <w:ind w:firstLineChars="0"/>
        <w:rPr>
          <w:rFonts w:asciiTheme="majorHAnsi" w:hAnsiTheme="majorHAnsi" w:cstheme="majorHAnsi"/>
          <w:highlight w:val="yellow"/>
        </w:rPr>
      </w:pPr>
      <w:r w:rsidRPr="005179EF">
        <w:rPr>
          <w:rFonts w:asciiTheme="majorHAnsi" w:hAnsiTheme="majorHAnsi" w:cstheme="majorHAnsi"/>
          <w:highlight w:val="yellow"/>
        </w:rPr>
        <w:t>G</w:t>
      </w:r>
      <w:r w:rsidR="00D529F4" w:rsidRPr="005179EF">
        <w:rPr>
          <w:rFonts w:asciiTheme="majorHAnsi" w:hAnsiTheme="majorHAnsi" w:cstheme="majorHAnsi"/>
          <w:highlight w:val="yellow"/>
        </w:rPr>
        <w:t xml:space="preserve">rab the </w:t>
      </w:r>
      <w:r w:rsidR="00944673" w:rsidRPr="005179EF">
        <w:rPr>
          <w:rFonts w:asciiTheme="majorHAnsi" w:hAnsiTheme="majorHAnsi" w:cstheme="majorHAnsi"/>
          <w:highlight w:val="yellow"/>
          <w:lang w:eastAsia="zh-CN"/>
        </w:rPr>
        <w:t>m</w:t>
      </w:r>
      <w:r w:rsidR="00D529F4" w:rsidRPr="005179EF">
        <w:rPr>
          <w:rFonts w:asciiTheme="majorHAnsi" w:hAnsiTheme="majorHAnsi" w:cstheme="majorHAnsi"/>
          <w:highlight w:val="yellow"/>
          <w:lang w:eastAsia="zh-CN"/>
        </w:rPr>
        <w:t>ouse</w:t>
      </w:r>
      <w:r w:rsidR="00D529F4" w:rsidRPr="005179EF">
        <w:rPr>
          <w:rFonts w:asciiTheme="majorHAnsi" w:hAnsiTheme="majorHAnsi" w:cstheme="majorHAnsi"/>
          <w:highlight w:val="yellow"/>
        </w:rPr>
        <w:t>, pull the neck fur, make the eyeball protru</w:t>
      </w:r>
      <w:r w:rsidR="00F67C16" w:rsidRPr="005179EF">
        <w:rPr>
          <w:rFonts w:asciiTheme="majorHAnsi" w:hAnsiTheme="majorHAnsi" w:cstheme="majorHAnsi"/>
          <w:highlight w:val="yellow"/>
        </w:rPr>
        <w:t>de slightly</w:t>
      </w:r>
      <w:r w:rsidR="00D529F4" w:rsidRPr="005179EF">
        <w:rPr>
          <w:rFonts w:asciiTheme="majorHAnsi" w:hAnsiTheme="majorHAnsi" w:cstheme="majorHAnsi"/>
          <w:highlight w:val="yellow"/>
        </w:rPr>
        <w:t xml:space="preserve">, </w:t>
      </w:r>
      <w:r w:rsidR="00B77513" w:rsidRPr="005179EF">
        <w:rPr>
          <w:rFonts w:asciiTheme="majorHAnsi" w:hAnsiTheme="majorHAnsi" w:cstheme="majorHAnsi"/>
          <w:highlight w:val="yellow"/>
        </w:rPr>
        <w:t xml:space="preserve">and </w:t>
      </w:r>
      <w:r w:rsidR="00262DE2" w:rsidRPr="005179EF">
        <w:rPr>
          <w:rFonts w:asciiTheme="majorHAnsi" w:hAnsiTheme="majorHAnsi" w:cstheme="majorHAnsi"/>
          <w:highlight w:val="yellow"/>
        </w:rPr>
        <w:t xml:space="preserve">rotate </w:t>
      </w:r>
      <w:r w:rsidR="0017568A" w:rsidRPr="005179EF">
        <w:rPr>
          <w:rFonts w:asciiTheme="majorHAnsi" w:hAnsiTheme="majorHAnsi" w:cstheme="majorHAnsi"/>
          <w:highlight w:val="yellow"/>
        </w:rPr>
        <w:t>t</w:t>
      </w:r>
      <w:r w:rsidR="00D529F4" w:rsidRPr="005179EF">
        <w:rPr>
          <w:rFonts w:asciiTheme="majorHAnsi" w:hAnsiTheme="majorHAnsi" w:cstheme="majorHAnsi"/>
          <w:highlight w:val="yellow"/>
        </w:rPr>
        <w:t>he mouse</w:t>
      </w:r>
      <w:r w:rsidR="0017568A" w:rsidRPr="005179EF">
        <w:rPr>
          <w:rFonts w:asciiTheme="majorHAnsi" w:hAnsiTheme="majorHAnsi" w:cstheme="majorHAnsi"/>
          <w:highlight w:val="yellow"/>
        </w:rPr>
        <w:t xml:space="preserve"> head </w:t>
      </w:r>
      <w:r w:rsidR="00262DE2" w:rsidRPr="005179EF">
        <w:rPr>
          <w:rFonts w:asciiTheme="majorHAnsi" w:hAnsiTheme="majorHAnsi" w:cstheme="majorHAnsi"/>
          <w:highlight w:val="yellow"/>
        </w:rPr>
        <w:t>with</w:t>
      </w:r>
      <w:r w:rsidR="00D529F4" w:rsidRPr="005179EF">
        <w:rPr>
          <w:rFonts w:asciiTheme="majorHAnsi" w:hAnsiTheme="majorHAnsi" w:cstheme="majorHAnsi"/>
          <w:highlight w:val="yellow"/>
        </w:rPr>
        <w:t xml:space="preserve"> one eye </w:t>
      </w:r>
      <w:r w:rsidR="00262DE2" w:rsidRPr="005179EF">
        <w:rPr>
          <w:rFonts w:asciiTheme="majorHAnsi" w:hAnsiTheme="majorHAnsi" w:cstheme="majorHAnsi"/>
          <w:highlight w:val="yellow"/>
        </w:rPr>
        <w:t xml:space="preserve">facing </w:t>
      </w:r>
      <w:r w:rsidR="00D529F4" w:rsidRPr="005179EF">
        <w:rPr>
          <w:rFonts w:asciiTheme="majorHAnsi" w:hAnsiTheme="majorHAnsi" w:cstheme="majorHAnsi"/>
          <w:highlight w:val="yellow"/>
        </w:rPr>
        <w:t>upward</w:t>
      </w:r>
      <w:r w:rsidR="005C355C" w:rsidRPr="005179EF">
        <w:rPr>
          <w:rFonts w:asciiTheme="majorHAnsi" w:hAnsiTheme="majorHAnsi" w:cstheme="majorHAnsi"/>
          <w:highlight w:val="yellow"/>
          <w:lang w:eastAsia="zh-CN"/>
        </w:rPr>
        <w:t>.</w:t>
      </w:r>
    </w:p>
    <w:p w14:paraId="39D8DC1F" w14:textId="77777777" w:rsidR="00387FE9" w:rsidRPr="005179EF" w:rsidRDefault="00387FE9" w:rsidP="005179EF">
      <w:pPr>
        <w:rPr>
          <w:rFonts w:asciiTheme="majorHAnsi" w:hAnsiTheme="majorHAnsi" w:cstheme="majorHAnsi"/>
          <w:highlight w:val="yellow"/>
          <w:lang w:eastAsia="zh-CN"/>
        </w:rPr>
      </w:pPr>
    </w:p>
    <w:p w14:paraId="4F817045" w14:textId="77777777" w:rsidR="00CC677B" w:rsidRPr="005179EF" w:rsidRDefault="00004022" w:rsidP="005179EF">
      <w:pPr>
        <w:pStyle w:val="ListParagraph"/>
        <w:numPr>
          <w:ilvl w:val="1"/>
          <w:numId w:val="24"/>
        </w:numPr>
        <w:ind w:firstLineChars="0"/>
        <w:rPr>
          <w:rFonts w:asciiTheme="majorHAnsi" w:hAnsiTheme="majorHAnsi" w:cstheme="majorHAnsi"/>
          <w:highlight w:val="yellow"/>
        </w:rPr>
      </w:pPr>
      <w:r w:rsidRPr="005179EF">
        <w:rPr>
          <w:rFonts w:asciiTheme="majorHAnsi" w:hAnsiTheme="majorHAnsi" w:cstheme="majorHAnsi"/>
          <w:highlight w:val="yellow"/>
        </w:rPr>
        <w:t>Apply</w:t>
      </w:r>
      <w:r w:rsidR="00262DE2" w:rsidRPr="005179EF">
        <w:rPr>
          <w:rFonts w:asciiTheme="majorHAnsi" w:hAnsiTheme="majorHAnsi" w:cstheme="majorHAnsi"/>
          <w:highlight w:val="yellow"/>
        </w:rPr>
        <w:t xml:space="preserve"> </w:t>
      </w:r>
      <w:r w:rsidR="00944673" w:rsidRPr="005179EF">
        <w:rPr>
          <w:rFonts w:asciiTheme="majorHAnsi" w:hAnsiTheme="majorHAnsi" w:cstheme="majorHAnsi"/>
          <w:highlight w:val="yellow"/>
        </w:rPr>
        <w:t xml:space="preserve">the </w:t>
      </w:r>
      <w:r w:rsidR="00944673" w:rsidRPr="005179EF">
        <w:rPr>
          <w:rFonts w:asciiTheme="majorHAnsi" w:hAnsiTheme="majorHAnsi" w:cstheme="majorHAnsi"/>
          <w:highlight w:val="yellow"/>
          <w:lang w:eastAsia="zh-CN"/>
        </w:rPr>
        <w:t xml:space="preserve">mydriatic </w:t>
      </w:r>
      <w:r w:rsidR="00944673" w:rsidRPr="005179EF">
        <w:rPr>
          <w:rFonts w:asciiTheme="majorHAnsi" w:hAnsiTheme="majorHAnsi" w:cstheme="majorHAnsi"/>
          <w:highlight w:val="yellow"/>
        </w:rPr>
        <w:t>drop</w:t>
      </w:r>
      <w:r w:rsidRPr="005179EF">
        <w:rPr>
          <w:rFonts w:asciiTheme="majorHAnsi" w:hAnsiTheme="majorHAnsi" w:cstheme="majorHAnsi"/>
          <w:highlight w:val="yellow"/>
        </w:rPr>
        <w:t>s</w:t>
      </w:r>
      <w:r w:rsidR="00262DE2" w:rsidRPr="005179EF">
        <w:rPr>
          <w:rFonts w:asciiTheme="majorHAnsi" w:hAnsiTheme="majorHAnsi" w:cstheme="majorHAnsi"/>
          <w:highlight w:val="yellow"/>
        </w:rPr>
        <w:t xml:space="preserve"> </w:t>
      </w:r>
      <w:r w:rsidR="009A45A1" w:rsidRPr="005179EF">
        <w:rPr>
          <w:rFonts w:asciiTheme="majorHAnsi" w:hAnsiTheme="majorHAnsi" w:cstheme="majorHAnsi"/>
          <w:highlight w:val="yellow"/>
        </w:rPr>
        <w:t xml:space="preserve">to </w:t>
      </w:r>
      <w:r w:rsidRPr="005179EF">
        <w:rPr>
          <w:rFonts w:asciiTheme="majorHAnsi" w:hAnsiTheme="majorHAnsi" w:cstheme="majorHAnsi"/>
          <w:highlight w:val="yellow"/>
        </w:rPr>
        <w:t>t</w:t>
      </w:r>
      <w:r w:rsidR="009A45A1" w:rsidRPr="005179EF">
        <w:rPr>
          <w:rFonts w:asciiTheme="majorHAnsi" w:hAnsiTheme="majorHAnsi" w:cstheme="majorHAnsi"/>
          <w:highlight w:val="yellow"/>
        </w:rPr>
        <w:t>he eye</w:t>
      </w:r>
      <w:r w:rsidRPr="005179EF">
        <w:rPr>
          <w:rFonts w:asciiTheme="majorHAnsi" w:hAnsiTheme="majorHAnsi" w:cstheme="majorHAnsi"/>
          <w:highlight w:val="yellow"/>
        </w:rPr>
        <w:t>s to dilate the pupil</w:t>
      </w:r>
      <w:r w:rsidR="00655E8F" w:rsidRPr="005179EF">
        <w:rPr>
          <w:rFonts w:asciiTheme="majorHAnsi" w:hAnsiTheme="majorHAnsi" w:cstheme="majorHAnsi"/>
          <w:highlight w:val="yellow"/>
          <w:lang w:eastAsia="zh-CN"/>
        </w:rPr>
        <w:t xml:space="preserve">, one drop </w:t>
      </w:r>
      <w:r w:rsidR="00F67C16" w:rsidRPr="005179EF">
        <w:rPr>
          <w:rFonts w:asciiTheme="majorHAnsi" w:hAnsiTheme="majorHAnsi" w:cstheme="majorHAnsi"/>
          <w:highlight w:val="yellow"/>
          <w:lang w:eastAsia="zh-CN"/>
        </w:rPr>
        <w:t xml:space="preserve">in </w:t>
      </w:r>
      <w:r w:rsidR="00655E8F" w:rsidRPr="005179EF">
        <w:rPr>
          <w:rFonts w:asciiTheme="majorHAnsi" w:hAnsiTheme="majorHAnsi" w:cstheme="majorHAnsi"/>
          <w:highlight w:val="yellow"/>
          <w:lang w:eastAsia="zh-CN"/>
        </w:rPr>
        <w:t>each eye</w:t>
      </w:r>
      <w:r w:rsidR="0097548B" w:rsidRPr="005179EF">
        <w:rPr>
          <w:rFonts w:asciiTheme="majorHAnsi" w:hAnsiTheme="majorHAnsi" w:cstheme="majorHAnsi"/>
          <w:highlight w:val="yellow"/>
          <w:lang w:eastAsia="zh-CN"/>
        </w:rPr>
        <w:t xml:space="preserve"> </w:t>
      </w:r>
      <w:r w:rsidR="0097548B" w:rsidRPr="005179EF">
        <w:rPr>
          <w:rFonts w:asciiTheme="majorHAnsi" w:hAnsiTheme="majorHAnsi" w:cstheme="majorHAnsi"/>
          <w:highlight w:val="yellow"/>
        </w:rPr>
        <w:t>(</w:t>
      </w:r>
      <w:r w:rsidR="0097548B" w:rsidRPr="005179EF">
        <w:rPr>
          <w:rFonts w:asciiTheme="majorHAnsi" w:hAnsiTheme="majorHAnsi" w:cstheme="majorHAnsi"/>
          <w:b/>
          <w:highlight w:val="yellow"/>
        </w:rPr>
        <w:t>Figure 2</w:t>
      </w:r>
      <w:r w:rsidR="0097548B" w:rsidRPr="005179EF">
        <w:rPr>
          <w:rFonts w:asciiTheme="majorHAnsi" w:hAnsiTheme="majorHAnsi" w:cstheme="majorHAnsi"/>
          <w:b/>
          <w:highlight w:val="yellow"/>
          <w:lang w:eastAsia="zh-CN"/>
        </w:rPr>
        <w:t>A</w:t>
      </w:r>
      <w:r w:rsidR="009E380B" w:rsidRPr="005179EF">
        <w:rPr>
          <w:rFonts w:asciiTheme="majorHAnsi" w:hAnsiTheme="majorHAnsi" w:cstheme="majorHAnsi"/>
          <w:highlight w:val="yellow"/>
          <w:lang w:eastAsia="zh-CN"/>
        </w:rPr>
        <w:t>)</w:t>
      </w:r>
      <w:r w:rsidR="005C355C" w:rsidRPr="005179EF">
        <w:rPr>
          <w:rFonts w:asciiTheme="majorHAnsi" w:hAnsiTheme="majorHAnsi" w:cstheme="majorHAnsi"/>
          <w:highlight w:val="yellow"/>
          <w:lang w:eastAsia="zh-CN"/>
        </w:rPr>
        <w:t>.</w:t>
      </w:r>
    </w:p>
    <w:p w14:paraId="33BCED32" w14:textId="77777777" w:rsidR="00387FE9" w:rsidRPr="005179EF" w:rsidRDefault="00387FE9" w:rsidP="005179EF">
      <w:pPr>
        <w:rPr>
          <w:rFonts w:asciiTheme="majorHAnsi" w:hAnsiTheme="majorHAnsi" w:cstheme="majorHAnsi"/>
          <w:highlight w:val="yellow"/>
          <w:lang w:eastAsia="zh-CN"/>
        </w:rPr>
      </w:pPr>
    </w:p>
    <w:p w14:paraId="71E460BE" w14:textId="77777777" w:rsidR="00CC677B" w:rsidRPr="005179EF" w:rsidRDefault="00D529F4" w:rsidP="005179EF">
      <w:pPr>
        <w:pStyle w:val="ListParagraph"/>
        <w:numPr>
          <w:ilvl w:val="1"/>
          <w:numId w:val="24"/>
        </w:numPr>
        <w:ind w:firstLineChars="0"/>
        <w:rPr>
          <w:rFonts w:asciiTheme="majorHAnsi" w:hAnsiTheme="majorHAnsi" w:cstheme="majorHAnsi"/>
          <w:highlight w:val="yellow"/>
        </w:rPr>
      </w:pPr>
      <w:bookmarkStart w:id="3" w:name="OLE_LINK2"/>
      <w:r w:rsidRPr="005179EF">
        <w:rPr>
          <w:rFonts w:asciiTheme="majorHAnsi" w:hAnsiTheme="majorHAnsi" w:cstheme="majorHAnsi"/>
          <w:highlight w:val="yellow"/>
        </w:rPr>
        <w:t xml:space="preserve">Rotate the </w:t>
      </w:r>
      <w:r w:rsidR="00262DE2" w:rsidRPr="005179EF">
        <w:rPr>
          <w:rFonts w:asciiTheme="majorHAnsi" w:hAnsiTheme="majorHAnsi" w:cstheme="majorHAnsi"/>
          <w:highlight w:val="yellow"/>
        </w:rPr>
        <w:t xml:space="preserve">head </w:t>
      </w:r>
      <w:r w:rsidR="00126C90" w:rsidRPr="005179EF">
        <w:rPr>
          <w:rFonts w:asciiTheme="majorHAnsi" w:hAnsiTheme="majorHAnsi" w:cstheme="majorHAnsi"/>
          <w:highlight w:val="yellow"/>
        </w:rPr>
        <w:t>to add the mydriatic eye drop to the other eye</w:t>
      </w:r>
      <w:bookmarkEnd w:id="3"/>
      <w:r w:rsidR="005C355C" w:rsidRPr="005179EF">
        <w:rPr>
          <w:rFonts w:asciiTheme="majorHAnsi" w:hAnsiTheme="majorHAnsi" w:cstheme="majorHAnsi"/>
          <w:highlight w:val="yellow"/>
          <w:lang w:eastAsia="zh-CN"/>
        </w:rPr>
        <w:t>.</w:t>
      </w:r>
    </w:p>
    <w:p w14:paraId="61604119" w14:textId="77777777" w:rsidR="00387FE9" w:rsidRPr="005179EF" w:rsidRDefault="00387FE9" w:rsidP="005179EF">
      <w:pPr>
        <w:rPr>
          <w:rFonts w:asciiTheme="majorHAnsi" w:hAnsiTheme="majorHAnsi" w:cstheme="majorHAnsi"/>
          <w:highlight w:val="yellow"/>
          <w:lang w:eastAsia="zh-CN"/>
        </w:rPr>
      </w:pPr>
    </w:p>
    <w:p w14:paraId="44AE4176" w14:textId="77777777" w:rsidR="00CC677B" w:rsidRPr="005179EF" w:rsidRDefault="0017568A" w:rsidP="005179EF">
      <w:pPr>
        <w:pStyle w:val="ListParagraph"/>
        <w:numPr>
          <w:ilvl w:val="1"/>
          <w:numId w:val="24"/>
        </w:numPr>
        <w:ind w:firstLineChars="0"/>
        <w:rPr>
          <w:rFonts w:asciiTheme="majorHAnsi" w:hAnsiTheme="majorHAnsi" w:cstheme="majorHAnsi"/>
          <w:lang w:eastAsia="zh-CN"/>
        </w:rPr>
      </w:pPr>
      <w:r w:rsidRPr="005179EF">
        <w:rPr>
          <w:rFonts w:asciiTheme="majorHAnsi" w:hAnsiTheme="majorHAnsi" w:cstheme="majorHAnsi"/>
          <w:lang w:eastAsia="zh-CN"/>
        </w:rPr>
        <w:t xml:space="preserve">Wipe away any excess liquid </w:t>
      </w:r>
      <w:r w:rsidR="00D529F4" w:rsidRPr="005179EF">
        <w:rPr>
          <w:rFonts w:asciiTheme="majorHAnsi" w:hAnsiTheme="majorHAnsi" w:cstheme="majorHAnsi"/>
          <w:lang w:eastAsia="zh-CN"/>
        </w:rPr>
        <w:t>spill</w:t>
      </w:r>
      <w:r w:rsidR="00262DE2" w:rsidRPr="005179EF">
        <w:rPr>
          <w:rFonts w:asciiTheme="majorHAnsi" w:hAnsiTheme="majorHAnsi" w:cstheme="majorHAnsi"/>
          <w:lang w:eastAsia="zh-CN"/>
        </w:rPr>
        <w:t>ing</w:t>
      </w:r>
      <w:r w:rsidR="00D529F4" w:rsidRPr="005179EF">
        <w:rPr>
          <w:rFonts w:asciiTheme="majorHAnsi" w:hAnsiTheme="majorHAnsi" w:cstheme="majorHAnsi"/>
          <w:lang w:eastAsia="zh-CN"/>
        </w:rPr>
        <w:t xml:space="preserve"> over</w:t>
      </w:r>
      <w:r w:rsidRPr="005179EF">
        <w:rPr>
          <w:rFonts w:asciiTheme="majorHAnsi" w:hAnsiTheme="majorHAnsi" w:cstheme="majorHAnsi"/>
          <w:lang w:eastAsia="zh-CN"/>
        </w:rPr>
        <w:t xml:space="preserve"> the</w:t>
      </w:r>
      <w:r w:rsidR="00204AD1" w:rsidRPr="005179EF">
        <w:rPr>
          <w:rFonts w:asciiTheme="majorHAnsi" w:hAnsiTheme="majorHAnsi" w:cstheme="majorHAnsi"/>
          <w:lang w:eastAsia="zh-CN"/>
        </w:rPr>
        <w:t xml:space="preserve"> face</w:t>
      </w:r>
      <w:r w:rsidR="005C355C" w:rsidRPr="005179EF">
        <w:rPr>
          <w:rFonts w:asciiTheme="majorHAnsi" w:hAnsiTheme="majorHAnsi" w:cstheme="majorHAnsi"/>
          <w:lang w:eastAsia="zh-CN"/>
        </w:rPr>
        <w:t>.</w:t>
      </w:r>
    </w:p>
    <w:p w14:paraId="6C121C7D" w14:textId="77777777" w:rsidR="00387FE9" w:rsidRPr="005179EF" w:rsidRDefault="00387FE9" w:rsidP="005179EF">
      <w:pPr>
        <w:rPr>
          <w:rFonts w:asciiTheme="majorHAnsi" w:hAnsiTheme="majorHAnsi" w:cstheme="majorHAnsi"/>
          <w:highlight w:val="yellow"/>
          <w:lang w:eastAsia="zh-CN"/>
        </w:rPr>
      </w:pPr>
    </w:p>
    <w:p w14:paraId="0DDBD256" w14:textId="77777777" w:rsidR="0050021F" w:rsidRPr="005179EF" w:rsidRDefault="0050021F" w:rsidP="005179EF">
      <w:pPr>
        <w:pStyle w:val="ListParagraph"/>
        <w:numPr>
          <w:ilvl w:val="1"/>
          <w:numId w:val="24"/>
        </w:numPr>
        <w:ind w:firstLineChars="0"/>
        <w:rPr>
          <w:rFonts w:asciiTheme="majorHAnsi" w:hAnsiTheme="majorHAnsi" w:cstheme="majorHAnsi"/>
          <w:lang w:eastAsia="zh-CN"/>
        </w:rPr>
      </w:pPr>
      <w:r w:rsidRPr="005179EF">
        <w:rPr>
          <w:rFonts w:asciiTheme="majorHAnsi" w:hAnsiTheme="majorHAnsi" w:cstheme="majorHAnsi"/>
          <w:lang w:eastAsia="zh-CN"/>
        </w:rPr>
        <w:t xml:space="preserve">Check for pupil </w:t>
      </w:r>
      <w:r w:rsidR="00262DE2" w:rsidRPr="005179EF">
        <w:rPr>
          <w:rFonts w:asciiTheme="majorHAnsi" w:hAnsiTheme="majorHAnsi" w:cstheme="majorHAnsi"/>
          <w:lang w:eastAsia="zh-CN"/>
        </w:rPr>
        <w:t xml:space="preserve">dilation </w:t>
      </w:r>
      <w:r w:rsidRPr="005179EF">
        <w:rPr>
          <w:rFonts w:asciiTheme="majorHAnsi" w:hAnsiTheme="majorHAnsi" w:cstheme="majorHAnsi"/>
          <w:lang w:eastAsia="zh-CN"/>
        </w:rPr>
        <w:t>after 10 min.</w:t>
      </w:r>
    </w:p>
    <w:p w14:paraId="4520E883" w14:textId="77777777" w:rsidR="0050021F" w:rsidRPr="005179EF" w:rsidRDefault="0050021F" w:rsidP="005179EF">
      <w:pPr>
        <w:rPr>
          <w:rFonts w:asciiTheme="majorHAnsi" w:hAnsiTheme="majorHAnsi" w:cstheme="majorHAnsi"/>
          <w:lang w:eastAsia="zh-CN"/>
        </w:rPr>
      </w:pPr>
    </w:p>
    <w:p w14:paraId="1A84B711" w14:textId="77777777" w:rsidR="0050021F" w:rsidRPr="005179EF" w:rsidRDefault="0050021F" w:rsidP="005179EF">
      <w:pPr>
        <w:pStyle w:val="ListParagraph"/>
        <w:numPr>
          <w:ilvl w:val="0"/>
          <w:numId w:val="17"/>
        </w:numPr>
        <w:ind w:left="0" w:firstLineChars="0" w:firstLine="0"/>
        <w:rPr>
          <w:rFonts w:asciiTheme="majorHAnsi" w:hAnsiTheme="majorHAnsi" w:cstheme="majorHAnsi"/>
          <w:b/>
          <w:lang w:eastAsia="zh-CN"/>
        </w:rPr>
      </w:pPr>
      <w:r w:rsidRPr="005179EF">
        <w:rPr>
          <w:rFonts w:asciiTheme="majorHAnsi" w:hAnsiTheme="majorHAnsi" w:cstheme="majorHAnsi"/>
          <w:b/>
        </w:rPr>
        <w:t>Anesthesia</w:t>
      </w:r>
      <w:r w:rsidR="00204AD1" w:rsidRPr="005179EF">
        <w:rPr>
          <w:rFonts w:asciiTheme="majorHAnsi" w:hAnsiTheme="majorHAnsi" w:cstheme="majorHAnsi"/>
          <w:b/>
          <w:lang w:eastAsia="zh-CN"/>
        </w:rPr>
        <w:t>:</w:t>
      </w:r>
      <w:r w:rsidR="00204AD1" w:rsidRPr="005179EF">
        <w:rPr>
          <w:rFonts w:asciiTheme="majorHAnsi" w:hAnsiTheme="majorHAnsi" w:cstheme="majorHAnsi"/>
        </w:rPr>
        <w:t xml:space="preserve"> </w:t>
      </w:r>
      <w:r w:rsidR="00204AD1" w:rsidRPr="005179EF">
        <w:rPr>
          <w:rFonts w:asciiTheme="majorHAnsi" w:hAnsiTheme="majorHAnsi" w:cstheme="majorHAnsi"/>
          <w:b/>
          <w:lang w:eastAsia="zh-CN"/>
        </w:rPr>
        <w:t>Intramuscular injection</w:t>
      </w:r>
      <w:r w:rsidRPr="005179EF">
        <w:rPr>
          <w:rFonts w:asciiTheme="majorHAnsi" w:hAnsiTheme="majorHAnsi" w:cstheme="majorHAnsi"/>
          <w:b/>
        </w:rPr>
        <w:t xml:space="preserve"> (after pupil dilation)</w:t>
      </w:r>
    </w:p>
    <w:p w14:paraId="706FD9F8" w14:textId="77777777" w:rsidR="00387FE9" w:rsidRPr="005179EF" w:rsidRDefault="00387FE9" w:rsidP="005179EF">
      <w:pPr>
        <w:rPr>
          <w:rFonts w:asciiTheme="majorHAnsi" w:hAnsiTheme="majorHAnsi" w:cstheme="majorHAnsi"/>
          <w:b/>
          <w:lang w:eastAsia="zh-CN"/>
        </w:rPr>
      </w:pPr>
    </w:p>
    <w:p w14:paraId="0E09F449" w14:textId="77777777" w:rsidR="0062403E" w:rsidRPr="005179EF" w:rsidRDefault="0062403E"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lang w:eastAsia="zh-CN"/>
        </w:rPr>
        <w:t xml:space="preserve">Calculate the injection volume of </w:t>
      </w:r>
      <w:r w:rsidR="00004022" w:rsidRPr="005179EF">
        <w:rPr>
          <w:rFonts w:asciiTheme="majorHAnsi" w:hAnsiTheme="majorHAnsi" w:cstheme="majorHAnsi"/>
          <w:lang w:eastAsia="zh-CN"/>
        </w:rPr>
        <w:t xml:space="preserve">the </w:t>
      </w:r>
      <w:r w:rsidRPr="005179EF">
        <w:rPr>
          <w:rFonts w:asciiTheme="majorHAnsi" w:hAnsiTheme="majorHAnsi" w:cstheme="majorHAnsi"/>
          <w:lang w:eastAsia="zh-CN"/>
        </w:rPr>
        <w:t>anesthetic mixture solution according to the weight</w:t>
      </w:r>
      <w:r w:rsidR="00600A6B" w:rsidRPr="005179EF">
        <w:rPr>
          <w:rFonts w:asciiTheme="majorHAnsi" w:hAnsiTheme="majorHAnsi" w:cstheme="majorHAnsi"/>
          <w:lang w:eastAsia="zh-CN"/>
        </w:rPr>
        <w:t>, e.g., 20</w:t>
      </w:r>
      <w:r w:rsidR="008C4797" w:rsidRPr="005179EF">
        <w:rPr>
          <w:rFonts w:asciiTheme="majorHAnsi" w:hAnsiTheme="majorHAnsi" w:cstheme="majorHAnsi"/>
          <w:lang w:eastAsia="zh-CN"/>
        </w:rPr>
        <w:t xml:space="preserve"> </w:t>
      </w:r>
      <w:r w:rsidR="00E518CF" w:rsidRPr="005179EF">
        <w:rPr>
          <w:rFonts w:asciiTheme="majorHAnsi" w:hAnsiTheme="majorHAnsi" w:cstheme="majorHAnsi"/>
          <w:lang w:eastAsia="zh-CN"/>
        </w:rPr>
        <w:t>μ</w:t>
      </w:r>
      <w:r w:rsidR="005D771E" w:rsidRPr="005179EF">
        <w:rPr>
          <w:rFonts w:asciiTheme="majorHAnsi" w:hAnsiTheme="majorHAnsi" w:cstheme="majorHAnsi"/>
          <w:lang w:eastAsia="zh-CN"/>
        </w:rPr>
        <w:t>L</w:t>
      </w:r>
      <w:r w:rsidR="00600A6B" w:rsidRPr="005179EF">
        <w:rPr>
          <w:rFonts w:asciiTheme="majorHAnsi" w:hAnsiTheme="majorHAnsi" w:cstheme="majorHAnsi"/>
          <w:lang w:eastAsia="zh-CN"/>
        </w:rPr>
        <w:t>/2</w:t>
      </w:r>
      <w:r w:rsidR="00E518CF" w:rsidRPr="005179EF">
        <w:rPr>
          <w:rFonts w:asciiTheme="majorHAnsi" w:hAnsiTheme="majorHAnsi" w:cstheme="majorHAnsi"/>
          <w:lang w:eastAsia="zh-CN"/>
        </w:rPr>
        <w:t>0</w:t>
      </w:r>
      <w:r w:rsidR="008C4797" w:rsidRPr="005179EF">
        <w:rPr>
          <w:rFonts w:asciiTheme="majorHAnsi" w:hAnsiTheme="majorHAnsi" w:cstheme="majorHAnsi"/>
          <w:lang w:eastAsia="zh-CN"/>
        </w:rPr>
        <w:t xml:space="preserve"> </w:t>
      </w:r>
      <w:r w:rsidR="00600A6B" w:rsidRPr="005179EF">
        <w:rPr>
          <w:rFonts w:asciiTheme="majorHAnsi" w:hAnsiTheme="majorHAnsi" w:cstheme="majorHAnsi"/>
          <w:lang w:eastAsia="zh-CN"/>
        </w:rPr>
        <w:t>g</w:t>
      </w:r>
      <w:r w:rsidR="009E380B" w:rsidRPr="005179EF">
        <w:rPr>
          <w:rFonts w:asciiTheme="majorHAnsi" w:hAnsiTheme="majorHAnsi" w:cstheme="majorHAnsi"/>
          <w:lang w:eastAsia="zh-CN"/>
        </w:rPr>
        <w:t xml:space="preserve"> (</w:t>
      </w:r>
      <w:r w:rsidR="009E380B" w:rsidRPr="005179EF">
        <w:rPr>
          <w:rFonts w:asciiTheme="majorHAnsi" w:hAnsiTheme="majorHAnsi" w:cstheme="majorHAnsi"/>
          <w:b/>
          <w:lang w:eastAsia="zh-CN"/>
        </w:rPr>
        <w:t>Figure 1</w:t>
      </w:r>
      <w:r w:rsidR="0097548B" w:rsidRPr="005179EF">
        <w:rPr>
          <w:rFonts w:asciiTheme="majorHAnsi" w:hAnsiTheme="majorHAnsi" w:cstheme="majorHAnsi"/>
          <w:b/>
          <w:lang w:eastAsia="zh-CN"/>
        </w:rPr>
        <w:t>C</w:t>
      </w:r>
      <w:r w:rsidR="009E380B" w:rsidRPr="005179EF">
        <w:rPr>
          <w:rFonts w:asciiTheme="majorHAnsi" w:hAnsiTheme="majorHAnsi" w:cstheme="majorHAnsi"/>
          <w:lang w:eastAsia="zh-CN"/>
        </w:rPr>
        <w:t>)</w:t>
      </w:r>
      <w:r w:rsidR="005C355C" w:rsidRPr="005179EF">
        <w:rPr>
          <w:rFonts w:asciiTheme="majorHAnsi" w:hAnsiTheme="majorHAnsi" w:cstheme="majorHAnsi"/>
          <w:lang w:eastAsia="zh-CN"/>
        </w:rPr>
        <w:t>.</w:t>
      </w:r>
    </w:p>
    <w:p w14:paraId="2EED4B4B" w14:textId="77777777" w:rsidR="00387FE9" w:rsidRPr="005179EF" w:rsidRDefault="00387FE9" w:rsidP="005179EF">
      <w:pPr>
        <w:rPr>
          <w:rFonts w:asciiTheme="majorHAnsi" w:hAnsiTheme="majorHAnsi" w:cstheme="majorHAnsi"/>
          <w:lang w:eastAsia="zh-CN"/>
        </w:rPr>
      </w:pPr>
    </w:p>
    <w:p w14:paraId="606E4D9E" w14:textId="77777777" w:rsidR="009E380B" w:rsidRPr="005179EF" w:rsidRDefault="00B72060"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rPr>
        <w:t xml:space="preserve">Extract the corresponding volume of </w:t>
      </w:r>
      <w:r w:rsidR="00004022" w:rsidRPr="005179EF">
        <w:rPr>
          <w:rFonts w:asciiTheme="majorHAnsi" w:hAnsiTheme="majorHAnsi" w:cstheme="majorHAnsi"/>
        </w:rPr>
        <w:t xml:space="preserve">the </w:t>
      </w:r>
      <w:r w:rsidRPr="005179EF">
        <w:rPr>
          <w:rFonts w:asciiTheme="majorHAnsi" w:hAnsiTheme="majorHAnsi" w:cstheme="majorHAnsi"/>
        </w:rPr>
        <w:t xml:space="preserve">anesthetic mixture with a </w:t>
      </w:r>
      <w:r w:rsidR="0009156B" w:rsidRPr="005179EF">
        <w:rPr>
          <w:rFonts w:asciiTheme="majorHAnsi" w:hAnsiTheme="majorHAnsi" w:cstheme="majorHAnsi"/>
          <w:lang w:eastAsia="zh-CN"/>
        </w:rPr>
        <w:t>50</w:t>
      </w:r>
      <w:r w:rsidR="002360CC" w:rsidRPr="005179EF">
        <w:rPr>
          <w:rFonts w:asciiTheme="majorHAnsi" w:hAnsiTheme="majorHAnsi" w:cstheme="majorHAnsi"/>
          <w:lang w:eastAsia="zh-CN"/>
        </w:rPr>
        <w:t xml:space="preserve"> </w:t>
      </w:r>
      <w:r w:rsidR="00E518CF" w:rsidRPr="005179EF">
        <w:rPr>
          <w:rFonts w:asciiTheme="majorHAnsi" w:hAnsiTheme="majorHAnsi" w:cstheme="majorHAnsi"/>
          <w:lang w:eastAsia="zh-CN"/>
        </w:rPr>
        <w:t>μ</w:t>
      </w:r>
      <w:r w:rsidR="002360CC" w:rsidRPr="005179EF">
        <w:rPr>
          <w:rFonts w:asciiTheme="majorHAnsi" w:hAnsiTheme="majorHAnsi" w:cstheme="majorHAnsi"/>
          <w:lang w:eastAsia="zh-CN"/>
        </w:rPr>
        <w:t>L</w:t>
      </w:r>
      <w:r w:rsidR="0009156B" w:rsidRPr="005179EF">
        <w:rPr>
          <w:rFonts w:asciiTheme="majorHAnsi" w:hAnsiTheme="majorHAnsi" w:cstheme="majorHAnsi"/>
          <w:lang w:eastAsia="zh-CN"/>
        </w:rPr>
        <w:t xml:space="preserve"> </w:t>
      </w:r>
      <w:proofErr w:type="spellStart"/>
      <w:r w:rsidRPr="005179EF">
        <w:rPr>
          <w:rFonts w:asciiTheme="majorHAnsi" w:hAnsiTheme="majorHAnsi" w:cstheme="majorHAnsi"/>
        </w:rPr>
        <w:t>microsyringe</w:t>
      </w:r>
      <w:proofErr w:type="spellEnd"/>
      <w:r w:rsidR="00600A6B" w:rsidRPr="005179EF">
        <w:rPr>
          <w:rFonts w:asciiTheme="majorHAnsi" w:hAnsiTheme="majorHAnsi" w:cstheme="majorHAnsi"/>
          <w:lang w:eastAsia="zh-CN"/>
        </w:rPr>
        <w:t>, e.g., 20</w:t>
      </w:r>
      <w:r w:rsidR="002360CC" w:rsidRPr="005179EF">
        <w:rPr>
          <w:rFonts w:asciiTheme="majorHAnsi" w:hAnsiTheme="majorHAnsi" w:cstheme="majorHAnsi"/>
          <w:lang w:eastAsia="zh-CN"/>
        </w:rPr>
        <w:t xml:space="preserve"> </w:t>
      </w:r>
      <w:r w:rsidR="00E518CF" w:rsidRPr="005179EF">
        <w:rPr>
          <w:rFonts w:asciiTheme="majorHAnsi" w:hAnsiTheme="majorHAnsi" w:cstheme="majorHAnsi"/>
          <w:lang w:eastAsia="zh-CN"/>
        </w:rPr>
        <w:t>μ</w:t>
      </w:r>
      <w:r w:rsidR="002360CC" w:rsidRPr="005179EF">
        <w:rPr>
          <w:rFonts w:asciiTheme="majorHAnsi" w:hAnsiTheme="majorHAnsi" w:cstheme="majorHAnsi"/>
          <w:lang w:eastAsia="zh-CN"/>
        </w:rPr>
        <w:t>L</w:t>
      </w:r>
      <w:r w:rsidR="005C355C" w:rsidRPr="005179EF">
        <w:rPr>
          <w:rFonts w:asciiTheme="majorHAnsi" w:hAnsiTheme="majorHAnsi" w:cstheme="majorHAnsi"/>
          <w:lang w:eastAsia="zh-CN"/>
        </w:rPr>
        <w:t>.</w:t>
      </w:r>
    </w:p>
    <w:p w14:paraId="02A48A48" w14:textId="77777777" w:rsidR="00387FE9" w:rsidRPr="005179EF" w:rsidRDefault="00387FE9" w:rsidP="005179EF">
      <w:pPr>
        <w:rPr>
          <w:rFonts w:asciiTheme="majorHAnsi" w:hAnsiTheme="majorHAnsi" w:cstheme="majorHAnsi"/>
          <w:lang w:eastAsia="zh-CN"/>
        </w:rPr>
      </w:pPr>
    </w:p>
    <w:p w14:paraId="7D59A480" w14:textId="77777777" w:rsidR="0062403E" w:rsidRPr="005179EF" w:rsidRDefault="0062403E"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lang w:eastAsia="zh-CN"/>
        </w:rPr>
        <w:t>S</w:t>
      </w:r>
      <w:r w:rsidR="008E510D" w:rsidRPr="005179EF">
        <w:rPr>
          <w:rFonts w:asciiTheme="majorHAnsi" w:hAnsiTheme="majorHAnsi" w:cstheme="majorHAnsi"/>
          <w:lang w:eastAsia="zh-CN"/>
        </w:rPr>
        <w:t xml:space="preserve">elect </w:t>
      </w:r>
      <w:r w:rsidRPr="005179EF">
        <w:rPr>
          <w:rFonts w:asciiTheme="majorHAnsi" w:hAnsiTheme="majorHAnsi" w:cstheme="majorHAnsi"/>
          <w:lang w:eastAsia="zh-CN"/>
        </w:rPr>
        <w:t xml:space="preserve">the lateral thigh muscles of </w:t>
      </w:r>
      <w:r w:rsidR="00D273C6" w:rsidRPr="005179EF">
        <w:rPr>
          <w:rFonts w:asciiTheme="majorHAnsi" w:hAnsiTheme="majorHAnsi" w:cstheme="majorHAnsi"/>
          <w:lang w:eastAsia="zh-CN"/>
        </w:rPr>
        <w:t xml:space="preserve">the </w:t>
      </w:r>
      <w:r w:rsidRPr="005179EF">
        <w:rPr>
          <w:rFonts w:asciiTheme="majorHAnsi" w:hAnsiTheme="majorHAnsi" w:cstheme="majorHAnsi"/>
          <w:lang w:eastAsia="zh-CN"/>
        </w:rPr>
        <w:t>m</w:t>
      </w:r>
      <w:r w:rsidR="00D273C6" w:rsidRPr="005179EF">
        <w:rPr>
          <w:rFonts w:asciiTheme="majorHAnsi" w:hAnsiTheme="majorHAnsi" w:cstheme="majorHAnsi"/>
          <w:lang w:eastAsia="zh-CN"/>
        </w:rPr>
        <w:t>ouse</w:t>
      </w:r>
      <w:r w:rsidRPr="005179EF">
        <w:rPr>
          <w:rFonts w:asciiTheme="majorHAnsi" w:hAnsiTheme="majorHAnsi" w:cstheme="majorHAnsi"/>
          <w:lang w:eastAsia="zh-CN"/>
        </w:rPr>
        <w:t xml:space="preserve"> </w:t>
      </w:r>
      <w:r w:rsidR="00204AD1" w:rsidRPr="005179EF">
        <w:rPr>
          <w:rFonts w:asciiTheme="majorHAnsi" w:hAnsiTheme="majorHAnsi" w:cstheme="majorHAnsi"/>
          <w:lang w:eastAsia="zh-CN"/>
        </w:rPr>
        <w:t>as the injection point</w:t>
      </w:r>
      <w:r w:rsidR="005C355C" w:rsidRPr="005179EF">
        <w:rPr>
          <w:rFonts w:asciiTheme="majorHAnsi" w:hAnsiTheme="majorHAnsi" w:cstheme="majorHAnsi"/>
          <w:lang w:eastAsia="zh-CN"/>
        </w:rPr>
        <w:t>.</w:t>
      </w:r>
    </w:p>
    <w:p w14:paraId="7308B31E" w14:textId="77777777" w:rsidR="00387FE9" w:rsidRPr="005179EF" w:rsidRDefault="00387FE9" w:rsidP="005179EF">
      <w:pPr>
        <w:rPr>
          <w:rFonts w:asciiTheme="majorHAnsi" w:hAnsiTheme="majorHAnsi" w:cstheme="majorHAnsi"/>
          <w:lang w:eastAsia="zh-CN"/>
        </w:rPr>
      </w:pPr>
    </w:p>
    <w:p w14:paraId="2FCC76F7" w14:textId="77777777" w:rsidR="00091089" w:rsidRPr="005179EF" w:rsidRDefault="0009156B"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lang w:eastAsia="zh-CN"/>
        </w:rPr>
        <w:t xml:space="preserve">Remove </w:t>
      </w:r>
      <w:r w:rsidR="0062403E" w:rsidRPr="005179EF">
        <w:rPr>
          <w:rFonts w:asciiTheme="majorHAnsi" w:hAnsiTheme="majorHAnsi" w:cstheme="majorHAnsi"/>
          <w:lang w:eastAsia="zh-CN"/>
        </w:rPr>
        <w:t xml:space="preserve">the </w:t>
      </w:r>
      <w:r w:rsidR="00091089" w:rsidRPr="005179EF">
        <w:rPr>
          <w:rFonts w:asciiTheme="majorHAnsi" w:hAnsiTheme="majorHAnsi" w:cstheme="majorHAnsi"/>
          <w:lang w:eastAsia="zh-CN"/>
        </w:rPr>
        <w:t xml:space="preserve">localized </w:t>
      </w:r>
      <w:r w:rsidR="0062403E" w:rsidRPr="005179EF">
        <w:rPr>
          <w:rFonts w:asciiTheme="majorHAnsi" w:hAnsiTheme="majorHAnsi" w:cstheme="majorHAnsi"/>
          <w:lang w:eastAsia="zh-CN"/>
        </w:rPr>
        <w:t>hair</w:t>
      </w:r>
      <w:r w:rsidR="00672FEE" w:rsidRPr="005179EF">
        <w:rPr>
          <w:rFonts w:asciiTheme="majorHAnsi" w:hAnsiTheme="majorHAnsi" w:cstheme="majorHAnsi"/>
          <w:lang w:eastAsia="zh-CN"/>
        </w:rPr>
        <w:t xml:space="preserve"> with</w:t>
      </w:r>
      <w:r w:rsidR="00D273C6" w:rsidRPr="005179EF">
        <w:rPr>
          <w:rFonts w:asciiTheme="majorHAnsi" w:hAnsiTheme="majorHAnsi" w:cstheme="majorHAnsi"/>
        </w:rPr>
        <w:t xml:space="preserve"> </w:t>
      </w:r>
      <w:r w:rsidR="00672FEE" w:rsidRPr="005179EF">
        <w:rPr>
          <w:rFonts w:asciiTheme="majorHAnsi" w:hAnsiTheme="majorHAnsi" w:cstheme="majorHAnsi"/>
          <w:lang w:eastAsia="zh-CN"/>
        </w:rPr>
        <w:t>scissors</w:t>
      </w:r>
      <w:r w:rsidR="0062403E" w:rsidRPr="005179EF">
        <w:rPr>
          <w:rFonts w:asciiTheme="majorHAnsi" w:hAnsiTheme="majorHAnsi" w:cstheme="majorHAnsi"/>
          <w:lang w:eastAsia="zh-CN"/>
        </w:rPr>
        <w:t xml:space="preserve"> to expose the thigh muscles</w:t>
      </w:r>
      <w:r w:rsidR="005C355C" w:rsidRPr="005179EF">
        <w:rPr>
          <w:rFonts w:asciiTheme="majorHAnsi" w:hAnsiTheme="majorHAnsi" w:cstheme="majorHAnsi"/>
          <w:lang w:eastAsia="zh-CN"/>
        </w:rPr>
        <w:t>.</w:t>
      </w:r>
    </w:p>
    <w:p w14:paraId="51FCBF51" w14:textId="77777777" w:rsidR="00387FE9" w:rsidRPr="005179EF" w:rsidRDefault="00387FE9" w:rsidP="005179EF">
      <w:pPr>
        <w:rPr>
          <w:rFonts w:asciiTheme="majorHAnsi" w:hAnsiTheme="majorHAnsi" w:cstheme="majorHAnsi"/>
          <w:lang w:eastAsia="zh-CN"/>
        </w:rPr>
      </w:pPr>
    </w:p>
    <w:p w14:paraId="68445B3E" w14:textId="77777777" w:rsidR="0062403E" w:rsidRPr="005179EF" w:rsidRDefault="00091089" w:rsidP="005179EF">
      <w:pPr>
        <w:pStyle w:val="ListParagraph"/>
        <w:numPr>
          <w:ilvl w:val="1"/>
          <w:numId w:val="25"/>
        </w:numPr>
        <w:ind w:firstLineChars="0"/>
        <w:rPr>
          <w:rFonts w:asciiTheme="majorHAnsi" w:hAnsiTheme="majorHAnsi" w:cstheme="majorHAnsi"/>
        </w:rPr>
      </w:pPr>
      <w:r w:rsidRPr="005179EF">
        <w:rPr>
          <w:rFonts w:asciiTheme="majorHAnsi" w:hAnsiTheme="majorHAnsi" w:cstheme="majorHAnsi"/>
          <w:lang w:eastAsia="zh-CN"/>
        </w:rPr>
        <w:t xml:space="preserve">Disinfect the skin </w:t>
      </w:r>
      <w:r w:rsidR="00CF099E" w:rsidRPr="005179EF">
        <w:rPr>
          <w:rFonts w:asciiTheme="majorHAnsi" w:hAnsiTheme="majorHAnsi" w:cstheme="majorHAnsi"/>
          <w:lang w:eastAsia="zh-CN"/>
        </w:rPr>
        <w:t>three</w:t>
      </w:r>
      <w:r w:rsidRPr="005179EF">
        <w:rPr>
          <w:rFonts w:asciiTheme="majorHAnsi" w:hAnsiTheme="majorHAnsi" w:cstheme="majorHAnsi"/>
          <w:lang w:eastAsia="zh-CN"/>
        </w:rPr>
        <w:t xml:space="preserve"> times</w:t>
      </w:r>
      <w:r w:rsidRPr="005179EF">
        <w:rPr>
          <w:rFonts w:asciiTheme="majorHAnsi" w:hAnsiTheme="majorHAnsi" w:cstheme="majorHAnsi"/>
        </w:rPr>
        <w:t xml:space="preserve"> with </w:t>
      </w:r>
      <w:r w:rsidR="0062403E" w:rsidRPr="005179EF">
        <w:rPr>
          <w:rFonts w:asciiTheme="majorHAnsi" w:hAnsiTheme="majorHAnsi" w:cstheme="majorHAnsi"/>
        </w:rPr>
        <w:t>povidone</w:t>
      </w:r>
      <w:r w:rsidR="00004022" w:rsidRPr="005179EF">
        <w:rPr>
          <w:rFonts w:asciiTheme="majorHAnsi" w:hAnsiTheme="majorHAnsi" w:cstheme="majorHAnsi"/>
        </w:rPr>
        <w:t>-</w:t>
      </w:r>
      <w:r w:rsidR="0062403E" w:rsidRPr="005179EF">
        <w:rPr>
          <w:rFonts w:asciiTheme="majorHAnsi" w:hAnsiTheme="majorHAnsi" w:cstheme="majorHAnsi"/>
        </w:rPr>
        <w:t>iodine</w:t>
      </w:r>
      <w:r w:rsidR="009E380B" w:rsidRPr="005179EF">
        <w:rPr>
          <w:rFonts w:asciiTheme="majorHAnsi" w:hAnsiTheme="majorHAnsi" w:cstheme="majorHAnsi"/>
        </w:rPr>
        <w:t xml:space="preserve"> (</w:t>
      </w:r>
      <w:r w:rsidR="00CA58C6" w:rsidRPr="005179EF">
        <w:rPr>
          <w:rFonts w:asciiTheme="majorHAnsi" w:hAnsiTheme="majorHAnsi" w:cstheme="majorHAnsi"/>
          <w:b/>
          <w:lang w:eastAsia="zh-CN"/>
        </w:rPr>
        <w:t>Figure 1B</w:t>
      </w:r>
      <w:r w:rsidR="00C8489B" w:rsidRPr="005179EF">
        <w:rPr>
          <w:rFonts w:asciiTheme="majorHAnsi" w:hAnsiTheme="majorHAnsi" w:cstheme="majorHAnsi"/>
          <w:b/>
          <w:lang w:eastAsia="zh-CN"/>
        </w:rPr>
        <w:t xml:space="preserve">–I </w:t>
      </w:r>
      <w:r w:rsidR="00D273C6" w:rsidRPr="005179EF">
        <w:rPr>
          <w:rFonts w:asciiTheme="majorHAnsi" w:hAnsiTheme="majorHAnsi" w:cstheme="majorHAnsi"/>
          <w:lang w:eastAsia="zh-CN"/>
        </w:rPr>
        <w:t xml:space="preserve">and </w:t>
      </w:r>
      <w:r w:rsidR="009E380B" w:rsidRPr="005179EF">
        <w:rPr>
          <w:rFonts w:asciiTheme="majorHAnsi" w:hAnsiTheme="majorHAnsi" w:cstheme="majorHAnsi"/>
          <w:b/>
        </w:rPr>
        <w:t>Figure 2</w:t>
      </w:r>
      <w:r w:rsidR="0001795A" w:rsidRPr="005179EF">
        <w:rPr>
          <w:rFonts w:asciiTheme="majorHAnsi" w:hAnsiTheme="majorHAnsi" w:cstheme="majorHAnsi"/>
          <w:b/>
          <w:lang w:eastAsia="zh-CN"/>
        </w:rPr>
        <w:t>B</w:t>
      </w:r>
      <w:r w:rsidR="009E380B" w:rsidRPr="005179EF">
        <w:rPr>
          <w:rFonts w:asciiTheme="majorHAnsi" w:hAnsiTheme="majorHAnsi" w:cstheme="majorHAnsi"/>
          <w:lang w:eastAsia="zh-CN"/>
        </w:rPr>
        <w:t>)</w:t>
      </w:r>
      <w:r w:rsidR="005C355C" w:rsidRPr="005179EF">
        <w:rPr>
          <w:rFonts w:asciiTheme="majorHAnsi" w:hAnsiTheme="majorHAnsi" w:cstheme="majorHAnsi"/>
          <w:lang w:eastAsia="zh-CN"/>
        </w:rPr>
        <w:t>.</w:t>
      </w:r>
    </w:p>
    <w:p w14:paraId="216D4B0B" w14:textId="77777777" w:rsidR="00387FE9" w:rsidRPr="005179EF" w:rsidRDefault="00387FE9" w:rsidP="005179EF">
      <w:pPr>
        <w:rPr>
          <w:rFonts w:asciiTheme="majorHAnsi" w:hAnsiTheme="majorHAnsi" w:cstheme="majorHAnsi"/>
          <w:lang w:eastAsia="zh-CN"/>
        </w:rPr>
      </w:pPr>
    </w:p>
    <w:p w14:paraId="78E49F96" w14:textId="77777777" w:rsidR="009B7E91" w:rsidRPr="005179EF" w:rsidRDefault="008E510D"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rPr>
        <w:t xml:space="preserve">Insert the </w:t>
      </w:r>
      <w:proofErr w:type="spellStart"/>
      <w:r w:rsidRPr="005179EF">
        <w:rPr>
          <w:rFonts w:asciiTheme="majorHAnsi" w:hAnsiTheme="majorHAnsi" w:cstheme="majorHAnsi"/>
        </w:rPr>
        <w:t>microsyringe</w:t>
      </w:r>
      <w:proofErr w:type="spellEnd"/>
      <w:r w:rsidRPr="005179EF">
        <w:rPr>
          <w:rFonts w:asciiTheme="majorHAnsi" w:hAnsiTheme="majorHAnsi" w:cstheme="majorHAnsi"/>
        </w:rPr>
        <w:t xml:space="preserve"> needle into the muscle at a</w:t>
      </w:r>
      <w:r w:rsidR="00064BAC" w:rsidRPr="005179EF">
        <w:rPr>
          <w:rFonts w:asciiTheme="majorHAnsi" w:hAnsiTheme="majorHAnsi" w:cstheme="majorHAnsi"/>
        </w:rPr>
        <w:t>n angle of</w:t>
      </w:r>
      <w:r w:rsidRPr="005179EF">
        <w:rPr>
          <w:rFonts w:asciiTheme="majorHAnsi" w:hAnsiTheme="majorHAnsi" w:cstheme="majorHAnsi"/>
        </w:rPr>
        <w:t xml:space="preserve"> </w:t>
      </w:r>
      <w:r w:rsidR="0001795A" w:rsidRPr="005179EF">
        <w:rPr>
          <w:rFonts w:asciiTheme="majorHAnsi" w:hAnsiTheme="majorHAnsi" w:cstheme="majorHAnsi"/>
          <w:lang w:eastAsia="zh-CN"/>
        </w:rPr>
        <w:t>60</w:t>
      </w:r>
      <w:r w:rsidR="00064BAC" w:rsidRPr="005179EF">
        <w:rPr>
          <w:rFonts w:asciiTheme="majorHAnsi" w:hAnsiTheme="majorHAnsi" w:cstheme="majorHAnsi"/>
          <w:lang w:eastAsia="zh-CN"/>
        </w:rPr>
        <w:t>–</w:t>
      </w:r>
      <w:r w:rsidR="0001795A" w:rsidRPr="005179EF">
        <w:rPr>
          <w:rFonts w:asciiTheme="majorHAnsi" w:hAnsiTheme="majorHAnsi" w:cstheme="majorHAnsi"/>
          <w:lang w:eastAsia="zh-CN"/>
        </w:rPr>
        <w:t>90</w:t>
      </w:r>
      <w:r w:rsidR="00064BAC" w:rsidRPr="005179EF">
        <w:rPr>
          <w:rFonts w:asciiTheme="majorHAnsi" w:hAnsiTheme="majorHAnsi" w:cstheme="majorHAnsi"/>
        </w:rPr>
        <w:t>°</w:t>
      </w:r>
      <w:r w:rsidRPr="005179EF">
        <w:rPr>
          <w:rFonts w:asciiTheme="majorHAnsi" w:hAnsiTheme="majorHAnsi" w:cstheme="majorHAnsi"/>
        </w:rPr>
        <w:t xml:space="preserve"> </w:t>
      </w:r>
      <w:r w:rsidR="004856C1" w:rsidRPr="005179EF">
        <w:rPr>
          <w:rFonts w:asciiTheme="majorHAnsi" w:hAnsiTheme="majorHAnsi" w:cstheme="majorHAnsi"/>
          <w:lang w:eastAsia="zh-CN"/>
        </w:rPr>
        <w:t xml:space="preserve">with </w:t>
      </w:r>
      <w:r w:rsidR="0001795A" w:rsidRPr="005179EF">
        <w:rPr>
          <w:rFonts w:asciiTheme="majorHAnsi" w:hAnsiTheme="majorHAnsi" w:cstheme="majorHAnsi"/>
          <w:lang w:eastAsia="zh-CN"/>
        </w:rPr>
        <w:t xml:space="preserve">the bevel of </w:t>
      </w:r>
      <w:r w:rsidR="00064BAC" w:rsidRPr="005179EF">
        <w:rPr>
          <w:rFonts w:asciiTheme="majorHAnsi" w:hAnsiTheme="majorHAnsi" w:cstheme="majorHAnsi"/>
          <w:lang w:eastAsia="zh-CN"/>
        </w:rPr>
        <w:t xml:space="preserve">the </w:t>
      </w:r>
      <w:r w:rsidR="0001795A" w:rsidRPr="005179EF">
        <w:rPr>
          <w:rFonts w:asciiTheme="majorHAnsi" w:hAnsiTheme="majorHAnsi" w:cstheme="majorHAnsi"/>
          <w:lang w:eastAsia="zh-CN"/>
        </w:rPr>
        <w:t xml:space="preserve">needle mouth </w:t>
      </w:r>
      <w:r w:rsidR="00064BAC" w:rsidRPr="005179EF">
        <w:rPr>
          <w:rFonts w:asciiTheme="majorHAnsi" w:hAnsiTheme="majorHAnsi" w:cstheme="majorHAnsi"/>
          <w:lang w:eastAsia="zh-CN"/>
        </w:rPr>
        <w:t xml:space="preserve">facing </w:t>
      </w:r>
      <w:r w:rsidR="0001795A" w:rsidRPr="005179EF">
        <w:rPr>
          <w:rFonts w:asciiTheme="majorHAnsi" w:hAnsiTheme="majorHAnsi" w:cstheme="majorHAnsi"/>
          <w:lang w:eastAsia="zh-CN"/>
        </w:rPr>
        <w:t xml:space="preserve">upwards and a depth </w:t>
      </w:r>
      <w:r w:rsidR="0001795A" w:rsidRPr="005179EF">
        <w:rPr>
          <w:rFonts w:asciiTheme="majorHAnsi" w:hAnsiTheme="majorHAnsi" w:cstheme="majorHAnsi"/>
        </w:rPr>
        <w:t xml:space="preserve">of </w:t>
      </w:r>
      <w:r w:rsidR="00064BAC" w:rsidRPr="005179EF">
        <w:rPr>
          <w:rFonts w:asciiTheme="majorHAnsi" w:hAnsiTheme="majorHAnsi" w:cstheme="majorHAnsi"/>
          <w:lang w:eastAsia="zh-CN"/>
        </w:rPr>
        <w:t>~</w:t>
      </w:r>
      <w:r w:rsidR="0001795A" w:rsidRPr="005179EF">
        <w:rPr>
          <w:rFonts w:asciiTheme="majorHAnsi" w:hAnsiTheme="majorHAnsi" w:cstheme="majorHAnsi"/>
          <w:lang w:eastAsia="zh-CN"/>
        </w:rPr>
        <w:t>0.3</w:t>
      </w:r>
      <w:r w:rsidR="00064BAC" w:rsidRPr="005179EF">
        <w:rPr>
          <w:rFonts w:asciiTheme="majorHAnsi" w:hAnsiTheme="majorHAnsi" w:cstheme="majorHAnsi"/>
          <w:lang w:eastAsia="zh-CN"/>
        </w:rPr>
        <w:t xml:space="preserve"> </w:t>
      </w:r>
      <w:r w:rsidR="0001795A" w:rsidRPr="005179EF">
        <w:rPr>
          <w:rFonts w:asciiTheme="majorHAnsi" w:hAnsiTheme="majorHAnsi" w:cstheme="majorHAnsi"/>
          <w:lang w:eastAsia="zh-CN"/>
        </w:rPr>
        <w:t>cm (</w:t>
      </w:r>
      <w:r w:rsidR="00064BAC" w:rsidRPr="005179EF">
        <w:rPr>
          <w:rFonts w:asciiTheme="majorHAnsi" w:hAnsiTheme="majorHAnsi" w:cstheme="majorHAnsi"/>
          <w:lang w:eastAsia="zh-CN"/>
        </w:rPr>
        <w:t>en</w:t>
      </w:r>
      <w:r w:rsidR="0001795A" w:rsidRPr="005179EF">
        <w:rPr>
          <w:rFonts w:asciiTheme="majorHAnsi" w:hAnsiTheme="majorHAnsi" w:cstheme="majorHAnsi"/>
          <w:lang w:eastAsia="zh-CN"/>
        </w:rPr>
        <w:t>sure</w:t>
      </w:r>
      <w:r w:rsidR="00064BAC" w:rsidRPr="005179EF">
        <w:rPr>
          <w:rFonts w:asciiTheme="majorHAnsi" w:hAnsiTheme="majorHAnsi" w:cstheme="majorHAnsi"/>
          <w:lang w:eastAsia="zh-CN"/>
        </w:rPr>
        <w:t xml:space="preserve"> that</w:t>
      </w:r>
      <w:r w:rsidR="0001795A" w:rsidRPr="005179EF">
        <w:rPr>
          <w:rFonts w:asciiTheme="majorHAnsi" w:hAnsiTheme="majorHAnsi" w:cstheme="majorHAnsi"/>
          <w:lang w:eastAsia="zh-CN"/>
        </w:rPr>
        <w:t xml:space="preserve"> the bevel is fully inserted into the muscle</w:t>
      </w:r>
      <w:r w:rsidR="00E34262" w:rsidRPr="005179EF">
        <w:rPr>
          <w:rFonts w:asciiTheme="majorHAnsi" w:hAnsiTheme="majorHAnsi" w:cstheme="majorHAnsi"/>
          <w:lang w:eastAsia="zh-CN"/>
        </w:rPr>
        <w:t xml:space="preserve">; </w:t>
      </w:r>
      <w:r w:rsidR="00E34262" w:rsidRPr="005179EF">
        <w:rPr>
          <w:rFonts w:asciiTheme="majorHAnsi" w:hAnsiTheme="majorHAnsi" w:cstheme="majorHAnsi"/>
          <w:b/>
          <w:lang w:eastAsia="zh-CN"/>
        </w:rPr>
        <w:t>Figure 2C</w:t>
      </w:r>
      <w:r w:rsidR="0001795A" w:rsidRPr="005179EF">
        <w:rPr>
          <w:rFonts w:asciiTheme="majorHAnsi" w:hAnsiTheme="majorHAnsi" w:cstheme="majorHAnsi"/>
          <w:lang w:eastAsia="zh-CN"/>
        </w:rPr>
        <w:t>)</w:t>
      </w:r>
      <w:r w:rsidR="005C355C" w:rsidRPr="005179EF">
        <w:rPr>
          <w:rFonts w:asciiTheme="majorHAnsi" w:hAnsiTheme="majorHAnsi" w:cstheme="majorHAnsi"/>
          <w:lang w:eastAsia="zh-CN"/>
        </w:rPr>
        <w:t>.</w:t>
      </w:r>
    </w:p>
    <w:p w14:paraId="75CB3F57" w14:textId="77777777" w:rsidR="00387FE9" w:rsidRPr="005179EF" w:rsidRDefault="00387FE9" w:rsidP="005179EF">
      <w:pPr>
        <w:rPr>
          <w:rFonts w:asciiTheme="majorHAnsi" w:hAnsiTheme="majorHAnsi" w:cstheme="majorHAnsi"/>
          <w:lang w:eastAsia="zh-CN"/>
        </w:rPr>
      </w:pPr>
    </w:p>
    <w:p w14:paraId="1149E492" w14:textId="77777777" w:rsidR="003E4A1F" w:rsidRPr="005179EF" w:rsidRDefault="00BE695F" w:rsidP="005179EF">
      <w:pPr>
        <w:pStyle w:val="ListParagraph"/>
        <w:numPr>
          <w:ilvl w:val="1"/>
          <w:numId w:val="25"/>
        </w:numPr>
        <w:ind w:firstLineChars="0"/>
        <w:rPr>
          <w:rFonts w:asciiTheme="majorHAnsi" w:hAnsiTheme="majorHAnsi" w:cstheme="majorHAnsi"/>
          <w:lang w:eastAsia="zh-CN"/>
        </w:rPr>
      </w:pPr>
      <w:bookmarkStart w:id="4" w:name="OLE_LINK3"/>
      <w:bookmarkStart w:id="5" w:name="OLE_LINK4"/>
      <w:r w:rsidRPr="005179EF">
        <w:rPr>
          <w:rFonts w:asciiTheme="majorHAnsi" w:hAnsiTheme="majorHAnsi" w:cstheme="majorHAnsi"/>
          <w:lang w:eastAsia="zh-CN"/>
        </w:rPr>
        <w:t>I</w:t>
      </w:r>
      <w:r w:rsidR="008E510D" w:rsidRPr="005179EF">
        <w:rPr>
          <w:rFonts w:asciiTheme="majorHAnsi" w:hAnsiTheme="majorHAnsi" w:cstheme="majorHAnsi"/>
          <w:lang w:eastAsia="zh-CN"/>
        </w:rPr>
        <w:t xml:space="preserve">nject </w:t>
      </w:r>
      <w:proofErr w:type="gramStart"/>
      <w:r w:rsidR="003E4A1F" w:rsidRPr="005179EF">
        <w:rPr>
          <w:rFonts w:asciiTheme="majorHAnsi" w:hAnsiTheme="majorHAnsi" w:cstheme="majorHAnsi"/>
          <w:lang w:eastAsia="zh-CN"/>
        </w:rPr>
        <w:t>all</w:t>
      </w:r>
      <w:r w:rsidR="00004022" w:rsidRPr="005179EF">
        <w:rPr>
          <w:rFonts w:asciiTheme="majorHAnsi" w:hAnsiTheme="majorHAnsi" w:cstheme="majorHAnsi"/>
        </w:rPr>
        <w:t xml:space="preserve"> </w:t>
      </w:r>
      <w:r w:rsidR="00E03901" w:rsidRPr="005179EF">
        <w:rPr>
          <w:rFonts w:asciiTheme="majorHAnsi" w:hAnsiTheme="majorHAnsi" w:cstheme="majorHAnsi"/>
        </w:rPr>
        <w:t>of</w:t>
      </w:r>
      <w:proofErr w:type="gramEnd"/>
      <w:r w:rsidR="00E03901" w:rsidRPr="005179EF">
        <w:rPr>
          <w:rFonts w:asciiTheme="majorHAnsi" w:hAnsiTheme="majorHAnsi" w:cstheme="majorHAnsi"/>
        </w:rPr>
        <w:t xml:space="preserve"> the </w:t>
      </w:r>
      <w:r w:rsidR="003E4A1F" w:rsidRPr="005179EF">
        <w:rPr>
          <w:rFonts w:asciiTheme="majorHAnsi" w:hAnsiTheme="majorHAnsi" w:cstheme="majorHAnsi"/>
        </w:rPr>
        <w:t>anesthetic</w:t>
      </w:r>
      <w:r w:rsidR="003E4A1F" w:rsidRPr="005179EF">
        <w:rPr>
          <w:rFonts w:asciiTheme="majorHAnsi" w:hAnsiTheme="majorHAnsi" w:cstheme="majorHAnsi"/>
          <w:lang w:eastAsia="zh-CN"/>
        </w:rPr>
        <w:t xml:space="preserve"> solution</w:t>
      </w:r>
      <w:r w:rsidR="00913F34" w:rsidRPr="005179EF">
        <w:rPr>
          <w:rFonts w:asciiTheme="majorHAnsi" w:hAnsiTheme="majorHAnsi" w:cstheme="majorHAnsi"/>
          <w:lang w:eastAsia="zh-CN"/>
        </w:rPr>
        <w:t xml:space="preserve"> in the </w:t>
      </w:r>
      <w:proofErr w:type="spellStart"/>
      <w:r w:rsidR="00913F34" w:rsidRPr="005179EF">
        <w:rPr>
          <w:rFonts w:asciiTheme="majorHAnsi" w:hAnsiTheme="majorHAnsi" w:cstheme="majorHAnsi"/>
          <w:lang w:eastAsia="zh-CN"/>
        </w:rPr>
        <w:t>microsyringe</w:t>
      </w:r>
      <w:proofErr w:type="spellEnd"/>
      <w:r w:rsidR="003E4A1F" w:rsidRPr="005179EF">
        <w:rPr>
          <w:rFonts w:asciiTheme="majorHAnsi" w:hAnsiTheme="majorHAnsi" w:cstheme="majorHAnsi"/>
          <w:lang w:eastAsia="zh-CN"/>
        </w:rPr>
        <w:t xml:space="preserve"> </w:t>
      </w:r>
      <w:r w:rsidR="00E03901" w:rsidRPr="005179EF">
        <w:rPr>
          <w:rFonts w:asciiTheme="majorHAnsi" w:hAnsiTheme="majorHAnsi" w:cstheme="majorHAnsi"/>
          <w:lang w:eastAsia="zh-CN"/>
        </w:rPr>
        <w:t>(</w:t>
      </w:r>
      <w:r w:rsidR="00913F34" w:rsidRPr="005179EF">
        <w:rPr>
          <w:rFonts w:asciiTheme="majorHAnsi" w:hAnsiTheme="majorHAnsi" w:cstheme="majorHAnsi"/>
          <w:b/>
          <w:lang w:eastAsia="zh-CN"/>
        </w:rPr>
        <w:t>Figure 2</w:t>
      </w:r>
      <w:r w:rsidR="00E34262" w:rsidRPr="005179EF">
        <w:rPr>
          <w:rFonts w:asciiTheme="majorHAnsi" w:hAnsiTheme="majorHAnsi" w:cstheme="majorHAnsi"/>
          <w:b/>
          <w:lang w:eastAsia="zh-CN"/>
        </w:rPr>
        <w:t>C</w:t>
      </w:r>
      <w:r w:rsidR="00913F34" w:rsidRPr="005179EF">
        <w:rPr>
          <w:rFonts w:asciiTheme="majorHAnsi" w:hAnsiTheme="majorHAnsi" w:cstheme="majorHAnsi"/>
          <w:lang w:eastAsia="zh-CN"/>
        </w:rPr>
        <w:t>)</w:t>
      </w:r>
      <w:bookmarkEnd w:id="4"/>
      <w:bookmarkEnd w:id="5"/>
      <w:r w:rsidR="005C355C" w:rsidRPr="005179EF">
        <w:rPr>
          <w:rFonts w:asciiTheme="majorHAnsi" w:hAnsiTheme="majorHAnsi" w:cstheme="majorHAnsi"/>
          <w:lang w:eastAsia="zh-CN"/>
        </w:rPr>
        <w:t>.</w:t>
      </w:r>
    </w:p>
    <w:p w14:paraId="5AD2612C" w14:textId="77777777" w:rsidR="00E03901" w:rsidRPr="005179EF" w:rsidRDefault="00E03901" w:rsidP="005179EF">
      <w:pPr>
        <w:pStyle w:val="ListParagraph"/>
        <w:ind w:firstLine="480"/>
        <w:rPr>
          <w:rFonts w:asciiTheme="majorHAnsi" w:hAnsiTheme="majorHAnsi" w:cstheme="majorHAnsi"/>
          <w:lang w:eastAsia="zh-CN"/>
        </w:rPr>
      </w:pPr>
    </w:p>
    <w:p w14:paraId="53E6AE4C" w14:textId="77777777" w:rsidR="00E03901" w:rsidRPr="005179EF" w:rsidRDefault="00E03901" w:rsidP="005179EF">
      <w:pPr>
        <w:pStyle w:val="ListParagraph"/>
        <w:ind w:firstLineChars="0" w:firstLine="0"/>
        <w:rPr>
          <w:rFonts w:asciiTheme="majorHAnsi" w:hAnsiTheme="majorHAnsi" w:cstheme="majorHAnsi"/>
          <w:lang w:eastAsia="zh-CN"/>
        </w:rPr>
      </w:pPr>
      <w:r w:rsidRPr="005179EF">
        <w:rPr>
          <w:rFonts w:asciiTheme="majorHAnsi" w:hAnsiTheme="majorHAnsi" w:cstheme="majorHAnsi"/>
          <w:lang w:eastAsia="zh-CN"/>
        </w:rPr>
        <w:t xml:space="preserve">NOTE: A smooth injection with no spillover indicates successful </w:t>
      </w:r>
      <w:r w:rsidR="005A0718" w:rsidRPr="005179EF">
        <w:rPr>
          <w:rFonts w:asciiTheme="majorHAnsi" w:hAnsiTheme="majorHAnsi" w:cstheme="majorHAnsi"/>
          <w:lang w:eastAsia="zh-CN"/>
        </w:rPr>
        <w:t>injection</w:t>
      </w:r>
      <w:r w:rsidRPr="005179EF">
        <w:rPr>
          <w:rFonts w:asciiTheme="majorHAnsi" w:hAnsiTheme="majorHAnsi" w:cstheme="majorHAnsi"/>
          <w:lang w:eastAsia="zh-CN"/>
        </w:rPr>
        <w:t>.</w:t>
      </w:r>
    </w:p>
    <w:p w14:paraId="53B9873B" w14:textId="77777777" w:rsidR="00387FE9" w:rsidRPr="005179EF" w:rsidRDefault="00387FE9" w:rsidP="005179EF">
      <w:pPr>
        <w:rPr>
          <w:rFonts w:asciiTheme="majorHAnsi" w:hAnsiTheme="majorHAnsi" w:cstheme="majorHAnsi"/>
          <w:lang w:eastAsia="zh-CN"/>
        </w:rPr>
      </w:pPr>
    </w:p>
    <w:p w14:paraId="0F85B24F" w14:textId="77777777" w:rsidR="00CD40D6" w:rsidRPr="005179EF" w:rsidRDefault="00913F34" w:rsidP="005179EF">
      <w:pPr>
        <w:pStyle w:val="ListParagraph"/>
        <w:numPr>
          <w:ilvl w:val="1"/>
          <w:numId w:val="25"/>
        </w:numPr>
        <w:ind w:firstLineChars="0"/>
        <w:rPr>
          <w:rFonts w:asciiTheme="majorHAnsi" w:hAnsiTheme="majorHAnsi" w:cstheme="majorHAnsi"/>
        </w:rPr>
      </w:pPr>
      <w:r w:rsidRPr="005179EF">
        <w:rPr>
          <w:rFonts w:asciiTheme="majorHAnsi" w:hAnsiTheme="majorHAnsi" w:cstheme="majorHAnsi"/>
          <w:lang w:eastAsia="zh-CN"/>
        </w:rPr>
        <w:t>P</w:t>
      </w:r>
      <w:r w:rsidR="008E510D" w:rsidRPr="005179EF">
        <w:rPr>
          <w:rFonts w:asciiTheme="majorHAnsi" w:hAnsiTheme="majorHAnsi" w:cstheme="majorHAnsi"/>
          <w:lang w:eastAsia="zh-CN"/>
        </w:rPr>
        <w:t>ull</w:t>
      </w:r>
      <w:r w:rsidR="008E510D" w:rsidRPr="005179EF">
        <w:rPr>
          <w:rFonts w:asciiTheme="majorHAnsi" w:hAnsiTheme="majorHAnsi" w:cstheme="majorHAnsi"/>
        </w:rPr>
        <w:t xml:space="preserve"> out the needle quickly after injection</w:t>
      </w:r>
      <w:r w:rsidR="005C355C" w:rsidRPr="005179EF">
        <w:rPr>
          <w:rFonts w:asciiTheme="majorHAnsi" w:hAnsiTheme="majorHAnsi" w:cstheme="majorHAnsi"/>
          <w:lang w:eastAsia="zh-CN"/>
        </w:rPr>
        <w:t>.</w:t>
      </w:r>
    </w:p>
    <w:p w14:paraId="17164C4E" w14:textId="77777777" w:rsidR="00387FE9" w:rsidRPr="005179EF" w:rsidRDefault="00387FE9" w:rsidP="005179EF">
      <w:pPr>
        <w:rPr>
          <w:rFonts w:asciiTheme="majorHAnsi" w:hAnsiTheme="majorHAnsi" w:cstheme="majorHAnsi"/>
          <w:lang w:eastAsia="zh-CN"/>
        </w:rPr>
      </w:pPr>
    </w:p>
    <w:p w14:paraId="4D7A0A60" w14:textId="77777777" w:rsidR="003E4A1F" w:rsidRPr="005179EF" w:rsidRDefault="003E4A1F"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lang w:eastAsia="zh-CN"/>
        </w:rPr>
        <w:t xml:space="preserve">Press the injection area with a cotton swab for </w:t>
      </w:r>
      <w:r w:rsidR="00E34262" w:rsidRPr="005179EF">
        <w:rPr>
          <w:rFonts w:asciiTheme="majorHAnsi" w:hAnsiTheme="majorHAnsi" w:cstheme="majorHAnsi"/>
          <w:lang w:eastAsia="zh-CN"/>
        </w:rPr>
        <w:t>30 s</w:t>
      </w:r>
      <w:r w:rsidR="005C355C" w:rsidRPr="005179EF">
        <w:rPr>
          <w:rFonts w:asciiTheme="majorHAnsi" w:hAnsiTheme="majorHAnsi" w:cstheme="majorHAnsi"/>
          <w:lang w:eastAsia="zh-CN"/>
        </w:rPr>
        <w:t>.</w:t>
      </w:r>
    </w:p>
    <w:p w14:paraId="5DECEDFF" w14:textId="77777777" w:rsidR="00387FE9" w:rsidRPr="005179EF" w:rsidRDefault="00387FE9" w:rsidP="005179EF">
      <w:pPr>
        <w:rPr>
          <w:rFonts w:asciiTheme="majorHAnsi" w:hAnsiTheme="majorHAnsi" w:cstheme="majorHAnsi"/>
          <w:lang w:eastAsia="zh-CN"/>
        </w:rPr>
      </w:pPr>
    </w:p>
    <w:p w14:paraId="657349C5" w14:textId="77777777" w:rsidR="002638A3" w:rsidRPr="005179EF" w:rsidRDefault="003E4A1F" w:rsidP="005179EF">
      <w:pPr>
        <w:pStyle w:val="ListParagraph"/>
        <w:numPr>
          <w:ilvl w:val="1"/>
          <w:numId w:val="25"/>
        </w:numPr>
        <w:ind w:firstLineChars="0"/>
        <w:rPr>
          <w:rFonts w:asciiTheme="majorHAnsi" w:hAnsiTheme="majorHAnsi" w:cstheme="majorHAnsi"/>
          <w:lang w:eastAsia="zh-CN"/>
        </w:rPr>
      </w:pPr>
      <w:r w:rsidRPr="005179EF">
        <w:rPr>
          <w:rFonts w:asciiTheme="majorHAnsi" w:hAnsiTheme="majorHAnsi" w:cstheme="majorHAnsi"/>
          <w:lang w:eastAsia="zh-CN"/>
        </w:rPr>
        <w:t>Ensure that there is no local bleeding and congestion</w:t>
      </w:r>
      <w:r w:rsidR="00913F34" w:rsidRPr="005179EF">
        <w:rPr>
          <w:rFonts w:asciiTheme="majorHAnsi" w:hAnsiTheme="majorHAnsi" w:cstheme="majorHAnsi"/>
          <w:lang w:eastAsia="zh-CN"/>
        </w:rPr>
        <w:t>.</w:t>
      </w:r>
    </w:p>
    <w:p w14:paraId="12E1E741" w14:textId="77777777" w:rsidR="0049749A" w:rsidRPr="005179EF" w:rsidRDefault="0049749A" w:rsidP="005179EF">
      <w:pPr>
        <w:rPr>
          <w:rFonts w:asciiTheme="majorHAnsi" w:hAnsiTheme="majorHAnsi" w:cstheme="majorHAnsi"/>
          <w:lang w:eastAsia="zh-CN"/>
        </w:rPr>
      </w:pPr>
    </w:p>
    <w:p w14:paraId="7F717689" w14:textId="77777777" w:rsidR="0049749A" w:rsidRPr="005179EF" w:rsidRDefault="0049749A" w:rsidP="005179EF">
      <w:pPr>
        <w:pStyle w:val="ListParagraph"/>
        <w:numPr>
          <w:ilvl w:val="0"/>
          <w:numId w:val="17"/>
        </w:numPr>
        <w:ind w:left="0" w:firstLineChars="0" w:firstLine="0"/>
        <w:rPr>
          <w:rFonts w:asciiTheme="majorHAnsi" w:hAnsiTheme="majorHAnsi" w:cstheme="majorHAnsi"/>
          <w:b/>
        </w:rPr>
      </w:pPr>
      <w:r w:rsidRPr="005179EF">
        <w:rPr>
          <w:rFonts w:asciiTheme="majorHAnsi" w:hAnsiTheme="majorHAnsi" w:cstheme="majorHAnsi"/>
          <w:b/>
          <w:lang w:eastAsia="zh-CN"/>
        </w:rPr>
        <w:t xml:space="preserve">Placement of </w:t>
      </w:r>
      <w:r w:rsidR="00C55EE8" w:rsidRPr="005179EF">
        <w:rPr>
          <w:rFonts w:asciiTheme="majorHAnsi" w:hAnsiTheme="majorHAnsi" w:cstheme="majorHAnsi"/>
          <w:b/>
          <w:lang w:eastAsia="zh-CN"/>
        </w:rPr>
        <w:t xml:space="preserve">the </w:t>
      </w:r>
      <w:r w:rsidR="00AC1F9A" w:rsidRPr="005179EF">
        <w:rPr>
          <w:rFonts w:asciiTheme="majorHAnsi" w:hAnsiTheme="majorHAnsi" w:cstheme="majorHAnsi"/>
          <w:b/>
          <w:lang w:eastAsia="zh-CN"/>
        </w:rPr>
        <w:t>m</w:t>
      </w:r>
      <w:r w:rsidRPr="005179EF">
        <w:rPr>
          <w:rFonts w:asciiTheme="majorHAnsi" w:hAnsiTheme="majorHAnsi" w:cstheme="majorHAnsi"/>
          <w:b/>
          <w:lang w:eastAsia="zh-CN"/>
        </w:rPr>
        <w:t>ouse</w:t>
      </w:r>
    </w:p>
    <w:p w14:paraId="3EDD6260" w14:textId="77777777" w:rsidR="00387FE9" w:rsidRPr="005179EF" w:rsidRDefault="00387FE9" w:rsidP="005179EF">
      <w:pPr>
        <w:rPr>
          <w:rFonts w:asciiTheme="majorHAnsi" w:hAnsiTheme="majorHAnsi" w:cstheme="majorHAnsi"/>
          <w:lang w:eastAsia="zh-CN"/>
        </w:rPr>
      </w:pPr>
    </w:p>
    <w:p w14:paraId="4E13D969" w14:textId="77777777" w:rsidR="009B7E91" w:rsidRPr="005179EF" w:rsidRDefault="0075054F" w:rsidP="005179EF">
      <w:pPr>
        <w:pStyle w:val="ListParagraph"/>
        <w:numPr>
          <w:ilvl w:val="1"/>
          <w:numId w:val="26"/>
        </w:numPr>
        <w:ind w:firstLineChars="0"/>
        <w:rPr>
          <w:rFonts w:asciiTheme="majorHAnsi" w:hAnsiTheme="majorHAnsi" w:cstheme="majorHAnsi"/>
          <w:lang w:eastAsia="zh-CN"/>
        </w:rPr>
      </w:pPr>
      <w:r w:rsidRPr="005179EF">
        <w:rPr>
          <w:rFonts w:asciiTheme="majorHAnsi" w:hAnsiTheme="majorHAnsi" w:cstheme="majorHAnsi"/>
          <w:highlight w:val="yellow"/>
        </w:rPr>
        <w:lastRenderedPageBreak/>
        <w:t xml:space="preserve">Place </w:t>
      </w:r>
      <w:r w:rsidR="002E034D" w:rsidRPr="005179EF">
        <w:rPr>
          <w:rFonts w:asciiTheme="majorHAnsi" w:hAnsiTheme="majorHAnsi" w:cstheme="majorHAnsi"/>
          <w:highlight w:val="yellow"/>
        </w:rPr>
        <w:t>a</w:t>
      </w:r>
      <w:r w:rsidRPr="005179EF">
        <w:rPr>
          <w:rFonts w:asciiTheme="majorHAnsi" w:hAnsiTheme="majorHAnsi" w:cstheme="majorHAnsi"/>
          <w:highlight w:val="yellow"/>
        </w:rPr>
        <w:t xml:space="preserve"> mouse on an electric blanket platform</w:t>
      </w:r>
      <w:r w:rsidR="005C355C" w:rsidRPr="005179EF">
        <w:rPr>
          <w:rFonts w:asciiTheme="majorHAnsi" w:hAnsiTheme="majorHAnsi" w:cstheme="majorHAnsi"/>
          <w:highlight w:val="yellow"/>
          <w:lang w:eastAsia="zh-CN"/>
        </w:rPr>
        <w:t>.</w:t>
      </w:r>
    </w:p>
    <w:p w14:paraId="6A88777F" w14:textId="77777777" w:rsidR="00387FE9" w:rsidRPr="005179EF" w:rsidRDefault="00387FE9" w:rsidP="005179EF">
      <w:pPr>
        <w:rPr>
          <w:rFonts w:asciiTheme="majorHAnsi" w:hAnsiTheme="majorHAnsi" w:cstheme="majorHAnsi"/>
          <w:lang w:eastAsia="zh-CN"/>
        </w:rPr>
      </w:pPr>
    </w:p>
    <w:p w14:paraId="105D21A0" w14:textId="77777777" w:rsidR="009E380B" w:rsidRPr="005179EF" w:rsidRDefault="009B7E91" w:rsidP="005179EF">
      <w:pPr>
        <w:pStyle w:val="ListParagraph"/>
        <w:numPr>
          <w:ilvl w:val="1"/>
          <w:numId w:val="26"/>
        </w:numPr>
        <w:ind w:firstLineChars="0"/>
        <w:rPr>
          <w:rFonts w:asciiTheme="majorHAnsi" w:hAnsiTheme="majorHAnsi" w:cstheme="majorHAnsi"/>
          <w:highlight w:val="yellow"/>
        </w:rPr>
      </w:pPr>
      <w:r w:rsidRPr="005179EF">
        <w:rPr>
          <w:rFonts w:asciiTheme="majorHAnsi" w:hAnsiTheme="majorHAnsi" w:cstheme="majorHAnsi"/>
          <w:highlight w:val="yellow"/>
          <w:lang w:eastAsia="zh-CN"/>
        </w:rPr>
        <w:t xml:space="preserve">Coat </w:t>
      </w:r>
      <w:r w:rsidR="00906D4B" w:rsidRPr="005179EF">
        <w:rPr>
          <w:rFonts w:asciiTheme="majorHAnsi" w:hAnsiTheme="majorHAnsi" w:cstheme="majorHAnsi"/>
          <w:highlight w:val="yellow"/>
        </w:rPr>
        <w:t>both</w:t>
      </w:r>
      <w:r w:rsidR="0075054F" w:rsidRPr="005179EF">
        <w:rPr>
          <w:rFonts w:asciiTheme="majorHAnsi" w:hAnsiTheme="majorHAnsi" w:cstheme="majorHAnsi"/>
          <w:highlight w:val="yellow"/>
        </w:rPr>
        <w:t xml:space="preserve"> eyes with medical sodium hyaluronate gel</w:t>
      </w:r>
      <w:r w:rsidR="00D66B2C" w:rsidRPr="005179EF">
        <w:rPr>
          <w:rFonts w:asciiTheme="majorHAnsi" w:hAnsiTheme="majorHAnsi" w:cstheme="majorHAnsi"/>
          <w:highlight w:val="yellow"/>
        </w:rPr>
        <w:t xml:space="preserve"> </w:t>
      </w:r>
      <w:r w:rsidR="0075054F" w:rsidRPr="005179EF">
        <w:rPr>
          <w:rFonts w:asciiTheme="majorHAnsi" w:hAnsiTheme="majorHAnsi" w:cstheme="majorHAnsi"/>
          <w:highlight w:val="yellow"/>
        </w:rPr>
        <w:t>immediately after anesthesia</w:t>
      </w:r>
      <w:r w:rsidR="009E380B" w:rsidRPr="005179EF">
        <w:rPr>
          <w:rFonts w:asciiTheme="majorHAnsi" w:hAnsiTheme="majorHAnsi" w:cstheme="majorHAnsi"/>
          <w:highlight w:val="yellow"/>
        </w:rPr>
        <w:t xml:space="preserve"> </w:t>
      </w:r>
      <w:r w:rsidR="009E380B" w:rsidRPr="005179EF">
        <w:rPr>
          <w:rFonts w:asciiTheme="majorHAnsi" w:hAnsiTheme="majorHAnsi" w:cstheme="majorHAnsi"/>
        </w:rPr>
        <w:t>(</w:t>
      </w:r>
      <w:r w:rsidR="009E380B" w:rsidRPr="005179EF">
        <w:rPr>
          <w:rFonts w:asciiTheme="majorHAnsi" w:hAnsiTheme="majorHAnsi" w:cstheme="majorHAnsi"/>
          <w:b/>
        </w:rPr>
        <w:t>Figure 2</w:t>
      </w:r>
      <w:r w:rsidR="00AA3E5A" w:rsidRPr="005179EF">
        <w:rPr>
          <w:rFonts w:asciiTheme="majorHAnsi" w:hAnsiTheme="majorHAnsi" w:cstheme="majorHAnsi"/>
          <w:b/>
          <w:lang w:eastAsia="zh-CN"/>
        </w:rPr>
        <w:t>D</w:t>
      </w:r>
      <w:r w:rsidR="009E380B" w:rsidRPr="005179EF">
        <w:rPr>
          <w:rFonts w:asciiTheme="majorHAnsi" w:hAnsiTheme="majorHAnsi" w:cstheme="majorHAnsi"/>
          <w:lang w:eastAsia="zh-CN"/>
        </w:rPr>
        <w:t>)</w:t>
      </w:r>
      <w:r w:rsidR="005C355C" w:rsidRPr="005179EF">
        <w:rPr>
          <w:rFonts w:asciiTheme="majorHAnsi" w:hAnsiTheme="majorHAnsi" w:cstheme="majorHAnsi"/>
          <w:lang w:eastAsia="zh-CN"/>
        </w:rPr>
        <w:t>.</w:t>
      </w:r>
    </w:p>
    <w:p w14:paraId="5FDFAC79" w14:textId="77777777" w:rsidR="00387FE9" w:rsidRPr="005179EF" w:rsidRDefault="00387FE9" w:rsidP="005179EF">
      <w:pPr>
        <w:rPr>
          <w:rFonts w:asciiTheme="majorHAnsi" w:hAnsiTheme="majorHAnsi" w:cstheme="majorHAnsi"/>
          <w:highlight w:val="yellow"/>
          <w:lang w:eastAsia="zh-CN"/>
        </w:rPr>
      </w:pPr>
    </w:p>
    <w:p w14:paraId="22E88463" w14:textId="77777777" w:rsidR="00300FA1" w:rsidRPr="005179EF" w:rsidRDefault="0070572C" w:rsidP="005179EF">
      <w:pPr>
        <w:pStyle w:val="ListParagraph"/>
        <w:numPr>
          <w:ilvl w:val="1"/>
          <w:numId w:val="26"/>
        </w:numPr>
        <w:ind w:firstLineChars="0"/>
        <w:rPr>
          <w:rFonts w:asciiTheme="majorHAnsi" w:hAnsiTheme="majorHAnsi" w:cstheme="majorHAnsi"/>
          <w:lang w:eastAsia="zh-CN"/>
        </w:rPr>
      </w:pPr>
      <w:r w:rsidRPr="005179EF">
        <w:rPr>
          <w:rFonts w:asciiTheme="majorHAnsi" w:hAnsiTheme="majorHAnsi" w:cstheme="majorHAnsi"/>
          <w:lang w:eastAsia="zh-CN"/>
        </w:rPr>
        <w:t>Screw</w:t>
      </w:r>
      <w:r w:rsidR="00D66B2C" w:rsidRPr="005179EF">
        <w:rPr>
          <w:rFonts w:asciiTheme="majorHAnsi" w:hAnsiTheme="majorHAnsi" w:cstheme="majorHAnsi"/>
          <w:lang w:eastAsia="zh-CN"/>
        </w:rPr>
        <w:t xml:space="preserve"> a 60</w:t>
      </w:r>
      <w:r w:rsidR="00AE6C79" w:rsidRPr="005179EF">
        <w:rPr>
          <w:rFonts w:asciiTheme="majorHAnsi" w:hAnsiTheme="majorHAnsi" w:cstheme="majorHAnsi"/>
          <w:lang w:eastAsia="zh-CN"/>
        </w:rPr>
        <w:t xml:space="preserve"> </w:t>
      </w:r>
      <w:r w:rsidR="00D66B2C" w:rsidRPr="005179EF">
        <w:rPr>
          <w:rFonts w:asciiTheme="majorHAnsi" w:hAnsiTheme="majorHAnsi" w:cstheme="majorHAnsi"/>
          <w:lang w:eastAsia="zh-CN"/>
        </w:rPr>
        <w:t xml:space="preserve">D </w:t>
      </w:r>
      <w:r w:rsidR="007428AF" w:rsidRPr="005179EF">
        <w:rPr>
          <w:rFonts w:asciiTheme="majorHAnsi" w:hAnsiTheme="majorHAnsi" w:cstheme="majorHAnsi"/>
          <w:lang w:eastAsia="zh-CN"/>
        </w:rPr>
        <w:t xml:space="preserve">double </w:t>
      </w:r>
      <w:r w:rsidR="00D66B2C" w:rsidRPr="005179EF">
        <w:rPr>
          <w:rFonts w:asciiTheme="majorHAnsi" w:hAnsiTheme="majorHAnsi" w:cstheme="majorHAnsi"/>
          <w:lang w:eastAsia="zh-CN"/>
        </w:rPr>
        <w:t xml:space="preserve">spherical lens </w:t>
      </w:r>
      <w:r w:rsidR="00263610" w:rsidRPr="005179EF">
        <w:rPr>
          <w:rFonts w:asciiTheme="majorHAnsi" w:hAnsiTheme="majorHAnsi" w:cstheme="majorHAnsi"/>
          <w:lang w:eastAsia="zh-CN"/>
        </w:rPr>
        <w:t>(</w:t>
      </w:r>
      <w:r w:rsidR="00AA3E5A" w:rsidRPr="005179EF">
        <w:rPr>
          <w:rFonts w:asciiTheme="majorHAnsi" w:hAnsiTheme="majorHAnsi" w:cstheme="majorHAnsi"/>
          <w:lang w:eastAsia="zh-CN"/>
        </w:rPr>
        <w:t>preset</w:t>
      </w:r>
      <w:r w:rsidR="00263610" w:rsidRPr="005179EF">
        <w:rPr>
          <w:rFonts w:asciiTheme="majorHAnsi" w:hAnsiTheme="majorHAnsi" w:cstheme="majorHAnsi"/>
          <w:lang w:eastAsia="zh-CN"/>
        </w:rPr>
        <w:t xml:space="preserve"> lens) </w:t>
      </w:r>
      <w:r w:rsidR="00C55EE8" w:rsidRPr="005179EF">
        <w:rPr>
          <w:rFonts w:asciiTheme="majorHAnsi" w:hAnsiTheme="majorHAnsi" w:cstheme="majorHAnsi"/>
          <w:lang w:eastAsia="zh-CN"/>
        </w:rPr>
        <w:t>o</w:t>
      </w:r>
      <w:r w:rsidR="00D66B2C" w:rsidRPr="005179EF">
        <w:rPr>
          <w:rFonts w:asciiTheme="majorHAnsi" w:hAnsiTheme="majorHAnsi" w:cstheme="majorHAnsi"/>
          <w:lang w:eastAsia="zh-CN"/>
        </w:rPr>
        <w:t xml:space="preserve">n the </w:t>
      </w:r>
      <w:proofErr w:type="spellStart"/>
      <w:r w:rsidR="00C55EE8" w:rsidRPr="005179EF">
        <w:rPr>
          <w:rFonts w:asciiTheme="majorHAnsi" w:hAnsiTheme="majorHAnsi" w:cstheme="majorHAnsi"/>
          <w:lang w:eastAsia="zh-CN"/>
        </w:rPr>
        <w:t>c</w:t>
      </w:r>
      <w:r w:rsidR="00D66B2C" w:rsidRPr="005179EF">
        <w:rPr>
          <w:rFonts w:asciiTheme="majorHAnsi" w:hAnsiTheme="majorHAnsi" w:cstheme="majorHAnsi"/>
          <w:lang w:eastAsia="zh-CN"/>
        </w:rPr>
        <w:t>SLO</w:t>
      </w:r>
      <w:proofErr w:type="spellEnd"/>
      <w:r w:rsidR="00D66B2C" w:rsidRPr="005179EF">
        <w:rPr>
          <w:rFonts w:asciiTheme="majorHAnsi" w:hAnsiTheme="majorHAnsi" w:cstheme="majorHAnsi"/>
          <w:lang w:eastAsia="zh-CN"/>
        </w:rPr>
        <w:t xml:space="preserve"> device</w:t>
      </w:r>
      <w:r w:rsidR="00AA3E5A" w:rsidRPr="005179EF">
        <w:rPr>
          <w:rFonts w:asciiTheme="majorHAnsi" w:hAnsiTheme="majorHAnsi" w:cstheme="majorHAnsi"/>
          <w:lang w:eastAsia="zh-CN"/>
        </w:rPr>
        <w:t xml:space="preserve"> (</w:t>
      </w:r>
      <w:r w:rsidR="00AA3E5A" w:rsidRPr="005179EF">
        <w:rPr>
          <w:rFonts w:asciiTheme="majorHAnsi" w:hAnsiTheme="majorHAnsi" w:cstheme="majorHAnsi"/>
          <w:b/>
          <w:lang w:eastAsia="zh-CN"/>
        </w:rPr>
        <w:t xml:space="preserve">Figure </w:t>
      </w:r>
      <w:r w:rsidR="008D2319" w:rsidRPr="005179EF">
        <w:rPr>
          <w:rFonts w:asciiTheme="majorHAnsi" w:hAnsiTheme="majorHAnsi" w:cstheme="majorHAnsi"/>
          <w:b/>
          <w:lang w:eastAsia="zh-CN"/>
        </w:rPr>
        <w:t>1</w:t>
      </w:r>
      <w:r w:rsidR="00EC2BD0" w:rsidRPr="005179EF">
        <w:rPr>
          <w:rFonts w:asciiTheme="majorHAnsi" w:hAnsiTheme="majorHAnsi" w:cstheme="majorHAnsi"/>
          <w:b/>
          <w:lang w:eastAsia="zh-CN"/>
        </w:rPr>
        <w:t>A</w:t>
      </w:r>
      <w:r w:rsidR="003B448C" w:rsidRPr="005179EF">
        <w:rPr>
          <w:rFonts w:asciiTheme="majorHAnsi" w:hAnsiTheme="majorHAnsi" w:cstheme="majorHAnsi"/>
          <w:b/>
          <w:lang w:eastAsia="zh-CN"/>
        </w:rPr>
        <w:t>–</w:t>
      </w:r>
      <w:r w:rsidR="00EC2BD0" w:rsidRPr="005179EF">
        <w:rPr>
          <w:rFonts w:asciiTheme="majorHAnsi" w:hAnsiTheme="majorHAnsi" w:cstheme="majorHAnsi"/>
          <w:b/>
          <w:lang w:eastAsia="zh-CN"/>
        </w:rPr>
        <w:t>5</w:t>
      </w:r>
      <w:r w:rsidR="00311C6E" w:rsidRPr="005179EF">
        <w:rPr>
          <w:rFonts w:asciiTheme="majorHAnsi" w:hAnsiTheme="majorHAnsi" w:cstheme="majorHAnsi"/>
          <w:b/>
          <w:lang w:eastAsia="zh-CN"/>
        </w:rPr>
        <w:t>,</w:t>
      </w:r>
      <w:r w:rsidR="00BA017F" w:rsidRPr="005179EF">
        <w:rPr>
          <w:rFonts w:asciiTheme="majorHAnsi" w:hAnsiTheme="majorHAnsi" w:cstheme="majorHAnsi"/>
          <w:b/>
          <w:lang w:eastAsia="zh-CN"/>
        </w:rPr>
        <w:t>6</w:t>
      </w:r>
      <w:r w:rsidR="00AA3E5A" w:rsidRPr="005179EF">
        <w:rPr>
          <w:rFonts w:asciiTheme="majorHAnsi" w:hAnsiTheme="majorHAnsi" w:cstheme="majorHAnsi"/>
          <w:lang w:eastAsia="zh-CN"/>
        </w:rPr>
        <w:t>)</w:t>
      </w:r>
      <w:r w:rsidR="005C355C" w:rsidRPr="005179EF">
        <w:rPr>
          <w:rFonts w:asciiTheme="majorHAnsi" w:hAnsiTheme="majorHAnsi" w:cstheme="majorHAnsi"/>
          <w:lang w:eastAsia="zh-CN"/>
        </w:rPr>
        <w:t>.</w:t>
      </w:r>
    </w:p>
    <w:p w14:paraId="4D2B890E" w14:textId="77777777" w:rsidR="00387FE9" w:rsidRPr="005179EF" w:rsidRDefault="00387FE9" w:rsidP="005179EF">
      <w:pPr>
        <w:rPr>
          <w:rFonts w:asciiTheme="majorHAnsi" w:hAnsiTheme="majorHAnsi" w:cstheme="majorHAnsi"/>
          <w:highlight w:val="yellow"/>
          <w:lang w:eastAsia="zh-CN"/>
        </w:rPr>
      </w:pPr>
    </w:p>
    <w:p w14:paraId="1A35B5AE" w14:textId="77777777" w:rsidR="00D66B2C" w:rsidRPr="005179EF" w:rsidRDefault="00300FA1" w:rsidP="005179EF">
      <w:pPr>
        <w:pStyle w:val="ListParagraph"/>
        <w:numPr>
          <w:ilvl w:val="1"/>
          <w:numId w:val="26"/>
        </w:numPr>
        <w:ind w:firstLineChars="0"/>
        <w:rPr>
          <w:rFonts w:asciiTheme="majorHAnsi" w:hAnsiTheme="majorHAnsi" w:cstheme="majorHAnsi"/>
          <w:highlight w:val="yellow"/>
        </w:rPr>
      </w:pPr>
      <w:r w:rsidRPr="005179EF">
        <w:rPr>
          <w:rFonts w:asciiTheme="majorHAnsi" w:hAnsiTheme="majorHAnsi" w:cstheme="majorHAnsi"/>
          <w:highlight w:val="yellow"/>
        </w:rPr>
        <w:t>P</w:t>
      </w:r>
      <w:r w:rsidR="00C202FE" w:rsidRPr="005179EF">
        <w:rPr>
          <w:rFonts w:asciiTheme="majorHAnsi" w:hAnsiTheme="majorHAnsi" w:cstheme="majorHAnsi"/>
          <w:highlight w:val="yellow"/>
        </w:rPr>
        <w:t xml:space="preserve">lace a </w:t>
      </w:r>
      <w:r w:rsidR="00C202FE" w:rsidRPr="005179EF">
        <w:rPr>
          <w:rFonts w:asciiTheme="majorHAnsi" w:hAnsiTheme="majorHAnsi" w:cstheme="majorHAnsi"/>
          <w:highlight w:val="yellow"/>
          <w:lang w:eastAsia="zh-CN"/>
        </w:rPr>
        <w:t>100</w:t>
      </w:r>
      <w:r w:rsidR="008C4797" w:rsidRPr="005179EF">
        <w:rPr>
          <w:rFonts w:asciiTheme="majorHAnsi" w:hAnsiTheme="majorHAnsi" w:cstheme="majorHAnsi"/>
          <w:highlight w:val="yellow"/>
          <w:lang w:eastAsia="zh-CN"/>
        </w:rPr>
        <w:t xml:space="preserve"> </w:t>
      </w:r>
      <w:r w:rsidR="00D66B2C" w:rsidRPr="005179EF">
        <w:rPr>
          <w:rFonts w:asciiTheme="majorHAnsi" w:hAnsiTheme="majorHAnsi" w:cstheme="majorHAnsi"/>
          <w:highlight w:val="yellow"/>
          <w:lang w:eastAsia="zh-CN"/>
        </w:rPr>
        <w:t>D</w:t>
      </w:r>
      <w:r w:rsidR="00D66B2C" w:rsidRPr="005179EF">
        <w:rPr>
          <w:rFonts w:asciiTheme="majorHAnsi" w:hAnsiTheme="majorHAnsi" w:cstheme="majorHAnsi"/>
          <w:highlight w:val="yellow"/>
        </w:rPr>
        <w:t xml:space="preserve"> co</w:t>
      </w:r>
      <w:r w:rsidRPr="005179EF">
        <w:rPr>
          <w:rFonts w:asciiTheme="majorHAnsi" w:hAnsiTheme="majorHAnsi" w:cstheme="majorHAnsi"/>
          <w:highlight w:val="yellow"/>
        </w:rPr>
        <w:t>ntact lens on the mouse cornea with the concav</w:t>
      </w:r>
      <w:r w:rsidR="00AE6C79" w:rsidRPr="005179EF">
        <w:rPr>
          <w:rFonts w:asciiTheme="majorHAnsi" w:hAnsiTheme="majorHAnsi" w:cstheme="majorHAnsi"/>
          <w:highlight w:val="yellow"/>
        </w:rPr>
        <w:t>e</w:t>
      </w:r>
      <w:r w:rsidRPr="005179EF">
        <w:rPr>
          <w:rFonts w:asciiTheme="majorHAnsi" w:hAnsiTheme="majorHAnsi" w:cstheme="majorHAnsi"/>
          <w:highlight w:val="yellow"/>
        </w:rPr>
        <w:t xml:space="preserve"> side </w:t>
      </w:r>
      <w:r w:rsidR="00AE6C79" w:rsidRPr="005179EF">
        <w:rPr>
          <w:rFonts w:asciiTheme="majorHAnsi" w:hAnsiTheme="majorHAnsi" w:cstheme="majorHAnsi"/>
          <w:highlight w:val="yellow"/>
        </w:rPr>
        <w:t>touching the sodium hyaluronate gel on</w:t>
      </w:r>
      <w:r w:rsidRPr="005179EF">
        <w:rPr>
          <w:rFonts w:asciiTheme="majorHAnsi" w:hAnsiTheme="majorHAnsi" w:cstheme="majorHAnsi"/>
          <w:highlight w:val="yellow"/>
        </w:rPr>
        <w:t xml:space="preserve"> the corneal surface</w:t>
      </w:r>
      <w:r w:rsidR="009E380B" w:rsidRPr="005179EF">
        <w:rPr>
          <w:rFonts w:asciiTheme="majorHAnsi" w:hAnsiTheme="majorHAnsi" w:cstheme="majorHAnsi"/>
          <w:highlight w:val="yellow"/>
        </w:rPr>
        <w:t xml:space="preserve"> (</w:t>
      </w:r>
      <w:r w:rsidR="009E380B" w:rsidRPr="005179EF">
        <w:rPr>
          <w:rFonts w:asciiTheme="majorHAnsi" w:hAnsiTheme="majorHAnsi" w:cstheme="majorHAnsi"/>
          <w:b/>
          <w:highlight w:val="yellow"/>
        </w:rPr>
        <w:t>Figure 2</w:t>
      </w:r>
      <w:r w:rsidR="00AA3E5A" w:rsidRPr="005179EF">
        <w:rPr>
          <w:rFonts w:asciiTheme="majorHAnsi" w:hAnsiTheme="majorHAnsi" w:cstheme="majorHAnsi"/>
          <w:b/>
          <w:highlight w:val="yellow"/>
          <w:lang w:eastAsia="zh-CN"/>
        </w:rPr>
        <w:t>E</w:t>
      </w:r>
      <w:r w:rsidR="00AE6C79" w:rsidRPr="005179EF">
        <w:rPr>
          <w:rFonts w:asciiTheme="majorHAnsi" w:hAnsiTheme="majorHAnsi" w:cstheme="majorHAnsi"/>
          <w:b/>
          <w:highlight w:val="yellow"/>
          <w:lang w:eastAsia="zh-CN"/>
        </w:rPr>
        <w:t>,</w:t>
      </w:r>
      <w:r w:rsidR="00AA3E5A" w:rsidRPr="005179EF">
        <w:rPr>
          <w:rFonts w:asciiTheme="majorHAnsi" w:hAnsiTheme="majorHAnsi" w:cstheme="majorHAnsi"/>
          <w:b/>
          <w:highlight w:val="yellow"/>
          <w:lang w:eastAsia="zh-CN"/>
        </w:rPr>
        <w:t>F</w:t>
      </w:r>
      <w:r w:rsidR="00AE6C79" w:rsidRPr="005179EF">
        <w:rPr>
          <w:rFonts w:asciiTheme="majorHAnsi" w:hAnsiTheme="majorHAnsi" w:cstheme="majorHAnsi"/>
          <w:b/>
          <w:highlight w:val="yellow"/>
          <w:lang w:eastAsia="zh-CN"/>
        </w:rPr>
        <w:t xml:space="preserve"> </w:t>
      </w:r>
      <w:r w:rsidR="00AE6C79" w:rsidRPr="005179EF">
        <w:rPr>
          <w:rFonts w:asciiTheme="majorHAnsi" w:hAnsiTheme="majorHAnsi" w:cstheme="majorHAnsi"/>
          <w:bCs/>
          <w:highlight w:val="yellow"/>
          <w:lang w:eastAsia="zh-CN"/>
        </w:rPr>
        <w:t>and</w:t>
      </w:r>
      <w:r w:rsidR="00AE6C79" w:rsidRPr="005179EF">
        <w:rPr>
          <w:rFonts w:asciiTheme="majorHAnsi" w:hAnsiTheme="majorHAnsi" w:cstheme="majorHAnsi"/>
          <w:b/>
          <w:highlight w:val="yellow"/>
          <w:lang w:eastAsia="zh-CN"/>
        </w:rPr>
        <w:t xml:space="preserve"> </w:t>
      </w:r>
      <w:r w:rsidR="00AA3E5A" w:rsidRPr="005179EF">
        <w:rPr>
          <w:rFonts w:asciiTheme="majorHAnsi" w:hAnsiTheme="majorHAnsi" w:cstheme="majorHAnsi"/>
          <w:b/>
          <w:highlight w:val="yellow"/>
          <w:lang w:eastAsia="zh-CN"/>
        </w:rPr>
        <w:t>Figure 3</w:t>
      </w:r>
      <w:r w:rsidR="00EC2BD0" w:rsidRPr="005179EF">
        <w:rPr>
          <w:rFonts w:asciiTheme="majorHAnsi" w:hAnsiTheme="majorHAnsi" w:cstheme="majorHAnsi"/>
          <w:b/>
          <w:highlight w:val="yellow"/>
          <w:lang w:eastAsia="zh-CN"/>
        </w:rPr>
        <w:t>A</w:t>
      </w:r>
      <w:r w:rsidR="00AE6C79" w:rsidRPr="005179EF">
        <w:rPr>
          <w:rFonts w:asciiTheme="majorHAnsi" w:eastAsia="MS Gothic" w:hAnsiTheme="majorHAnsi" w:cstheme="majorHAnsi"/>
          <w:b/>
          <w:highlight w:val="yellow"/>
          <w:lang w:eastAsia="zh-CN"/>
        </w:rPr>
        <w:t>–II</w:t>
      </w:r>
      <w:r w:rsidR="009E380B" w:rsidRPr="005179EF">
        <w:rPr>
          <w:rFonts w:asciiTheme="majorHAnsi" w:hAnsiTheme="majorHAnsi" w:cstheme="majorHAnsi"/>
          <w:highlight w:val="yellow"/>
          <w:lang w:eastAsia="zh-CN"/>
        </w:rPr>
        <w:t>)</w:t>
      </w:r>
      <w:r w:rsidR="005C355C" w:rsidRPr="005179EF">
        <w:rPr>
          <w:rFonts w:asciiTheme="majorHAnsi" w:hAnsiTheme="majorHAnsi" w:cstheme="majorHAnsi"/>
          <w:highlight w:val="yellow"/>
          <w:lang w:eastAsia="zh-CN"/>
        </w:rPr>
        <w:t>.</w:t>
      </w:r>
    </w:p>
    <w:p w14:paraId="198794A7" w14:textId="77777777" w:rsidR="00387FE9" w:rsidRPr="005179EF" w:rsidRDefault="00387FE9" w:rsidP="005179EF">
      <w:pPr>
        <w:rPr>
          <w:rFonts w:asciiTheme="majorHAnsi" w:hAnsiTheme="majorHAnsi" w:cstheme="majorHAnsi"/>
          <w:highlight w:val="yellow"/>
          <w:lang w:eastAsia="zh-CN"/>
        </w:rPr>
      </w:pPr>
    </w:p>
    <w:p w14:paraId="015E863D" w14:textId="3F8F6223" w:rsidR="0075054F" w:rsidRPr="005179EF" w:rsidRDefault="002E034D" w:rsidP="005179EF">
      <w:pPr>
        <w:pStyle w:val="ListParagraph"/>
        <w:numPr>
          <w:ilvl w:val="1"/>
          <w:numId w:val="26"/>
        </w:numPr>
        <w:ind w:firstLineChars="0"/>
        <w:rPr>
          <w:rFonts w:asciiTheme="majorHAnsi" w:hAnsiTheme="majorHAnsi" w:cstheme="majorHAnsi"/>
          <w:highlight w:val="yellow"/>
        </w:rPr>
      </w:pPr>
      <w:r w:rsidRPr="005179EF">
        <w:rPr>
          <w:rFonts w:asciiTheme="majorHAnsi" w:hAnsiTheme="majorHAnsi" w:cstheme="majorHAnsi"/>
          <w:highlight w:val="yellow"/>
          <w:lang w:eastAsia="zh-CN"/>
        </w:rPr>
        <w:t>P</w:t>
      </w:r>
      <w:r w:rsidR="00C55EE8" w:rsidRPr="005179EF">
        <w:rPr>
          <w:rFonts w:asciiTheme="majorHAnsi" w:hAnsiTheme="majorHAnsi" w:cstheme="majorHAnsi"/>
          <w:highlight w:val="yellow"/>
          <w:lang w:eastAsia="zh-CN"/>
        </w:rPr>
        <w:t>lac</w:t>
      </w:r>
      <w:r w:rsidR="009B7E91" w:rsidRPr="005179EF">
        <w:rPr>
          <w:rFonts w:asciiTheme="majorHAnsi" w:hAnsiTheme="majorHAnsi" w:cstheme="majorHAnsi"/>
          <w:highlight w:val="yellow"/>
          <w:lang w:eastAsia="zh-CN"/>
        </w:rPr>
        <w:t>e</w:t>
      </w:r>
      <w:r w:rsidRPr="005179EF">
        <w:rPr>
          <w:rFonts w:asciiTheme="majorHAnsi" w:hAnsiTheme="majorHAnsi" w:cstheme="majorHAnsi"/>
          <w:highlight w:val="yellow"/>
        </w:rPr>
        <w:t xml:space="preserve"> the </w:t>
      </w:r>
      <w:r w:rsidR="00004022" w:rsidRPr="005179EF">
        <w:rPr>
          <w:rFonts w:asciiTheme="majorHAnsi" w:hAnsiTheme="majorHAnsi" w:cstheme="majorHAnsi"/>
          <w:highlight w:val="yellow"/>
        </w:rPr>
        <w:t>m</w:t>
      </w:r>
      <w:r w:rsidRPr="005179EF">
        <w:rPr>
          <w:rFonts w:asciiTheme="majorHAnsi" w:hAnsiTheme="majorHAnsi" w:cstheme="majorHAnsi"/>
          <w:highlight w:val="yellow"/>
        </w:rPr>
        <w:t>ouse</w:t>
      </w:r>
      <w:r w:rsidR="00300FA1" w:rsidRPr="005179EF">
        <w:rPr>
          <w:rFonts w:asciiTheme="majorHAnsi" w:hAnsiTheme="majorHAnsi" w:cstheme="majorHAnsi"/>
          <w:highlight w:val="yellow"/>
        </w:rPr>
        <w:t xml:space="preserve"> on</w:t>
      </w:r>
      <w:r w:rsidRPr="005179EF">
        <w:rPr>
          <w:rFonts w:asciiTheme="majorHAnsi" w:hAnsiTheme="majorHAnsi" w:cstheme="majorHAnsi"/>
          <w:highlight w:val="yellow"/>
        </w:rPr>
        <w:t xml:space="preserve"> the small</w:t>
      </w:r>
      <w:r w:rsidR="00F5032C" w:rsidRPr="005179EF">
        <w:rPr>
          <w:rFonts w:asciiTheme="majorHAnsi" w:hAnsiTheme="majorHAnsi" w:cstheme="majorHAnsi"/>
          <w:highlight w:val="yellow"/>
        </w:rPr>
        <w:t>,</w:t>
      </w:r>
      <w:r w:rsidRPr="005179EF">
        <w:rPr>
          <w:rFonts w:asciiTheme="majorHAnsi" w:hAnsiTheme="majorHAnsi" w:cstheme="majorHAnsi"/>
          <w:highlight w:val="yellow"/>
        </w:rPr>
        <w:t xml:space="preserve"> constant</w:t>
      </w:r>
      <w:r w:rsidR="00F5032C" w:rsidRPr="005179EF">
        <w:rPr>
          <w:rFonts w:asciiTheme="majorHAnsi" w:hAnsiTheme="majorHAnsi" w:cstheme="majorHAnsi"/>
          <w:highlight w:val="yellow"/>
        </w:rPr>
        <w:t>-</w:t>
      </w:r>
      <w:r w:rsidRPr="005179EF">
        <w:rPr>
          <w:rFonts w:asciiTheme="majorHAnsi" w:hAnsiTheme="majorHAnsi" w:cstheme="majorHAnsi"/>
          <w:highlight w:val="yellow"/>
        </w:rPr>
        <w:t>temperature animal platform</w:t>
      </w:r>
      <w:r w:rsidR="006064BD" w:rsidRPr="005179EF">
        <w:rPr>
          <w:rFonts w:asciiTheme="majorHAnsi" w:hAnsiTheme="majorHAnsi" w:cstheme="majorHAnsi"/>
          <w:highlight w:val="yellow"/>
          <w:lang w:eastAsia="zh-CN"/>
        </w:rPr>
        <w:t xml:space="preserve"> and</w:t>
      </w:r>
      <w:r w:rsidR="006064BD" w:rsidRPr="005179EF">
        <w:rPr>
          <w:rFonts w:asciiTheme="majorHAnsi" w:hAnsiTheme="majorHAnsi" w:cstheme="majorHAnsi"/>
          <w:lang w:eastAsia="zh-CN"/>
        </w:rPr>
        <w:t xml:space="preserve"> keep the eye 1</w:t>
      </w:r>
      <w:r w:rsidR="00FC22B3" w:rsidRPr="005179EF">
        <w:rPr>
          <w:rFonts w:asciiTheme="majorHAnsi" w:hAnsiTheme="majorHAnsi" w:cstheme="majorHAnsi"/>
          <w:lang w:eastAsia="zh-CN"/>
        </w:rPr>
        <w:t>–</w:t>
      </w:r>
      <w:r w:rsidR="006064BD" w:rsidRPr="005179EF">
        <w:rPr>
          <w:rFonts w:asciiTheme="majorHAnsi" w:hAnsiTheme="majorHAnsi" w:cstheme="majorHAnsi"/>
          <w:lang w:eastAsia="zh-CN"/>
        </w:rPr>
        <w:t>2</w:t>
      </w:r>
      <w:r w:rsidR="00FC22B3" w:rsidRPr="005179EF">
        <w:rPr>
          <w:rFonts w:asciiTheme="majorHAnsi" w:hAnsiTheme="majorHAnsi" w:cstheme="majorHAnsi"/>
          <w:lang w:eastAsia="zh-CN"/>
        </w:rPr>
        <w:t xml:space="preserve"> </w:t>
      </w:r>
      <w:r w:rsidR="006064BD" w:rsidRPr="005179EF">
        <w:rPr>
          <w:rFonts w:asciiTheme="majorHAnsi" w:hAnsiTheme="majorHAnsi" w:cstheme="majorHAnsi"/>
          <w:lang w:eastAsia="zh-CN"/>
        </w:rPr>
        <w:t xml:space="preserve">mm away from the lens of </w:t>
      </w:r>
      <w:r w:rsidR="0075054F" w:rsidRPr="005179EF">
        <w:rPr>
          <w:rFonts w:asciiTheme="majorHAnsi" w:hAnsiTheme="majorHAnsi" w:cstheme="majorHAnsi"/>
          <w:highlight w:val="yellow"/>
        </w:rPr>
        <w:t xml:space="preserve">the </w:t>
      </w:r>
      <w:proofErr w:type="spellStart"/>
      <w:r w:rsidR="00C55EE8" w:rsidRPr="005179EF">
        <w:rPr>
          <w:rFonts w:asciiTheme="majorHAnsi" w:hAnsiTheme="majorHAnsi" w:cstheme="majorHAnsi"/>
          <w:highlight w:val="yellow"/>
        </w:rPr>
        <w:t>c</w:t>
      </w:r>
      <w:r w:rsidR="0075054F" w:rsidRPr="005179EF">
        <w:rPr>
          <w:rFonts w:asciiTheme="majorHAnsi" w:hAnsiTheme="majorHAnsi" w:cstheme="majorHAnsi"/>
          <w:highlight w:val="yellow"/>
        </w:rPr>
        <w:t>SLO</w:t>
      </w:r>
      <w:proofErr w:type="spellEnd"/>
      <w:r w:rsidR="0075054F" w:rsidRPr="005179EF">
        <w:rPr>
          <w:rFonts w:asciiTheme="majorHAnsi" w:hAnsiTheme="majorHAnsi" w:cstheme="majorHAnsi"/>
          <w:highlight w:val="yellow"/>
        </w:rPr>
        <w:t xml:space="preserve"> device</w:t>
      </w:r>
      <w:r w:rsidR="00E836A7" w:rsidRPr="005179EF">
        <w:rPr>
          <w:rFonts w:asciiTheme="majorHAnsi" w:hAnsiTheme="majorHAnsi" w:cstheme="majorHAnsi"/>
          <w:highlight w:val="yellow"/>
        </w:rPr>
        <w:t xml:space="preserve"> (</w:t>
      </w:r>
      <w:r w:rsidR="00E836A7" w:rsidRPr="005179EF">
        <w:rPr>
          <w:rFonts w:asciiTheme="majorHAnsi" w:hAnsiTheme="majorHAnsi" w:cstheme="majorHAnsi"/>
          <w:b/>
          <w:highlight w:val="yellow"/>
        </w:rPr>
        <w:t>Figure 3</w:t>
      </w:r>
      <w:r w:rsidR="00EC2BD0" w:rsidRPr="005179EF">
        <w:rPr>
          <w:rFonts w:asciiTheme="majorHAnsi" w:hAnsiTheme="majorHAnsi" w:cstheme="majorHAnsi"/>
          <w:b/>
          <w:highlight w:val="yellow"/>
          <w:lang w:eastAsia="zh-CN"/>
        </w:rPr>
        <w:t>A</w:t>
      </w:r>
      <w:r w:rsidR="00E836A7" w:rsidRPr="005179EF">
        <w:rPr>
          <w:rFonts w:asciiTheme="majorHAnsi" w:hAnsiTheme="majorHAnsi" w:cstheme="majorHAnsi"/>
          <w:highlight w:val="yellow"/>
          <w:lang w:eastAsia="zh-CN"/>
        </w:rPr>
        <w:t>)</w:t>
      </w:r>
      <w:r w:rsidR="005C355C" w:rsidRPr="005179EF">
        <w:rPr>
          <w:rFonts w:asciiTheme="majorHAnsi" w:hAnsiTheme="majorHAnsi" w:cstheme="majorHAnsi"/>
          <w:highlight w:val="yellow"/>
          <w:lang w:eastAsia="zh-CN"/>
        </w:rPr>
        <w:t>.</w:t>
      </w:r>
    </w:p>
    <w:p w14:paraId="22509526" w14:textId="77777777" w:rsidR="00387FE9" w:rsidRPr="005179EF" w:rsidRDefault="00387FE9" w:rsidP="005179EF">
      <w:pPr>
        <w:rPr>
          <w:rFonts w:asciiTheme="majorHAnsi" w:hAnsiTheme="majorHAnsi" w:cstheme="majorHAnsi"/>
          <w:highlight w:val="yellow"/>
          <w:lang w:eastAsia="zh-CN"/>
        </w:rPr>
      </w:pPr>
    </w:p>
    <w:p w14:paraId="0876951F" w14:textId="77777777" w:rsidR="009E380B" w:rsidRPr="005179EF" w:rsidRDefault="00FD415B" w:rsidP="005179EF">
      <w:pPr>
        <w:pStyle w:val="ListParagraph"/>
        <w:numPr>
          <w:ilvl w:val="1"/>
          <w:numId w:val="26"/>
        </w:numPr>
        <w:ind w:firstLineChars="0"/>
        <w:rPr>
          <w:rFonts w:asciiTheme="majorHAnsi" w:hAnsiTheme="majorHAnsi" w:cstheme="majorHAnsi"/>
          <w:highlight w:val="yellow"/>
        </w:rPr>
      </w:pPr>
      <w:r w:rsidRPr="005179EF">
        <w:rPr>
          <w:rFonts w:asciiTheme="majorHAnsi" w:hAnsiTheme="majorHAnsi" w:cstheme="majorHAnsi"/>
          <w:highlight w:val="yellow"/>
        </w:rPr>
        <w:t>Adjust the a</w:t>
      </w:r>
      <w:r w:rsidR="000F7511" w:rsidRPr="005179EF">
        <w:rPr>
          <w:rFonts w:asciiTheme="majorHAnsi" w:hAnsiTheme="majorHAnsi" w:cstheme="majorHAnsi"/>
          <w:highlight w:val="yellow"/>
        </w:rPr>
        <w:t xml:space="preserve">ngle of the </w:t>
      </w:r>
      <w:r w:rsidR="0061773A" w:rsidRPr="005179EF">
        <w:rPr>
          <w:rFonts w:asciiTheme="majorHAnsi" w:hAnsiTheme="majorHAnsi" w:cstheme="majorHAnsi"/>
          <w:highlight w:val="yellow"/>
        </w:rPr>
        <w:t>contact len</w:t>
      </w:r>
      <w:r w:rsidR="00DE37F7" w:rsidRPr="005179EF">
        <w:rPr>
          <w:rFonts w:asciiTheme="majorHAnsi" w:hAnsiTheme="majorHAnsi" w:cstheme="majorHAnsi"/>
          <w:highlight w:val="yellow"/>
        </w:rPr>
        <w:t>s</w:t>
      </w:r>
      <w:r w:rsidR="000F7511" w:rsidRPr="005179EF">
        <w:rPr>
          <w:rFonts w:asciiTheme="majorHAnsi" w:hAnsiTheme="majorHAnsi" w:cstheme="majorHAnsi"/>
          <w:highlight w:val="yellow"/>
        </w:rPr>
        <w:t xml:space="preserve"> with </w:t>
      </w:r>
      <w:r w:rsidR="00974159" w:rsidRPr="005179EF">
        <w:rPr>
          <w:rFonts w:asciiTheme="majorHAnsi" w:hAnsiTheme="majorHAnsi" w:cstheme="majorHAnsi"/>
          <w:highlight w:val="yellow"/>
        </w:rPr>
        <w:t>forcep</w:t>
      </w:r>
      <w:r w:rsidR="00300FA1" w:rsidRPr="005179EF">
        <w:rPr>
          <w:rFonts w:asciiTheme="majorHAnsi" w:hAnsiTheme="majorHAnsi" w:cstheme="majorHAnsi"/>
          <w:highlight w:val="yellow"/>
        </w:rPr>
        <w:t>s</w:t>
      </w:r>
      <w:r w:rsidR="00974159" w:rsidRPr="005179EF">
        <w:rPr>
          <w:rFonts w:asciiTheme="majorHAnsi" w:hAnsiTheme="majorHAnsi" w:cstheme="majorHAnsi"/>
          <w:highlight w:val="yellow"/>
        </w:rPr>
        <w:t xml:space="preserve"> </w:t>
      </w:r>
      <w:r w:rsidR="00661B64" w:rsidRPr="005179EF">
        <w:rPr>
          <w:rFonts w:asciiTheme="majorHAnsi" w:hAnsiTheme="majorHAnsi" w:cstheme="majorHAnsi"/>
          <w:highlight w:val="yellow"/>
        </w:rPr>
        <w:t xml:space="preserve">to keep </w:t>
      </w:r>
      <w:r w:rsidRPr="005179EF">
        <w:rPr>
          <w:rFonts w:asciiTheme="majorHAnsi" w:hAnsiTheme="majorHAnsi" w:cstheme="majorHAnsi"/>
          <w:highlight w:val="yellow"/>
        </w:rPr>
        <w:t xml:space="preserve">the pupil </w:t>
      </w:r>
      <w:r w:rsidR="000F7511" w:rsidRPr="005179EF">
        <w:rPr>
          <w:rFonts w:asciiTheme="majorHAnsi" w:hAnsiTheme="majorHAnsi" w:cstheme="majorHAnsi"/>
          <w:highlight w:val="yellow"/>
        </w:rPr>
        <w:t xml:space="preserve">in </w:t>
      </w:r>
      <w:r w:rsidRPr="005179EF">
        <w:rPr>
          <w:rFonts w:asciiTheme="majorHAnsi" w:hAnsiTheme="majorHAnsi" w:cstheme="majorHAnsi"/>
          <w:highlight w:val="yellow"/>
        </w:rPr>
        <w:t>the center of the lens</w:t>
      </w:r>
      <w:r w:rsidR="005C355C" w:rsidRPr="005179EF">
        <w:rPr>
          <w:rFonts w:asciiTheme="majorHAnsi" w:hAnsiTheme="majorHAnsi" w:cstheme="majorHAnsi"/>
          <w:highlight w:val="yellow"/>
          <w:lang w:eastAsia="zh-CN"/>
        </w:rPr>
        <w:t>.</w:t>
      </w:r>
    </w:p>
    <w:p w14:paraId="48437BB9" w14:textId="77777777" w:rsidR="00387FE9" w:rsidRPr="005179EF" w:rsidRDefault="00387FE9" w:rsidP="005179EF">
      <w:pPr>
        <w:rPr>
          <w:rFonts w:asciiTheme="majorHAnsi" w:hAnsiTheme="majorHAnsi" w:cstheme="majorHAnsi"/>
          <w:highlight w:val="yellow"/>
          <w:lang w:eastAsia="zh-CN"/>
        </w:rPr>
      </w:pPr>
    </w:p>
    <w:p w14:paraId="5FEE45E7" w14:textId="77777777" w:rsidR="00A67866" w:rsidRPr="005179EF" w:rsidRDefault="009B7E91" w:rsidP="005179EF">
      <w:pPr>
        <w:pStyle w:val="ListParagraph"/>
        <w:numPr>
          <w:ilvl w:val="1"/>
          <w:numId w:val="26"/>
        </w:numPr>
        <w:ind w:firstLineChars="0"/>
        <w:rPr>
          <w:rFonts w:asciiTheme="majorHAnsi" w:hAnsiTheme="majorHAnsi" w:cstheme="majorHAnsi"/>
          <w:highlight w:val="yellow"/>
        </w:rPr>
      </w:pPr>
      <w:r w:rsidRPr="005179EF">
        <w:rPr>
          <w:rFonts w:asciiTheme="majorHAnsi" w:hAnsiTheme="majorHAnsi" w:cstheme="majorHAnsi"/>
          <w:highlight w:val="yellow"/>
          <w:lang w:eastAsia="zh-CN"/>
        </w:rPr>
        <w:t>F</w:t>
      </w:r>
      <w:r w:rsidR="0075054F" w:rsidRPr="005179EF">
        <w:rPr>
          <w:rFonts w:asciiTheme="majorHAnsi" w:hAnsiTheme="majorHAnsi" w:cstheme="majorHAnsi"/>
          <w:highlight w:val="yellow"/>
          <w:lang w:eastAsia="zh-CN"/>
        </w:rPr>
        <w:t>ine</w:t>
      </w:r>
      <w:r w:rsidR="00004022" w:rsidRPr="005179EF">
        <w:rPr>
          <w:rFonts w:asciiTheme="majorHAnsi" w:hAnsiTheme="majorHAnsi" w:cstheme="majorHAnsi"/>
          <w:highlight w:val="yellow"/>
        </w:rPr>
        <w:t>-</w:t>
      </w:r>
      <w:r w:rsidR="0075054F" w:rsidRPr="005179EF">
        <w:rPr>
          <w:rFonts w:asciiTheme="majorHAnsi" w:hAnsiTheme="majorHAnsi" w:cstheme="majorHAnsi"/>
          <w:highlight w:val="yellow"/>
        </w:rPr>
        <w:t xml:space="preserve">tune the </w:t>
      </w:r>
      <w:r w:rsidR="003E017D" w:rsidRPr="005179EF">
        <w:rPr>
          <w:rFonts w:asciiTheme="majorHAnsi" w:hAnsiTheme="majorHAnsi" w:cstheme="majorHAnsi"/>
          <w:highlight w:val="yellow"/>
        </w:rPr>
        <w:t xml:space="preserve">adjustments to the </w:t>
      </w:r>
      <w:r w:rsidR="0075054F" w:rsidRPr="005179EF">
        <w:rPr>
          <w:rFonts w:asciiTheme="majorHAnsi" w:hAnsiTheme="majorHAnsi" w:cstheme="majorHAnsi"/>
          <w:highlight w:val="yellow"/>
        </w:rPr>
        <w:t>head</w:t>
      </w:r>
      <w:r w:rsidRPr="005179EF">
        <w:rPr>
          <w:rFonts w:asciiTheme="majorHAnsi" w:hAnsiTheme="majorHAnsi" w:cstheme="majorHAnsi"/>
          <w:highlight w:val="yellow"/>
        </w:rPr>
        <w:t xml:space="preserve"> </w:t>
      </w:r>
      <w:r w:rsidRPr="005179EF">
        <w:rPr>
          <w:rFonts w:asciiTheme="majorHAnsi" w:hAnsiTheme="majorHAnsi" w:cstheme="majorHAnsi"/>
          <w:highlight w:val="yellow"/>
          <w:lang w:eastAsia="zh-CN"/>
        </w:rPr>
        <w:t xml:space="preserve">to </w:t>
      </w:r>
      <w:r w:rsidR="00F90039" w:rsidRPr="005179EF">
        <w:rPr>
          <w:rFonts w:asciiTheme="majorHAnsi" w:hAnsiTheme="majorHAnsi" w:cstheme="majorHAnsi"/>
          <w:highlight w:val="yellow"/>
          <w:lang w:eastAsia="zh-CN"/>
        </w:rPr>
        <w:t>make</w:t>
      </w:r>
      <w:r w:rsidRPr="005179EF">
        <w:rPr>
          <w:rFonts w:asciiTheme="majorHAnsi" w:hAnsiTheme="majorHAnsi" w:cstheme="majorHAnsi"/>
          <w:highlight w:val="yellow"/>
          <w:lang w:eastAsia="zh-CN"/>
        </w:rPr>
        <w:t xml:space="preserve"> the </w:t>
      </w:r>
      <w:r w:rsidR="0075054F" w:rsidRPr="005179EF">
        <w:rPr>
          <w:rFonts w:asciiTheme="majorHAnsi" w:hAnsiTheme="majorHAnsi" w:cstheme="majorHAnsi"/>
          <w:highlight w:val="yellow"/>
          <w:lang w:eastAsia="zh-CN"/>
        </w:rPr>
        <w:t>eye</w:t>
      </w:r>
      <w:r w:rsidR="0075054F" w:rsidRPr="005179EF">
        <w:rPr>
          <w:rFonts w:asciiTheme="majorHAnsi" w:hAnsiTheme="majorHAnsi" w:cstheme="majorHAnsi"/>
          <w:highlight w:val="yellow"/>
        </w:rPr>
        <w:t xml:space="preserve"> fac</w:t>
      </w:r>
      <w:r w:rsidR="00F90039" w:rsidRPr="005179EF">
        <w:rPr>
          <w:rFonts w:asciiTheme="majorHAnsi" w:hAnsiTheme="majorHAnsi" w:cstheme="majorHAnsi"/>
          <w:highlight w:val="yellow"/>
        </w:rPr>
        <w:t>e</w:t>
      </w:r>
      <w:r w:rsidR="0075054F" w:rsidRPr="005179EF">
        <w:rPr>
          <w:rFonts w:asciiTheme="majorHAnsi" w:hAnsiTheme="majorHAnsi" w:cstheme="majorHAnsi"/>
          <w:highlight w:val="yellow"/>
        </w:rPr>
        <w:t xml:space="preserve"> straight ahead.</w:t>
      </w:r>
    </w:p>
    <w:p w14:paraId="52FCA168" w14:textId="77777777" w:rsidR="00E06579" w:rsidRPr="005179EF" w:rsidRDefault="00E06579" w:rsidP="005179EF">
      <w:pPr>
        <w:rPr>
          <w:rFonts w:asciiTheme="majorHAnsi" w:hAnsiTheme="majorHAnsi" w:cstheme="majorHAnsi"/>
          <w:highlight w:val="yellow"/>
        </w:rPr>
      </w:pPr>
    </w:p>
    <w:p w14:paraId="40C9019A" w14:textId="77777777" w:rsidR="00A67866" w:rsidRPr="005179EF" w:rsidRDefault="00A67866" w:rsidP="005179EF">
      <w:pPr>
        <w:pStyle w:val="ListParagraph"/>
        <w:numPr>
          <w:ilvl w:val="0"/>
          <w:numId w:val="17"/>
        </w:numPr>
        <w:ind w:left="0" w:firstLineChars="0" w:firstLine="0"/>
        <w:rPr>
          <w:rFonts w:asciiTheme="majorHAnsi" w:hAnsiTheme="majorHAnsi" w:cstheme="majorHAnsi"/>
          <w:b/>
          <w:highlight w:val="yellow"/>
        </w:rPr>
      </w:pPr>
      <w:r w:rsidRPr="005179EF">
        <w:rPr>
          <w:rFonts w:asciiTheme="majorHAnsi" w:hAnsiTheme="majorHAnsi" w:cstheme="majorHAnsi"/>
          <w:b/>
          <w:highlight w:val="yellow"/>
        </w:rPr>
        <w:t>Confocal Scanning Laser Ophthalmoscope (</w:t>
      </w:r>
      <w:proofErr w:type="spellStart"/>
      <w:r w:rsidRPr="005179EF">
        <w:rPr>
          <w:rFonts w:asciiTheme="majorHAnsi" w:hAnsiTheme="majorHAnsi" w:cstheme="majorHAnsi"/>
          <w:b/>
          <w:highlight w:val="yellow"/>
        </w:rPr>
        <w:t>cSLO</w:t>
      </w:r>
      <w:proofErr w:type="spellEnd"/>
      <w:r w:rsidRPr="005179EF">
        <w:rPr>
          <w:rFonts w:asciiTheme="majorHAnsi" w:hAnsiTheme="majorHAnsi" w:cstheme="majorHAnsi"/>
          <w:b/>
          <w:highlight w:val="yellow"/>
        </w:rPr>
        <w:t>)</w:t>
      </w:r>
    </w:p>
    <w:p w14:paraId="7A4F3D38" w14:textId="77777777" w:rsidR="00641AE9" w:rsidRPr="005179EF" w:rsidRDefault="00641AE9" w:rsidP="005179EF">
      <w:pPr>
        <w:rPr>
          <w:rFonts w:asciiTheme="majorHAnsi" w:hAnsiTheme="majorHAnsi" w:cstheme="majorHAnsi"/>
          <w:b/>
          <w:highlight w:val="yellow"/>
          <w:lang w:eastAsia="zh-CN"/>
        </w:rPr>
      </w:pPr>
    </w:p>
    <w:p w14:paraId="4CEC8A19" w14:textId="77777777" w:rsidR="00527D36" w:rsidRPr="005179EF" w:rsidRDefault="00CF44E2" w:rsidP="005179EF">
      <w:pPr>
        <w:pStyle w:val="ListParagraph"/>
        <w:numPr>
          <w:ilvl w:val="1"/>
          <w:numId w:val="17"/>
        </w:numPr>
        <w:ind w:left="0" w:firstLineChars="0" w:firstLine="0"/>
        <w:rPr>
          <w:rFonts w:asciiTheme="majorHAnsi" w:hAnsiTheme="majorHAnsi" w:cstheme="majorHAnsi"/>
          <w:highlight w:val="yellow"/>
        </w:rPr>
      </w:pPr>
      <w:r w:rsidRPr="005179EF">
        <w:rPr>
          <w:rFonts w:asciiTheme="majorHAnsi" w:hAnsiTheme="majorHAnsi" w:cstheme="majorHAnsi"/>
          <w:highlight w:val="yellow"/>
        </w:rPr>
        <w:t xml:space="preserve">Click the </w:t>
      </w:r>
      <w:r w:rsidRPr="005179EF">
        <w:rPr>
          <w:rFonts w:asciiTheme="majorHAnsi" w:hAnsiTheme="majorHAnsi" w:cstheme="majorHAnsi"/>
          <w:b/>
          <w:bCs/>
          <w:highlight w:val="yellow"/>
        </w:rPr>
        <w:t>OCT</w:t>
      </w:r>
      <w:r w:rsidRPr="005179EF">
        <w:rPr>
          <w:rFonts w:asciiTheme="majorHAnsi" w:hAnsiTheme="majorHAnsi" w:cstheme="majorHAnsi"/>
          <w:highlight w:val="yellow"/>
        </w:rPr>
        <w:t xml:space="preserve"> button, </w:t>
      </w:r>
      <w:r w:rsidR="00156BF8" w:rsidRPr="005179EF">
        <w:rPr>
          <w:rFonts w:asciiTheme="majorHAnsi" w:hAnsiTheme="majorHAnsi" w:cstheme="majorHAnsi"/>
          <w:highlight w:val="yellow"/>
        </w:rPr>
        <w:t>c</w:t>
      </w:r>
      <w:r w:rsidR="00E12C26" w:rsidRPr="005179EF">
        <w:rPr>
          <w:rFonts w:asciiTheme="majorHAnsi" w:hAnsiTheme="majorHAnsi" w:cstheme="majorHAnsi"/>
          <w:highlight w:val="yellow"/>
        </w:rPr>
        <w:t xml:space="preserve">hoose the </w:t>
      </w:r>
      <w:r w:rsidR="00E12C26" w:rsidRPr="005179EF">
        <w:rPr>
          <w:rFonts w:asciiTheme="majorHAnsi" w:hAnsiTheme="majorHAnsi" w:cstheme="majorHAnsi"/>
          <w:b/>
          <w:bCs/>
          <w:highlight w:val="yellow"/>
        </w:rPr>
        <w:t>mouse</w:t>
      </w:r>
      <w:r w:rsidR="00E12C26" w:rsidRPr="005179EF">
        <w:rPr>
          <w:rFonts w:asciiTheme="majorHAnsi" w:hAnsiTheme="majorHAnsi" w:cstheme="majorHAnsi"/>
          <w:highlight w:val="yellow"/>
        </w:rPr>
        <w:t xml:space="preserve"> module</w:t>
      </w:r>
      <w:r w:rsidR="00156BF8" w:rsidRPr="005179EF">
        <w:rPr>
          <w:rFonts w:asciiTheme="majorHAnsi" w:hAnsiTheme="majorHAnsi" w:cstheme="majorHAnsi"/>
          <w:highlight w:val="yellow"/>
        </w:rPr>
        <w:t xml:space="preserve">, </w:t>
      </w:r>
      <w:r w:rsidR="00ED4527" w:rsidRPr="005179EF">
        <w:rPr>
          <w:rFonts w:asciiTheme="majorHAnsi" w:hAnsiTheme="majorHAnsi" w:cstheme="majorHAnsi"/>
          <w:highlight w:val="yellow"/>
        </w:rPr>
        <w:t xml:space="preserve">and </w:t>
      </w:r>
      <w:r w:rsidR="00156BF8" w:rsidRPr="005179EF">
        <w:rPr>
          <w:rFonts w:asciiTheme="majorHAnsi" w:hAnsiTheme="majorHAnsi" w:cstheme="majorHAnsi"/>
          <w:highlight w:val="yellow"/>
        </w:rPr>
        <w:t>s</w:t>
      </w:r>
      <w:r w:rsidR="00BD049A" w:rsidRPr="005179EF">
        <w:rPr>
          <w:rFonts w:asciiTheme="majorHAnsi" w:hAnsiTheme="majorHAnsi" w:cstheme="majorHAnsi"/>
          <w:highlight w:val="yellow"/>
        </w:rPr>
        <w:t xml:space="preserve">tart the </w:t>
      </w:r>
      <w:proofErr w:type="spellStart"/>
      <w:r w:rsidR="00206C94" w:rsidRPr="005179EF">
        <w:rPr>
          <w:rFonts w:asciiTheme="majorHAnsi" w:hAnsiTheme="majorHAnsi" w:cstheme="majorHAnsi"/>
          <w:b/>
          <w:bCs/>
          <w:highlight w:val="yellow"/>
        </w:rPr>
        <w:t>cSLO</w:t>
      </w:r>
      <w:proofErr w:type="spellEnd"/>
      <w:r w:rsidR="00BD049A" w:rsidRPr="005179EF">
        <w:rPr>
          <w:rFonts w:asciiTheme="majorHAnsi" w:hAnsiTheme="majorHAnsi" w:cstheme="majorHAnsi"/>
          <w:highlight w:val="yellow"/>
        </w:rPr>
        <w:t xml:space="preserve"> program</w:t>
      </w:r>
      <w:r w:rsidR="00E836A7" w:rsidRPr="005179EF">
        <w:rPr>
          <w:rFonts w:asciiTheme="majorHAnsi" w:hAnsiTheme="majorHAnsi" w:cstheme="majorHAnsi"/>
          <w:highlight w:val="yellow"/>
        </w:rPr>
        <w:t xml:space="preserve"> (</w:t>
      </w:r>
      <w:r w:rsidR="00E836A7" w:rsidRPr="005179EF">
        <w:rPr>
          <w:rFonts w:asciiTheme="majorHAnsi" w:hAnsiTheme="majorHAnsi" w:cstheme="majorHAnsi"/>
          <w:b/>
          <w:bCs/>
          <w:highlight w:val="yellow"/>
        </w:rPr>
        <w:t>Figure 4</w:t>
      </w:r>
      <w:r w:rsidR="005130CC" w:rsidRPr="005179EF">
        <w:rPr>
          <w:rFonts w:asciiTheme="majorHAnsi" w:hAnsiTheme="majorHAnsi" w:cstheme="majorHAnsi"/>
          <w:b/>
          <w:bCs/>
          <w:highlight w:val="yellow"/>
          <w:lang w:eastAsia="zh-CN"/>
        </w:rPr>
        <w:t>B</w:t>
      </w:r>
      <w:r w:rsidR="00E836A7" w:rsidRPr="005179EF">
        <w:rPr>
          <w:rFonts w:asciiTheme="majorHAnsi" w:hAnsiTheme="majorHAnsi" w:cstheme="majorHAnsi"/>
          <w:highlight w:val="yellow"/>
          <w:lang w:eastAsia="zh-CN"/>
        </w:rPr>
        <w:t>)</w:t>
      </w:r>
      <w:r w:rsidR="00EF3741" w:rsidRPr="005179EF">
        <w:rPr>
          <w:rFonts w:asciiTheme="majorHAnsi" w:hAnsiTheme="majorHAnsi" w:cstheme="majorHAnsi"/>
          <w:highlight w:val="yellow"/>
          <w:lang w:eastAsia="zh-CN"/>
        </w:rPr>
        <w:t>.</w:t>
      </w:r>
    </w:p>
    <w:p w14:paraId="297ACB8F" w14:textId="77777777" w:rsidR="00641AE9" w:rsidRPr="005179EF" w:rsidRDefault="00641AE9" w:rsidP="005179EF">
      <w:pPr>
        <w:rPr>
          <w:rFonts w:asciiTheme="majorHAnsi" w:hAnsiTheme="majorHAnsi" w:cstheme="majorHAnsi"/>
          <w:highlight w:val="yellow"/>
          <w:lang w:eastAsia="zh-CN"/>
        </w:rPr>
      </w:pPr>
    </w:p>
    <w:p w14:paraId="66DFE4B2" w14:textId="00EDC65E" w:rsidR="00770DF1" w:rsidRPr="005179EF" w:rsidRDefault="00527D36" w:rsidP="005179EF">
      <w:pPr>
        <w:pStyle w:val="ListParagraph"/>
        <w:numPr>
          <w:ilvl w:val="1"/>
          <w:numId w:val="17"/>
        </w:numPr>
        <w:ind w:left="0" w:firstLineChars="0" w:firstLine="0"/>
        <w:rPr>
          <w:rFonts w:asciiTheme="majorHAnsi" w:hAnsiTheme="majorHAnsi" w:cstheme="majorHAnsi"/>
          <w:lang w:eastAsia="zh-CN"/>
        </w:rPr>
      </w:pPr>
      <w:r w:rsidRPr="005179EF">
        <w:rPr>
          <w:rFonts w:asciiTheme="majorHAnsi" w:hAnsiTheme="majorHAnsi" w:cstheme="majorHAnsi"/>
          <w:lang w:eastAsia="zh-CN"/>
        </w:rPr>
        <w:t>S</w:t>
      </w:r>
      <w:r w:rsidR="00BD049A" w:rsidRPr="005179EF">
        <w:rPr>
          <w:rFonts w:asciiTheme="majorHAnsi" w:hAnsiTheme="majorHAnsi" w:cstheme="majorHAnsi"/>
          <w:lang w:eastAsia="zh-CN"/>
        </w:rPr>
        <w:t xml:space="preserve">elect </w:t>
      </w:r>
      <w:r w:rsidR="00F90039" w:rsidRPr="005179EF">
        <w:rPr>
          <w:rFonts w:asciiTheme="majorHAnsi" w:hAnsiTheme="majorHAnsi" w:cstheme="majorHAnsi"/>
          <w:lang w:eastAsia="zh-CN"/>
        </w:rPr>
        <w:t xml:space="preserve">the </w:t>
      </w:r>
      <w:r w:rsidR="00BD049A" w:rsidRPr="005179EF">
        <w:rPr>
          <w:rFonts w:asciiTheme="majorHAnsi" w:hAnsiTheme="majorHAnsi" w:cstheme="majorHAnsi"/>
          <w:b/>
          <w:bCs/>
          <w:lang w:eastAsia="zh-CN"/>
        </w:rPr>
        <w:t xml:space="preserve">IR </w:t>
      </w:r>
      <w:r w:rsidR="00BD049A" w:rsidRPr="005179EF">
        <w:rPr>
          <w:rFonts w:asciiTheme="majorHAnsi" w:hAnsiTheme="majorHAnsi" w:cstheme="majorHAnsi"/>
          <w:lang w:eastAsia="zh-CN"/>
        </w:rPr>
        <w:t>mode (</w:t>
      </w:r>
      <w:r w:rsidR="00BD049A" w:rsidRPr="005179EF">
        <w:rPr>
          <w:rFonts w:asciiTheme="majorHAnsi" w:hAnsiTheme="majorHAnsi" w:cstheme="majorHAnsi"/>
          <w:b/>
          <w:bCs/>
          <w:lang w:eastAsia="zh-CN"/>
        </w:rPr>
        <w:t>light source</w:t>
      </w:r>
      <w:r w:rsidR="00206C94" w:rsidRPr="005179EF">
        <w:rPr>
          <w:rFonts w:asciiTheme="majorHAnsi" w:hAnsiTheme="majorHAnsi" w:cstheme="majorHAnsi"/>
          <w:b/>
          <w:bCs/>
          <w:lang w:eastAsia="zh-CN"/>
        </w:rPr>
        <w:t xml:space="preserve">: </w:t>
      </w:r>
      <w:r w:rsidR="00BD049A" w:rsidRPr="005179EF">
        <w:rPr>
          <w:rFonts w:asciiTheme="majorHAnsi" w:hAnsiTheme="majorHAnsi" w:cstheme="majorHAnsi"/>
          <w:b/>
          <w:bCs/>
          <w:lang w:eastAsia="zh-CN"/>
        </w:rPr>
        <w:t>red light</w:t>
      </w:r>
      <w:r w:rsidR="00BD049A" w:rsidRPr="005179EF">
        <w:rPr>
          <w:rFonts w:asciiTheme="majorHAnsi" w:hAnsiTheme="majorHAnsi" w:cstheme="majorHAnsi"/>
          <w:lang w:eastAsia="zh-CN"/>
        </w:rPr>
        <w:t xml:space="preserve">), </w:t>
      </w:r>
      <w:r w:rsidR="0009734C" w:rsidRPr="005179EF">
        <w:rPr>
          <w:rFonts w:asciiTheme="majorHAnsi" w:hAnsiTheme="majorHAnsi" w:cstheme="majorHAnsi"/>
          <w:lang w:eastAsia="zh-CN"/>
        </w:rPr>
        <w:t xml:space="preserve">and </w:t>
      </w:r>
      <w:r w:rsidR="005F18B6" w:rsidRPr="005179EF">
        <w:rPr>
          <w:rFonts w:asciiTheme="majorHAnsi" w:hAnsiTheme="majorHAnsi" w:cstheme="majorHAnsi"/>
          <w:lang w:eastAsia="zh-CN"/>
        </w:rPr>
        <w:t xml:space="preserve">adjust </w:t>
      </w:r>
      <w:r w:rsidR="00C5273F" w:rsidRPr="005179EF">
        <w:rPr>
          <w:rFonts w:asciiTheme="majorHAnsi" w:hAnsiTheme="majorHAnsi" w:cstheme="majorHAnsi"/>
          <w:lang w:eastAsia="zh-CN"/>
        </w:rPr>
        <w:t xml:space="preserve">the </w:t>
      </w:r>
      <w:r w:rsidR="005F18B6" w:rsidRPr="005179EF">
        <w:rPr>
          <w:rFonts w:asciiTheme="majorHAnsi" w:hAnsiTheme="majorHAnsi" w:cstheme="majorHAnsi"/>
          <w:lang w:eastAsia="zh-CN"/>
        </w:rPr>
        <w:t>parameter (</w:t>
      </w:r>
      <w:r w:rsidR="00621990" w:rsidRPr="005179EF">
        <w:rPr>
          <w:rFonts w:asciiTheme="majorHAnsi" w:hAnsiTheme="majorHAnsi" w:cstheme="majorHAnsi"/>
          <w:b/>
          <w:bCs/>
          <w:lang w:eastAsia="zh-CN"/>
        </w:rPr>
        <w:t>r</w:t>
      </w:r>
      <w:r w:rsidR="00BD049A" w:rsidRPr="005179EF">
        <w:rPr>
          <w:rFonts w:asciiTheme="majorHAnsi" w:hAnsiTheme="majorHAnsi" w:cstheme="majorHAnsi"/>
          <w:b/>
          <w:bCs/>
          <w:lang w:eastAsia="zh-CN"/>
        </w:rPr>
        <w:t xml:space="preserve">ange: </w:t>
      </w:r>
      <w:r w:rsidR="00BD28A8" w:rsidRPr="005179EF">
        <w:rPr>
          <w:rFonts w:asciiTheme="majorHAnsi" w:hAnsiTheme="majorHAnsi" w:cstheme="majorHAnsi"/>
          <w:b/>
          <w:bCs/>
          <w:lang w:eastAsia="zh-CN"/>
        </w:rPr>
        <w:t>2</w:t>
      </w:r>
      <w:r w:rsidR="00BD049A" w:rsidRPr="005179EF">
        <w:rPr>
          <w:rFonts w:asciiTheme="majorHAnsi" w:hAnsiTheme="majorHAnsi" w:cstheme="majorHAnsi"/>
          <w:b/>
          <w:bCs/>
          <w:lang w:eastAsia="zh-CN"/>
        </w:rPr>
        <w:t>047</w:t>
      </w:r>
      <w:r w:rsidR="00BD28A8" w:rsidRPr="005179EF">
        <w:rPr>
          <w:rFonts w:asciiTheme="majorHAnsi" w:hAnsiTheme="majorHAnsi" w:cstheme="majorHAnsi"/>
          <w:b/>
          <w:bCs/>
          <w:lang w:eastAsia="zh-CN"/>
        </w:rPr>
        <w:t>, Figure 4D</w:t>
      </w:r>
      <w:r w:rsidR="005F18B6" w:rsidRPr="005179EF">
        <w:rPr>
          <w:rFonts w:asciiTheme="majorHAnsi" w:hAnsiTheme="majorHAnsi" w:cstheme="majorHAnsi"/>
          <w:lang w:eastAsia="zh-CN"/>
        </w:rPr>
        <w:t>)</w:t>
      </w:r>
      <w:r w:rsidR="00621990" w:rsidRPr="005179EF">
        <w:rPr>
          <w:rFonts w:asciiTheme="majorHAnsi" w:hAnsiTheme="majorHAnsi" w:cstheme="majorHAnsi"/>
          <w:lang w:eastAsia="zh-CN"/>
        </w:rPr>
        <w:t>.</w:t>
      </w:r>
    </w:p>
    <w:p w14:paraId="36555FE6" w14:textId="77777777" w:rsidR="00641AE9" w:rsidRPr="005179EF" w:rsidRDefault="00641AE9" w:rsidP="005179EF">
      <w:pPr>
        <w:rPr>
          <w:rFonts w:asciiTheme="majorHAnsi" w:hAnsiTheme="majorHAnsi" w:cstheme="majorHAnsi"/>
          <w:highlight w:val="yellow"/>
          <w:lang w:eastAsia="zh-CN"/>
        </w:rPr>
      </w:pPr>
    </w:p>
    <w:p w14:paraId="044CCF3A" w14:textId="6B1BE33F" w:rsidR="00A5757A" w:rsidRPr="005179EF" w:rsidRDefault="00A5757A" w:rsidP="005179EF">
      <w:pPr>
        <w:pStyle w:val="ListParagraph"/>
        <w:numPr>
          <w:ilvl w:val="1"/>
          <w:numId w:val="28"/>
        </w:numPr>
        <w:ind w:firstLineChars="0"/>
        <w:rPr>
          <w:rFonts w:asciiTheme="majorHAnsi" w:hAnsiTheme="majorHAnsi" w:cstheme="majorHAnsi"/>
          <w:highlight w:val="yellow"/>
          <w:lang w:eastAsia="zh-CN"/>
        </w:rPr>
      </w:pPr>
      <w:r w:rsidRPr="005179EF">
        <w:rPr>
          <w:rFonts w:asciiTheme="majorHAnsi" w:hAnsiTheme="majorHAnsi" w:cstheme="majorHAnsi"/>
          <w:highlight w:val="yellow"/>
          <w:lang w:eastAsia="zh-CN"/>
        </w:rPr>
        <w:t xml:space="preserve">Select the </w:t>
      </w:r>
      <w:r w:rsidR="00BD28A8" w:rsidRPr="005179EF">
        <w:rPr>
          <w:rFonts w:asciiTheme="majorHAnsi" w:hAnsiTheme="majorHAnsi" w:cstheme="majorHAnsi"/>
          <w:lang w:eastAsia="zh-CN"/>
        </w:rPr>
        <w:t xml:space="preserve">eye to be examined (right eye: </w:t>
      </w:r>
      <w:r w:rsidR="00BD28A8" w:rsidRPr="005179EF">
        <w:rPr>
          <w:rFonts w:asciiTheme="majorHAnsi" w:hAnsiTheme="majorHAnsi" w:cstheme="majorHAnsi"/>
          <w:b/>
          <w:lang w:eastAsia="zh-CN"/>
        </w:rPr>
        <w:t>Figure 4C-1</w:t>
      </w:r>
      <w:r w:rsidR="00BD28A8" w:rsidRPr="005179EF">
        <w:rPr>
          <w:rFonts w:asciiTheme="majorHAnsi" w:hAnsiTheme="majorHAnsi" w:cstheme="majorHAnsi"/>
          <w:lang w:eastAsia="zh-CN"/>
        </w:rPr>
        <w:t xml:space="preserve">; left eye: </w:t>
      </w:r>
      <w:r w:rsidR="00BD28A8" w:rsidRPr="005179EF">
        <w:rPr>
          <w:rFonts w:asciiTheme="majorHAnsi" w:hAnsiTheme="majorHAnsi" w:cstheme="majorHAnsi"/>
          <w:b/>
          <w:lang w:eastAsia="zh-CN"/>
        </w:rPr>
        <w:t>Figure 4C-2</w:t>
      </w:r>
      <w:r w:rsidR="00BD28A8" w:rsidRPr="005179EF">
        <w:rPr>
          <w:rFonts w:asciiTheme="majorHAnsi" w:hAnsiTheme="majorHAnsi" w:cstheme="majorHAnsi"/>
          <w:lang w:eastAsia="zh-CN"/>
        </w:rPr>
        <w:t>)</w:t>
      </w:r>
    </w:p>
    <w:p w14:paraId="11B6A14A" w14:textId="77777777" w:rsidR="00A5757A" w:rsidRPr="005179EF" w:rsidRDefault="00A5757A" w:rsidP="005179EF">
      <w:pPr>
        <w:pStyle w:val="ListParagraph"/>
        <w:ind w:firstLineChars="0" w:firstLine="0"/>
        <w:rPr>
          <w:rFonts w:asciiTheme="majorHAnsi" w:hAnsiTheme="majorHAnsi" w:cstheme="majorHAnsi"/>
          <w:highlight w:val="yellow"/>
          <w:lang w:eastAsia="zh-CN"/>
        </w:rPr>
      </w:pPr>
    </w:p>
    <w:p w14:paraId="265656B9" w14:textId="77777777" w:rsidR="00870A9F" w:rsidRPr="005179EF" w:rsidRDefault="00555E95" w:rsidP="005179EF">
      <w:pPr>
        <w:pStyle w:val="ListParagraph"/>
        <w:numPr>
          <w:ilvl w:val="1"/>
          <w:numId w:val="28"/>
        </w:numPr>
        <w:ind w:firstLineChars="0"/>
        <w:rPr>
          <w:rFonts w:asciiTheme="majorHAnsi" w:hAnsiTheme="majorHAnsi" w:cstheme="majorHAnsi"/>
          <w:highlight w:val="yellow"/>
          <w:lang w:eastAsia="zh-CN"/>
        </w:rPr>
      </w:pPr>
      <w:r w:rsidRPr="005179EF">
        <w:rPr>
          <w:rFonts w:asciiTheme="majorHAnsi" w:hAnsiTheme="majorHAnsi" w:cstheme="majorHAnsi"/>
          <w:highlight w:val="yellow"/>
        </w:rPr>
        <w:t>C</w:t>
      </w:r>
      <w:r w:rsidR="00E12C26" w:rsidRPr="005179EF">
        <w:rPr>
          <w:rFonts w:asciiTheme="majorHAnsi" w:hAnsiTheme="majorHAnsi" w:cstheme="majorHAnsi"/>
          <w:highlight w:val="yellow"/>
        </w:rPr>
        <w:t xml:space="preserve">ontrol the lever and </w:t>
      </w:r>
      <w:r w:rsidR="0009734C" w:rsidRPr="005179EF">
        <w:rPr>
          <w:rFonts w:asciiTheme="majorHAnsi" w:hAnsiTheme="majorHAnsi" w:cstheme="majorHAnsi"/>
          <w:highlight w:val="yellow"/>
        </w:rPr>
        <w:t xml:space="preserve">move </w:t>
      </w:r>
      <w:r w:rsidR="00E12C26" w:rsidRPr="005179EF">
        <w:rPr>
          <w:rFonts w:asciiTheme="majorHAnsi" w:hAnsiTheme="majorHAnsi" w:cstheme="majorHAnsi"/>
          <w:highlight w:val="yellow"/>
        </w:rPr>
        <w:t xml:space="preserve">the </w:t>
      </w:r>
      <w:r w:rsidR="00AC46D5" w:rsidRPr="005179EF">
        <w:rPr>
          <w:rFonts w:asciiTheme="majorHAnsi" w:hAnsiTheme="majorHAnsi" w:cstheme="majorHAnsi"/>
          <w:highlight w:val="yellow"/>
          <w:lang w:eastAsia="zh-CN"/>
        </w:rPr>
        <w:t>preset</w:t>
      </w:r>
      <w:r w:rsidR="00E12C26" w:rsidRPr="005179EF">
        <w:rPr>
          <w:rFonts w:asciiTheme="majorHAnsi" w:hAnsiTheme="majorHAnsi" w:cstheme="majorHAnsi"/>
          <w:highlight w:val="yellow"/>
        </w:rPr>
        <w:t xml:space="preserve"> lens to</w:t>
      </w:r>
      <w:r w:rsidR="0009734C" w:rsidRPr="005179EF">
        <w:rPr>
          <w:rFonts w:asciiTheme="majorHAnsi" w:hAnsiTheme="majorHAnsi" w:cstheme="majorHAnsi"/>
          <w:highlight w:val="yellow"/>
        </w:rPr>
        <w:t>wards</w:t>
      </w:r>
      <w:r w:rsidR="00E12C26" w:rsidRPr="005179EF">
        <w:rPr>
          <w:rFonts w:asciiTheme="majorHAnsi" w:hAnsiTheme="majorHAnsi" w:cstheme="majorHAnsi"/>
          <w:highlight w:val="yellow"/>
        </w:rPr>
        <w:t xml:space="preserve"> the contact len</w:t>
      </w:r>
      <w:r w:rsidR="00263610" w:rsidRPr="005179EF">
        <w:rPr>
          <w:rFonts w:asciiTheme="majorHAnsi" w:hAnsiTheme="majorHAnsi" w:cstheme="majorHAnsi"/>
          <w:highlight w:val="yellow"/>
        </w:rPr>
        <w:t>s</w:t>
      </w:r>
      <w:r w:rsidR="00870A9F" w:rsidRPr="005179EF">
        <w:rPr>
          <w:rFonts w:asciiTheme="majorHAnsi" w:hAnsiTheme="majorHAnsi" w:cstheme="majorHAnsi"/>
          <w:highlight w:val="yellow"/>
        </w:rPr>
        <w:t xml:space="preserve"> slowly</w:t>
      </w:r>
      <w:r w:rsidR="005C355C" w:rsidRPr="005179EF">
        <w:rPr>
          <w:rFonts w:asciiTheme="majorHAnsi" w:hAnsiTheme="majorHAnsi" w:cstheme="majorHAnsi"/>
          <w:highlight w:val="yellow"/>
          <w:lang w:eastAsia="zh-CN"/>
        </w:rPr>
        <w:t>.</w:t>
      </w:r>
    </w:p>
    <w:p w14:paraId="5949AB95" w14:textId="77777777" w:rsidR="00641AE9" w:rsidRPr="005179EF" w:rsidRDefault="00641AE9" w:rsidP="005179EF">
      <w:pPr>
        <w:rPr>
          <w:rFonts w:asciiTheme="majorHAnsi" w:hAnsiTheme="majorHAnsi" w:cstheme="majorHAnsi"/>
          <w:highlight w:val="yellow"/>
          <w:lang w:eastAsia="zh-CN"/>
        </w:rPr>
      </w:pPr>
    </w:p>
    <w:p w14:paraId="7A484BB1" w14:textId="77777777" w:rsidR="00156BF8" w:rsidRPr="005179EF" w:rsidRDefault="00870A9F" w:rsidP="005179EF">
      <w:pPr>
        <w:pStyle w:val="ListParagraph"/>
        <w:numPr>
          <w:ilvl w:val="1"/>
          <w:numId w:val="28"/>
        </w:numPr>
        <w:ind w:firstLineChars="0"/>
        <w:rPr>
          <w:rFonts w:asciiTheme="majorHAnsi" w:hAnsiTheme="majorHAnsi" w:cstheme="majorHAnsi"/>
          <w:highlight w:val="yellow"/>
        </w:rPr>
      </w:pPr>
      <w:r w:rsidRPr="005179EF">
        <w:rPr>
          <w:rFonts w:asciiTheme="majorHAnsi" w:hAnsiTheme="majorHAnsi" w:cstheme="majorHAnsi"/>
          <w:lang w:eastAsia="zh-CN"/>
        </w:rPr>
        <w:t>A</w:t>
      </w:r>
      <w:r w:rsidR="00156BF8" w:rsidRPr="005179EF">
        <w:rPr>
          <w:rFonts w:asciiTheme="majorHAnsi" w:hAnsiTheme="majorHAnsi" w:cstheme="majorHAnsi"/>
          <w:lang w:eastAsia="zh-CN"/>
        </w:rPr>
        <w:t>djust the d</w:t>
      </w:r>
      <w:r w:rsidR="00E12C26" w:rsidRPr="005179EF">
        <w:rPr>
          <w:rFonts w:asciiTheme="majorHAnsi" w:hAnsiTheme="majorHAnsi" w:cstheme="majorHAnsi"/>
          <w:lang w:eastAsia="zh-CN"/>
        </w:rPr>
        <w:t>iopter value until</w:t>
      </w:r>
      <w:r w:rsidR="00263610"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the</w:t>
      </w:r>
      <w:r w:rsidR="00263610" w:rsidRPr="005179EF">
        <w:rPr>
          <w:rFonts w:asciiTheme="majorHAnsi" w:hAnsiTheme="majorHAnsi" w:cstheme="majorHAnsi"/>
          <w:lang w:eastAsia="zh-CN"/>
        </w:rPr>
        <w:t xml:space="preserve"> posterior pole imaging</w:t>
      </w:r>
      <w:r w:rsidR="005F18B6"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 xml:space="preserve">is clear </w:t>
      </w:r>
      <w:r w:rsidR="005F18B6" w:rsidRPr="005179EF">
        <w:rPr>
          <w:rFonts w:asciiTheme="majorHAnsi" w:hAnsiTheme="majorHAnsi" w:cstheme="majorHAnsi"/>
          <w:lang w:eastAsia="zh-CN"/>
        </w:rPr>
        <w:t>(</w:t>
      </w:r>
      <w:r w:rsidR="005F18B6" w:rsidRPr="005179EF">
        <w:rPr>
          <w:rFonts w:asciiTheme="majorHAnsi" w:hAnsiTheme="majorHAnsi" w:cstheme="majorHAnsi"/>
          <w:b/>
          <w:lang w:eastAsia="zh-CN"/>
        </w:rPr>
        <w:t>Figure 4</w:t>
      </w:r>
      <w:r w:rsidR="005130CC" w:rsidRPr="005179EF">
        <w:rPr>
          <w:rFonts w:asciiTheme="majorHAnsi" w:hAnsiTheme="majorHAnsi" w:cstheme="majorHAnsi"/>
          <w:b/>
          <w:lang w:eastAsia="zh-CN"/>
        </w:rPr>
        <w:t>E</w:t>
      </w:r>
      <w:r w:rsidR="005F18B6" w:rsidRPr="005179EF">
        <w:rPr>
          <w:rFonts w:asciiTheme="majorHAnsi" w:hAnsiTheme="majorHAnsi" w:cstheme="majorHAnsi"/>
          <w:lang w:eastAsia="zh-CN"/>
        </w:rPr>
        <w:t>)</w:t>
      </w:r>
      <w:r w:rsidR="005C355C" w:rsidRPr="005179EF">
        <w:rPr>
          <w:rFonts w:asciiTheme="majorHAnsi" w:hAnsiTheme="majorHAnsi" w:cstheme="majorHAnsi"/>
          <w:highlight w:val="yellow"/>
          <w:lang w:eastAsia="zh-CN"/>
        </w:rPr>
        <w:t>.</w:t>
      </w:r>
    </w:p>
    <w:p w14:paraId="428CB9F7" w14:textId="77777777" w:rsidR="00641AE9" w:rsidRPr="005179EF" w:rsidRDefault="00641AE9" w:rsidP="005179EF">
      <w:pPr>
        <w:rPr>
          <w:rFonts w:asciiTheme="majorHAnsi" w:hAnsiTheme="majorHAnsi" w:cstheme="majorHAnsi"/>
          <w:highlight w:val="yellow"/>
          <w:lang w:eastAsia="zh-CN"/>
        </w:rPr>
      </w:pPr>
    </w:p>
    <w:p w14:paraId="2BC70B87" w14:textId="77777777" w:rsidR="00661B64" w:rsidRPr="005179EF" w:rsidRDefault="00F90039" w:rsidP="005179EF">
      <w:pPr>
        <w:pStyle w:val="ListParagraph"/>
        <w:numPr>
          <w:ilvl w:val="1"/>
          <w:numId w:val="28"/>
        </w:numPr>
        <w:ind w:firstLineChars="0"/>
        <w:rPr>
          <w:rFonts w:asciiTheme="majorHAnsi" w:hAnsiTheme="majorHAnsi" w:cstheme="majorHAnsi"/>
          <w:highlight w:val="yellow"/>
        </w:rPr>
      </w:pPr>
      <w:r w:rsidRPr="005179EF">
        <w:rPr>
          <w:rFonts w:asciiTheme="majorHAnsi" w:hAnsiTheme="majorHAnsi" w:cstheme="majorHAnsi"/>
          <w:highlight w:val="yellow"/>
        </w:rPr>
        <w:t>Make further</w:t>
      </w:r>
      <w:r w:rsidR="00661B64" w:rsidRPr="005179EF">
        <w:rPr>
          <w:rFonts w:asciiTheme="majorHAnsi" w:hAnsiTheme="majorHAnsi" w:cstheme="majorHAnsi"/>
          <w:highlight w:val="yellow"/>
        </w:rPr>
        <w:t xml:space="preserve"> adjust</w:t>
      </w:r>
      <w:r w:rsidRPr="005179EF">
        <w:rPr>
          <w:rFonts w:asciiTheme="majorHAnsi" w:hAnsiTheme="majorHAnsi" w:cstheme="majorHAnsi"/>
          <w:highlight w:val="yellow"/>
        </w:rPr>
        <w:t>ments</w:t>
      </w:r>
      <w:r w:rsidR="00661B64" w:rsidRPr="005179EF">
        <w:rPr>
          <w:rFonts w:asciiTheme="majorHAnsi" w:hAnsiTheme="majorHAnsi" w:cstheme="majorHAnsi"/>
          <w:highlight w:val="yellow"/>
        </w:rPr>
        <w:t xml:space="preserve"> to </w:t>
      </w:r>
      <w:r w:rsidR="0009734C" w:rsidRPr="005179EF">
        <w:rPr>
          <w:rFonts w:asciiTheme="majorHAnsi" w:hAnsiTheme="majorHAnsi" w:cstheme="majorHAnsi"/>
          <w:highlight w:val="yellow"/>
        </w:rPr>
        <w:t xml:space="preserve">align </w:t>
      </w:r>
      <w:r w:rsidR="00661B64" w:rsidRPr="005179EF">
        <w:rPr>
          <w:rFonts w:asciiTheme="majorHAnsi" w:hAnsiTheme="majorHAnsi" w:cstheme="majorHAnsi"/>
          <w:highlight w:val="yellow"/>
        </w:rPr>
        <w:t>the image of the retinal posterior</w:t>
      </w:r>
      <w:r w:rsidR="0083035D" w:rsidRPr="005179EF">
        <w:rPr>
          <w:rFonts w:asciiTheme="majorHAnsi" w:hAnsiTheme="majorHAnsi" w:cstheme="majorHAnsi"/>
          <w:highlight w:val="yellow"/>
        </w:rPr>
        <w:t xml:space="preserve"> pole</w:t>
      </w:r>
      <w:r w:rsidR="00870A9F" w:rsidRPr="005179EF">
        <w:rPr>
          <w:rFonts w:asciiTheme="majorHAnsi" w:hAnsiTheme="majorHAnsi" w:cstheme="majorHAnsi"/>
          <w:highlight w:val="yellow"/>
          <w:lang w:eastAsia="zh-CN"/>
        </w:rPr>
        <w:t>,</w:t>
      </w:r>
      <w:r w:rsidR="00661B64" w:rsidRPr="005179EF">
        <w:rPr>
          <w:rFonts w:asciiTheme="majorHAnsi" w:hAnsiTheme="majorHAnsi" w:cstheme="majorHAnsi"/>
          <w:highlight w:val="yellow"/>
        </w:rPr>
        <w:t xml:space="preserve"> </w:t>
      </w:r>
      <w:r w:rsidR="00F832FA" w:rsidRPr="005179EF">
        <w:rPr>
          <w:rFonts w:asciiTheme="majorHAnsi" w:hAnsiTheme="majorHAnsi" w:cstheme="majorHAnsi"/>
          <w:highlight w:val="yellow"/>
        </w:rPr>
        <w:t xml:space="preserve">centering </w:t>
      </w:r>
      <w:r w:rsidRPr="005179EF">
        <w:rPr>
          <w:rFonts w:asciiTheme="majorHAnsi" w:hAnsiTheme="majorHAnsi" w:cstheme="majorHAnsi"/>
          <w:highlight w:val="yellow"/>
        </w:rPr>
        <w:t xml:space="preserve">it </w:t>
      </w:r>
      <w:r w:rsidR="0009734C" w:rsidRPr="005179EF">
        <w:rPr>
          <w:rFonts w:asciiTheme="majorHAnsi" w:hAnsiTheme="majorHAnsi" w:cstheme="majorHAnsi"/>
          <w:highlight w:val="yellow"/>
        </w:rPr>
        <w:t xml:space="preserve">at </w:t>
      </w:r>
      <w:r w:rsidR="00661B64" w:rsidRPr="005179EF">
        <w:rPr>
          <w:rFonts w:asciiTheme="majorHAnsi" w:hAnsiTheme="majorHAnsi" w:cstheme="majorHAnsi"/>
          <w:highlight w:val="yellow"/>
        </w:rPr>
        <w:t>the optic nerve head.</w:t>
      </w:r>
    </w:p>
    <w:p w14:paraId="0E1208DF" w14:textId="77777777" w:rsidR="00B15AEC" w:rsidRPr="005179EF" w:rsidRDefault="00B15AEC" w:rsidP="005179EF">
      <w:pPr>
        <w:rPr>
          <w:rFonts w:asciiTheme="majorHAnsi" w:hAnsiTheme="majorHAnsi" w:cstheme="majorHAnsi"/>
          <w:highlight w:val="yellow"/>
        </w:rPr>
      </w:pPr>
    </w:p>
    <w:p w14:paraId="64EB09C8" w14:textId="77777777" w:rsidR="00651281" w:rsidRPr="005179EF" w:rsidRDefault="00651281" w:rsidP="005179EF">
      <w:pPr>
        <w:pStyle w:val="ListParagraph"/>
        <w:numPr>
          <w:ilvl w:val="0"/>
          <w:numId w:val="17"/>
        </w:numPr>
        <w:ind w:left="0" w:firstLineChars="0" w:firstLine="0"/>
        <w:rPr>
          <w:rFonts w:asciiTheme="majorHAnsi" w:hAnsiTheme="majorHAnsi" w:cstheme="majorHAnsi"/>
          <w:b/>
          <w:highlight w:val="yellow"/>
        </w:rPr>
      </w:pPr>
      <w:r w:rsidRPr="005179EF">
        <w:rPr>
          <w:rFonts w:asciiTheme="majorHAnsi" w:hAnsiTheme="majorHAnsi" w:cstheme="majorHAnsi"/>
          <w:b/>
          <w:highlight w:val="yellow"/>
        </w:rPr>
        <w:t>Optical coherence tomography (OCT)</w:t>
      </w:r>
    </w:p>
    <w:p w14:paraId="27E33565" w14:textId="77777777" w:rsidR="00641AE9" w:rsidRPr="005179EF" w:rsidRDefault="00641AE9" w:rsidP="005179EF">
      <w:pPr>
        <w:rPr>
          <w:rFonts w:asciiTheme="majorHAnsi" w:hAnsiTheme="majorHAnsi" w:cstheme="majorHAnsi"/>
          <w:b/>
          <w:highlight w:val="yellow"/>
          <w:lang w:eastAsia="zh-CN"/>
        </w:rPr>
      </w:pPr>
    </w:p>
    <w:p w14:paraId="52842135" w14:textId="77777777" w:rsidR="00870A9F" w:rsidRPr="005179EF" w:rsidRDefault="002F6880" w:rsidP="005179EF">
      <w:pPr>
        <w:pStyle w:val="ListParagraph"/>
        <w:numPr>
          <w:ilvl w:val="1"/>
          <w:numId w:val="17"/>
        </w:numPr>
        <w:ind w:left="0" w:firstLineChars="0" w:firstLine="0"/>
        <w:rPr>
          <w:rFonts w:asciiTheme="majorHAnsi" w:hAnsiTheme="majorHAnsi" w:cstheme="majorHAnsi"/>
          <w:highlight w:val="yellow"/>
        </w:rPr>
      </w:pPr>
      <w:r w:rsidRPr="005179EF">
        <w:rPr>
          <w:rFonts w:asciiTheme="majorHAnsi" w:hAnsiTheme="majorHAnsi" w:cstheme="majorHAnsi"/>
          <w:highlight w:val="yellow"/>
        </w:rPr>
        <w:t>Start the OCT program</w:t>
      </w:r>
      <w:r w:rsidR="00F90039" w:rsidRPr="005179EF">
        <w:rPr>
          <w:rFonts w:asciiTheme="majorHAnsi" w:hAnsiTheme="majorHAnsi" w:cstheme="majorHAnsi"/>
          <w:highlight w:val="yellow"/>
        </w:rPr>
        <w:t xml:space="preserve"> </w:t>
      </w:r>
      <w:r w:rsidR="00AC46D5" w:rsidRPr="005179EF">
        <w:rPr>
          <w:rFonts w:asciiTheme="majorHAnsi" w:hAnsiTheme="majorHAnsi" w:cstheme="majorHAnsi"/>
          <w:highlight w:val="yellow"/>
        </w:rPr>
        <w:t>(</w:t>
      </w:r>
      <w:r w:rsidR="00AC46D5" w:rsidRPr="005179EF">
        <w:rPr>
          <w:rFonts w:asciiTheme="majorHAnsi" w:hAnsiTheme="majorHAnsi" w:cstheme="majorHAnsi"/>
          <w:b/>
          <w:highlight w:val="yellow"/>
        </w:rPr>
        <w:t>Figure 4</w:t>
      </w:r>
      <w:r w:rsidR="005130CC" w:rsidRPr="005179EF">
        <w:rPr>
          <w:rFonts w:asciiTheme="majorHAnsi" w:hAnsiTheme="majorHAnsi" w:cstheme="majorHAnsi"/>
          <w:b/>
          <w:highlight w:val="yellow"/>
          <w:lang w:eastAsia="zh-CN"/>
        </w:rPr>
        <w:t>G</w:t>
      </w:r>
      <w:r w:rsidR="00AC46D5" w:rsidRPr="005179EF">
        <w:rPr>
          <w:rFonts w:asciiTheme="majorHAnsi" w:hAnsiTheme="majorHAnsi" w:cstheme="majorHAnsi"/>
          <w:highlight w:val="yellow"/>
        </w:rPr>
        <w:t>)</w:t>
      </w:r>
      <w:r w:rsidR="005C355C" w:rsidRPr="005179EF">
        <w:rPr>
          <w:rFonts w:asciiTheme="majorHAnsi" w:hAnsiTheme="majorHAnsi" w:cstheme="majorHAnsi"/>
          <w:highlight w:val="yellow"/>
          <w:lang w:eastAsia="zh-CN"/>
        </w:rPr>
        <w:t>.</w:t>
      </w:r>
    </w:p>
    <w:p w14:paraId="31FACCF7" w14:textId="77777777" w:rsidR="00641AE9" w:rsidRPr="005179EF" w:rsidRDefault="00641AE9" w:rsidP="005179EF">
      <w:pPr>
        <w:rPr>
          <w:rFonts w:asciiTheme="majorHAnsi" w:hAnsiTheme="majorHAnsi" w:cstheme="majorHAnsi"/>
          <w:highlight w:val="yellow"/>
        </w:rPr>
      </w:pPr>
    </w:p>
    <w:p w14:paraId="7D95E9FB" w14:textId="77777777" w:rsidR="00A73B3B" w:rsidRPr="005179EF" w:rsidRDefault="00870A9F" w:rsidP="005179EF">
      <w:pPr>
        <w:pStyle w:val="ListParagraph"/>
        <w:numPr>
          <w:ilvl w:val="1"/>
          <w:numId w:val="29"/>
        </w:numPr>
        <w:ind w:firstLineChars="0"/>
        <w:rPr>
          <w:rFonts w:asciiTheme="majorHAnsi" w:hAnsiTheme="majorHAnsi" w:cstheme="majorHAnsi"/>
          <w:highlight w:val="yellow"/>
          <w:lang w:eastAsia="zh-CN"/>
        </w:rPr>
      </w:pPr>
      <w:r w:rsidRPr="005179EF">
        <w:rPr>
          <w:rFonts w:asciiTheme="majorHAnsi" w:hAnsiTheme="majorHAnsi" w:cstheme="majorHAnsi"/>
          <w:highlight w:val="yellow"/>
        </w:rPr>
        <w:t>C</w:t>
      </w:r>
      <w:r w:rsidR="002F6880" w:rsidRPr="005179EF">
        <w:rPr>
          <w:rFonts w:asciiTheme="majorHAnsi" w:hAnsiTheme="majorHAnsi" w:cstheme="majorHAnsi"/>
          <w:highlight w:val="yellow"/>
        </w:rPr>
        <w:t xml:space="preserve">lick the progress bar </w:t>
      </w:r>
      <w:r w:rsidR="00114AC2" w:rsidRPr="005179EF">
        <w:rPr>
          <w:rFonts w:asciiTheme="majorHAnsi" w:hAnsiTheme="majorHAnsi" w:cstheme="majorHAnsi"/>
          <w:highlight w:val="yellow"/>
        </w:rPr>
        <w:t xml:space="preserve">up and down </w:t>
      </w:r>
      <w:r w:rsidR="002F6880" w:rsidRPr="005179EF">
        <w:rPr>
          <w:rFonts w:asciiTheme="majorHAnsi" w:hAnsiTheme="majorHAnsi" w:cstheme="majorHAnsi"/>
          <w:highlight w:val="yellow"/>
        </w:rPr>
        <w:t>until the</w:t>
      </w:r>
      <w:r w:rsidR="00114AC2" w:rsidRPr="005179EF">
        <w:rPr>
          <w:rFonts w:asciiTheme="majorHAnsi" w:hAnsiTheme="majorHAnsi" w:cstheme="majorHAnsi"/>
          <w:highlight w:val="yellow"/>
        </w:rPr>
        <w:t xml:space="preserve"> OCT</w:t>
      </w:r>
      <w:r w:rsidR="002F6880" w:rsidRPr="005179EF">
        <w:rPr>
          <w:rFonts w:asciiTheme="majorHAnsi" w:hAnsiTheme="majorHAnsi" w:cstheme="majorHAnsi"/>
          <w:highlight w:val="yellow"/>
        </w:rPr>
        <w:t xml:space="preserve"> image appears</w:t>
      </w:r>
      <w:r w:rsidR="00B8167C" w:rsidRPr="005179EF">
        <w:rPr>
          <w:rFonts w:asciiTheme="majorHAnsi" w:hAnsiTheme="majorHAnsi" w:cstheme="majorHAnsi"/>
          <w:highlight w:val="yellow"/>
        </w:rPr>
        <w:t xml:space="preserve"> (</w:t>
      </w:r>
      <w:r w:rsidR="00B8167C" w:rsidRPr="005179EF">
        <w:rPr>
          <w:rFonts w:asciiTheme="majorHAnsi" w:hAnsiTheme="majorHAnsi" w:cstheme="majorHAnsi"/>
          <w:b/>
          <w:highlight w:val="yellow"/>
        </w:rPr>
        <w:t>Figure 4</w:t>
      </w:r>
      <w:r w:rsidR="00903797" w:rsidRPr="005179EF">
        <w:rPr>
          <w:rFonts w:asciiTheme="majorHAnsi" w:hAnsiTheme="majorHAnsi" w:cstheme="majorHAnsi"/>
          <w:b/>
          <w:highlight w:val="yellow"/>
          <w:lang w:eastAsia="zh-CN"/>
        </w:rPr>
        <w:t>H</w:t>
      </w:r>
      <w:r w:rsidR="00B8167C" w:rsidRPr="005179EF">
        <w:rPr>
          <w:rFonts w:asciiTheme="majorHAnsi" w:hAnsiTheme="majorHAnsi" w:cstheme="majorHAnsi"/>
          <w:highlight w:val="yellow"/>
        </w:rPr>
        <w:t>)</w:t>
      </w:r>
      <w:r w:rsidR="005C355C" w:rsidRPr="005179EF">
        <w:rPr>
          <w:rFonts w:asciiTheme="majorHAnsi" w:hAnsiTheme="majorHAnsi" w:cstheme="majorHAnsi"/>
          <w:highlight w:val="yellow"/>
          <w:lang w:eastAsia="zh-CN"/>
        </w:rPr>
        <w:t>.</w:t>
      </w:r>
    </w:p>
    <w:p w14:paraId="7B3E429B" w14:textId="77777777" w:rsidR="00641AE9" w:rsidRPr="005179EF" w:rsidRDefault="00641AE9" w:rsidP="005179EF">
      <w:pPr>
        <w:rPr>
          <w:rFonts w:asciiTheme="majorHAnsi" w:hAnsiTheme="majorHAnsi" w:cstheme="majorHAnsi"/>
          <w:highlight w:val="yellow"/>
        </w:rPr>
      </w:pPr>
    </w:p>
    <w:p w14:paraId="1E8E4167" w14:textId="77777777" w:rsidR="00870A9F" w:rsidRPr="005179EF" w:rsidRDefault="002F6880" w:rsidP="005179EF">
      <w:pPr>
        <w:pStyle w:val="ListParagraph"/>
        <w:numPr>
          <w:ilvl w:val="1"/>
          <w:numId w:val="29"/>
        </w:numPr>
        <w:ind w:firstLineChars="0"/>
        <w:rPr>
          <w:rFonts w:asciiTheme="majorHAnsi" w:hAnsiTheme="majorHAnsi" w:cstheme="majorHAnsi"/>
          <w:highlight w:val="yellow"/>
          <w:lang w:eastAsia="zh-CN"/>
        </w:rPr>
      </w:pPr>
      <w:r w:rsidRPr="005179EF">
        <w:rPr>
          <w:rFonts w:asciiTheme="majorHAnsi" w:hAnsiTheme="majorHAnsi" w:cstheme="majorHAnsi"/>
          <w:highlight w:val="yellow"/>
        </w:rPr>
        <w:t xml:space="preserve">Adjust parameters: Range </w:t>
      </w:r>
      <w:r w:rsidR="00B4048E" w:rsidRPr="005179EF">
        <w:rPr>
          <w:rFonts w:asciiTheme="majorHAnsi" w:hAnsiTheme="majorHAnsi" w:cstheme="majorHAnsi"/>
          <w:highlight w:val="yellow"/>
        </w:rPr>
        <w:t>Min</w:t>
      </w:r>
      <w:r w:rsidR="00903797" w:rsidRPr="005179EF">
        <w:rPr>
          <w:rFonts w:asciiTheme="majorHAnsi" w:hAnsiTheme="majorHAnsi" w:cstheme="majorHAnsi"/>
          <w:highlight w:val="yellow"/>
          <w:lang w:eastAsia="zh-CN"/>
        </w:rPr>
        <w:t xml:space="preserve"> (</w:t>
      </w:r>
      <w:r w:rsidR="00903797" w:rsidRPr="005179EF">
        <w:rPr>
          <w:rFonts w:asciiTheme="majorHAnsi" w:hAnsiTheme="majorHAnsi" w:cstheme="majorHAnsi"/>
          <w:b/>
          <w:highlight w:val="yellow"/>
          <w:lang w:eastAsia="zh-CN"/>
        </w:rPr>
        <w:t>Figure 4I</w:t>
      </w:r>
      <w:r w:rsidR="00903797" w:rsidRPr="005179EF">
        <w:rPr>
          <w:rFonts w:asciiTheme="majorHAnsi" w:hAnsiTheme="majorHAnsi" w:cstheme="majorHAnsi"/>
          <w:highlight w:val="yellow"/>
          <w:lang w:eastAsia="zh-CN"/>
        </w:rPr>
        <w:t>)</w:t>
      </w:r>
      <w:r w:rsidR="00BD28A8"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rPr>
        <w:t>=</w:t>
      </w:r>
      <w:r w:rsidR="0009734C" w:rsidRPr="005179EF">
        <w:rPr>
          <w:rFonts w:asciiTheme="majorHAnsi" w:hAnsiTheme="majorHAnsi" w:cstheme="majorHAnsi"/>
          <w:highlight w:val="yellow"/>
        </w:rPr>
        <w:t xml:space="preserve"> </w:t>
      </w:r>
      <w:r w:rsidR="00D77BF7" w:rsidRPr="005179EF">
        <w:rPr>
          <w:rFonts w:asciiTheme="majorHAnsi" w:hAnsiTheme="majorHAnsi" w:cstheme="majorHAnsi"/>
          <w:highlight w:val="yellow"/>
        </w:rPr>
        <w:t>0</w:t>
      </w:r>
      <w:r w:rsidR="00F90039" w:rsidRPr="005179EF">
        <w:rPr>
          <w:rFonts w:asciiTheme="majorHAnsi" w:hAnsiTheme="majorHAnsi" w:cstheme="majorHAnsi"/>
          <w:highlight w:val="yellow"/>
        </w:rPr>
        <w:t>–</w:t>
      </w:r>
      <w:r w:rsidR="00D77BF7" w:rsidRPr="005179EF">
        <w:rPr>
          <w:rFonts w:asciiTheme="majorHAnsi" w:hAnsiTheme="majorHAnsi" w:cstheme="majorHAnsi"/>
          <w:highlight w:val="yellow"/>
        </w:rPr>
        <w:t>20</w:t>
      </w:r>
      <w:r w:rsidR="00B4048E" w:rsidRPr="005179EF">
        <w:rPr>
          <w:rFonts w:asciiTheme="majorHAnsi" w:hAnsiTheme="majorHAnsi" w:cstheme="majorHAnsi"/>
          <w:highlight w:val="yellow"/>
        </w:rPr>
        <w:t xml:space="preserve">, Range Max </w:t>
      </w:r>
      <w:r w:rsidR="00903797" w:rsidRPr="005179EF">
        <w:rPr>
          <w:rFonts w:asciiTheme="majorHAnsi" w:hAnsiTheme="majorHAnsi" w:cstheme="majorHAnsi"/>
          <w:highlight w:val="yellow"/>
          <w:lang w:eastAsia="zh-CN"/>
        </w:rPr>
        <w:t>(</w:t>
      </w:r>
      <w:r w:rsidR="00903797" w:rsidRPr="005179EF">
        <w:rPr>
          <w:rFonts w:asciiTheme="majorHAnsi" w:hAnsiTheme="majorHAnsi" w:cstheme="majorHAnsi"/>
          <w:b/>
          <w:highlight w:val="yellow"/>
          <w:lang w:eastAsia="zh-CN"/>
        </w:rPr>
        <w:t>Figure 4J</w:t>
      </w:r>
      <w:r w:rsidR="00903797" w:rsidRPr="005179EF">
        <w:rPr>
          <w:rFonts w:asciiTheme="majorHAnsi" w:hAnsiTheme="majorHAnsi" w:cstheme="majorHAnsi"/>
          <w:highlight w:val="yellow"/>
          <w:lang w:eastAsia="zh-CN"/>
        </w:rPr>
        <w:t>)</w:t>
      </w:r>
      <w:r w:rsidR="00CF6F68"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rPr>
        <w:t>=</w:t>
      </w:r>
      <w:r w:rsidR="0009734C" w:rsidRPr="005179EF">
        <w:rPr>
          <w:rFonts w:asciiTheme="majorHAnsi" w:hAnsiTheme="majorHAnsi" w:cstheme="majorHAnsi"/>
          <w:highlight w:val="yellow"/>
        </w:rPr>
        <w:t xml:space="preserve"> </w:t>
      </w:r>
      <w:r w:rsidRPr="005179EF">
        <w:rPr>
          <w:rFonts w:asciiTheme="majorHAnsi" w:hAnsiTheme="majorHAnsi" w:cstheme="majorHAnsi"/>
          <w:highlight w:val="yellow"/>
        </w:rPr>
        <w:t>50</w:t>
      </w:r>
      <w:r w:rsidR="00F90039" w:rsidRPr="005179EF">
        <w:rPr>
          <w:rFonts w:asciiTheme="majorHAnsi" w:hAnsiTheme="majorHAnsi" w:cstheme="majorHAnsi"/>
          <w:highlight w:val="yellow"/>
        </w:rPr>
        <w:t>–</w:t>
      </w:r>
      <w:r w:rsidRPr="005179EF">
        <w:rPr>
          <w:rFonts w:asciiTheme="majorHAnsi" w:hAnsiTheme="majorHAnsi" w:cstheme="majorHAnsi"/>
          <w:highlight w:val="yellow"/>
        </w:rPr>
        <w:t>60</w:t>
      </w:r>
      <w:r w:rsidR="005C355C" w:rsidRPr="005179EF">
        <w:rPr>
          <w:rFonts w:asciiTheme="majorHAnsi" w:hAnsiTheme="majorHAnsi" w:cstheme="majorHAnsi"/>
          <w:highlight w:val="yellow"/>
          <w:lang w:eastAsia="zh-CN"/>
        </w:rPr>
        <w:t>.</w:t>
      </w:r>
    </w:p>
    <w:p w14:paraId="526FC117" w14:textId="77777777" w:rsidR="00641AE9" w:rsidRPr="005179EF" w:rsidRDefault="00641AE9" w:rsidP="005179EF">
      <w:pPr>
        <w:rPr>
          <w:rFonts w:asciiTheme="majorHAnsi" w:hAnsiTheme="majorHAnsi" w:cstheme="majorHAnsi"/>
          <w:highlight w:val="yellow"/>
        </w:rPr>
      </w:pPr>
    </w:p>
    <w:p w14:paraId="244F83CC" w14:textId="77777777" w:rsidR="002F6880" w:rsidRPr="005179EF" w:rsidRDefault="00870A9F" w:rsidP="005179EF">
      <w:pPr>
        <w:pStyle w:val="ListParagraph"/>
        <w:numPr>
          <w:ilvl w:val="1"/>
          <w:numId w:val="29"/>
        </w:numPr>
        <w:ind w:firstLineChars="0"/>
        <w:rPr>
          <w:rFonts w:asciiTheme="majorHAnsi" w:hAnsiTheme="majorHAnsi" w:cstheme="majorHAnsi"/>
          <w:highlight w:val="yellow"/>
          <w:lang w:eastAsia="zh-CN"/>
        </w:rPr>
      </w:pPr>
      <w:r w:rsidRPr="005179EF">
        <w:rPr>
          <w:rFonts w:asciiTheme="majorHAnsi" w:hAnsiTheme="majorHAnsi" w:cstheme="majorHAnsi"/>
          <w:highlight w:val="yellow"/>
        </w:rPr>
        <w:t>A</w:t>
      </w:r>
      <w:r w:rsidR="002F6880" w:rsidRPr="005179EF">
        <w:rPr>
          <w:rFonts w:asciiTheme="majorHAnsi" w:hAnsiTheme="majorHAnsi" w:cstheme="majorHAnsi"/>
          <w:highlight w:val="yellow"/>
        </w:rPr>
        <w:t xml:space="preserve">djust the </w:t>
      </w:r>
      <w:r w:rsidR="00AC46D5" w:rsidRPr="005179EF">
        <w:rPr>
          <w:rFonts w:asciiTheme="majorHAnsi" w:hAnsiTheme="majorHAnsi" w:cstheme="majorHAnsi"/>
          <w:highlight w:val="yellow"/>
        </w:rPr>
        <w:t>preset</w:t>
      </w:r>
      <w:r w:rsidR="002F6880" w:rsidRPr="005179EF">
        <w:rPr>
          <w:rFonts w:asciiTheme="majorHAnsi" w:hAnsiTheme="majorHAnsi" w:cstheme="majorHAnsi"/>
          <w:highlight w:val="yellow"/>
        </w:rPr>
        <w:t xml:space="preserve"> lens distance and position direction </w:t>
      </w:r>
      <w:r w:rsidR="0009734C" w:rsidRPr="005179EF">
        <w:rPr>
          <w:rFonts w:asciiTheme="majorHAnsi" w:hAnsiTheme="majorHAnsi" w:cstheme="majorHAnsi"/>
          <w:highlight w:val="yellow"/>
        </w:rPr>
        <w:t>until</w:t>
      </w:r>
      <w:r w:rsidR="002F6880" w:rsidRPr="005179EF">
        <w:rPr>
          <w:rFonts w:asciiTheme="majorHAnsi" w:hAnsiTheme="majorHAnsi" w:cstheme="majorHAnsi"/>
          <w:highlight w:val="yellow"/>
        </w:rPr>
        <w:t xml:space="preserve"> a</w:t>
      </w:r>
      <w:r w:rsidR="0009734C" w:rsidRPr="005179EF">
        <w:rPr>
          <w:rFonts w:asciiTheme="majorHAnsi" w:hAnsiTheme="majorHAnsi" w:cstheme="majorHAnsi"/>
          <w:highlight w:val="yellow"/>
        </w:rPr>
        <w:t>n</w:t>
      </w:r>
      <w:r w:rsidRPr="005179EF">
        <w:rPr>
          <w:rFonts w:asciiTheme="majorHAnsi" w:hAnsiTheme="majorHAnsi" w:cstheme="majorHAnsi"/>
          <w:highlight w:val="yellow"/>
        </w:rPr>
        <w:t xml:space="preserve"> ideal OCT image</w:t>
      </w:r>
      <w:r w:rsidR="00F90039" w:rsidRPr="005179EF">
        <w:rPr>
          <w:rFonts w:asciiTheme="majorHAnsi" w:hAnsiTheme="majorHAnsi" w:cstheme="majorHAnsi"/>
          <w:highlight w:val="yellow"/>
        </w:rPr>
        <w:t xml:space="preserve"> is </w:t>
      </w:r>
      <w:r w:rsidR="00BB1D1B" w:rsidRPr="005179EF">
        <w:rPr>
          <w:rFonts w:asciiTheme="majorHAnsi" w:hAnsiTheme="majorHAnsi" w:cstheme="majorHAnsi"/>
          <w:highlight w:val="yellow"/>
        </w:rPr>
        <w:t>obtained</w:t>
      </w:r>
      <w:r w:rsidR="005C355C" w:rsidRPr="005179EF">
        <w:rPr>
          <w:rFonts w:asciiTheme="majorHAnsi" w:hAnsiTheme="majorHAnsi" w:cstheme="majorHAnsi"/>
          <w:highlight w:val="yellow"/>
          <w:lang w:eastAsia="zh-CN"/>
        </w:rPr>
        <w:t>.</w:t>
      </w:r>
    </w:p>
    <w:p w14:paraId="197FE6EE" w14:textId="77777777" w:rsidR="00641AE9" w:rsidRPr="005179EF" w:rsidRDefault="00641AE9" w:rsidP="005179EF">
      <w:pPr>
        <w:rPr>
          <w:rFonts w:asciiTheme="majorHAnsi" w:hAnsiTheme="majorHAnsi" w:cstheme="majorHAnsi"/>
          <w:highlight w:val="yellow"/>
        </w:rPr>
      </w:pPr>
    </w:p>
    <w:p w14:paraId="5ACAE651" w14:textId="77777777" w:rsidR="002F6880" w:rsidRPr="005179EF" w:rsidRDefault="002B047D" w:rsidP="005179EF">
      <w:pPr>
        <w:pStyle w:val="ListParagraph"/>
        <w:numPr>
          <w:ilvl w:val="1"/>
          <w:numId w:val="29"/>
        </w:numPr>
        <w:ind w:firstLineChars="0"/>
        <w:rPr>
          <w:rFonts w:asciiTheme="majorHAnsi" w:hAnsiTheme="majorHAnsi" w:cstheme="majorHAnsi"/>
          <w:highlight w:val="yellow"/>
          <w:lang w:eastAsia="zh-CN"/>
        </w:rPr>
      </w:pPr>
      <w:r w:rsidRPr="005179EF">
        <w:rPr>
          <w:rFonts w:asciiTheme="majorHAnsi" w:hAnsiTheme="majorHAnsi" w:cstheme="majorHAnsi"/>
          <w:highlight w:val="yellow"/>
        </w:rPr>
        <w:lastRenderedPageBreak/>
        <w:t xml:space="preserve">Select the scanning position by moving the standard line in the </w:t>
      </w:r>
      <w:proofErr w:type="spellStart"/>
      <w:r w:rsidRPr="005179EF">
        <w:rPr>
          <w:rFonts w:asciiTheme="majorHAnsi" w:hAnsiTheme="majorHAnsi" w:cstheme="majorHAnsi"/>
          <w:highlight w:val="yellow"/>
        </w:rPr>
        <w:t>cSLO</w:t>
      </w:r>
      <w:proofErr w:type="spellEnd"/>
      <w:r w:rsidR="00E836A7" w:rsidRPr="005179EF">
        <w:rPr>
          <w:rFonts w:asciiTheme="majorHAnsi" w:hAnsiTheme="majorHAnsi" w:cstheme="majorHAnsi"/>
          <w:highlight w:val="yellow"/>
        </w:rPr>
        <w:t xml:space="preserve"> (</w:t>
      </w:r>
      <w:r w:rsidR="00E836A7" w:rsidRPr="005179EF">
        <w:rPr>
          <w:rFonts w:asciiTheme="majorHAnsi" w:hAnsiTheme="majorHAnsi" w:cstheme="majorHAnsi"/>
          <w:b/>
          <w:highlight w:val="yellow"/>
        </w:rPr>
        <w:t>Figure 4</w:t>
      </w:r>
      <w:r w:rsidR="00F10A5C" w:rsidRPr="005179EF">
        <w:rPr>
          <w:rFonts w:asciiTheme="majorHAnsi" w:hAnsiTheme="majorHAnsi" w:cstheme="majorHAnsi"/>
          <w:b/>
          <w:highlight w:val="yellow"/>
          <w:lang w:eastAsia="zh-CN"/>
        </w:rPr>
        <w:t>M</w:t>
      </w:r>
      <w:r w:rsidR="00E836A7" w:rsidRPr="005179EF">
        <w:rPr>
          <w:rFonts w:asciiTheme="majorHAnsi" w:hAnsiTheme="majorHAnsi" w:cstheme="majorHAnsi"/>
          <w:highlight w:val="yellow"/>
        </w:rPr>
        <w:t>)</w:t>
      </w:r>
      <w:r w:rsidR="005C355C" w:rsidRPr="005179EF">
        <w:rPr>
          <w:rFonts w:asciiTheme="majorHAnsi" w:hAnsiTheme="majorHAnsi" w:cstheme="majorHAnsi"/>
          <w:highlight w:val="yellow"/>
          <w:lang w:eastAsia="zh-CN"/>
        </w:rPr>
        <w:t>.</w:t>
      </w:r>
    </w:p>
    <w:p w14:paraId="34F2918F" w14:textId="77777777" w:rsidR="00641AE9" w:rsidRPr="005179EF" w:rsidRDefault="00641AE9" w:rsidP="005179EF">
      <w:pPr>
        <w:rPr>
          <w:rFonts w:asciiTheme="majorHAnsi" w:hAnsiTheme="majorHAnsi" w:cstheme="majorHAnsi"/>
          <w:highlight w:val="yellow"/>
          <w:lang w:eastAsia="zh-CN"/>
        </w:rPr>
      </w:pPr>
    </w:p>
    <w:p w14:paraId="58C6F683" w14:textId="77777777" w:rsidR="00A10C18" w:rsidRPr="005179EF" w:rsidRDefault="00A10C18" w:rsidP="005179EF">
      <w:pPr>
        <w:pStyle w:val="ListParagraph"/>
        <w:numPr>
          <w:ilvl w:val="1"/>
          <w:numId w:val="29"/>
        </w:numPr>
        <w:ind w:firstLineChars="0"/>
        <w:rPr>
          <w:rFonts w:asciiTheme="majorHAnsi" w:hAnsiTheme="majorHAnsi" w:cstheme="majorHAnsi"/>
          <w:lang w:eastAsia="zh-CN"/>
        </w:rPr>
      </w:pPr>
      <w:r w:rsidRPr="005179EF">
        <w:rPr>
          <w:rFonts w:asciiTheme="majorHAnsi" w:hAnsiTheme="majorHAnsi" w:cstheme="majorHAnsi"/>
          <w:lang w:eastAsia="zh-CN"/>
        </w:rPr>
        <w:t>Start s</w:t>
      </w:r>
      <w:r w:rsidR="0099210B" w:rsidRPr="005179EF">
        <w:rPr>
          <w:rFonts w:asciiTheme="majorHAnsi" w:hAnsiTheme="majorHAnsi" w:cstheme="majorHAnsi"/>
          <w:lang w:eastAsia="zh-CN"/>
        </w:rPr>
        <w:t>canning from the optic nerve head</w:t>
      </w:r>
      <w:r w:rsidR="005C355C" w:rsidRPr="005179EF">
        <w:rPr>
          <w:rFonts w:asciiTheme="majorHAnsi" w:hAnsiTheme="majorHAnsi" w:cstheme="majorHAnsi"/>
          <w:lang w:eastAsia="zh-CN"/>
        </w:rPr>
        <w:t>.</w:t>
      </w:r>
    </w:p>
    <w:p w14:paraId="63EBD814" w14:textId="77777777" w:rsidR="00641AE9" w:rsidRPr="005179EF" w:rsidRDefault="00641AE9" w:rsidP="005179EF">
      <w:pPr>
        <w:rPr>
          <w:rFonts w:asciiTheme="majorHAnsi" w:hAnsiTheme="majorHAnsi" w:cstheme="majorHAnsi"/>
          <w:lang w:eastAsia="zh-CN"/>
        </w:rPr>
      </w:pPr>
    </w:p>
    <w:p w14:paraId="69CD64F5" w14:textId="77777777" w:rsidR="00CC677B" w:rsidRPr="005179EF" w:rsidRDefault="00A10C18" w:rsidP="005179EF">
      <w:pPr>
        <w:pStyle w:val="ListParagraph"/>
        <w:numPr>
          <w:ilvl w:val="1"/>
          <w:numId w:val="29"/>
        </w:numPr>
        <w:ind w:firstLineChars="0"/>
        <w:rPr>
          <w:rFonts w:asciiTheme="majorHAnsi" w:hAnsiTheme="majorHAnsi" w:cstheme="majorHAnsi"/>
          <w:lang w:eastAsia="zh-CN"/>
        </w:rPr>
      </w:pPr>
      <w:r w:rsidRPr="005179EF">
        <w:rPr>
          <w:rFonts w:asciiTheme="majorHAnsi" w:hAnsiTheme="majorHAnsi" w:cstheme="majorHAnsi"/>
          <w:lang w:eastAsia="zh-CN"/>
        </w:rPr>
        <w:t>C</w:t>
      </w:r>
      <w:r w:rsidR="00A24570" w:rsidRPr="005179EF">
        <w:rPr>
          <w:rFonts w:asciiTheme="majorHAnsi" w:hAnsiTheme="majorHAnsi" w:cstheme="majorHAnsi"/>
          <w:lang w:eastAsia="zh-CN"/>
        </w:rPr>
        <w:t xml:space="preserve">ollect </w:t>
      </w:r>
      <w:r w:rsidR="0099210B" w:rsidRPr="005179EF">
        <w:rPr>
          <w:rFonts w:asciiTheme="majorHAnsi" w:hAnsiTheme="majorHAnsi" w:cstheme="majorHAnsi"/>
          <w:lang w:eastAsia="zh-CN"/>
        </w:rPr>
        <w:t>images in the same order for each eye</w:t>
      </w:r>
      <w:r w:rsidR="00004022" w:rsidRPr="005179EF">
        <w:rPr>
          <w:rFonts w:asciiTheme="majorHAnsi" w:hAnsiTheme="majorHAnsi" w:cstheme="majorHAnsi"/>
          <w:lang w:eastAsia="zh-CN"/>
        </w:rPr>
        <w:t>:</w:t>
      </w:r>
      <w:r w:rsidR="0099210B" w:rsidRPr="005179EF">
        <w:rPr>
          <w:rFonts w:asciiTheme="majorHAnsi" w:hAnsiTheme="majorHAnsi" w:cstheme="majorHAnsi"/>
          <w:lang w:eastAsia="zh-CN"/>
        </w:rPr>
        <w:t xml:space="preserve"> </w:t>
      </w:r>
      <w:r w:rsidR="00BB1D1B" w:rsidRPr="005179EF">
        <w:rPr>
          <w:rFonts w:asciiTheme="majorHAnsi" w:hAnsiTheme="majorHAnsi" w:cstheme="majorHAnsi"/>
          <w:lang w:eastAsia="zh-CN"/>
        </w:rPr>
        <w:t>h</w:t>
      </w:r>
      <w:r w:rsidR="0099210B" w:rsidRPr="005179EF">
        <w:rPr>
          <w:rFonts w:asciiTheme="majorHAnsi" w:hAnsiTheme="majorHAnsi" w:cstheme="majorHAnsi"/>
          <w:lang w:eastAsia="zh-CN"/>
        </w:rPr>
        <w:t>orizontal</w:t>
      </w:r>
      <w:r w:rsidR="00A24570" w:rsidRPr="005179EF">
        <w:rPr>
          <w:rFonts w:asciiTheme="majorHAnsi" w:hAnsiTheme="majorHAnsi" w:cstheme="majorHAnsi"/>
          <w:lang w:eastAsia="zh-CN"/>
        </w:rPr>
        <w:t xml:space="preserve"> line</w:t>
      </w:r>
      <w:r w:rsidR="0099210B" w:rsidRPr="005179EF">
        <w:rPr>
          <w:rFonts w:asciiTheme="majorHAnsi" w:hAnsiTheme="majorHAnsi" w:cstheme="majorHAnsi"/>
          <w:lang w:eastAsia="zh-CN"/>
        </w:rPr>
        <w:t xml:space="preserve">: optic nerve head → </w:t>
      </w:r>
      <w:r w:rsidR="00F30D8C" w:rsidRPr="005179EF">
        <w:rPr>
          <w:rFonts w:asciiTheme="majorHAnsi" w:hAnsiTheme="majorHAnsi" w:cstheme="majorHAnsi"/>
          <w:lang w:eastAsia="zh-CN"/>
        </w:rPr>
        <w:t>superior</w:t>
      </w:r>
      <w:r w:rsidR="0099210B" w:rsidRPr="005179EF">
        <w:rPr>
          <w:rFonts w:asciiTheme="majorHAnsi" w:hAnsiTheme="majorHAnsi" w:cstheme="majorHAnsi"/>
          <w:lang w:eastAsia="zh-CN"/>
        </w:rPr>
        <w:t xml:space="preserve"> → </w:t>
      </w:r>
      <w:r w:rsidR="00F30D8C" w:rsidRPr="005179EF">
        <w:rPr>
          <w:rFonts w:asciiTheme="majorHAnsi" w:hAnsiTheme="majorHAnsi" w:cstheme="majorHAnsi"/>
          <w:lang w:eastAsia="zh-CN"/>
        </w:rPr>
        <w:t>inferior</w:t>
      </w:r>
      <w:r w:rsidR="00DC44FA" w:rsidRPr="005179EF">
        <w:rPr>
          <w:rFonts w:asciiTheme="majorHAnsi" w:hAnsiTheme="majorHAnsi" w:cstheme="majorHAnsi"/>
          <w:lang w:eastAsia="zh-CN"/>
        </w:rPr>
        <w:t>;</w:t>
      </w:r>
      <w:r w:rsidR="00BB1D1B" w:rsidRPr="005179EF">
        <w:rPr>
          <w:rFonts w:asciiTheme="majorHAnsi" w:hAnsiTheme="majorHAnsi" w:cstheme="majorHAnsi"/>
          <w:lang w:eastAsia="zh-CN"/>
        </w:rPr>
        <w:t xml:space="preserve"> v</w:t>
      </w:r>
      <w:r w:rsidR="0099210B" w:rsidRPr="005179EF">
        <w:rPr>
          <w:rFonts w:asciiTheme="majorHAnsi" w:hAnsiTheme="majorHAnsi" w:cstheme="majorHAnsi"/>
          <w:lang w:eastAsia="zh-CN"/>
        </w:rPr>
        <w:t>ertical line: optic</w:t>
      </w:r>
      <w:r w:rsidRPr="005179EF">
        <w:rPr>
          <w:rFonts w:asciiTheme="majorHAnsi" w:hAnsiTheme="majorHAnsi" w:cstheme="majorHAnsi"/>
          <w:lang w:eastAsia="zh-CN"/>
        </w:rPr>
        <w:t xml:space="preserve"> nerve head → nasal → temporal</w:t>
      </w:r>
      <w:r w:rsidR="00FA0E62" w:rsidRPr="005179EF">
        <w:rPr>
          <w:rFonts w:asciiTheme="majorHAnsi" w:hAnsiTheme="majorHAnsi" w:cstheme="majorHAnsi"/>
          <w:lang w:eastAsia="zh-CN"/>
        </w:rPr>
        <w:t>.</w:t>
      </w:r>
    </w:p>
    <w:p w14:paraId="07A70836" w14:textId="77777777" w:rsidR="00641AE9" w:rsidRPr="005179EF" w:rsidRDefault="00641AE9" w:rsidP="005179EF">
      <w:pPr>
        <w:rPr>
          <w:rFonts w:asciiTheme="majorHAnsi" w:hAnsiTheme="majorHAnsi" w:cstheme="majorHAnsi"/>
          <w:lang w:eastAsia="zh-CN"/>
        </w:rPr>
      </w:pPr>
    </w:p>
    <w:p w14:paraId="2DF2C71A" w14:textId="77777777" w:rsidR="00CC677B" w:rsidRPr="005179EF" w:rsidRDefault="001D17E4" w:rsidP="005179EF">
      <w:pPr>
        <w:pStyle w:val="ListParagraph"/>
        <w:numPr>
          <w:ilvl w:val="1"/>
          <w:numId w:val="31"/>
        </w:numPr>
        <w:ind w:firstLineChars="0"/>
        <w:rPr>
          <w:rFonts w:asciiTheme="majorHAnsi" w:hAnsiTheme="majorHAnsi" w:cstheme="majorHAnsi"/>
          <w:lang w:eastAsia="zh-CN"/>
        </w:rPr>
      </w:pPr>
      <w:r w:rsidRPr="005179EF">
        <w:rPr>
          <w:rFonts w:asciiTheme="majorHAnsi" w:hAnsiTheme="majorHAnsi" w:cstheme="majorHAnsi"/>
          <w:lang w:eastAsia="zh-CN"/>
        </w:rPr>
        <w:t xml:space="preserve">Collect </w:t>
      </w:r>
      <w:r w:rsidR="00A24570" w:rsidRPr="005179EF">
        <w:rPr>
          <w:rFonts w:asciiTheme="majorHAnsi" w:hAnsiTheme="majorHAnsi" w:cstheme="majorHAnsi"/>
          <w:lang w:eastAsia="zh-CN"/>
        </w:rPr>
        <w:t>images from</w:t>
      </w:r>
      <w:r w:rsidRPr="005179EF">
        <w:rPr>
          <w:rFonts w:asciiTheme="majorHAnsi" w:hAnsiTheme="majorHAnsi" w:cstheme="majorHAnsi"/>
          <w:lang w:eastAsia="zh-CN"/>
        </w:rPr>
        <w:t xml:space="preserve"> four</w:t>
      </w:r>
      <w:r w:rsidR="0099210B" w:rsidRPr="005179EF">
        <w:rPr>
          <w:rFonts w:asciiTheme="majorHAnsi" w:hAnsiTheme="majorHAnsi" w:cstheme="majorHAnsi"/>
          <w:lang w:eastAsia="zh-CN"/>
        </w:rPr>
        <w:t xml:space="preserve"> direction</w:t>
      </w:r>
      <w:r w:rsidRPr="005179EF">
        <w:rPr>
          <w:rFonts w:asciiTheme="majorHAnsi" w:hAnsiTheme="majorHAnsi" w:cstheme="majorHAnsi"/>
          <w:lang w:eastAsia="zh-CN"/>
        </w:rPr>
        <w:t>s</w:t>
      </w:r>
      <w:r w:rsidR="00FA0E62" w:rsidRPr="005179EF">
        <w:rPr>
          <w:rFonts w:asciiTheme="majorHAnsi" w:hAnsiTheme="majorHAnsi" w:cstheme="majorHAnsi"/>
          <w:lang w:eastAsia="zh-CN"/>
        </w:rPr>
        <w:t>.</w:t>
      </w:r>
    </w:p>
    <w:p w14:paraId="55CCEEDC" w14:textId="77777777" w:rsidR="00641AE9" w:rsidRPr="005179EF" w:rsidRDefault="00641AE9" w:rsidP="005179EF">
      <w:pPr>
        <w:rPr>
          <w:rFonts w:asciiTheme="majorHAnsi" w:hAnsiTheme="majorHAnsi" w:cstheme="majorHAnsi"/>
          <w:lang w:eastAsia="zh-CN"/>
        </w:rPr>
      </w:pPr>
    </w:p>
    <w:p w14:paraId="31F45387" w14:textId="77777777" w:rsidR="00DC44FA" w:rsidRPr="005179EF" w:rsidRDefault="008F351E" w:rsidP="005179EF">
      <w:pPr>
        <w:pStyle w:val="ListParagraph"/>
        <w:numPr>
          <w:ilvl w:val="1"/>
          <w:numId w:val="31"/>
        </w:numPr>
        <w:ind w:firstLineChars="0"/>
        <w:rPr>
          <w:rFonts w:asciiTheme="majorHAnsi" w:hAnsiTheme="majorHAnsi" w:cstheme="majorHAnsi"/>
          <w:lang w:eastAsia="zh-CN"/>
        </w:rPr>
      </w:pPr>
      <w:r w:rsidRPr="005179EF">
        <w:rPr>
          <w:rFonts w:asciiTheme="majorHAnsi" w:hAnsiTheme="majorHAnsi" w:cstheme="majorHAnsi"/>
          <w:highlight w:val="yellow"/>
        </w:rPr>
        <w:t xml:space="preserve">Click </w:t>
      </w:r>
      <w:r w:rsidRPr="005179EF">
        <w:rPr>
          <w:rFonts w:asciiTheme="majorHAnsi" w:hAnsiTheme="majorHAnsi" w:cstheme="majorHAnsi"/>
          <w:b/>
          <w:highlight w:val="yellow"/>
        </w:rPr>
        <w:t>Average</w:t>
      </w:r>
      <w:r w:rsidRPr="005179EF">
        <w:rPr>
          <w:rFonts w:asciiTheme="majorHAnsi" w:hAnsiTheme="majorHAnsi" w:cstheme="majorHAnsi"/>
          <w:highlight w:val="yellow"/>
        </w:rPr>
        <w:t xml:space="preserve"> to overlay</w:t>
      </w:r>
      <w:r w:rsidR="00114AC2" w:rsidRPr="005179EF">
        <w:rPr>
          <w:rFonts w:asciiTheme="majorHAnsi" w:hAnsiTheme="majorHAnsi" w:cstheme="majorHAnsi"/>
          <w:highlight w:val="yellow"/>
        </w:rPr>
        <w:t xml:space="preserve"> </w:t>
      </w:r>
      <w:r w:rsidRPr="005179EF">
        <w:rPr>
          <w:rFonts w:asciiTheme="majorHAnsi" w:hAnsiTheme="majorHAnsi" w:cstheme="majorHAnsi"/>
          <w:highlight w:val="yellow"/>
        </w:rPr>
        <w:t xml:space="preserve">the </w:t>
      </w:r>
      <w:proofErr w:type="spellStart"/>
      <w:r w:rsidR="0009734C" w:rsidRPr="005179EF">
        <w:rPr>
          <w:rFonts w:asciiTheme="majorHAnsi" w:hAnsiTheme="majorHAnsi" w:cstheme="majorHAnsi"/>
          <w:highlight w:val="yellow"/>
        </w:rPr>
        <w:t>c</w:t>
      </w:r>
      <w:r w:rsidR="00114AC2" w:rsidRPr="005179EF">
        <w:rPr>
          <w:rFonts w:asciiTheme="majorHAnsi" w:hAnsiTheme="majorHAnsi" w:cstheme="majorHAnsi"/>
          <w:highlight w:val="yellow"/>
        </w:rPr>
        <w:t>SLO</w:t>
      </w:r>
      <w:proofErr w:type="spellEnd"/>
      <w:r w:rsidR="00114AC2" w:rsidRPr="005179EF">
        <w:rPr>
          <w:rFonts w:asciiTheme="majorHAnsi" w:hAnsiTheme="majorHAnsi" w:cstheme="majorHAnsi"/>
          <w:highlight w:val="yellow"/>
        </w:rPr>
        <w:t xml:space="preserve"> and OCT </w:t>
      </w:r>
      <w:r w:rsidRPr="005179EF">
        <w:rPr>
          <w:rFonts w:asciiTheme="majorHAnsi" w:hAnsiTheme="majorHAnsi" w:cstheme="majorHAnsi"/>
          <w:highlight w:val="yellow"/>
        </w:rPr>
        <w:t>image signal</w:t>
      </w:r>
      <w:r w:rsidR="00012987" w:rsidRPr="005179EF">
        <w:rPr>
          <w:rFonts w:asciiTheme="majorHAnsi" w:hAnsiTheme="majorHAnsi" w:cstheme="majorHAnsi"/>
          <w:highlight w:val="yellow"/>
        </w:rPr>
        <w:t>s</w:t>
      </w:r>
      <w:r w:rsidR="00BA05DD" w:rsidRPr="005179EF">
        <w:rPr>
          <w:rFonts w:asciiTheme="majorHAnsi" w:hAnsiTheme="majorHAnsi" w:cstheme="majorHAnsi"/>
          <w:highlight w:val="yellow"/>
        </w:rPr>
        <w:t xml:space="preserve"> (</w:t>
      </w:r>
      <w:r w:rsidR="00BA05DD" w:rsidRPr="005179EF">
        <w:rPr>
          <w:rFonts w:asciiTheme="majorHAnsi" w:hAnsiTheme="majorHAnsi" w:cstheme="majorHAnsi"/>
          <w:b/>
          <w:highlight w:val="yellow"/>
        </w:rPr>
        <w:t>Figure 4</w:t>
      </w:r>
      <w:r w:rsidR="00F10A5C" w:rsidRPr="005179EF">
        <w:rPr>
          <w:rFonts w:asciiTheme="majorHAnsi" w:hAnsiTheme="majorHAnsi" w:cstheme="majorHAnsi"/>
          <w:b/>
          <w:highlight w:val="yellow"/>
          <w:lang w:eastAsia="zh-CN"/>
        </w:rPr>
        <w:t>F</w:t>
      </w:r>
      <w:r w:rsidR="00012987" w:rsidRPr="005179EF">
        <w:rPr>
          <w:rFonts w:asciiTheme="majorHAnsi" w:hAnsiTheme="majorHAnsi" w:cstheme="majorHAnsi"/>
          <w:b/>
          <w:highlight w:val="yellow"/>
          <w:lang w:eastAsia="zh-CN"/>
        </w:rPr>
        <w:t xml:space="preserve"> </w:t>
      </w:r>
      <w:r w:rsidR="00012987" w:rsidRPr="005179EF">
        <w:rPr>
          <w:rFonts w:asciiTheme="majorHAnsi" w:hAnsiTheme="majorHAnsi" w:cstheme="majorHAnsi"/>
          <w:bCs/>
          <w:highlight w:val="yellow"/>
          <w:lang w:eastAsia="zh-CN"/>
        </w:rPr>
        <w:t>and</w:t>
      </w:r>
      <w:r w:rsidR="00012987" w:rsidRPr="005179EF">
        <w:rPr>
          <w:rFonts w:asciiTheme="majorHAnsi" w:hAnsiTheme="majorHAnsi" w:cstheme="majorHAnsi"/>
          <w:b/>
          <w:highlight w:val="yellow"/>
          <w:lang w:eastAsia="zh-CN"/>
        </w:rPr>
        <w:t xml:space="preserve"> </w:t>
      </w:r>
      <w:r w:rsidR="00F67F94" w:rsidRPr="005179EF">
        <w:rPr>
          <w:rFonts w:asciiTheme="majorHAnsi" w:hAnsiTheme="majorHAnsi" w:cstheme="majorHAnsi"/>
          <w:b/>
          <w:highlight w:val="yellow"/>
          <w:lang w:eastAsia="zh-CN"/>
        </w:rPr>
        <w:t>Figure 4</w:t>
      </w:r>
      <w:r w:rsidR="00F10A5C" w:rsidRPr="005179EF">
        <w:rPr>
          <w:rFonts w:asciiTheme="majorHAnsi" w:hAnsiTheme="majorHAnsi" w:cstheme="majorHAnsi"/>
          <w:b/>
          <w:highlight w:val="yellow"/>
          <w:lang w:eastAsia="zh-CN"/>
        </w:rPr>
        <w:t>O</w:t>
      </w:r>
      <w:r w:rsidR="00BA05DD"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05352136" w14:textId="77777777" w:rsidR="00641AE9" w:rsidRPr="005179EF" w:rsidRDefault="00641AE9" w:rsidP="005179EF">
      <w:pPr>
        <w:rPr>
          <w:rFonts w:asciiTheme="majorHAnsi" w:hAnsiTheme="majorHAnsi" w:cstheme="majorHAnsi"/>
          <w:lang w:eastAsia="zh-CN"/>
        </w:rPr>
      </w:pPr>
    </w:p>
    <w:p w14:paraId="6247CCD0" w14:textId="77777777" w:rsidR="00DC44FA" w:rsidRPr="005179EF" w:rsidRDefault="00114AC2" w:rsidP="005179EF">
      <w:pPr>
        <w:pStyle w:val="ListParagraph"/>
        <w:numPr>
          <w:ilvl w:val="1"/>
          <w:numId w:val="31"/>
        </w:numPr>
        <w:ind w:firstLineChars="0"/>
        <w:rPr>
          <w:rFonts w:asciiTheme="majorHAnsi" w:hAnsiTheme="majorHAnsi" w:cstheme="majorHAnsi"/>
          <w:lang w:eastAsia="zh-CN"/>
        </w:rPr>
      </w:pPr>
      <w:r w:rsidRPr="005179EF">
        <w:rPr>
          <w:rFonts w:asciiTheme="majorHAnsi" w:hAnsiTheme="majorHAnsi" w:cstheme="majorHAnsi"/>
          <w:highlight w:val="yellow"/>
        </w:rPr>
        <w:t xml:space="preserve">Click the </w:t>
      </w:r>
      <w:r w:rsidRPr="005179EF">
        <w:rPr>
          <w:rFonts w:asciiTheme="majorHAnsi" w:hAnsiTheme="majorHAnsi" w:cstheme="majorHAnsi"/>
          <w:b/>
          <w:highlight w:val="yellow"/>
        </w:rPr>
        <w:t>shot</w:t>
      </w:r>
      <w:r w:rsidRPr="005179EF">
        <w:rPr>
          <w:rFonts w:asciiTheme="majorHAnsi" w:hAnsiTheme="majorHAnsi" w:cstheme="majorHAnsi"/>
          <w:highlight w:val="yellow"/>
        </w:rPr>
        <w:t xml:space="preserve"> button to </w:t>
      </w:r>
      <w:r w:rsidR="00012987" w:rsidRPr="005179EF">
        <w:rPr>
          <w:rFonts w:asciiTheme="majorHAnsi" w:hAnsiTheme="majorHAnsi" w:cstheme="majorHAnsi"/>
          <w:highlight w:val="yellow"/>
        </w:rPr>
        <w:t>acquire</w:t>
      </w:r>
      <w:r w:rsidRPr="005179EF">
        <w:rPr>
          <w:rFonts w:asciiTheme="majorHAnsi" w:hAnsiTheme="majorHAnsi" w:cstheme="majorHAnsi"/>
          <w:highlight w:val="yellow"/>
        </w:rPr>
        <w:t xml:space="preserve"> the SLO-OCT image</w:t>
      </w:r>
      <w:r w:rsidR="00BA05DD" w:rsidRPr="005179EF">
        <w:rPr>
          <w:rFonts w:asciiTheme="majorHAnsi" w:hAnsiTheme="majorHAnsi" w:cstheme="majorHAnsi"/>
          <w:highlight w:val="yellow"/>
        </w:rPr>
        <w:t xml:space="preserve"> (</w:t>
      </w:r>
      <w:r w:rsidR="00BA05DD" w:rsidRPr="005179EF">
        <w:rPr>
          <w:rFonts w:asciiTheme="majorHAnsi" w:hAnsiTheme="majorHAnsi" w:cstheme="majorHAnsi"/>
          <w:b/>
          <w:highlight w:val="yellow"/>
        </w:rPr>
        <w:t>Figure 4</w:t>
      </w:r>
      <w:r w:rsidR="00F10A5C" w:rsidRPr="005179EF">
        <w:rPr>
          <w:rFonts w:asciiTheme="majorHAnsi" w:hAnsiTheme="majorHAnsi" w:cstheme="majorHAnsi"/>
          <w:b/>
          <w:highlight w:val="yellow"/>
          <w:lang w:eastAsia="zh-CN"/>
        </w:rPr>
        <w:t>P</w:t>
      </w:r>
      <w:r w:rsidR="00BA05DD"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77892A3D" w14:textId="77777777" w:rsidR="00641AE9" w:rsidRPr="005179EF" w:rsidRDefault="00641AE9" w:rsidP="005179EF">
      <w:pPr>
        <w:rPr>
          <w:rFonts w:asciiTheme="majorHAnsi" w:hAnsiTheme="majorHAnsi" w:cstheme="majorHAnsi"/>
          <w:lang w:eastAsia="zh-CN"/>
        </w:rPr>
      </w:pPr>
    </w:p>
    <w:p w14:paraId="64266ED4" w14:textId="77777777" w:rsidR="00CF5157" w:rsidRPr="005179EF" w:rsidRDefault="008F351E" w:rsidP="005179EF">
      <w:pPr>
        <w:pStyle w:val="ListParagraph"/>
        <w:numPr>
          <w:ilvl w:val="1"/>
          <w:numId w:val="31"/>
        </w:numPr>
        <w:ind w:firstLineChars="0"/>
        <w:rPr>
          <w:rFonts w:asciiTheme="majorHAnsi" w:hAnsiTheme="majorHAnsi" w:cstheme="majorHAnsi"/>
          <w:lang w:eastAsia="zh-CN"/>
        </w:rPr>
      </w:pPr>
      <w:r w:rsidRPr="005179EF">
        <w:rPr>
          <w:rFonts w:asciiTheme="majorHAnsi" w:hAnsiTheme="majorHAnsi" w:cstheme="majorHAnsi"/>
          <w:lang w:eastAsia="zh-CN"/>
        </w:rPr>
        <w:t>Save and export all the images</w:t>
      </w:r>
      <w:r w:rsidR="00B8167C" w:rsidRPr="005179EF">
        <w:rPr>
          <w:rFonts w:asciiTheme="majorHAnsi" w:hAnsiTheme="majorHAnsi" w:cstheme="majorHAnsi"/>
          <w:lang w:eastAsia="zh-CN"/>
        </w:rPr>
        <w:t xml:space="preserve"> (</w:t>
      </w:r>
      <w:r w:rsidR="00B8167C" w:rsidRPr="005179EF">
        <w:rPr>
          <w:rFonts w:asciiTheme="majorHAnsi" w:hAnsiTheme="majorHAnsi" w:cstheme="majorHAnsi"/>
          <w:b/>
          <w:lang w:eastAsia="zh-CN"/>
        </w:rPr>
        <w:t>Figure 4</w:t>
      </w:r>
      <w:r w:rsidR="00F10A5C" w:rsidRPr="005179EF">
        <w:rPr>
          <w:rFonts w:asciiTheme="majorHAnsi" w:hAnsiTheme="majorHAnsi" w:cstheme="majorHAnsi"/>
          <w:b/>
          <w:lang w:eastAsia="zh-CN"/>
        </w:rPr>
        <w:t>Q</w:t>
      </w:r>
      <w:r w:rsidR="00012987" w:rsidRPr="005179EF">
        <w:rPr>
          <w:rFonts w:asciiTheme="majorHAnsi" w:hAnsiTheme="majorHAnsi" w:cstheme="majorHAnsi"/>
          <w:b/>
          <w:lang w:eastAsia="zh-CN"/>
        </w:rPr>
        <w:t>,</w:t>
      </w:r>
      <w:r w:rsidR="0029479C" w:rsidRPr="005179EF">
        <w:rPr>
          <w:rFonts w:asciiTheme="majorHAnsi" w:hAnsiTheme="majorHAnsi" w:cstheme="majorHAnsi"/>
          <w:b/>
          <w:lang w:eastAsia="zh-CN"/>
        </w:rPr>
        <w:t xml:space="preserve"> </w:t>
      </w:r>
      <w:r w:rsidR="00F10A5C" w:rsidRPr="005179EF">
        <w:rPr>
          <w:rFonts w:asciiTheme="majorHAnsi" w:hAnsiTheme="majorHAnsi" w:cstheme="majorHAnsi"/>
          <w:b/>
          <w:lang w:eastAsia="zh-CN"/>
        </w:rPr>
        <w:t>R</w:t>
      </w:r>
      <w:r w:rsidR="00B8167C" w:rsidRPr="005179EF">
        <w:rPr>
          <w:rFonts w:asciiTheme="majorHAnsi" w:hAnsiTheme="majorHAnsi" w:cstheme="majorHAnsi"/>
          <w:lang w:eastAsia="zh-CN"/>
        </w:rPr>
        <w:t>)</w:t>
      </w:r>
      <w:r w:rsidRPr="005179EF">
        <w:rPr>
          <w:rFonts w:asciiTheme="majorHAnsi" w:hAnsiTheme="majorHAnsi" w:cstheme="majorHAnsi"/>
          <w:lang w:eastAsia="zh-CN"/>
        </w:rPr>
        <w:t>.</w:t>
      </w:r>
    </w:p>
    <w:p w14:paraId="3176A0D8" w14:textId="77777777" w:rsidR="00065DA3" w:rsidRPr="005179EF" w:rsidRDefault="00065DA3" w:rsidP="005179EF">
      <w:pPr>
        <w:rPr>
          <w:rFonts w:asciiTheme="majorHAnsi" w:hAnsiTheme="majorHAnsi" w:cstheme="majorHAnsi"/>
          <w:lang w:eastAsia="zh-CN"/>
        </w:rPr>
      </w:pPr>
    </w:p>
    <w:p w14:paraId="2F05528A" w14:textId="77777777" w:rsidR="006C3E92" w:rsidRPr="005179EF" w:rsidRDefault="00BB0CC1" w:rsidP="005179EF">
      <w:pPr>
        <w:rPr>
          <w:rFonts w:asciiTheme="majorHAnsi" w:hAnsiTheme="majorHAnsi" w:cstheme="majorHAnsi"/>
          <w:lang w:eastAsia="zh-CN"/>
        </w:rPr>
      </w:pPr>
      <w:r w:rsidRPr="005179EF">
        <w:rPr>
          <w:rFonts w:asciiTheme="majorHAnsi" w:hAnsiTheme="majorHAnsi" w:cstheme="majorHAnsi"/>
          <w:b/>
          <w:highlight w:val="yellow"/>
        </w:rPr>
        <w:t xml:space="preserve">10. </w:t>
      </w:r>
      <w:r w:rsidR="002655DA" w:rsidRPr="005179EF">
        <w:rPr>
          <w:rFonts w:asciiTheme="majorHAnsi" w:hAnsiTheme="majorHAnsi" w:cstheme="majorHAnsi"/>
          <w:b/>
          <w:highlight w:val="yellow"/>
        </w:rPr>
        <w:t xml:space="preserve">The end of </w:t>
      </w:r>
      <w:r w:rsidRPr="005179EF">
        <w:rPr>
          <w:rFonts w:asciiTheme="majorHAnsi" w:hAnsiTheme="majorHAnsi" w:cstheme="majorHAnsi"/>
          <w:b/>
          <w:highlight w:val="yellow"/>
        </w:rPr>
        <w:t>the e</w:t>
      </w:r>
      <w:r w:rsidR="002655DA" w:rsidRPr="005179EF">
        <w:rPr>
          <w:rFonts w:asciiTheme="majorHAnsi" w:hAnsiTheme="majorHAnsi" w:cstheme="majorHAnsi"/>
          <w:b/>
          <w:highlight w:val="yellow"/>
        </w:rPr>
        <w:t>xperiment</w:t>
      </w:r>
      <w:r w:rsidR="006654A7" w:rsidRPr="005179EF">
        <w:rPr>
          <w:rFonts w:asciiTheme="majorHAnsi" w:hAnsiTheme="majorHAnsi" w:cstheme="majorHAnsi"/>
          <w:b/>
          <w:highlight w:val="yellow"/>
          <w:lang w:eastAsia="zh-CN"/>
        </w:rPr>
        <w:t xml:space="preserve"> (after </w:t>
      </w:r>
      <w:r w:rsidR="006654A7" w:rsidRPr="005179EF">
        <w:rPr>
          <w:rFonts w:asciiTheme="majorHAnsi" w:hAnsiTheme="majorHAnsi" w:cstheme="majorHAnsi"/>
          <w:b/>
          <w:highlight w:val="yellow"/>
        </w:rPr>
        <w:t>the OCT examination</w:t>
      </w:r>
      <w:r w:rsidR="006654A7" w:rsidRPr="005179EF">
        <w:rPr>
          <w:rFonts w:asciiTheme="majorHAnsi" w:hAnsiTheme="majorHAnsi" w:cstheme="majorHAnsi"/>
          <w:b/>
          <w:highlight w:val="yellow"/>
          <w:lang w:eastAsia="zh-CN"/>
        </w:rPr>
        <w:t>)</w:t>
      </w:r>
    </w:p>
    <w:p w14:paraId="7A3C4A53" w14:textId="77777777" w:rsidR="00641AE9" w:rsidRPr="005179EF" w:rsidRDefault="00641AE9" w:rsidP="005179EF">
      <w:pPr>
        <w:rPr>
          <w:rFonts w:asciiTheme="majorHAnsi" w:hAnsiTheme="majorHAnsi" w:cstheme="majorHAnsi"/>
          <w:b/>
          <w:lang w:eastAsia="zh-CN"/>
        </w:rPr>
      </w:pPr>
    </w:p>
    <w:p w14:paraId="1FEBF410" w14:textId="474FBB78" w:rsidR="0027526F" w:rsidRPr="005179EF" w:rsidRDefault="006654A7"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lang w:eastAsia="zh-CN"/>
        </w:rPr>
        <w:t>P</w:t>
      </w:r>
      <w:r w:rsidR="00DF043F" w:rsidRPr="005179EF">
        <w:rPr>
          <w:rFonts w:asciiTheme="majorHAnsi" w:hAnsiTheme="majorHAnsi" w:cstheme="majorHAnsi"/>
          <w:lang w:eastAsia="zh-CN"/>
        </w:rPr>
        <w:t xml:space="preserve">lace the </w:t>
      </w:r>
      <w:r w:rsidR="00004022" w:rsidRPr="005179EF">
        <w:rPr>
          <w:rFonts w:asciiTheme="majorHAnsi" w:hAnsiTheme="majorHAnsi" w:cstheme="majorHAnsi"/>
          <w:lang w:eastAsia="zh-CN"/>
        </w:rPr>
        <w:t>m</w:t>
      </w:r>
      <w:r w:rsidR="00DF043F" w:rsidRPr="005179EF">
        <w:rPr>
          <w:rFonts w:asciiTheme="majorHAnsi" w:hAnsiTheme="majorHAnsi" w:cstheme="majorHAnsi"/>
          <w:lang w:eastAsia="zh-CN"/>
        </w:rPr>
        <w:t>ouse on the electric blanket to keep it warm</w:t>
      </w:r>
      <w:r w:rsidR="00CE0D19" w:rsidRPr="005179EF">
        <w:rPr>
          <w:rFonts w:asciiTheme="majorHAnsi" w:hAnsiTheme="majorHAnsi" w:cstheme="majorHAnsi"/>
          <w:lang w:eastAsia="zh-CN"/>
        </w:rPr>
        <w:t xml:space="preserve"> until</w:t>
      </w:r>
      <w:r w:rsidR="00913B0A" w:rsidRPr="005179EF">
        <w:rPr>
          <w:rFonts w:asciiTheme="majorHAnsi" w:hAnsiTheme="majorHAnsi" w:cstheme="majorHAnsi"/>
          <w:lang w:eastAsia="zh-CN"/>
        </w:rPr>
        <w:t xml:space="preserve"> it</w:t>
      </w:r>
      <w:r w:rsidR="00CE0D19" w:rsidRPr="005179EF">
        <w:rPr>
          <w:rFonts w:asciiTheme="majorHAnsi" w:hAnsiTheme="majorHAnsi" w:cstheme="majorHAnsi"/>
          <w:lang w:eastAsia="zh-CN"/>
        </w:rPr>
        <w:t xml:space="preserve"> </w:t>
      </w:r>
      <w:r w:rsidR="00DF043F" w:rsidRPr="005179EF">
        <w:rPr>
          <w:rFonts w:asciiTheme="majorHAnsi" w:hAnsiTheme="majorHAnsi" w:cstheme="majorHAnsi"/>
          <w:lang w:eastAsia="zh-CN"/>
        </w:rPr>
        <w:t>wak</w:t>
      </w:r>
      <w:r w:rsidR="00913B0A" w:rsidRPr="005179EF">
        <w:rPr>
          <w:rFonts w:asciiTheme="majorHAnsi" w:hAnsiTheme="majorHAnsi" w:cstheme="majorHAnsi"/>
          <w:lang w:eastAsia="zh-CN"/>
        </w:rPr>
        <w:t>es</w:t>
      </w:r>
      <w:r w:rsidR="00DF043F" w:rsidRPr="005179EF">
        <w:rPr>
          <w:rFonts w:asciiTheme="majorHAnsi" w:hAnsiTheme="majorHAnsi" w:cstheme="majorHAnsi"/>
          <w:lang w:eastAsia="zh-CN"/>
        </w:rPr>
        <w:t xml:space="preserve"> up</w:t>
      </w:r>
      <w:r w:rsidR="0027526F" w:rsidRPr="005179EF">
        <w:rPr>
          <w:rFonts w:asciiTheme="majorHAnsi" w:hAnsiTheme="majorHAnsi" w:cstheme="majorHAnsi"/>
          <w:lang w:eastAsia="zh-CN"/>
        </w:rPr>
        <w:t>.</w:t>
      </w:r>
      <w:r w:rsidR="008C4818" w:rsidRPr="005179EF">
        <w:rPr>
          <w:rFonts w:asciiTheme="majorHAnsi" w:hAnsiTheme="majorHAnsi" w:cstheme="majorHAnsi"/>
          <w:lang w:eastAsia="zh-CN"/>
        </w:rPr>
        <w:t xml:space="preserve"> </w:t>
      </w:r>
    </w:p>
    <w:p w14:paraId="1BED03C6" w14:textId="77777777" w:rsidR="0027526F" w:rsidRPr="005179EF" w:rsidRDefault="0027526F" w:rsidP="005179EF">
      <w:pPr>
        <w:pStyle w:val="ListParagraph"/>
        <w:ind w:firstLineChars="0" w:firstLine="0"/>
        <w:rPr>
          <w:rFonts w:asciiTheme="majorHAnsi" w:hAnsiTheme="majorHAnsi" w:cstheme="majorHAnsi"/>
          <w:lang w:eastAsia="zh-CN"/>
        </w:rPr>
      </w:pPr>
    </w:p>
    <w:p w14:paraId="75FC5C51" w14:textId="22DBADE0" w:rsidR="00DF043F" w:rsidRPr="005179EF" w:rsidRDefault="0027526F" w:rsidP="005179EF">
      <w:pPr>
        <w:pStyle w:val="ListParagraph"/>
        <w:ind w:firstLineChars="0" w:firstLine="0"/>
        <w:rPr>
          <w:rFonts w:asciiTheme="majorHAnsi" w:hAnsiTheme="majorHAnsi" w:cstheme="majorHAnsi"/>
          <w:lang w:eastAsia="zh-CN"/>
        </w:rPr>
      </w:pPr>
      <w:r w:rsidRPr="005179EF">
        <w:rPr>
          <w:rFonts w:asciiTheme="majorHAnsi" w:hAnsiTheme="majorHAnsi" w:cstheme="majorHAnsi"/>
          <w:lang w:eastAsia="zh-CN"/>
        </w:rPr>
        <w:t>NOTE</w:t>
      </w:r>
      <w:r w:rsidR="008C4818" w:rsidRPr="005179EF">
        <w:rPr>
          <w:rFonts w:asciiTheme="majorHAnsi" w:hAnsiTheme="majorHAnsi" w:cstheme="majorHAnsi"/>
          <w:lang w:eastAsia="zh-CN"/>
        </w:rPr>
        <w:t xml:space="preserve">: </w:t>
      </w:r>
      <w:r w:rsidRPr="005179EF">
        <w:rPr>
          <w:rFonts w:asciiTheme="majorHAnsi" w:hAnsiTheme="majorHAnsi" w:cstheme="majorHAnsi"/>
          <w:lang w:eastAsia="zh-CN"/>
        </w:rPr>
        <w:t>T</w:t>
      </w:r>
      <w:r w:rsidR="008C4818" w:rsidRPr="005179EF">
        <w:rPr>
          <w:rFonts w:asciiTheme="majorHAnsi" w:hAnsiTheme="majorHAnsi" w:cstheme="majorHAnsi"/>
          <w:lang w:eastAsia="zh-CN"/>
        </w:rPr>
        <w:t xml:space="preserve">he mouse should be </w:t>
      </w:r>
      <w:r w:rsidRPr="005179EF">
        <w:rPr>
          <w:rFonts w:asciiTheme="majorHAnsi" w:hAnsiTheme="majorHAnsi" w:cstheme="majorHAnsi"/>
          <w:lang w:eastAsia="zh-CN"/>
        </w:rPr>
        <w:t>monitored</w:t>
      </w:r>
      <w:r w:rsidR="008C4818" w:rsidRPr="005179EF">
        <w:rPr>
          <w:rFonts w:asciiTheme="majorHAnsi" w:hAnsiTheme="majorHAnsi" w:cstheme="majorHAnsi"/>
          <w:lang w:eastAsia="zh-CN"/>
        </w:rPr>
        <w:t xml:space="preserve"> until </w:t>
      </w:r>
      <w:r w:rsidRPr="005179EF">
        <w:rPr>
          <w:rFonts w:asciiTheme="majorHAnsi" w:hAnsiTheme="majorHAnsi" w:cstheme="majorHAnsi"/>
          <w:lang w:eastAsia="zh-CN"/>
        </w:rPr>
        <w:t>it</w:t>
      </w:r>
      <w:r w:rsidR="008C4818" w:rsidRPr="005179EF">
        <w:rPr>
          <w:rFonts w:asciiTheme="majorHAnsi" w:hAnsiTheme="majorHAnsi" w:cstheme="majorHAnsi"/>
          <w:lang w:eastAsia="zh-CN"/>
        </w:rPr>
        <w:t xml:space="preserve"> regain</w:t>
      </w:r>
      <w:r w:rsidRPr="005179EF">
        <w:rPr>
          <w:rFonts w:asciiTheme="majorHAnsi" w:hAnsiTheme="majorHAnsi" w:cstheme="majorHAnsi"/>
          <w:lang w:eastAsia="zh-CN"/>
        </w:rPr>
        <w:t>s</w:t>
      </w:r>
      <w:r w:rsidR="008C4818" w:rsidRPr="005179EF">
        <w:rPr>
          <w:rFonts w:asciiTheme="majorHAnsi" w:hAnsiTheme="majorHAnsi" w:cstheme="majorHAnsi"/>
          <w:lang w:eastAsia="zh-CN"/>
        </w:rPr>
        <w:t xml:space="preserve"> sufficient consciousness to maintain sternal recumbency</w:t>
      </w:r>
      <w:r w:rsidR="00FA0E62" w:rsidRPr="005179EF">
        <w:rPr>
          <w:rFonts w:asciiTheme="majorHAnsi" w:hAnsiTheme="majorHAnsi" w:cstheme="majorHAnsi"/>
          <w:lang w:eastAsia="zh-CN"/>
        </w:rPr>
        <w:t>.</w:t>
      </w:r>
    </w:p>
    <w:p w14:paraId="6D6E8D87" w14:textId="77777777" w:rsidR="00641AE9" w:rsidRPr="005179EF" w:rsidRDefault="00641AE9" w:rsidP="005179EF">
      <w:pPr>
        <w:rPr>
          <w:rFonts w:asciiTheme="majorHAnsi" w:hAnsiTheme="majorHAnsi" w:cstheme="majorHAnsi"/>
          <w:lang w:eastAsia="zh-CN"/>
        </w:rPr>
      </w:pPr>
    </w:p>
    <w:p w14:paraId="453868DB" w14:textId="77777777" w:rsidR="00CB0691" w:rsidRPr="005179EF" w:rsidRDefault="00A83723"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highlight w:val="yellow"/>
        </w:rPr>
        <w:t xml:space="preserve">Remove the </w:t>
      </w:r>
      <w:r w:rsidR="00C202FE" w:rsidRPr="005179EF">
        <w:rPr>
          <w:rFonts w:asciiTheme="majorHAnsi" w:hAnsiTheme="majorHAnsi" w:cstheme="majorHAnsi"/>
          <w:highlight w:val="yellow"/>
          <w:lang w:eastAsia="zh-CN"/>
        </w:rPr>
        <w:t>10</w:t>
      </w:r>
      <w:r w:rsidRPr="005179EF">
        <w:rPr>
          <w:rFonts w:asciiTheme="majorHAnsi" w:hAnsiTheme="majorHAnsi" w:cstheme="majorHAnsi"/>
          <w:highlight w:val="yellow"/>
          <w:lang w:eastAsia="zh-CN"/>
        </w:rPr>
        <w:t>0</w:t>
      </w:r>
      <w:r w:rsidR="008C4797"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D</w:t>
      </w:r>
      <w:r w:rsidRPr="005179EF">
        <w:rPr>
          <w:rFonts w:asciiTheme="majorHAnsi" w:hAnsiTheme="majorHAnsi" w:cstheme="majorHAnsi"/>
          <w:highlight w:val="yellow"/>
        </w:rPr>
        <w:t xml:space="preserve"> contact lens</w:t>
      </w:r>
      <w:r w:rsidR="00FA0E62" w:rsidRPr="005179EF">
        <w:rPr>
          <w:rFonts w:asciiTheme="majorHAnsi" w:hAnsiTheme="majorHAnsi" w:cstheme="majorHAnsi"/>
          <w:highlight w:val="yellow"/>
          <w:lang w:eastAsia="zh-CN"/>
        </w:rPr>
        <w:t>.</w:t>
      </w:r>
    </w:p>
    <w:p w14:paraId="201B7A4B" w14:textId="77777777" w:rsidR="00641AE9" w:rsidRPr="005179EF" w:rsidRDefault="00641AE9" w:rsidP="005179EF">
      <w:pPr>
        <w:rPr>
          <w:rFonts w:asciiTheme="majorHAnsi" w:hAnsiTheme="majorHAnsi" w:cstheme="majorHAnsi"/>
          <w:lang w:eastAsia="zh-CN"/>
        </w:rPr>
      </w:pPr>
    </w:p>
    <w:p w14:paraId="592F55D4" w14:textId="77777777" w:rsidR="00A83723" w:rsidRPr="005179EF" w:rsidRDefault="001212E7"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highlight w:val="yellow"/>
        </w:rPr>
        <w:t>Apply</w:t>
      </w:r>
      <w:r w:rsidR="00306350" w:rsidRPr="005179EF">
        <w:rPr>
          <w:rFonts w:asciiTheme="majorHAnsi" w:hAnsiTheme="majorHAnsi" w:cstheme="majorHAnsi"/>
          <w:highlight w:val="yellow"/>
        </w:rPr>
        <w:t xml:space="preserve"> </w:t>
      </w:r>
      <w:r w:rsidR="00CE0D19" w:rsidRPr="005179EF">
        <w:rPr>
          <w:rFonts w:asciiTheme="majorHAnsi" w:hAnsiTheme="majorHAnsi" w:cstheme="majorHAnsi"/>
          <w:highlight w:val="yellow"/>
        </w:rPr>
        <w:t>the</w:t>
      </w:r>
      <w:r w:rsidR="00A83723" w:rsidRPr="005179EF">
        <w:rPr>
          <w:rFonts w:asciiTheme="majorHAnsi" w:hAnsiTheme="majorHAnsi" w:cstheme="majorHAnsi"/>
          <w:highlight w:val="yellow"/>
        </w:rPr>
        <w:t xml:space="preserve"> levofloxacin</w:t>
      </w:r>
      <w:r w:rsidR="00CB0691" w:rsidRPr="005179EF">
        <w:rPr>
          <w:rFonts w:asciiTheme="majorHAnsi" w:hAnsiTheme="majorHAnsi" w:cstheme="majorHAnsi"/>
          <w:highlight w:val="yellow"/>
        </w:rPr>
        <w:t xml:space="preserve"> eye gel to protect the cornea</w:t>
      </w:r>
      <w:r w:rsidR="00FA0E62" w:rsidRPr="005179EF">
        <w:rPr>
          <w:rFonts w:asciiTheme="majorHAnsi" w:hAnsiTheme="majorHAnsi" w:cstheme="majorHAnsi"/>
          <w:highlight w:val="yellow"/>
          <w:lang w:eastAsia="zh-CN"/>
        </w:rPr>
        <w:t>.</w:t>
      </w:r>
    </w:p>
    <w:p w14:paraId="07FC83E8" w14:textId="77777777" w:rsidR="00641AE9" w:rsidRPr="005179EF" w:rsidRDefault="00641AE9" w:rsidP="005179EF">
      <w:pPr>
        <w:rPr>
          <w:rFonts w:asciiTheme="majorHAnsi" w:hAnsiTheme="majorHAnsi" w:cstheme="majorHAnsi"/>
          <w:lang w:eastAsia="zh-CN"/>
        </w:rPr>
      </w:pPr>
    </w:p>
    <w:p w14:paraId="1F33793E" w14:textId="79E8FE9F" w:rsidR="002E25C2" w:rsidRPr="005179EF" w:rsidRDefault="00A83723"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lang w:eastAsia="zh-CN"/>
        </w:rPr>
        <w:t>P</w:t>
      </w:r>
      <w:r w:rsidR="00306350" w:rsidRPr="005179EF">
        <w:rPr>
          <w:rFonts w:asciiTheme="majorHAnsi" w:hAnsiTheme="majorHAnsi" w:cstheme="majorHAnsi"/>
          <w:lang w:eastAsia="zh-CN"/>
        </w:rPr>
        <w:t>lace</w:t>
      </w:r>
      <w:r w:rsidRPr="005179EF">
        <w:rPr>
          <w:rFonts w:asciiTheme="majorHAnsi" w:hAnsiTheme="majorHAnsi" w:cstheme="majorHAnsi"/>
          <w:lang w:eastAsia="zh-CN"/>
        </w:rPr>
        <w:t xml:space="preserve"> the </w:t>
      </w:r>
      <w:r w:rsidR="00004022" w:rsidRPr="005179EF">
        <w:rPr>
          <w:rFonts w:asciiTheme="majorHAnsi" w:hAnsiTheme="majorHAnsi" w:cstheme="majorHAnsi"/>
          <w:lang w:eastAsia="zh-CN"/>
        </w:rPr>
        <w:t>m</w:t>
      </w:r>
      <w:r w:rsidRPr="005179EF">
        <w:rPr>
          <w:rFonts w:asciiTheme="majorHAnsi" w:hAnsiTheme="majorHAnsi" w:cstheme="majorHAnsi"/>
          <w:lang w:eastAsia="zh-CN"/>
        </w:rPr>
        <w:t>ouse back in the cage after</w:t>
      </w:r>
      <w:r w:rsidR="00CE0D19" w:rsidRPr="005179EF">
        <w:rPr>
          <w:rFonts w:asciiTheme="majorHAnsi" w:hAnsiTheme="majorHAnsi" w:cstheme="majorHAnsi"/>
          <w:lang w:eastAsia="zh-CN"/>
        </w:rPr>
        <w:t xml:space="preserve"> </w:t>
      </w:r>
      <w:r w:rsidR="001212E7" w:rsidRPr="005179EF">
        <w:rPr>
          <w:rFonts w:asciiTheme="majorHAnsi" w:hAnsiTheme="majorHAnsi" w:cstheme="majorHAnsi"/>
          <w:lang w:eastAsia="zh-CN"/>
        </w:rPr>
        <w:t xml:space="preserve">it </w:t>
      </w:r>
      <w:r w:rsidR="00306350" w:rsidRPr="005179EF">
        <w:rPr>
          <w:rFonts w:asciiTheme="majorHAnsi" w:hAnsiTheme="majorHAnsi" w:cstheme="majorHAnsi"/>
          <w:lang w:eastAsia="zh-CN"/>
        </w:rPr>
        <w:t>wak</w:t>
      </w:r>
      <w:r w:rsidR="001212E7" w:rsidRPr="005179EF">
        <w:rPr>
          <w:rFonts w:asciiTheme="majorHAnsi" w:hAnsiTheme="majorHAnsi" w:cstheme="majorHAnsi"/>
          <w:lang w:eastAsia="zh-CN"/>
        </w:rPr>
        <w:t>es</w:t>
      </w:r>
      <w:r w:rsidR="00306350" w:rsidRPr="005179EF">
        <w:rPr>
          <w:rFonts w:asciiTheme="majorHAnsi" w:hAnsiTheme="majorHAnsi" w:cstheme="majorHAnsi"/>
          <w:lang w:eastAsia="zh-CN"/>
        </w:rPr>
        <w:t xml:space="preserve"> up</w:t>
      </w:r>
      <w:r w:rsidR="002E25C2" w:rsidRPr="005179EF">
        <w:rPr>
          <w:rFonts w:asciiTheme="majorHAnsi" w:hAnsiTheme="majorHAnsi" w:cstheme="majorHAnsi"/>
          <w:lang w:eastAsia="zh-CN"/>
        </w:rPr>
        <w:t>.</w:t>
      </w:r>
    </w:p>
    <w:p w14:paraId="27FC9C35" w14:textId="77777777" w:rsidR="002E25C2" w:rsidRPr="005179EF" w:rsidRDefault="002E25C2" w:rsidP="005179EF">
      <w:pPr>
        <w:pStyle w:val="ListParagraph"/>
        <w:ind w:firstLine="480"/>
        <w:rPr>
          <w:rFonts w:asciiTheme="majorHAnsi" w:hAnsiTheme="majorHAnsi" w:cstheme="majorHAnsi"/>
          <w:lang w:eastAsia="zh-CN"/>
        </w:rPr>
      </w:pPr>
    </w:p>
    <w:p w14:paraId="7D5CFF3E" w14:textId="31999C59" w:rsidR="00A83723" w:rsidRPr="005179EF" w:rsidRDefault="002E25C2" w:rsidP="005179EF">
      <w:pPr>
        <w:pStyle w:val="ListParagraph"/>
        <w:ind w:firstLineChars="0" w:firstLine="0"/>
        <w:rPr>
          <w:rFonts w:asciiTheme="majorHAnsi" w:hAnsiTheme="majorHAnsi" w:cstheme="majorHAnsi"/>
          <w:lang w:eastAsia="zh-CN"/>
        </w:rPr>
      </w:pPr>
      <w:r w:rsidRPr="005179EF">
        <w:rPr>
          <w:rFonts w:asciiTheme="majorHAnsi" w:hAnsiTheme="majorHAnsi" w:cstheme="majorHAnsi"/>
          <w:lang w:eastAsia="zh-CN"/>
        </w:rPr>
        <w:t>NOTE</w:t>
      </w:r>
      <w:r w:rsidR="008C4818" w:rsidRPr="005179EF">
        <w:rPr>
          <w:rFonts w:asciiTheme="majorHAnsi" w:hAnsiTheme="majorHAnsi" w:cstheme="majorHAnsi"/>
          <w:lang w:eastAsia="zh-CN"/>
        </w:rPr>
        <w:t xml:space="preserve">: </w:t>
      </w:r>
      <w:r w:rsidRPr="005179EF">
        <w:rPr>
          <w:rFonts w:asciiTheme="majorHAnsi" w:hAnsiTheme="majorHAnsi" w:cstheme="majorHAnsi"/>
          <w:lang w:eastAsia="zh-CN"/>
        </w:rPr>
        <w:t>E</w:t>
      </w:r>
      <w:r w:rsidR="008C4818" w:rsidRPr="005179EF">
        <w:rPr>
          <w:rFonts w:asciiTheme="majorHAnsi" w:hAnsiTheme="majorHAnsi" w:cstheme="majorHAnsi"/>
          <w:lang w:eastAsia="zh-CN"/>
        </w:rPr>
        <w:t xml:space="preserve">nsure that the examined mouse </w:t>
      </w:r>
      <w:r w:rsidR="00D23964" w:rsidRPr="005179EF">
        <w:rPr>
          <w:rFonts w:asciiTheme="majorHAnsi" w:hAnsiTheme="majorHAnsi" w:cstheme="majorHAnsi"/>
          <w:lang w:eastAsia="zh-CN"/>
        </w:rPr>
        <w:t>is not</w:t>
      </w:r>
      <w:r w:rsidR="008C4818" w:rsidRPr="005179EF">
        <w:rPr>
          <w:rFonts w:asciiTheme="majorHAnsi" w:hAnsiTheme="majorHAnsi" w:cstheme="majorHAnsi"/>
          <w:lang w:eastAsia="zh-CN"/>
        </w:rPr>
        <w:t xml:space="preserve"> return</w:t>
      </w:r>
      <w:r w:rsidR="00D23964" w:rsidRPr="005179EF">
        <w:rPr>
          <w:rFonts w:asciiTheme="majorHAnsi" w:hAnsiTheme="majorHAnsi" w:cstheme="majorHAnsi"/>
          <w:lang w:eastAsia="zh-CN"/>
        </w:rPr>
        <w:t>ed</w:t>
      </w:r>
      <w:r w:rsidR="008C4818" w:rsidRPr="005179EF">
        <w:rPr>
          <w:rFonts w:asciiTheme="majorHAnsi" w:hAnsiTheme="majorHAnsi" w:cstheme="majorHAnsi"/>
          <w:lang w:eastAsia="zh-CN"/>
        </w:rPr>
        <w:t xml:space="preserve"> to </w:t>
      </w:r>
      <w:r w:rsidR="00D23964" w:rsidRPr="005179EF">
        <w:rPr>
          <w:rFonts w:asciiTheme="majorHAnsi" w:hAnsiTheme="majorHAnsi" w:cstheme="majorHAnsi"/>
          <w:lang w:eastAsia="zh-CN"/>
        </w:rPr>
        <w:t xml:space="preserve">the company of </w:t>
      </w:r>
      <w:r w:rsidR="008C4818" w:rsidRPr="005179EF">
        <w:rPr>
          <w:rFonts w:asciiTheme="majorHAnsi" w:hAnsiTheme="majorHAnsi" w:cstheme="majorHAnsi"/>
          <w:lang w:eastAsia="zh-CN"/>
        </w:rPr>
        <w:t>other mice until fully recovered</w:t>
      </w:r>
      <w:r w:rsidR="00FA0E62" w:rsidRPr="005179EF">
        <w:rPr>
          <w:rFonts w:asciiTheme="majorHAnsi" w:hAnsiTheme="majorHAnsi" w:cstheme="majorHAnsi"/>
          <w:lang w:eastAsia="zh-CN"/>
        </w:rPr>
        <w:t>.</w:t>
      </w:r>
    </w:p>
    <w:p w14:paraId="73B8F4EB" w14:textId="77777777" w:rsidR="00641AE9" w:rsidRPr="005179EF" w:rsidRDefault="00641AE9" w:rsidP="005179EF">
      <w:pPr>
        <w:rPr>
          <w:rFonts w:asciiTheme="majorHAnsi" w:hAnsiTheme="majorHAnsi" w:cstheme="majorHAnsi"/>
          <w:lang w:eastAsia="zh-CN"/>
        </w:rPr>
      </w:pPr>
    </w:p>
    <w:p w14:paraId="1998BDE8" w14:textId="77777777" w:rsidR="00CB0691" w:rsidRPr="005179EF" w:rsidRDefault="00CB0691"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lang w:eastAsia="zh-CN"/>
        </w:rPr>
        <w:t>Turn off the software and switch off the computer</w:t>
      </w:r>
      <w:r w:rsidR="00FA0E62" w:rsidRPr="005179EF">
        <w:rPr>
          <w:rFonts w:asciiTheme="majorHAnsi" w:hAnsiTheme="majorHAnsi" w:cstheme="majorHAnsi"/>
          <w:lang w:eastAsia="zh-CN"/>
        </w:rPr>
        <w:t>.</w:t>
      </w:r>
    </w:p>
    <w:p w14:paraId="13BA1B5D" w14:textId="77777777" w:rsidR="00641AE9" w:rsidRPr="005179EF" w:rsidRDefault="00641AE9" w:rsidP="005179EF">
      <w:pPr>
        <w:rPr>
          <w:rFonts w:asciiTheme="majorHAnsi" w:hAnsiTheme="majorHAnsi" w:cstheme="majorHAnsi"/>
          <w:lang w:eastAsia="zh-CN"/>
        </w:rPr>
      </w:pPr>
    </w:p>
    <w:p w14:paraId="65B88D75" w14:textId="77777777" w:rsidR="00CB0691" w:rsidRPr="005179EF" w:rsidRDefault="004372B4"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lang w:eastAsia="zh-CN"/>
        </w:rPr>
        <w:t xml:space="preserve">Clean </w:t>
      </w:r>
      <w:r w:rsidR="00CE0D19" w:rsidRPr="005179EF">
        <w:rPr>
          <w:rFonts w:asciiTheme="majorHAnsi" w:hAnsiTheme="majorHAnsi" w:cstheme="majorHAnsi"/>
          <w:lang w:eastAsia="zh-CN"/>
        </w:rPr>
        <w:t xml:space="preserve">the </w:t>
      </w:r>
      <w:r w:rsidR="00C202FE" w:rsidRPr="005179EF">
        <w:rPr>
          <w:rFonts w:asciiTheme="majorHAnsi" w:hAnsiTheme="majorHAnsi" w:cstheme="majorHAnsi"/>
          <w:lang w:eastAsia="zh-CN"/>
        </w:rPr>
        <w:t>10</w:t>
      </w:r>
      <w:r w:rsidR="00CE0D19" w:rsidRPr="005179EF">
        <w:rPr>
          <w:rFonts w:asciiTheme="majorHAnsi" w:hAnsiTheme="majorHAnsi" w:cstheme="majorHAnsi"/>
          <w:lang w:eastAsia="zh-CN"/>
        </w:rPr>
        <w:t>0</w:t>
      </w:r>
      <w:r w:rsidR="008C4797" w:rsidRPr="005179EF">
        <w:rPr>
          <w:rFonts w:asciiTheme="majorHAnsi" w:hAnsiTheme="majorHAnsi" w:cstheme="majorHAnsi"/>
          <w:lang w:eastAsia="zh-CN"/>
        </w:rPr>
        <w:t xml:space="preserve"> </w:t>
      </w:r>
      <w:r w:rsidR="00CE0D19" w:rsidRPr="005179EF">
        <w:rPr>
          <w:rFonts w:asciiTheme="majorHAnsi" w:hAnsiTheme="majorHAnsi" w:cstheme="majorHAnsi"/>
          <w:lang w:eastAsia="zh-CN"/>
        </w:rPr>
        <w:t xml:space="preserve">D contact lens </w:t>
      </w:r>
      <w:r w:rsidR="00306350" w:rsidRPr="005179EF">
        <w:rPr>
          <w:rFonts w:asciiTheme="majorHAnsi" w:hAnsiTheme="majorHAnsi" w:cstheme="majorHAnsi"/>
          <w:lang w:eastAsia="zh-CN"/>
        </w:rPr>
        <w:t xml:space="preserve">with </w:t>
      </w:r>
      <w:r w:rsidR="00AC5110" w:rsidRPr="005179EF">
        <w:rPr>
          <w:rFonts w:asciiTheme="majorHAnsi" w:hAnsiTheme="majorHAnsi" w:cstheme="majorHAnsi"/>
          <w:lang w:eastAsia="zh-CN"/>
        </w:rPr>
        <w:t>water</w:t>
      </w:r>
      <w:r w:rsidR="001212E7" w:rsidRPr="005179EF">
        <w:rPr>
          <w:rFonts w:asciiTheme="majorHAnsi" w:hAnsiTheme="majorHAnsi" w:cstheme="majorHAnsi"/>
          <w:lang w:eastAsia="zh-CN"/>
        </w:rPr>
        <w:t xml:space="preserve">; </w:t>
      </w:r>
      <w:r w:rsidRPr="005179EF">
        <w:rPr>
          <w:rFonts w:asciiTheme="majorHAnsi" w:hAnsiTheme="majorHAnsi" w:cstheme="majorHAnsi"/>
          <w:lang w:eastAsia="zh-CN"/>
        </w:rPr>
        <w:t>dry</w:t>
      </w:r>
      <w:r w:rsidR="00004022" w:rsidRPr="005179EF">
        <w:rPr>
          <w:rFonts w:asciiTheme="majorHAnsi" w:hAnsiTheme="majorHAnsi" w:cstheme="majorHAnsi"/>
          <w:lang w:eastAsia="zh-CN"/>
        </w:rPr>
        <w:t xml:space="preserve"> the lens</w:t>
      </w:r>
      <w:r w:rsidR="00FA0E62" w:rsidRPr="005179EF">
        <w:rPr>
          <w:rFonts w:asciiTheme="majorHAnsi" w:hAnsiTheme="majorHAnsi" w:cstheme="majorHAnsi"/>
          <w:lang w:eastAsia="zh-CN"/>
        </w:rPr>
        <w:t>.</w:t>
      </w:r>
    </w:p>
    <w:p w14:paraId="7417B710" w14:textId="77777777" w:rsidR="00641AE9" w:rsidRPr="005179EF" w:rsidRDefault="00641AE9" w:rsidP="005179EF">
      <w:pPr>
        <w:rPr>
          <w:rFonts w:asciiTheme="majorHAnsi" w:hAnsiTheme="majorHAnsi" w:cstheme="majorHAnsi"/>
          <w:lang w:eastAsia="zh-CN"/>
        </w:rPr>
      </w:pPr>
    </w:p>
    <w:p w14:paraId="4CD6E0CA" w14:textId="77777777" w:rsidR="006A4D95" w:rsidRPr="005179EF" w:rsidRDefault="00CB0691" w:rsidP="005179EF">
      <w:pPr>
        <w:pStyle w:val="ListParagraph"/>
        <w:numPr>
          <w:ilvl w:val="1"/>
          <w:numId w:val="32"/>
        </w:numPr>
        <w:ind w:firstLineChars="0"/>
        <w:rPr>
          <w:rFonts w:asciiTheme="majorHAnsi" w:hAnsiTheme="majorHAnsi" w:cstheme="majorHAnsi"/>
          <w:lang w:eastAsia="zh-CN"/>
        </w:rPr>
      </w:pPr>
      <w:r w:rsidRPr="005179EF">
        <w:rPr>
          <w:rFonts w:asciiTheme="majorHAnsi" w:hAnsiTheme="majorHAnsi" w:cstheme="majorHAnsi"/>
          <w:lang w:eastAsia="zh-CN"/>
        </w:rPr>
        <w:t>C</w:t>
      </w:r>
      <w:r w:rsidR="004372B4" w:rsidRPr="005179EF">
        <w:rPr>
          <w:rFonts w:asciiTheme="majorHAnsi" w:hAnsiTheme="majorHAnsi" w:cstheme="majorHAnsi"/>
          <w:lang w:eastAsia="zh-CN"/>
        </w:rPr>
        <w:t>lean and disinfect the environment.</w:t>
      </w:r>
    </w:p>
    <w:p w14:paraId="6A7A8883" w14:textId="77777777" w:rsidR="00065DA3" w:rsidRPr="005179EF" w:rsidRDefault="00065DA3" w:rsidP="005179EF">
      <w:pPr>
        <w:rPr>
          <w:rFonts w:asciiTheme="majorHAnsi" w:hAnsiTheme="majorHAnsi" w:cstheme="majorHAnsi"/>
          <w:lang w:eastAsia="zh-CN"/>
        </w:rPr>
      </w:pPr>
    </w:p>
    <w:p w14:paraId="79D3EF57" w14:textId="77777777" w:rsidR="006A4D95" w:rsidRPr="005179EF" w:rsidRDefault="00174352" w:rsidP="005179EF">
      <w:pPr>
        <w:pStyle w:val="ListParagraph"/>
        <w:numPr>
          <w:ilvl w:val="0"/>
          <w:numId w:val="18"/>
        </w:numPr>
        <w:ind w:left="0" w:firstLineChars="0" w:firstLine="0"/>
        <w:rPr>
          <w:rFonts w:asciiTheme="majorHAnsi" w:hAnsiTheme="majorHAnsi" w:cstheme="majorHAnsi"/>
          <w:b/>
          <w:lang w:eastAsia="zh-CN"/>
        </w:rPr>
      </w:pPr>
      <w:r w:rsidRPr="005179EF">
        <w:rPr>
          <w:rFonts w:asciiTheme="majorHAnsi" w:hAnsiTheme="majorHAnsi" w:cstheme="majorHAnsi"/>
          <w:b/>
          <w:lang w:eastAsia="zh-CN"/>
        </w:rPr>
        <w:t>Image analysis</w:t>
      </w:r>
    </w:p>
    <w:p w14:paraId="5291D012" w14:textId="77777777" w:rsidR="00641AE9" w:rsidRPr="005179EF" w:rsidRDefault="00641AE9" w:rsidP="005179EF">
      <w:pPr>
        <w:rPr>
          <w:rFonts w:asciiTheme="majorHAnsi" w:hAnsiTheme="majorHAnsi" w:cstheme="majorHAnsi"/>
          <w:b/>
          <w:lang w:eastAsia="zh-CN"/>
        </w:rPr>
      </w:pPr>
    </w:p>
    <w:p w14:paraId="3EE818EF" w14:textId="6D0FD546" w:rsidR="00A83723" w:rsidRPr="005179EF" w:rsidRDefault="00A83723" w:rsidP="005179EF">
      <w:pPr>
        <w:pStyle w:val="ListParagraph"/>
        <w:numPr>
          <w:ilvl w:val="1"/>
          <w:numId w:val="34"/>
        </w:numPr>
        <w:ind w:firstLineChars="0"/>
        <w:rPr>
          <w:rFonts w:asciiTheme="majorHAnsi" w:hAnsiTheme="majorHAnsi" w:cstheme="majorHAnsi"/>
          <w:lang w:eastAsia="zh-CN"/>
        </w:rPr>
      </w:pPr>
      <w:r w:rsidRPr="005179EF">
        <w:rPr>
          <w:rFonts w:asciiTheme="majorHAnsi" w:hAnsiTheme="majorHAnsi" w:cstheme="majorHAnsi"/>
          <w:lang w:eastAsia="zh-CN"/>
        </w:rPr>
        <w:t xml:space="preserve">Compare </w:t>
      </w:r>
      <w:r w:rsidR="00306350" w:rsidRPr="005179EF">
        <w:rPr>
          <w:rFonts w:asciiTheme="majorHAnsi" w:hAnsiTheme="majorHAnsi" w:cstheme="majorHAnsi"/>
          <w:lang w:eastAsia="zh-CN"/>
        </w:rPr>
        <w:t xml:space="preserve">the </w:t>
      </w:r>
      <w:r w:rsidRPr="005179EF">
        <w:rPr>
          <w:rFonts w:asciiTheme="majorHAnsi" w:hAnsiTheme="majorHAnsi" w:cstheme="majorHAnsi"/>
          <w:lang w:eastAsia="zh-CN"/>
        </w:rPr>
        <w:t xml:space="preserve">OCT images of </w:t>
      </w:r>
      <w:proofErr w:type="spellStart"/>
      <w:r w:rsidR="00FB6DF4"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Pr="005179EF">
        <w:rPr>
          <w:rFonts w:asciiTheme="majorHAnsi" w:hAnsiTheme="majorHAnsi" w:cstheme="majorHAnsi"/>
          <w:i/>
          <w:iCs/>
          <w:lang w:eastAsia="zh-CN"/>
        </w:rPr>
        <w:t xml:space="preserve"> </w:t>
      </w:r>
      <w:r w:rsidRPr="005179EF">
        <w:rPr>
          <w:rFonts w:asciiTheme="majorHAnsi" w:hAnsiTheme="majorHAnsi" w:cstheme="majorHAnsi"/>
          <w:lang w:eastAsia="zh-CN"/>
        </w:rPr>
        <w:t xml:space="preserve">knockout mice with </w:t>
      </w:r>
      <w:r w:rsidR="00832A91" w:rsidRPr="005179EF">
        <w:rPr>
          <w:rFonts w:asciiTheme="majorHAnsi" w:hAnsiTheme="majorHAnsi" w:cstheme="majorHAnsi"/>
          <w:lang w:eastAsia="zh-CN"/>
        </w:rPr>
        <w:t>those</w:t>
      </w:r>
      <w:r w:rsidRPr="005179EF">
        <w:rPr>
          <w:rFonts w:asciiTheme="majorHAnsi" w:hAnsiTheme="majorHAnsi" w:cstheme="majorHAnsi"/>
          <w:lang w:eastAsia="zh-CN"/>
        </w:rPr>
        <w:t xml:space="preserve"> of C57BL/6</w:t>
      </w:r>
      <w:r w:rsidR="006E49AA" w:rsidRPr="005179EF">
        <w:rPr>
          <w:rFonts w:asciiTheme="majorHAnsi" w:hAnsiTheme="majorHAnsi" w:cstheme="majorHAnsi"/>
          <w:lang w:eastAsia="zh-CN"/>
        </w:rPr>
        <w:t>J</w:t>
      </w:r>
      <w:r w:rsidR="00CB0691" w:rsidRPr="005179EF">
        <w:rPr>
          <w:rFonts w:asciiTheme="majorHAnsi" w:hAnsiTheme="majorHAnsi" w:cstheme="majorHAnsi"/>
          <w:lang w:eastAsia="zh-CN"/>
        </w:rPr>
        <w:t xml:space="preserve"> mice</w:t>
      </w:r>
      <w:r w:rsidR="00FA0E62" w:rsidRPr="005179EF">
        <w:rPr>
          <w:rFonts w:asciiTheme="majorHAnsi" w:hAnsiTheme="majorHAnsi" w:cstheme="majorHAnsi"/>
          <w:lang w:eastAsia="zh-CN"/>
        </w:rPr>
        <w:t>.</w:t>
      </w:r>
    </w:p>
    <w:p w14:paraId="69114CDB" w14:textId="77777777" w:rsidR="00641AE9" w:rsidRPr="005179EF" w:rsidRDefault="00641AE9" w:rsidP="005179EF">
      <w:pPr>
        <w:rPr>
          <w:rFonts w:asciiTheme="majorHAnsi" w:hAnsiTheme="majorHAnsi" w:cstheme="majorHAnsi"/>
          <w:lang w:eastAsia="zh-CN"/>
        </w:rPr>
      </w:pPr>
    </w:p>
    <w:p w14:paraId="57BE6B10" w14:textId="77777777" w:rsidR="00FC6011" w:rsidRPr="005179EF" w:rsidRDefault="00A83723" w:rsidP="005179EF">
      <w:pPr>
        <w:pStyle w:val="ListParagraph"/>
        <w:numPr>
          <w:ilvl w:val="1"/>
          <w:numId w:val="34"/>
        </w:numPr>
        <w:ind w:firstLineChars="0"/>
        <w:rPr>
          <w:rFonts w:asciiTheme="majorHAnsi" w:hAnsiTheme="majorHAnsi" w:cstheme="majorHAnsi"/>
          <w:lang w:eastAsia="zh-CN"/>
        </w:rPr>
      </w:pPr>
      <w:r w:rsidRPr="005179EF">
        <w:rPr>
          <w:rFonts w:asciiTheme="majorHAnsi" w:hAnsiTheme="majorHAnsi" w:cstheme="majorHAnsi"/>
          <w:lang w:eastAsia="zh-CN"/>
        </w:rPr>
        <w:t xml:space="preserve">Observe </w:t>
      </w:r>
      <w:r w:rsidR="0083035D" w:rsidRPr="005179EF">
        <w:rPr>
          <w:rFonts w:asciiTheme="majorHAnsi" w:hAnsiTheme="majorHAnsi" w:cstheme="majorHAnsi"/>
          <w:lang w:eastAsia="zh-CN"/>
        </w:rPr>
        <w:t>m</w:t>
      </w:r>
      <w:r w:rsidR="00B052F0" w:rsidRPr="005179EF">
        <w:rPr>
          <w:rFonts w:asciiTheme="majorHAnsi" w:hAnsiTheme="majorHAnsi" w:cstheme="majorHAnsi"/>
          <w:lang w:eastAsia="zh-CN"/>
        </w:rPr>
        <w:t>ultiple positions:</w:t>
      </w:r>
      <w:r w:rsidR="00945A81" w:rsidRPr="005179EF">
        <w:rPr>
          <w:rFonts w:asciiTheme="majorHAnsi" w:hAnsiTheme="majorHAnsi" w:cstheme="majorHAnsi"/>
          <w:lang w:eastAsia="zh-CN"/>
        </w:rPr>
        <w:t xml:space="preserve"> v</w:t>
      </w:r>
      <w:r w:rsidR="00FC6011" w:rsidRPr="005179EF">
        <w:rPr>
          <w:rFonts w:asciiTheme="majorHAnsi" w:hAnsiTheme="majorHAnsi" w:cstheme="majorHAnsi"/>
          <w:lang w:eastAsia="zh-CN"/>
        </w:rPr>
        <w:t xml:space="preserve">ertical and horizontal </w:t>
      </w:r>
      <w:r w:rsidR="00004022" w:rsidRPr="005179EF">
        <w:rPr>
          <w:rFonts w:asciiTheme="majorHAnsi" w:hAnsiTheme="majorHAnsi" w:cstheme="majorHAnsi"/>
          <w:lang w:eastAsia="zh-CN"/>
        </w:rPr>
        <w:t xml:space="preserve">scans </w:t>
      </w:r>
      <w:r w:rsidR="00FC6011" w:rsidRPr="005179EF">
        <w:rPr>
          <w:rFonts w:asciiTheme="majorHAnsi" w:hAnsiTheme="majorHAnsi" w:cstheme="majorHAnsi"/>
          <w:lang w:eastAsia="zh-CN"/>
        </w:rPr>
        <w:t>pas</w:t>
      </w:r>
      <w:r w:rsidR="00CB0691" w:rsidRPr="005179EF">
        <w:rPr>
          <w:rFonts w:asciiTheme="majorHAnsi" w:hAnsiTheme="majorHAnsi" w:cstheme="majorHAnsi"/>
          <w:lang w:eastAsia="zh-CN"/>
        </w:rPr>
        <w:t>sing through the optic papilla;</w:t>
      </w:r>
      <w:r w:rsidR="00945A81" w:rsidRPr="005179EF">
        <w:rPr>
          <w:rFonts w:asciiTheme="majorHAnsi" w:hAnsiTheme="majorHAnsi" w:cstheme="majorHAnsi"/>
          <w:lang w:eastAsia="zh-CN"/>
        </w:rPr>
        <w:t xml:space="preserve"> s</w:t>
      </w:r>
      <w:r w:rsidR="00F30D8C" w:rsidRPr="005179EF">
        <w:rPr>
          <w:rFonts w:asciiTheme="majorHAnsi" w:hAnsiTheme="majorHAnsi" w:cstheme="majorHAnsi"/>
          <w:lang w:eastAsia="zh-CN"/>
        </w:rPr>
        <w:t>uperior, inferior,</w:t>
      </w:r>
      <w:r w:rsidR="00FC6011" w:rsidRPr="005179EF">
        <w:rPr>
          <w:rFonts w:asciiTheme="majorHAnsi" w:hAnsiTheme="majorHAnsi" w:cstheme="majorHAnsi"/>
          <w:lang w:eastAsia="zh-CN"/>
        </w:rPr>
        <w:t xml:space="preserve"> nasal</w:t>
      </w:r>
      <w:r w:rsidR="00945A81" w:rsidRPr="005179EF">
        <w:rPr>
          <w:rFonts w:asciiTheme="majorHAnsi" w:hAnsiTheme="majorHAnsi" w:cstheme="majorHAnsi"/>
          <w:lang w:eastAsia="zh-CN"/>
        </w:rPr>
        <w:t>,</w:t>
      </w:r>
      <w:r w:rsidR="00FC6011" w:rsidRPr="005179EF">
        <w:rPr>
          <w:rFonts w:asciiTheme="majorHAnsi" w:hAnsiTheme="majorHAnsi" w:cstheme="majorHAnsi"/>
          <w:lang w:eastAsia="zh-CN"/>
        </w:rPr>
        <w:t xml:space="preserve"> and temporal</w:t>
      </w:r>
      <w:r w:rsidR="00F30D8C"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scans</w:t>
      </w:r>
      <w:r w:rsidR="00CB0691" w:rsidRPr="005179EF">
        <w:rPr>
          <w:rFonts w:asciiTheme="majorHAnsi" w:hAnsiTheme="majorHAnsi" w:cstheme="majorHAnsi"/>
          <w:lang w:eastAsia="zh-CN"/>
        </w:rPr>
        <w:t>;</w:t>
      </w:r>
      <w:r w:rsidR="00945A81" w:rsidRPr="005179EF">
        <w:rPr>
          <w:rFonts w:asciiTheme="majorHAnsi" w:hAnsiTheme="majorHAnsi" w:cstheme="majorHAnsi"/>
          <w:lang w:eastAsia="zh-CN"/>
        </w:rPr>
        <w:t xml:space="preserve"> and a</w:t>
      </w:r>
      <w:r w:rsidR="000D1EF2" w:rsidRPr="005179EF">
        <w:rPr>
          <w:rFonts w:asciiTheme="majorHAnsi" w:hAnsiTheme="majorHAnsi" w:cstheme="majorHAnsi"/>
          <w:lang w:eastAsia="zh-CN"/>
        </w:rPr>
        <w:t>bnormal reflection</w:t>
      </w:r>
      <w:r w:rsidR="009774C6" w:rsidRPr="005179EF">
        <w:rPr>
          <w:rFonts w:asciiTheme="majorHAnsi" w:hAnsiTheme="majorHAnsi" w:cstheme="majorHAnsi"/>
          <w:lang w:eastAsia="zh-CN"/>
        </w:rPr>
        <w:t xml:space="preserve"> site</w:t>
      </w:r>
      <w:r w:rsidR="00004022" w:rsidRPr="005179EF">
        <w:rPr>
          <w:rFonts w:asciiTheme="majorHAnsi" w:hAnsiTheme="majorHAnsi" w:cstheme="majorHAnsi"/>
          <w:lang w:eastAsia="zh-CN"/>
        </w:rPr>
        <w:t xml:space="preserve"> scans</w:t>
      </w:r>
      <w:r w:rsidR="00FA0E62" w:rsidRPr="005179EF">
        <w:rPr>
          <w:rFonts w:asciiTheme="majorHAnsi" w:hAnsiTheme="majorHAnsi" w:cstheme="majorHAnsi"/>
          <w:lang w:eastAsia="zh-CN"/>
        </w:rPr>
        <w:t>.</w:t>
      </w:r>
    </w:p>
    <w:p w14:paraId="3F1E282B" w14:textId="77777777" w:rsidR="00641AE9" w:rsidRPr="005179EF" w:rsidRDefault="00641AE9" w:rsidP="005179EF">
      <w:pPr>
        <w:rPr>
          <w:rFonts w:asciiTheme="majorHAnsi" w:hAnsiTheme="majorHAnsi" w:cstheme="majorHAnsi"/>
          <w:lang w:eastAsia="zh-CN"/>
        </w:rPr>
      </w:pPr>
    </w:p>
    <w:p w14:paraId="02F7CDEB" w14:textId="77777777" w:rsidR="00490636" w:rsidRPr="005179EF" w:rsidRDefault="00403FED" w:rsidP="005179EF">
      <w:pPr>
        <w:pStyle w:val="ListParagraph"/>
        <w:numPr>
          <w:ilvl w:val="1"/>
          <w:numId w:val="37"/>
        </w:numPr>
        <w:ind w:firstLineChars="0"/>
        <w:rPr>
          <w:rFonts w:asciiTheme="majorHAnsi" w:hAnsiTheme="majorHAnsi" w:cstheme="majorHAnsi"/>
          <w:lang w:eastAsia="zh-CN"/>
        </w:rPr>
      </w:pPr>
      <w:r w:rsidRPr="005179EF">
        <w:rPr>
          <w:rFonts w:asciiTheme="majorHAnsi" w:hAnsiTheme="majorHAnsi" w:cstheme="majorHAnsi"/>
          <w:lang w:eastAsia="zh-CN"/>
        </w:rPr>
        <w:lastRenderedPageBreak/>
        <w:t>Observe the thickness, shape, layering, and abnormal reflectance lesions of the retina in each image, as well as the vitreous interface of th</w:t>
      </w:r>
      <w:r w:rsidR="00CB0691" w:rsidRPr="005179EF">
        <w:rPr>
          <w:rFonts w:asciiTheme="majorHAnsi" w:hAnsiTheme="majorHAnsi" w:cstheme="majorHAnsi"/>
          <w:lang w:eastAsia="zh-CN"/>
        </w:rPr>
        <w:t>e retina and the vitreous body</w:t>
      </w:r>
      <w:r w:rsidR="00FA0E62" w:rsidRPr="005179EF">
        <w:rPr>
          <w:rFonts w:asciiTheme="majorHAnsi" w:hAnsiTheme="majorHAnsi" w:cstheme="majorHAnsi"/>
          <w:lang w:eastAsia="zh-CN"/>
        </w:rPr>
        <w:t>.</w:t>
      </w:r>
    </w:p>
    <w:p w14:paraId="77A3711B" w14:textId="77777777" w:rsidR="00641AE9" w:rsidRPr="005179EF" w:rsidRDefault="00641AE9" w:rsidP="005179EF">
      <w:pPr>
        <w:rPr>
          <w:rFonts w:asciiTheme="majorHAnsi" w:hAnsiTheme="majorHAnsi" w:cstheme="majorHAnsi"/>
          <w:lang w:eastAsia="zh-CN"/>
        </w:rPr>
      </w:pPr>
    </w:p>
    <w:p w14:paraId="5437169D" w14:textId="77777777" w:rsidR="006B64C9" w:rsidRPr="005179EF" w:rsidRDefault="00556E46" w:rsidP="005179EF">
      <w:pPr>
        <w:pStyle w:val="ListParagraph"/>
        <w:numPr>
          <w:ilvl w:val="1"/>
          <w:numId w:val="37"/>
        </w:numPr>
        <w:ind w:firstLineChars="0"/>
        <w:rPr>
          <w:rFonts w:asciiTheme="majorHAnsi" w:hAnsiTheme="majorHAnsi" w:cstheme="majorHAnsi"/>
          <w:lang w:eastAsia="zh-CN"/>
        </w:rPr>
      </w:pPr>
      <w:bookmarkStart w:id="6" w:name="OLE_LINK86"/>
      <w:bookmarkStart w:id="7" w:name="OLE_LINK87"/>
      <w:bookmarkStart w:id="8" w:name="OLE_LINK88"/>
      <w:r w:rsidRPr="005179EF">
        <w:rPr>
          <w:rFonts w:asciiTheme="majorHAnsi" w:hAnsiTheme="majorHAnsi" w:cstheme="majorHAnsi"/>
          <w:lang w:eastAsia="zh-CN"/>
        </w:rPr>
        <w:t>R</w:t>
      </w:r>
      <w:r w:rsidR="00235489" w:rsidRPr="005179EF">
        <w:rPr>
          <w:rFonts w:asciiTheme="majorHAnsi" w:hAnsiTheme="majorHAnsi" w:cstheme="majorHAnsi"/>
          <w:lang w:eastAsia="zh-CN"/>
        </w:rPr>
        <w:t>ecord</w:t>
      </w:r>
      <w:r w:rsidRPr="005179EF">
        <w:rPr>
          <w:rFonts w:asciiTheme="majorHAnsi" w:hAnsiTheme="majorHAnsi" w:cstheme="majorHAnsi"/>
          <w:lang w:eastAsia="zh-CN"/>
        </w:rPr>
        <w:t xml:space="preserve"> the </w:t>
      </w:r>
      <w:bookmarkStart w:id="9" w:name="OLE_LINK32"/>
      <w:bookmarkStart w:id="10" w:name="OLE_LINK33"/>
      <w:bookmarkStart w:id="11" w:name="OLE_LINK34"/>
      <w:bookmarkStart w:id="12" w:name="OLE_LINK35"/>
      <w:bookmarkStart w:id="13" w:name="OLE_LINK36"/>
      <w:bookmarkStart w:id="14" w:name="OLE_LINK37"/>
      <w:r w:rsidRPr="005179EF">
        <w:rPr>
          <w:rFonts w:asciiTheme="majorHAnsi" w:hAnsiTheme="majorHAnsi" w:cstheme="majorHAnsi"/>
          <w:lang w:eastAsia="zh-CN"/>
        </w:rPr>
        <w:t>location</w:t>
      </w:r>
      <w:bookmarkEnd w:id="9"/>
      <w:bookmarkEnd w:id="10"/>
      <w:bookmarkEnd w:id="11"/>
      <w:bookmarkEnd w:id="12"/>
      <w:bookmarkEnd w:id="13"/>
      <w:bookmarkEnd w:id="14"/>
      <w:r w:rsidRPr="005179EF">
        <w:rPr>
          <w:rFonts w:asciiTheme="majorHAnsi" w:hAnsiTheme="majorHAnsi" w:cstheme="majorHAnsi"/>
          <w:lang w:eastAsia="zh-CN"/>
        </w:rPr>
        <w:t>s, characteristics</w:t>
      </w:r>
      <w:r w:rsidR="00681E86" w:rsidRPr="005179EF">
        <w:rPr>
          <w:rFonts w:asciiTheme="majorHAnsi" w:hAnsiTheme="majorHAnsi" w:cstheme="majorHAnsi"/>
          <w:lang w:eastAsia="zh-CN"/>
        </w:rPr>
        <w:t>,</w:t>
      </w:r>
      <w:r w:rsidRPr="005179EF">
        <w:rPr>
          <w:rFonts w:asciiTheme="majorHAnsi" w:hAnsiTheme="majorHAnsi" w:cstheme="majorHAnsi"/>
          <w:lang w:eastAsia="zh-CN"/>
        </w:rPr>
        <w:t xml:space="preserve"> and</w:t>
      </w:r>
      <w:r w:rsidR="00235489" w:rsidRPr="005179EF">
        <w:rPr>
          <w:rFonts w:asciiTheme="majorHAnsi" w:hAnsiTheme="majorHAnsi" w:cstheme="majorHAnsi"/>
          <w:lang w:eastAsia="zh-CN"/>
        </w:rPr>
        <w:t xml:space="preserve"> numbers of lesions.</w:t>
      </w:r>
    </w:p>
    <w:p w14:paraId="606B74E7" w14:textId="77777777" w:rsidR="00DF2C29" w:rsidRPr="005179EF" w:rsidRDefault="00DF2C29" w:rsidP="005179EF">
      <w:pPr>
        <w:rPr>
          <w:rFonts w:asciiTheme="majorHAnsi" w:hAnsiTheme="majorHAnsi" w:cstheme="majorHAnsi"/>
          <w:lang w:eastAsia="zh-CN"/>
        </w:rPr>
      </w:pPr>
    </w:p>
    <w:bookmarkEnd w:id="6"/>
    <w:bookmarkEnd w:id="7"/>
    <w:bookmarkEnd w:id="8"/>
    <w:p w14:paraId="1570A307" w14:textId="77777777" w:rsidR="00060E48" w:rsidRPr="005179EF" w:rsidRDefault="000E7657" w:rsidP="005179EF">
      <w:pPr>
        <w:pBdr>
          <w:top w:val="nil"/>
          <w:left w:val="nil"/>
          <w:bottom w:val="nil"/>
          <w:right w:val="nil"/>
          <w:between w:val="nil"/>
        </w:pBdr>
        <w:rPr>
          <w:rFonts w:asciiTheme="majorHAnsi" w:hAnsiTheme="majorHAnsi" w:cstheme="majorHAnsi"/>
          <w:b/>
        </w:rPr>
      </w:pPr>
      <w:r w:rsidRPr="005179EF">
        <w:rPr>
          <w:rFonts w:asciiTheme="majorHAnsi" w:hAnsiTheme="majorHAnsi" w:cstheme="majorHAnsi"/>
          <w:b/>
          <w:highlight w:val="yellow"/>
        </w:rPr>
        <w:t xml:space="preserve">12. </w:t>
      </w:r>
      <w:r w:rsidR="00B95B1B" w:rsidRPr="005179EF">
        <w:rPr>
          <w:rFonts w:asciiTheme="majorHAnsi" w:hAnsiTheme="majorHAnsi" w:cstheme="majorHAnsi"/>
          <w:b/>
          <w:highlight w:val="yellow"/>
        </w:rPr>
        <w:t xml:space="preserve">Retinal </w:t>
      </w:r>
      <w:r w:rsidR="00B95B1B" w:rsidRPr="005179EF">
        <w:rPr>
          <w:rFonts w:asciiTheme="majorHAnsi" w:hAnsiTheme="majorHAnsi" w:cstheme="majorHAnsi"/>
          <w:b/>
          <w:highlight w:val="yellow"/>
          <w:lang w:eastAsia="zh-CN"/>
        </w:rPr>
        <w:t>stratification correction</w:t>
      </w:r>
    </w:p>
    <w:p w14:paraId="1D2B069B" w14:textId="77777777" w:rsidR="00514C81" w:rsidRPr="005179EF" w:rsidRDefault="00514C81" w:rsidP="005179EF">
      <w:pPr>
        <w:pBdr>
          <w:top w:val="nil"/>
          <w:left w:val="nil"/>
          <w:bottom w:val="nil"/>
          <w:right w:val="nil"/>
          <w:between w:val="nil"/>
        </w:pBdr>
        <w:rPr>
          <w:rFonts w:asciiTheme="majorHAnsi" w:hAnsiTheme="majorHAnsi" w:cstheme="majorHAnsi"/>
          <w:lang w:eastAsia="zh-CN"/>
        </w:rPr>
      </w:pPr>
    </w:p>
    <w:p w14:paraId="16A93197" w14:textId="77777777" w:rsidR="00C43388" w:rsidRPr="005179EF" w:rsidRDefault="0039519D"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Click </w:t>
      </w:r>
      <w:r w:rsidRPr="005179EF">
        <w:rPr>
          <w:rFonts w:asciiTheme="majorHAnsi" w:hAnsiTheme="majorHAnsi" w:cstheme="majorHAnsi"/>
          <w:b/>
          <w:highlight w:val="yellow"/>
          <w:lang w:eastAsia="zh-CN"/>
        </w:rPr>
        <w:t>Load Examination</w:t>
      </w:r>
      <w:r w:rsidRPr="005179EF">
        <w:rPr>
          <w:rFonts w:asciiTheme="majorHAnsi" w:hAnsiTheme="majorHAnsi" w:cstheme="majorHAnsi"/>
          <w:highlight w:val="yellow"/>
          <w:lang w:eastAsia="zh-CN"/>
        </w:rPr>
        <w:t xml:space="preserve"> on </w:t>
      </w:r>
      <w:r w:rsidR="009D0FBA" w:rsidRPr="005179EF">
        <w:rPr>
          <w:rFonts w:asciiTheme="majorHAnsi" w:hAnsiTheme="majorHAnsi" w:cstheme="majorHAnsi"/>
          <w:highlight w:val="yellow"/>
          <w:lang w:eastAsia="zh-CN"/>
        </w:rPr>
        <w:t xml:space="preserve">the </w:t>
      </w:r>
      <w:r w:rsidRPr="005179EF">
        <w:rPr>
          <w:rFonts w:asciiTheme="majorHAnsi" w:hAnsiTheme="majorHAnsi" w:cstheme="majorHAnsi"/>
          <w:highlight w:val="yellow"/>
          <w:lang w:eastAsia="zh-CN"/>
        </w:rPr>
        <w:t>OCT interface</w:t>
      </w:r>
      <w:r w:rsidR="0053442E" w:rsidRPr="005179EF">
        <w:rPr>
          <w:rFonts w:asciiTheme="majorHAnsi" w:hAnsiTheme="majorHAnsi" w:cstheme="majorHAnsi"/>
          <w:highlight w:val="yellow"/>
          <w:lang w:eastAsia="zh-CN"/>
        </w:rPr>
        <w:t xml:space="preserve"> (</w:t>
      </w:r>
      <w:r w:rsidR="0053442E" w:rsidRPr="005179EF">
        <w:rPr>
          <w:rFonts w:asciiTheme="majorHAnsi" w:hAnsiTheme="majorHAnsi" w:cstheme="majorHAnsi"/>
          <w:b/>
          <w:highlight w:val="yellow"/>
          <w:lang w:eastAsia="zh-CN"/>
        </w:rPr>
        <w:t>Figure 5</w:t>
      </w:r>
      <w:r w:rsidR="00E94775" w:rsidRPr="005179EF">
        <w:rPr>
          <w:rFonts w:asciiTheme="majorHAnsi" w:hAnsiTheme="majorHAnsi" w:cstheme="majorHAnsi"/>
          <w:b/>
          <w:highlight w:val="yellow"/>
          <w:lang w:eastAsia="zh-CN"/>
        </w:rPr>
        <w:t>A</w:t>
      </w:r>
      <w:r w:rsidR="0053442E"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73E03A0E" w14:textId="77777777" w:rsidR="00514C81" w:rsidRPr="005179EF" w:rsidRDefault="00514C81" w:rsidP="005179EF">
      <w:pPr>
        <w:rPr>
          <w:rFonts w:asciiTheme="majorHAnsi" w:hAnsiTheme="majorHAnsi" w:cstheme="majorHAnsi"/>
          <w:lang w:eastAsia="zh-CN"/>
        </w:rPr>
      </w:pPr>
    </w:p>
    <w:p w14:paraId="7C2020DF" w14:textId="77777777" w:rsidR="00C43388" w:rsidRPr="005179EF" w:rsidRDefault="00D5794C"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Call out the</w:t>
      </w:r>
      <w:r w:rsidRPr="005179EF">
        <w:rPr>
          <w:rFonts w:asciiTheme="majorHAnsi" w:hAnsiTheme="majorHAnsi" w:cstheme="majorHAnsi"/>
          <w:highlight w:val="yellow"/>
        </w:rPr>
        <w:t xml:space="preserve"> OCT images of </w:t>
      </w:r>
      <w:r w:rsidRPr="005179EF">
        <w:rPr>
          <w:rFonts w:asciiTheme="majorHAnsi" w:hAnsiTheme="majorHAnsi" w:cstheme="majorHAnsi"/>
          <w:highlight w:val="yellow"/>
          <w:lang w:eastAsia="zh-CN"/>
        </w:rPr>
        <w:t>a mouse from a pop-up window</w:t>
      </w:r>
      <w:r w:rsidR="00FA0E62" w:rsidRPr="005179EF">
        <w:rPr>
          <w:rFonts w:asciiTheme="majorHAnsi" w:hAnsiTheme="majorHAnsi" w:cstheme="majorHAnsi"/>
          <w:highlight w:val="yellow"/>
          <w:lang w:eastAsia="zh-CN"/>
        </w:rPr>
        <w:t>.</w:t>
      </w:r>
    </w:p>
    <w:p w14:paraId="7799F987" w14:textId="77777777" w:rsidR="00514C81" w:rsidRPr="005179EF" w:rsidRDefault="00514C81" w:rsidP="005179EF">
      <w:pPr>
        <w:rPr>
          <w:rFonts w:asciiTheme="majorHAnsi" w:hAnsiTheme="majorHAnsi" w:cstheme="majorHAnsi"/>
          <w:lang w:eastAsia="zh-CN"/>
        </w:rPr>
      </w:pPr>
    </w:p>
    <w:p w14:paraId="6906AD3F" w14:textId="0F65A0C7" w:rsidR="00C43388" w:rsidRPr="005179EF" w:rsidRDefault="00452B7F"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lang w:eastAsia="zh-CN"/>
        </w:rPr>
        <w:t xml:space="preserve">Select images: </w:t>
      </w:r>
      <w:r w:rsidR="0039519D" w:rsidRPr="005179EF">
        <w:rPr>
          <w:rFonts w:asciiTheme="majorHAnsi" w:hAnsiTheme="majorHAnsi" w:cstheme="majorHAnsi"/>
          <w:lang w:eastAsia="zh-CN"/>
        </w:rPr>
        <w:t xml:space="preserve">OCT image </w:t>
      </w:r>
      <w:r w:rsidRPr="005179EF">
        <w:rPr>
          <w:rFonts w:asciiTheme="majorHAnsi" w:hAnsiTheme="majorHAnsi" w:cstheme="majorHAnsi"/>
          <w:lang w:eastAsia="zh-CN"/>
        </w:rPr>
        <w:t>scanning through the optic papilla, horizontally or</w:t>
      </w:r>
      <w:r w:rsidR="0039519D" w:rsidRPr="005179EF">
        <w:rPr>
          <w:rFonts w:asciiTheme="majorHAnsi" w:hAnsiTheme="majorHAnsi" w:cstheme="majorHAnsi"/>
          <w:lang w:eastAsia="zh-CN"/>
        </w:rPr>
        <w:t xml:space="preserve"> vertical</w:t>
      </w:r>
      <w:r w:rsidRPr="005179EF">
        <w:rPr>
          <w:rFonts w:asciiTheme="majorHAnsi" w:hAnsiTheme="majorHAnsi" w:cstheme="majorHAnsi"/>
          <w:lang w:eastAsia="zh-CN"/>
        </w:rPr>
        <w:t>ly</w:t>
      </w:r>
      <w:r w:rsidR="00FA0E62" w:rsidRPr="005179EF">
        <w:rPr>
          <w:rFonts w:asciiTheme="majorHAnsi" w:hAnsiTheme="majorHAnsi" w:cstheme="majorHAnsi"/>
          <w:lang w:eastAsia="zh-CN"/>
        </w:rPr>
        <w:t>.</w:t>
      </w:r>
    </w:p>
    <w:p w14:paraId="403137CF" w14:textId="77777777" w:rsidR="00514C81" w:rsidRPr="005179EF" w:rsidRDefault="00514C81" w:rsidP="005179EF">
      <w:pPr>
        <w:rPr>
          <w:rFonts w:asciiTheme="majorHAnsi" w:hAnsiTheme="majorHAnsi" w:cstheme="majorHAnsi"/>
          <w:lang w:eastAsia="zh-CN"/>
        </w:rPr>
      </w:pPr>
    </w:p>
    <w:p w14:paraId="3B36C595" w14:textId="77777777" w:rsidR="00452B7F" w:rsidRPr="005179EF" w:rsidRDefault="00452B7F"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Double-click</w:t>
      </w:r>
      <w:r w:rsidRPr="005179EF">
        <w:rPr>
          <w:rFonts w:asciiTheme="majorHAnsi" w:hAnsiTheme="majorHAnsi" w:cstheme="majorHAnsi"/>
          <w:highlight w:val="yellow"/>
        </w:rPr>
        <w:t xml:space="preserve"> the image in</w:t>
      </w:r>
      <w:r w:rsidR="009314C9" w:rsidRPr="005179EF">
        <w:rPr>
          <w:rFonts w:asciiTheme="majorHAnsi" w:hAnsiTheme="majorHAnsi" w:cstheme="majorHAnsi"/>
          <w:highlight w:val="yellow"/>
        </w:rPr>
        <w:t xml:space="preserve"> the</w:t>
      </w:r>
      <w:r w:rsidRPr="005179EF">
        <w:rPr>
          <w:rFonts w:asciiTheme="majorHAnsi" w:hAnsiTheme="majorHAnsi" w:cstheme="majorHAnsi"/>
          <w:highlight w:val="yellow"/>
        </w:rPr>
        <w:t xml:space="preserve"> </w:t>
      </w:r>
      <w:r w:rsidRPr="005179EF">
        <w:rPr>
          <w:rFonts w:asciiTheme="majorHAnsi" w:hAnsiTheme="majorHAnsi" w:cstheme="majorHAnsi"/>
          <w:b/>
          <w:bCs/>
          <w:highlight w:val="yellow"/>
          <w:lang w:eastAsia="zh-CN"/>
        </w:rPr>
        <w:t>Media Container</w:t>
      </w:r>
      <w:r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rPr>
        <w:t xml:space="preserve">to </w:t>
      </w:r>
      <w:r w:rsidRPr="005179EF">
        <w:rPr>
          <w:rFonts w:asciiTheme="majorHAnsi" w:hAnsiTheme="majorHAnsi" w:cstheme="majorHAnsi"/>
          <w:highlight w:val="yellow"/>
          <w:lang w:eastAsia="zh-CN"/>
        </w:rPr>
        <w:t>display it on the screen</w:t>
      </w:r>
      <w:r w:rsidR="0053442E" w:rsidRPr="005179EF">
        <w:rPr>
          <w:rFonts w:asciiTheme="majorHAnsi" w:hAnsiTheme="majorHAnsi" w:cstheme="majorHAnsi"/>
          <w:highlight w:val="yellow"/>
          <w:lang w:eastAsia="zh-CN"/>
        </w:rPr>
        <w:t xml:space="preserve"> (</w:t>
      </w:r>
      <w:r w:rsidR="0053442E" w:rsidRPr="005179EF">
        <w:rPr>
          <w:rFonts w:asciiTheme="majorHAnsi" w:hAnsiTheme="majorHAnsi" w:cstheme="majorHAnsi"/>
          <w:b/>
          <w:bCs/>
          <w:highlight w:val="yellow"/>
          <w:lang w:eastAsia="zh-CN"/>
        </w:rPr>
        <w:t>Figure 5</w:t>
      </w:r>
      <w:r w:rsidR="000D4490" w:rsidRPr="005179EF">
        <w:rPr>
          <w:rFonts w:asciiTheme="majorHAnsi" w:hAnsiTheme="majorHAnsi" w:cstheme="majorHAnsi"/>
          <w:b/>
          <w:bCs/>
          <w:highlight w:val="yellow"/>
          <w:lang w:eastAsia="zh-CN"/>
        </w:rPr>
        <w:t>C</w:t>
      </w:r>
      <w:r w:rsidR="0053442E" w:rsidRPr="005179EF">
        <w:rPr>
          <w:rFonts w:asciiTheme="majorHAnsi" w:hAnsiTheme="majorHAnsi" w:cstheme="majorHAnsi"/>
          <w:highlight w:val="yellow"/>
          <w:lang w:eastAsia="zh-CN"/>
        </w:rPr>
        <w:t>)</w:t>
      </w:r>
      <w:r w:rsidR="00F04A58" w:rsidRPr="005179EF">
        <w:rPr>
          <w:rFonts w:asciiTheme="majorHAnsi" w:hAnsiTheme="majorHAnsi" w:cstheme="majorHAnsi"/>
          <w:lang w:eastAsia="zh-CN"/>
        </w:rPr>
        <w:t>.</w:t>
      </w:r>
    </w:p>
    <w:p w14:paraId="3F46C69C" w14:textId="77777777" w:rsidR="00514C81" w:rsidRPr="005179EF" w:rsidRDefault="00514C81" w:rsidP="005179EF">
      <w:pPr>
        <w:rPr>
          <w:rFonts w:asciiTheme="majorHAnsi" w:hAnsiTheme="majorHAnsi" w:cstheme="majorHAnsi"/>
          <w:lang w:eastAsia="zh-CN"/>
        </w:rPr>
      </w:pPr>
    </w:p>
    <w:p w14:paraId="193E3494" w14:textId="77777777" w:rsidR="00452B7F" w:rsidRPr="005179EF" w:rsidRDefault="00452B7F"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Click on </w:t>
      </w:r>
      <w:r w:rsidRPr="005179EF">
        <w:rPr>
          <w:rFonts w:asciiTheme="majorHAnsi" w:hAnsiTheme="majorHAnsi" w:cstheme="majorHAnsi"/>
          <w:b/>
          <w:highlight w:val="yellow"/>
          <w:lang w:eastAsia="zh-CN"/>
        </w:rPr>
        <w:t>Layer Detection</w:t>
      </w:r>
      <w:r w:rsidRPr="005179EF">
        <w:rPr>
          <w:rFonts w:asciiTheme="majorHAnsi" w:hAnsiTheme="majorHAnsi" w:cstheme="majorHAnsi"/>
          <w:highlight w:val="yellow"/>
          <w:lang w:eastAsia="zh-CN"/>
        </w:rPr>
        <w:t xml:space="preserve"> to complete automatic layering on the retina</w:t>
      </w:r>
      <w:r w:rsidR="0053442E" w:rsidRPr="005179EF">
        <w:rPr>
          <w:rFonts w:asciiTheme="majorHAnsi" w:hAnsiTheme="majorHAnsi" w:cstheme="majorHAnsi"/>
          <w:highlight w:val="yellow"/>
          <w:lang w:eastAsia="zh-CN"/>
        </w:rPr>
        <w:t xml:space="preserve"> (</w:t>
      </w:r>
      <w:r w:rsidR="0053442E" w:rsidRPr="005179EF">
        <w:rPr>
          <w:rFonts w:asciiTheme="majorHAnsi" w:hAnsiTheme="majorHAnsi" w:cstheme="majorHAnsi"/>
          <w:b/>
          <w:highlight w:val="yellow"/>
          <w:lang w:eastAsia="zh-CN"/>
        </w:rPr>
        <w:t>Figure 5</w:t>
      </w:r>
      <w:r w:rsidR="000D4490" w:rsidRPr="005179EF">
        <w:rPr>
          <w:rFonts w:asciiTheme="majorHAnsi" w:hAnsiTheme="majorHAnsi" w:cstheme="majorHAnsi"/>
          <w:b/>
          <w:highlight w:val="yellow"/>
          <w:lang w:eastAsia="zh-CN"/>
        </w:rPr>
        <w:t>D</w:t>
      </w:r>
      <w:r w:rsidR="0053442E"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0273C672" w14:textId="77777777" w:rsidR="00514C81" w:rsidRPr="005179EF" w:rsidRDefault="00514C81" w:rsidP="005179EF">
      <w:pPr>
        <w:rPr>
          <w:rFonts w:asciiTheme="majorHAnsi" w:hAnsiTheme="majorHAnsi" w:cstheme="majorHAnsi"/>
          <w:lang w:eastAsia="zh-CN"/>
        </w:rPr>
      </w:pPr>
    </w:p>
    <w:p w14:paraId="2E90AB21" w14:textId="77777777" w:rsidR="00452B7F" w:rsidRPr="005179EF" w:rsidRDefault="00452B7F"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rPr>
        <w:t xml:space="preserve">Select the </w:t>
      </w:r>
      <w:r w:rsidR="00336E73" w:rsidRPr="005179EF">
        <w:rPr>
          <w:rFonts w:asciiTheme="majorHAnsi" w:hAnsiTheme="majorHAnsi" w:cstheme="majorHAnsi"/>
          <w:highlight w:val="yellow"/>
          <w:lang w:eastAsia="zh-CN"/>
        </w:rPr>
        <w:t>dividing lines</w:t>
      </w:r>
      <w:r w:rsidRPr="005179EF">
        <w:rPr>
          <w:rFonts w:asciiTheme="majorHAnsi" w:hAnsiTheme="majorHAnsi" w:cstheme="majorHAnsi"/>
          <w:highlight w:val="yellow"/>
          <w:lang w:eastAsia="zh-CN"/>
        </w:rPr>
        <w:t xml:space="preserve"> </w:t>
      </w:r>
      <w:r w:rsidR="00DA42BC" w:rsidRPr="005179EF">
        <w:rPr>
          <w:rFonts w:asciiTheme="majorHAnsi" w:hAnsiTheme="majorHAnsi" w:cstheme="majorHAnsi"/>
          <w:highlight w:val="yellow"/>
          <w:lang w:eastAsia="zh-CN"/>
        </w:rPr>
        <w:t xml:space="preserve">on both sides </w:t>
      </w:r>
      <w:r w:rsidR="00DA42BC" w:rsidRPr="005179EF">
        <w:rPr>
          <w:rFonts w:asciiTheme="majorHAnsi" w:hAnsiTheme="majorHAnsi" w:cstheme="majorHAnsi"/>
          <w:highlight w:val="yellow"/>
        </w:rPr>
        <w:t xml:space="preserve">of the </w:t>
      </w:r>
      <w:r w:rsidR="00DA42BC" w:rsidRPr="005179EF">
        <w:rPr>
          <w:rFonts w:asciiTheme="majorHAnsi" w:hAnsiTheme="majorHAnsi" w:cstheme="majorHAnsi"/>
          <w:highlight w:val="yellow"/>
          <w:lang w:eastAsia="zh-CN"/>
        </w:rPr>
        <w:t>layer prepared for analysis</w:t>
      </w:r>
      <w:r w:rsidR="00DA42BC" w:rsidRPr="005179EF">
        <w:rPr>
          <w:rFonts w:asciiTheme="majorHAnsi" w:hAnsiTheme="majorHAnsi" w:cstheme="majorHAnsi"/>
          <w:lang w:eastAsia="zh-CN"/>
        </w:rPr>
        <w:t xml:space="preserve"> </w:t>
      </w:r>
      <w:r w:rsidR="00F72C95" w:rsidRPr="005179EF">
        <w:rPr>
          <w:rFonts w:asciiTheme="majorHAnsi" w:hAnsiTheme="majorHAnsi" w:cstheme="majorHAnsi"/>
          <w:highlight w:val="yellow"/>
          <w:lang w:eastAsia="zh-CN"/>
        </w:rPr>
        <w:t>(</w:t>
      </w:r>
      <w:r w:rsidR="00F72C95" w:rsidRPr="005179EF">
        <w:rPr>
          <w:rFonts w:asciiTheme="majorHAnsi" w:hAnsiTheme="majorHAnsi" w:cstheme="majorHAnsi"/>
          <w:b/>
          <w:highlight w:val="yellow"/>
          <w:lang w:eastAsia="zh-CN"/>
        </w:rPr>
        <w:t>Figure 6</w:t>
      </w:r>
      <w:r w:rsidR="000D4490" w:rsidRPr="005179EF">
        <w:rPr>
          <w:rFonts w:asciiTheme="majorHAnsi" w:hAnsiTheme="majorHAnsi" w:cstheme="majorHAnsi"/>
          <w:b/>
          <w:highlight w:val="yellow"/>
          <w:lang w:eastAsia="zh-CN"/>
        </w:rPr>
        <w:t>D</w:t>
      </w:r>
      <w:r w:rsidR="009314C9"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10</w:t>
      </w:r>
      <w:r w:rsidR="00F72C95"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7F01CECE" w14:textId="77777777" w:rsidR="00514C81" w:rsidRPr="005179EF" w:rsidRDefault="00514C81" w:rsidP="005179EF">
      <w:pPr>
        <w:rPr>
          <w:rFonts w:asciiTheme="majorHAnsi" w:hAnsiTheme="majorHAnsi" w:cstheme="majorHAnsi"/>
          <w:lang w:eastAsia="zh-CN"/>
        </w:rPr>
      </w:pPr>
    </w:p>
    <w:p w14:paraId="0367A010" w14:textId="6FA29402" w:rsidR="00452B7F" w:rsidRPr="005179EF" w:rsidRDefault="00514C81"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Select a separate dividing line</w:t>
      </w:r>
      <w:r w:rsidR="00C72522" w:rsidRPr="005179EF">
        <w:rPr>
          <w:rFonts w:asciiTheme="majorHAnsi" w:hAnsiTheme="majorHAnsi" w:cstheme="majorHAnsi"/>
          <w:highlight w:val="yellow"/>
          <w:lang w:eastAsia="zh-CN"/>
        </w:rPr>
        <w:t xml:space="preserve"> (</w:t>
      </w:r>
      <w:r w:rsidR="00C72522" w:rsidRPr="005179EF">
        <w:rPr>
          <w:rFonts w:asciiTheme="majorHAnsi" w:hAnsiTheme="majorHAnsi" w:cstheme="majorHAnsi"/>
          <w:b/>
          <w:highlight w:val="yellow"/>
          <w:lang w:eastAsia="zh-CN"/>
        </w:rPr>
        <w:t>Figure 6B-6</w:t>
      </w:r>
      <w:r w:rsidR="00C72522" w:rsidRPr="005179EF">
        <w:rPr>
          <w:rFonts w:asciiTheme="majorHAnsi" w:hAnsiTheme="majorHAnsi" w:cstheme="majorHAnsi"/>
          <w:highlight w:val="yellow"/>
          <w:lang w:eastAsia="zh-CN"/>
        </w:rPr>
        <w:t>)</w:t>
      </w:r>
      <w:r w:rsidRPr="005179EF">
        <w:rPr>
          <w:rFonts w:asciiTheme="majorHAnsi" w:hAnsiTheme="majorHAnsi" w:cstheme="majorHAnsi"/>
          <w:highlight w:val="yellow"/>
          <w:lang w:eastAsia="zh-CN"/>
        </w:rPr>
        <w:t xml:space="preserve"> and click </w:t>
      </w:r>
      <w:r w:rsidRPr="005179EF">
        <w:rPr>
          <w:rFonts w:asciiTheme="majorHAnsi" w:hAnsiTheme="majorHAnsi" w:cstheme="majorHAnsi"/>
          <w:b/>
          <w:highlight w:val="yellow"/>
          <w:lang w:eastAsia="zh-CN"/>
        </w:rPr>
        <w:t>Edit Layer</w:t>
      </w:r>
      <w:r w:rsidRPr="005179EF">
        <w:rPr>
          <w:rFonts w:asciiTheme="majorHAnsi" w:hAnsiTheme="majorHAnsi" w:cstheme="majorHAnsi"/>
          <w:highlight w:val="yellow"/>
          <w:lang w:eastAsia="zh-CN"/>
        </w:rPr>
        <w:t xml:space="preserve"> </w:t>
      </w:r>
      <w:r w:rsidR="00272EF7" w:rsidRPr="005179EF">
        <w:rPr>
          <w:rFonts w:asciiTheme="majorHAnsi" w:hAnsiTheme="majorHAnsi" w:cstheme="majorHAnsi"/>
          <w:highlight w:val="yellow"/>
          <w:lang w:eastAsia="zh-CN"/>
        </w:rPr>
        <w:t>(</w:t>
      </w:r>
      <w:r w:rsidR="00272EF7" w:rsidRPr="005179EF">
        <w:rPr>
          <w:rFonts w:asciiTheme="majorHAnsi" w:hAnsiTheme="majorHAnsi" w:cstheme="majorHAnsi"/>
          <w:b/>
          <w:highlight w:val="yellow"/>
          <w:lang w:eastAsia="zh-CN"/>
        </w:rPr>
        <w:t>Figure 6A</w:t>
      </w:r>
      <w:r w:rsidR="00587DBF" w:rsidRPr="005179EF">
        <w:rPr>
          <w:rFonts w:asciiTheme="majorHAnsi" w:hAnsiTheme="majorHAnsi" w:cstheme="majorHAnsi"/>
          <w:b/>
          <w:highlight w:val="yellow"/>
          <w:lang w:eastAsia="zh-CN"/>
        </w:rPr>
        <w:t>–</w:t>
      </w:r>
      <w:r w:rsidR="00272EF7" w:rsidRPr="005179EF">
        <w:rPr>
          <w:rFonts w:asciiTheme="majorHAnsi" w:hAnsiTheme="majorHAnsi" w:cstheme="majorHAnsi"/>
          <w:b/>
          <w:highlight w:val="yellow"/>
          <w:lang w:eastAsia="zh-CN"/>
        </w:rPr>
        <w:t>1</w:t>
      </w:r>
      <w:r w:rsidR="00272EF7" w:rsidRPr="005179EF">
        <w:rPr>
          <w:rFonts w:asciiTheme="majorHAnsi" w:hAnsiTheme="majorHAnsi" w:cstheme="majorHAnsi"/>
          <w:highlight w:val="yellow"/>
          <w:lang w:eastAsia="zh-CN"/>
        </w:rPr>
        <w:t>)</w:t>
      </w:r>
      <w:r w:rsidR="00587DBF"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 xml:space="preserve">to activate the line </w:t>
      </w:r>
      <w:r w:rsidR="00F408F7" w:rsidRPr="005179EF">
        <w:rPr>
          <w:rFonts w:asciiTheme="majorHAnsi" w:hAnsiTheme="majorHAnsi" w:cstheme="majorHAnsi"/>
          <w:highlight w:val="yellow"/>
          <w:lang w:eastAsia="zh-CN"/>
        </w:rPr>
        <w:t>when a</w:t>
      </w:r>
      <w:r w:rsidRPr="005179EF">
        <w:rPr>
          <w:rFonts w:asciiTheme="majorHAnsi" w:hAnsiTheme="majorHAnsi" w:cstheme="majorHAnsi"/>
          <w:highlight w:val="yellow"/>
          <w:lang w:eastAsia="zh-CN"/>
        </w:rPr>
        <w:t xml:space="preserve"> red</w:t>
      </w:r>
      <w:r w:rsidRPr="005179EF">
        <w:rPr>
          <w:rFonts w:asciiTheme="majorHAnsi" w:hAnsiTheme="majorHAnsi" w:cstheme="majorHAnsi"/>
          <w:lang w:eastAsia="zh-CN"/>
        </w:rPr>
        <w:t xml:space="preserve"> </w:t>
      </w:r>
      <w:r w:rsidR="00C72522" w:rsidRPr="005179EF">
        <w:rPr>
          <w:rFonts w:asciiTheme="majorHAnsi" w:hAnsiTheme="majorHAnsi" w:cstheme="majorHAnsi"/>
          <w:highlight w:val="yellow"/>
          <w:lang w:eastAsia="zh-CN"/>
        </w:rPr>
        <w:t>circle</w:t>
      </w:r>
      <w:r w:rsidRPr="005179EF">
        <w:rPr>
          <w:rFonts w:asciiTheme="majorHAnsi" w:hAnsiTheme="majorHAnsi" w:cstheme="majorHAnsi"/>
          <w:highlight w:val="yellow"/>
          <w:lang w:eastAsia="zh-CN"/>
        </w:rPr>
        <w:t xml:space="preserve"> </w:t>
      </w:r>
      <w:r w:rsidR="00F408F7" w:rsidRPr="005179EF">
        <w:rPr>
          <w:rFonts w:asciiTheme="majorHAnsi" w:hAnsiTheme="majorHAnsi" w:cstheme="majorHAnsi"/>
          <w:highlight w:val="yellow"/>
          <w:lang w:eastAsia="zh-CN"/>
        </w:rPr>
        <w:t>appear</w:t>
      </w:r>
      <w:r w:rsidR="00587DBF" w:rsidRPr="005179EF">
        <w:rPr>
          <w:rFonts w:asciiTheme="majorHAnsi" w:hAnsiTheme="majorHAnsi" w:cstheme="majorHAnsi"/>
          <w:highlight w:val="yellow"/>
          <w:lang w:eastAsia="zh-CN"/>
        </w:rPr>
        <w:t>s</w:t>
      </w:r>
      <w:r w:rsidR="00F408F7"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w:t>
      </w:r>
      <w:r w:rsidR="00921272" w:rsidRPr="005179EF">
        <w:rPr>
          <w:rFonts w:asciiTheme="majorHAnsi" w:hAnsiTheme="majorHAnsi" w:cstheme="majorHAnsi"/>
          <w:b/>
          <w:highlight w:val="yellow"/>
          <w:lang w:eastAsia="zh-CN"/>
        </w:rPr>
        <w:t>Figure 6</w:t>
      </w:r>
      <w:r w:rsidR="00272EF7" w:rsidRPr="005179EF">
        <w:rPr>
          <w:rFonts w:asciiTheme="majorHAnsi" w:hAnsiTheme="majorHAnsi" w:cstheme="majorHAnsi"/>
          <w:b/>
          <w:highlight w:val="yellow"/>
          <w:lang w:eastAsia="zh-CN"/>
        </w:rPr>
        <w:t>B</w:t>
      </w:r>
      <w:r w:rsidR="00666BF3" w:rsidRPr="005179EF">
        <w:rPr>
          <w:rFonts w:asciiTheme="majorHAnsi" w:hAnsiTheme="majorHAnsi" w:cstheme="majorHAnsi"/>
          <w:b/>
          <w:highlight w:val="yellow"/>
          <w:lang w:eastAsia="zh-CN"/>
        </w:rPr>
        <w:t>-7</w:t>
      </w:r>
      <w:r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39743697" w14:textId="77777777" w:rsidR="00514C81" w:rsidRPr="005179EF" w:rsidRDefault="00514C81" w:rsidP="005179EF">
      <w:pPr>
        <w:rPr>
          <w:rFonts w:asciiTheme="majorHAnsi" w:hAnsiTheme="majorHAnsi" w:cstheme="majorHAnsi"/>
          <w:lang w:eastAsia="zh-CN"/>
        </w:rPr>
      </w:pPr>
    </w:p>
    <w:p w14:paraId="3A5F2236" w14:textId="5D497C0F" w:rsidR="00514C81" w:rsidRPr="005179EF" w:rsidRDefault="00514C81"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Adjust </w:t>
      </w:r>
      <w:r w:rsidRPr="005179EF">
        <w:rPr>
          <w:rFonts w:asciiTheme="majorHAnsi" w:hAnsiTheme="majorHAnsi" w:cstheme="majorHAnsi"/>
          <w:b/>
          <w:highlight w:val="yellow"/>
          <w:lang w:eastAsia="zh-CN"/>
        </w:rPr>
        <w:t>Spacing</w:t>
      </w:r>
      <w:r w:rsidR="00AA388E" w:rsidRPr="005179EF">
        <w:rPr>
          <w:rFonts w:asciiTheme="majorHAnsi" w:hAnsiTheme="majorHAnsi" w:cstheme="majorHAnsi"/>
          <w:highlight w:val="yellow"/>
          <w:lang w:eastAsia="zh-CN"/>
        </w:rPr>
        <w:t xml:space="preserve"> </w:t>
      </w:r>
      <w:r w:rsidR="00272EF7" w:rsidRPr="005179EF">
        <w:rPr>
          <w:rFonts w:asciiTheme="majorHAnsi" w:hAnsiTheme="majorHAnsi" w:cstheme="majorHAnsi"/>
          <w:highlight w:val="yellow"/>
          <w:lang w:eastAsia="zh-CN"/>
        </w:rPr>
        <w:t>(</w:t>
      </w:r>
      <w:r w:rsidR="00272EF7" w:rsidRPr="005179EF">
        <w:rPr>
          <w:rFonts w:asciiTheme="majorHAnsi" w:hAnsiTheme="majorHAnsi" w:cstheme="majorHAnsi"/>
          <w:b/>
          <w:highlight w:val="yellow"/>
          <w:lang w:eastAsia="zh-CN"/>
        </w:rPr>
        <w:t>Figure 6A</w:t>
      </w:r>
      <w:r w:rsidR="00AA388E" w:rsidRPr="005179EF">
        <w:rPr>
          <w:rFonts w:asciiTheme="majorHAnsi" w:hAnsiTheme="majorHAnsi" w:cstheme="majorHAnsi"/>
          <w:b/>
          <w:highlight w:val="yellow"/>
          <w:lang w:eastAsia="zh-CN"/>
        </w:rPr>
        <w:t>–</w:t>
      </w:r>
      <w:r w:rsidR="00272EF7" w:rsidRPr="005179EF">
        <w:rPr>
          <w:rFonts w:asciiTheme="majorHAnsi" w:hAnsiTheme="majorHAnsi" w:cstheme="majorHAnsi"/>
          <w:b/>
          <w:highlight w:val="yellow"/>
          <w:lang w:eastAsia="zh-CN"/>
        </w:rPr>
        <w:t>4</w:t>
      </w:r>
      <w:r w:rsidR="00666BF3" w:rsidRPr="005179EF">
        <w:rPr>
          <w:rFonts w:asciiTheme="majorHAnsi" w:hAnsiTheme="majorHAnsi" w:cstheme="majorHAnsi"/>
          <w:b/>
          <w:highlight w:val="yellow"/>
          <w:lang w:eastAsia="zh-CN"/>
        </w:rPr>
        <w:t>, e.g., 50</w:t>
      </w:r>
      <w:r w:rsidR="00272EF7"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 xml:space="preserve">and </w:t>
      </w:r>
      <w:r w:rsidRPr="005179EF">
        <w:rPr>
          <w:rFonts w:asciiTheme="majorHAnsi" w:hAnsiTheme="majorHAnsi" w:cstheme="majorHAnsi"/>
          <w:b/>
          <w:highlight w:val="yellow"/>
          <w:lang w:eastAsia="zh-CN"/>
        </w:rPr>
        <w:t>Limit Range</w:t>
      </w:r>
      <w:r w:rsidR="00272EF7" w:rsidRPr="005179EF">
        <w:rPr>
          <w:rFonts w:asciiTheme="majorHAnsi" w:hAnsiTheme="majorHAnsi" w:cstheme="majorHAnsi"/>
          <w:highlight w:val="yellow"/>
          <w:lang w:eastAsia="zh-CN"/>
        </w:rPr>
        <w:t xml:space="preserve"> (</w:t>
      </w:r>
      <w:r w:rsidR="00272EF7" w:rsidRPr="005179EF">
        <w:rPr>
          <w:rFonts w:asciiTheme="majorHAnsi" w:hAnsiTheme="majorHAnsi" w:cstheme="majorHAnsi"/>
          <w:b/>
          <w:highlight w:val="yellow"/>
          <w:lang w:eastAsia="zh-CN"/>
        </w:rPr>
        <w:t>Figure 6A</w:t>
      </w:r>
      <w:r w:rsidR="00AA388E" w:rsidRPr="005179EF">
        <w:rPr>
          <w:rFonts w:asciiTheme="majorHAnsi" w:hAnsiTheme="majorHAnsi" w:cstheme="majorHAnsi"/>
          <w:b/>
          <w:highlight w:val="yellow"/>
          <w:lang w:eastAsia="zh-CN"/>
        </w:rPr>
        <w:t>–</w:t>
      </w:r>
      <w:r w:rsidR="00272EF7" w:rsidRPr="005179EF">
        <w:rPr>
          <w:rFonts w:asciiTheme="majorHAnsi" w:hAnsiTheme="majorHAnsi" w:cstheme="majorHAnsi"/>
          <w:b/>
          <w:highlight w:val="yellow"/>
          <w:lang w:eastAsia="zh-CN"/>
        </w:rPr>
        <w:t>5</w:t>
      </w:r>
      <w:r w:rsidR="00666BF3" w:rsidRPr="005179EF">
        <w:rPr>
          <w:rFonts w:asciiTheme="majorHAnsi" w:hAnsiTheme="majorHAnsi" w:cstheme="majorHAnsi"/>
          <w:b/>
          <w:highlight w:val="yellow"/>
          <w:lang w:eastAsia="zh-CN"/>
        </w:rPr>
        <w:t>, e.g., 50</w:t>
      </w:r>
      <w:r w:rsidR="00272EF7"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6EB045E9" w14:textId="77777777" w:rsidR="00514C81" w:rsidRPr="005179EF" w:rsidRDefault="00514C81" w:rsidP="005179EF">
      <w:pPr>
        <w:rPr>
          <w:rFonts w:asciiTheme="majorHAnsi" w:hAnsiTheme="majorHAnsi" w:cstheme="majorHAnsi"/>
          <w:lang w:eastAsia="zh-CN"/>
        </w:rPr>
      </w:pPr>
    </w:p>
    <w:p w14:paraId="7B76E2BE" w14:textId="4F2208A2" w:rsidR="00452B7F" w:rsidRPr="005179EF" w:rsidRDefault="00514C81" w:rsidP="005179EF">
      <w:pPr>
        <w:pStyle w:val="ListParagraph"/>
        <w:numPr>
          <w:ilvl w:val="1"/>
          <w:numId w:val="38"/>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Modify the </w:t>
      </w:r>
      <w:r w:rsidR="00336E73" w:rsidRPr="005179EF">
        <w:rPr>
          <w:rFonts w:asciiTheme="majorHAnsi" w:hAnsiTheme="majorHAnsi" w:cstheme="majorHAnsi"/>
          <w:highlight w:val="yellow"/>
          <w:lang w:eastAsia="zh-CN"/>
        </w:rPr>
        <w:t>dividing line</w:t>
      </w:r>
      <w:r w:rsidR="00666BF3" w:rsidRPr="005179EF">
        <w:rPr>
          <w:rFonts w:asciiTheme="majorHAnsi" w:hAnsiTheme="majorHAnsi" w:cstheme="majorHAnsi"/>
          <w:highlight w:val="yellow"/>
          <w:lang w:eastAsia="zh-CN"/>
        </w:rPr>
        <w:t xml:space="preserve"> by moving the red circle</w:t>
      </w:r>
      <w:r w:rsidRPr="005179EF">
        <w:rPr>
          <w:rFonts w:asciiTheme="majorHAnsi" w:hAnsiTheme="majorHAnsi" w:cstheme="majorHAnsi"/>
          <w:highlight w:val="yellow"/>
          <w:lang w:eastAsia="zh-CN"/>
        </w:rPr>
        <w:t xml:space="preserve"> (</w:t>
      </w:r>
      <w:r w:rsidR="003012DF" w:rsidRPr="005179EF">
        <w:rPr>
          <w:rFonts w:asciiTheme="majorHAnsi" w:hAnsiTheme="majorHAnsi" w:cstheme="majorHAnsi"/>
          <w:lang w:eastAsia="zh-CN"/>
        </w:rPr>
        <w:t xml:space="preserve">compare the green dividing line in </w:t>
      </w:r>
      <w:r w:rsidR="003012DF" w:rsidRPr="005179EF">
        <w:rPr>
          <w:rFonts w:asciiTheme="majorHAnsi" w:hAnsiTheme="majorHAnsi" w:cstheme="majorHAnsi"/>
          <w:b/>
          <w:lang w:eastAsia="zh-CN"/>
        </w:rPr>
        <w:t>Figure 6B</w:t>
      </w:r>
      <w:r w:rsidR="003012DF" w:rsidRPr="005179EF">
        <w:rPr>
          <w:rFonts w:asciiTheme="majorHAnsi" w:hAnsiTheme="majorHAnsi" w:cstheme="majorHAnsi"/>
          <w:lang w:eastAsia="zh-CN"/>
        </w:rPr>
        <w:t xml:space="preserve"> and </w:t>
      </w:r>
      <w:r w:rsidR="003012DF" w:rsidRPr="005179EF">
        <w:rPr>
          <w:rFonts w:asciiTheme="majorHAnsi" w:hAnsiTheme="majorHAnsi" w:cstheme="majorHAnsi"/>
          <w:b/>
          <w:lang w:eastAsia="zh-CN"/>
        </w:rPr>
        <w:t>Figure 6C</w:t>
      </w:r>
      <w:r w:rsidR="00352C50" w:rsidRPr="005179EF">
        <w:rPr>
          <w:rFonts w:asciiTheme="majorHAnsi" w:hAnsiTheme="majorHAnsi" w:cstheme="majorHAnsi"/>
          <w:lang w:eastAsia="zh-CN"/>
        </w:rPr>
        <w:t>;</w:t>
      </w:r>
      <w:r w:rsidR="003012DF" w:rsidRPr="005179EF">
        <w:rPr>
          <w:rFonts w:asciiTheme="majorHAnsi" w:hAnsiTheme="majorHAnsi" w:cstheme="majorHAnsi"/>
          <w:lang w:eastAsia="zh-CN"/>
        </w:rPr>
        <w:t xml:space="preserve"> </w:t>
      </w:r>
      <w:r w:rsidR="003012DF" w:rsidRPr="005179EF">
        <w:rPr>
          <w:rFonts w:asciiTheme="majorHAnsi" w:hAnsiTheme="majorHAnsi" w:cstheme="majorHAnsi"/>
          <w:b/>
          <w:lang w:eastAsia="zh-CN"/>
        </w:rPr>
        <w:t>Figure 6C</w:t>
      </w:r>
      <w:r w:rsidR="003012DF" w:rsidRPr="005179EF">
        <w:rPr>
          <w:rFonts w:asciiTheme="majorHAnsi" w:hAnsiTheme="majorHAnsi" w:cstheme="majorHAnsi"/>
          <w:lang w:eastAsia="zh-CN"/>
        </w:rPr>
        <w:t xml:space="preserve"> show</w:t>
      </w:r>
      <w:r w:rsidR="00352C50" w:rsidRPr="005179EF">
        <w:rPr>
          <w:rFonts w:asciiTheme="majorHAnsi" w:hAnsiTheme="majorHAnsi" w:cstheme="majorHAnsi"/>
          <w:lang w:eastAsia="zh-CN"/>
        </w:rPr>
        <w:t>s</w:t>
      </w:r>
      <w:r w:rsidR="003012DF" w:rsidRPr="005179EF">
        <w:rPr>
          <w:rFonts w:asciiTheme="majorHAnsi" w:hAnsiTheme="majorHAnsi" w:cstheme="majorHAnsi"/>
          <w:lang w:eastAsia="zh-CN"/>
        </w:rPr>
        <w:t xml:space="preserve"> the modified result</w:t>
      </w:r>
      <w:r w:rsidRPr="005179EF">
        <w:rPr>
          <w:rFonts w:asciiTheme="majorHAnsi" w:hAnsiTheme="majorHAnsi" w:cstheme="majorHAnsi"/>
          <w:highlight w:val="yellow"/>
          <w:lang w:eastAsia="zh-CN"/>
        </w:rPr>
        <w:t>)</w:t>
      </w:r>
      <w:r w:rsidR="00B052F0" w:rsidRPr="005179EF">
        <w:rPr>
          <w:rFonts w:asciiTheme="majorHAnsi" w:hAnsiTheme="majorHAnsi" w:cstheme="majorHAnsi"/>
          <w:highlight w:val="yellow"/>
          <w:lang w:eastAsia="zh-CN"/>
        </w:rPr>
        <w:t>.</w:t>
      </w:r>
    </w:p>
    <w:p w14:paraId="1AE590D5" w14:textId="77777777" w:rsidR="00514C81" w:rsidRPr="005179EF" w:rsidRDefault="00514C81" w:rsidP="005179EF">
      <w:pPr>
        <w:rPr>
          <w:rFonts w:asciiTheme="majorHAnsi" w:hAnsiTheme="majorHAnsi" w:cstheme="majorHAnsi"/>
          <w:lang w:eastAsia="zh-CN"/>
        </w:rPr>
      </w:pPr>
    </w:p>
    <w:p w14:paraId="73F1EDF4" w14:textId="77777777" w:rsidR="00452B7F" w:rsidRPr="005179EF" w:rsidRDefault="00BF6383" w:rsidP="005179EF">
      <w:pPr>
        <w:pStyle w:val="ListParagraph"/>
        <w:numPr>
          <w:ilvl w:val="0"/>
          <w:numId w:val="19"/>
        </w:numPr>
        <w:ind w:left="0" w:firstLineChars="0" w:firstLine="0"/>
        <w:rPr>
          <w:rFonts w:asciiTheme="majorHAnsi" w:hAnsiTheme="majorHAnsi" w:cstheme="majorHAnsi"/>
          <w:lang w:eastAsia="zh-CN"/>
        </w:rPr>
      </w:pPr>
      <w:r w:rsidRPr="005179EF">
        <w:rPr>
          <w:rFonts w:asciiTheme="majorHAnsi" w:hAnsiTheme="majorHAnsi" w:cstheme="majorHAnsi"/>
          <w:b/>
          <w:highlight w:val="yellow"/>
          <w:lang w:eastAsia="zh-CN"/>
        </w:rPr>
        <w:t>R</w:t>
      </w:r>
      <w:r w:rsidR="003A2AFC" w:rsidRPr="005179EF">
        <w:rPr>
          <w:rFonts w:asciiTheme="majorHAnsi" w:hAnsiTheme="majorHAnsi" w:cstheme="majorHAnsi"/>
          <w:b/>
          <w:highlight w:val="yellow"/>
          <w:lang w:eastAsia="zh-CN"/>
        </w:rPr>
        <w:t>etinal lamination thickness</w:t>
      </w:r>
    </w:p>
    <w:p w14:paraId="23429AC9" w14:textId="77777777" w:rsidR="00452B7F" w:rsidRPr="005179EF" w:rsidRDefault="00452B7F" w:rsidP="005179EF">
      <w:pPr>
        <w:rPr>
          <w:rFonts w:asciiTheme="majorHAnsi" w:hAnsiTheme="majorHAnsi" w:cstheme="majorHAnsi"/>
          <w:lang w:eastAsia="zh-CN"/>
        </w:rPr>
      </w:pPr>
    </w:p>
    <w:p w14:paraId="4D38CF49" w14:textId="77777777" w:rsidR="00B052F0" w:rsidRPr="005179EF" w:rsidRDefault="00B052F0"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Click the </w:t>
      </w:r>
      <w:r w:rsidRPr="005179EF">
        <w:rPr>
          <w:rFonts w:asciiTheme="majorHAnsi" w:hAnsiTheme="majorHAnsi" w:cstheme="majorHAnsi"/>
          <w:b/>
          <w:highlight w:val="yellow"/>
          <w:lang w:eastAsia="zh-CN"/>
        </w:rPr>
        <w:t>Measure Marker</w:t>
      </w:r>
      <w:r w:rsidRPr="005179EF">
        <w:rPr>
          <w:rFonts w:asciiTheme="majorHAnsi" w:hAnsiTheme="majorHAnsi" w:cstheme="majorHAnsi"/>
          <w:highlight w:val="yellow"/>
          <w:lang w:eastAsia="zh-CN"/>
        </w:rPr>
        <w:t xml:space="preserve"> button</w:t>
      </w:r>
      <w:r w:rsidR="00D169AB" w:rsidRPr="005179EF">
        <w:rPr>
          <w:rFonts w:asciiTheme="majorHAnsi" w:hAnsiTheme="majorHAnsi" w:cstheme="majorHAnsi"/>
          <w:highlight w:val="yellow"/>
          <w:lang w:eastAsia="zh-CN"/>
        </w:rPr>
        <w:t xml:space="preserve"> (</w:t>
      </w:r>
      <w:r w:rsidR="00D169AB" w:rsidRPr="005179EF">
        <w:rPr>
          <w:rFonts w:asciiTheme="majorHAnsi" w:hAnsiTheme="majorHAnsi" w:cstheme="majorHAnsi"/>
          <w:b/>
          <w:highlight w:val="yellow"/>
          <w:lang w:eastAsia="zh-CN"/>
        </w:rPr>
        <w:t>Figure 6</w:t>
      </w:r>
      <w:r w:rsidR="00716C52" w:rsidRPr="005179EF">
        <w:rPr>
          <w:rFonts w:asciiTheme="majorHAnsi" w:hAnsiTheme="majorHAnsi" w:cstheme="majorHAnsi"/>
          <w:b/>
          <w:highlight w:val="yellow"/>
          <w:lang w:eastAsia="zh-CN"/>
        </w:rPr>
        <w:t>D</w:t>
      </w:r>
      <w:r w:rsidR="005F3A1A"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9</w:t>
      </w:r>
      <w:r w:rsidR="00D169AB"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1774FB30" w14:textId="77777777" w:rsidR="00B052F0" w:rsidRPr="005179EF" w:rsidRDefault="00B052F0" w:rsidP="005179EF">
      <w:pPr>
        <w:rPr>
          <w:rFonts w:asciiTheme="majorHAnsi" w:hAnsiTheme="majorHAnsi" w:cstheme="majorHAnsi"/>
          <w:lang w:eastAsia="zh-CN"/>
        </w:rPr>
      </w:pPr>
    </w:p>
    <w:p w14:paraId="7DD527D7" w14:textId="77777777" w:rsidR="00B052F0" w:rsidRPr="005179EF" w:rsidRDefault="00B052F0"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Select the dividing line of the layer to be analyzed (</w:t>
      </w:r>
      <w:r w:rsidR="005F3A1A" w:rsidRPr="005179EF">
        <w:rPr>
          <w:rFonts w:asciiTheme="majorHAnsi" w:hAnsiTheme="majorHAnsi" w:cstheme="majorHAnsi"/>
          <w:highlight w:val="yellow"/>
          <w:lang w:eastAsia="zh-CN"/>
        </w:rPr>
        <w:t>e.g.</w:t>
      </w:r>
      <w:r w:rsidRPr="005179EF">
        <w:rPr>
          <w:rFonts w:asciiTheme="majorHAnsi" w:hAnsiTheme="majorHAnsi" w:cstheme="majorHAnsi"/>
          <w:highlight w:val="yellow"/>
          <w:lang w:eastAsia="zh-CN"/>
        </w:rPr>
        <w:t xml:space="preserve">, </w:t>
      </w:r>
      <w:r w:rsidR="005F3A1A" w:rsidRPr="005179EF">
        <w:rPr>
          <w:rFonts w:asciiTheme="majorHAnsi" w:hAnsiTheme="majorHAnsi" w:cstheme="majorHAnsi"/>
          <w:highlight w:val="yellow"/>
          <w:lang w:eastAsia="zh-CN"/>
        </w:rPr>
        <w:t xml:space="preserve">in </w:t>
      </w:r>
      <w:r w:rsidRPr="005179EF">
        <w:rPr>
          <w:rFonts w:asciiTheme="majorHAnsi" w:hAnsiTheme="majorHAnsi" w:cstheme="majorHAnsi"/>
          <w:highlight w:val="yellow"/>
          <w:lang w:eastAsia="zh-CN"/>
        </w:rPr>
        <w:t>the outer nuclear</w:t>
      </w:r>
      <w:r w:rsidRPr="005179EF">
        <w:rPr>
          <w:rFonts w:asciiTheme="majorHAnsi" w:hAnsiTheme="majorHAnsi" w:cstheme="majorHAnsi"/>
          <w:lang w:eastAsia="zh-CN"/>
        </w:rPr>
        <w:t xml:space="preserve"> </w:t>
      </w:r>
      <w:r w:rsidRPr="005179EF">
        <w:rPr>
          <w:rFonts w:asciiTheme="majorHAnsi" w:hAnsiTheme="majorHAnsi" w:cstheme="majorHAnsi"/>
          <w:highlight w:val="yellow"/>
          <w:lang w:eastAsia="zh-CN"/>
        </w:rPr>
        <w:t>layer, select the 4</w:t>
      </w:r>
      <w:r w:rsidRPr="005179EF">
        <w:rPr>
          <w:rFonts w:asciiTheme="majorHAnsi" w:hAnsiTheme="majorHAnsi" w:cstheme="majorHAnsi"/>
          <w:highlight w:val="yellow"/>
          <w:vertAlign w:val="superscript"/>
          <w:lang w:eastAsia="zh-CN"/>
        </w:rPr>
        <w:t>th</w:t>
      </w:r>
      <w:r w:rsidRPr="005179EF">
        <w:rPr>
          <w:rFonts w:asciiTheme="majorHAnsi" w:hAnsiTheme="majorHAnsi" w:cstheme="majorHAnsi"/>
          <w:highlight w:val="yellow"/>
          <w:lang w:eastAsia="zh-CN"/>
        </w:rPr>
        <w:t xml:space="preserve"> and 5</w:t>
      </w:r>
      <w:r w:rsidRPr="005179EF">
        <w:rPr>
          <w:rFonts w:asciiTheme="majorHAnsi" w:hAnsiTheme="majorHAnsi" w:cstheme="majorHAnsi"/>
          <w:highlight w:val="yellow"/>
          <w:vertAlign w:val="superscript"/>
          <w:lang w:eastAsia="zh-CN"/>
        </w:rPr>
        <w:t>th</w:t>
      </w:r>
      <w:r w:rsidRPr="005179EF">
        <w:rPr>
          <w:rFonts w:asciiTheme="majorHAnsi" w:hAnsiTheme="majorHAnsi" w:cstheme="majorHAnsi"/>
          <w:highlight w:val="yellow"/>
          <w:lang w:eastAsia="zh-CN"/>
        </w:rPr>
        <w:t xml:space="preserve"> dividing line in the list) to display the boundary of the layer on</w:t>
      </w:r>
      <w:r w:rsidR="005F3A1A" w:rsidRPr="005179EF">
        <w:rPr>
          <w:rFonts w:asciiTheme="majorHAnsi" w:hAnsiTheme="majorHAnsi" w:cstheme="majorHAnsi"/>
          <w:highlight w:val="yellow"/>
          <w:lang w:eastAsia="zh-CN"/>
        </w:rPr>
        <w:t xml:space="preserve"> the</w:t>
      </w:r>
      <w:r w:rsidRPr="005179EF">
        <w:rPr>
          <w:rFonts w:asciiTheme="majorHAnsi" w:hAnsiTheme="majorHAnsi" w:cstheme="majorHAnsi"/>
          <w:highlight w:val="yellow"/>
          <w:lang w:eastAsia="zh-CN"/>
        </w:rPr>
        <w:t xml:space="preserve"> OCT</w:t>
      </w:r>
      <w:r w:rsidRPr="005179EF">
        <w:rPr>
          <w:rFonts w:asciiTheme="majorHAnsi" w:hAnsiTheme="majorHAnsi" w:cstheme="majorHAnsi"/>
          <w:lang w:eastAsia="zh-CN"/>
        </w:rPr>
        <w:t xml:space="preserve"> </w:t>
      </w:r>
      <w:r w:rsidRPr="005179EF">
        <w:rPr>
          <w:rFonts w:asciiTheme="majorHAnsi" w:hAnsiTheme="majorHAnsi" w:cstheme="majorHAnsi"/>
          <w:highlight w:val="yellow"/>
          <w:lang w:eastAsia="zh-CN"/>
        </w:rPr>
        <w:t>image</w:t>
      </w:r>
      <w:r w:rsidR="00D169AB" w:rsidRPr="005179EF">
        <w:rPr>
          <w:rFonts w:asciiTheme="majorHAnsi" w:hAnsiTheme="majorHAnsi" w:cstheme="majorHAnsi"/>
          <w:highlight w:val="yellow"/>
          <w:lang w:eastAsia="zh-CN"/>
        </w:rPr>
        <w:t xml:space="preserve"> (</w:t>
      </w:r>
      <w:r w:rsidR="00D169AB" w:rsidRPr="005179EF">
        <w:rPr>
          <w:rFonts w:asciiTheme="majorHAnsi" w:hAnsiTheme="majorHAnsi" w:cstheme="majorHAnsi"/>
          <w:b/>
          <w:highlight w:val="yellow"/>
          <w:lang w:eastAsia="zh-CN"/>
        </w:rPr>
        <w:t>Figure 6D</w:t>
      </w:r>
      <w:r w:rsidR="005F3A1A" w:rsidRPr="005179EF">
        <w:rPr>
          <w:rFonts w:asciiTheme="majorHAnsi" w:hAnsiTheme="majorHAnsi" w:cstheme="majorHAnsi"/>
          <w:b/>
          <w:highlight w:val="yellow"/>
          <w:lang w:eastAsia="zh-CN"/>
        </w:rPr>
        <w:t>–</w:t>
      </w:r>
      <w:r w:rsidR="00862286" w:rsidRPr="005179EF">
        <w:rPr>
          <w:rFonts w:asciiTheme="majorHAnsi" w:hAnsiTheme="majorHAnsi" w:cstheme="majorHAnsi"/>
          <w:b/>
          <w:highlight w:val="yellow"/>
          <w:lang w:eastAsia="zh-CN"/>
        </w:rPr>
        <w:t>10</w:t>
      </w:r>
      <w:r w:rsidR="00D169AB"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75666747" w14:textId="77777777" w:rsidR="00B052F0" w:rsidRPr="005179EF" w:rsidRDefault="00B052F0" w:rsidP="005179EF">
      <w:pPr>
        <w:rPr>
          <w:rFonts w:asciiTheme="majorHAnsi" w:hAnsiTheme="majorHAnsi" w:cstheme="majorHAnsi"/>
          <w:lang w:eastAsia="zh-CN"/>
        </w:rPr>
      </w:pPr>
    </w:p>
    <w:p w14:paraId="7494F884" w14:textId="77777777" w:rsidR="00B052F0" w:rsidRPr="005179EF" w:rsidRDefault="00B052F0"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Select </w:t>
      </w:r>
      <w:r w:rsidRPr="005179EF">
        <w:rPr>
          <w:rFonts w:asciiTheme="majorHAnsi" w:hAnsiTheme="majorHAnsi" w:cstheme="majorHAnsi"/>
          <w:b/>
          <w:highlight w:val="yellow"/>
          <w:lang w:eastAsia="zh-CN"/>
        </w:rPr>
        <w:t>Connect with Layer</w:t>
      </w:r>
      <w:r w:rsidRPr="005179EF">
        <w:rPr>
          <w:rFonts w:asciiTheme="majorHAnsi" w:hAnsiTheme="majorHAnsi" w:cstheme="majorHAnsi"/>
          <w:highlight w:val="yellow"/>
          <w:lang w:eastAsia="zh-CN"/>
        </w:rPr>
        <w:t xml:space="preserve"> </w:t>
      </w:r>
      <w:r w:rsidR="005573E4" w:rsidRPr="005179EF">
        <w:rPr>
          <w:rFonts w:asciiTheme="majorHAnsi" w:hAnsiTheme="majorHAnsi" w:cstheme="majorHAnsi"/>
          <w:highlight w:val="yellow"/>
          <w:lang w:eastAsia="zh-CN"/>
        </w:rPr>
        <w:t>(</w:t>
      </w:r>
      <w:r w:rsidR="005573E4" w:rsidRPr="005179EF">
        <w:rPr>
          <w:rFonts w:asciiTheme="majorHAnsi" w:hAnsiTheme="majorHAnsi" w:cstheme="majorHAnsi"/>
          <w:b/>
          <w:highlight w:val="yellow"/>
          <w:lang w:eastAsia="zh-CN"/>
        </w:rPr>
        <w:t>Figure 6D</w:t>
      </w:r>
      <w:r w:rsidR="004B2A3E" w:rsidRPr="005179EF">
        <w:rPr>
          <w:rFonts w:asciiTheme="majorHAnsi" w:hAnsiTheme="majorHAnsi" w:cstheme="majorHAnsi"/>
          <w:b/>
          <w:highlight w:val="yellow"/>
          <w:lang w:eastAsia="zh-CN"/>
        </w:rPr>
        <w:t>–</w:t>
      </w:r>
      <w:r w:rsidR="005573E4" w:rsidRPr="005179EF">
        <w:rPr>
          <w:rFonts w:asciiTheme="majorHAnsi" w:hAnsiTheme="majorHAnsi" w:cstheme="majorHAnsi"/>
          <w:b/>
          <w:highlight w:val="yellow"/>
          <w:lang w:eastAsia="zh-CN"/>
        </w:rPr>
        <w:t>11</w:t>
      </w:r>
      <w:r w:rsidR="005573E4"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 xml:space="preserve">and </w:t>
      </w:r>
      <w:r w:rsidRPr="005179EF">
        <w:rPr>
          <w:rFonts w:asciiTheme="majorHAnsi" w:hAnsiTheme="majorHAnsi" w:cstheme="majorHAnsi"/>
          <w:b/>
          <w:highlight w:val="yellow"/>
          <w:lang w:eastAsia="zh-CN"/>
        </w:rPr>
        <w:t>Stay Connected on Move</w:t>
      </w:r>
      <w:r w:rsidR="00D169AB" w:rsidRPr="005179EF">
        <w:rPr>
          <w:rFonts w:asciiTheme="majorHAnsi" w:hAnsiTheme="majorHAnsi" w:cstheme="majorHAnsi"/>
          <w:highlight w:val="yellow"/>
          <w:lang w:eastAsia="zh-CN"/>
        </w:rPr>
        <w:t xml:space="preserve"> (</w:t>
      </w:r>
      <w:r w:rsidR="00F67F94" w:rsidRPr="005179EF">
        <w:rPr>
          <w:rFonts w:asciiTheme="majorHAnsi" w:hAnsiTheme="majorHAnsi" w:cstheme="majorHAnsi"/>
          <w:b/>
          <w:highlight w:val="yellow"/>
          <w:lang w:eastAsia="zh-CN"/>
        </w:rPr>
        <w:t>Figure 6</w:t>
      </w:r>
      <w:r w:rsidR="00716C52" w:rsidRPr="005179EF">
        <w:rPr>
          <w:rFonts w:asciiTheme="majorHAnsi" w:hAnsiTheme="majorHAnsi" w:cstheme="majorHAnsi"/>
          <w:b/>
          <w:highlight w:val="yellow"/>
          <w:lang w:eastAsia="zh-CN"/>
        </w:rPr>
        <w:t>D</w:t>
      </w:r>
      <w:r w:rsidR="004B2A3E"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12</w:t>
      </w:r>
      <w:r w:rsidR="00D169AB"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120EC52F" w14:textId="77777777" w:rsidR="00B052F0" w:rsidRPr="005179EF" w:rsidRDefault="00B052F0" w:rsidP="005179EF">
      <w:pPr>
        <w:rPr>
          <w:rFonts w:asciiTheme="majorHAnsi" w:hAnsiTheme="majorHAnsi" w:cstheme="majorHAnsi"/>
          <w:lang w:eastAsia="zh-CN"/>
        </w:rPr>
      </w:pPr>
    </w:p>
    <w:p w14:paraId="5BAF5ED5" w14:textId="77777777" w:rsidR="00A00C13" w:rsidRPr="005179EF" w:rsidRDefault="00A00C13"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Select the area to display</w:t>
      </w:r>
      <w:r w:rsidRPr="005179EF">
        <w:rPr>
          <w:rFonts w:asciiTheme="majorHAnsi" w:hAnsiTheme="majorHAnsi" w:cstheme="majorHAnsi"/>
          <w:highlight w:val="yellow"/>
        </w:rPr>
        <w:t xml:space="preserve"> the results </w:t>
      </w:r>
      <w:r w:rsidRPr="005179EF">
        <w:rPr>
          <w:rFonts w:asciiTheme="majorHAnsi" w:hAnsiTheme="majorHAnsi" w:cstheme="majorHAnsi"/>
          <w:highlight w:val="yellow"/>
          <w:lang w:eastAsia="zh-CN"/>
        </w:rPr>
        <w:t>(</w:t>
      </w:r>
      <w:r w:rsidR="00CB6E53" w:rsidRPr="005179EF">
        <w:rPr>
          <w:rFonts w:asciiTheme="majorHAnsi" w:hAnsiTheme="majorHAnsi" w:cstheme="majorHAnsi"/>
        </w:rPr>
        <w:t>t</w:t>
      </w:r>
      <w:r w:rsidR="005573E4" w:rsidRPr="005179EF">
        <w:rPr>
          <w:rFonts w:asciiTheme="majorHAnsi" w:hAnsiTheme="majorHAnsi" w:cstheme="majorHAnsi"/>
        </w:rPr>
        <w:t xml:space="preserve">he selected column </w:t>
      </w:r>
      <w:r w:rsidR="00CB6E53" w:rsidRPr="005179EF">
        <w:rPr>
          <w:rFonts w:asciiTheme="majorHAnsi" w:hAnsiTheme="majorHAnsi" w:cstheme="majorHAnsi"/>
        </w:rPr>
        <w:t>is</w:t>
      </w:r>
      <w:r w:rsidR="005573E4" w:rsidRPr="005179EF">
        <w:rPr>
          <w:rFonts w:asciiTheme="majorHAnsi" w:hAnsiTheme="majorHAnsi" w:cstheme="majorHAnsi"/>
        </w:rPr>
        <w:t xml:space="preserve"> colored</w:t>
      </w:r>
      <w:r w:rsidR="00D169AB" w:rsidRPr="005179EF">
        <w:rPr>
          <w:rFonts w:asciiTheme="majorHAnsi" w:hAnsiTheme="majorHAnsi" w:cstheme="majorHAnsi"/>
          <w:highlight w:val="yellow"/>
          <w:lang w:eastAsia="zh-CN"/>
        </w:rPr>
        <w:t>,</w:t>
      </w:r>
      <w:r w:rsidR="00E67430" w:rsidRPr="005179EF">
        <w:rPr>
          <w:rFonts w:asciiTheme="majorHAnsi" w:hAnsiTheme="majorHAnsi" w:cstheme="majorHAnsi"/>
          <w:highlight w:val="yellow"/>
          <w:lang w:eastAsia="zh-CN"/>
        </w:rPr>
        <w:t xml:space="preserve"> </w:t>
      </w:r>
      <w:r w:rsidR="00E67430" w:rsidRPr="005179EF">
        <w:rPr>
          <w:rFonts w:asciiTheme="majorHAnsi" w:hAnsiTheme="majorHAnsi" w:cstheme="majorHAnsi"/>
          <w:b/>
          <w:highlight w:val="yellow"/>
          <w:lang w:eastAsia="zh-CN"/>
        </w:rPr>
        <w:t>Figure 6</w:t>
      </w:r>
      <w:r w:rsidR="00716C52" w:rsidRPr="005179EF">
        <w:rPr>
          <w:rFonts w:asciiTheme="majorHAnsi" w:hAnsiTheme="majorHAnsi" w:cstheme="majorHAnsi"/>
          <w:b/>
          <w:highlight w:val="yellow"/>
          <w:lang w:eastAsia="zh-CN"/>
        </w:rPr>
        <w:t>D</w:t>
      </w:r>
      <w:r w:rsidR="00CB6E53"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13</w:t>
      </w:r>
      <w:r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71D60B82" w14:textId="77777777" w:rsidR="00A00C13" w:rsidRPr="005179EF" w:rsidRDefault="00A00C13" w:rsidP="005179EF">
      <w:pPr>
        <w:rPr>
          <w:rFonts w:asciiTheme="majorHAnsi" w:hAnsiTheme="majorHAnsi" w:cstheme="majorHAnsi"/>
          <w:lang w:eastAsia="zh-CN"/>
        </w:rPr>
      </w:pPr>
    </w:p>
    <w:p w14:paraId="3B847D47" w14:textId="77777777" w:rsidR="007E3A77" w:rsidRPr="005179EF" w:rsidRDefault="007E3A77"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Click the position to be analyzed on the OCT image to make the measurement line</w:t>
      </w:r>
      <w:r w:rsidRPr="005179EF">
        <w:rPr>
          <w:rFonts w:asciiTheme="majorHAnsi" w:hAnsiTheme="majorHAnsi" w:cstheme="majorHAnsi"/>
          <w:lang w:eastAsia="zh-CN"/>
        </w:rPr>
        <w:t xml:space="preserve"> </w:t>
      </w:r>
      <w:r w:rsidR="00DF1B47" w:rsidRPr="005179EF">
        <w:rPr>
          <w:rFonts w:asciiTheme="majorHAnsi" w:hAnsiTheme="majorHAnsi" w:cstheme="majorHAnsi"/>
          <w:lang w:eastAsia="zh-CN"/>
        </w:rPr>
        <w:t xml:space="preserve">appear </w:t>
      </w:r>
      <w:r w:rsidRPr="005179EF">
        <w:rPr>
          <w:rFonts w:asciiTheme="majorHAnsi" w:hAnsiTheme="majorHAnsi" w:cstheme="majorHAnsi"/>
          <w:highlight w:val="yellow"/>
          <w:lang w:eastAsia="zh-CN"/>
        </w:rPr>
        <w:t>(perpendicular to the horizontal axis</w:t>
      </w:r>
      <w:r w:rsidR="005573E4" w:rsidRPr="005179EF">
        <w:rPr>
          <w:rFonts w:asciiTheme="majorHAnsi" w:hAnsiTheme="majorHAnsi" w:cstheme="majorHAnsi"/>
          <w:highlight w:val="yellow"/>
          <w:lang w:eastAsia="zh-CN"/>
        </w:rPr>
        <w:t xml:space="preserve"> and consistent with the color of the result</w:t>
      </w:r>
      <w:r w:rsidR="00DF1B47" w:rsidRPr="005179EF">
        <w:rPr>
          <w:rFonts w:asciiTheme="majorHAnsi" w:hAnsiTheme="majorHAnsi" w:cstheme="majorHAnsi"/>
          <w:highlight w:val="yellow"/>
          <w:lang w:eastAsia="zh-CN"/>
        </w:rPr>
        <w:t>ing</w:t>
      </w:r>
      <w:r w:rsidR="005573E4" w:rsidRPr="005179EF">
        <w:rPr>
          <w:rFonts w:asciiTheme="majorHAnsi" w:hAnsiTheme="majorHAnsi" w:cstheme="majorHAnsi"/>
          <w:highlight w:val="yellow"/>
          <w:lang w:eastAsia="zh-CN"/>
        </w:rPr>
        <w:t xml:space="preserve"> area</w:t>
      </w:r>
      <w:r w:rsidRPr="005179EF">
        <w:rPr>
          <w:rFonts w:asciiTheme="majorHAnsi" w:hAnsiTheme="majorHAnsi" w:cstheme="majorHAnsi"/>
          <w:highlight w:val="yellow"/>
          <w:lang w:eastAsia="zh-CN"/>
        </w:rPr>
        <w:t>)</w:t>
      </w:r>
      <w:r w:rsidR="00E67430" w:rsidRPr="005179EF">
        <w:rPr>
          <w:rFonts w:asciiTheme="majorHAnsi" w:hAnsiTheme="majorHAnsi" w:cstheme="majorHAnsi"/>
          <w:highlight w:val="yellow"/>
          <w:lang w:eastAsia="zh-CN"/>
        </w:rPr>
        <w:t xml:space="preserve"> (</w:t>
      </w:r>
      <w:r w:rsidR="00E67430" w:rsidRPr="005179EF">
        <w:rPr>
          <w:rFonts w:asciiTheme="majorHAnsi" w:hAnsiTheme="majorHAnsi" w:cstheme="majorHAnsi"/>
          <w:b/>
          <w:highlight w:val="yellow"/>
          <w:lang w:eastAsia="zh-CN"/>
        </w:rPr>
        <w:t>Figure 6</w:t>
      </w:r>
      <w:r w:rsidR="00716C52" w:rsidRPr="005179EF">
        <w:rPr>
          <w:rFonts w:asciiTheme="majorHAnsi" w:hAnsiTheme="majorHAnsi" w:cstheme="majorHAnsi"/>
          <w:b/>
          <w:highlight w:val="yellow"/>
          <w:lang w:eastAsia="zh-CN"/>
        </w:rPr>
        <w:t>D</w:t>
      </w:r>
      <w:r w:rsidR="00DF1B47"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14</w:t>
      </w:r>
      <w:r w:rsidR="00E67430" w:rsidRPr="005179EF">
        <w:rPr>
          <w:rFonts w:asciiTheme="majorHAnsi" w:hAnsiTheme="majorHAnsi" w:cstheme="majorHAnsi"/>
          <w:highlight w:val="yellow"/>
          <w:lang w:eastAsia="zh-CN"/>
        </w:rPr>
        <w:t>)</w:t>
      </w:r>
      <w:r w:rsidR="00DF1B47" w:rsidRPr="005179EF">
        <w:rPr>
          <w:rFonts w:asciiTheme="majorHAnsi" w:hAnsiTheme="majorHAnsi" w:cstheme="majorHAnsi"/>
          <w:lang w:eastAsia="zh-CN"/>
        </w:rPr>
        <w:t>.</w:t>
      </w:r>
    </w:p>
    <w:p w14:paraId="64C6DACB" w14:textId="77777777" w:rsidR="007E3A77" w:rsidRPr="005179EF" w:rsidRDefault="007E3A77" w:rsidP="005179EF">
      <w:pPr>
        <w:rPr>
          <w:rFonts w:asciiTheme="majorHAnsi" w:hAnsiTheme="majorHAnsi" w:cstheme="majorHAnsi"/>
          <w:lang w:eastAsia="zh-CN"/>
        </w:rPr>
      </w:pPr>
    </w:p>
    <w:p w14:paraId="58AACCBA" w14:textId="77777777" w:rsidR="007E3A77" w:rsidRPr="005179EF" w:rsidRDefault="003A2AFC"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Click on </w:t>
      </w:r>
      <w:r w:rsidR="00057A09" w:rsidRPr="005179EF">
        <w:rPr>
          <w:rFonts w:asciiTheme="majorHAnsi" w:hAnsiTheme="majorHAnsi" w:cstheme="majorHAnsi"/>
          <w:highlight w:val="yellow"/>
          <w:lang w:eastAsia="zh-CN"/>
        </w:rPr>
        <w:t xml:space="preserve">the next column for the next measurement and reveal the previous data </w:t>
      </w:r>
      <w:r w:rsidR="00E67430" w:rsidRPr="005179EF">
        <w:rPr>
          <w:rFonts w:asciiTheme="majorHAnsi" w:hAnsiTheme="majorHAnsi" w:cstheme="majorHAnsi"/>
          <w:highlight w:val="yellow"/>
          <w:lang w:eastAsia="zh-CN"/>
        </w:rPr>
        <w:t>(</w:t>
      </w:r>
      <w:r w:rsidR="00E67430" w:rsidRPr="005179EF">
        <w:rPr>
          <w:rFonts w:asciiTheme="majorHAnsi" w:hAnsiTheme="majorHAnsi" w:cstheme="majorHAnsi"/>
          <w:b/>
          <w:highlight w:val="yellow"/>
          <w:lang w:eastAsia="zh-CN"/>
        </w:rPr>
        <w:t xml:space="preserve">Figure </w:t>
      </w:r>
      <w:r w:rsidR="00E67430" w:rsidRPr="005179EF">
        <w:rPr>
          <w:rFonts w:asciiTheme="majorHAnsi" w:hAnsiTheme="majorHAnsi" w:cstheme="majorHAnsi"/>
          <w:b/>
          <w:highlight w:val="yellow"/>
          <w:lang w:eastAsia="zh-CN"/>
        </w:rPr>
        <w:lastRenderedPageBreak/>
        <w:t>6</w:t>
      </w:r>
      <w:r w:rsidR="00716C52" w:rsidRPr="005179EF">
        <w:rPr>
          <w:rFonts w:asciiTheme="majorHAnsi" w:hAnsiTheme="majorHAnsi" w:cstheme="majorHAnsi"/>
          <w:b/>
          <w:highlight w:val="yellow"/>
          <w:lang w:eastAsia="zh-CN"/>
        </w:rPr>
        <w:t>E</w:t>
      </w:r>
      <w:r w:rsidR="004264F2" w:rsidRPr="005179EF">
        <w:rPr>
          <w:rFonts w:asciiTheme="majorHAnsi" w:hAnsiTheme="majorHAnsi" w:cstheme="majorHAnsi"/>
          <w:b/>
          <w:highlight w:val="yellow"/>
          <w:lang w:eastAsia="zh-CN"/>
        </w:rPr>
        <w:t>–</w:t>
      </w:r>
      <w:r w:rsidR="00F67F94" w:rsidRPr="005179EF">
        <w:rPr>
          <w:rFonts w:asciiTheme="majorHAnsi" w:hAnsiTheme="majorHAnsi" w:cstheme="majorHAnsi"/>
          <w:b/>
          <w:highlight w:val="yellow"/>
          <w:lang w:eastAsia="zh-CN"/>
        </w:rPr>
        <w:t>15</w:t>
      </w:r>
      <w:r w:rsidR="00E67430" w:rsidRPr="005179EF">
        <w:rPr>
          <w:rFonts w:asciiTheme="majorHAnsi" w:hAnsiTheme="majorHAnsi" w:cstheme="majorHAnsi"/>
          <w:highlight w:val="yellow"/>
          <w:lang w:eastAsia="zh-CN"/>
        </w:rPr>
        <w:t>)</w:t>
      </w:r>
      <w:r w:rsidR="00FA0E62" w:rsidRPr="005179EF">
        <w:rPr>
          <w:rFonts w:asciiTheme="majorHAnsi" w:hAnsiTheme="majorHAnsi" w:cstheme="majorHAnsi"/>
          <w:highlight w:val="yellow"/>
          <w:lang w:eastAsia="zh-CN"/>
        </w:rPr>
        <w:t>.</w:t>
      </w:r>
    </w:p>
    <w:p w14:paraId="2B7CDACE" w14:textId="77777777" w:rsidR="003A2AFC" w:rsidRPr="005179EF" w:rsidRDefault="003A2AFC" w:rsidP="005179EF">
      <w:pPr>
        <w:rPr>
          <w:rFonts w:asciiTheme="majorHAnsi" w:hAnsiTheme="majorHAnsi" w:cstheme="majorHAnsi"/>
          <w:lang w:eastAsia="zh-CN"/>
        </w:rPr>
      </w:pPr>
    </w:p>
    <w:p w14:paraId="6FE2E581" w14:textId="77777777" w:rsidR="003A2AFC" w:rsidRPr="005179EF" w:rsidRDefault="003A2AFC"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lang w:eastAsia="zh-CN"/>
        </w:rPr>
        <w:t xml:space="preserve">Read the </w:t>
      </w:r>
      <w:r w:rsidRPr="005179EF">
        <w:rPr>
          <w:rFonts w:asciiTheme="majorHAnsi" w:hAnsiTheme="majorHAnsi" w:cstheme="majorHAnsi"/>
          <w:b/>
          <w:lang w:eastAsia="zh-CN"/>
        </w:rPr>
        <w:t>Vert</w:t>
      </w:r>
      <w:r w:rsidRPr="005179EF">
        <w:rPr>
          <w:rFonts w:asciiTheme="majorHAnsi" w:hAnsiTheme="majorHAnsi" w:cstheme="majorHAnsi"/>
          <w:lang w:eastAsia="zh-CN"/>
        </w:rPr>
        <w:t xml:space="preserve"> value</w:t>
      </w:r>
      <w:r w:rsidR="004264F2" w:rsidRPr="005179EF">
        <w:rPr>
          <w:rFonts w:asciiTheme="majorHAnsi" w:hAnsiTheme="majorHAnsi" w:cstheme="majorHAnsi"/>
          <w:lang w:eastAsia="zh-CN"/>
        </w:rPr>
        <w:t xml:space="preserve"> (thickness of the measured position)</w:t>
      </w:r>
      <w:r w:rsidRPr="005179EF">
        <w:rPr>
          <w:rFonts w:asciiTheme="majorHAnsi" w:hAnsiTheme="majorHAnsi" w:cstheme="majorHAnsi"/>
          <w:lang w:eastAsia="zh-CN"/>
        </w:rPr>
        <w:t xml:space="preserve"> in </w:t>
      </w:r>
      <w:r w:rsidR="004264F2" w:rsidRPr="005179EF">
        <w:rPr>
          <w:rFonts w:asciiTheme="majorHAnsi" w:hAnsiTheme="majorHAnsi" w:cstheme="majorHAnsi"/>
          <w:lang w:eastAsia="zh-CN"/>
        </w:rPr>
        <w:t xml:space="preserve">the </w:t>
      </w:r>
      <w:r w:rsidRPr="005179EF">
        <w:rPr>
          <w:rFonts w:asciiTheme="majorHAnsi" w:hAnsiTheme="majorHAnsi" w:cstheme="majorHAnsi"/>
          <w:b/>
          <w:lang w:eastAsia="zh-CN"/>
        </w:rPr>
        <w:t>Length in μm (tissue)</w:t>
      </w:r>
      <w:r w:rsidR="00E67430" w:rsidRPr="005179EF">
        <w:rPr>
          <w:rFonts w:asciiTheme="majorHAnsi" w:hAnsiTheme="majorHAnsi" w:cstheme="majorHAnsi"/>
          <w:lang w:eastAsia="zh-CN"/>
        </w:rPr>
        <w:t xml:space="preserve"> row</w:t>
      </w:r>
      <w:r w:rsidRPr="005179EF">
        <w:rPr>
          <w:rFonts w:asciiTheme="majorHAnsi" w:hAnsiTheme="majorHAnsi" w:cstheme="majorHAnsi"/>
          <w:lang w:eastAsia="zh-CN"/>
        </w:rPr>
        <w:t xml:space="preserve"> (</w:t>
      </w:r>
      <w:r w:rsidR="00E67430" w:rsidRPr="005179EF">
        <w:rPr>
          <w:rFonts w:asciiTheme="majorHAnsi" w:hAnsiTheme="majorHAnsi" w:cstheme="majorHAnsi"/>
          <w:b/>
          <w:lang w:eastAsia="zh-CN"/>
        </w:rPr>
        <w:t>Figure 6E</w:t>
      </w:r>
      <w:r w:rsidR="004264F2" w:rsidRPr="005179EF">
        <w:rPr>
          <w:rFonts w:asciiTheme="majorHAnsi" w:hAnsiTheme="majorHAnsi" w:cstheme="majorHAnsi"/>
          <w:b/>
          <w:lang w:eastAsia="zh-CN"/>
        </w:rPr>
        <w:t>,</w:t>
      </w:r>
      <w:r w:rsidR="00E67430" w:rsidRPr="005179EF">
        <w:rPr>
          <w:rFonts w:asciiTheme="majorHAnsi" w:hAnsiTheme="majorHAnsi" w:cstheme="majorHAnsi"/>
          <w:b/>
          <w:lang w:eastAsia="zh-CN"/>
        </w:rPr>
        <w:t xml:space="preserve"> red rectangle</w:t>
      </w:r>
      <w:r w:rsidRPr="005179EF">
        <w:rPr>
          <w:rFonts w:asciiTheme="majorHAnsi" w:hAnsiTheme="majorHAnsi" w:cstheme="majorHAnsi"/>
          <w:lang w:eastAsia="zh-CN"/>
        </w:rPr>
        <w:t>)</w:t>
      </w:r>
      <w:r w:rsidR="00FA0E62" w:rsidRPr="005179EF">
        <w:rPr>
          <w:rFonts w:asciiTheme="majorHAnsi" w:hAnsiTheme="majorHAnsi" w:cstheme="majorHAnsi"/>
          <w:lang w:eastAsia="zh-CN"/>
        </w:rPr>
        <w:t>.</w:t>
      </w:r>
    </w:p>
    <w:p w14:paraId="6E8B6971" w14:textId="77777777" w:rsidR="003A2AFC" w:rsidRPr="005179EF" w:rsidRDefault="003A2AFC" w:rsidP="005179EF">
      <w:pPr>
        <w:rPr>
          <w:rFonts w:asciiTheme="majorHAnsi" w:hAnsiTheme="majorHAnsi" w:cstheme="majorHAnsi"/>
          <w:lang w:eastAsia="zh-CN"/>
        </w:rPr>
      </w:pPr>
    </w:p>
    <w:p w14:paraId="7558FD52" w14:textId="77777777" w:rsidR="00514C81" w:rsidRPr="005179EF" w:rsidRDefault="003A2AFC"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lang w:eastAsia="zh-CN"/>
        </w:rPr>
        <w:t xml:space="preserve">Click </w:t>
      </w:r>
      <w:r w:rsidRPr="005179EF">
        <w:rPr>
          <w:rFonts w:asciiTheme="majorHAnsi" w:hAnsiTheme="majorHAnsi" w:cstheme="majorHAnsi"/>
          <w:b/>
          <w:lang w:eastAsia="zh-CN"/>
        </w:rPr>
        <w:t>Delete Marker</w:t>
      </w:r>
      <w:r w:rsidRPr="005179EF">
        <w:rPr>
          <w:rFonts w:asciiTheme="majorHAnsi" w:hAnsiTheme="majorHAnsi" w:cstheme="majorHAnsi"/>
          <w:lang w:eastAsia="zh-CN"/>
        </w:rPr>
        <w:t xml:space="preserve"> </w:t>
      </w:r>
      <w:r w:rsidR="00E67430" w:rsidRPr="005179EF">
        <w:rPr>
          <w:rFonts w:asciiTheme="majorHAnsi" w:hAnsiTheme="majorHAnsi" w:cstheme="majorHAnsi"/>
          <w:lang w:eastAsia="zh-CN"/>
        </w:rPr>
        <w:t>(</w:t>
      </w:r>
      <w:r w:rsidR="00E67430" w:rsidRPr="005179EF">
        <w:rPr>
          <w:rFonts w:asciiTheme="majorHAnsi" w:hAnsiTheme="majorHAnsi" w:cstheme="majorHAnsi"/>
          <w:b/>
          <w:lang w:eastAsia="zh-CN"/>
        </w:rPr>
        <w:t>Figure 6</w:t>
      </w:r>
      <w:r w:rsidR="007F74D3" w:rsidRPr="005179EF">
        <w:rPr>
          <w:rFonts w:asciiTheme="majorHAnsi" w:hAnsiTheme="majorHAnsi" w:cstheme="majorHAnsi"/>
          <w:b/>
          <w:lang w:eastAsia="zh-CN"/>
        </w:rPr>
        <w:t>E</w:t>
      </w:r>
      <w:r w:rsidR="00B16FCE" w:rsidRPr="005179EF">
        <w:rPr>
          <w:rFonts w:asciiTheme="majorHAnsi" w:hAnsiTheme="majorHAnsi" w:cstheme="majorHAnsi"/>
          <w:b/>
          <w:lang w:eastAsia="zh-CN"/>
        </w:rPr>
        <w:t>–</w:t>
      </w:r>
      <w:r w:rsidR="00F67F94" w:rsidRPr="005179EF">
        <w:rPr>
          <w:rFonts w:asciiTheme="majorHAnsi" w:hAnsiTheme="majorHAnsi" w:cstheme="majorHAnsi"/>
          <w:b/>
          <w:lang w:eastAsia="zh-CN"/>
        </w:rPr>
        <w:t>16</w:t>
      </w:r>
      <w:r w:rsidR="00E67430" w:rsidRPr="005179EF">
        <w:rPr>
          <w:rFonts w:asciiTheme="majorHAnsi" w:hAnsiTheme="majorHAnsi" w:cstheme="majorHAnsi"/>
          <w:lang w:eastAsia="zh-CN"/>
        </w:rPr>
        <w:t xml:space="preserve">) </w:t>
      </w:r>
      <w:r w:rsidRPr="005179EF">
        <w:rPr>
          <w:rFonts w:asciiTheme="majorHAnsi" w:hAnsiTheme="majorHAnsi" w:cstheme="majorHAnsi"/>
          <w:lang w:eastAsia="zh-CN"/>
        </w:rPr>
        <w:t xml:space="preserve">and </w:t>
      </w:r>
      <w:r w:rsidRPr="005179EF">
        <w:rPr>
          <w:rFonts w:asciiTheme="majorHAnsi" w:hAnsiTheme="majorHAnsi" w:cstheme="majorHAnsi"/>
          <w:b/>
          <w:lang w:eastAsia="zh-CN"/>
        </w:rPr>
        <w:t>New Marker</w:t>
      </w:r>
      <w:r w:rsidR="00E67430" w:rsidRPr="005179EF">
        <w:rPr>
          <w:rFonts w:asciiTheme="majorHAnsi" w:hAnsiTheme="majorHAnsi" w:cstheme="majorHAnsi"/>
          <w:lang w:eastAsia="zh-CN"/>
        </w:rPr>
        <w:t xml:space="preserve"> (</w:t>
      </w:r>
      <w:r w:rsidR="00E67430" w:rsidRPr="005179EF">
        <w:rPr>
          <w:rFonts w:asciiTheme="majorHAnsi" w:hAnsiTheme="majorHAnsi" w:cstheme="majorHAnsi"/>
          <w:b/>
          <w:lang w:eastAsia="zh-CN"/>
        </w:rPr>
        <w:t>Figure 6</w:t>
      </w:r>
      <w:r w:rsidR="007F74D3" w:rsidRPr="005179EF">
        <w:rPr>
          <w:rFonts w:asciiTheme="majorHAnsi" w:hAnsiTheme="majorHAnsi" w:cstheme="majorHAnsi"/>
          <w:b/>
          <w:lang w:eastAsia="zh-CN"/>
        </w:rPr>
        <w:t>E</w:t>
      </w:r>
      <w:r w:rsidR="00B16FCE" w:rsidRPr="005179EF">
        <w:rPr>
          <w:rFonts w:asciiTheme="majorHAnsi" w:hAnsiTheme="majorHAnsi" w:cstheme="majorHAnsi"/>
          <w:b/>
          <w:lang w:eastAsia="zh-CN"/>
        </w:rPr>
        <w:t>–</w:t>
      </w:r>
      <w:r w:rsidR="00F67F94" w:rsidRPr="005179EF">
        <w:rPr>
          <w:rFonts w:asciiTheme="majorHAnsi" w:hAnsiTheme="majorHAnsi" w:cstheme="majorHAnsi"/>
          <w:b/>
          <w:lang w:eastAsia="zh-CN"/>
        </w:rPr>
        <w:t>17</w:t>
      </w:r>
      <w:r w:rsidR="00E67430" w:rsidRPr="005179EF">
        <w:rPr>
          <w:rFonts w:asciiTheme="majorHAnsi" w:hAnsiTheme="majorHAnsi" w:cstheme="majorHAnsi"/>
          <w:lang w:eastAsia="zh-CN"/>
        </w:rPr>
        <w:t>)</w:t>
      </w:r>
      <w:r w:rsidRPr="005179EF">
        <w:rPr>
          <w:rFonts w:asciiTheme="majorHAnsi" w:hAnsiTheme="majorHAnsi" w:cstheme="majorHAnsi"/>
          <w:lang w:eastAsia="zh-CN"/>
        </w:rPr>
        <w:t xml:space="preserve"> to retest</w:t>
      </w:r>
      <w:r w:rsidR="00B16FCE" w:rsidRPr="005179EF">
        <w:rPr>
          <w:rFonts w:asciiTheme="majorHAnsi" w:hAnsiTheme="majorHAnsi" w:cstheme="majorHAnsi"/>
          <w:lang w:eastAsia="zh-CN"/>
        </w:rPr>
        <w:t xml:space="preserve"> so that </w:t>
      </w:r>
      <w:r w:rsidRPr="005179EF">
        <w:rPr>
          <w:rFonts w:asciiTheme="majorHAnsi" w:hAnsiTheme="majorHAnsi" w:cstheme="majorHAnsi"/>
          <w:lang w:eastAsia="zh-CN"/>
        </w:rPr>
        <w:t>the results will cover the original data</w:t>
      </w:r>
      <w:r w:rsidRPr="005179EF">
        <w:rPr>
          <w:rFonts w:asciiTheme="majorHAnsi" w:hAnsiTheme="majorHAnsi" w:cstheme="majorHAnsi"/>
        </w:rPr>
        <w:t xml:space="preserve"> </w:t>
      </w:r>
      <w:r w:rsidRPr="005179EF">
        <w:rPr>
          <w:rFonts w:asciiTheme="majorHAnsi" w:hAnsiTheme="majorHAnsi" w:cstheme="majorHAnsi"/>
          <w:lang w:eastAsia="zh-CN"/>
        </w:rPr>
        <w:t>(if remeasurement is necessary)</w:t>
      </w:r>
      <w:r w:rsidR="00FA0E62" w:rsidRPr="005179EF">
        <w:rPr>
          <w:rFonts w:asciiTheme="majorHAnsi" w:hAnsiTheme="majorHAnsi" w:cstheme="majorHAnsi"/>
          <w:lang w:eastAsia="zh-CN"/>
        </w:rPr>
        <w:t>.</w:t>
      </w:r>
    </w:p>
    <w:p w14:paraId="71FB3AEE" w14:textId="77777777" w:rsidR="003A2AFC" w:rsidRPr="005179EF" w:rsidRDefault="003A2AFC" w:rsidP="005179EF">
      <w:pPr>
        <w:rPr>
          <w:rFonts w:asciiTheme="majorHAnsi" w:hAnsiTheme="majorHAnsi" w:cstheme="majorHAnsi"/>
          <w:lang w:eastAsia="zh-CN"/>
        </w:rPr>
      </w:pPr>
    </w:p>
    <w:p w14:paraId="4E10BE50" w14:textId="77777777" w:rsidR="003A2AFC" w:rsidRPr="005179EF" w:rsidRDefault="003A2AFC"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lang w:eastAsia="zh-CN"/>
        </w:rPr>
        <w:t xml:space="preserve">Press </w:t>
      </w:r>
      <w:r w:rsidRPr="005179EF">
        <w:rPr>
          <w:rFonts w:asciiTheme="majorHAnsi" w:hAnsiTheme="majorHAnsi" w:cstheme="majorHAnsi"/>
          <w:b/>
          <w:lang w:eastAsia="zh-CN"/>
        </w:rPr>
        <w:t xml:space="preserve">Print </w:t>
      </w:r>
      <w:proofErr w:type="spellStart"/>
      <w:r w:rsidRPr="005179EF">
        <w:rPr>
          <w:rFonts w:asciiTheme="majorHAnsi" w:hAnsiTheme="majorHAnsi" w:cstheme="majorHAnsi"/>
          <w:b/>
          <w:lang w:eastAsia="zh-CN"/>
        </w:rPr>
        <w:t>Scr</w:t>
      </w:r>
      <w:proofErr w:type="spellEnd"/>
      <w:r w:rsidRPr="005179EF">
        <w:rPr>
          <w:rFonts w:asciiTheme="majorHAnsi" w:hAnsiTheme="majorHAnsi" w:cstheme="majorHAnsi"/>
          <w:lang w:eastAsia="zh-CN"/>
        </w:rPr>
        <w:t xml:space="preserve"> on the keyboard to save screenshots, or click </w:t>
      </w:r>
      <w:r w:rsidRPr="005179EF">
        <w:rPr>
          <w:rFonts w:asciiTheme="majorHAnsi" w:hAnsiTheme="majorHAnsi" w:cstheme="majorHAnsi"/>
          <w:b/>
          <w:lang w:eastAsia="zh-CN"/>
        </w:rPr>
        <w:t>Save Examination</w:t>
      </w:r>
      <w:r w:rsidRPr="005179EF">
        <w:rPr>
          <w:rFonts w:asciiTheme="majorHAnsi" w:hAnsiTheme="majorHAnsi" w:cstheme="majorHAnsi"/>
          <w:lang w:eastAsia="zh-CN"/>
        </w:rPr>
        <w:t xml:space="preserve"> to save directly</w:t>
      </w:r>
      <w:r w:rsidR="006C637F" w:rsidRPr="005179EF">
        <w:rPr>
          <w:rFonts w:asciiTheme="majorHAnsi" w:hAnsiTheme="majorHAnsi" w:cstheme="majorHAnsi"/>
          <w:lang w:eastAsia="zh-CN"/>
        </w:rPr>
        <w:t xml:space="preserve"> (</w:t>
      </w:r>
      <w:r w:rsidR="006C637F" w:rsidRPr="005179EF">
        <w:rPr>
          <w:rFonts w:asciiTheme="majorHAnsi" w:hAnsiTheme="majorHAnsi" w:cstheme="majorHAnsi"/>
          <w:b/>
          <w:lang w:eastAsia="zh-CN"/>
        </w:rPr>
        <w:t>Figure 5</w:t>
      </w:r>
      <w:r w:rsidR="007F74D3" w:rsidRPr="005179EF">
        <w:rPr>
          <w:rFonts w:asciiTheme="majorHAnsi" w:hAnsiTheme="majorHAnsi" w:cstheme="majorHAnsi"/>
          <w:b/>
          <w:lang w:eastAsia="zh-CN"/>
        </w:rPr>
        <w:t>H</w:t>
      </w:r>
      <w:r w:rsidR="006C637F" w:rsidRPr="005179EF">
        <w:rPr>
          <w:rFonts w:asciiTheme="majorHAnsi" w:hAnsiTheme="majorHAnsi" w:cstheme="majorHAnsi"/>
          <w:lang w:eastAsia="zh-CN"/>
        </w:rPr>
        <w:t>)</w:t>
      </w:r>
      <w:r w:rsidR="00FA0E62" w:rsidRPr="005179EF">
        <w:rPr>
          <w:rFonts w:asciiTheme="majorHAnsi" w:hAnsiTheme="majorHAnsi" w:cstheme="majorHAnsi"/>
          <w:lang w:eastAsia="zh-CN"/>
        </w:rPr>
        <w:t>.</w:t>
      </w:r>
    </w:p>
    <w:p w14:paraId="7361D4A8" w14:textId="77777777" w:rsidR="00514C81" w:rsidRPr="005179EF" w:rsidRDefault="00514C81" w:rsidP="005179EF">
      <w:pPr>
        <w:rPr>
          <w:rFonts w:asciiTheme="majorHAnsi" w:hAnsiTheme="majorHAnsi" w:cstheme="majorHAnsi"/>
          <w:lang w:eastAsia="zh-CN"/>
        </w:rPr>
      </w:pPr>
    </w:p>
    <w:p w14:paraId="0B2829D2" w14:textId="77777777" w:rsidR="00514C81" w:rsidRPr="005179EF" w:rsidRDefault="00B16FCE" w:rsidP="005179EF">
      <w:pPr>
        <w:pStyle w:val="ListParagraph"/>
        <w:numPr>
          <w:ilvl w:val="1"/>
          <w:numId w:val="40"/>
        </w:numPr>
        <w:ind w:firstLineChars="0"/>
        <w:rPr>
          <w:rFonts w:asciiTheme="majorHAnsi" w:hAnsiTheme="majorHAnsi" w:cstheme="majorHAnsi"/>
          <w:lang w:eastAsia="zh-CN"/>
        </w:rPr>
      </w:pPr>
      <w:r w:rsidRPr="005179EF">
        <w:rPr>
          <w:rFonts w:asciiTheme="majorHAnsi" w:hAnsiTheme="majorHAnsi" w:cstheme="majorHAnsi"/>
          <w:lang w:eastAsia="zh-CN"/>
        </w:rPr>
        <w:t xml:space="preserve">Input </w:t>
      </w:r>
      <w:r w:rsidR="003A2AFC" w:rsidRPr="005179EF">
        <w:rPr>
          <w:rFonts w:asciiTheme="majorHAnsi" w:hAnsiTheme="majorHAnsi" w:cstheme="majorHAnsi"/>
          <w:lang w:eastAsia="zh-CN"/>
        </w:rPr>
        <w:t>the data into a spreadsheet or statistical software for statistical analysis.</w:t>
      </w:r>
    </w:p>
    <w:p w14:paraId="1ED90946" w14:textId="77777777" w:rsidR="00514C81" w:rsidRPr="005179EF" w:rsidRDefault="00514C81" w:rsidP="005179EF">
      <w:pPr>
        <w:rPr>
          <w:rFonts w:asciiTheme="majorHAnsi" w:hAnsiTheme="majorHAnsi" w:cstheme="majorHAnsi"/>
          <w:lang w:eastAsia="zh-CN"/>
        </w:rPr>
      </w:pPr>
    </w:p>
    <w:p w14:paraId="07458DD0" w14:textId="23B7A049" w:rsidR="00514C81" w:rsidRPr="005179EF" w:rsidRDefault="00ED745C" w:rsidP="005179EF">
      <w:pPr>
        <w:pStyle w:val="ListParagraph"/>
        <w:numPr>
          <w:ilvl w:val="0"/>
          <w:numId w:val="19"/>
        </w:numPr>
        <w:ind w:left="0" w:firstLineChars="0" w:firstLine="0"/>
        <w:rPr>
          <w:rFonts w:asciiTheme="majorHAnsi" w:hAnsiTheme="majorHAnsi" w:cstheme="majorHAnsi"/>
          <w:lang w:eastAsia="zh-CN"/>
        </w:rPr>
      </w:pPr>
      <w:r w:rsidRPr="005179EF">
        <w:rPr>
          <w:rFonts w:asciiTheme="majorHAnsi" w:hAnsiTheme="majorHAnsi" w:cstheme="majorHAnsi"/>
          <w:b/>
          <w:lang w:eastAsia="zh-CN"/>
        </w:rPr>
        <w:t xml:space="preserve">Measurement of full </w:t>
      </w:r>
      <w:r w:rsidR="00B7557F" w:rsidRPr="005179EF">
        <w:rPr>
          <w:rFonts w:asciiTheme="majorHAnsi" w:hAnsiTheme="majorHAnsi" w:cstheme="majorHAnsi"/>
          <w:b/>
          <w:lang w:eastAsia="zh-CN"/>
        </w:rPr>
        <w:t xml:space="preserve">retinal </w:t>
      </w:r>
      <w:r w:rsidRPr="005179EF">
        <w:rPr>
          <w:rFonts w:asciiTheme="majorHAnsi" w:hAnsiTheme="majorHAnsi" w:cstheme="majorHAnsi"/>
          <w:b/>
          <w:lang w:eastAsia="zh-CN"/>
        </w:rPr>
        <w:t>thickness</w:t>
      </w:r>
    </w:p>
    <w:p w14:paraId="125E0DB4" w14:textId="77777777" w:rsidR="00514C81" w:rsidRPr="005179EF" w:rsidRDefault="00514C81" w:rsidP="005179EF">
      <w:pPr>
        <w:rPr>
          <w:rFonts w:asciiTheme="majorHAnsi" w:hAnsiTheme="majorHAnsi" w:cstheme="majorHAnsi"/>
          <w:lang w:eastAsia="zh-CN"/>
        </w:rPr>
      </w:pPr>
    </w:p>
    <w:p w14:paraId="0EFA267B" w14:textId="2BE00285" w:rsidR="004D0732" w:rsidRPr="005179EF" w:rsidRDefault="0073653C" w:rsidP="005179EF">
      <w:pPr>
        <w:pStyle w:val="ListParagraph"/>
        <w:numPr>
          <w:ilvl w:val="1"/>
          <w:numId w:val="42"/>
        </w:numPr>
        <w:ind w:firstLineChars="0"/>
        <w:rPr>
          <w:rFonts w:asciiTheme="majorHAnsi" w:hAnsiTheme="majorHAnsi" w:cstheme="majorHAnsi"/>
          <w:lang w:eastAsia="zh-CN"/>
        </w:rPr>
      </w:pPr>
      <w:r w:rsidRPr="005179EF">
        <w:rPr>
          <w:rFonts w:asciiTheme="majorHAnsi" w:hAnsiTheme="majorHAnsi" w:cstheme="majorHAnsi"/>
          <w:highlight w:val="yellow"/>
          <w:lang w:eastAsia="zh-CN"/>
        </w:rPr>
        <w:t xml:space="preserve">Select </w:t>
      </w:r>
      <w:r w:rsidRPr="005179EF">
        <w:rPr>
          <w:rFonts w:asciiTheme="majorHAnsi" w:hAnsiTheme="majorHAnsi" w:cstheme="majorHAnsi"/>
          <w:b/>
          <w:highlight w:val="yellow"/>
          <w:lang w:eastAsia="zh-CN"/>
        </w:rPr>
        <w:t xml:space="preserve">line 1 </w:t>
      </w:r>
      <w:r w:rsidR="00690060" w:rsidRPr="005179EF">
        <w:rPr>
          <w:rFonts w:asciiTheme="majorHAnsi" w:hAnsiTheme="majorHAnsi" w:cstheme="majorHAnsi"/>
          <w:highlight w:val="yellow"/>
          <w:lang w:eastAsia="zh-CN"/>
        </w:rPr>
        <w:t>(</w:t>
      </w:r>
      <w:r w:rsidR="00690060" w:rsidRPr="005179EF">
        <w:rPr>
          <w:rFonts w:asciiTheme="majorHAnsi" w:hAnsiTheme="majorHAnsi" w:cstheme="majorHAnsi"/>
          <w:b/>
          <w:highlight w:val="yellow"/>
          <w:lang w:eastAsia="zh-CN"/>
        </w:rPr>
        <w:t>ILM</w:t>
      </w:r>
      <w:r w:rsidR="00690060" w:rsidRPr="005179EF">
        <w:rPr>
          <w:rFonts w:asciiTheme="majorHAnsi" w:hAnsiTheme="majorHAnsi" w:cstheme="majorHAnsi"/>
          <w:highlight w:val="yellow"/>
          <w:lang w:eastAsia="zh-CN"/>
        </w:rPr>
        <w:t>, inner limiting membrane</w:t>
      </w:r>
      <w:r w:rsidR="008C4797" w:rsidRPr="005179EF">
        <w:rPr>
          <w:rFonts w:asciiTheme="majorHAnsi" w:hAnsiTheme="majorHAnsi" w:cstheme="majorHAnsi"/>
          <w:highlight w:val="yellow"/>
          <w:lang w:eastAsia="zh-CN"/>
        </w:rPr>
        <w:t xml:space="preserve">, </w:t>
      </w:r>
      <w:r w:rsidR="008C4797" w:rsidRPr="005179EF">
        <w:rPr>
          <w:rFonts w:asciiTheme="majorHAnsi" w:hAnsiTheme="majorHAnsi" w:cstheme="majorHAnsi"/>
          <w:b/>
          <w:highlight w:val="yellow"/>
          <w:lang w:eastAsia="zh-CN"/>
        </w:rPr>
        <w:t>Figure 7B</w:t>
      </w:r>
      <w:r w:rsidR="00690060" w:rsidRPr="005179EF">
        <w:rPr>
          <w:rFonts w:asciiTheme="majorHAnsi" w:hAnsiTheme="majorHAnsi" w:cstheme="majorHAnsi"/>
          <w:highlight w:val="yellow"/>
          <w:lang w:eastAsia="zh-CN"/>
        </w:rPr>
        <w:t>)</w:t>
      </w:r>
      <w:r w:rsidR="00690060" w:rsidRPr="005179EF">
        <w:rPr>
          <w:rFonts w:asciiTheme="majorHAnsi" w:hAnsiTheme="majorHAnsi" w:cstheme="majorHAnsi"/>
          <w:b/>
          <w:highlight w:val="yellow"/>
          <w:lang w:eastAsia="zh-CN"/>
        </w:rPr>
        <w:t xml:space="preserve"> </w:t>
      </w:r>
      <w:r w:rsidRPr="005179EF">
        <w:rPr>
          <w:rFonts w:asciiTheme="majorHAnsi" w:hAnsiTheme="majorHAnsi" w:cstheme="majorHAnsi"/>
          <w:highlight w:val="yellow"/>
          <w:lang w:eastAsia="zh-CN"/>
        </w:rPr>
        <w:t xml:space="preserve">and </w:t>
      </w:r>
      <w:r w:rsidRPr="005179EF">
        <w:rPr>
          <w:rFonts w:asciiTheme="majorHAnsi" w:hAnsiTheme="majorHAnsi" w:cstheme="majorHAnsi"/>
          <w:b/>
          <w:highlight w:val="yellow"/>
          <w:lang w:eastAsia="zh-CN"/>
        </w:rPr>
        <w:t>line 7</w:t>
      </w:r>
      <w:r w:rsidRPr="005179EF">
        <w:rPr>
          <w:rFonts w:asciiTheme="majorHAnsi" w:hAnsiTheme="majorHAnsi" w:cstheme="majorHAnsi"/>
          <w:highlight w:val="yellow"/>
          <w:lang w:eastAsia="zh-CN"/>
        </w:rPr>
        <w:t xml:space="preserve"> (</w:t>
      </w:r>
      <w:r w:rsidRPr="005179EF">
        <w:rPr>
          <w:rFonts w:asciiTheme="majorHAnsi" w:hAnsiTheme="majorHAnsi" w:cstheme="majorHAnsi"/>
          <w:b/>
          <w:highlight w:val="yellow"/>
          <w:lang w:eastAsia="zh-CN"/>
        </w:rPr>
        <w:t>OS-RPE</w:t>
      </w:r>
      <w:r w:rsidR="0033223A" w:rsidRPr="005179EF">
        <w:rPr>
          <w:rFonts w:asciiTheme="majorHAnsi" w:hAnsiTheme="majorHAnsi" w:cstheme="majorHAnsi"/>
          <w:highlight w:val="yellow"/>
          <w:lang w:eastAsia="zh-CN"/>
        </w:rPr>
        <w:t xml:space="preserve">, OS: </w:t>
      </w:r>
      <w:r w:rsidR="0013523B">
        <w:rPr>
          <w:rFonts w:asciiTheme="majorHAnsi" w:hAnsiTheme="majorHAnsi" w:cstheme="majorHAnsi"/>
          <w:highlight w:val="yellow"/>
          <w:lang w:eastAsia="zh-CN"/>
        </w:rPr>
        <w:t xml:space="preserve">outer </w:t>
      </w:r>
      <w:r w:rsidR="0033223A" w:rsidRPr="005179EF">
        <w:rPr>
          <w:rFonts w:asciiTheme="majorHAnsi" w:hAnsiTheme="majorHAnsi" w:cstheme="majorHAnsi"/>
          <w:highlight w:val="yellow"/>
          <w:lang w:eastAsia="zh-CN"/>
        </w:rPr>
        <w:t>photoreceptor segment</w:t>
      </w:r>
      <w:r w:rsidR="00FE2786" w:rsidRPr="005179EF">
        <w:rPr>
          <w:rFonts w:asciiTheme="majorHAnsi" w:hAnsiTheme="majorHAnsi" w:cstheme="majorHAnsi"/>
          <w:highlight w:val="yellow"/>
          <w:lang w:eastAsia="zh-CN"/>
        </w:rPr>
        <w:t>s</w:t>
      </w:r>
      <w:r w:rsidR="0033223A" w:rsidRPr="005179EF">
        <w:rPr>
          <w:rFonts w:asciiTheme="majorHAnsi" w:hAnsiTheme="majorHAnsi" w:cstheme="majorHAnsi"/>
          <w:highlight w:val="yellow"/>
          <w:lang w:eastAsia="zh-CN"/>
        </w:rPr>
        <w:t xml:space="preserve">; RPE: </w:t>
      </w:r>
      <w:r w:rsidR="00BE51B3" w:rsidRPr="005179EF">
        <w:rPr>
          <w:rFonts w:asciiTheme="majorHAnsi" w:hAnsiTheme="majorHAnsi" w:cstheme="majorHAnsi"/>
          <w:highlight w:val="yellow"/>
          <w:lang w:eastAsia="zh-CN"/>
        </w:rPr>
        <w:t>r</w:t>
      </w:r>
      <w:r w:rsidR="0033223A" w:rsidRPr="005179EF">
        <w:rPr>
          <w:rFonts w:asciiTheme="majorHAnsi" w:hAnsiTheme="majorHAnsi" w:cstheme="majorHAnsi"/>
          <w:highlight w:val="yellow"/>
          <w:lang w:eastAsia="zh-CN"/>
        </w:rPr>
        <w:t>etinal pigment epitheli</w:t>
      </w:r>
      <w:r w:rsidR="003D7BBE" w:rsidRPr="005179EF">
        <w:rPr>
          <w:rFonts w:asciiTheme="majorHAnsi" w:hAnsiTheme="majorHAnsi" w:cstheme="majorHAnsi"/>
          <w:highlight w:val="yellow"/>
          <w:lang w:eastAsia="zh-CN"/>
        </w:rPr>
        <w:t>al</w:t>
      </w:r>
      <w:r w:rsidR="0033223A" w:rsidRPr="005179EF">
        <w:rPr>
          <w:rFonts w:asciiTheme="majorHAnsi" w:hAnsiTheme="majorHAnsi" w:cstheme="majorHAnsi"/>
          <w:highlight w:val="yellow"/>
          <w:lang w:eastAsia="zh-CN"/>
        </w:rPr>
        <w:t xml:space="preserve"> layer</w:t>
      </w:r>
      <w:r w:rsidR="008C4797" w:rsidRPr="005179EF">
        <w:rPr>
          <w:rFonts w:asciiTheme="majorHAnsi" w:hAnsiTheme="majorHAnsi" w:cstheme="majorHAnsi"/>
          <w:highlight w:val="yellow"/>
          <w:lang w:eastAsia="zh-CN"/>
        </w:rPr>
        <w:t xml:space="preserve">, </w:t>
      </w:r>
      <w:r w:rsidR="008C4797" w:rsidRPr="005179EF">
        <w:rPr>
          <w:rFonts w:asciiTheme="majorHAnsi" w:hAnsiTheme="majorHAnsi" w:cstheme="majorHAnsi"/>
          <w:b/>
          <w:highlight w:val="yellow"/>
          <w:lang w:eastAsia="zh-CN"/>
        </w:rPr>
        <w:t>Figure 7C</w:t>
      </w:r>
      <w:r w:rsidRPr="005179EF">
        <w:rPr>
          <w:rFonts w:asciiTheme="majorHAnsi" w:hAnsiTheme="majorHAnsi" w:cstheme="majorHAnsi"/>
          <w:highlight w:val="yellow"/>
          <w:lang w:eastAsia="zh-CN"/>
        </w:rPr>
        <w:t>) in the list</w:t>
      </w:r>
      <w:r w:rsidR="00087731" w:rsidRPr="005179EF">
        <w:rPr>
          <w:rFonts w:asciiTheme="majorHAnsi" w:hAnsiTheme="majorHAnsi" w:cstheme="majorHAnsi"/>
          <w:highlight w:val="yellow"/>
          <w:lang w:eastAsia="zh-CN"/>
        </w:rPr>
        <w:t xml:space="preserve"> in the upper right corner</w:t>
      </w:r>
      <w:r w:rsidR="004D0732" w:rsidRPr="005179EF">
        <w:rPr>
          <w:rFonts w:asciiTheme="majorHAnsi" w:hAnsiTheme="majorHAnsi" w:cstheme="majorHAnsi"/>
          <w:highlight w:val="yellow"/>
          <w:lang w:eastAsia="zh-CN"/>
        </w:rPr>
        <w:t>.</w:t>
      </w:r>
    </w:p>
    <w:p w14:paraId="76A679EE" w14:textId="77777777" w:rsidR="004D0732" w:rsidRPr="005179EF" w:rsidRDefault="004D0732" w:rsidP="005179EF">
      <w:pPr>
        <w:pStyle w:val="ListParagraph"/>
        <w:ind w:firstLineChars="0" w:firstLine="0"/>
        <w:rPr>
          <w:rFonts w:asciiTheme="majorHAnsi" w:hAnsiTheme="majorHAnsi" w:cstheme="majorHAnsi"/>
          <w:lang w:eastAsia="zh-CN"/>
        </w:rPr>
      </w:pPr>
    </w:p>
    <w:p w14:paraId="3D405B27" w14:textId="568CD41B" w:rsidR="0073653C" w:rsidRPr="005179EF" w:rsidRDefault="004D0732" w:rsidP="005179EF">
      <w:pPr>
        <w:pStyle w:val="ListParagraph"/>
        <w:ind w:firstLineChars="0" w:firstLine="0"/>
        <w:rPr>
          <w:rFonts w:asciiTheme="majorHAnsi" w:hAnsiTheme="majorHAnsi" w:cstheme="majorHAnsi"/>
          <w:lang w:eastAsia="zh-CN"/>
        </w:rPr>
      </w:pPr>
      <w:r w:rsidRPr="005179EF">
        <w:rPr>
          <w:rFonts w:asciiTheme="majorHAnsi" w:hAnsiTheme="majorHAnsi" w:cstheme="majorHAnsi"/>
          <w:lang w:eastAsia="zh-CN"/>
        </w:rPr>
        <w:t xml:space="preserve">NOTE: </w:t>
      </w:r>
      <w:r w:rsidR="00B7557F" w:rsidRPr="005179EF">
        <w:rPr>
          <w:rFonts w:asciiTheme="majorHAnsi" w:hAnsiTheme="majorHAnsi" w:cstheme="majorHAnsi"/>
          <w:lang w:eastAsia="zh-CN"/>
        </w:rPr>
        <w:t>T</w:t>
      </w:r>
      <w:r w:rsidR="00C1169B" w:rsidRPr="005179EF">
        <w:rPr>
          <w:rFonts w:asciiTheme="majorHAnsi" w:hAnsiTheme="majorHAnsi" w:cstheme="majorHAnsi"/>
          <w:lang w:eastAsia="zh-CN"/>
        </w:rPr>
        <w:t>he full retinal thickness</w:t>
      </w:r>
      <w:r w:rsidR="00B7557F" w:rsidRPr="005179EF">
        <w:rPr>
          <w:rFonts w:asciiTheme="majorHAnsi" w:hAnsiTheme="majorHAnsi" w:cstheme="majorHAnsi"/>
          <w:lang w:eastAsia="zh-CN"/>
        </w:rPr>
        <w:t xml:space="preserve"> </w:t>
      </w:r>
      <w:r w:rsidR="00C1169B" w:rsidRPr="005179EF">
        <w:rPr>
          <w:rFonts w:asciiTheme="majorHAnsi" w:hAnsiTheme="majorHAnsi" w:cstheme="majorHAnsi"/>
          <w:lang w:eastAsia="zh-CN"/>
        </w:rPr>
        <w:t xml:space="preserve">means the thickness of </w:t>
      </w:r>
      <w:r w:rsidRPr="005179EF">
        <w:rPr>
          <w:rFonts w:asciiTheme="majorHAnsi" w:hAnsiTheme="majorHAnsi" w:cstheme="majorHAnsi"/>
          <w:lang w:eastAsia="zh-CN"/>
        </w:rPr>
        <w:t xml:space="preserve">the </w:t>
      </w:r>
      <w:r w:rsidR="00C1169B" w:rsidRPr="005179EF">
        <w:rPr>
          <w:rFonts w:asciiTheme="majorHAnsi" w:hAnsiTheme="majorHAnsi" w:cstheme="majorHAnsi"/>
          <w:lang w:eastAsia="zh-CN"/>
        </w:rPr>
        <w:t xml:space="preserve">retinal </w:t>
      </w:r>
      <w:proofErr w:type="spellStart"/>
      <w:r w:rsidR="00C1169B" w:rsidRPr="005179EF">
        <w:rPr>
          <w:rFonts w:asciiTheme="majorHAnsi" w:hAnsiTheme="majorHAnsi" w:cstheme="majorHAnsi"/>
          <w:lang w:eastAsia="zh-CN"/>
        </w:rPr>
        <w:t>neurepithelium</w:t>
      </w:r>
      <w:proofErr w:type="spellEnd"/>
      <w:r w:rsidR="00C1169B" w:rsidRPr="005179EF">
        <w:rPr>
          <w:rFonts w:asciiTheme="majorHAnsi" w:hAnsiTheme="majorHAnsi" w:cstheme="majorHAnsi"/>
          <w:lang w:eastAsia="zh-CN"/>
        </w:rPr>
        <w:t xml:space="preserve"> layer, which is the retina between ILM and OS-RPE on OCT)</w:t>
      </w:r>
      <w:r w:rsidR="008C4797" w:rsidRPr="005179EF">
        <w:rPr>
          <w:rFonts w:asciiTheme="majorHAnsi" w:hAnsiTheme="majorHAnsi" w:cstheme="majorHAnsi"/>
          <w:lang w:eastAsia="zh-CN"/>
        </w:rPr>
        <w:t>.</w:t>
      </w:r>
    </w:p>
    <w:p w14:paraId="68F5B9D0" w14:textId="77777777" w:rsidR="0073653C" w:rsidRPr="005179EF" w:rsidRDefault="0073653C" w:rsidP="005179EF">
      <w:pPr>
        <w:rPr>
          <w:rFonts w:asciiTheme="majorHAnsi" w:hAnsiTheme="majorHAnsi" w:cstheme="majorHAnsi"/>
          <w:lang w:eastAsia="zh-CN"/>
        </w:rPr>
      </w:pPr>
    </w:p>
    <w:p w14:paraId="35E647D1" w14:textId="1F8AEC7E" w:rsidR="007E7F71" w:rsidRPr="005179EF" w:rsidRDefault="007E7F71" w:rsidP="005179EF">
      <w:pPr>
        <w:pStyle w:val="ListParagraph"/>
        <w:numPr>
          <w:ilvl w:val="1"/>
          <w:numId w:val="42"/>
        </w:numPr>
        <w:ind w:firstLineChars="0"/>
        <w:rPr>
          <w:rFonts w:asciiTheme="majorHAnsi" w:hAnsiTheme="majorHAnsi" w:cstheme="majorHAnsi"/>
          <w:lang w:eastAsia="zh-CN"/>
        </w:rPr>
      </w:pPr>
      <w:r w:rsidRPr="005179EF">
        <w:rPr>
          <w:rFonts w:asciiTheme="majorHAnsi" w:hAnsiTheme="majorHAnsi" w:cstheme="majorHAnsi"/>
          <w:lang w:eastAsia="zh-CN"/>
        </w:rPr>
        <w:t>Measure the retinal thickness on both sides of the optic papilla</w:t>
      </w:r>
      <w:r w:rsidR="00711F23" w:rsidRPr="005179EF">
        <w:rPr>
          <w:rFonts w:asciiTheme="majorHAnsi" w:hAnsiTheme="majorHAnsi" w:cstheme="majorHAnsi"/>
        </w:rPr>
        <w:t xml:space="preserve"> </w:t>
      </w:r>
      <w:r w:rsidR="00711F23" w:rsidRPr="005179EF">
        <w:rPr>
          <w:rFonts w:asciiTheme="majorHAnsi" w:hAnsiTheme="majorHAnsi" w:cstheme="majorHAnsi"/>
          <w:lang w:eastAsia="zh-CN"/>
        </w:rPr>
        <w:t xml:space="preserve">at a </w:t>
      </w:r>
      <w:r w:rsidR="00E56F38">
        <w:rPr>
          <w:rFonts w:asciiTheme="majorHAnsi" w:hAnsiTheme="majorHAnsi" w:cstheme="majorHAnsi"/>
          <w:lang w:eastAsia="zh-CN"/>
        </w:rPr>
        <w:t>specific</w:t>
      </w:r>
      <w:r w:rsidR="00711F23" w:rsidRPr="005179EF">
        <w:rPr>
          <w:rFonts w:asciiTheme="majorHAnsi" w:hAnsiTheme="majorHAnsi" w:cstheme="majorHAnsi"/>
          <w:lang w:eastAsia="zh-CN"/>
        </w:rPr>
        <w:t xml:space="preserve"> interval</w:t>
      </w:r>
      <w:r w:rsidR="00FA0E62" w:rsidRPr="005179EF">
        <w:rPr>
          <w:rFonts w:asciiTheme="majorHAnsi" w:hAnsiTheme="majorHAnsi" w:cstheme="majorHAnsi"/>
          <w:lang w:eastAsia="zh-CN"/>
        </w:rPr>
        <w:t>.</w:t>
      </w:r>
    </w:p>
    <w:p w14:paraId="5E5DDBF0" w14:textId="77777777" w:rsidR="007E7F71" w:rsidRPr="005179EF" w:rsidRDefault="007E7F71" w:rsidP="005179EF">
      <w:pPr>
        <w:rPr>
          <w:rFonts w:asciiTheme="majorHAnsi" w:hAnsiTheme="majorHAnsi" w:cstheme="majorHAnsi"/>
          <w:lang w:eastAsia="zh-CN"/>
        </w:rPr>
      </w:pPr>
    </w:p>
    <w:p w14:paraId="51CB7D2C" w14:textId="77777777" w:rsidR="007E7F71" w:rsidRPr="005179EF" w:rsidRDefault="007E7F71" w:rsidP="005179EF">
      <w:pPr>
        <w:pStyle w:val="ListParagraph"/>
        <w:numPr>
          <w:ilvl w:val="2"/>
          <w:numId w:val="44"/>
        </w:numPr>
        <w:ind w:left="0" w:firstLineChars="0" w:firstLine="0"/>
        <w:rPr>
          <w:rFonts w:asciiTheme="majorHAnsi" w:hAnsiTheme="majorHAnsi" w:cstheme="majorHAnsi"/>
          <w:lang w:eastAsia="zh-CN"/>
        </w:rPr>
      </w:pPr>
      <w:r w:rsidRPr="005179EF">
        <w:rPr>
          <w:rFonts w:asciiTheme="majorHAnsi" w:hAnsiTheme="majorHAnsi" w:cstheme="majorHAnsi"/>
          <w:highlight w:val="yellow"/>
          <w:lang w:eastAsia="zh-CN"/>
        </w:rPr>
        <w:t xml:space="preserve">For example: from the appearance of </w:t>
      </w:r>
      <w:r w:rsidR="00E550C4" w:rsidRPr="005179EF">
        <w:rPr>
          <w:rFonts w:asciiTheme="majorHAnsi" w:hAnsiTheme="majorHAnsi" w:cstheme="majorHAnsi"/>
          <w:highlight w:val="yellow"/>
          <w:lang w:eastAsia="zh-CN"/>
        </w:rPr>
        <w:t xml:space="preserve">the </w:t>
      </w:r>
      <w:r w:rsidRPr="005179EF">
        <w:rPr>
          <w:rFonts w:asciiTheme="majorHAnsi" w:hAnsiTheme="majorHAnsi" w:cstheme="majorHAnsi"/>
          <w:highlight w:val="yellow"/>
          <w:lang w:eastAsia="zh-CN"/>
        </w:rPr>
        <w:t>retinal structure at the edge of the optic papilla,</w:t>
      </w:r>
      <w:r w:rsidRPr="005179EF">
        <w:rPr>
          <w:rFonts w:asciiTheme="majorHAnsi" w:hAnsiTheme="majorHAnsi" w:cstheme="majorHAnsi"/>
          <w:lang w:eastAsia="zh-CN"/>
        </w:rPr>
        <w:t xml:space="preserve"> </w:t>
      </w:r>
      <w:r w:rsidRPr="005179EF">
        <w:rPr>
          <w:rFonts w:asciiTheme="majorHAnsi" w:hAnsiTheme="majorHAnsi" w:cstheme="majorHAnsi"/>
          <w:highlight w:val="yellow"/>
          <w:lang w:eastAsia="zh-CN"/>
        </w:rPr>
        <w:t>measure 4 values with 200</w:t>
      </w:r>
      <w:r w:rsidR="008C4797" w:rsidRPr="005179EF">
        <w:rPr>
          <w:rFonts w:asciiTheme="majorHAnsi" w:hAnsiTheme="majorHAnsi" w:cstheme="majorHAnsi"/>
          <w:highlight w:val="yellow"/>
          <w:lang w:eastAsia="zh-CN"/>
        </w:rPr>
        <w:t xml:space="preserve"> </w:t>
      </w:r>
      <w:r w:rsidRPr="005179EF">
        <w:rPr>
          <w:rFonts w:asciiTheme="majorHAnsi" w:hAnsiTheme="majorHAnsi" w:cstheme="majorHAnsi"/>
          <w:highlight w:val="yellow"/>
          <w:lang w:eastAsia="zh-CN"/>
        </w:rPr>
        <w:t xml:space="preserve">μm </w:t>
      </w:r>
      <w:r w:rsidR="00EE28E8" w:rsidRPr="005179EF">
        <w:rPr>
          <w:rFonts w:asciiTheme="majorHAnsi" w:hAnsiTheme="majorHAnsi" w:cstheme="majorHAnsi"/>
          <w:highlight w:val="yellow"/>
          <w:lang w:eastAsia="zh-CN"/>
        </w:rPr>
        <w:t xml:space="preserve">spacing </w:t>
      </w:r>
      <w:r w:rsidRPr="005179EF">
        <w:rPr>
          <w:rFonts w:asciiTheme="majorHAnsi" w:hAnsiTheme="majorHAnsi" w:cstheme="majorHAnsi"/>
          <w:highlight w:val="yellow"/>
          <w:lang w:eastAsia="zh-CN"/>
        </w:rPr>
        <w:t xml:space="preserve">of </w:t>
      </w:r>
      <w:r w:rsidR="00EE28E8" w:rsidRPr="005179EF">
        <w:rPr>
          <w:rFonts w:asciiTheme="majorHAnsi" w:hAnsiTheme="majorHAnsi" w:cstheme="majorHAnsi"/>
          <w:highlight w:val="yellow"/>
          <w:lang w:eastAsia="zh-CN"/>
        </w:rPr>
        <w:t xml:space="preserve">the </w:t>
      </w:r>
      <w:r w:rsidRPr="005179EF">
        <w:rPr>
          <w:rFonts w:asciiTheme="majorHAnsi" w:hAnsiTheme="majorHAnsi" w:cstheme="majorHAnsi"/>
          <w:highlight w:val="yellow"/>
          <w:lang w:eastAsia="zh-CN"/>
        </w:rPr>
        <w:t>horizontal ruler</w:t>
      </w:r>
      <w:r w:rsidR="005E28BA" w:rsidRPr="005179EF">
        <w:rPr>
          <w:rFonts w:asciiTheme="majorHAnsi" w:hAnsiTheme="majorHAnsi" w:cstheme="majorHAnsi"/>
          <w:highlight w:val="yellow"/>
          <w:lang w:eastAsia="zh-CN"/>
        </w:rPr>
        <w:t xml:space="preserve"> (</w:t>
      </w:r>
      <w:r w:rsidR="005E28BA" w:rsidRPr="005179EF">
        <w:rPr>
          <w:rFonts w:asciiTheme="majorHAnsi" w:hAnsiTheme="majorHAnsi" w:cstheme="majorHAnsi"/>
          <w:b/>
          <w:highlight w:val="yellow"/>
          <w:lang w:eastAsia="zh-CN"/>
        </w:rPr>
        <w:t>Figure 7</w:t>
      </w:r>
      <w:r w:rsidR="008F0F61" w:rsidRPr="005179EF">
        <w:rPr>
          <w:rFonts w:asciiTheme="majorHAnsi" w:hAnsiTheme="majorHAnsi" w:cstheme="majorHAnsi"/>
          <w:b/>
          <w:highlight w:val="yellow"/>
          <w:lang w:eastAsia="zh-CN"/>
        </w:rPr>
        <w:t>G</w:t>
      </w:r>
      <w:r w:rsidR="00E550C4" w:rsidRPr="005179EF">
        <w:rPr>
          <w:rFonts w:asciiTheme="majorHAnsi" w:hAnsiTheme="majorHAnsi" w:cstheme="majorHAnsi"/>
          <w:b/>
          <w:highlight w:val="yellow"/>
          <w:lang w:eastAsia="zh-CN"/>
        </w:rPr>
        <w:t>,</w:t>
      </w:r>
      <w:r w:rsidR="008F0F61" w:rsidRPr="005179EF">
        <w:rPr>
          <w:rFonts w:asciiTheme="majorHAnsi" w:hAnsiTheme="majorHAnsi" w:cstheme="majorHAnsi"/>
          <w:b/>
          <w:highlight w:val="yellow"/>
          <w:lang w:eastAsia="zh-CN"/>
        </w:rPr>
        <w:t>H</w:t>
      </w:r>
      <w:r w:rsidR="005E28BA" w:rsidRPr="005179EF">
        <w:rPr>
          <w:rFonts w:asciiTheme="majorHAnsi" w:hAnsiTheme="majorHAnsi" w:cstheme="majorHAnsi"/>
          <w:highlight w:val="yellow"/>
          <w:lang w:eastAsia="zh-CN"/>
        </w:rPr>
        <w:t>)</w:t>
      </w:r>
      <w:r w:rsidR="00FA0E62" w:rsidRPr="005179EF">
        <w:rPr>
          <w:rFonts w:asciiTheme="majorHAnsi" w:hAnsiTheme="majorHAnsi" w:cstheme="majorHAnsi"/>
          <w:lang w:eastAsia="zh-CN"/>
        </w:rPr>
        <w:t>.</w:t>
      </w:r>
    </w:p>
    <w:p w14:paraId="068DEBE9" w14:textId="77777777" w:rsidR="007E7F71" w:rsidRPr="005179EF" w:rsidRDefault="007E7F71" w:rsidP="005179EF">
      <w:pPr>
        <w:rPr>
          <w:rFonts w:asciiTheme="majorHAnsi" w:hAnsiTheme="majorHAnsi" w:cstheme="majorHAnsi"/>
          <w:lang w:eastAsia="zh-CN"/>
        </w:rPr>
      </w:pPr>
    </w:p>
    <w:p w14:paraId="0DA004D7" w14:textId="77777777" w:rsidR="0073653C" w:rsidRPr="005179EF" w:rsidRDefault="0073653C" w:rsidP="005179EF">
      <w:pPr>
        <w:pStyle w:val="ListParagraph"/>
        <w:numPr>
          <w:ilvl w:val="1"/>
          <w:numId w:val="42"/>
        </w:numPr>
        <w:ind w:firstLineChars="0"/>
        <w:rPr>
          <w:rFonts w:asciiTheme="majorHAnsi" w:hAnsiTheme="majorHAnsi" w:cstheme="majorHAnsi"/>
          <w:lang w:eastAsia="zh-CN"/>
        </w:rPr>
      </w:pPr>
      <w:r w:rsidRPr="005179EF">
        <w:rPr>
          <w:rFonts w:asciiTheme="majorHAnsi" w:hAnsiTheme="majorHAnsi" w:cstheme="majorHAnsi"/>
          <w:lang w:eastAsia="zh-CN"/>
        </w:rPr>
        <w:t xml:space="preserve">Record all measured values in </w:t>
      </w:r>
      <w:r w:rsidR="005C73A6" w:rsidRPr="005179EF">
        <w:rPr>
          <w:rFonts w:asciiTheme="majorHAnsi" w:hAnsiTheme="majorHAnsi" w:cstheme="majorHAnsi"/>
          <w:lang w:eastAsia="zh-CN"/>
        </w:rPr>
        <w:t>a spreadsheet</w:t>
      </w:r>
      <w:r w:rsidR="00FA0E62" w:rsidRPr="005179EF">
        <w:rPr>
          <w:rFonts w:asciiTheme="majorHAnsi" w:hAnsiTheme="majorHAnsi" w:cstheme="majorHAnsi"/>
          <w:lang w:eastAsia="zh-CN"/>
        </w:rPr>
        <w:t>.</w:t>
      </w:r>
    </w:p>
    <w:p w14:paraId="4EE6729D" w14:textId="77777777" w:rsidR="005C73A6" w:rsidRPr="005179EF" w:rsidRDefault="005C73A6" w:rsidP="005179EF">
      <w:pPr>
        <w:rPr>
          <w:rFonts w:asciiTheme="majorHAnsi" w:hAnsiTheme="majorHAnsi" w:cstheme="majorHAnsi"/>
          <w:lang w:eastAsia="zh-CN"/>
        </w:rPr>
      </w:pPr>
    </w:p>
    <w:p w14:paraId="79C7C7F3" w14:textId="77777777" w:rsidR="00514C81" w:rsidRPr="005179EF" w:rsidRDefault="002B0BEA" w:rsidP="005179EF">
      <w:pPr>
        <w:pStyle w:val="ListParagraph"/>
        <w:numPr>
          <w:ilvl w:val="1"/>
          <w:numId w:val="42"/>
        </w:numPr>
        <w:ind w:firstLineChars="0"/>
        <w:rPr>
          <w:rFonts w:asciiTheme="majorHAnsi" w:hAnsiTheme="majorHAnsi" w:cstheme="majorHAnsi"/>
          <w:lang w:eastAsia="zh-CN"/>
        </w:rPr>
      </w:pPr>
      <w:r w:rsidRPr="005179EF">
        <w:rPr>
          <w:rFonts w:asciiTheme="majorHAnsi" w:hAnsiTheme="majorHAnsi" w:cstheme="majorHAnsi"/>
          <w:lang w:eastAsia="zh-CN"/>
        </w:rPr>
        <w:t>Use m</w:t>
      </w:r>
      <w:r w:rsidR="005C73A6" w:rsidRPr="005179EF">
        <w:rPr>
          <w:rFonts w:asciiTheme="majorHAnsi" w:hAnsiTheme="majorHAnsi" w:cstheme="majorHAnsi"/>
          <w:lang w:eastAsia="zh-CN"/>
        </w:rPr>
        <w:t xml:space="preserve">ultiple </w:t>
      </w:r>
      <w:r w:rsidR="005C73A6" w:rsidRPr="005179EF">
        <w:rPr>
          <w:rFonts w:asciiTheme="majorHAnsi" w:hAnsiTheme="majorHAnsi" w:cstheme="majorHAnsi"/>
          <w:i/>
          <w:iCs/>
          <w:lang w:eastAsia="zh-CN"/>
        </w:rPr>
        <w:t>t</w:t>
      </w:r>
      <w:r w:rsidR="005A61C8" w:rsidRPr="005179EF">
        <w:rPr>
          <w:rFonts w:asciiTheme="majorHAnsi" w:hAnsiTheme="majorHAnsi" w:cstheme="majorHAnsi"/>
          <w:lang w:eastAsia="zh-CN"/>
        </w:rPr>
        <w:t>-</w:t>
      </w:r>
      <w:r w:rsidR="0073653C" w:rsidRPr="005179EF">
        <w:rPr>
          <w:rFonts w:asciiTheme="majorHAnsi" w:hAnsiTheme="majorHAnsi" w:cstheme="majorHAnsi"/>
          <w:lang w:eastAsia="zh-CN"/>
        </w:rPr>
        <w:t>test</w:t>
      </w:r>
      <w:r w:rsidR="005C73A6" w:rsidRPr="005179EF">
        <w:rPr>
          <w:rFonts w:asciiTheme="majorHAnsi" w:hAnsiTheme="majorHAnsi" w:cstheme="majorHAnsi"/>
          <w:lang w:eastAsia="zh-CN"/>
        </w:rPr>
        <w:t xml:space="preserve">s (one per row) </w:t>
      </w:r>
      <w:r w:rsidR="0073653C" w:rsidRPr="005179EF">
        <w:rPr>
          <w:rFonts w:asciiTheme="majorHAnsi" w:hAnsiTheme="majorHAnsi" w:cstheme="majorHAnsi"/>
          <w:lang w:eastAsia="zh-CN"/>
        </w:rPr>
        <w:t xml:space="preserve">to compare the measured values of each corresponding </w:t>
      </w:r>
      <w:r w:rsidR="005C73A6" w:rsidRPr="005179EF">
        <w:rPr>
          <w:rFonts w:asciiTheme="majorHAnsi" w:hAnsiTheme="majorHAnsi" w:cstheme="majorHAnsi"/>
          <w:lang w:eastAsia="zh-CN"/>
        </w:rPr>
        <w:t>position</w:t>
      </w:r>
      <w:r w:rsidR="0073653C" w:rsidRPr="005179EF">
        <w:rPr>
          <w:rFonts w:asciiTheme="majorHAnsi" w:hAnsiTheme="majorHAnsi" w:cstheme="majorHAnsi"/>
          <w:lang w:eastAsia="zh-CN"/>
        </w:rPr>
        <w:t xml:space="preserve"> in </w:t>
      </w:r>
      <w:r w:rsidR="005A61C8" w:rsidRPr="005179EF">
        <w:rPr>
          <w:rFonts w:asciiTheme="majorHAnsi" w:hAnsiTheme="majorHAnsi" w:cstheme="majorHAnsi"/>
          <w:lang w:eastAsia="zh-CN"/>
        </w:rPr>
        <w:t>both</w:t>
      </w:r>
      <w:r w:rsidR="0073653C" w:rsidRPr="005179EF">
        <w:rPr>
          <w:rFonts w:asciiTheme="majorHAnsi" w:hAnsiTheme="majorHAnsi" w:cstheme="majorHAnsi"/>
          <w:lang w:eastAsia="zh-CN"/>
        </w:rPr>
        <w:t xml:space="preserve"> groups</w:t>
      </w:r>
      <w:r w:rsidR="005C73A6" w:rsidRPr="005179EF">
        <w:rPr>
          <w:rFonts w:asciiTheme="majorHAnsi" w:hAnsiTheme="majorHAnsi" w:cstheme="majorHAnsi"/>
          <w:lang w:eastAsia="zh-CN"/>
        </w:rPr>
        <w:t>.</w:t>
      </w:r>
    </w:p>
    <w:p w14:paraId="004EAA18" w14:textId="77777777" w:rsidR="00065DA3" w:rsidRPr="005179EF" w:rsidRDefault="00065DA3" w:rsidP="005179EF">
      <w:pPr>
        <w:ind w:firstLineChars="300" w:firstLine="720"/>
        <w:rPr>
          <w:rFonts w:asciiTheme="majorHAnsi" w:hAnsiTheme="majorHAnsi" w:cstheme="majorHAnsi"/>
          <w:lang w:eastAsia="zh-CN"/>
        </w:rPr>
      </w:pPr>
    </w:p>
    <w:p w14:paraId="64E01516" w14:textId="77777777" w:rsidR="00DF192C" w:rsidRPr="005179EF" w:rsidRDefault="00551D82" w:rsidP="005179EF">
      <w:pPr>
        <w:pBdr>
          <w:top w:val="nil"/>
          <w:left w:val="nil"/>
          <w:bottom w:val="nil"/>
          <w:right w:val="nil"/>
          <w:between w:val="nil"/>
        </w:pBdr>
        <w:rPr>
          <w:rFonts w:asciiTheme="majorHAnsi" w:hAnsiTheme="majorHAnsi" w:cstheme="majorHAnsi"/>
          <w:b/>
          <w:lang w:eastAsia="zh-CN"/>
        </w:rPr>
      </w:pPr>
      <w:r w:rsidRPr="005179EF">
        <w:rPr>
          <w:rFonts w:asciiTheme="majorHAnsi" w:hAnsiTheme="majorHAnsi" w:cstheme="majorHAnsi"/>
          <w:b/>
          <w:lang w:eastAsia="zh-CN"/>
        </w:rPr>
        <w:t xml:space="preserve">REPRESENTATIVE RESULTS: </w:t>
      </w:r>
    </w:p>
    <w:p w14:paraId="0395D9F2" w14:textId="19A7B060" w:rsidR="00A037BB" w:rsidRPr="005179EF" w:rsidRDefault="0014335D" w:rsidP="005179EF">
      <w:pPr>
        <w:rPr>
          <w:rFonts w:asciiTheme="majorHAnsi" w:hAnsiTheme="majorHAnsi" w:cstheme="majorHAnsi"/>
          <w:lang w:eastAsia="zh-CN"/>
        </w:rPr>
      </w:pPr>
      <w:r w:rsidRPr="005179EF">
        <w:rPr>
          <w:rFonts w:asciiTheme="majorHAnsi" w:hAnsiTheme="majorHAnsi" w:cstheme="majorHAnsi"/>
          <w:lang w:eastAsia="zh-CN"/>
        </w:rPr>
        <w:t xml:space="preserve">Thanks to the high-resolution scans of OCT, the layers of the mouse retina can be </w:t>
      </w:r>
      <w:r w:rsidR="00782648" w:rsidRPr="005179EF">
        <w:rPr>
          <w:rFonts w:asciiTheme="majorHAnsi" w:hAnsiTheme="majorHAnsi" w:cstheme="majorHAnsi"/>
          <w:lang w:eastAsia="zh-CN"/>
        </w:rPr>
        <w:t>observed</w:t>
      </w:r>
      <w:r w:rsidRPr="005179EF">
        <w:rPr>
          <w:rFonts w:asciiTheme="majorHAnsi" w:hAnsiTheme="majorHAnsi" w:cstheme="majorHAnsi"/>
          <w:lang w:eastAsia="zh-CN"/>
        </w:rPr>
        <w:t xml:space="preserve">, </w:t>
      </w:r>
      <w:r w:rsidR="00CD4EB7" w:rsidRPr="005179EF">
        <w:rPr>
          <w:rFonts w:asciiTheme="majorHAnsi" w:hAnsiTheme="majorHAnsi" w:cstheme="majorHAnsi"/>
          <w:lang w:eastAsia="zh-CN"/>
        </w:rPr>
        <w:t>and</w:t>
      </w:r>
      <w:r w:rsidRPr="005179EF">
        <w:rPr>
          <w:rFonts w:asciiTheme="majorHAnsi" w:hAnsiTheme="majorHAnsi" w:cstheme="majorHAnsi"/>
          <w:lang w:eastAsia="zh-CN"/>
        </w:rPr>
        <w:t xml:space="preserve"> abnormal reflections and </w:t>
      </w:r>
      <w:r w:rsidR="00924B8D" w:rsidRPr="005179EF">
        <w:rPr>
          <w:rFonts w:asciiTheme="majorHAnsi" w:hAnsiTheme="majorHAnsi" w:cstheme="majorHAnsi"/>
          <w:lang w:eastAsia="zh-CN"/>
        </w:rPr>
        <w:t>their</w:t>
      </w:r>
      <w:r w:rsidRPr="005179EF">
        <w:rPr>
          <w:rFonts w:asciiTheme="majorHAnsi" w:hAnsiTheme="majorHAnsi" w:cstheme="majorHAnsi"/>
          <w:lang w:eastAsia="zh-CN"/>
        </w:rPr>
        <w:t xml:space="preserve"> exact location</w:t>
      </w:r>
      <w:r w:rsidR="00CD4EB7" w:rsidRPr="005179EF">
        <w:rPr>
          <w:rFonts w:asciiTheme="majorHAnsi" w:hAnsiTheme="majorHAnsi" w:cstheme="majorHAnsi"/>
          <w:lang w:eastAsia="zh-CN"/>
        </w:rPr>
        <w:t>s</w:t>
      </w:r>
      <w:r w:rsidRPr="005179EF">
        <w:rPr>
          <w:rFonts w:asciiTheme="majorHAnsi" w:hAnsiTheme="majorHAnsi" w:cstheme="majorHAnsi"/>
          <w:lang w:eastAsia="zh-CN"/>
        </w:rPr>
        <w:t xml:space="preserve"> can be identified</w:t>
      </w:r>
      <w:r w:rsidR="00CD4EB7" w:rsidRPr="005179EF">
        <w:rPr>
          <w:rFonts w:asciiTheme="majorHAnsi" w:hAnsiTheme="majorHAnsi" w:cstheme="majorHAnsi"/>
          <w:lang w:eastAsia="zh-CN"/>
        </w:rPr>
        <w:t>. T</w:t>
      </w:r>
      <w:r w:rsidR="00004022" w:rsidRPr="005179EF">
        <w:rPr>
          <w:rFonts w:asciiTheme="majorHAnsi" w:hAnsiTheme="majorHAnsi" w:cstheme="majorHAnsi"/>
          <w:lang w:eastAsia="zh-CN"/>
        </w:rPr>
        <w:t xml:space="preserve">he </w:t>
      </w:r>
      <w:r w:rsidR="007B1C8F" w:rsidRPr="005179EF">
        <w:rPr>
          <w:rFonts w:asciiTheme="majorHAnsi" w:hAnsiTheme="majorHAnsi" w:cstheme="majorHAnsi"/>
          <w:lang w:eastAsia="zh-CN"/>
        </w:rPr>
        <w:t xml:space="preserve">retinal </w:t>
      </w:r>
      <w:r w:rsidR="00DC126C" w:rsidRPr="005179EF">
        <w:rPr>
          <w:rFonts w:asciiTheme="majorHAnsi" w:hAnsiTheme="majorHAnsi" w:cstheme="majorHAnsi"/>
          <w:lang w:eastAsia="zh-CN"/>
        </w:rPr>
        <w:t>OCT</w:t>
      </w:r>
      <w:bookmarkStart w:id="15" w:name="OLE_LINK16"/>
      <w:bookmarkStart w:id="16" w:name="OLE_LINK17"/>
      <w:bookmarkStart w:id="17" w:name="OLE_LINK18"/>
      <w:r w:rsidR="00DC126C" w:rsidRPr="005179EF">
        <w:rPr>
          <w:rFonts w:asciiTheme="majorHAnsi" w:hAnsiTheme="majorHAnsi" w:cstheme="majorHAnsi"/>
          <w:lang w:eastAsia="zh-CN"/>
        </w:rPr>
        <w:t xml:space="preserve"> images </w:t>
      </w:r>
      <w:bookmarkEnd w:id="15"/>
      <w:bookmarkEnd w:id="16"/>
      <w:bookmarkEnd w:id="17"/>
      <w:r w:rsidR="00DC126C" w:rsidRPr="005179EF">
        <w:rPr>
          <w:rFonts w:asciiTheme="majorHAnsi" w:hAnsiTheme="majorHAnsi" w:cstheme="majorHAnsi"/>
          <w:lang w:eastAsia="zh-CN"/>
        </w:rPr>
        <w:t xml:space="preserve">of </w:t>
      </w:r>
      <w:proofErr w:type="spellStart"/>
      <w:r w:rsidR="00CC4618"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CC4618" w:rsidRPr="005179EF">
        <w:rPr>
          <w:rFonts w:asciiTheme="majorHAnsi" w:hAnsiTheme="majorHAnsi" w:cstheme="majorHAnsi"/>
          <w:lang w:eastAsia="zh-CN"/>
        </w:rPr>
        <w:t xml:space="preserve"> </w:t>
      </w:r>
      <w:r w:rsidR="00DC126C" w:rsidRPr="005179EF">
        <w:rPr>
          <w:rFonts w:asciiTheme="majorHAnsi" w:hAnsiTheme="majorHAnsi" w:cstheme="majorHAnsi"/>
          <w:lang w:eastAsia="zh-CN"/>
        </w:rPr>
        <w:t>knockout mice an</w:t>
      </w:r>
      <w:r w:rsidR="00B60A5E" w:rsidRPr="005179EF">
        <w:rPr>
          <w:rFonts w:asciiTheme="majorHAnsi" w:hAnsiTheme="majorHAnsi" w:cstheme="majorHAnsi"/>
          <w:lang w:eastAsia="zh-CN"/>
        </w:rPr>
        <w:t>d C57BL/6J mice were compared</w:t>
      </w:r>
      <w:r w:rsidR="00CD4EB7" w:rsidRPr="005179EF">
        <w:rPr>
          <w:rFonts w:asciiTheme="majorHAnsi" w:hAnsiTheme="majorHAnsi" w:cstheme="majorHAnsi"/>
          <w:lang w:eastAsia="zh-CN"/>
        </w:rPr>
        <w:t xml:space="preserve"> in this study</w:t>
      </w:r>
      <w:r w:rsidR="00B60A5E" w:rsidRPr="005179EF">
        <w:rPr>
          <w:rFonts w:asciiTheme="majorHAnsi" w:hAnsiTheme="majorHAnsi" w:cstheme="majorHAnsi"/>
          <w:lang w:eastAsia="zh-CN"/>
        </w:rPr>
        <w:t>.</w:t>
      </w:r>
      <w:r w:rsidR="00004022" w:rsidRPr="005179EF">
        <w:rPr>
          <w:rFonts w:asciiTheme="majorHAnsi" w:hAnsiTheme="majorHAnsi" w:cstheme="majorHAnsi"/>
          <w:lang w:eastAsia="zh-CN"/>
        </w:rPr>
        <w:t xml:space="preserve"> The OCT images of all C57BL/6J mice showed various retinal layers with </w:t>
      </w:r>
      <w:r w:rsidR="005E052F" w:rsidRPr="005179EF">
        <w:rPr>
          <w:rFonts w:asciiTheme="majorHAnsi" w:hAnsiTheme="majorHAnsi" w:cstheme="majorHAnsi"/>
          <w:lang w:eastAsia="zh-CN"/>
        </w:rPr>
        <w:t>different</w:t>
      </w:r>
      <w:r w:rsidR="00004022" w:rsidRPr="005179EF">
        <w:rPr>
          <w:rFonts w:asciiTheme="majorHAnsi" w:hAnsiTheme="majorHAnsi" w:cstheme="majorHAnsi"/>
          <w:lang w:eastAsia="zh-CN"/>
        </w:rPr>
        <w:t xml:space="preserve"> reflectivity</w:t>
      </w:r>
      <w:r w:rsidR="00B504B3" w:rsidRPr="005179EF">
        <w:rPr>
          <w:rFonts w:asciiTheme="majorHAnsi" w:hAnsiTheme="majorHAnsi" w:cstheme="majorHAnsi"/>
          <w:lang w:eastAsia="zh-CN"/>
        </w:rPr>
        <w:t>, and the demarcation was clear</w:t>
      </w:r>
      <w:r w:rsidR="00004022" w:rsidRPr="005179EF">
        <w:rPr>
          <w:rFonts w:asciiTheme="majorHAnsi" w:hAnsiTheme="majorHAnsi" w:cstheme="majorHAnsi"/>
          <w:lang w:eastAsia="zh-CN"/>
        </w:rPr>
        <w:t xml:space="preserve"> (</w:t>
      </w:r>
      <w:r w:rsidR="00004022" w:rsidRPr="005179EF">
        <w:rPr>
          <w:rFonts w:asciiTheme="majorHAnsi" w:hAnsiTheme="majorHAnsi" w:cstheme="majorHAnsi"/>
          <w:b/>
          <w:bCs/>
          <w:lang w:eastAsia="zh-CN"/>
        </w:rPr>
        <w:t xml:space="preserve">Figure </w:t>
      </w:r>
      <w:r w:rsidR="008F0F61" w:rsidRPr="005179EF">
        <w:rPr>
          <w:rFonts w:asciiTheme="majorHAnsi" w:hAnsiTheme="majorHAnsi" w:cstheme="majorHAnsi"/>
          <w:b/>
          <w:bCs/>
          <w:lang w:eastAsia="zh-CN"/>
        </w:rPr>
        <w:t>8</w:t>
      </w:r>
      <w:r w:rsidR="00B504B3" w:rsidRPr="005179EF">
        <w:rPr>
          <w:rFonts w:asciiTheme="majorHAnsi" w:hAnsiTheme="majorHAnsi" w:cstheme="majorHAnsi"/>
          <w:b/>
          <w:bCs/>
          <w:lang w:eastAsia="zh-CN"/>
        </w:rPr>
        <w:t>D</w:t>
      </w:r>
      <w:r w:rsidR="00004022" w:rsidRPr="005179EF">
        <w:rPr>
          <w:rFonts w:asciiTheme="majorHAnsi" w:hAnsiTheme="majorHAnsi" w:cstheme="majorHAnsi"/>
          <w:lang w:eastAsia="zh-CN"/>
        </w:rPr>
        <w:t xml:space="preserve">). </w:t>
      </w:r>
      <w:r w:rsidR="00CD4EB7" w:rsidRPr="005179EF">
        <w:rPr>
          <w:rFonts w:asciiTheme="majorHAnsi" w:hAnsiTheme="majorHAnsi" w:cstheme="majorHAnsi"/>
          <w:lang w:eastAsia="zh-CN"/>
        </w:rPr>
        <w:t>In contrast,</w:t>
      </w:r>
      <w:r w:rsidR="00004022" w:rsidRPr="005179EF">
        <w:rPr>
          <w:rFonts w:asciiTheme="majorHAnsi" w:hAnsiTheme="majorHAnsi" w:cstheme="majorHAnsi"/>
          <w:lang w:eastAsia="zh-CN"/>
        </w:rPr>
        <w:t xml:space="preserve"> </w:t>
      </w:r>
      <w:r w:rsidR="00CD4EB7" w:rsidRPr="005179EF">
        <w:rPr>
          <w:rFonts w:asciiTheme="majorHAnsi" w:hAnsiTheme="majorHAnsi" w:cstheme="majorHAnsi"/>
          <w:lang w:eastAsia="zh-CN"/>
        </w:rPr>
        <w:t>a</w:t>
      </w:r>
      <w:r w:rsidR="00DC126C" w:rsidRPr="005179EF">
        <w:rPr>
          <w:rFonts w:asciiTheme="majorHAnsi" w:hAnsiTheme="majorHAnsi" w:cstheme="majorHAnsi"/>
          <w:lang w:eastAsia="zh-CN"/>
        </w:rPr>
        <w:t xml:space="preserve">ll </w:t>
      </w:r>
      <w:proofErr w:type="spellStart"/>
      <w:r w:rsidR="00A81C92"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A81C92" w:rsidRPr="005179EF">
        <w:rPr>
          <w:rFonts w:asciiTheme="majorHAnsi" w:hAnsiTheme="majorHAnsi" w:cstheme="majorHAnsi"/>
          <w:lang w:eastAsia="zh-CN"/>
        </w:rPr>
        <w:t xml:space="preserve"> </w:t>
      </w:r>
      <w:r w:rsidR="00DC126C" w:rsidRPr="005179EF">
        <w:rPr>
          <w:rFonts w:asciiTheme="majorHAnsi" w:hAnsiTheme="majorHAnsi" w:cstheme="majorHAnsi"/>
          <w:lang w:eastAsia="zh-CN"/>
        </w:rPr>
        <w:t>knockout mice showed abnormal</w:t>
      </w:r>
      <w:r w:rsidR="004D4E8A" w:rsidRPr="005179EF">
        <w:rPr>
          <w:rFonts w:asciiTheme="majorHAnsi" w:hAnsiTheme="majorHAnsi" w:cstheme="majorHAnsi"/>
          <w:lang w:eastAsia="zh-CN"/>
        </w:rPr>
        <w:t>,</w:t>
      </w:r>
      <w:r w:rsidR="00DC126C" w:rsidRPr="005179EF">
        <w:rPr>
          <w:rFonts w:asciiTheme="majorHAnsi" w:hAnsiTheme="majorHAnsi" w:cstheme="majorHAnsi"/>
          <w:lang w:eastAsia="zh-CN"/>
        </w:rPr>
        <w:t xml:space="preserve"> h</w:t>
      </w:r>
      <w:r w:rsidR="004D4E8A" w:rsidRPr="005179EF">
        <w:rPr>
          <w:rFonts w:asciiTheme="majorHAnsi" w:hAnsiTheme="majorHAnsi" w:cstheme="majorHAnsi"/>
          <w:lang w:eastAsia="zh-CN"/>
        </w:rPr>
        <w:t>yper</w:t>
      </w:r>
      <w:r w:rsidR="00DC126C" w:rsidRPr="005179EF">
        <w:rPr>
          <w:rFonts w:asciiTheme="majorHAnsi" w:hAnsiTheme="majorHAnsi" w:cstheme="majorHAnsi"/>
          <w:lang w:eastAsia="zh-CN"/>
        </w:rPr>
        <w:t>reflective lesions on the OCT image</w:t>
      </w:r>
      <w:r w:rsidR="00B504B3" w:rsidRPr="005179EF">
        <w:rPr>
          <w:rFonts w:asciiTheme="majorHAnsi" w:hAnsiTheme="majorHAnsi" w:cstheme="majorHAnsi"/>
          <w:lang w:eastAsia="zh-CN"/>
        </w:rPr>
        <w:t>s</w:t>
      </w:r>
      <w:r w:rsidR="00994D94" w:rsidRPr="005179EF">
        <w:rPr>
          <w:rFonts w:asciiTheme="majorHAnsi" w:hAnsiTheme="majorHAnsi" w:cstheme="majorHAnsi"/>
          <w:lang w:eastAsia="zh-CN"/>
        </w:rPr>
        <w:t xml:space="preserve"> (</w:t>
      </w:r>
      <w:r w:rsidR="00994D94" w:rsidRPr="005179EF">
        <w:rPr>
          <w:rFonts w:asciiTheme="majorHAnsi" w:hAnsiTheme="majorHAnsi" w:cstheme="majorHAnsi"/>
          <w:b/>
          <w:lang w:eastAsia="zh-CN"/>
        </w:rPr>
        <w:t xml:space="preserve">Figure </w:t>
      </w:r>
      <w:r w:rsidR="008F0F61" w:rsidRPr="005179EF">
        <w:rPr>
          <w:rFonts w:asciiTheme="majorHAnsi" w:hAnsiTheme="majorHAnsi" w:cstheme="majorHAnsi"/>
          <w:b/>
          <w:lang w:eastAsia="zh-CN"/>
        </w:rPr>
        <w:t>8</w:t>
      </w:r>
      <w:r w:rsidR="00B504B3" w:rsidRPr="005179EF">
        <w:rPr>
          <w:rFonts w:asciiTheme="majorHAnsi" w:hAnsiTheme="majorHAnsi" w:cstheme="majorHAnsi"/>
          <w:b/>
          <w:lang w:eastAsia="zh-CN"/>
        </w:rPr>
        <w:t>B</w:t>
      </w:r>
      <w:r w:rsidR="00994D94" w:rsidRPr="005179EF">
        <w:rPr>
          <w:rFonts w:asciiTheme="majorHAnsi" w:hAnsiTheme="majorHAnsi" w:cstheme="majorHAnsi"/>
          <w:lang w:eastAsia="zh-CN"/>
        </w:rPr>
        <w:t>)</w:t>
      </w:r>
      <w:r w:rsidR="00DC126C" w:rsidRPr="005179EF">
        <w:rPr>
          <w:rFonts w:asciiTheme="majorHAnsi" w:hAnsiTheme="majorHAnsi" w:cstheme="majorHAnsi"/>
          <w:lang w:eastAsia="zh-CN"/>
        </w:rPr>
        <w:t>.</w:t>
      </w:r>
    </w:p>
    <w:p w14:paraId="26D6B876" w14:textId="77777777" w:rsidR="00D30483" w:rsidRPr="005179EF" w:rsidRDefault="00D30483" w:rsidP="005179EF">
      <w:pPr>
        <w:ind w:firstLineChars="200" w:firstLine="480"/>
        <w:rPr>
          <w:rFonts w:asciiTheme="majorHAnsi" w:hAnsiTheme="majorHAnsi" w:cstheme="majorHAnsi"/>
          <w:lang w:eastAsia="zh-CN"/>
        </w:rPr>
      </w:pPr>
    </w:p>
    <w:p w14:paraId="166F4C67" w14:textId="44A22CCB" w:rsidR="00CC4618" w:rsidRPr="005179EF" w:rsidRDefault="007B1C8F" w:rsidP="005179EF">
      <w:pPr>
        <w:rPr>
          <w:rFonts w:asciiTheme="majorHAnsi" w:hAnsiTheme="majorHAnsi" w:cstheme="majorHAnsi"/>
          <w:b/>
        </w:rPr>
      </w:pPr>
      <w:r w:rsidRPr="005179EF">
        <w:rPr>
          <w:rFonts w:asciiTheme="majorHAnsi" w:hAnsiTheme="majorHAnsi" w:cstheme="majorHAnsi"/>
          <w:b/>
        </w:rPr>
        <w:t>Incomplete vitreous detachment (PVD)</w:t>
      </w:r>
      <w:r w:rsidR="002C2DE5" w:rsidRPr="005179EF">
        <w:rPr>
          <w:rFonts w:asciiTheme="majorHAnsi" w:hAnsiTheme="majorHAnsi" w:cstheme="majorHAnsi"/>
          <w:b/>
        </w:rPr>
        <w:t xml:space="preserve"> in </w:t>
      </w:r>
      <w:proofErr w:type="spellStart"/>
      <w:r w:rsidR="00395DF3" w:rsidRPr="005179EF">
        <w:rPr>
          <w:rFonts w:asciiTheme="majorHAnsi" w:hAnsiTheme="majorHAnsi" w:cstheme="majorHAnsi"/>
          <w:b/>
          <w:i/>
          <w:iCs/>
        </w:rPr>
        <w:t>V</w:t>
      </w:r>
      <w:r w:rsidR="00BE5690" w:rsidRPr="005179EF">
        <w:rPr>
          <w:rFonts w:asciiTheme="majorHAnsi" w:hAnsiTheme="majorHAnsi" w:cstheme="majorHAnsi"/>
          <w:b/>
          <w:i/>
          <w:iCs/>
          <w:lang w:eastAsia="zh-CN"/>
        </w:rPr>
        <w:t>ldlr</w:t>
      </w:r>
      <w:proofErr w:type="spellEnd"/>
      <w:r w:rsidR="00395DF3" w:rsidRPr="005179EF">
        <w:rPr>
          <w:rFonts w:asciiTheme="majorHAnsi" w:hAnsiTheme="majorHAnsi" w:cstheme="majorHAnsi"/>
          <w:b/>
        </w:rPr>
        <w:t xml:space="preserve"> knockout mice</w:t>
      </w:r>
    </w:p>
    <w:p w14:paraId="46D2D479" w14:textId="2861FE54" w:rsidR="00A037BB" w:rsidRPr="005179EF" w:rsidRDefault="002C2DE5" w:rsidP="005179EF">
      <w:pPr>
        <w:rPr>
          <w:rFonts w:asciiTheme="majorHAnsi" w:hAnsiTheme="majorHAnsi" w:cstheme="majorHAnsi"/>
          <w:lang w:eastAsia="zh-CN"/>
        </w:rPr>
      </w:pPr>
      <w:bookmarkStart w:id="18" w:name="OLE_LINK28"/>
      <w:bookmarkStart w:id="19" w:name="OLE_LINK29"/>
      <w:bookmarkStart w:id="20" w:name="OLE_LINK31"/>
      <w:bookmarkStart w:id="21" w:name="OLE_LINK89"/>
      <w:bookmarkStart w:id="22" w:name="OLE_LINK90"/>
      <w:r w:rsidRPr="005179EF">
        <w:rPr>
          <w:rFonts w:asciiTheme="majorHAnsi" w:hAnsiTheme="majorHAnsi" w:cstheme="majorHAnsi"/>
          <w:lang w:eastAsia="zh-CN"/>
        </w:rPr>
        <w:t xml:space="preserve">The </w:t>
      </w:r>
      <w:r w:rsidR="002B0FCE" w:rsidRPr="005179EF">
        <w:rPr>
          <w:rFonts w:asciiTheme="majorHAnsi" w:hAnsiTheme="majorHAnsi" w:cstheme="majorHAnsi"/>
          <w:lang w:eastAsia="zh-CN"/>
        </w:rPr>
        <w:t>O</w:t>
      </w:r>
      <w:bookmarkStart w:id="23" w:name="OLE_LINK119"/>
      <w:bookmarkStart w:id="24" w:name="OLE_LINK120"/>
      <w:r w:rsidR="002B0FCE" w:rsidRPr="005179EF">
        <w:rPr>
          <w:rFonts w:asciiTheme="majorHAnsi" w:hAnsiTheme="majorHAnsi" w:cstheme="majorHAnsi"/>
          <w:lang w:eastAsia="zh-CN"/>
        </w:rPr>
        <w:t xml:space="preserve">CT </w:t>
      </w:r>
      <w:r w:rsidRPr="005179EF">
        <w:rPr>
          <w:rFonts w:asciiTheme="majorHAnsi" w:hAnsiTheme="majorHAnsi" w:cstheme="majorHAnsi"/>
          <w:lang w:eastAsia="zh-CN"/>
        </w:rPr>
        <w:t xml:space="preserve">results </w:t>
      </w:r>
      <w:r w:rsidR="002B0FCE" w:rsidRPr="005179EF">
        <w:rPr>
          <w:rFonts w:asciiTheme="majorHAnsi" w:hAnsiTheme="majorHAnsi" w:cstheme="majorHAnsi"/>
          <w:lang w:eastAsia="zh-CN"/>
        </w:rPr>
        <w:t xml:space="preserve">showed </w:t>
      </w:r>
      <w:bookmarkStart w:id="25" w:name="OLE_LINK60"/>
      <w:bookmarkStart w:id="26" w:name="OLE_LINK61"/>
      <w:bookmarkStart w:id="27" w:name="OLE_LINK68"/>
      <w:bookmarkStart w:id="28" w:name="OLE_LINK69"/>
      <w:bookmarkStart w:id="29" w:name="OLE_LINK70"/>
      <w:bookmarkStart w:id="30" w:name="OLE_LINK71"/>
      <w:r w:rsidR="003663CB" w:rsidRPr="005179EF">
        <w:rPr>
          <w:rFonts w:asciiTheme="majorHAnsi" w:hAnsiTheme="majorHAnsi" w:cstheme="majorHAnsi"/>
          <w:lang w:eastAsia="zh-CN"/>
        </w:rPr>
        <w:t xml:space="preserve">some middle </w:t>
      </w:r>
      <w:r w:rsidR="002B0FCE" w:rsidRPr="005179EF">
        <w:rPr>
          <w:rFonts w:asciiTheme="majorHAnsi" w:hAnsiTheme="majorHAnsi" w:cstheme="majorHAnsi"/>
          <w:lang w:eastAsia="zh-CN"/>
        </w:rPr>
        <w:t>reflective</w:t>
      </w:r>
      <w:bookmarkEnd w:id="25"/>
      <w:bookmarkEnd w:id="26"/>
      <w:r w:rsidR="002B0FCE" w:rsidRPr="005179EF">
        <w:rPr>
          <w:rFonts w:asciiTheme="majorHAnsi" w:hAnsiTheme="majorHAnsi" w:cstheme="majorHAnsi"/>
          <w:lang w:eastAsia="zh-CN"/>
        </w:rPr>
        <w:t xml:space="preserve"> bands </w:t>
      </w:r>
      <w:bookmarkEnd w:id="27"/>
      <w:bookmarkEnd w:id="28"/>
      <w:bookmarkEnd w:id="29"/>
      <w:bookmarkEnd w:id="30"/>
      <w:r w:rsidRPr="005179EF">
        <w:rPr>
          <w:rFonts w:asciiTheme="majorHAnsi" w:hAnsiTheme="majorHAnsi" w:cstheme="majorHAnsi"/>
          <w:lang w:eastAsia="zh-CN"/>
        </w:rPr>
        <w:t>on the retinal surface</w:t>
      </w:r>
      <w:r w:rsidR="00797714" w:rsidRPr="005179EF">
        <w:rPr>
          <w:rFonts w:asciiTheme="majorHAnsi" w:hAnsiTheme="majorHAnsi" w:cstheme="majorHAnsi"/>
          <w:lang w:eastAsia="zh-CN"/>
        </w:rPr>
        <w:t>s</w:t>
      </w:r>
      <w:r w:rsidRPr="005179EF">
        <w:rPr>
          <w:rFonts w:asciiTheme="majorHAnsi" w:hAnsiTheme="majorHAnsi" w:cstheme="majorHAnsi"/>
          <w:lang w:eastAsia="zh-CN"/>
        </w:rPr>
        <w:t xml:space="preserve"> </w:t>
      </w:r>
      <w:r w:rsidR="00E24023" w:rsidRPr="005179EF">
        <w:rPr>
          <w:rFonts w:asciiTheme="majorHAnsi" w:hAnsiTheme="majorHAnsi" w:cstheme="majorHAnsi"/>
          <w:lang w:eastAsia="zh-CN"/>
        </w:rPr>
        <w:t>of</w:t>
      </w:r>
      <w:r w:rsidR="002B0FCE" w:rsidRPr="005179EF">
        <w:rPr>
          <w:rFonts w:asciiTheme="majorHAnsi" w:hAnsiTheme="majorHAnsi" w:cstheme="majorHAnsi"/>
          <w:lang w:eastAsia="zh-CN"/>
        </w:rPr>
        <w:t xml:space="preserve"> </w:t>
      </w:r>
      <w:proofErr w:type="spellStart"/>
      <w:r w:rsidR="002B0FCE"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2B0FCE" w:rsidRPr="005179EF">
        <w:rPr>
          <w:rFonts w:asciiTheme="majorHAnsi" w:hAnsiTheme="majorHAnsi" w:cstheme="majorHAnsi"/>
          <w:i/>
          <w:iCs/>
          <w:lang w:eastAsia="zh-CN"/>
        </w:rPr>
        <w:t xml:space="preserve"> </w:t>
      </w:r>
      <w:r w:rsidR="002B0FCE" w:rsidRPr="005179EF">
        <w:rPr>
          <w:rFonts w:asciiTheme="majorHAnsi" w:hAnsiTheme="majorHAnsi" w:cstheme="majorHAnsi"/>
          <w:lang w:eastAsia="zh-CN"/>
        </w:rPr>
        <w:t>knockout mice</w:t>
      </w:r>
      <w:r w:rsidR="003D5876" w:rsidRPr="005179EF">
        <w:rPr>
          <w:rFonts w:asciiTheme="majorHAnsi" w:hAnsiTheme="majorHAnsi" w:cstheme="majorHAnsi"/>
          <w:lang w:eastAsia="zh-CN"/>
        </w:rPr>
        <w:t xml:space="preserve"> </w:t>
      </w:r>
      <w:r w:rsidR="00994D94" w:rsidRPr="005179EF">
        <w:rPr>
          <w:rFonts w:asciiTheme="majorHAnsi" w:hAnsiTheme="majorHAnsi" w:cstheme="majorHAnsi"/>
          <w:lang w:eastAsia="zh-CN"/>
        </w:rPr>
        <w:t>(</w:t>
      </w:r>
      <w:r w:rsidR="00994D94" w:rsidRPr="005179EF">
        <w:rPr>
          <w:rFonts w:asciiTheme="majorHAnsi" w:hAnsiTheme="majorHAnsi" w:cstheme="majorHAnsi"/>
          <w:b/>
          <w:lang w:eastAsia="zh-CN"/>
        </w:rPr>
        <w:t xml:space="preserve">Figure </w:t>
      </w:r>
      <w:r w:rsidR="008F0F61" w:rsidRPr="005179EF">
        <w:rPr>
          <w:rFonts w:asciiTheme="majorHAnsi" w:hAnsiTheme="majorHAnsi" w:cstheme="majorHAnsi"/>
          <w:b/>
          <w:lang w:eastAsia="zh-CN"/>
        </w:rPr>
        <w:t>8</w:t>
      </w:r>
      <w:r w:rsidR="00B504B3" w:rsidRPr="005179EF">
        <w:rPr>
          <w:rFonts w:asciiTheme="majorHAnsi" w:hAnsiTheme="majorHAnsi" w:cstheme="majorHAnsi"/>
          <w:b/>
          <w:lang w:eastAsia="zh-CN"/>
        </w:rPr>
        <w:t>B</w:t>
      </w:r>
      <w:r w:rsidR="00994D94" w:rsidRPr="005179EF">
        <w:rPr>
          <w:rFonts w:asciiTheme="majorHAnsi" w:hAnsiTheme="majorHAnsi" w:cstheme="majorHAnsi"/>
          <w:b/>
          <w:lang w:eastAsia="zh-CN"/>
        </w:rPr>
        <w:t>,</w:t>
      </w:r>
      <w:r w:rsidR="003D5876" w:rsidRPr="005179EF">
        <w:rPr>
          <w:rFonts w:asciiTheme="majorHAnsi" w:hAnsiTheme="majorHAnsi" w:cstheme="majorHAnsi"/>
          <w:b/>
          <w:lang w:eastAsia="zh-CN"/>
        </w:rPr>
        <w:t xml:space="preserve"> red arrow</w:t>
      </w:r>
      <w:r w:rsidR="00CF7363" w:rsidRPr="005179EF">
        <w:rPr>
          <w:rFonts w:asciiTheme="majorHAnsi" w:hAnsiTheme="majorHAnsi" w:cstheme="majorHAnsi"/>
          <w:b/>
          <w:lang w:eastAsia="zh-CN"/>
        </w:rPr>
        <w:t>s</w:t>
      </w:r>
      <w:r w:rsidR="003D5876"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T</w:t>
      </w:r>
      <w:r w:rsidR="00797714" w:rsidRPr="005179EF">
        <w:rPr>
          <w:rFonts w:asciiTheme="majorHAnsi" w:hAnsiTheme="majorHAnsi" w:cstheme="majorHAnsi"/>
          <w:lang w:eastAsia="zh-CN"/>
        </w:rPr>
        <w:t>he</w:t>
      </w:r>
      <w:r w:rsidR="000D494D" w:rsidRPr="005179EF">
        <w:rPr>
          <w:rFonts w:asciiTheme="majorHAnsi" w:hAnsiTheme="majorHAnsi" w:cstheme="majorHAnsi"/>
          <w:lang w:eastAsia="zh-CN"/>
        </w:rPr>
        <w:t>se</w:t>
      </w:r>
      <w:r w:rsidR="00797714" w:rsidRPr="005179EF">
        <w:rPr>
          <w:rFonts w:asciiTheme="majorHAnsi" w:hAnsiTheme="majorHAnsi" w:cstheme="majorHAnsi"/>
          <w:lang w:eastAsia="zh-CN"/>
        </w:rPr>
        <w:t xml:space="preserve"> </w:t>
      </w:r>
      <w:r w:rsidR="003663CB" w:rsidRPr="005179EF">
        <w:rPr>
          <w:rFonts w:asciiTheme="majorHAnsi" w:hAnsiTheme="majorHAnsi" w:cstheme="majorHAnsi"/>
          <w:lang w:eastAsia="zh-CN"/>
        </w:rPr>
        <w:t xml:space="preserve">middle </w:t>
      </w:r>
      <w:r w:rsidR="00797714" w:rsidRPr="005179EF">
        <w:rPr>
          <w:rFonts w:asciiTheme="majorHAnsi" w:hAnsiTheme="majorHAnsi" w:cstheme="majorHAnsi"/>
          <w:lang w:eastAsia="zh-CN"/>
        </w:rPr>
        <w:t>reflective bands adhered to the retinal vessel</w:t>
      </w:r>
      <w:r w:rsidR="00537599" w:rsidRPr="005179EF">
        <w:rPr>
          <w:rFonts w:asciiTheme="majorHAnsi" w:hAnsiTheme="majorHAnsi" w:cstheme="majorHAnsi"/>
          <w:lang w:eastAsia="zh-CN"/>
        </w:rPr>
        <w:t xml:space="preserve"> (</w:t>
      </w:r>
      <w:r w:rsidR="00537599" w:rsidRPr="005179EF">
        <w:rPr>
          <w:rFonts w:asciiTheme="majorHAnsi" w:hAnsiTheme="majorHAnsi" w:cstheme="majorHAnsi"/>
          <w:b/>
          <w:lang w:eastAsia="zh-CN"/>
        </w:rPr>
        <w:t>Figure 8B, green arrow</w:t>
      </w:r>
      <w:r w:rsidR="00537599" w:rsidRPr="005179EF">
        <w:rPr>
          <w:rFonts w:asciiTheme="majorHAnsi" w:hAnsiTheme="majorHAnsi" w:cstheme="majorHAnsi"/>
          <w:lang w:eastAsia="zh-CN"/>
        </w:rPr>
        <w:t>)</w:t>
      </w:r>
      <w:r w:rsidR="00797714" w:rsidRPr="005179EF">
        <w:rPr>
          <w:rFonts w:asciiTheme="majorHAnsi" w:hAnsiTheme="majorHAnsi" w:cstheme="majorHAnsi"/>
          <w:lang w:eastAsia="zh-CN"/>
        </w:rPr>
        <w:t xml:space="preserve">, corresponding to the </w:t>
      </w:r>
      <w:proofErr w:type="spellStart"/>
      <w:r w:rsidR="00797714" w:rsidRPr="005179EF">
        <w:rPr>
          <w:rFonts w:asciiTheme="majorHAnsi" w:hAnsiTheme="majorHAnsi" w:cstheme="majorHAnsi"/>
          <w:lang w:eastAsia="zh-CN"/>
        </w:rPr>
        <w:t>cSLO</w:t>
      </w:r>
      <w:proofErr w:type="spellEnd"/>
      <w:r w:rsidR="00797714" w:rsidRPr="005179EF">
        <w:rPr>
          <w:rFonts w:asciiTheme="majorHAnsi" w:hAnsiTheme="majorHAnsi" w:cstheme="majorHAnsi"/>
          <w:lang w:eastAsia="zh-CN"/>
        </w:rPr>
        <w:t xml:space="preserve"> image </w:t>
      </w:r>
      <w:bookmarkStart w:id="31" w:name="OLE_LINK8"/>
      <w:r w:rsidR="003D5876" w:rsidRPr="005179EF">
        <w:rPr>
          <w:rFonts w:asciiTheme="majorHAnsi" w:hAnsiTheme="majorHAnsi" w:cstheme="majorHAnsi"/>
          <w:lang w:eastAsia="zh-CN"/>
        </w:rPr>
        <w:t>(</w:t>
      </w:r>
      <w:r w:rsidR="00994D94" w:rsidRPr="005179EF">
        <w:rPr>
          <w:rFonts w:asciiTheme="majorHAnsi" w:hAnsiTheme="majorHAnsi" w:cstheme="majorHAnsi"/>
          <w:b/>
          <w:lang w:eastAsia="zh-CN"/>
        </w:rPr>
        <w:t xml:space="preserve">Figure </w:t>
      </w:r>
      <w:r w:rsidR="00950271" w:rsidRPr="005179EF">
        <w:rPr>
          <w:rFonts w:asciiTheme="majorHAnsi" w:hAnsiTheme="majorHAnsi" w:cstheme="majorHAnsi"/>
          <w:b/>
          <w:lang w:eastAsia="zh-CN"/>
        </w:rPr>
        <w:t>8</w:t>
      </w:r>
      <w:r w:rsidR="00B504B3" w:rsidRPr="005179EF">
        <w:rPr>
          <w:rFonts w:asciiTheme="majorHAnsi" w:hAnsiTheme="majorHAnsi" w:cstheme="majorHAnsi"/>
          <w:b/>
          <w:lang w:eastAsia="zh-CN"/>
        </w:rPr>
        <w:t>A</w:t>
      </w:r>
      <w:r w:rsidR="003D5876" w:rsidRPr="005179EF">
        <w:rPr>
          <w:rFonts w:asciiTheme="majorHAnsi" w:hAnsiTheme="majorHAnsi" w:cstheme="majorHAnsi"/>
          <w:b/>
          <w:lang w:eastAsia="zh-CN"/>
        </w:rPr>
        <w:t>, green arrow</w:t>
      </w:r>
      <w:r w:rsidR="003D5876" w:rsidRPr="005179EF">
        <w:rPr>
          <w:rFonts w:asciiTheme="majorHAnsi" w:hAnsiTheme="majorHAnsi" w:cstheme="majorHAnsi"/>
          <w:lang w:eastAsia="zh-CN"/>
        </w:rPr>
        <w:t>)</w:t>
      </w:r>
      <w:bookmarkEnd w:id="31"/>
      <w:r w:rsidR="00A7362C" w:rsidRPr="005179EF">
        <w:rPr>
          <w:rFonts w:asciiTheme="majorHAnsi" w:hAnsiTheme="majorHAnsi" w:cstheme="majorHAnsi"/>
          <w:lang w:eastAsia="zh-CN"/>
        </w:rPr>
        <w:t xml:space="preserve">. </w:t>
      </w:r>
      <w:r w:rsidR="00C050CB" w:rsidRPr="005179EF">
        <w:rPr>
          <w:rFonts w:asciiTheme="majorHAnsi" w:hAnsiTheme="majorHAnsi" w:cstheme="majorHAnsi"/>
          <w:lang w:eastAsia="zh-CN"/>
        </w:rPr>
        <w:t>These</w:t>
      </w:r>
      <w:r w:rsidR="000F5C00" w:rsidRPr="005179EF">
        <w:rPr>
          <w:rFonts w:asciiTheme="majorHAnsi" w:hAnsiTheme="majorHAnsi" w:cstheme="majorHAnsi"/>
          <w:lang w:eastAsia="zh-CN"/>
        </w:rPr>
        <w:t xml:space="preserve"> </w:t>
      </w:r>
      <w:r w:rsidR="002B0FCE" w:rsidRPr="005179EF">
        <w:rPr>
          <w:rFonts w:asciiTheme="majorHAnsi" w:hAnsiTheme="majorHAnsi" w:cstheme="majorHAnsi"/>
          <w:lang w:eastAsia="zh-CN"/>
        </w:rPr>
        <w:t>feature</w:t>
      </w:r>
      <w:r w:rsidR="00C050CB" w:rsidRPr="005179EF">
        <w:rPr>
          <w:rFonts w:asciiTheme="majorHAnsi" w:hAnsiTheme="majorHAnsi" w:cstheme="majorHAnsi"/>
          <w:lang w:eastAsia="zh-CN"/>
        </w:rPr>
        <w:t>s are</w:t>
      </w:r>
      <w:r w:rsidR="002B0FCE" w:rsidRPr="005179EF">
        <w:rPr>
          <w:rFonts w:asciiTheme="majorHAnsi" w:hAnsiTheme="majorHAnsi" w:cstheme="majorHAnsi"/>
          <w:lang w:eastAsia="zh-CN"/>
        </w:rPr>
        <w:t xml:space="preserve"> </w:t>
      </w:r>
      <w:r w:rsidR="002B0FCE" w:rsidRPr="005179EF">
        <w:rPr>
          <w:rFonts w:asciiTheme="majorHAnsi" w:hAnsiTheme="majorHAnsi" w:cstheme="majorHAnsi"/>
          <w:lang w:eastAsia="zh-CN"/>
        </w:rPr>
        <w:lastRenderedPageBreak/>
        <w:t xml:space="preserve">consistent with the OCT </w:t>
      </w:r>
      <w:r w:rsidR="000F5C00" w:rsidRPr="005179EF">
        <w:rPr>
          <w:rFonts w:asciiTheme="majorHAnsi" w:hAnsiTheme="majorHAnsi" w:cstheme="majorHAnsi"/>
          <w:lang w:eastAsia="zh-CN"/>
        </w:rPr>
        <w:t xml:space="preserve">characteristics </w:t>
      </w:r>
      <w:r w:rsidR="002B0FCE" w:rsidRPr="005179EF">
        <w:rPr>
          <w:rFonts w:asciiTheme="majorHAnsi" w:hAnsiTheme="majorHAnsi" w:cstheme="majorHAnsi"/>
          <w:lang w:eastAsia="zh-CN"/>
        </w:rPr>
        <w:t xml:space="preserve">of </w:t>
      </w:r>
      <w:r w:rsidR="007B1C8F" w:rsidRPr="005179EF">
        <w:rPr>
          <w:rFonts w:asciiTheme="majorHAnsi" w:hAnsiTheme="majorHAnsi" w:cstheme="majorHAnsi"/>
          <w:lang w:eastAsia="zh-CN"/>
        </w:rPr>
        <w:t>incomplete vitreous detachment</w:t>
      </w:r>
      <w:r w:rsidR="002B0FCE" w:rsidRPr="005179EF">
        <w:rPr>
          <w:rFonts w:asciiTheme="majorHAnsi" w:hAnsiTheme="majorHAnsi" w:cstheme="majorHAnsi"/>
          <w:lang w:eastAsia="zh-CN"/>
        </w:rPr>
        <w:t>.</w:t>
      </w:r>
      <w:bookmarkEnd w:id="23"/>
      <w:bookmarkEnd w:id="24"/>
    </w:p>
    <w:p w14:paraId="212E039F" w14:textId="77777777" w:rsidR="001B0542" w:rsidRPr="005179EF" w:rsidRDefault="001B0542" w:rsidP="005179EF">
      <w:pPr>
        <w:rPr>
          <w:rFonts w:asciiTheme="majorHAnsi" w:hAnsiTheme="majorHAnsi" w:cstheme="majorHAnsi"/>
          <w:lang w:eastAsia="zh-CN"/>
        </w:rPr>
      </w:pPr>
    </w:p>
    <w:bookmarkEnd w:id="18"/>
    <w:bookmarkEnd w:id="19"/>
    <w:bookmarkEnd w:id="20"/>
    <w:bookmarkEnd w:id="21"/>
    <w:bookmarkEnd w:id="22"/>
    <w:p w14:paraId="7D4DA02F" w14:textId="6E2224BC" w:rsidR="009E73B0" w:rsidRPr="005179EF" w:rsidRDefault="007B1C8F" w:rsidP="005179EF">
      <w:pPr>
        <w:rPr>
          <w:rFonts w:asciiTheme="majorHAnsi" w:hAnsiTheme="majorHAnsi" w:cstheme="majorHAnsi"/>
          <w:b/>
        </w:rPr>
      </w:pPr>
      <w:r w:rsidRPr="005179EF">
        <w:rPr>
          <w:rFonts w:asciiTheme="majorHAnsi" w:hAnsiTheme="majorHAnsi" w:cstheme="majorHAnsi"/>
          <w:b/>
        </w:rPr>
        <w:t xml:space="preserve">Subretinal </w:t>
      </w:r>
      <w:r w:rsidR="00A7362C" w:rsidRPr="005179EF">
        <w:rPr>
          <w:rFonts w:asciiTheme="majorHAnsi" w:hAnsiTheme="majorHAnsi" w:cstheme="majorHAnsi"/>
          <w:b/>
        </w:rPr>
        <w:t xml:space="preserve">neovascularization in </w:t>
      </w:r>
      <w:proofErr w:type="spellStart"/>
      <w:r w:rsidR="00A7362C" w:rsidRPr="005179EF">
        <w:rPr>
          <w:rFonts w:asciiTheme="majorHAnsi" w:hAnsiTheme="majorHAnsi" w:cstheme="majorHAnsi"/>
          <w:b/>
          <w:i/>
          <w:iCs/>
        </w:rPr>
        <w:t>V</w:t>
      </w:r>
      <w:r w:rsidR="00BE5690" w:rsidRPr="005179EF">
        <w:rPr>
          <w:rFonts w:asciiTheme="majorHAnsi" w:hAnsiTheme="majorHAnsi" w:cstheme="majorHAnsi"/>
          <w:b/>
          <w:i/>
          <w:iCs/>
          <w:lang w:eastAsia="zh-CN"/>
        </w:rPr>
        <w:t>ldlr</w:t>
      </w:r>
      <w:proofErr w:type="spellEnd"/>
      <w:r w:rsidR="00A7362C" w:rsidRPr="005179EF">
        <w:rPr>
          <w:rFonts w:asciiTheme="majorHAnsi" w:hAnsiTheme="majorHAnsi" w:cstheme="majorHAnsi"/>
          <w:b/>
        </w:rPr>
        <w:t xml:space="preserve"> knockout mice</w:t>
      </w:r>
    </w:p>
    <w:p w14:paraId="26071879" w14:textId="2EE838C8" w:rsidR="002313F6" w:rsidRPr="005179EF" w:rsidRDefault="00DF2C29" w:rsidP="005179EF">
      <w:pPr>
        <w:rPr>
          <w:rFonts w:asciiTheme="majorHAnsi" w:hAnsiTheme="majorHAnsi" w:cstheme="majorHAnsi"/>
          <w:lang w:eastAsia="zh-CN"/>
        </w:rPr>
      </w:pPr>
      <w:r w:rsidRPr="005179EF">
        <w:rPr>
          <w:rFonts w:asciiTheme="majorHAnsi" w:hAnsiTheme="majorHAnsi" w:cstheme="majorHAnsi"/>
          <w:lang w:eastAsia="zh-CN"/>
        </w:rPr>
        <w:t>The</w:t>
      </w:r>
      <w:r w:rsidR="003D5876" w:rsidRPr="005179EF">
        <w:rPr>
          <w:rFonts w:asciiTheme="majorHAnsi" w:hAnsiTheme="majorHAnsi" w:cstheme="majorHAnsi"/>
          <w:lang w:eastAsia="zh-CN"/>
        </w:rPr>
        <w:t xml:space="preserve"> results showed that </w:t>
      </w:r>
      <w:r w:rsidR="006F1021" w:rsidRPr="005179EF">
        <w:rPr>
          <w:rFonts w:asciiTheme="majorHAnsi" w:hAnsiTheme="majorHAnsi" w:cstheme="majorHAnsi"/>
          <w:lang w:eastAsia="zh-CN"/>
        </w:rPr>
        <w:t>subretinal neovascularization</w:t>
      </w:r>
      <w:r w:rsidR="006C3992" w:rsidRPr="005179EF">
        <w:rPr>
          <w:rFonts w:asciiTheme="majorHAnsi" w:hAnsiTheme="majorHAnsi" w:cstheme="majorHAnsi"/>
          <w:lang w:eastAsia="zh-CN"/>
        </w:rPr>
        <w:t xml:space="preserve"> ha</w:t>
      </w:r>
      <w:r w:rsidR="00004022" w:rsidRPr="005179EF">
        <w:rPr>
          <w:rFonts w:asciiTheme="majorHAnsi" w:hAnsiTheme="majorHAnsi" w:cstheme="majorHAnsi"/>
          <w:lang w:eastAsia="zh-CN"/>
        </w:rPr>
        <w:t>d</w:t>
      </w:r>
      <w:r w:rsidR="006C3992" w:rsidRPr="005179EF">
        <w:rPr>
          <w:rFonts w:asciiTheme="majorHAnsi" w:hAnsiTheme="majorHAnsi" w:cstheme="majorHAnsi"/>
          <w:lang w:eastAsia="zh-CN"/>
        </w:rPr>
        <w:t xml:space="preserve"> two </w:t>
      </w:r>
      <w:r w:rsidR="009A648E" w:rsidRPr="005179EF">
        <w:rPr>
          <w:rFonts w:asciiTheme="majorHAnsi" w:hAnsiTheme="majorHAnsi" w:cstheme="majorHAnsi"/>
          <w:lang w:eastAsia="zh-CN"/>
        </w:rPr>
        <w:t xml:space="preserve">development </w:t>
      </w:r>
      <w:r w:rsidR="006C3992" w:rsidRPr="005179EF">
        <w:rPr>
          <w:rFonts w:asciiTheme="majorHAnsi" w:hAnsiTheme="majorHAnsi" w:cstheme="majorHAnsi"/>
          <w:lang w:eastAsia="zh-CN"/>
        </w:rPr>
        <w:t>modes in the</w:t>
      </w:r>
      <w:r w:rsidR="003D5876" w:rsidRPr="005179EF">
        <w:rPr>
          <w:rFonts w:asciiTheme="majorHAnsi" w:hAnsiTheme="majorHAnsi" w:cstheme="majorHAnsi"/>
          <w:lang w:eastAsia="zh-CN"/>
        </w:rPr>
        <w:t xml:space="preserve"> </w:t>
      </w:r>
      <w:proofErr w:type="spellStart"/>
      <w:r w:rsidR="003D5876"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3D5876" w:rsidRPr="005179EF">
        <w:rPr>
          <w:rFonts w:asciiTheme="majorHAnsi" w:hAnsiTheme="majorHAnsi" w:cstheme="majorHAnsi"/>
          <w:lang w:eastAsia="zh-CN"/>
        </w:rPr>
        <w:t xml:space="preserve"> knockout mice.</w:t>
      </w:r>
    </w:p>
    <w:p w14:paraId="794294EC" w14:textId="77777777" w:rsidR="002313F6" w:rsidRPr="005179EF" w:rsidRDefault="002313F6" w:rsidP="005179EF">
      <w:pPr>
        <w:rPr>
          <w:rFonts w:asciiTheme="majorHAnsi" w:hAnsiTheme="majorHAnsi" w:cstheme="majorHAnsi"/>
          <w:lang w:eastAsia="zh-CN"/>
        </w:rPr>
      </w:pPr>
    </w:p>
    <w:p w14:paraId="0A582011" w14:textId="77777777" w:rsidR="00A037BB" w:rsidRPr="005179EF" w:rsidRDefault="00A037BB" w:rsidP="005179EF">
      <w:pPr>
        <w:rPr>
          <w:rFonts w:asciiTheme="majorHAnsi" w:hAnsiTheme="majorHAnsi" w:cstheme="majorHAnsi"/>
          <w:b/>
          <w:lang w:eastAsia="zh-CN"/>
        </w:rPr>
      </w:pPr>
      <w:r w:rsidRPr="005179EF">
        <w:rPr>
          <w:rFonts w:asciiTheme="majorHAnsi" w:hAnsiTheme="majorHAnsi" w:cstheme="majorHAnsi"/>
          <w:b/>
          <w:lang w:eastAsia="zh-CN"/>
        </w:rPr>
        <w:t xml:space="preserve">With involvement of </w:t>
      </w:r>
      <w:r w:rsidR="00924B8D" w:rsidRPr="005179EF">
        <w:rPr>
          <w:rFonts w:asciiTheme="majorHAnsi" w:hAnsiTheme="majorHAnsi" w:cstheme="majorHAnsi"/>
          <w:b/>
          <w:lang w:eastAsia="zh-CN"/>
        </w:rPr>
        <w:t xml:space="preserve">the </w:t>
      </w:r>
      <w:r w:rsidRPr="005179EF">
        <w:rPr>
          <w:rFonts w:asciiTheme="majorHAnsi" w:hAnsiTheme="majorHAnsi" w:cstheme="majorHAnsi"/>
          <w:b/>
          <w:lang w:eastAsia="zh-CN"/>
        </w:rPr>
        <w:t>outer nuclear layer</w:t>
      </w:r>
    </w:p>
    <w:p w14:paraId="71D2E93D" w14:textId="77777777" w:rsidR="0005101A" w:rsidRPr="005179EF" w:rsidRDefault="007F3F1F" w:rsidP="005179EF">
      <w:pPr>
        <w:rPr>
          <w:rFonts w:asciiTheme="majorHAnsi" w:hAnsiTheme="majorHAnsi" w:cstheme="majorHAnsi"/>
          <w:lang w:eastAsia="zh-CN"/>
        </w:rPr>
      </w:pPr>
      <w:bookmarkStart w:id="32" w:name="OLE_LINK93"/>
      <w:bookmarkStart w:id="33" w:name="OLE_LINK94"/>
      <w:bookmarkStart w:id="34" w:name="OLE_LINK95"/>
      <w:bookmarkStart w:id="35" w:name="OLE_LINK96"/>
      <w:bookmarkStart w:id="36" w:name="OLE_LINK77"/>
      <w:r w:rsidRPr="005179EF">
        <w:rPr>
          <w:rFonts w:asciiTheme="majorHAnsi" w:hAnsiTheme="majorHAnsi" w:cstheme="majorHAnsi"/>
          <w:lang w:eastAsia="zh-CN"/>
        </w:rPr>
        <w:t>A h</w:t>
      </w:r>
      <w:r w:rsidR="000D494D" w:rsidRPr="005179EF">
        <w:rPr>
          <w:rFonts w:asciiTheme="majorHAnsi" w:hAnsiTheme="majorHAnsi" w:cstheme="majorHAnsi"/>
          <w:lang w:eastAsia="zh-CN"/>
        </w:rPr>
        <w:t>yper</w:t>
      </w:r>
      <w:r w:rsidR="00265EF2" w:rsidRPr="005179EF">
        <w:rPr>
          <w:rFonts w:asciiTheme="majorHAnsi" w:hAnsiTheme="majorHAnsi" w:cstheme="majorHAnsi"/>
          <w:lang w:eastAsia="zh-CN"/>
        </w:rPr>
        <w:t xml:space="preserve">reflective lesion, with </w:t>
      </w:r>
      <w:r w:rsidRPr="005179EF">
        <w:rPr>
          <w:rFonts w:asciiTheme="majorHAnsi" w:hAnsiTheme="majorHAnsi" w:cstheme="majorHAnsi"/>
          <w:lang w:eastAsia="zh-CN"/>
        </w:rPr>
        <w:t>a bottom-down triang</w:t>
      </w:r>
      <w:r w:rsidR="000D494D" w:rsidRPr="005179EF">
        <w:rPr>
          <w:rFonts w:asciiTheme="majorHAnsi" w:hAnsiTheme="majorHAnsi" w:cstheme="majorHAnsi"/>
          <w:lang w:eastAsia="zh-CN"/>
        </w:rPr>
        <w:t>ular</w:t>
      </w:r>
      <w:bookmarkEnd w:id="32"/>
      <w:bookmarkEnd w:id="33"/>
      <w:r w:rsidR="00265EF2" w:rsidRPr="005179EF">
        <w:rPr>
          <w:rFonts w:asciiTheme="majorHAnsi" w:hAnsiTheme="majorHAnsi" w:cstheme="majorHAnsi"/>
          <w:lang w:eastAsia="zh-CN"/>
        </w:rPr>
        <w:t xml:space="preserve"> shape </w:t>
      </w:r>
      <w:r w:rsidRPr="005179EF">
        <w:rPr>
          <w:rFonts w:asciiTheme="majorHAnsi" w:hAnsiTheme="majorHAnsi" w:cstheme="majorHAnsi"/>
          <w:lang w:eastAsia="zh-CN"/>
        </w:rPr>
        <w:t xml:space="preserve">on </w:t>
      </w:r>
      <w:r w:rsidR="00D315CD" w:rsidRPr="005179EF">
        <w:rPr>
          <w:rFonts w:asciiTheme="majorHAnsi" w:hAnsiTheme="majorHAnsi" w:cstheme="majorHAnsi"/>
          <w:lang w:eastAsia="zh-CN"/>
        </w:rPr>
        <w:t xml:space="preserve">the </w:t>
      </w:r>
      <w:r w:rsidRPr="005179EF">
        <w:rPr>
          <w:rFonts w:asciiTheme="majorHAnsi" w:hAnsiTheme="majorHAnsi" w:cstheme="majorHAnsi"/>
          <w:lang w:eastAsia="zh-CN"/>
        </w:rPr>
        <w:t>OCT image</w:t>
      </w:r>
      <w:r w:rsidR="00265EF2"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 xml:space="preserve">appeared on the </w:t>
      </w:r>
      <w:r w:rsidRPr="005179EF">
        <w:rPr>
          <w:rFonts w:asciiTheme="majorHAnsi" w:hAnsiTheme="majorHAnsi" w:cstheme="majorHAnsi"/>
          <w:lang w:eastAsia="zh-CN"/>
        </w:rPr>
        <w:t>subretinal space</w:t>
      </w:r>
      <w:r w:rsidR="009C1F20" w:rsidRPr="005179EF">
        <w:rPr>
          <w:rFonts w:asciiTheme="majorHAnsi" w:hAnsiTheme="majorHAnsi" w:cstheme="majorHAnsi"/>
          <w:lang w:eastAsia="zh-CN"/>
        </w:rPr>
        <w:t xml:space="preserve"> and</w:t>
      </w:r>
      <w:r w:rsidR="005C721F" w:rsidRPr="005179EF">
        <w:rPr>
          <w:rFonts w:asciiTheme="majorHAnsi" w:hAnsiTheme="majorHAnsi" w:cstheme="majorHAnsi"/>
          <w:lang w:eastAsia="zh-CN"/>
        </w:rPr>
        <w:t xml:space="preserve"> spread</w:t>
      </w:r>
      <w:r w:rsidR="009C1F20" w:rsidRPr="005179EF">
        <w:rPr>
          <w:rFonts w:asciiTheme="majorHAnsi" w:hAnsiTheme="majorHAnsi" w:cstheme="majorHAnsi"/>
          <w:lang w:eastAsia="zh-CN"/>
        </w:rPr>
        <w:t xml:space="preserve"> to the </w:t>
      </w:r>
      <w:r w:rsidR="006F1021" w:rsidRPr="005179EF">
        <w:rPr>
          <w:rFonts w:asciiTheme="majorHAnsi" w:hAnsiTheme="majorHAnsi" w:cstheme="majorHAnsi"/>
          <w:lang w:eastAsia="zh-CN"/>
        </w:rPr>
        <w:t xml:space="preserve">outer nuclear </w:t>
      </w:r>
      <w:r w:rsidR="009C1F20" w:rsidRPr="005179EF">
        <w:rPr>
          <w:rFonts w:asciiTheme="majorHAnsi" w:hAnsiTheme="majorHAnsi" w:cstheme="majorHAnsi"/>
          <w:lang w:eastAsia="zh-CN"/>
        </w:rPr>
        <w:t>layer</w:t>
      </w:r>
      <w:r w:rsidR="00004022" w:rsidRPr="005179EF">
        <w:rPr>
          <w:rFonts w:asciiTheme="majorHAnsi" w:hAnsiTheme="majorHAnsi" w:cstheme="majorHAnsi"/>
          <w:lang w:eastAsia="zh-CN"/>
        </w:rPr>
        <w:t xml:space="preserve">. The lesion </w:t>
      </w:r>
      <w:r w:rsidR="009C1F20" w:rsidRPr="005179EF">
        <w:rPr>
          <w:rFonts w:asciiTheme="majorHAnsi" w:hAnsiTheme="majorHAnsi" w:cstheme="majorHAnsi"/>
          <w:lang w:eastAsia="zh-CN"/>
        </w:rPr>
        <w:t>did not break through the outer plexiform layer (</w:t>
      </w:r>
      <w:r w:rsidR="00994D94" w:rsidRPr="005179EF">
        <w:rPr>
          <w:rFonts w:asciiTheme="majorHAnsi" w:hAnsiTheme="majorHAnsi" w:cstheme="majorHAnsi"/>
          <w:b/>
          <w:lang w:eastAsia="zh-CN"/>
        </w:rPr>
        <w:t xml:space="preserve">Figure </w:t>
      </w:r>
      <w:r w:rsidR="00950271" w:rsidRPr="005179EF">
        <w:rPr>
          <w:rFonts w:asciiTheme="majorHAnsi" w:hAnsiTheme="majorHAnsi" w:cstheme="majorHAnsi"/>
          <w:b/>
          <w:lang w:eastAsia="zh-CN"/>
        </w:rPr>
        <w:t>8</w:t>
      </w:r>
      <w:r w:rsidR="00B504B3" w:rsidRPr="005179EF">
        <w:rPr>
          <w:rFonts w:asciiTheme="majorHAnsi" w:hAnsiTheme="majorHAnsi" w:cstheme="majorHAnsi"/>
          <w:b/>
          <w:lang w:eastAsia="zh-CN"/>
        </w:rPr>
        <w:t>B</w:t>
      </w:r>
      <w:r w:rsidR="009C1F20" w:rsidRPr="005179EF">
        <w:rPr>
          <w:rFonts w:asciiTheme="majorHAnsi" w:hAnsiTheme="majorHAnsi" w:cstheme="majorHAnsi"/>
          <w:b/>
          <w:lang w:eastAsia="zh-CN"/>
        </w:rPr>
        <w:t>, white arrow</w:t>
      </w:r>
      <w:r w:rsidR="009C1F20" w:rsidRPr="005179EF">
        <w:rPr>
          <w:rFonts w:asciiTheme="majorHAnsi" w:hAnsiTheme="majorHAnsi" w:cstheme="majorHAnsi"/>
          <w:lang w:eastAsia="zh-CN"/>
        </w:rPr>
        <w:t>).</w:t>
      </w:r>
    </w:p>
    <w:p w14:paraId="434ACAC9" w14:textId="77777777" w:rsidR="00D00D64" w:rsidRPr="005179EF" w:rsidRDefault="00D00D64" w:rsidP="005179EF">
      <w:pPr>
        <w:rPr>
          <w:rFonts w:asciiTheme="majorHAnsi" w:hAnsiTheme="majorHAnsi" w:cstheme="majorHAnsi"/>
          <w:lang w:eastAsia="zh-CN"/>
        </w:rPr>
      </w:pPr>
    </w:p>
    <w:p w14:paraId="27526427" w14:textId="77777777" w:rsidR="002313F6" w:rsidRPr="005179EF" w:rsidRDefault="001F35EF" w:rsidP="005179EF">
      <w:pPr>
        <w:rPr>
          <w:rFonts w:asciiTheme="majorHAnsi" w:hAnsiTheme="majorHAnsi" w:cstheme="majorHAnsi"/>
          <w:lang w:eastAsia="zh-CN"/>
        </w:rPr>
      </w:pPr>
      <w:r w:rsidRPr="005179EF">
        <w:rPr>
          <w:rFonts w:asciiTheme="majorHAnsi" w:hAnsiTheme="majorHAnsi" w:cstheme="majorHAnsi"/>
          <w:lang w:eastAsia="zh-CN"/>
        </w:rPr>
        <w:t xml:space="preserve">The OCT appearance of this </w:t>
      </w:r>
      <w:r w:rsidR="000D494D" w:rsidRPr="005179EF">
        <w:rPr>
          <w:rFonts w:asciiTheme="majorHAnsi" w:hAnsiTheme="majorHAnsi" w:cstheme="majorHAnsi"/>
          <w:lang w:eastAsia="zh-CN"/>
        </w:rPr>
        <w:t>type</w:t>
      </w:r>
      <w:r w:rsidRPr="005179EF">
        <w:rPr>
          <w:rFonts w:asciiTheme="majorHAnsi" w:hAnsiTheme="majorHAnsi" w:cstheme="majorHAnsi"/>
          <w:lang w:eastAsia="zh-CN"/>
        </w:rPr>
        <w:t xml:space="preserve"> of subretinal neovascularization was consistent with the pathological findings shown in </w:t>
      </w:r>
      <w:r w:rsidRPr="005179EF">
        <w:rPr>
          <w:rFonts w:asciiTheme="majorHAnsi" w:hAnsiTheme="majorHAnsi" w:cstheme="majorHAnsi"/>
          <w:b/>
          <w:lang w:eastAsia="zh-CN"/>
        </w:rPr>
        <w:t>Figure 9A</w:t>
      </w:r>
      <w:r w:rsidRPr="005179EF">
        <w:rPr>
          <w:rFonts w:asciiTheme="majorHAnsi" w:hAnsiTheme="majorHAnsi" w:cstheme="majorHAnsi"/>
          <w:lang w:eastAsia="zh-CN"/>
        </w:rPr>
        <w:t xml:space="preserve">. The pathological section showed that neovascularization </w:t>
      </w:r>
      <w:r w:rsidR="00E865F4" w:rsidRPr="005179EF">
        <w:rPr>
          <w:rFonts w:asciiTheme="majorHAnsi" w:hAnsiTheme="majorHAnsi" w:cstheme="majorHAnsi"/>
          <w:lang w:eastAsia="zh-CN"/>
        </w:rPr>
        <w:t>(</w:t>
      </w:r>
      <w:r w:rsidR="00E865F4" w:rsidRPr="005179EF">
        <w:rPr>
          <w:rFonts w:asciiTheme="majorHAnsi" w:hAnsiTheme="majorHAnsi" w:cstheme="majorHAnsi"/>
          <w:b/>
          <w:lang w:eastAsia="zh-CN"/>
        </w:rPr>
        <w:t xml:space="preserve">Figure 9A, </w:t>
      </w:r>
      <w:r w:rsidR="003F7218" w:rsidRPr="005179EF">
        <w:rPr>
          <w:rFonts w:asciiTheme="majorHAnsi" w:hAnsiTheme="majorHAnsi" w:cstheme="majorHAnsi"/>
          <w:b/>
          <w:lang w:eastAsia="zh-CN"/>
        </w:rPr>
        <w:t xml:space="preserve">thick </w:t>
      </w:r>
      <w:r w:rsidR="00E865F4" w:rsidRPr="005179EF">
        <w:rPr>
          <w:rFonts w:asciiTheme="majorHAnsi" w:hAnsiTheme="majorHAnsi" w:cstheme="majorHAnsi"/>
          <w:b/>
          <w:lang w:eastAsia="zh-CN"/>
        </w:rPr>
        <w:t>green arrow</w:t>
      </w:r>
      <w:r w:rsidR="00E865F4" w:rsidRPr="005179EF">
        <w:rPr>
          <w:rFonts w:asciiTheme="majorHAnsi" w:hAnsiTheme="majorHAnsi" w:cstheme="majorHAnsi"/>
          <w:lang w:eastAsia="zh-CN"/>
        </w:rPr>
        <w:t xml:space="preserve">) </w:t>
      </w:r>
      <w:r w:rsidRPr="005179EF">
        <w:rPr>
          <w:rFonts w:asciiTheme="majorHAnsi" w:hAnsiTheme="majorHAnsi" w:cstheme="majorHAnsi"/>
          <w:lang w:eastAsia="zh-CN"/>
        </w:rPr>
        <w:t xml:space="preserve">broke through the RPE, </w:t>
      </w:r>
      <w:r w:rsidR="00E865F4" w:rsidRPr="005179EF">
        <w:rPr>
          <w:rFonts w:asciiTheme="majorHAnsi" w:hAnsiTheme="majorHAnsi" w:cstheme="majorHAnsi"/>
          <w:lang w:eastAsia="zh-CN"/>
        </w:rPr>
        <w:t>photoreceptor inner/outer segment</w:t>
      </w:r>
      <w:r w:rsidR="00DD4456" w:rsidRPr="005179EF">
        <w:rPr>
          <w:rFonts w:asciiTheme="majorHAnsi" w:hAnsiTheme="majorHAnsi" w:cstheme="majorHAnsi"/>
          <w:lang w:eastAsia="zh-CN"/>
        </w:rPr>
        <w:t>s</w:t>
      </w:r>
      <w:r w:rsidR="00E865F4" w:rsidRPr="005179EF">
        <w:rPr>
          <w:rFonts w:asciiTheme="majorHAnsi" w:hAnsiTheme="majorHAnsi" w:cstheme="majorHAnsi"/>
          <w:lang w:eastAsia="zh-CN"/>
        </w:rPr>
        <w:t xml:space="preserve"> (</w:t>
      </w:r>
      <w:r w:rsidRPr="005179EF">
        <w:rPr>
          <w:rFonts w:asciiTheme="majorHAnsi" w:hAnsiTheme="majorHAnsi" w:cstheme="majorHAnsi"/>
          <w:lang w:eastAsia="zh-CN"/>
        </w:rPr>
        <w:t>IS/OS</w:t>
      </w:r>
      <w:r w:rsidR="00E865F4" w:rsidRPr="005179EF">
        <w:rPr>
          <w:rFonts w:asciiTheme="majorHAnsi" w:hAnsiTheme="majorHAnsi" w:cstheme="majorHAnsi"/>
          <w:lang w:eastAsia="zh-CN"/>
        </w:rPr>
        <w:t>)</w:t>
      </w:r>
      <w:r w:rsidR="00465D8C" w:rsidRPr="005179EF">
        <w:rPr>
          <w:rFonts w:asciiTheme="majorHAnsi" w:hAnsiTheme="majorHAnsi" w:cstheme="majorHAnsi"/>
          <w:lang w:eastAsia="zh-CN"/>
        </w:rPr>
        <w:t>,</w:t>
      </w:r>
      <w:r w:rsidRPr="005179EF">
        <w:rPr>
          <w:rFonts w:asciiTheme="majorHAnsi" w:hAnsiTheme="majorHAnsi" w:cstheme="majorHAnsi"/>
          <w:lang w:eastAsia="zh-CN"/>
        </w:rPr>
        <w:t xml:space="preserve"> and </w:t>
      </w:r>
      <w:r w:rsidR="00465D8C" w:rsidRPr="005179EF">
        <w:rPr>
          <w:rFonts w:asciiTheme="majorHAnsi" w:hAnsiTheme="majorHAnsi" w:cstheme="majorHAnsi"/>
          <w:lang w:eastAsia="zh-CN"/>
        </w:rPr>
        <w:t xml:space="preserve">the </w:t>
      </w:r>
      <w:r w:rsidR="00722C1C" w:rsidRPr="005179EF">
        <w:rPr>
          <w:rFonts w:asciiTheme="majorHAnsi" w:hAnsiTheme="majorHAnsi" w:cstheme="majorHAnsi"/>
          <w:lang w:eastAsia="zh-CN"/>
        </w:rPr>
        <w:t>external limiting membrane</w:t>
      </w:r>
      <w:r w:rsidR="00E865F4" w:rsidRPr="005179EF">
        <w:rPr>
          <w:rFonts w:asciiTheme="majorHAnsi" w:hAnsiTheme="majorHAnsi" w:cstheme="majorHAnsi"/>
          <w:lang w:eastAsia="zh-CN"/>
        </w:rPr>
        <w:t xml:space="preserve"> (ELM)</w:t>
      </w:r>
      <w:r w:rsidR="00DD4456"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DD4456" w:rsidRPr="005179EF">
        <w:rPr>
          <w:rFonts w:asciiTheme="majorHAnsi" w:hAnsiTheme="majorHAnsi" w:cstheme="majorHAnsi"/>
          <w:lang w:eastAsia="zh-CN"/>
        </w:rPr>
        <w:t xml:space="preserve">It </w:t>
      </w:r>
      <w:r w:rsidRPr="005179EF">
        <w:rPr>
          <w:rFonts w:asciiTheme="majorHAnsi" w:hAnsiTheme="majorHAnsi" w:cstheme="majorHAnsi"/>
          <w:lang w:eastAsia="zh-CN"/>
        </w:rPr>
        <w:t>inv</w:t>
      </w:r>
      <w:r w:rsidR="00EE2776" w:rsidRPr="005179EF">
        <w:rPr>
          <w:rFonts w:asciiTheme="majorHAnsi" w:hAnsiTheme="majorHAnsi" w:cstheme="majorHAnsi"/>
          <w:lang w:eastAsia="zh-CN"/>
        </w:rPr>
        <w:t>aded</w:t>
      </w:r>
      <w:r w:rsidRPr="005179EF">
        <w:rPr>
          <w:rFonts w:asciiTheme="majorHAnsi" w:hAnsiTheme="majorHAnsi" w:cstheme="majorHAnsi"/>
          <w:lang w:eastAsia="zh-CN"/>
        </w:rPr>
        <w:t xml:space="preserve"> </w:t>
      </w:r>
      <w:r w:rsidR="00722C1C" w:rsidRPr="005179EF">
        <w:rPr>
          <w:rFonts w:asciiTheme="majorHAnsi" w:hAnsiTheme="majorHAnsi" w:cstheme="majorHAnsi"/>
          <w:lang w:eastAsia="zh-CN"/>
        </w:rPr>
        <w:t xml:space="preserve">the </w:t>
      </w:r>
      <w:r w:rsidRPr="005179EF">
        <w:rPr>
          <w:rFonts w:asciiTheme="majorHAnsi" w:hAnsiTheme="majorHAnsi" w:cstheme="majorHAnsi"/>
          <w:lang w:eastAsia="zh-CN"/>
        </w:rPr>
        <w:t>outer nuclear layer</w:t>
      </w:r>
      <w:r w:rsidR="00E865F4" w:rsidRPr="005179EF">
        <w:rPr>
          <w:rFonts w:asciiTheme="majorHAnsi" w:hAnsiTheme="majorHAnsi" w:cstheme="majorHAnsi"/>
          <w:lang w:eastAsia="zh-CN"/>
        </w:rPr>
        <w:t xml:space="preserve"> (ONL)</w:t>
      </w:r>
      <w:r w:rsidRPr="005179EF">
        <w:rPr>
          <w:rFonts w:asciiTheme="majorHAnsi" w:hAnsiTheme="majorHAnsi" w:cstheme="majorHAnsi"/>
          <w:lang w:eastAsia="zh-CN"/>
        </w:rPr>
        <w:t xml:space="preserve"> but did not break through</w:t>
      </w:r>
      <w:r w:rsidR="00722C1C" w:rsidRPr="005179EF">
        <w:rPr>
          <w:rFonts w:asciiTheme="majorHAnsi" w:hAnsiTheme="majorHAnsi" w:cstheme="majorHAnsi"/>
          <w:lang w:eastAsia="zh-CN"/>
        </w:rPr>
        <w:t xml:space="preserve"> the</w:t>
      </w:r>
      <w:r w:rsidRPr="005179EF">
        <w:rPr>
          <w:rFonts w:asciiTheme="majorHAnsi" w:hAnsiTheme="majorHAnsi" w:cstheme="majorHAnsi"/>
          <w:lang w:eastAsia="zh-CN"/>
        </w:rPr>
        <w:t xml:space="preserve"> outer </w:t>
      </w:r>
      <w:r w:rsidR="00BE51B3" w:rsidRPr="005179EF">
        <w:rPr>
          <w:rFonts w:asciiTheme="majorHAnsi" w:hAnsiTheme="majorHAnsi" w:cstheme="majorHAnsi"/>
          <w:lang w:eastAsia="zh-CN"/>
        </w:rPr>
        <w:t>plexiform</w:t>
      </w:r>
      <w:r w:rsidRPr="005179EF">
        <w:rPr>
          <w:rFonts w:asciiTheme="majorHAnsi" w:hAnsiTheme="majorHAnsi" w:cstheme="majorHAnsi"/>
          <w:lang w:eastAsia="zh-CN"/>
        </w:rPr>
        <w:t xml:space="preserve"> layer</w:t>
      </w:r>
      <w:r w:rsidR="00E865F4" w:rsidRPr="005179EF">
        <w:rPr>
          <w:rFonts w:asciiTheme="majorHAnsi" w:hAnsiTheme="majorHAnsi" w:cstheme="majorHAnsi"/>
          <w:lang w:eastAsia="zh-CN"/>
        </w:rPr>
        <w:t xml:space="preserve"> (OPL)</w:t>
      </w:r>
      <w:r w:rsidR="00722C1C" w:rsidRPr="005179EF">
        <w:rPr>
          <w:rFonts w:asciiTheme="majorHAnsi" w:hAnsiTheme="majorHAnsi" w:cstheme="majorHAnsi"/>
          <w:lang w:eastAsia="zh-CN"/>
        </w:rPr>
        <w:t>.</w:t>
      </w:r>
    </w:p>
    <w:p w14:paraId="1ED8EB8F" w14:textId="77777777" w:rsidR="001F35EF" w:rsidRPr="005179EF" w:rsidRDefault="001F35EF" w:rsidP="005179EF">
      <w:pPr>
        <w:ind w:firstLineChars="200" w:firstLine="480"/>
        <w:rPr>
          <w:rFonts w:asciiTheme="majorHAnsi" w:hAnsiTheme="majorHAnsi" w:cstheme="majorHAnsi"/>
          <w:lang w:eastAsia="zh-CN"/>
        </w:rPr>
      </w:pPr>
    </w:p>
    <w:bookmarkEnd w:id="34"/>
    <w:bookmarkEnd w:id="35"/>
    <w:p w14:paraId="02D19A0E" w14:textId="77777777" w:rsidR="007524E8" w:rsidRPr="005179EF" w:rsidRDefault="00B504B3" w:rsidP="005179EF">
      <w:pPr>
        <w:rPr>
          <w:rFonts w:asciiTheme="majorHAnsi" w:hAnsiTheme="majorHAnsi" w:cstheme="majorHAnsi"/>
          <w:b/>
          <w:lang w:eastAsia="zh-CN"/>
        </w:rPr>
      </w:pPr>
      <w:r w:rsidRPr="005179EF">
        <w:rPr>
          <w:rFonts w:asciiTheme="majorHAnsi" w:hAnsiTheme="majorHAnsi" w:cstheme="majorHAnsi"/>
          <w:b/>
          <w:lang w:eastAsia="zh-CN"/>
        </w:rPr>
        <w:t xml:space="preserve">Without involvement of </w:t>
      </w:r>
      <w:r w:rsidR="00924B8D" w:rsidRPr="005179EF">
        <w:rPr>
          <w:rFonts w:asciiTheme="majorHAnsi" w:hAnsiTheme="majorHAnsi" w:cstheme="majorHAnsi"/>
          <w:b/>
          <w:lang w:eastAsia="zh-CN"/>
        </w:rPr>
        <w:t xml:space="preserve">the </w:t>
      </w:r>
      <w:r w:rsidRPr="005179EF">
        <w:rPr>
          <w:rFonts w:asciiTheme="majorHAnsi" w:hAnsiTheme="majorHAnsi" w:cstheme="majorHAnsi"/>
          <w:b/>
          <w:lang w:eastAsia="zh-CN"/>
        </w:rPr>
        <w:t>outer nuclear layer</w:t>
      </w:r>
    </w:p>
    <w:p w14:paraId="3E0FBB0A" w14:textId="09FD7DD4" w:rsidR="00402731" w:rsidRPr="005179EF" w:rsidRDefault="001C57D4" w:rsidP="005179EF">
      <w:pPr>
        <w:rPr>
          <w:rFonts w:asciiTheme="majorHAnsi" w:hAnsiTheme="majorHAnsi" w:cstheme="majorHAnsi"/>
          <w:lang w:eastAsia="zh-CN"/>
        </w:rPr>
      </w:pPr>
      <w:bookmarkStart w:id="37" w:name="OLE_LINK76"/>
      <w:bookmarkStart w:id="38" w:name="OLE_LINK78"/>
      <w:bookmarkStart w:id="39" w:name="OLE_LINK100"/>
      <w:bookmarkStart w:id="40" w:name="OLE_LINK101"/>
      <w:bookmarkEnd w:id="36"/>
      <w:r w:rsidRPr="005179EF">
        <w:rPr>
          <w:rFonts w:asciiTheme="majorHAnsi" w:hAnsiTheme="majorHAnsi" w:cstheme="majorHAnsi"/>
          <w:lang w:eastAsia="zh-CN"/>
        </w:rPr>
        <w:t xml:space="preserve">A </w:t>
      </w:r>
      <w:r w:rsidR="00110EA2" w:rsidRPr="005179EF">
        <w:rPr>
          <w:rFonts w:asciiTheme="majorHAnsi" w:hAnsiTheme="majorHAnsi" w:cstheme="majorHAnsi"/>
          <w:lang w:eastAsia="zh-CN"/>
        </w:rPr>
        <w:t xml:space="preserve">band of </w:t>
      </w:r>
      <w:r w:rsidRPr="005179EF">
        <w:rPr>
          <w:rFonts w:asciiTheme="majorHAnsi" w:hAnsiTheme="majorHAnsi" w:cstheme="majorHAnsi"/>
          <w:lang w:eastAsia="zh-CN"/>
        </w:rPr>
        <w:t>h</w:t>
      </w:r>
      <w:r w:rsidR="00465D8C" w:rsidRPr="005179EF">
        <w:rPr>
          <w:rFonts w:asciiTheme="majorHAnsi" w:hAnsiTheme="majorHAnsi" w:cstheme="majorHAnsi"/>
          <w:lang w:eastAsia="zh-CN"/>
        </w:rPr>
        <w:t>yper</w:t>
      </w:r>
      <w:r w:rsidRPr="005179EF">
        <w:rPr>
          <w:rFonts w:asciiTheme="majorHAnsi" w:hAnsiTheme="majorHAnsi" w:cstheme="majorHAnsi"/>
          <w:lang w:eastAsia="zh-CN"/>
        </w:rPr>
        <w:t>r</w:t>
      </w:r>
      <w:r w:rsidR="00F11742" w:rsidRPr="005179EF">
        <w:rPr>
          <w:rFonts w:asciiTheme="majorHAnsi" w:hAnsiTheme="majorHAnsi" w:cstheme="majorHAnsi"/>
          <w:lang w:eastAsia="zh-CN"/>
        </w:rPr>
        <w:t xml:space="preserve">eflective lesion appeared on the </w:t>
      </w:r>
      <w:r w:rsidRPr="005179EF">
        <w:rPr>
          <w:rFonts w:asciiTheme="majorHAnsi" w:hAnsiTheme="majorHAnsi" w:cstheme="majorHAnsi"/>
          <w:lang w:eastAsia="zh-CN"/>
        </w:rPr>
        <w:t xml:space="preserve">OCT image, which </w:t>
      </w:r>
      <w:r w:rsidR="00004022" w:rsidRPr="005179EF">
        <w:rPr>
          <w:rFonts w:asciiTheme="majorHAnsi" w:hAnsiTheme="majorHAnsi" w:cstheme="majorHAnsi"/>
          <w:lang w:eastAsia="zh-CN"/>
        </w:rPr>
        <w:t xml:space="preserve">was </w:t>
      </w:r>
      <w:r w:rsidR="006F1021" w:rsidRPr="005179EF">
        <w:rPr>
          <w:rFonts w:asciiTheme="majorHAnsi" w:hAnsiTheme="majorHAnsi" w:cstheme="majorHAnsi"/>
          <w:lang w:eastAsia="zh-CN"/>
        </w:rPr>
        <w:t>located at the subretinal space</w:t>
      </w:r>
      <w:r w:rsidR="00110EA2" w:rsidRPr="005179EF">
        <w:rPr>
          <w:rFonts w:asciiTheme="majorHAnsi" w:hAnsiTheme="majorHAnsi" w:cstheme="majorHAnsi"/>
          <w:lang w:eastAsia="zh-CN"/>
        </w:rPr>
        <w:t xml:space="preserve"> (</w:t>
      </w:r>
      <w:r w:rsidR="00994D94" w:rsidRPr="005179EF">
        <w:rPr>
          <w:rFonts w:asciiTheme="majorHAnsi" w:hAnsiTheme="majorHAnsi" w:cstheme="majorHAnsi"/>
          <w:b/>
          <w:lang w:eastAsia="zh-CN"/>
        </w:rPr>
        <w:t xml:space="preserve">Figure </w:t>
      </w:r>
      <w:r w:rsidR="00950271" w:rsidRPr="005179EF">
        <w:rPr>
          <w:rFonts w:asciiTheme="majorHAnsi" w:hAnsiTheme="majorHAnsi" w:cstheme="majorHAnsi"/>
          <w:b/>
          <w:lang w:eastAsia="zh-CN"/>
        </w:rPr>
        <w:t>8</w:t>
      </w:r>
      <w:r w:rsidR="00B504B3" w:rsidRPr="005179EF">
        <w:rPr>
          <w:rFonts w:asciiTheme="majorHAnsi" w:hAnsiTheme="majorHAnsi" w:cstheme="majorHAnsi"/>
          <w:b/>
          <w:lang w:eastAsia="zh-CN"/>
        </w:rPr>
        <w:t>B</w:t>
      </w:r>
      <w:r w:rsidR="00994D94" w:rsidRPr="005179EF">
        <w:rPr>
          <w:rFonts w:asciiTheme="majorHAnsi" w:hAnsiTheme="majorHAnsi" w:cstheme="majorHAnsi"/>
          <w:b/>
          <w:lang w:eastAsia="zh-CN"/>
        </w:rPr>
        <w:t>, yellow arrow</w:t>
      </w:r>
      <w:r w:rsidR="00110EA2" w:rsidRPr="005179EF">
        <w:rPr>
          <w:rFonts w:asciiTheme="majorHAnsi" w:hAnsiTheme="majorHAnsi" w:cstheme="majorHAnsi"/>
          <w:lang w:eastAsia="zh-CN"/>
        </w:rPr>
        <w:t>)</w:t>
      </w:r>
      <w:r w:rsidR="00070AD3" w:rsidRPr="005179EF">
        <w:rPr>
          <w:rFonts w:asciiTheme="majorHAnsi" w:hAnsiTheme="majorHAnsi" w:cstheme="majorHAnsi"/>
          <w:lang w:eastAsia="zh-CN"/>
        </w:rPr>
        <w:t xml:space="preserve">. </w:t>
      </w:r>
      <w:r w:rsidR="00707348" w:rsidRPr="005179EF">
        <w:rPr>
          <w:rFonts w:asciiTheme="majorHAnsi" w:hAnsiTheme="majorHAnsi" w:cstheme="majorHAnsi"/>
          <w:lang w:eastAsia="zh-CN"/>
        </w:rPr>
        <w:t xml:space="preserve">The </w:t>
      </w:r>
      <w:proofErr w:type="spellStart"/>
      <w:r w:rsidR="00070AD3" w:rsidRPr="005179EF">
        <w:rPr>
          <w:rFonts w:asciiTheme="majorHAnsi" w:hAnsiTheme="majorHAnsi" w:cstheme="majorHAnsi"/>
          <w:lang w:eastAsia="zh-CN"/>
        </w:rPr>
        <w:t>cSLO</w:t>
      </w:r>
      <w:proofErr w:type="spellEnd"/>
      <w:r w:rsidR="00070AD3" w:rsidRPr="005179EF">
        <w:rPr>
          <w:rFonts w:asciiTheme="majorHAnsi" w:hAnsiTheme="majorHAnsi" w:cstheme="majorHAnsi"/>
          <w:lang w:eastAsia="zh-CN"/>
        </w:rPr>
        <w:t xml:space="preserve"> </w:t>
      </w:r>
      <w:r w:rsidR="00985F29" w:rsidRPr="005179EF">
        <w:rPr>
          <w:rFonts w:asciiTheme="majorHAnsi" w:hAnsiTheme="majorHAnsi" w:cstheme="majorHAnsi"/>
          <w:lang w:eastAsia="zh-CN"/>
        </w:rPr>
        <w:t xml:space="preserve">image </w:t>
      </w:r>
      <w:r w:rsidR="00070AD3" w:rsidRPr="005179EF">
        <w:rPr>
          <w:rFonts w:asciiTheme="majorHAnsi" w:hAnsiTheme="majorHAnsi" w:cstheme="majorHAnsi"/>
          <w:lang w:eastAsia="zh-CN"/>
        </w:rPr>
        <w:t xml:space="preserve">showed </w:t>
      </w:r>
      <w:r w:rsidRPr="005179EF">
        <w:rPr>
          <w:rFonts w:asciiTheme="majorHAnsi" w:hAnsiTheme="majorHAnsi" w:cstheme="majorHAnsi"/>
          <w:lang w:eastAsia="zh-CN"/>
        </w:rPr>
        <w:t>the corresponding location (</w:t>
      </w:r>
      <w:r w:rsidR="00994D94" w:rsidRPr="005179EF">
        <w:rPr>
          <w:rFonts w:asciiTheme="majorHAnsi" w:hAnsiTheme="majorHAnsi" w:cstheme="majorHAnsi"/>
          <w:b/>
          <w:lang w:eastAsia="zh-CN"/>
        </w:rPr>
        <w:t xml:space="preserve">Figure </w:t>
      </w:r>
      <w:r w:rsidR="00950271" w:rsidRPr="005179EF">
        <w:rPr>
          <w:rFonts w:asciiTheme="majorHAnsi" w:hAnsiTheme="majorHAnsi" w:cstheme="majorHAnsi"/>
          <w:b/>
          <w:lang w:eastAsia="zh-CN"/>
        </w:rPr>
        <w:t>8</w:t>
      </w:r>
      <w:r w:rsidR="00B504B3" w:rsidRPr="005179EF">
        <w:rPr>
          <w:rFonts w:asciiTheme="majorHAnsi" w:hAnsiTheme="majorHAnsi" w:cstheme="majorHAnsi"/>
          <w:b/>
          <w:lang w:eastAsia="zh-CN"/>
        </w:rPr>
        <w:t>A</w:t>
      </w:r>
      <w:r w:rsidR="00994D94" w:rsidRPr="005179EF">
        <w:rPr>
          <w:rFonts w:asciiTheme="majorHAnsi" w:hAnsiTheme="majorHAnsi" w:cstheme="majorHAnsi"/>
          <w:b/>
          <w:lang w:eastAsia="zh-CN"/>
        </w:rPr>
        <w:t>, yellow arrow</w:t>
      </w:r>
      <w:r w:rsidRPr="005179EF">
        <w:rPr>
          <w:rFonts w:asciiTheme="majorHAnsi" w:hAnsiTheme="majorHAnsi" w:cstheme="majorHAnsi"/>
          <w:lang w:eastAsia="zh-CN"/>
        </w:rPr>
        <w:t xml:space="preserve">). </w:t>
      </w:r>
      <w:r w:rsidR="00707348" w:rsidRPr="005179EF">
        <w:rPr>
          <w:rFonts w:asciiTheme="majorHAnsi" w:hAnsiTheme="majorHAnsi" w:cstheme="majorHAnsi"/>
          <w:lang w:eastAsia="zh-CN"/>
        </w:rPr>
        <w:t xml:space="preserve">The </w:t>
      </w:r>
      <w:r w:rsidR="00BC1805" w:rsidRPr="005179EF">
        <w:rPr>
          <w:rFonts w:asciiTheme="majorHAnsi" w:hAnsiTheme="majorHAnsi" w:cstheme="majorHAnsi"/>
          <w:lang w:eastAsia="zh-CN"/>
        </w:rPr>
        <w:t>additional scan</w:t>
      </w:r>
      <w:r w:rsidR="00707348" w:rsidRPr="005179EF">
        <w:rPr>
          <w:rFonts w:asciiTheme="majorHAnsi" w:hAnsiTheme="majorHAnsi" w:cstheme="majorHAnsi"/>
          <w:lang w:eastAsia="zh-CN"/>
        </w:rPr>
        <w:t>s</w:t>
      </w:r>
      <w:r w:rsidR="0016201F" w:rsidRPr="005179EF">
        <w:rPr>
          <w:rFonts w:asciiTheme="majorHAnsi" w:hAnsiTheme="majorHAnsi" w:cstheme="majorHAnsi"/>
          <w:lang w:eastAsia="zh-CN"/>
        </w:rPr>
        <w:t xml:space="preserve"> of</w:t>
      </w:r>
      <w:r w:rsidR="00707348" w:rsidRPr="005179EF">
        <w:rPr>
          <w:rFonts w:asciiTheme="majorHAnsi" w:hAnsiTheme="majorHAnsi" w:cstheme="majorHAnsi"/>
          <w:lang w:eastAsia="zh-CN"/>
        </w:rPr>
        <w:t xml:space="preserve"> </w:t>
      </w:r>
      <w:r w:rsidR="00772033" w:rsidRPr="005179EF">
        <w:rPr>
          <w:rFonts w:asciiTheme="majorHAnsi" w:hAnsiTheme="majorHAnsi" w:cstheme="majorHAnsi"/>
          <w:lang w:eastAsia="zh-CN"/>
        </w:rPr>
        <w:t>the retina around this location (</w:t>
      </w:r>
      <w:r w:rsidR="00772033" w:rsidRPr="005179EF">
        <w:rPr>
          <w:rFonts w:asciiTheme="majorHAnsi" w:hAnsiTheme="majorHAnsi" w:cstheme="majorHAnsi"/>
          <w:b/>
          <w:lang w:eastAsia="zh-CN"/>
        </w:rPr>
        <w:t>Figure 8A, yellow arrow</w:t>
      </w:r>
      <w:r w:rsidR="00772033" w:rsidRPr="005179EF">
        <w:rPr>
          <w:rFonts w:asciiTheme="majorHAnsi" w:hAnsiTheme="majorHAnsi" w:cstheme="majorHAnsi"/>
          <w:lang w:eastAsia="zh-CN"/>
        </w:rPr>
        <w:t>)</w:t>
      </w:r>
      <w:r w:rsidR="00707348" w:rsidRPr="005179EF">
        <w:rPr>
          <w:rFonts w:asciiTheme="majorHAnsi" w:hAnsiTheme="majorHAnsi" w:cstheme="majorHAnsi"/>
          <w:lang w:eastAsia="zh-CN"/>
        </w:rPr>
        <w:t xml:space="preserve"> </w:t>
      </w:r>
      <w:r w:rsidR="005F498E" w:rsidRPr="005179EF">
        <w:rPr>
          <w:rFonts w:asciiTheme="majorHAnsi" w:hAnsiTheme="majorHAnsi" w:cstheme="majorHAnsi"/>
          <w:lang w:eastAsia="zh-CN"/>
        </w:rPr>
        <w:t>showed the same findings</w:t>
      </w:r>
      <w:r w:rsidRPr="005179EF">
        <w:rPr>
          <w:rFonts w:asciiTheme="majorHAnsi" w:hAnsiTheme="majorHAnsi" w:cstheme="majorHAnsi"/>
          <w:lang w:eastAsia="zh-CN"/>
        </w:rPr>
        <w:t>.</w:t>
      </w:r>
      <w:bookmarkEnd w:id="37"/>
      <w:bookmarkEnd w:id="38"/>
    </w:p>
    <w:p w14:paraId="7C875210" w14:textId="77777777" w:rsidR="00D00D64" w:rsidRPr="005179EF" w:rsidRDefault="00D00D64" w:rsidP="005179EF">
      <w:pPr>
        <w:rPr>
          <w:rFonts w:asciiTheme="majorHAnsi" w:hAnsiTheme="majorHAnsi" w:cstheme="majorHAnsi"/>
          <w:lang w:eastAsia="zh-CN"/>
        </w:rPr>
      </w:pPr>
    </w:p>
    <w:p w14:paraId="6E642213" w14:textId="77777777" w:rsidR="00DD4456" w:rsidRPr="005179EF" w:rsidRDefault="003F7218" w:rsidP="005179EF">
      <w:pPr>
        <w:rPr>
          <w:rFonts w:asciiTheme="majorHAnsi" w:hAnsiTheme="majorHAnsi" w:cstheme="majorHAnsi"/>
          <w:lang w:eastAsia="zh-CN"/>
        </w:rPr>
      </w:pPr>
      <w:r w:rsidRPr="005179EF">
        <w:rPr>
          <w:rFonts w:asciiTheme="majorHAnsi" w:hAnsiTheme="majorHAnsi" w:cstheme="majorHAnsi"/>
          <w:lang w:eastAsia="zh-CN"/>
        </w:rPr>
        <w:t>Consistent with the lesion (</w:t>
      </w:r>
      <w:r w:rsidRPr="005179EF">
        <w:rPr>
          <w:rFonts w:asciiTheme="majorHAnsi" w:hAnsiTheme="majorHAnsi" w:cstheme="majorHAnsi"/>
          <w:b/>
          <w:lang w:eastAsia="zh-CN"/>
        </w:rPr>
        <w:t>Figure 10A, thick blue arrow</w:t>
      </w:r>
      <w:r w:rsidRPr="005179EF">
        <w:rPr>
          <w:rFonts w:asciiTheme="majorHAnsi" w:hAnsiTheme="majorHAnsi" w:cstheme="majorHAnsi"/>
          <w:lang w:eastAsia="zh-CN"/>
        </w:rPr>
        <w:t xml:space="preserve">) in the pathological section, </w:t>
      </w:r>
      <w:r w:rsidR="004C3053" w:rsidRPr="005179EF">
        <w:rPr>
          <w:rFonts w:asciiTheme="majorHAnsi" w:hAnsiTheme="majorHAnsi" w:cstheme="majorHAnsi"/>
          <w:lang w:eastAsia="zh-CN"/>
        </w:rPr>
        <w:t>this</w:t>
      </w:r>
      <w:r w:rsidRPr="005179EF">
        <w:rPr>
          <w:rFonts w:asciiTheme="majorHAnsi" w:hAnsiTheme="majorHAnsi" w:cstheme="majorHAnsi"/>
          <w:lang w:eastAsia="zh-CN"/>
        </w:rPr>
        <w:t xml:space="preserve"> subretinal neovascularization did not break through the ELM (</w:t>
      </w:r>
      <w:r w:rsidRPr="005179EF">
        <w:rPr>
          <w:rFonts w:asciiTheme="majorHAnsi" w:hAnsiTheme="majorHAnsi" w:cstheme="majorHAnsi"/>
          <w:b/>
          <w:lang w:eastAsia="zh-CN"/>
        </w:rPr>
        <w:t>Figure 10A, thin yellow arrow</w:t>
      </w:r>
      <w:r w:rsidRPr="005179EF">
        <w:rPr>
          <w:rFonts w:asciiTheme="majorHAnsi" w:hAnsiTheme="majorHAnsi" w:cstheme="majorHAnsi"/>
          <w:lang w:eastAsia="zh-CN"/>
        </w:rPr>
        <w:t>)</w:t>
      </w:r>
      <w:r w:rsidR="004C3053" w:rsidRPr="005179EF">
        <w:rPr>
          <w:rFonts w:asciiTheme="majorHAnsi" w:hAnsiTheme="majorHAnsi" w:cstheme="majorHAnsi"/>
          <w:lang w:eastAsia="zh-CN"/>
        </w:rPr>
        <w:t xml:space="preserve"> </w:t>
      </w:r>
      <w:r w:rsidRPr="005179EF">
        <w:rPr>
          <w:rFonts w:asciiTheme="majorHAnsi" w:hAnsiTheme="majorHAnsi" w:cstheme="majorHAnsi"/>
          <w:lang w:eastAsia="zh-CN"/>
        </w:rPr>
        <w:t>but partially involved the photoreceptor IS/OS.</w:t>
      </w:r>
    </w:p>
    <w:p w14:paraId="127C3342" w14:textId="77777777" w:rsidR="001B0542" w:rsidRPr="005179EF" w:rsidRDefault="001B0542" w:rsidP="005179EF">
      <w:pPr>
        <w:ind w:firstLineChars="200" w:firstLine="480"/>
        <w:rPr>
          <w:rFonts w:asciiTheme="majorHAnsi" w:hAnsiTheme="majorHAnsi" w:cstheme="majorHAnsi"/>
          <w:lang w:eastAsia="zh-CN"/>
        </w:rPr>
      </w:pPr>
    </w:p>
    <w:p w14:paraId="41C7244C" w14:textId="77777777" w:rsidR="00F23076" w:rsidRPr="005179EF" w:rsidRDefault="00F23076" w:rsidP="005179EF">
      <w:pPr>
        <w:rPr>
          <w:rFonts w:asciiTheme="majorHAnsi" w:hAnsiTheme="majorHAnsi" w:cstheme="majorHAnsi"/>
          <w:b/>
        </w:rPr>
      </w:pPr>
      <w:r w:rsidRPr="005179EF">
        <w:rPr>
          <w:rFonts w:asciiTheme="majorHAnsi" w:hAnsiTheme="majorHAnsi" w:cstheme="majorHAnsi"/>
          <w:b/>
        </w:rPr>
        <w:t>Retinal thickness results</w:t>
      </w:r>
    </w:p>
    <w:bookmarkEnd w:id="39"/>
    <w:bookmarkEnd w:id="40"/>
    <w:p w14:paraId="0FC84FBA" w14:textId="2B33450C" w:rsidR="00820537" w:rsidRPr="005179EF" w:rsidRDefault="000B5816" w:rsidP="005179EF">
      <w:pPr>
        <w:rPr>
          <w:rFonts w:asciiTheme="majorHAnsi" w:hAnsiTheme="majorHAnsi" w:cstheme="majorHAnsi"/>
          <w:lang w:eastAsia="zh-CN"/>
        </w:rPr>
      </w:pPr>
      <w:r>
        <w:rPr>
          <w:rFonts w:asciiTheme="majorHAnsi" w:hAnsiTheme="majorHAnsi" w:cstheme="majorHAnsi"/>
          <w:lang w:eastAsia="zh-CN"/>
        </w:rPr>
        <w:t>The r</w:t>
      </w:r>
      <w:r w:rsidR="0002453A" w:rsidRPr="005179EF">
        <w:rPr>
          <w:rFonts w:asciiTheme="majorHAnsi" w:hAnsiTheme="majorHAnsi" w:cstheme="majorHAnsi"/>
          <w:lang w:eastAsia="zh-CN"/>
        </w:rPr>
        <w:t xml:space="preserve">etinal thickness of the right eye of all mice was obtained by </w:t>
      </w:r>
      <w:r w:rsidR="00937570" w:rsidRPr="005179EF">
        <w:rPr>
          <w:rFonts w:asciiTheme="majorHAnsi" w:hAnsiTheme="majorHAnsi" w:cstheme="majorHAnsi"/>
          <w:lang w:eastAsia="zh-CN"/>
        </w:rPr>
        <w:t>using the</w:t>
      </w:r>
      <w:r w:rsidR="0002453A" w:rsidRPr="005179EF">
        <w:rPr>
          <w:rFonts w:asciiTheme="majorHAnsi" w:hAnsiTheme="majorHAnsi" w:cstheme="majorHAnsi"/>
          <w:lang w:eastAsia="zh-CN"/>
        </w:rPr>
        <w:t xml:space="preserve"> automatic stratification and thickness measurement function of OCT.</w:t>
      </w:r>
      <w:r w:rsidR="001B0542"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T</w:t>
      </w:r>
      <w:r w:rsidR="00542F40" w:rsidRPr="005179EF">
        <w:rPr>
          <w:rFonts w:asciiTheme="majorHAnsi" w:hAnsiTheme="majorHAnsi" w:cstheme="majorHAnsi"/>
          <w:lang w:eastAsia="zh-CN"/>
        </w:rPr>
        <w:t>he r</w:t>
      </w:r>
      <w:r w:rsidR="00FE4651" w:rsidRPr="005179EF">
        <w:rPr>
          <w:rFonts w:asciiTheme="majorHAnsi" w:hAnsiTheme="majorHAnsi" w:cstheme="majorHAnsi"/>
          <w:lang w:eastAsia="zh-CN"/>
        </w:rPr>
        <w:t xml:space="preserve">etinal thickness of </w:t>
      </w:r>
      <w:proofErr w:type="spellStart"/>
      <w:r w:rsidR="00FE4651" w:rsidRPr="005179EF">
        <w:rPr>
          <w:rFonts w:asciiTheme="majorHAnsi" w:hAnsiTheme="majorHAnsi" w:cstheme="majorHAnsi"/>
          <w:i/>
          <w:iCs/>
          <w:lang w:eastAsia="zh-CN"/>
        </w:rPr>
        <w:t>V</w:t>
      </w:r>
      <w:r w:rsidR="00BE5690" w:rsidRPr="005179EF">
        <w:rPr>
          <w:rFonts w:asciiTheme="majorHAnsi" w:hAnsiTheme="majorHAnsi" w:cstheme="majorHAnsi"/>
          <w:i/>
          <w:iCs/>
          <w:lang w:eastAsia="zh-CN"/>
        </w:rPr>
        <w:t>ldlr</w:t>
      </w:r>
      <w:proofErr w:type="spellEnd"/>
      <w:r w:rsidR="00FE4651" w:rsidRPr="005179EF">
        <w:rPr>
          <w:rFonts w:asciiTheme="majorHAnsi" w:hAnsiTheme="majorHAnsi" w:cstheme="majorHAnsi"/>
          <w:lang w:eastAsia="zh-CN"/>
        </w:rPr>
        <w:t xml:space="preserve"> knockout</w:t>
      </w:r>
      <w:r w:rsidR="00542F40" w:rsidRPr="005179EF">
        <w:rPr>
          <w:rFonts w:asciiTheme="majorHAnsi" w:hAnsiTheme="majorHAnsi" w:cstheme="majorHAnsi"/>
          <w:lang w:eastAsia="zh-CN"/>
        </w:rPr>
        <w:t xml:space="preserve"> mice </w:t>
      </w:r>
      <w:r w:rsidR="00844F0D" w:rsidRPr="005179EF">
        <w:rPr>
          <w:rFonts w:asciiTheme="majorHAnsi" w:hAnsiTheme="majorHAnsi" w:cstheme="majorHAnsi"/>
          <w:lang w:eastAsia="zh-CN"/>
        </w:rPr>
        <w:t>(200.94</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14.64</w:t>
      </w:r>
      <w:r w:rsidR="00135C6C" w:rsidRPr="005179EF">
        <w:rPr>
          <w:rFonts w:asciiTheme="majorHAnsi" w:hAnsiTheme="majorHAnsi" w:cstheme="majorHAnsi"/>
          <w:lang w:eastAsia="zh-CN"/>
        </w:rPr>
        <w:t xml:space="preserve"> μm)</w:t>
      </w:r>
      <w:r w:rsidR="00844F0D" w:rsidRPr="005179EF">
        <w:rPr>
          <w:rFonts w:asciiTheme="majorHAnsi" w:hAnsiTheme="majorHAnsi" w:cstheme="majorHAnsi"/>
          <w:lang w:eastAsia="zh-CN"/>
        </w:rPr>
        <w:t xml:space="preserve"> </w:t>
      </w:r>
      <w:r w:rsidR="00004022" w:rsidRPr="005179EF">
        <w:rPr>
          <w:rFonts w:asciiTheme="majorHAnsi" w:hAnsiTheme="majorHAnsi" w:cstheme="majorHAnsi"/>
          <w:lang w:eastAsia="zh-CN"/>
        </w:rPr>
        <w:t>wa</w:t>
      </w:r>
      <w:r w:rsidR="00542F40" w:rsidRPr="005179EF">
        <w:rPr>
          <w:rFonts w:asciiTheme="majorHAnsi" w:hAnsiTheme="majorHAnsi" w:cstheme="majorHAnsi"/>
          <w:lang w:eastAsia="zh-CN"/>
        </w:rPr>
        <w:t>s</w:t>
      </w:r>
      <w:r w:rsidR="00937570" w:rsidRPr="005179EF">
        <w:rPr>
          <w:rFonts w:asciiTheme="majorHAnsi" w:hAnsiTheme="majorHAnsi" w:cstheme="majorHAnsi"/>
          <w:lang w:eastAsia="zh-CN"/>
        </w:rPr>
        <w:t xml:space="preserve"> significantly</w:t>
      </w:r>
      <w:r w:rsidR="00542F40" w:rsidRPr="005179EF">
        <w:rPr>
          <w:rFonts w:asciiTheme="majorHAnsi" w:hAnsiTheme="majorHAnsi" w:cstheme="majorHAnsi"/>
          <w:lang w:eastAsia="zh-CN"/>
        </w:rPr>
        <w:t xml:space="preserve"> </w:t>
      </w:r>
      <w:r w:rsidR="00937570" w:rsidRPr="005179EF">
        <w:rPr>
          <w:rFonts w:asciiTheme="majorHAnsi" w:hAnsiTheme="majorHAnsi" w:cstheme="majorHAnsi"/>
          <w:lang w:eastAsia="zh-CN"/>
        </w:rPr>
        <w:t>lower</w:t>
      </w:r>
      <w:r w:rsidR="00542F40" w:rsidRPr="005179EF">
        <w:rPr>
          <w:rFonts w:asciiTheme="majorHAnsi" w:hAnsiTheme="majorHAnsi" w:cstheme="majorHAnsi"/>
          <w:lang w:eastAsia="zh-CN"/>
        </w:rPr>
        <w:t xml:space="preserve"> than that of C57BL/6J mice</w:t>
      </w:r>
      <w:r w:rsidR="00844F0D" w:rsidRPr="005179EF">
        <w:rPr>
          <w:rFonts w:asciiTheme="majorHAnsi" w:hAnsiTheme="majorHAnsi" w:cstheme="majorHAnsi"/>
          <w:lang w:eastAsia="zh-CN"/>
        </w:rPr>
        <w:t xml:space="preserve"> (217.46</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10.21 μm</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P</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&lt;</w:t>
      </w:r>
      <w:r w:rsidR="00937570" w:rsidRPr="005179EF">
        <w:rPr>
          <w:rFonts w:asciiTheme="majorHAnsi" w:hAnsiTheme="majorHAnsi" w:cstheme="majorHAnsi"/>
          <w:lang w:eastAsia="zh-CN"/>
        </w:rPr>
        <w:t xml:space="preserve"> </w:t>
      </w:r>
      <w:r w:rsidR="00844F0D" w:rsidRPr="005179EF">
        <w:rPr>
          <w:rFonts w:asciiTheme="majorHAnsi" w:hAnsiTheme="majorHAnsi" w:cstheme="majorHAnsi"/>
          <w:lang w:eastAsia="zh-CN"/>
        </w:rPr>
        <w:t xml:space="preserve">0.001, </w:t>
      </w:r>
      <w:r w:rsidR="00844F0D" w:rsidRPr="005179EF">
        <w:rPr>
          <w:rFonts w:asciiTheme="majorHAnsi" w:hAnsiTheme="majorHAnsi" w:cstheme="majorHAnsi"/>
          <w:i/>
          <w:iCs/>
          <w:lang w:eastAsia="zh-CN"/>
        </w:rPr>
        <w:t>t</w:t>
      </w:r>
      <w:r w:rsidR="001E6E9B" w:rsidRPr="005179EF">
        <w:rPr>
          <w:rFonts w:asciiTheme="majorHAnsi" w:hAnsiTheme="majorHAnsi" w:cstheme="majorHAnsi"/>
          <w:lang w:eastAsia="zh-CN"/>
        </w:rPr>
        <w:t>-</w:t>
      </w:r>
      <w:r w:rsidR="00844F0D" w:rsidRPr="005179EF">
        <w:rPr>
          <w:rFonts w:asciiTheme="majorHAnsi" w:hAnsiTheme="majorHAnsi" w:cstheme="majorHAnsi"/>
          <w:lang w:eastAsia="zh-CN"/>
        </w:rPr>
        <w:t xml:space="preserve">test, 7 </w:t>
      </w:r>
      <w:r w:rsidR="00135C6C" w:rsidRPr="005179EF">
        <w:rPr>
          <w:rFonts w:asciiTheme="majorHAnsi" w:hAnsiTheme="majorHAnsi" w:cstheme="majorHAnsi"/>
          <w:lang w:eastAsia="zh-CN"/>
        </w:rPr>
        <w:t xml:space="preserve">right </w:t>
      </w:r>
      <w:r w:rsidR="00844F0D" w:rsidRPr="005179EF">
        <w:rPr>
          <w:rFonts w:asciiTheme="majorHAnsi" w:hAnsiTheme="majorHAnsi" w:cstheme="majorHAnsi"/>
          <w:lang w:eastAsia="zh-CN"/>
        </w:rPr>
        <w:t>eyes/group).</w:t>
      </w:r>
      <w:r w:rsidR="00135C6C" w:rsidRPr="005179EF">
        <w:rPr>
          <w:rFonts w:asciiTheme="majorHAnsi" w:hAnsiTheme="majorHAnsi" w:cstheme="majorHAnsi"/>
          <w:lang w:eastAsia="zh-CN"/>
        </w:rPr>
        <w:t xml:space="preserve"> </w:t>
      </w:r>
      <w:r w:rsidR="00994343" w:rsidRPr="005179EF">
        <w:rPr>
          <w:rFonts w:asciiTheme="majorHAnsi" w:hAnsiTheme="majorHAnsi" w:cstheme="majorHAnsi"/>
          <w:lang w:eastAsia="zh-CN"/>
        </w:rPr>
        <w:t>The comparison of retinal thickness in the four directions (temporal, nasal, superior</w:t>
      </w:r>
      <w:r w:rsidR="00937570" w:rsidRPr="005179EF">
        <w:rPr>
          <w:rFonts w:asciiTheme="majorHAnsi" w:hAnsiTheme="majorHAnsi" w:cstheme="majorHAnsi"/>
          <w:lang w:eastAsia="zh-CN"/>
        </w:rPr>
        <w:t>,</w:t>
      </w:r>
      <w:r w:rsidR="00994343" w:rsidRPr="005179EF">
        <w:rPr>
          <w:rFonts w:asciiTheme="majorHAnsi" w:hAnsiTheme="majorHAnsi" w:cstheme="majorHAnsi"/>
          <w:lang w:eastAsia="zh-CN"/>
        </w:rPr>
        <w:t xml:space="preserve"> and </w:t>
      </w:r>
      <w:r w:rsidR="00436F37" w:rsidRPr="005179EF">
        <w:rPr>
          <w:rFonts w:asciiTheme="majorHAnsi" w:hAnsiTheme="majorHAnsi" w:cstheme="majorHAnsi"/>
          <w:lang w:eastAsia="zh-CN"/>
        </w:rPr>
        <w:t>inferior</w:t>
      </w:r>
      <w:r w:rsidR="00994343" w:rsidRPr="005179EF">
        <w:rPr>
          <w:rFonts w:asciiTheme="majorHAnsi" w:hAnsiTheme="majorHAnsi" w:cstheme="majorHAnsi"/>
          <w:lang w:eastAsia="zh-CN"/>
        </w:rPr>
        <w:t>) of the posterior polar</w:t>
      </w:r>
      <w:r w:rsidR="00436F37" w:rsidRPr="005179EF">
        <w:rPr>
          <w:rFonts w:asciiTheme="majorHAnsi" w:hAnsiTheme="majorHAnsi" w:cstheme="majorHAnsi"/>
          <w:lang w:eastAsia="zh-CN"/>
        </w:rPr>
        <w:t xml:space="preserve"> </w:t>
      </w:r>
      <w:r w:rsidR="00994343" w:rsidRPr="005179EF">
        <w:rPr>
          <w:rFonts w:asciiTheme="majorHAnsi" w:hAnsiTheme="majorHAnsi" w:cstheme="majorHAnsi"/>
          <w:lang w:eastAsia="zh-CN"/>
        </w:rPr>
        <w:t xml:space="preserve">between the two groups is shown in </w:t>
      </w:r>
      <w:r w:rsidR="00994343" w:rsidRPr="005179EF">
        <w:rPr>
          <w:rFonts w:asciiTheme="majorHAnsi" w:hAnsiTheme="majorHAnsi" w:cstheme="majorHAnsi"/>
          <w:b/>
          <w:lang w:eastAsia="zh-CN"/>
        </w:rPr>
        <w:t xml:space="preserve">Figure </w:t>
      </w:r>
      <w:r w:rsidR="006F3252" w:rsidRPr="005179EF">
        <w:rPr>
          <w:rFonts w:asciiTheme="majorHAnsi" w:hAnsiTheme="majorHAnsi" w:cstheme="majorHAnsi"/>
          <w:b/>
          <w:lang w:eastAsia="zh-CN"/>
        </w:rPr>
        <w:t>11</w:t>
      </w:r>
      <w:r w:rsidR="00994343" w:rsidRPr="005179EF">
        <w:rPr>
          <w:rFonts w:asciiTheme="majorHAnsi" w:hAnsiTheme="majorHAnsi" w:cstheme="majorHAnsi"/>
          <w:lang w:eastAsia="zh-CN"/>
        </w:rPr>
        <w:t>.</w:t>
      </w:r>
    </w:p>
    <w:p w14:paraId="12A75D6D" w14:textId="77777777" w:rsidR="00065DA3" w:rsidRPr="005179EF" w:rsidRDefault="00065DA3" w:rsidP="005179EF">
      <w:pPr>
        <w:ind w:firstLineChars="200" w:firstLine="480"/>
        <w:rPr>
          <w:rFonts w:asciiTheme="majorHAnsi" w:hAnsiTheme="majorHAnsi" w:cstheme="majorHAnsi"/>
          <w:lang w:eastAsia="zh-CN"/>
        </w:rPr>
      </w:pPr>
    </w:p>
    <w:p w14:paraId="39B7E3AF" w14:textId="77777777" w:rsidR="00D77E3E" w:rsidRPr="005179EF" w:rsidRDefault="00551D82" w:rsidP="005179EF">
      <w:pPr>
        <w:rPr>
          <w:rFonts w:asciiTheme="majorHAnsi" w:hAnsiTheme="majorHAnsi" w:cstheme="majorHAnsi"/>
          <w:lang w:eastAsia="zh-CN"/>
        </w:rPr>
      </w:pPr>
      <w:r w:rsidRPr="005179EF">
        <w:rPr>
          <w:rFonts w:asciiTheme="majorHAnsi" w:hAnsiTheme="majorHAnsi" w:cstheme="majorHAnsi"/>
          <w:b/>
        </w:rPr>
        <w:t>FIGURE AND TABLE LEGENDS:</w:t>
      </w:r>
    </w:p>
    <w:p w14:paraId="5EA6762E" w14:textId="77777777" w:rsidR="00AC6517" w:rsidRPr="005179EF" w:rsidRDefault="00AC6517" w:rsidP="005179EF">
      <w:pPr>
        <w:rPr>
          <w:rFonts w:asciiTheme="majorHAnsi" w:hAnsiTheme="majorHAnsi" w:cstheme="majorHAnsi"/>
          <w:b/>
          <w:noProof/>
          <w:lang w:eastAsia="zh-CN"/>
        </w:rPr>
      </w:pPr>
    </w:p>
    <w:p w14:paraId="3310B919" w14:textId="77777777" w:rsidR="00766536" w:rsidRPr="005179EF" w:rsidRDefault="003259C3" w:rsidP="005179EF">
      <w:pPr>
        <w:rPr>
          <w:rFonts w:asciiTheme="majorHAnsi" w:hAnsiTheme="majorHAnsi" w:cstheme="majorHAnsi"/>
          <w:lang w:eastAsia="zh-CN"/>
        </w:rPr>
      </w:pPr>
      <w:r w:rsidRPr="005179EF">
        <w:rPr>
          <w:rFonts w:asciiTheme="majorHAnsi" w:hAnsiTheme="majorHAnsi" w:cstheme="majorHAnsi"/>
          <w:b/>
        </w:rPr>
        <w:t>Figure 1</w:t>
      </w:r>
      <w:r w:rsidR="00334C41" w:rsidRPr="005179EF">
        <w:rPr>
          <w:rFonts w:asciiTheme="majorHAnsi" w:hAnsiTheme="majorHAnsi" w:cstheme="majorHAnsi"/>
          <w:b/>
        </w:rPr>
        <w:t xml:space="preserve">: </w:t>
      </w:r>
      <w:r w:rsidRPr="005179EF">
        <w:rPr>
          <w:rFonts w:asciiTheme="majorHAnsi" w:hAnsiTheme="majorHAnsi" w:cstheme="majorHAnsi"/>
          <w:b/>
        </w:rPr>
        <w:t>Preparation of experimental materials and animals.</w:t>
      </w:r>
      <w:r w:rsidRPr="005179EF">
        <w:rPr>
          <w:rFonts w:asciiTheme="majorHAnsi" w:hAnsiTheme="majorHAnsi" w:cstheme="majorHAnsi"/>
          <w:lang w:eastAsia="zh-CN"/>
        </w:rPr>
        <w:t xml:space="preserve"> </w:t>
      </w:r>
      <w:r w:rsidR="009C5CF4" w:rsidRPr="005179EF">
        <w:rPr>
          <w:rFonts w:asciiTheme="majorHAnsi" w:hAnsiTheme="majorHAnsi" w:cstheme="majorHAnsi"/>
          <w:lang w:eastAsia="zh-CN"/>
        </w:rPr>
        <w:t>(</w:t>
      </w:r>
      <w:r w:rsidR="00376444" w:rsidRPr="005179EF">
        <w:rPr>
          <w:rFonts w:asciiTheme="majorHAnsi" w:hAnsiTheme="majorHAnsi" w:cstheme="majorHAnsi"/>
          <w:b/>
          <w:bCs/>
          <w:lang w:eastAsia="zh-CN"/>
        </w:rPr>
        <w:t>A</w:t>
      </w:r>
      <w:r w:rsidR="009C5CF4" w:rsidRPr="005179EF">
        <w:rPr>
          <w:rFonts w:asciiTheme="majorHAnsi" w:hAnsiTheme="majorHAnsi" w:cstheme="majorHAnsi"/>
          <w:lang w:eastAsia="zh-CN"/>
        </w:rPr>
        <w:t>)</w:t>
      </w:r>
      <w:r w:rsidR="006F59D3" w:rsidRPr="005179EF">
        <w:rPr>
          <w:rFonts w:asciiTheme="majorHAnsi" w:hAnsiTheme="majorHAnsi" w:cstheme="majorHAnsi"/>
          <w:lang w:eastAsia="zh-CN"/>
        </w:rPr>
        <w:t xml:space="preserve"> </w:t>
      </w:r>
      <w:r w:rsidR="005E052F" w:rsidRPr="005179EF">
        <w:rPr>
          <w:rFonts w:asciiTheme="majorHAnsi" w:hAnsiTheme="majorHAnsi" w:cstheme="majorHAnsi"/>
          <w:lang w:eastAsia="zh-CN"/>
        </w:rPr>
        <w:t>E</w:t>
      </w:r>
      <w:r w:rsidR="006F59D3" w:rsidRPr="005179EF">
        <w:rPr>
          <w:rFonts w:asciiTheme="majorHAnsi" w:hAnsiTheme="majorHAnsi" w:cstheme="majorHAnsi"/>
          <w:lang w:eastAsia="zh-CN"/>
        </w:rPr>
        <w:t>quipment</w:t>
      </w:r>
      <w:r w:rsidRPr="005179EF">
        <w:rPr>
          <w:rFonts w:asciiTheme="majorHAnsi" w:hAnsiTheme="majorHAnsi" w:cstheme="majorHAnsi"/>
          <w:lang w:eastAsia="zh-CN"/>
        </w:rPr>
        <w:t>:</w:t>
      </w:r>
      <w:r w:rsidR="00522461" w:rsidRPr="005179EF">
        <w:rPr>
          <w:rFonts w:asciiTheme="majorHAnsi" w:hAnsiTheme="majorHAnsi" w:cstheme="majorHAnsi"/>
          <w:lang w:eastAsia="zh-CN"/>
        </w:rPr>
        <w:t xml:space="preserve"> </w:t>
      </w:r>
      <w:r w:rsidR="008A2B34" w:rsidRPr="005179EF">
        <w:rPr>
          <w:rFonts w:asciiTheme="majorHAnsi" w:hAnsiTheme="majorHAnsi" w:cstheme="majorHAnsi"/>
          <w:lang w:eastAsia="zh-CN"/>
        </w:rPr>
        <w:t xml:space="preserve">1. </w:t>
      </w:r>
      <w:proofErr w:type="spellStart"/>
      <w:r w:rsidR="00C21C56" w:rsidRPr="005179EF">
        <w:rPr>
          <w:rFonts w:asciiTheme="majorHAnsi" w:hAnsiTheme="majorHAnsi" w:cstheme="majorHAnsi"/>
          <w:lang w:eastAsia="zh-CN"/>
        </w:rPr>
        <w:t>c</w:t>
      </w:r>
      <w:r w:rsidRPr="005179EF">
        <w:rPr>
          <w:rFonts w:asciiTheme="majorHAnsi" w:hAnsiTheme="majorHAnsi" w:cstheme="majorHAnsi"/>
          <w:lang w:eastAsia="zh-CN"/>
        </w:rPr>
        <w:t>SLO</w:t>
      </w:r>
      <w:proofErr w:type="spellEnd"/>
      <w:r w:rsidR="000A1615" w:rsidRPr="005179EF">
        <w:rPr>
          <w:rFonts w:asciiTheme="majorHAnsi" w:hAnsiTheme="majorHAnsi" w:cstheme="majorHAnsi"/>
          <w:lang w:eastAsia="zh-CN"/>
        </w:rPr>
        <w:t>/OCT device</w:t>
      </w:r>
      <w:r w:rsidR="00004022" w:rsidRPr="005179EF">
        <w:rPr>
          <w:rFonts w:asciiTheme="majorHAnsi" w:hAnsiTheme="majorHAnsi" w:cstheme="majorHAnsi"/>
          <w:lang w:eastAsia="zh-CN"/>
        </w:rPr>
        <w:t xml:space="preserve"> for small</w:t>
      </w:r>
      <w:r w:rsidR="00C17C8E" w:rsidRPr="005179EF">
        <w:rPr>
          <w:rFonts w:asciiTheme="majorHAnsi" w:hAnsiTheme="majorHAnsi" w:cstheme="majorHAnsi"/>
          <w:lang w:eastAsia="zh-CN"/>
        </w:rPr>
        <w:t>-</w:t>
      </w:r>
      <w:r w:rsidR="00004022" w:rsidRPr="005179EF">
        <w:rPr>
          <w:rFonts w:asciiTheme="majorHAnsi" w:hAnsiTheme="majorHAnsi" w:cstheme="majorHAnsi"/>
          <w:lang w:eastAsia="zh-CN"/>
        </w:rPr>
        <w:t>animal retinal imaging</w:t>
      </w:r>
      <w:r w:rsidR="00EA2489" w:rsidRPr="005179EF">
        <w:rPr>
          <w:rFonts w:asciiTheme="majorHAnsi" w:hAnsiTheme="majorHAnsi" w:cstheme="majorHAnsi"/>
          <w:lang w:eastAsia="zh-CN"/>
        </w:rPr>
        <w:t>,</w:t>
      </w:r>
      <w:r w:rsidR="00522461" w:rsidRPr="005179EF">
        <w:rPr>
          <w:rFonts w:asciiTheme="majorHAnsi" w:hAnsiTheme="majorHAnsi" w:cstheme="majorHAnsi"/>
          <w:lang w:eastAsia="zh-CN"/>
        </w:rPr>
        <w:t xml:space="preserve"> </w:t>
      </w:r>
      <w:r w:rsidR="00825DC6" w:rsidRPr="005179EF">
        <w:rPr>
          <w:rFonts w:asciiTheme="majorHAnsi" w:hAnsiTheme="majorHAnsi" w:cstheme="majorHAnsi"/>
          <w:lang w:eastAsia="zh-CN"/>
        </w:rPr>
        <w:t>2.</w:t>
      </w:r>
      <w:r w:rsidR="00825DC6" w:rsidRPr="005179EF" w:rsidDel="00825DC6">
        <w:rPr>
          <w:rFonts w:asciiTheme="majorHAnsi" w:hAnsiTheme="majorHAnsi" w:cstheme="majorHAnsi"/>
          <w:lang w:eastAsia="zh-CN"/>
        </w:rPr>
        <w:t xml:space="preserve"> </w:t>
      </w:r>
      <w:r w:rsidR="00C21C56" w:rsidRPr="005179EF">
        <w:rPr>
          <w:rFonts w:asciiTheme="majorHAnsi" w:hAnsiTheme="majorHAnsi" w:cstheme="majorHAnsi"/>
          <w:lang w:eastAsia="zh-CN"/>
        </w:rPr>
        <w:t>computer</w:t>
      </w:r>
      <w:r w:rsidR="00EA2489" w:rsidRPr="005179EF">
        <w:rPr>
          <w:rFonts w:asciiTheme="majorHAnsi" w:hAnsiTheme="majorHAnsi" w:cstheme="majorHAnsi"/>
          <w:lang w:eastAsia="zh-CN"/>
        </w:rPr>
        <w:t xml:space="preserve"> and </w:t>
      </w:r>
      <w:r w:rsidR="00C21C56" w:rsidRPr="005179EF">
        <w:rPr>
          <w:rFonts w:asciiTheme="majorHAnsi" w:hAnsiTheme="majorHAnsi" w:cstheme="majorHAnsi"/>
          <w:lang w:eastAsia="zh-CN"/>
        </w:rPr>
        <w:t>monitor</w:t>
      </w:r>
      <w:r w:rsidR="00EA2489" w:rsidRPr="005179EF">
        <w:rPr>
          <w:rFonts w:asciiTheme="majorHAnsi" w:hAnsiTheme="majorHAnsi" w:cstheme="majorHAnsi"/>
          <w:lang w:eastAsia="zh-CN"/>
        </w:rPr>
        <w:t xml:space="preserve">, </w:t>
      </w:r>
      <w:r w:rsidR="00825DC6" w:rsidRPr="005179EF">
        <w:rPr>
          <w:rFonts w:asciiTheme="majorHAnsi" w:hAnsiTheme="majorHAnsi" w:cstheme="majorHAnsi"/>
          <w:lang w:eastAsia="zh-CN"/>
        </w:rPr>
        <w:t xml:space="preserve">3. </w:t>
      </w:r>
      <w:r w:rsidR="00622A6E" w:rsidRPr="005179EF">
        <w:rPr>
          <w:rFonts w:asciiTheme="majorHAnsi" w:hAnsiTheme="majorHAnsi" w:cstheme="majorHAnsi"/>
          <w:lang w:eastAsia="zh-CN"/>
        </w:rPr>
        <w:t>S</w:t>
      </w:r>
      <w:r w:rsidR="00EA2489" w:rsidRPr="005179EF">
        <w:rPr>
          <w:rFonts w:asciiTheme="majorHAnsi" w:hAnsiTheme="majorHAnsi" w:cstheme="majorHAnsi"/>
          <w:lang w:eastAsia="zh-CN"/>
        </w:rPr>
        <w:t>mall</w:t>
      </w:r>
      <w:r w:rsidR="00622A6E" w:rsidRPr="005179EF">
        <w:rPr>
          <w:rFonts w:asciiTheme="majorHAnsi" w:hAnsiTheme="majorHAnsi" w:cstheme="majorHAnsi"/>
          <w:lang w:eastAsia="zh-CN"/>
        </w:rPr>
        <w:t>,</w:t>
      </w:r>
      <w:r w:rsidR="00EA2489" w:rsidRPr="005179EF">
        <w:rPr>
          <w:rFonts w:asciiTheme="majorHAnsi" w:hAnsiTheme="majorHAnsi" w:cstheme="majorHAnsi"/>
          <w:lang w:eastAsia="zh-CN"/>
        </w:rPr>
        <w:t xml:space="preserve"> constant</w:t>
      </w:r>
      <w:r w:rsidR="00622A6E" w:rsidRPr="005179EF">
        <w:rPr>
          <w:rFonts w:asciiTheme="majorHAnsi" w:hAnsiTheme="majorHAnsi" w:cstheme="majorHAnsi"/>
          <w:lang w:eastAsia="zh-CN"/>
        </w:rPr>
        <w:t>-</w:t>
      </w:r>
      <w:r w:rsidR="00EA2489" w:rsidRPr="005179EF">
        <w:rPr>
          <w:rFonts w:asciiTheme="majorHAnsi" w:hAnsiTheme="majorHAnsi" w:cstheme="majorHAnsi"/>
          <w:lang w:eastAsia="zh-CN"/>
        </w:rPr>
        <w:t>temperature animal platform,</w:t>
      </w:r>
      <w:r w:rsidR="00825DC6" w:rsidRPr="005179EF">
        <w:rPr>
          <w:rFonts w:asciiTheme="majorHAnsi" w:hAnsiTheme="majorHAnsi" w:cstheme="majorHAnsi"/>
          <w:lang w:eastAsia="zh-CN"/>
        </w:rPr>
        <w:t xml:space="preserve"> 4. </w:t>
      </w:r>
      <w:r w:rsidR="00EA2489" w:rsidRPr="005179EF">
        <w:rPr>
          <w:rFonts w:asciiTheme="majorHAnsi" w:hAnsiTheme="majorHAnsi" w:cstheme="majorHAnsi"/>
          <w:lang w:eastAsia="zh-CN"/>
        </w:rPr>
        <w:t>thermostat</w:t>
      </w:r>
      <w:r w:rsidR="001C33C1" w:rsidRPr="005179EF">
        <w:rPr>
          <w:rFonts w:asciiTheme="majorHAnsi" w:hAnsiTheme="majorHAnsi" w:cstheme="majorHAnsi"/>
          <w:lang w:eastAsia="zh-CN"/>
        </w:rPr>
        <w:t>, 5. preset lens, 6. installation of the preset lens</w:t>
      </w:r>
      <w:r w:rsidR="00622A6E" w:rsidRPr="005179EF">
        <w:rPr>
          <w:rFonts w:asciiTheme="majorHAnsi" w:hAnsiTheme="majorHAnsi" w:cstheme="majorHAnsi"/>
          <w:lang w:eastAsia="zh-CN"/>
        </w:rPr>
        <w:t>.</w:t>
      </w:r>
      <w:r w:rsidR="00EA2489" w:rsidRPr="005179EF">
        <w:rPr>
          <w:rFonts w:asciiTheme="majorHAnsi" w:hAnsiTheme="majorHAnsi" w:cstheme="majorHAnsi"/>
          <w:lang w:eastAsia="zh-CN"/>
        </w:rPr>
        <w:t xml:space="preserve"> </w:t>
      </w:r>
      <w:r w:rsidR="00622A6E" w:rsidRPr="005179EF">
        <w:rPr>
          <w:rFonts w:asciiTheme="majorHAnsi" w:hAnsiTheme="majorHAnsi" w:cstheme="majorHAnsi"/>
          <w:lang w:eastAsia="zh-CN"/>
        </w:rPr>
        <w:t>(</w:t>
      </w:r>
      <w:r w:rsidR="00522461" w:rsidRPr="005179EF">
        <w:rPr>
          <w:rFonts w:asciiTheme="majorHAnsi" w:hAnsiTheme="majorHAnsi" w:cstheme="majorHAnsi"/>
          <w:b/>
          <w:bCs/>
          <w:lang w:eastAsia="zh-CN"/>
        </w:rPr>
        <w:t>B</w:t>
      </w:r>
      <w:r w:rsidR="00622A6E" w:rsidRPr="005179EF">
        <w:rPr>
          <w:rFonts w:asciiTheme="majorHAnsi" w:hAnsiTheme="majorHAnsi" w:cstheme="majorHAnsi"/>
          <w:lang w:eastAsia="zh-CN"/>
        </w:rPr>
        <w:t>)</w:t>
      </w:r>
      <w:r w:rsidR="00EA2489" w:rsidRPr="005179EF">
        <w:rPr>
          <w:rFonts w:asciiTheme="majorHAnsi" w:hAnsiTheme="majorHAnsi" w:cstheme="majorHAnsi"/>
          <w:lang w:eastAsia="zh-CN"/>
        </w:rPr>
        <w:t xml:space="preserve"> </w:t>
      </w:r>
      <w:r w:rsidR="00C60F68" w:rsidRPr="005179EF">
        <w:rPr>
          <w:rFonts w:asciiTheme="majorHAnsi" w:hAnsiTheme="majorHAnsi" w:cstheme="majorHAnsi"/>
          <w:lang w:eastAsia="zh-CN"/>
        </w:rPr>
        <w:t>M</w:t>
      </w:r>
      <w:r w:rsidR="00EA2489" w:rsidRPr="005179EF">
        <w:rPr>
          <w:rFonts w:asciiTheme="majorHAnsi" w:hAnsiTheme="majorHAnsi" w:cstheme="majorHAnsi"/>
          <w:lang w:eastAsia="zh-CN"/>
        </w:rPr>
        <w:t xml:space="preserve">edicines and small items: </w:t>
      </w:r>
      <w:r w:rsidR="007F6DC9" w:rsidRPr="005179EF">
        <w:rPr>
          <w:rFonts w:asciiTheme="majorHAnsi" w:hAnsiTheme="majorHAnsi" w:cstheme="majorHAnsi"/>
          <w:lang w:eastAsia="zh-CN"/>
        </w:rPr>
        <w:t>I</w:t>
      </w:r>
      <w:r w:rsidR="00EA2489" w:rsidRPr="005179EF">
        <w:rPr>
          <w:rFonts w:asciiTheme="majorHAnsi" w:hAnsiTheme="majorHAnsi" w:cstheme="majorHAnsi"/>
          <w:lang w:eastAsia="zh-CN"/>
        </w:rPr>
        <w:t>.</w:t>
      </w:r>
      <w:r w:rsidR="006F59D3" w:rsidRPr="005179EF">
        <w:rPr>
          <w:rFonts w:asciiTheme="majorHAnsi" w:hAnsiTheme="majorHAnsi" w:cstheme="majorHAnsi"/>
          <w:lang w:eastAsia="zh-CN"/>
        </w:rPr>
        <w:t xml:space="preserve"> povidone</w:t>
      </w:r>
      <w:r w:rsidR="00004022" w:rsidRPr="005179EF">
        <w:rPr>
          <w:rFonts w:asciiTheme="majorHAnsi" w:hAnsiTheme="majorHAnsi" w:cstheme="majorHAnsi"/>
          <w:lang w:eastAsia="zh-CN"/>
        </w:rPr>
        <w:t>-</w:t>
      </w:r>
      <w:r w:rsidR="006F59D3" w:rsidRPr="005179EF">
        <w:rPr>
          <w:rFonts w:asciiTheme="majorHAnsi" w:hAnsiTheme="majorHAnsi" w:cstheme="majorHAnsi"/>
          <w:lang w:eastAsia="zh-CN"/>
        </w:rPr>
        <w:t xml:space="preserve">iodine, </w:t>
      </w:r>
      <w:r w:rsidR="007F6DC9" w:rsidRPr="005179EF">
        <w:rPr>
          <w:rFonts w:asciiTheme="majorHAnsi" w:hAnsiTheme="majorHAnsi" w:cstheme="majorHAnsi"/>
          <w:lang w:eastAsia="zh-CN"/>
        </w:rPr>
        <w:t>II</w:t>
      </w:r>
      <w:r w:rsidR="006F59D3" w:rsidRPr="005179EF">
        <w:rPr>
          <w:rFonts w:asciiTheme="majorHAnsi" w:hAnsiTheme="majorHAnsi" w:cstheme="majorHAnsi"/>
          <w:lang w:eastAsia="zh-CN"/>
        </w:rPr>
        <w:t xml:space="preserve">. </w:t>
      </w:r>
      <w:proofErr w:type="spellStart"/>
      <w:r w:rsidR="006F59D3" w:rsidRPr="005179EF">
        <w:rPr>
          <w:rFonts w:asciiTheme="majorHAnsi" w:hAnsiTheme="majorHAnsi" w:cstheme="majorHAnsi"/>
          <w:lang w:eastAsia="zh-CN"/>
        </w:rPr>
        <w:t>microsyringe</w:t>
      </w:r>
      <w:proofErr w:type="spellEnd"/>
      <w:r w:rsidR="006F59D3" w:rsidRPr="005179EF">
        <w:rPr>
          <w:rFonts w:asciiTheme="majorHAnsi" w:hAnsiTheme="majorHAnsi" w:cstheme="majorHAnsi"/>
          <w:lang w:eastAsia="zh-CN"/>
        </w:rPr>
        <w:t xml:space="preserve">, </w:t>
      </w:r>
      <w:r w:rsidR="00AE3442" w:rsidRPr="005179EF">
        <w:rPr>
          <w:rFonts w:asciiTheme="majorHAnsi" w:hAnsiTheme="majorHAnsi" w:cstheme="majorHAnsi"/>
          <w:lang w:eastAsia="zh-CN"/>
        </w:rPr>
        <w:t>III</w:t>
      </w:r>
      <w:r w:rsidR="006F59D3" w:rsidRPr="005179EF">
        <w:rPr>
          <w:rFonts w:asciiTheme="majorHAnsi" w:hAnsiTheme="majorHAnsi" w:cstheme="majorHAnsi"/>
          <w:lang w:eastAsia="zh-CN"/>
        </w:rPr>
        <w:t xml:space="preserve">. anesthetic mixture solution, </w:t>
      </w:r>
      <w:r w:rsidR="007F6DC9" w:rsidRPr="005179EF">
        <w:rPr>
          <w:rFonts w:asciiTheme="majorHAnsi" w:hAnsiTheme="majorHAnsi" w:cstheme="majorHAnsi"/>
          <w:lang w:eastAsia="zh-CN"/>
        </w:rPr>
        <w:t>IV</w:t>
      </w:r>
      <w:r w:rsidR="006F59D3" w:rsidRPr="005179EF">
        <w:rPr>
          <w:rFonts w:asciiTheme="majorHAnsi" w:hAnsiTheme="majorHAnsi" w:cstheme="majorHAnsi"/>
          <w:lang w:eastAsia="zh-CN"/>
        </w:rPr>
        <w:t xml:space="preserve">. timer, </w:t>
      </w:r>
      <w:r w:rsidR="007F6DC9" w:rsidRPr="005179EF">
        <w:rPr>
          <w:rFonts w:asciiTheme="majorHAnsi" w:hAnsiTheme="majorHAnsi" w:cstheme="majorHAnsi"/>
          <w:lang w:eastAsia="zh-CN"/>
        </w:rPr>
        <w:t>V</w:t>
      </w:r>
      <w:r w:rsidR="006F59D3" w:rsidRPr="005179EF">
        <w:rPr>
          <w:rFonts w:asciiTheme="majorHAnsi" w:hAnsiTheme="majorHAnsi" w:cstheme="majorHAnsi"/>
          <w:lang w:eastAsia="zh-CN"/>
        </w:rPr>
        <w:t>. mydriatic</w:t>
      </w:r>
      <w:r w:rsidR="00C21C56" w:rsidRPr="005179EF">
        <w:rPr>
          <w:rFonts w:asciiTheme="majorHAnsi" w:hAnsiTheme="majorHAnsi" w:cstheme="majorHAnsi"/>
          <w:lang w:eastAsia="zh-CN"/>
        </w:rPr>
        <w:t xml:space="preserve"> eye drops</w:t>
      </w:r>
      <w:r w:rsidR="006F59D3" w:rsidRPr="005179EF">
        <w:rPr>
          <w:rFonts w:asciiTheme="majorHAnsi" w:hAnsiTheme="majorHAnsi" w:cstheme="majorHAnsi"/>
          <w:lang w:eastAsia="zh-CN"/>
        </w:rPr>
        <w:t xml:space="preserve">, </w:t>
      </w:r>
      <w:r w:rsidR="007F6DC9" w:rsidRPr="005179EF">
        <w:rPr>
          <w:rFonts w:asciiTheme="majorHAnsi" w:hAnsiTheme="majorHAnsi" w:cstheme="majorHAnsi"/>
          <w:lang w:eastAsia="zh-CN"/>
        </w:rPr>
        <w:t>VI</w:t>
      </w:r>
      <w:r w:rsidR="006F59D3" w:rsidRPr="005179EF">
        <w:rPr>
          <w:rFonts w:asciiTheme="majorHAnsi" w:hAnsiTheme="majorHAnsi" w:cstheme="majorHAnsi"/>
          <w:lang w:eastAsia="zh-CN"/>
        </w:rPr>
        <w:t xml:space="preserve">. forceps, </w:t>
      </w:r>
      <w:r w:rsidR="007F6DC9" w:rsidRPr="005179EF">
        <w:rPr>
          <w:rFonts w:asciiTheme="majorHAnsi" w:hAnsiTheme="majorHAnsi" w:cstheme="majorHAnsi"/>
          <w:lang w:eastAsia="zh-CN"/>
        </w:rPr>
        <w:t>VII</w:t>
      </w:r>
      <w:r w:rsidR="006F59D3" w:rsidRPr="005179EF">
        <w:rPr>
          <w:rFonts w:asciiTheme="majorHAnsi" w:hAnsiTheme="majorHAnsi" w:cstheme="majorHAnsi"/>
          <w:lang w:eastAsia="zh-CN"/>
        </w:rPr>
        <w:t xml:space="preserve">. medical sodium hyaluronate gel, </w:t>
      </w:r>
      <w:r w:rsidR="007F6DC9" w:rsidRPr="005179EF">
        <w:rPr>
          <w:rFonts w:asciiTheme="majorHAnsi" w:hAnsiTheme="majorHAnsi" w:cstheme="majorHAnsi"/>
          <w:lang w:eastAsia="zh-CN"/>
        </w:rPr>
        <w:t>VIII</w:t>
      </w:r>
      <w:r w:rsidR="006F59D3" w:rsidRPr="005179EF">
        <w:rPr>
          <w:rFonts w:asciiTheme="majorHAnsi" w:hAnsiTheme="majorHAnsi" w:cstheme="majorHAnsi"/>
          <w:lang w:eastAsia="zh-CN"/>
        </w:rPr>
        <w:t xml:space="preserve">. medical cotton swab, </w:t>
      </w:r>
      <w:r w:rsidR="007F6DC9" w:rsidRPr="005179EF">
        <w:rPr>
          <w:rFonts w:asciiTheme="majorHAnsi" w:hAnsiTheme="majorHAnsi" w:cstheme="majorHAnsi"/>
          <w:lang w:eastAsia="zh-CN"/>
        </w:rPr>
        <w:t>IX</w:t>
      </w:r>
      <w:r w:rsidR="006F59D3" w:rsidRPr="005179EF">
        <w:rPr>
          <w:rFonts w:asciiTheme="majorHAnsi" w:hAnsiTheme="majorHAnsi" w:cstheme="majorHAnsi"/>
          <w:lang w:eastAsia="zh-CN"/>
        </w:rPr>
        <w:t>. antibiotic eye ointment</w:t>
      </w:r>
      <w:r w:rsidR="008549B0" w:rsidRPr="005179EF">
        <w:rPr>
          <w:rFonts w:asciiTheme="majorHAnsi" w:hAnsiTheme="majorHAnsi" w:cstheme="majorHAnsi"/>
          <w:lang w:eastAsia="zh-CN"/>
        </w:rPr>
        <w:t>,</w:t>
      </w:r>
      <w:r w:rsidR="009B7ABA" w:rsidRPr="005179EF">
        <w:rPr>
          <w:rFonts w:asciiTheme="majorHAnsi" w:hAnsiTheme="majorHAnsi" w:cstheme="majorHAnsi"/>
          <w:lang w:eastAsia="zh-CN"/>
        </w:rPr>
        <w:t xml:space="preserve"> </w:t>
      </w:r>
      <w:r w:rsidR="007F6DC9" w:rsidRPr="005179EF">
        <w:rPr>
          <w:rFonts w:asciiTheme="majorHAnsi" w:hAnsiTheme="majorHAnsi" w:cstheme="majorHAnsi"/>
          <w:lang w:eastAsia="zh-CN"/>
        </w:rPr>
        <w:t>X</w:t>
      </w:r>
      <w:r w:rsidR="008549B0" w:rsidRPr="005179EF">
        <w:rPr>
          <w:rFonts w:asciiTheme="majorHAnsi" w:hAnsiTheme="majorHAnsi" w:cstheme="majorHAnsi"/>
          <w:lang w:eastAsia="zh-CN"/>
        </w:rPr>
        <w:t>.</w:t>
      </w:r>
      <w:r w:rsidR="00872A44" w:rsidRPr="005179EF">
        <w:rPr>
          <w:rFonts w:asciiTheme="majorHAnsi" w:hAnsiTheme="majorHAnsi" w:cstheme="majorHAnsi"/>
          <w:lang w:eastAsia="zh-CN"/>
        </w:rPr>
        <w:t xml:space="preserve"> 10</w:t>
      </w:r>
      <w:r w:rsidR="008549B0" w:rsidRPr="005179EF">
        <w:rPr>
          <w:rFonts w:asciiTheme="majorHAnsi" w:hAnsiTheme="majorHAnsi" w:cstheme="majorHAnsi"/>
          <w:lang w:eastAsia="zh-CN"/>
        </w:rPr>
        <w:t>0</w:t>
      </w:r>
      <w:r w:rsidR="00C53360" w:rsidRPr="005179EF">
        <w:rPr>
          <w:rFonts w:asciiTheme="majorHAnsi" w:hAnsiTheme="majorHAnsi" w:cstheme="majorHAnsi"/>
          <w:lang w:eastAsia="zh-CN"/>
        </w:rPr>
        <w:t xml:space="preserve"> </w:t>
      </w:r>
      <w:r w:rsidR="008549B0" w:rsidRPr="005179EF">
        <w:rPr>
          <w:rFonts w:asciiTheme="majorHAnsi" w:hAnsiTheme="majorHAnsi" w:cstheme="majorHAnsi"/>
          <w:lang w:eastAsia="zh-CN"/>
        </w:rPr>
        <w:t>D contact lens (two)</w:t>
      </w:r>
      <w:r w:rsidR="009B7ABA" w:rsidRPr="005179EF">
        <w:rPr>
          <w:rFonts w:asciiTheme="majorHAnsi" w:hAnsiTheme="majorHAnsi" w:cstheme="majorHAnsi"/>
          <w:lang w:eastAsia="zh-CN"/>
        </w:rPr>
        <w:t>. (</w:t>
      </w:r>
      <w:r w:rsidR="00376444" w:rsidRPr="005179EF">
        <w:rPr>
          <w:rFonts w:asciiTheme="majorHAnsi" w:hAnsiTheme="majorHAnsi" w:cstheme="majorHAnsi"/>
          <w:b/>
          <w:bCs/>
          <w:lang w:eastAsia="zh-CN"/>
        </w:rPr>
        <w:t>C</w:t>
      </w:r>
      <w:r w:rsidR="009B7ABA" w:rsidRPr="005179EF">
        <w:rPr>
          <w:rFonts w:asciiTheme="majorHAnsi" w:hAnsiTheme="majorHAnsi" w:cstheme="majorHAnsi"/>
          <w:lang w:eastAsia="zh-CN"/>
        </w:rPr>
        <w:t>) W</w:t>
      </w:r>
      <w:r w:rsidR="006F59D3" w:rsidRPr="005179EF">
        <w:rPr>
          <w:rFonts w:asciiTheme="majorHAnsi" w:hAnsiTheme="majorHAnsi" w:cstheme="majorHAnsi"/>
          <w:lang w:eastAsia="zh-CN"/>
        </w:rPr>
        <w:t xml:space="preserve">eight </w:t>
      </w:r>
      <w:r w:rsidR="00FC5973" w:rsidRPr="005179EF">
        <w:rPr>
          <w:rFonts w:asciiTheme="majorHAnsi" w:hAnsiTheme="majorHAnsi" w:cstheme="majorHAnsi"/>
          <w:lang w:eastAsia="zh-CN"/>
        </w:rPr>
        <w:t>measurement on a digital balance</w:t>
      </w:r>
      <w:r w:rsidR="006F59D3" w:rsidRPr="005179EF">
        <w:rPr>
          <w:rFonts w:asciiTheme="majorHAnsi" w:hAnsiTheme="majorHAnsi" w:cstheme="majorHAnsi"/>
          <w:lang w:eastAsia="zh-CN"/>
        </w:rPr>
        <w:t>.</w:t>
      </w:r>
      <w:r w:rsidR="00F87460" w:rsidRPr="005179EF">
        <w:rPr>
          <w:rFonts w:asciiTheme="majorHAnsi" w:hAnsiTheme="majorHAnsi" w:cstheme="majorHAnsi"/>
          <w:lang w:eastAsia="zh-CN"/>
        </w:rPr>
        <w:t xml:space="preserve"> Abbreviations: </w:t>
      </w:r>
      <w:proofErr w:type="spellStart"/>
      <w:r w:rsidR="00F87460" w:rsidRPr="005179EF">
        <w:rPr>
          <w:rFonts w:asciiTheme="majorHAnsi" w:hAnsiTheme="majorHAnsi" w:cstheme="majorHAnsi"/>
          <w:lang w:eastAsia="zh-CN"/>
        </w:rPr>
        <w:t>cSLO</w:t>
      </w:r>
      <w:proofErr w:type="spellEnd"/>
      <w:r w:rsidR="00F87460" w:rsidRPr="005179EF">
        <w:rPr>
          <w:rFonts w:asciiTheme="majorHAnsi" w:hAnsiTheme="majorHAnsi" w:cstheme="majorHAnsi"/>
          <w:lang w:eastAsia="zh-CN"/>
        </w:rPr>
        <w:t xml:space="preserve"> = confocal scanning laser ophthalmoscope; OCT = </w:t>
      </w:r>
      <w:r w:rsidR="00915310" w:rsidRPr="005179EF">
        <w:rPr>
          <w:rFonts w:asciiTheme="majorHAnsi" w:hAnsiTheme="majorHAnsi" w:cstheme="majorHAnsi"/>
        </w:rPr>
        <w:t>o</w:t>
      </w:r>
      <w:r w:rsidR="00F87460" w:rsidRPr="005179EF">
        <w:rPr>
          <w:rFonts w:asciiTheme="majorHAnsi" w:hAnsiTheme="majorHAnsi" w:cstheme="majorHAnsi"/>
        </w:rPr>
        <w:t xml:space="preserve">ptical coherence </w:t>
      </w:r>
      <w:r w:rsidR="00F87460" w:rsidRPr="005179EF">
        <w:rPr>
          <w:rFonts w:asciiTheme="majorHAnsi" w:hAnsiTheme="majorHAnsi" w:cstheme="majorHAnsi"/>
        </w:rPr>
        <w:lastRenderedPageBreak/>
        <w:t>tomography</w:t>
      </w:r>
      <w:r w:rsidR="00F87460" w:rsidRPr="005179EF">
        <w:rPr>
          <w:rFonts w:asciiTheme="majorHAnsi" w:hAnsiTheme="majorHAnsi" w:cstheme="majorHAnsi"/>
          <w:lang w:eastAsia="zh-CN"/>
        </w:rPr>
        <w:t>.</w:t>
      </w:r>
    </w:p>
    <w:p w14:paraId="2399CDA0" w14:textId="77777777" w:rsidR="00766536" w:rsidRPr="005179EF" w:rsidRDefault="00766536" w:rsidP="005179EF">
      <w:pPr>
        <w:rPr>
          <w:rFonts w:asciiTheme="majorHAnsi" w:hAnsiTheme="majorHAnsi" w:cstheme="majorHAnsi"/>
          <w:b/>
          <w:lang w:eastAsia="zh-CN"/>
        </w:rPr>
      </w:pPr>
    </w:p>
    <w:p w14:paraId="5E7228EC" w14:textId="273471CF" w:rsidR="007401A4" w:rsidRPr="005179EF" w:rsidRDefault="007F2CCD" w:rsidP="005179EF">
      <w:pPr>
        <w:rPr>
          <w:rFonts w:asciiTheme="majorHAnsi" w:hAnsiTheme="majorHAnsi" w:cstheme="majorHAnsi"/>
          <w:lang w:eastAsia="zh-CN"/>
        </w:rPr>
      </w:pPr>
      <w:r w:rsidRPr="005179EF">
        <w:rPr>
          <w:rFonts w:asciiTheme="majorHAnsi" w:hAnsiTheme="majorHAnsi" w:cstheme="majorHAnsi"/>
          <w:b/>
        </w:rPr>
        <w:t>Figure 2</w:t>
      </w:r>
      <w:r w:rsidR="006C4212" w:rsidRPr="005179EF">
        <w:rPr>
          <w:rFonts w:asciiTheme="majorHAnsi" w:hAnsiTheme="majorHAnsi" w:cstheme="majorHAnsi"/>
          <w:b/>
        </w:rPr>
        <w:t xml:space="preserve">: </w:t>
      </w:r>
      <w:r w:rsidRPr="005179EF">
        <w:rPr>
          <w:rFonts w:asciiTheme="majorHAnsi" w:hAnsiTheme="majorHAnsi" w:cstheme="majorHAnsi"/>
          <w:b/>
        </w:rPr>
        <w:t xml:space="preserve">Preparation before </w:t>
      </w:r>
      <w:r w:rsidR="00C21C56" w:rsidRPr="005179EF">
        <w:rPr>
          <w:rFonts w:asciiTheme="majorHAnsi" w:hAnsiTheme="majorHAnsi" w:cstheme="majorHAnsi"/>
          <w:b/>
        </w:rPr>
        <w:t xml:space="preserve">OCT </w:t>
      </w:r>
      <w:r w:rsidR="00484D42" w:rsidRPr="005179EF">
        <w:rPr>
          <w:rFonts w:asciiTheme="majorHAnsi" w:hAnsiTheme="majorHAnsi" w:cstheme="majorHAnsi"/>
          <w:b/>
        </w:rPr>
        <w:t xml:space="preserve">examination </w:t>
      </w:r>
      <w:r w:rsidR="001A7656" w:rsidRPr="005179EF">
        <w:rPr>
          <w:rFonts w:asciiTheme="majorHAnsi" w:hAnsiTheme="majorHAnsi" w:cstheme="majorHAnsi"/>
          <w:b/>
        </w:rPr>
        <w:t xml:space="preserve">of </w:t>
      </w:r>
      <w:r w:rsidR="00484D42" w:rsidRPr="005179EF">
        <w:rPr>
          <w:rFonts w:asciiTheme="majorHAnsi" w:hAnsiTheme="majorHAnsi" w:cstheme="majorHAnsi"/>
          <w:b/>
        </w:rPr>
        <w:t>mice.</w:t>
      </w:r>
      <w:r w:rsidR="00484D42" w:rsidRPr="005179EF">
        <w:rPr>
          <w:rFonts w:asciiTheme="majorHAnsi" w:hAnsiTheme="majorHAnsi" w:cstheme="majorHAnsi"/>
          <w:lang w:eastAsia="zh-CN"/>
        </w:rPr>
        <w:t xml:space="preserve"> </w:t>
      </w:r>
      <w:r w:rsidR="001A7656" w:rsidRPr="005179EF">
        <w:rPr>
          <w:rFonts w:asciiTheme="majorHAnsi" w:hAnsiTheme="majorHAnsi" w:cstheme="majorHAnsi"/>
          <w:lang w:eastAsia="zh-CN"/>
        </w:rPr>
        <w:t>(</w:t>
      </w:r>
      <w:r w:rsidR="00484D42" w:rsidRPr="005179EF">
        <w:rPr>
          <w:rFonts w:asciiTheme="majorHAnsi" w:hAnsiTheme="majorHAnsi" w:cstheme="majorHAnsi"/>
          <w:b/>
          <w:bCs/>
          <w:lang w:eastAsia="zh-CN"/>
        </w:rPr>
        <w:t>A</w:t>
      </w:r>
      <w:r w:rsidR="001A7656"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1A7656" w:rsidRPr="005179EF">
        <w:rPr>
          <w:rFonts w:asciiTheme="majorHAnsi" w:hAnsiTheme="majorHAnsi" w:cstheme="majorHAnsi"/>
          <w:lang w:eastAsia="zh-CN"/>
        </w:rPr>
        <w:t>M</w:t>
      </w:r>
      <w:r w:rsidR="009D79A7" w:rsidRPr="005179EF">
        <w:rPr>
          <w:rFonts w:asciiTheme="majorHAnsi" w:hAnsiTheme="majorHAnsi" w:cstheme="majorHAnsi"/>
          <w:lang w:eastAsia="zh-CN"/>
        </w:rPr>
        <w:t xml:space="preserve">ydriasis </w:t>
      </w:r>
      <w:proofErr w:type="gramStart"/>
      <w:r w:rsidR="00C21C56" w:rsidRPr="005179EF">
        <w:rPr>
          <w:rFonts w:asciiTheme="majorHAnsi" w:hAnsiTheme="majorHAnsi" w:cstheme="majorHAnsi"/>
          <w:lang w:eastAsia="zh-CN"/>
        </w:rPr>
        <w:t>eye</w:t>
      </w:r>
      <w:proofErr w:type="gramEnd"/>
      <w:r w:rsidR="00C21C56" w:rsidRPr="005179EF">
        <w:rPr>
          <w:rFonts w:asciiTheme="majorHAnsi" w:hAnsiTheme="majorHAnsi" w:cstheme="majorHAnsi"/>
          <w:lang w:eastAsia="zh-CN"/>
        </w:rPr>
        <w:t xml:space="preserve"> drop application</w:t>
      </w:r>
      <w:r w:rsidR="009D79A7" w:rsidRPr="005179EF">
        <w:rPr>
          <w:rFonts w:asciiTheme="majorHAnsi" w:hAnsiTheme="majorHAnsi" w:cstheme="majorHAnsi"/>
          <w:lang w:eastAsia="zh-CN"/>
        </w:rPr>
        <w:t xml:space="preserve">, </w:t>
      </w:r>
      <w:r w:rsidR="001A7656" w:rsidRPr="005179EF">
        <w:rPr>
          <w:rFonts w:asciiTheme="majorHAnsi" w:hAnsiTheme="majorHAnsi" w:cstheme="majorHAnsi"/>
          <w:lang w:eastAsia="zh-CN"/>
        </w:rPr>
        <w:t>(</w:t>
      </w:r>
      <w:r w:rsidR="00484D42" w:rsidRPr="005179EF">
        <w:rPr>
          <w:rFonts w:asciiTheme="majorHAnsi" w:hAnsiTheme="majorHAnsi" w:cstheme="majorHAnsi"/>
          <w:b/>
          <w:bCs/>
          <w:lang w:eastAsia="zh-CN"/>
        </w:rPr>
        <w:t>B</w:t>
      </w:r>
      <w:r w:rsidR="001A7656" w:rsidRPr="005179EF">
        <w:rPr>
          <w:rFonts w:asciiTheme="majorHAnsi" w:hAnsiTheme="majorHAnsi" w:cstheme="majorHAnsi"/>
          <w:lang w:eastAsia="zh-CN"/>
        </w:rPr>
        <w:t>)</w:t>
      </w:r>
      <w:r w:rsidR="009D79A7" w:rsidRPr="005179EF">
        <w:rPr>
          <w:rFonts w:asciiTheme="majorHAnsi" w:hAnsiTheme="majorHAnsi" w:cstheme="majorHAnsi"/>
          <w:lang w:eastAsia="zh-CN"/>
        </w:rPr>
        <w:t xml:space="preserve"> disinfection at the anesthetic </w:t>
      </w:r>
      <w:r w:rsidR="00C21C56" w:rsidRPr="005179EF">
        <w:rPr>
          <w:rFonts w:asciiTheme="majorHAnsi" w:hAnsiTheme="majorHAnsi" w:cstheme="majorHAnsi"/>
          <w:lang w:eastAsia="zh-CN"/>
        </w:rPr>
        <w:t xml:space="preserve">injection </w:t>
      </w:r>
      <w:r w:rsidR="001A7656" w:rsidRPr="005179EF">
        <w:rPr>
          <w:rFonts w:asciiTheme="majorHAnsi" w:hAnsiTheme="majorHAnsi" w:cstheme="majorHAnsi"/>
          <w:lang w:eastAsia="zh-CN"/>
        </w:rPr>
        <w:t>site</w:t>
      </w:r>
      <w:r w:rsidR="009D79A7" w:rsidRPr="005179EF">
        <w:rPr>
          <w:rFonts w:asciiTheme="majorHAnsi" w:hAnsiTheme="majorHAnsi" w:cstheme="majorHAnsi"/>
          <w:lang w:eastAsia="zh-CN"/>
        </w:rPr>
        <w:t xml:space="preserve"> with povidone</w:t>
      </w:r>
      <w:r w:rsidR="00004022" w:rsidRPr="005179EF">
        <w:rPr>
          <w:rFonts w:asciiTheme="majorHAnsi" w:hAnsiTheme="majorHAnsi" w:cstheme="majorHAnsi"/>
          <w:lang w:eastAsia="zh-CN"/>
        </w:rPr>
        <w:t>-</w:t>
      </w:r>
      <w:r w:rsidR="009D79A7" w:rsidRPr="005179EF">
        <w:rPr>
          <w:rFonts w:asciiTheme="majorHAnsi" w:hAnsiTheme="majorHAnsi" w:cstheme="majorHAnsi"/>
          <w:lang w:eastAsia="zh-CN"/>
        </w:rPr>
        <w:t xml:space="preserve">iodine, </w:t>
      </w:r>
      <w:r w:rsidR="00BB7FEE" w:rsidRPr="005179EF">
        <w:rPr>
          <w:rFonts w:asciiTheme="majorHAnsi" w:hAnsiTheme="majorHAnsi" w:cstheme="majorHAnsi"/>
          <w:lang w:eastAsia="zh-CN"/>
        </w:rPr>
        <w:t>(</w:t>
      </w:r>
      <w:r w:rsidR="00484D42" w:rsidRPr="005179EF">
        <w:rPr>
          <w:rFonts w:asciiTheme="majorHAnsi" w:hAnsiTheme="majorHAnsi" w:cstheme="majorHAnsi"/>
          <w:b/>
          <w:bCs/>
          <w:lang w:eastAsia="zh-CN"/>
        </w:rPr>
        <w:t>C</w:t>
      </w:r>
      <w:r w:rsidR="00BB7FEE" w:rsidRPr="005179EF">
        <w:rPr>
          <w:rFonts w:asciiTheme="majorHAnsi" w:hAnsiTheme="majorHAnsi" w:cstheme="majorHAnsi"/>
          <w:lang w:eastAsia="zh-CN"/>
        </w:rPr>
        <w:t>)</w:t>
      </w:r>
      <w:r w:rsidR="009D79A7" w:rsidRPr="005179EF">
        <w:rPr>
          <w:rFonts w:asciiTheme="majorHAnsi" w:hAnsiTheme="majorHAnsi" w:cstheme="majorHAnsi"/>
          <w:lang w:eastAsia="zh-CN"/>
        </w:rPr>
        <w:t xml:space="preserve"> </w:t>
      </w:r>
      <w:r w:rsidR="007E225D" w:rsidRPr="005179EF">
        <w:rPr>
          <w:rFonts w:asciiTheme="majorHAnsi" w:hAnsiTheme="majorHAnsi" w:cstheme="majorHAnsi"/>
          <w:lang w:eastAsia="zh-CN"/>
        </w:rPr>
        <w:t xml:space="preserve">intramuscular injection of </w:t>
      </w:r>
      <w:r w:rsidR="00004022" w:rsidRPr="005179EF">
        <w:rPr>
          <w:rFonts w:asciiTheme="majorHAnsi" w:hAnsiTheme="majorHAnsi" w:cstheme="majorHAnsi"/>
          <w:lang w:eastAsia="zh-CN"/>
        </w:rPr>
        <w:t xml:space="preserve">the </w:t>
      </w:r>
      <w:r w:rsidR="00484D42" w:rsidRPr="005179EF">
        <w:rPr>
          <w:rFonts w:asciiTheme="majorHAnsi" w:hAnsiTheme="majorHAnsi" w:cstheme="majorHAnsi"/>
          <w:lang w:eastAsia="zh-CN"/>
        </w:rPr>
        <w:t xml:space="preserve">anesthetic drug, </w:t>
      </w:r>
      <w:r w:rsidR="00BB7FEE" w:rsidRPr="005179EF">
        <w:rPr>
          <w:rFonts w:asciiTheme="majorHAnsi" w:hAnsiTheme="majorHAnsi" w:cstheme="majorHAnsi"/>
          <w:lang w:eastAsia="zh-CN"/>
        </w:rPr>
        <w:t>(</w:t>
      </w:r>
      <w:r w:rsidR="00484D42" w:rsidRPr="005179EF">
        <w:rPr>
          <w:rFonts w:asciiTheme="majorHAnsi" w:hAnsiTheme="majorHAnsi" w:cstheme="majorHAnsi"/>
          <w:b/>
          <w:bCs/>
          <w:lang w:eastAsia="zh-CN"/>
        </w:rPr>
        <w:t>D</w:t>
      </w:r>
      <w:r w:rsidR="00BB7FEE" w:rsidRPr="005179EF">
        <w:rPr>
          <w:rFonts w:asciiTheme="majorHAnsi" w:hAnsiTheme="majorHAnsi" w:cstheme="majorHAnsi"/>
          <w:lang w:eastAsia="zh-CN"/>
        </w:rPr>
        <w:t>)</w:t>
      </w:r>
      <w:r w:rsidR="009D79A7" w:rsidRPr="005179EF">
        <w:rPr>
          <w:rFonts w:asciiTheme="majorHAnsi" w:hAnsiTheme="majorHAnsi" w:cstheme="majorHAnsi"/>
          <w:lang w:eastAsia="zh-CN"/>
        </w:rPr>
        <w:t xml:space="preserve"> sodium hyaluronate gel </w:t>
      </w:r>
      <w:r w:rsidR="007E225D" w:rsidRPr="005179EF">
        <w:rPr>
          <w:rFonts w:asciiTheme="majorHAnsi" w:hAnsiTheme="majorHAnsi" w:cstheme="majorHAnsi"/>
          <w:lang w:eastAsia="zh-CN"/>
        </w:rPr>
        <w:t>coating</w:t>
      </w:r>
      <w:r w:rsidR="009D79A7" w:rsidRPr="005179EF">
        <w:rPr>
          <w:rFonts w:asciiTheme="majorHAnsi" w:hAnsiTheme="majorHAnsi" w:cstheme="majorHAnsi"/>
          <w:lang w:eastAsia="zh-CN"/>
        </w:rPr>
        <w:t xml:space="preserve"> </w:t>
      </w:r>
      <w:r w:rsidR="00714558" w:rsidRPr="005179EF">
        <w:rPr>
          <w:rFonts w:asciiTheme="majorHAnsi" w:hAnsiTheme="majorHAnsi" w:cstheme="majorHAnsi"/>
          <w:lang w:eastAsia="zh-CN"/>
        </w:rPr>
        <w:t>on the cornea</w:t>
      </w:r>
      <w:r w:rsidR="009D79A7" w:rsidRPr="005179EF">
        <w:rPr>
          <w:rFonts w:asciiTheme="majorHAnsi" w:hAnsiTheme="majorHAnsi" w:cstheme="majorHAnsi"/>
          <w:lang w:eastAsia="zh-CN"/>
        </w:rPr>
        <w:t xml:space="preserve">, </w:t>
      </w:r>
      <w:r w:rsidR="00D52C3F" w:rsidRPr="005179EF">
        <w:rPr>
          <w:rFonts w:asciiTheme="majorHAnsi" w:hAnsiTheme="majorHAnsi" w:cstheme="majorHAnsi"/>
          <w:lang w:eastAsia="zh-CN"/>
        </w:rPr>
        <w:t>(</w:t>
      </w:r>
      <w:r w:rsidR="00484D42" w:rsidRPr="005179EF">
        <w:rPr>
          <w:rFonts w:asciiTheme="majorHAnsi" w:hAnsiTheme="majorHAnsi" w:cstheme="majorHAnsi"/>
          <w:b/>
          <w:bCs/>
          <w:lang w:eastAsia="zh-CN"/>
        </w:rPr>
        <w:t>E</w:t>
      </w:r>
      <w:r w:rsidR="00D52C3F" w:rsidRPr="005179EF">
        <w:rPr>
          <w:rFonts w:asciiTheme="majorHAnsi" w:hAnsiTheme="majorHAnsi" w:cstheme="majorHAnsi"/>
          <w:b/>
          <w:bCs/>
          <w:lang w:eastAsia="zh-CN"/>
        </w:rPr>
        <w:t xml:space="preserve">, </w:t>
      </w:r>
      <w:r w:rsidR="00484D42" w:rsidRPr="005179EF">
        <w:rPr>
          <w:rFonts w:asciiTheme="majorHAnsi" w:hAnsiTheme="majorHAnsi" w:cstheme="majorHAnsi"/>
          <w:b/>
          <w:bCs/>
          <w:lang w:eastAsia="zh-CN"/>
        </w:rPr>
        <w:t>F</w:t>
      </w:r>
      <w:r w:rsidR="00D52C3F" w:rsidRPr="005179EF">
        <w:rPr>
          <w:rFonts w:asciiTheme="majorHAnsi" w:hAnsiTheme="majorHAnsi" w:cstheme="majorHAnsi"/>
          <w:lang w:eastAsia="zh-CN"/>
        </w:rPr>
        <w:t>)</w:t>
      </w:r>
      <w:r w:rsidR="009D79A7" w:rsidRPr="005179EF">
        <w:rPr>
          <w:rFonts w:asciiTheme="majorHAnsi" w:hAnsiTheme="majorHAnsi" w:cstheme="majorHAnsi"/>
          <w:lang w:eastAsia="zh-CN"/>
        </w:rPr>
        <w:t xml:space="preserve"> </w:t>
      </w:r>
      <w:r w:rsidR="00E35BFD" w:rsidRPr="005179EF">
        <w:rPr>
          <w:rFonts w:asciiTheme="majorHAnsi" w:hAnsiTheme="majorHAnsi" w:cstheme="majorHAnsi"/>
          <w:lang w:eastAsia="zh-CN"/>
        </w:rPr>
        <w:t xml:space="preserve">placement of </w:t>
      </w:r>
      <w:r w:rsidR="00004022" w:rsidRPr="005179EF">
        <w:rPr>
          <w:rFonts w:asciiTheme="majorHAnsi" w:hAnsiTheme="majorHAnsi" w:cstheme="majorHAnsi"/>
          <w:lang w:eastAsia="zh-CN"/>
        </w:rPr>
        <w:t xml:space="preserve">a </w:t>
      </w:r>
      <w:r w:rsidR="00872A44" w:rsidRPr="005179EF">
        <w:rPr>
          <w:rFonts w:asciiTheme="majorHAnsi" w:hAnsiTheme="majorHAnsi" w:cstheme="majorHAnsi"/>
        </w:rPr>
        <w:t>10</w:t>
      </w:r>
      <w:r w:rsidR="00E35BFD" w:rsidRPr="005179EF">
        <w:rPr>
          <w:rFonts w:asciiTheme="majorHAnsi" w:hAnsiTheme="majorHAnsi" w:cstheme="majorHAnsi"/>
        </w:rPr>
        <w:t>0</w:t>
      </w:r>
      <w:r w:rsidR="00C53360" w:rsidRPr="005179EF">
        <w:rPr>
          <w:rFonts w:asciiTheme="majorHAnsi" w:hAnsiTheme="majorHAnsi" w:cstheme="majorHAnsi"/>
          <w:lang w:eastAsia="zh-CN"/>
        </w:rPr>
        <w:t xml:space="preserve"> </w:t>
      </w:r>
      <w:r w:rsidR="00E35BFD" w:rsidRPr="005179EF">
        <w:rPr>
          <w:rFonts w:asciiTheme="majorHAnsi" w:hAnsiTheme="majorHAnsi" w:cstheme="majorHAnsi"/>
          <w:lang w:eastAsia="zh-CN"/>
        </w:rPr>
        <w:t>D contact lens, with concave surface contacting the cornea.</w:t>
      </w:r>
      <w:r w:rsidR="007401A4" w:rsidRPr="005179EF">
        <w:rPr>
          <w:rFonts w:asciiTheme="majorHAnsi" w:hAnsiTheme="majorHAnsi" w:cstheme="majorHAnsi"/>
          <w:lang w:eastAsia="zh-CN"/>
        </w:rPr>
        <w:t xml:space="preserve"> Abbreviation: OCT = </w:t>
      </w:r>
      <w:r w:rsidR="007401A4" w:rsidRPr="005179EF">
        <w:rPr>
          <w:rFonts w:asciiTheme="majorHAnsi" w:hAnsiTheme="majorHAnsi" w:cstheme="majorHAnsi"/>
        </w:rPr>
        <w:t>optical coherence tomography</w:t>
      </w:r>
      <w:r w:rsidR="007401A4" w:rsidRPr="005179EF">
        <w:rPr>
          <w:rFonts w:asciiTheme="majorHAnsi" w:hAnsiTheme="majorHAnsi" w:cstheme="majorHAnsi"/>
          <w:lang w:eastAsia="zh-CN"/>
        </w:rPr>
        <w:t>.</w:t>
      </w:r>
    </w:p>
    <w:p w14:paraId="5C98CF9B" w14:textId="77777777" w:rsidR="00AC6517" w:rsidRPr="005179EF" w:rsidRDefault="00AC6517" w:rsidP="005179EF">
      <w:pPr>
        <w:rPr>
          <w:rFonts w:asciiTheme="majorHAnsi" w:hAnsiTheme="majorHAnsi" w:cstheme="majorHAnsi"/>
          <w:b/>
          <w:lang w:eastAsia="zh-CN"/>
        </w:rPr>
      </w:pPr>
    </w:p>
    <w:p w14:paraId="6D616065" w14:textId="77777777" w:rsidR="00766536" w:rsidRPr="005179EF" w:rsidRDefault="00E35BFD" w:rsidP="005179EF">
      <w:pPr>
        <w:rPr>
          <w:rFonts w:asciiTheme="majorHAnsi" w:hAnsiTheme="majorHAnsi" w:cstheme="majorHAnsi"/>
          <w:lang w:eastAsia="zh-CN"/>
        </w:rPr>
      </w:pPr>
      <w:r w:rsidRPr="005179EF">
        <w:rPr>
          <w:rFonts w:asciiTheme="majorHAnsi" w:hAnsiTheme="majorHAnsi" w:cstheme="majorHAnsi"/>
          <w:b/>
        </w:rPr>
        <w:t>Figure 3</w:t>
      </w:r>
      <w:r w:rsidR="00D52C3F" w:rsidRPr="005179EF">
        <w:rPr>
          <w:rFonts w:asciiTheme="majorHAnsi" w:hAnsiTheme="majorHAnsi" w:cstheme="majorHAnsi"/>
          <w:b/>
        </w:rPr>
        <w:t xml:space="preserve">: </w:t>
      </w:r>
      <w:r w:rsidRPr="005179EF">
        <w:rPr>
          <w:rFonts w:asciiTheme="majorHAnsi" w:hAnsiTheme="majorHAnsi" w:cstheme="majorHAnsi"/>
          <w:b/>
        </w:rPr>
        <w:t>OCT examination procedure</w:t>
      </w:r>
      <w:r w:rsidR="00C21C56" w:rsidRPr="005179EF">
        <w:rPr>
          <w:rFonts w:asciiTheme="majorHAnsi" w:hAnsiTheme="majorHAnsi" w:cstheme="majorHAnsi"/>
          <w:b/>
        </w:rPr>
        <w:t>s.</w:t>
      </w:r>
      <w:r w:rsidRPr="005179EF">
        <w:rPr>
          <w:rFonts w:asciiTheme="majorHAnsi" w:hAnsiTheme="majorHAnsi" w:cstheme="majorHAnsi"/>
          <w:lang w:eastAsia="zh-CN"/>
        </w:rPr>
        <w:t xml:space="preserve"> </w:t>
      </w:r>
      <w:r w:rsidR="00F80D54" w:rsidRPr="005179EF">
        <w:rPr>
          <w:rFonts w:asciiTheme="majorHAnsi" w:hAnsiTheme="majorHAnsi" w:cstheme="majorHAnsi"/>
          <w:lang w:eastAsia="zh-CN"/>
        </w:rPr>
        <w:t>(</w:t>
      </w:r>
      <w:r w:rsidR="00AA3E5A" w:rsidRPr="005179EF">
        <w:rPr>
          <w:rFonts w:asciiTheme="majorHAnsi" w:hAnsiTheme="majorHAnsi" w:cstheme="majorHAnsi"/>
          <w:b/>
          <w:bCs/>
          <w:lang w:eastAsia="zh-CN"/>
        </w:rPr>
        <w:t>A</w:t>
      </w:r>
      <w:r w:rsidR="00F80D54"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F80D54" w:rsidRPr="005179EF">
        <w:rPr>
          <w:rFonts w:asciiTheme="majorHAnsi" w:hAnsiTheme="majorHAnsi" w:cstheme="majorHAnsi"/>
          <w:lang w:eastAsia="zh-CN"/>
        </w:rPr>
        <w:t>M</w:t>
      </w:r>
      <w:r w:rsidRPr="005179EF">
        <w:rPr>
          <w:rFonts w:asciiTheme="majorHAnsi" w:hAnsiTheme="majorHAnsi" w:cstheme="majorHAnsi"/>
          <w:lang w:eastAsia="zh-CN"/>
        </w:rPr>
        <w:t>ouse position placement,</w:t>
      </w:r>
      <w:r w:rsidR="00F80D54" w:rsidRPr="005179EF">
        <w:rPr>
          <w:rFonts w:asciiTheme="majorHAnsi" w:hAnsiTheme="majorHAnsi" w:cstheme="majorHAnsi"/>
          <w:lang w:eastAsia="zh-CN"/>
        </w:rPr>
        <w:t xml:space="preserve"> </w:t>
      </w:r>
      <w:r w:rsidR="00F80D54" w:rsidRPr="005179EF">
        <w:rPr>
          <w:rFonts w:asciiTheme="majorHAnsi" w:eastAsia="SimSun" w:hAnsiTheme="majorHAnsi" w:cstheme="majorHAnsi"/>
          <w:lang w:eastAsia="zh-CN"/>
        </w:rPr>
        <w:t>I.</w:t>
      </w:r>
      <w:r w:rsidR="005205CE" w:rsidRPr="005179EF">
        <w:rPr>
          <w:rFonts w:asciiTheme="majorHAnsi" w:hAnsiTheme="majorHAnsi" w:cstheme="majorHAnsi"/>
          <w:lang w:eastAsia="zh-CN"/>
        </w:rPr>
        <w:t xml:space="preserve"> </w:t>
      </w:r>
      <w:r w:rsidR="00AA3E5A" w:rsidRPr="005179EF">
        <w:rPr>
          <w:rFonts w:asciiTheme="majorHAnsi" w:hAnsiTheme="majorHAnsi" w:cstheme="majorHAnsi"/>
          <w:lang w:eastAsia="zh-CN"/>
        </w:rPr>
        <w:t xml:space="preserve">preset lens, </w:t>
      </w:r>
      <w:r w:rsidR="00F80D54" w:rsidRPr="005179EF">
        <w:rPr>
          <w:rFonts w:asciiTheme="majorHAnsi" w:eastAsia="SimSun" w:hAnsiTheme="majorHAnsi" w:cstheme="majorHAnsi"/>
          <w:lang w:eastAsia="zh-CN"/>
        </w:rPr>
        <w:t>II.</w:t>
      </w:r>
      <w:r w:rsidR="00B6255E" w:rsidRPr="005179EF">
        <w:rPr>
          <w:rFonts w:asciiTheme="majorHAnsi" w:eastAsia="SimSun" w:hAnsiTheme="majorHAnsi" w:cstheme="majorHAnsi"/>
          <w:lang w:eastAsia="zh-CN"/>
        </w:rPr>
        <w:t xml:space="preserve"> </w:t>
      </w:r>
      <w:r w:rsidR="00AA3E5A" w:rsidRPr="005179EF">
        <w:rPr>
          <w:rFonts w:asciiTheme="majorHAnsi" w:hAnsiTheme="majorHAnsi" w:cstheme="majorHAnsi"/>
          <w:lang w:eastAsia="zh-CN"/>
        </w:rPr>
        <w:t>contact lens,</w:t>
      </w:r>
      <w:r w:rsidR="00B6255E" w:rsidRPr="005179EF">
        <w:rPr>
          <w:rFonts w:asciiTheme="majorHAnsi" w:eastAsia="SimSun" w:hAnsiTheme="majorHAnsi" w:cstheme="majorHAnsi"/>
          <w:lang w:eastAsia="zh-CN"/>
        </w:rPr>
        <w:t xml:space="preserve"> </w:t>
      </w:r>
      <w:r w:rsidR="00F80D54" w:rsidRPr="005179EF">
        <w:rPr>
          <w:rFonts w:asciiTheme="majorHAnsi" w:eastAsia="SimSun" w:hAnsiTheme="majorHAnsi" w:cstheme="majorHAnsi"/>
          <w:lang w:eastAsia="zh-CN"/>
        </w:rPr>
        <w:t xml:space="preserve">III. </w:t>
      </w:r>
      <w:r w:rsidR="003E58D4" w:rsidRPr="005179EF">
        <w:rPr>
          <w:rFonts w:asciiTheme="majorHAnsi" w:hAnsiTheme="majorHAnsi" w:cstheme="majorHAnsi"/>
          <w:lang w:eastAsia="zh-CN"/>
        </w:rPr>
        <w:t>S</w:t>
      </w:r>
      <w:r w:rsidR="00D43BA2" w:rsidRPr="005179EF">
        <w:rPr>
          <w:rFonts w:asciiTheme="majorHAnsi" w:hAnsiTheme="majorHAnsi" w:cstheme="majorHAnsi"/>
          <w:lang w:eastAsia="zh-CN"/>
        </w:rPr>
        <w:t>mall</w:t>
      </w:r>
      <w:r w:rsidR="003E58D4" w:rsidRPr="005179EF">
        <w:rPr>
          <w:rFonts w:asciiTheme="majorHAnsi" w:hAnsiTheme="majorHAnsi" w:cstheme="majorHAnsi"/>
          <w:lang w:eastAsia="zh-CN"/>
        </w:rPr>
        <w:t>,</w:t>
      </w:r>
      <w:r w:rsidR="00D43BA2" w:rsidRPr="005179EF">
        <w:rPr>
          <w:rFonts w:asciiTheme="majorHAnsi" w:hAnsiTheme="majorHAnsi" w:cstheme="majorHAnsi"/>
          <w:lang w:eastAsia="zh-CN"/>
        </w:rPr>
        <w:t xml:space="preserve"> constant</w:t>
      </w:r>
      <w:r w:rsidR="003E58D4" w:rsidRPr="005179EF">
        <w:rPr>
          <w:rFonts w:asciiTheme="majorHAnsi" w:hAnsiTheme="majorHAnsi" w:cstheme="majorHAnsi"/>
          <w:lang w:eastAsia="zh-CN"/>
        </w:rPr>
        <w:t>-</w:t>
      </w:r>
      <w:r w:rsidR="00D43BA2" w:rsidRPr="005179EF">
        <w:rPr>
          <w:rFonts w:asciiTheme="majorHAnsi" w:hAnsiTheme="majorHAnsi" w:cstheme="majorHAnsi"/>
          <w:lang w:eastAsia="zh-CN"/>
        </w:rPr>
        <w:t xml:space="preserve">temperature animal platform. </w:t>
      </w:r>
      <w:r w:rsidR="003E58D4" w:rsidRPr="005179EF">
        <w:rPr>
          <w:rFonts w:asciiTheme="majorHAnsi" w:hAnsiTheme="majorHAnsi" w:cstheme="majorHAnsi"/>
          <w:lang w:eastAsia="zh-CN"/>
        </w:rPr>
        <w:t>(</w:t>
      </w:r>
      <w:r w:rsidR="00D43BA2" w:rsidRPr="005179EF">
        <w:rPr>
          <w:rFonts w:asciiTheme="majorHAnsi" w:hAnsiTheme="majorHAnsi" w:cstheme="majorHAnsi"/>
          <w:b/>
          <w:bCs/>
          <w:lang w:eastAsia="zh-CN"/>
        </w:rPr>
        <w:t>B</w:t>
      </w:r>
      <w:r w:rsidR="003E58D4"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3E58D4" w:rsidRPr="005179EF">
        <w:rPr>
          <w:rFonts w:asciiTheme="majorHAnsi" w:hAnsiTheme="majorHAnsi" w:cstheme="majorHAnsi"/>
          <w:lang w:eastAsia="zh-CN"/>
        </w:rPr>
        <w:t>O</w:t>
      </w:r>
      <w:r w:rsidR="009D42B3" w:rsidRPr="005179EF">
        <w:rPr>
          <w:rFonts w:asciiTheme="majorHAnsi" w:hAnsiTheme="majorHAnsi" w:cstheme="majorHAnsi"/>
          <w:lang w:eastAsia="zh-CN"/>
        </w:rPr>
        <w:t>peration</w:t>
      </w:r>
      <w:r w:rsidR="00C21C56" w:rsidRPr="005179EF">
        <w:rPr>
          <w:rFonts w:asciiTheme="majorHAnsi" w:hAnsiTheme="majorHAnsi" w:cstheme="majorHAnsi"/>
          <w:lang w:eastAsia="zh-CN"/>
        </w:rPr>
        <w:t xml:space="preserve"> of </w:t>
      </w:r>
      <w:r w:rsidR="00004022" w:rsidRPr="005179EF">
        <w:rPr>
          <w:rFonts w:asciiTheme="majorHAnsi" w:hAnsiTheme="majorHAnsi" w:cstheme="majorHAnsi"/>
          <w:lang w:eastAsia="zh-CN"/>
        </w:rPr>
        <w:t xml:space="preserve">the </w:t>
      </w:r>
      <w:proofErr w:type="spellStart"/>
      <w:r w:rsidR="00C21C56" w:rsidRPr="005179EF">
        <w:rPr>
          <w:rFonts w:asciiTheme="majorHAnsi" w:hAnsiTheme="majorHAnsi" w:cstheme="majorHAnsi"/>
          <w:lang w:eastAsia="zh-CN"/>
        </w:rPr>
        <w:t>cSLO</w:t>
      </w:r>
      <w:proofErr w:type="spellEnd"/>
      <w:r w:rsidR="000A1615" w:rsidRPr="005179EF">
        <w:rPr>
          <w:rFonts w:asciiTheme="majorHAnsi" w:hAnsiTheme="majorHAnsi" w:cstheme="majorHAnsi"/>
          <w:lang w:eastAsia="zh-CN"/>
        </w:rPr>
        <w:t>/OCT</w:t>
      </w:r>
      <w:r w:rsidR="00C21C56" w:rsidRPr="005179EF">
        <w:rPr>
          <w:rFonts w:asciiTheme="majorHAnsi" w:hAnsiTheme="majorHAnsi" w:cstheme="majorHAnsi"/>
          <w:lang w:eastAsia="zh-CN"/>
        </w:rPr>
        <w:t xml:space="preserve"> machine</w:t>
      </w:r>
      <w:r w:rsidR="00D43BA2" w:rsidRPr="005179EF">
        <w:rPr>
          <w:rFonts w:asciiTheme="majorHAnsi" w:hAnsiTheme="majorHAnsi" w:cstheme="majorHAnsi"/>
          <w:lang w:eastAsia="zh-CN"/>
        </w:rPr>
        <w:t>,</w:t>
      </w:r>
      <w:r w:rsidR="00B6255E" w:rsidRPr="005179EF">
        <w:rPr>
          <w:rFonts w:asciiTheme="majorHAnsi" w:hAnsiTheme="majorHAnsi" w:cstheme="majorHAnsi"/>
          <w:lang w:eastAsia="zh-CN"/>
        </w:rPr>
        <w:t xml:space="preserve"> </w:t>
      </w:r>
      <w:r w:rsidR="003E58D4" w:rsidRPr="005179EF">
        <w:rPr>
          <w:rFonts w:asciiTheme="majorHAnsi" w:hAnsiTheme="majorHAnsi" w:cstheme="majorHAnsi"/>
          <w:lang w:eastAsia="zh-CN"/>
        </w:rPr>
        <w:t>IV</w:t>
      </w:r>
      <w:r w:rsidR="00B6255E" w:rsidRPr="005179EF">
        <w:rPr>
          <w:rFonts w:asciiTheme="majorHAnsi" w:hAnsiTheme="majorHAnsi" w:cstheme="majorHAnsi"/>
          <w:lang w:eastAsia="zh-CN"/>
        </w:rPr>
        <w:t>.</w:t>
      </w:r>
      <w:r w:rsidR="00B6255E" w:rsidRPr="005179EF" w:rsidDel="00B6255E">
        <w:rPr>
          <w:rFonts w:asciiTheme="majorHAnsi" w:hAnsiTheme="majorHAnsi" w:cstheme="majorHAnsi"/>
          <w:lang w:eastAsia="zh-CN"/>
        </w:rPr>
        <w:t xml:space="preserve"> </w:t>
      </w:r>
      <w:r w:rsidR="00D43BA2" w:rsidRPr="005179EF">
        <w:rPr>
          <w:rFonts w:asciiTheme="majorHAnsi" w:hAnsiTheme="majorHAnsi" w:cstheme="majorHAnsi"/>
          <w:lang w:eastAsia="zh-CN"/>
        </w:rPr>
        <w:t xml:space="preserve">operating </w:t>
      </w:r>
      <w:r w:rsidR="00F00F67" w:rsidRPr="005179EF">
        <w:rPr>
          <w:rFonts w:asciiTheme="majorHAnsi" w:hAnsiTheme="majorHAnsi" w:cstheme="majorHAnsi"/>
          <w:lang w:eastAsia="zh-CN"/>
        </w:rPr>
        <w:t>lever</w:t>
      </w:r>
      <w:r w:rsidR="00D956B1" w:rsidRPr="005179EF">
        <w:rPr>
          <w:rFonts w:asciiTheme="majorHAnsi" w:hAnsiTheme="majorHAnsi" w:cstheme="majorHAnsi"/>
          <w:lang w:eastAsia="zh-CN"/>
        </w:rPr>
        <w:t xml:space="preserve">, </w:t>
      </w:r>
      <w:r w:rsidR="003E58D4" w:rsidRPr="005179EF">
        <w:rPr>
          <w:rFonts w:asciiTheme="majorHAnsi" w:hAnsiTheme="majorHAnsi" w:cstheme="majorHAnsi"/>
          <w:lang w:eastAsia="zh-CN"/>
        </w:rPr>
        <w:t>V</w:t>
      </w:r>
      <w:r w:rsidR="00B6255E" w:rsidRPr="005179EF">
        <w:rPr>
          <w:rFonts w:asciiTheme="majorHAnsi" w:eastAsia="SimSun" w:hAnsiTheme="majorHAnsi" w:cstheme="majorHAnsi"/>
          <w:lang w:eastAsia="zh-CN"/>
        </w:rPr>
        <w:t xml:space="preserve">. </w:t>
      </w:r>
      <w:r w:rsidR="00D871A2" w:rsidRPr="005179EF">
        <w:rPr>
          <w:rFonts w:asciiTheme="majorHAnsi" w:hAnsiTheme="majorHAnsi" w:cstheme="majorHAnsi"/>
          <w:lang w:eastAsia="zh-CN"/>
        </w:rPr>
        <w:t>tilt lever</w:t>
      </w:r>
      <w:r w:rsidR="003E58D4" w:rsidRPr="005179EF">
        <w:rPr>
          <w:rFonts w:asciiTheme="majorHAnsi" w:hAnsiTheme="majorHAnsi" w:cstheme="majorHAnsi"/>
          <w:lang w:eastAsia="zh-CN"/>
        </w:rPr>
        <w:t>,</w:t>
      </w:r>
      <w:r w:rsidR="00D956B1" w:rsidRPr="005179EF">
        <w:rPr>
          <w:rFonts w:asciiTheme="majorHAnsi" w:hAnsiTheme="majorHAnsi" w:cstheme="majorHAnsi"/>
          <w:lang w:eastAsia="zh-CN"/>
        </w:rPr>
        <w:t xml:space="preserve"> </w:t>
      </w:r>
      <w:r w:rsidR="003E58D4" w:rsidRPr="005179EF">
        <w:rPr>
          <w:rFonts w:asciiTheme="majorHAnsi" w:hAnsiTheme="majorHAnsi" w:cstheme="majorHAnsi"/>
          <w:lang w:eastAsia="zh-CN"/>
        </w:rPr>
        <w:t>VI</w:t>
      </w:r>
      <w:r w:rsidR="00B6255E" w:rsidRPr="005179EF">
        <w:rPr>
          <w:rFonts w:asciiTheme="majorHAnsi" w:eastAsia="SimSun" w:hAnsiTheme="majorHAnsi" w:cstheme="majorHAnsi"/>
          <w:lang w:eastAsia="zh-CN"/>
        </w:rPr>
        <w:t xml:space="preserve">. </w:t>
      </w:r>
      <w:proofErr w:type="spellStart"/>
      <w:r w:rsidR="00B14B7E" w:rsidRPr="005179EF">
        <w:rPr>
          <w:rFonts w:asciiTheme="majorHAnsi" w:hAnsiTheme="majorHAnsi" w:cstheme="majorHAnsi"/>
          <w:lang w:eastAsia="zh-CN"/>
        </w:rPr>
        <w:t>cSLO</w:t>
      </w:r>
      <w:proofErr w:type="spellEnd"/>
      <w:r w:rsidR="00B14B7E" w:rsidRPr="005179EF">
        <w:rPr>
          <w:rFonts w:asciiTheme="majorHAnsi" w:hAnsiTheme="majorHAnsi" w:cstheme="majorHAnsi"/>
          <w:lang w:eastAsia="zh-CN"/>
        </w:rPr>
        <w:t xml:space="preserve"> device</w:t>
      </w:r>
      <w:r w:rsidR="00D956B1" w:rsidRPr="005179EF">
        <w:rPr>
          <w:rFonts w:asciiTheme="majorHAnsi" w:hAnsiTheme="majorHAnsi" w:cstheme="majorHAnsi"/>
          <w:lang w:eastAsia="zh-CN"/>
        </w:rPr>
        <w:t>.</w:t>
      </w:r>
      <w:r w:rsidR="006D156C" w:rsidRPr="005179EF">
        <w:rPr>
          <w:rFonts w:asciiTheme="majorHAnsi" w:hAnsiTheme="majorHAnsi" w:cstheme="majorHAnsi"/>
          <w:lang w:eastAsia="zh-CN"/>
        </w:rPr>
        <w:t xml:space="preserve"> Abbreviations: </w:t>
      </w:r>
      <w:proofErr w:type="spellStart"/>
      <w:r w:rsidR="006D156C" w:rsidRPr="005179EF">
        <w:rPr>
          <w:rFonts w:asciiTheme="majorHAnsi" w:hAnsiTheme="majorHAnsi" w:cstheme="majorHAnsi"/>
          <w:lang w:eastAsia="zh-CN"/>
        </w:rPr>
        <w:t>cSLO</w:t>
      </w:r>
      <w:proofErr w:type="spellEnd"/>
      <w:r w:rsidR="006D156C" w:rsidRPr="005179EF">
        <w:rPr>
          <w:rFonts w:asciiTheme="majorHAnsi" w:hAnsiTheme="majorHAnsi" w:cstheme="majorHAnsi"/>
          <w:lang w:eastAsia="zh-CN"/>
        </w:rPr>
        <w:t xml:space="preserve"> = confocal scanning laser ophthalmoscope; OCT = </w:t>
      </w:r>
      <w:r w:rsidR="006D156C" w:rsidRPr="005179EF">
        <w:rPr>
          <w:rFonts w:asciiTheme="majorHAnsi" w:hAnsiTheme="majorHAnsi" w:cstheme="majorHAnsi"/>
        </w:rPr>
        <w:t>optical coherence tomography</w:t>
      </w:r>
      <w:r w:rsidR="006D156C" w:rsidRPr="005179EF">
        <w:rPr>
          <w:rFonts w:asciiTheme="majorHAnsi" w:hAnsiTheme="majorHAnsi" w:cstheme="majorHAnsi"/>
          <w:lang w:eastAsia="zh-CN"/>
        </w:rPr>
        <w:t>.</w:t>
      </w:r>
    </w:p>
    <w:p w14:paraId="4BBC02E5" w14:textId="77777777" w:rsidR="00AC6517" w:rsidRPr="005179EF" w:rsidRDefault="00AC6517" w:rsidP="005179EF">
      <w:pPr>
        <w:rPr>
          <w:rFonts w:asciiTheme="majorHAnsi" w:hAnsiTheme="majorHAnsi" w:cstheme="majorHAnsi"/>
          <w:b/>
          <w:lang w:eastAsia="zh-CN"/>
        </w:rPr>
      </w:pPr>
    </w:p>
    <w:p w14:paraId="06C7DCF1" w14:textId="18C7ECD6" w:rsidR="0078602E" w:rsidRPr="005179EF" w:rsidRDefault="009D42B3" w:rsidP="005179EF">
      <w:pPr>
        <w:rPr>
          <w:rFonts w:asciiTheme="majorHAnsi" w:hAnsiTheme="majorHAnsi" w:cstheme="majorHAnsi"/>
          <w:lang w:eastAsia="zh-CN"/>
        </w:rPr>
      </w:pPr>
      <w:r w:rsidRPr="005179EF">
        <w:rPr>
          <w:rFonts w:asciiTheme="majorHAnsi" w:hAnsiTheme="majorHAnsi" w:cstheme="majorHAnsi"/>
          <w:b/>
        </w:rPr>
        <w:t>Figure 4</w:t>
      </w:r>
      <w:r w:rsidR="000E3EAC" w:rsidRPr="005179EF">
        <w:rPr>
          <w:rFonts w:asciiTheme="majorHAnsi" w:hAnsiTheme="majorHAnsi" w:cstheme="majorHAnsi"/>
          <w:b/>
        </w:rPr>
        <w:t xml:space="preserve">: </w:t>
      </w:r>
      <w:r w:rsidRPr="005179EF">
        <w:rPr>
          <w:rFonts w:asciiTheme="majorHAnsi" w:hAnsiTheme="majorHAnsi" w:cstheme="majorHAnsi"/>
          <w:b/>
        </w:rPr>
        <w:t>OCT imaging process.</w:t>
      </w:r>
      <w:r w:rsidR="00B6255E" w:rsidRPr="005179EF">
        <w:rPr>
          <w:rFonts w:asciiTheme="majorHAnsi" w:hAnsiTheme="majorHAnsi" w:cstheme="majorHAnsi"/>
          <w:lang w:eastAsia="zh-CN"/>
        </w:rPr>
        <w:t xml:space="preserve"> A</w:t>
      </w:r>
      <w:r w:rsidR="009A3992" w:rsidRPr="005179EF">
        <w:rPr>
          <w:rFonts w:asciiTheme="majorHAnsi" w:hAnsiTheme="majorHAnsi" w:cstheme="majorHAnsi"/>
          <w:b/>
          <w:bCs/>
          <w:lang w:eastAsia="zh-CN"/>
        </w:rPr>
        <w:t>.</w:t>
      </w:r>
      <w:r w:rsidR="00B6255E" w:rsidRPr="005179EF">
        <w:rPr>
          <w:rFonts w:asciiTheme="majorHAnsi" w:hAnsiTheme="majorHAnsi" w:cstheme="majorHAnsi"/>
          <w:lang w:eastAsia="zh-CN"/>
        </w:rPr>
        <w:t xml:space="preserve"> </w:t>
      </w:r>
      <w:r w:rsidR="00841B90" w:rsidRPr="005179EF">
        <w:rPr>
          <w:rFonts w:asciiTheme="majorHAnsi" w:hAnsiTheme="majorHAnsi" w:cstheme="majorHAnsi"/>
          <w:b/>
          <w:bCs/>
          <w:lang w:eastAsia="zh-CN"/>
        </w:rPr>
        <w:t>Measurement</w:t>
      </w:r>
      <w:r w:rsidR="00B119BC" w:rsidRPr="005179EF">
        <w:rPr>
          <w:rFonts w:asciiTheme="majorHAnsi" w:hAnsiTheme="majorHAnsi" w:cstheme="majorHAnsi"/>
          <w:lang w:eastAsia="zh-CN"/>
        </w:rPr>
        <w:t xml:space="preserve"> </w:t>
      </w:r>
      <w:r w:rsidR="00841B90" w:rsidRPr="005179EF">
        <w:rPr>
          <w:rFonts w:asciiTheme="majorHAnsi" w:hAnsiTheme="majorHAnsi" w:cstheme="majorHAnsi"/>
          <w:lang w:eastAsia="zh-CN"/>
        </w:rPr>
        <w:t>mode,</w:t>
      </w:r>
      <w:r w:rsidR="00195D15"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B. </w:t>
      </w:r>
      <w:r w:rsidR="00195D15" w:rsidRPr="005179EF">
        <w:rPr>
          <w:rFonts w:asciiTheme="majorHAnsi" w:hAnsiTheme="majorHAnsi" w:cstheme="majorHAnsi"/>
          <w:b/>
          <w:bCs/>
          <w:lang w:eastAsia="zh-CN"/>
        </w:rPr>
        <w:t>Start Lase</w:t>
      </w:r>
      <w:r w:rsidR="00195D15" w:rsidRPr="005179EF">
        <w:rPr>
          <w:rFonts w:asciiTheme="majorHAnsi" w:hAnsiTheme="majorHAnsi" w:cstheme="majorHAnsi"/>
          <w:lang w:eastAsia="zh-CN"/>
        </w:rPr>
        <w:t>r</w:t>
      </w:r>
      <w:r w:rsidR="00ED36BC" w:rsidRPr="005179EF">
        <w:rPr>
          <w:rFonts w:asciiTheme="majorHAnsi" w:hAnsiTheme="majorHAnsi" w:cstheme="majorHAnsi"/>
          <w:lang w:eastAsia="zh-CN"/>
        </w:rPr>
        <w:t xml:space="preserve"> of</w:t>
      </w:r>
      <w:r w:rsidR="00C629D9" w:rsidRPr="005179EF">
        <w:rPr>
          <w:rFonts w:asciiTheme="majorHAnsi" w:hAnsiTheme="majorHAnsi" w:cstheme="majorHAnsi"/>
          <w:lang w:eastAsia="zh-CN"/>
        </w:rPr>
        <w:t xml:space="preserve"> the IR laser</w:t>
      </w:r>
      <w:r w:rsidR="00195D15"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C. </w:t>
      </w:r>
      <w:r w:rsidR="00ED36BC" w:rsidRPr="005179EF">
        <w:rPr>
          <w:rFonts w:asciiTheme="majorHAnsi" w:hAnsiTheme="majorHAnsi" w:cstheme="majorHAnsi"/>
          <w:lang w:eastAsia="zh-CN"/>
        </w:rPr>
        <w:t xml:space="preserve">eye </w:t>
      </w:r>
      <w:r w:rsidR="00195D15" w:rsidRPr="005179EF">
        <w:rPr>
          <w:rFonts w:asciiTheme="majorHAnsi" w:hAnsiTheme="majorHAnsi" w:cstheme="majorHAnsi"/>
          <w:lang w:eastAsia="zh-CN"/>
        </w:rPr>
        <w:t>select</w:t>
      </w:r>
      <w:r w:rsidR="00ED36BC" w:rsidRPr="005179EF">
        <w:rPr>
          <w:rFonts w:asciiTheme="majorHAnsi" w:hAnsiTheme="majorHAnsi" w:cstheme="majorHAnsi"/>
          <w:lang w:eastAsia="zh-CN"/>
        </w:rPr>
        <w:t>ion</w:t>
      </w:r>
      <w:r w:rsidR="00421B27" w:rsidRPr="005179EF">
        <w:rPr>
          <w:rFonts w:asciiTheme="majorHAnsi" w:hAnsiTheme="majorHAnsi" w:cstheme="majorHAnsi"/>
          <w:lang w:eastAsia="zh-CN"/>
        </w:rPr>
        <w:t xml:space="preserve"> (C-1</w:t>
      </w:r>
      <w:r w:rsidR="00903719" w:rsidRPr="005179EF">
        <w:rPr>
          <w:rFonts w:asciiTheme="majorHAnsi" w:hAnsiTheme="majorHAnsi" w:cstheme="majorHAnsi"/>
          <w:lang w:eastAsia="zh-CN"/>
        </w:rPr>
        <w:t>-</w:t>
      </w:r>
      <w:r w:rsidR="00421B27" w:rsidRPr="005179EF">
        <w:rPr>
          <w:rFonts w:asciiTheme="majorHAnsi" w:hAnsiTheme="majorHAnsi" w:cstheme="majorHAnsi"/>
          <w:lang w:eastAsia="zh-CN"/>
        </w:rPr>
        <w:t>OD; C-2</w:t>
      </w:r>
      <w:r w:rsidR="00903719" w:rsidRPr="005179EF">
        <w:rPr>
          <w:rFonts w:asciiTheme="majorHAnsi" w:hAnsiTheme="majorHAnsi" w:cstheme="majorHAnsi"/>
          <w:lang w:eastAsia="zh-CN"/>
        </w:rPr>
        <w:t>-OS</w:t>
      </w:r>
      <w:r w:rsidR="00421B27" w:rsidRPr="005179EF">
        <w:rPr>
          <w:rFonts w:asciiTheme="majorHAnsi" w:hAnsiTheme="majorHAnsi" w:cstheme="majorHAnsi"/>
          <w:lang w:eastAsia="zh-CN"/>
        </w:rPr>
        <w:t>),</w:t>
      </w:r>
      <w:r w:rsidR="00195D15"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D. </w:t>
      </w:r>
      <w:r w:rsidR="00ED36BC" w:rsidRPr="005179EF">
        <w:rPr>
          <w:rFonts w:asciiTheme="majorHAnsi" w:hAnsiTheme="majorHAnsi" w:cstheme="majorHAnsi"/>
          <w:lang w:eastAsia="zh-CN"/>
        </w:rPr>
        <w:t>r</w:t>
      </w:r>
      <w:r w:rsidR="00C629D9" w:rsidRPr="005179EF">
        <w:rPr>
          <w:rFonts w:asciiTheme="majorHAnsi" w:hAnsiTheme="majorHAnsi" w:cstheme="majorHAnsi"/>
          <w:lang w:eastAsia="zh-CN"/>
        </w:rPr>
        <w:t>ange</w:t>
      </w:r>
      <w:r w:rsidR="00ED36BC" w:rsidRPr="005179EF">
        <w:rPr>
          <w:rFonts w:asciiTheme="majorHAnsi" w:hAnsiTheme="majorHAnsi" w:cstheme="majorHAnsi"/>
          <w:lang w:eastAsia="zh-CN"/>
        </w:rPr>
        <w:t xml:space="preserve"> </w:t>
      </w:r>
      <w:r w:rsidR="00C629D9" w:rsidRPr="005179EF">
        <w:rPr>
          <w:rFonts w:asciiTheme="majorHAnsi" w:hAnsiTheme="majorHAnsi" w:cstheme="majorHAnsi"/>
          <w:lang w:eastAsia="zh-CN"/>
        </w:rPr>
        <w:t xml:space="preserve">of IR laser, </w:t>
      </w:r>
      <w:r w:rsidR="00B6255E" w:rsidRPr="005179EF">
        <w:rPr>
          <w:rFonts w:asciiTheme="majorHAnsi" w:hAnsiTheme="majorHAnsi" w:cstheme="majorHAnsi"/>
          <w:lang w:eastAsia="zh-CN"/>
        </w:rPr>
        <w:t xml:space="preserve">E. </w:t>
      </w:r>
      <w:r w:rsidR="00C629D9" w:rsidRPr="005179EF">
        <w:rPr>
          <w:rFonts w:asciiTheme="majorHAnsi" w:hAnsiTheme="majorHAnsi" w:cstheme="majorHAnsi"/>
          <w:lang w:eastAsia="zh-CN"/>
        </w:rPr>
        <w:t xml:space="preserve">the diopter, </w:t>
      </w:r>
      <w:r w:rsidR="00B6255E" w:rsidRPr="005179EF">
        <w:rPr>
          <w:rFonts w:asciiTheme="majorHAnsi" w:hAnsiTheme="majorHAnsi" w:cstheme="majorHAnsi"/>
          <w:lang w:eastAsia="zh-CN"/>
        </w:rPr>
        <w:t xml:space="preserve">F. </w:t>
      </w:r>
      <w:r w:rsidR="00B119BC" w:rsidRPr="005179EF">
        <w:rPr>
          <w:rFonts w:asciiTheme="majorHAnsi" w:hAnsiTheme="majorHAnsi" w:cstheme="majorHAnsi"/>
          <w:lang w:eastAsia="zh-CN"/>
        </w:rPr>
        <w:t>o</w:t>
      </w:r>
      <w:r w:rsidR="0044306F" w:rsidRPr="005179EF">
        <w:rPr>
          <w:rFonts w:asciiTheme="majorHAnsi" w:hAnsiTheme="majorHAnsi" w:cstheme="majorHAnsi"/>
          <w:lang w:eastAsia="zh-CN"/>
        </w:rPr>
        <w:t>verlay</w:t>
      </w:r>
      <w:r w:rsidR="00ED36BC" w:rsidRPr="005179EF">
        <w:rPr>
          <w:rFonts w:asciiTheme="majorHAnsi" w:hAnsiTheme="majorHAnsi" w:cstheme="majorHAnsi"/>
          <w:lang w:eastAsia="zh-CN"/>
        </w:rPr>
        <w:t xml:space="preserve"> of the </w:t>
      </w:r>
      <w:proofErr w:type="spellStart"/>
      <w:r w:rsidR="00B119BC" w:rsidRPr="005179EF">
        <w:rPr>
          <w:rFonts w:asciiTheme="majorHAnsi" w:hAnsiTheme="majorHAnsi" w:cstheme="majorHAnsi"/>
          <w:lang w:eastAsia="zh-CN"/>
        </w:rPr>
        <w:t>cSLO</w:t>
      </w:r>
      <w:proofErr w:type="spellEnd"/>
      <w:r w:rsidR="00B119BC" w:rsidRPr="005179EF">
        <w:rPr>
          <w:rFonts w:asciiTheme="majorHAnsi" w:hAnsiTheme="majorHAnsi" w:cstheme="majorHAnsi"/>
          <w:lang w:eastAsia="zh-CN"/>
        </w:rPr>
        <w:t xml:space="preserve"> </w:t>
      </w:r>
      <w:r w:rsidR="0044306F" w:rsidRPr="005179EF">
        <w:rPr>
          <w:rFonts w:asciiTheme="majorHAnsi" w:hAnsiTheme="majorHAnsi" w:cstheme="majorHAnsi"/>
          <w:lang w:eastAsia="zh-CN"/>
        </w:rPr>
        <w:t xml:space="preserve">image, </w:t>
      </w:r>
      <w:r w:rsidR="00B6255E" w:rsidRPr="005179EF">
        <w:rPr>
          <w:rFonts w:asciiTheme="majorHAnsi" w:hAnsiTheme="majorHAnsi" w:cstheme="majorHAnsi"/>
          <w:lang w:eastAsia="zh-CN"/>
        </w:rPr>
        <w:t xml:space="preserve">G. </w:t>
      </w:r>
      <w:r w:rsidR="0044306F" w:rsidRPr="005179EF">
        <w:rPr>
          <w:rFonts w:asciiTheme="majorHAnsi" w:hAnsiTheme="majorHAnsi" w:cstheme="majorHAnsi"/>
          <w:lang w:eastAsia="zh-CN"/>
        </w:rPr>
        <w:t>OCT scanning</w:t>
      </w:r>
      <w:r w:rsidR="00ED36BC" w:rsidRPr="005179EF">
        <w:rPr>
          <w:rFonts w:asciiTheme="majorHAnsi" w:hAnsiTheme="majorHAnsi" w:cstheme="majorHAnsi"/>
          <w:lang w:eastAsia="zh-CN"/>
        </w:rPr>
        <w:t xml:space="preserve"> start</w:t>
      </w:r>
      <w:r w:rsidR="00BC35D8" w:rsidRPr="005179EF">
        <w:rPr>
          <w:rFonts w:asciiTheme="majorHAnsi" w:hAnsiTheme="majorHAnsi" w:cstheme="majorHAnsi"/>
          <w:lang w:eastAsia="zh-CN"/>
        </w:rPr>
        <w:t>/stop laser butto</w:t>
      </w:r>
      <w:r w:rsidR="0092113E" w:rsidRPr="005179EF">
        <w:rPr>
          <w:rFonts w:asciiTheme="majorHAnsi" w:hAnsiTheme="majorHAnsi" w:cstheme="majorHAnsi"/>
          <w:lang w:eastAsia="zh-CN"/>
        </w:rPr>
        <w:t>n</w:t>
      </w:r>
      <w:r w:rsidR="0044306F"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H. </w:t>
      </w:r>
      <w:r w:rsidR="0044306F" w:rsidRPr="005179EF">
        <w:rPr>
          <w:rFonts w:asciiTheme="majorHAnsi" w:hAnsiTheme="majorHAnsi" w:cstheme="majorHAnsi"/>
          <w:lang w:eastAsia="zh-CN"/>
        </w:rPr>
        <w:t>reference</w:t>
      </w:r>
      <w:r w:rsidR="00ED36BC" w:rsidRPr="005179EF">
        <w:rPr>
          <w:rFonts w:asciiTheme="majorHAnsi" w:hAnsiTheme="majorHAnsi" w:cstheme="majorHAnsi"/>
          <w:lang w:eastAsia="zh-CN"/>
        </w:rPr>
        <w:t xml:space="preserve"> of </w:t>
      </w:r>
      <w:r w:rsidR="0044306F" w:rsidRPr="005179EF">
        <w:rPr>
          <w:rFonts w:asciiTheme="majorHAnsi" w:hAnsiTheme="majorHAnsi" w:cstheme="majorHAnsi"/>
          <w:lang w:eastAsia="zh-CN"/>
        </w:rPr>
        <w:t xml:space="preserve">OCT image, </w:t>
      </w:r>
      <w:r w:rsidR="00B6255E" w:rsidRPr="005179EF">
        <w:rPr>
          <w:rFonts w:asciiTheme="majorHAnsi" w:hAnsiTheme="majorHAnsi" w:cstheme="majorHAnsi"/>
          <w:lang w:eastAsia="zh-CN"/>
        </w:rPr>
        <w:t xml:space="preserve">I. </w:t>
      </w:r>
      <w:r w:rsidR="003A669A" w:rsidRPr="005179EF">
        <w:rPr>
          <w:rFonts w:asciiTheme="majorHAnsi" w:hAnsiTheme="majorHAnsi" w:cstheme="majorHAnsi"/>
          <w:b/>
          <w:bCs/>
          <w:lang w:eastAsia="zh-CN"/>
        </w:rPr>
        <w:t>Range Min</w:t>
      </w:r>
      <w:r w:rsidR="003A669A" w:rsidRPr="005179EF">
        <w:rPr>
          <w:rFonts w:asciiTheme="majorHAnsi" w:hAnsiTheme="majorHAnsi" w:cstheme="majorHAnsi"/>
          <w:lang w:eastAsia="zh-CN"/>
        </w:rPr>
        <w:t>: 0</w:t>
      </w:r>
      <w:r w:rsidR="009A3992" w:rsidRPr="005179EF">
        <w:rPr>
          <w:rFonts w:asciiTheme="majorHAnsi" w:hAnsiTheme="majorHAnsi" w:cstheme="majorHAnsi"/>
          <w:lang w:eastAsia="zh-CN"/>
        </w:rPr>
        <w:t>–</w:t>
      </w:r>
      <w:r w:rsidR="003A669A" w:rsidRPr="005179EF">
        <w:rPr>
          <w:rFonts w:asciiTheme="majorHAnsi" w:hAnsiTheme="majorHAnsi" w:cstheme="majorHAnsi"/>
          <w:lang w:eastAsia="zh-CN"/>
        </w:rPr>
        <w:t>20</w:t>
      </w:r>
      <w:r w:rsidR="00B119B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J. </w:t>
      </w:r>
      <w:r w:rsidR="003A669A" w:rsidRPr="005179EF">
        <w:rPr>
          <w:rFonts w:asciiTheme="majorHAnsi" w:hAnsiTheme="majorHAnsi" w:cstheme="majorHAnsi"/>
          <w:b/>
          <w:bCs/>
          <w:lang w:eastAsia="zh-CN"/>
        </w:rPr>
        <w:t>Range Max</w:t>
      </w:r>
      <w:r w:rsidR="003A669A" w:rsidRPr="005179EF">
        <w:rPr>
          <w:rFonts w:asciiTheme="majorHAnsi" w:hAnsiTheme="majorHAnsi" w:cstheme="majorHAnsi"/>
          <w:lang w:eastAsia="zh-CN"/>
        </w:rPr>
        <w:t>: 50</w:t>
      </w:r>
      <w:r w:rsidR="009A3992" w:rsidRPr="005179EF">
        <w:rPr>
          <w:rFonts w:asciiTheme="majorHAnsi" w:hAnsiTheme="majorHAnsi" w:cstheme="majorHAnsi"/>
          <w:lang w:eastAsia="zh-CN"/>
        </w:rPr>
        <w:t>–</w:t>
      </w:r>
      <w:r w:rsidR="003A669A" w:rsidRPr="005179EF">
        <w:rPr>
          <w:rFonts w:asciiTheme="majorHAnsi" w:hAnsiTheme="majorHAnsi" w:cstheme="majorHAnsi"/>
          <w:lang w:eastAsia="zh-CN"/>
        </w:rPr>
        <w:t>60</w:t>
      </w:r>
      <w:r w:rsidR="00B119B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K. </w:t>
      </w:r>
      <w:r w:rsidR="00F8215D" w:rsidRPr="005179EF">
        <w:rPr>
          <w:rFonts w:asciiTheme="majorHAnsi" w:hAnsiTheme="majorHAnsi" w:cstheme="majorHAnsi"/>
          <w:lang w:eastAsia="zh-CN"/>
        </w:rPr>
        <w:t xml:space="preserve">signal intensity of the image, </w:t>
      </w:r>
      <w:r w:rsidR="00B6255E" w:rsidRPr="005179EF">
        <w:rPr>
          <w:rFonts w:asciiTheme="majorHAnsi" w:hAnsiTheme="majorHAnsi" w:cstheme="majorHAnsi"/>
          <w:lang w:eastAsia="zh-CN"/>
        </w:rPr>
        <w:t xml:space="preserve">L. </w:t>
      </w:r>
      <w:r w:rsidR="00B119BC" w:rsidRPr="005179EF">
        <w:rPr>
          <w:rFonts w:asciiTheme="majorHAnsi" w:hAnsiTheme="majorHAnsi" w:cstheme="majorHAnsi"/>
          <w:lang w:eastAsia="zh-CN"/>
        </w:rPr>
        <w:t>scanning direction</w:t>
      </w:r>
      <w:r w:rsidR="00261C93" w:rsidRPr="005179EF">
        <w:rPr>
          <w:rFonts w:asciiTheme="majorHAnsi" w:hAnsiTheme="majorHAnsi" w:cstheme="majorHAnsi"/>
          <w:lang w:eastAsia="zh-CN"/>
        </w:rPr>
        <w:t xml:space="preserve"> (e.g., </w:t>
      </w:r>
      <w:r w:rsidR="00DB4296" w:rsidRPr="005179EF">
        <w:rPr>
          <w:rFonts w:asciiTheme="majorHAnsi" w:hAnsiTheme="majorHAnsi" w:cstheme="majorHAnsi"/>
          <w:lang w:eastAsia="zh-CN"/>
        </w:rPr>
        <w:t>vertical</w:t>
      </w:r>
      <w:r w:rsidR="00261C93" w:rsidRPr="005179EF">
        <w:rPr>
          <w:rFonts w:asciiTheme="majorHAnsi" w:hAnsiTheme="majorHAnsi" w:cstheme="majorHAnsi"/>
          <w:lang w:eastAsia="zh-CN"/>
        </w:rPr>
        <w:t xml:space="preserve"> scan)</w:t>
      </w:r>
      <w:r w:rsidR="00B119B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M. </w:t>
      </w:r>
      <w:r w:rsidR="005C270C" w:rsidRPr="005179EF">
        <w:rPr>
          <w:rFonts w:asciiTheme="majorHAnsi" w:hAnsiTheme="majorHAnsi" w:cstheme="majorHAnsi"/>
          <w:lang w:eastAsia="zh-CN"/>
        </w:rPr>
        <w:t xml:space="preserve">scanning position </w:t>
      </w:r>
      <w:r w:rsidR="00ED36BC" w:rsidRPr="005179EF">
        <w:rPr>
          <w:rFonts w:asciiTheme="majorHAnsi" w:hAnsiTheme="majorHAnsi" w:cstheme="majorHAnsi"/>
          <w:lang w:eastAsia="zh-CN"/>
        </w:rPr>
        <w:t>select</w:t>
      </w:r>
      <w:r w:rsidR="001A5488" w:rsidRPr="005179EF">
        <w:rPr>
          <w:rFonts w:asciiTheme="majorHAnsi" w:hAnsiTheme="majorHAnsi" w:cstheme="majorHAnsi"/>
          <w:lang w:eastAsia="zh-CN"/>
        </w:rPr>
        <w:t>ed</w:t>
      </w:r>
      <w:r w:rsidR="00ED36BC" w:rsidRPr="005179EF">
        <w:rPr>
          <w:rFonts w:asciiTheme="majorHAnsi" w:hAnsiTheme="majorHAnsi" w:cstheme="majorHAnsi"/>
          <w:lang w:eastAsia="zh-CN"/>
        </w:rPr>
        <w:t xml:space="preserve"> </w:t>
      </w:r>
      <w:r w:rsidR="005C270C" w:rsidRPr="005179EF">
        <w:rPr>
          <w:rFonts w:asciiTheme="majorHAnsi" w:hAnsiTheme="majorHAnsi" w:cstheme="majorHAnsi"/>
          <w:lang w:eastAsia="zh-CN"/>
        </w:rPr>
        <w:t xml:space="preserve">by moving the </w:t>
      </w:r>
      <w:r w:rsidR="005F18B6" w:rsidRPr="005179EF">
        <w:rPr>
          <w:rFonts w:asciiTheme="majorHAnsi" w:hAnsiTheme="majorHAnsi" w:cstheme="majorHAnsi"/>
          <w:lang w:eastAsia="zh-CN"/>
        </w:rPr>
        <w:t xml:space="preserve">green </w:t>
      </w:r>
      <w:r w:rsidR="00004022" w:rsidRPr="005179EF">
        <w:rPr>
          <w:rFonts w:asciiTheme="majorHAnsi" w:hAnsiTheme="majorHAnsi" w:cstheme="majorHAnsi"/>
          <w:lang w:eastAsia="zh-CN"/>
        </w:rPr>
        <w:t>reference</w:t>
      </w:r>
      <w:r w:rsidR="005C270C" w:rsidRPr="005179EF">
        <w:rPr>
          <w:rFonts w:asciiTheme="majorHAnsi" w:hAnsiTheme="majorHAnsi" w:cstheme="majorHAnsi"/>
          <w:lang w:eastAsia="zh-CN"/>
        </w:rPr>
        <w:t xml:space="preserve"> line</w:t>
      </w:r>
      <w:r w:rsidR="007C53FC" w:rsidRPr="005179EF">
        <w:rPr>
          <w:rFonts w:asciiTheme="majorHAnsi" w:hAnsiTheme="majorHAnsi" w:cstheme="majorHAnsi"/>
          <w:lang w:eastAsia="zh-CN"/>
        </w:rPr>
        <w:t xml:space="preserve"> (e.g., vertic</w:t>
      </w:r>
      <w:r w:rsidR="00AF2B62" w:rsidRPr="005179EF">
        <w:rPr>
          <w:rFonts w:asciiTheme="majorHAnsi" w:hAnsiTheme="majorHAnsi" w:cstheme="majorHAnsi"/>
          <w:lang w:eastAsia="zh-CN"/>
        </w:rPr>
        <w:t>al scan through the optic papilla)</w:t>
      </w:r>
      <w:r w:rsidR="005C270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N. </w:t>
      </w:r>
      <w:r w:rsidR="00EA594C" w:rsidRPr="005179EF">
        <w:rPr>
          <w:rFonts w:asciiTheme="majorHAnsi" w:hAnsiTheme="majorHAnsi" w:cstheme="majorHAnsi"/>
          <w:lang w:eastAsia="zh-CN"/>
        </w:rPr>
        <w:t>real-time display of the OCT image,</w:t>
      </w:r>
      <w:r w:rsidR="005C270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O. </w:t>
      </w:r>
      <w:r w:rsidR="00EA594C" w:rsidRPr="005179EF">
        <w:rPr>
          <w:rFonts w:asciiTheme="majorHAnsi" w:hAnsiTheme="majorHAnsi" w:cstheme="majorHAnsi"/>
          <w:lang w:eastAsia="zh-CN"/>
        </w:rPr>
        <w:t xml:space="preserve">overlay </w:t>
      </w:r>
      <w:r w:rsidR="00ED36BC" w:rsidRPr="005179EF">
        <w:rPr>
          <w:rFonts w:asciiTheme="majorHAnsi" w:hAnsiTheme="majorHAnsi" w:cstheme="majorHAnsi"/>
          <w:lang w:eastAsia="zh-CN"/>
        </w:rPr>
        <w:t xml:space="preserve">of the </w:t>
      </w:r>
      <w:r w:rsidR="00EA594C" w:rsidRPr="005179EF">
        <w:rPr>
          <w:rFonts w:asciiTheme="majorHAnsi" w:hAnsiTheme="majorHAnsi" w:cstheme="majorHAnsi"/>
          <w:lang w:eastAsia="zh-CN"/>
        </w:rPr>
        <w:t xml:space="preserve">OCT image, </w:t>
      </w:r>
      <w:r w:rsidR="00B6255E" w:rsidRPr="005179EF">
        <w:rPr>
          <w:rFonts w:asciiTheme="majorHAnsi" w:hAnsiTheme="majorHAnsi" w:cstheme="majorHAnsi"/>
          <w:lang w:eastAsia="zh-CN"/>
        </w:rPr>
        <w:t xml:space="preserve">P. </w:t>
      </w:r>
      <w:r w:rsidR="00ED36BC" w:rsidRPr="005179EF">
        <w:rPr>
          <w:rFonts w:asciiTheme="majorHAnsi" w:hAnsiTheme="majorHAnsi" w:cstheme="majorHAnsi"/>
          <w:b/>
          <w:bCs/>
          <w:lang w:eastAsia="zh-CN"/>
        </w:rPr>
        <w:t>Shot</w:t>
      </w:r>
      <w:r w:rsidR="00ED36BC" w:rsidRPr="005179EF">
        <w:rPr>
          <w:rFonts w:asciiTheme="majorHAnsi" w:hAnsiTheme="majorHAnsi" w:cstheme="majorHAnsi"/>
          <w:lang w:eastAsia="zh-CN"/>
        </w:rPr>
        <w:t xml:space="preserve">: </w:t>
      </w:r>
      <w:r w:rsidR="00EA594C" w:rsidRPr="005179EF">
        <w:rPr>
          <w:rFonts w:asciiTheme="majorHAnsi" w:hAnsiTheme="majorHAnsi" w:cstheme="majorHAnsi"/>
          <w:lang w:eastAsia="zh-CN"/>
        </w:rPr>
        <w:t>image</w:t>
      </w:r>
      <w:r w:rsidR="00ED36BC" w:rsidRPr="005179EF">
        <w:rPr>
          <w:rFonts w:asciiTheme="majorHAnsi" w:hAnsiTheme="majorHAnsi" w:cstheme="majorHAnsi"/>
          <w:lang w:eastAsia="zh-CN"/>
        </w:rPr>
        <w:t xml:space="preserve"> </w:t>
      </w:r>
      <w:r w:rsidR="0052275A" w:rsidRPr="005179EF">
        <w:rPr>
          <w:rFonts w:asciiTheme="majorHAnsi" w:hAnsiTheme="majorHAnsi" w:cstheme="majorHAnsi"/>
          <w:lang w:eastAsia="zh-CN"/>
        </w:rPr>
        <w:t>acquisition</w:t>
      </w:r>
      <w:r w:rsidR="00EA594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Q. </w:t>
      </w:r>
      <w:r w:rsidR="00BA05DD" w:rsidRPr="005179EF">
        <w:rPr>
          <w:rFonts w:asciiTheme="majorHAnsi" w:hAnsiTheme="majorHAnsi" w:cstheme="majorHAnsi"/>
          <w:lang w:eastAsia="zh-CN"/>
        </w:rPr>
        <w:t xml:space="preserve">SLO-OCT </w:t>
      </w:r>
      <w:r w:rsidR="00EA594C" w:rsidRPr="005179EF">
        <w:rPr>
          <w:rFonts w:asciiTheme="majorHAnsi" w:hAnsiTheme="majorHAnsi" w:cstheme="majorHAnsi"/>
          <w:lang w:eastAsia="zh-CN"/>
        </w:rPr>
        <w:t xml:space="preserve">images that have been </w:t>
      </w:r>
      <w:r w:rsidR="004C22A4" w:rsidRPr="005179EF">
        <w:rPr>
          <w:rFonts w:asciiTheme="majorHAnsi" w:hAnsiTheme="majorHAnsi" w:cstheme="majorHAnsi"/>
          <w:lang w:eastAsia="zh-CN"/>
        </w:rPr>
        <w:t>acquired</w:t>
      </w:r>
      <w:r w:rsidR="00EA594C" w:rsidRPr="005179EF">
        <w:rPr>
          <w:rFonts w:asciiTheme="majorHAnsi" w:hAnsiTheme="majorHAnsi" w:cstheme="majorHAnsi"/>
          <w:lang w:eastAsia="zh-CN"/>
        </w:rPr>
        <w:t>,</w:t>
      </w:r>
      <w:r w:rsidR="005C270C" w:rsidRPr="005179EF">
        <w:rPr>
          <w:rFonts w:asciiTheme="majorHAnsi" w:hAnsiTheme="majorHAnsi" w:cstheme="majorHAnsi"/>
          <w:lang w:eastAsia="zh-CN"/>
        </w:rPr>
        <w:t xml:space="preserve"> </w:t>
      </w:r>
      <w:r w:rsidR="00B6255E" w:rsidRPr="005179EF">
        <w:rPr>
          <w:rFonts w:asciiTheme="majorHAnsi" w:hAnsiTheme="majorHAnsi" w:cstheme="majorHAnsi"/>
          <w:lang w:eastAsia="zh-CN"/>
        </w:rPr>
        <w:t xml:space="preserve">R. </w:t>
      </w:r>
      <w:r w:rsidR="00EA594C" w:rsidRPr="005179EF">
        <w:rPr>
          <w:rFonts w:asciiTheme="majorHAnsi" w:hAnsiTheme="majorHAnsi" w:cstheme="majorHAnsi"/>
          <w:b/>
          <w:bCs/>
          <w:lang w:eastAsia="zh-CN"/>
        </w:rPr>
        <w:t>Save Examination</w:t>
      </w:r>
      <w:r w:rsidR="00EA594C" w:rsidRPr="005179EF">
        <w:rPr>
          <w:rFonts w:asciiTheme="majorHAnsi" w:hAnsiTheme="majorHAnsi" w:cstheme="majorHAnsi"/>
          <w:lang w:eastAsia="zh-CN"/>
        </w:rPr>
        <w:t xml:space="preserve">: </w:t>
      </w:r>
      <w:r w:rsidR="00ED36BC" w:rsidRPr="005179EF">
        <w:rPr>
          <w:rFonts w:asciiTheme="majorHAnsi" w:hAnsiTheme="majorHAnsi" w:cstheme="majorHAnsi"/>
          <w:lang w:eastAsia="zh-CN"/>
        </w:rPr>
        <w:t xml:space="preserve">saving </w:t>
      </w:r>
      <w:r w:rsidR="00EA594C" w:rsidRPr="005179EF">
        <w:rPr>
          <w:rFonts w:asciiTheme="majorHAnsi" w:hAnsiTheme="majorHAnsi" w:cstheme="majorHAnsi"/>
          <w:lang w:eastAsia="zh-CN"/>
        </w:rPr>
        <w:t>the examination result.</w:t>
      </w:r>
      <w:r w:rsidR="0078602E" w:rsidRPr="005179EF">
        <w:rPr>
          <w:rFonts w:asciiTheme="majorHAnsi" w:hAnsiTheme="majorHAnsi" w:cstheme="majorHAnsi"/>
          <w:lang w:eastAsia="zh-CN"/>
        </w:rPr>
        <w:t xml:space="preserve"> </w:t>
      </w:r>
      <w:bookmarkStart w:id="41" w:name="OLE_LINK1"/>
      <w:r w:rsidR="00421B27" w:rsidRPr="005179EF">
        <w:rPr>
          <w:rFonts w:asciiTheme="majorHAnsi" w:hAnsiTheme="majorHAnsi" w:cstheme="majorHAnsi"/>
          <w:lang w:eastAsia="zh-CN"/>
        </w:rPr>
        <w:t xml:space="preserve">Scale bars = 200 µm. </w:t>
      </w:r>
      <w:r w:rsidR="0078602E" w:rsidRPr="005179EF">
        <w:rPr>
          <w:rFonts w:asciiTheme="majorHAnsi" w:hAnsiTheme="majorHAnsi" w:cstheme="majorHAnsi"/>
          <w:lang w:eastAsia="zh-CN"/>
        </w:rPr>
        <w:t>Abbreviations:</w:t>
      </w:r>
      <w:bookmarkEnd w:id="41"/>
      <w:r w:rsidR="0078602E" w:rsidRPr="005179EF">
        <w:rPr>
          <w:rFonts w:asciiTheme="majorHAnsi" w:hAnsiTheme="majorHAnsi" w:cstheme="majorHAnsi"/>
          <w:lang w:eastAsia="zh-CN"/>
        </w:rPr>
        <w:t xml:space="preserve"> </w:t>
      </w:r>
      <w:proofErr w:type="spellStart"/>
      <w:r w:rsidR="0078602E" w:rsidRPr="005179EF">
        <w:rPr>
          <w:rFonts w:asciiTheme="majorHAnsi" w:hAnsiTheme="majorHAnsi" w:cstheme="majorHAnsi"/>
          <w:lang w:eastAsia="zh-CN"/>
        </w:rPr>
        <w:t>cSLO</w:t>
      </w:r>
      <w:proofErr w:type="spellEnd"/>
      <w:r w:rsidR="0078602E" w:rsidRPr="005179EF">
        <w:rPr>
          <w:rFonts w:asciiTheme="majorHAnsi" w:hAnsiTheme="majorHAnsi" w:cstheme="majorHAnsi"/>
          <w:lang w:eastAsia="zh-CN"/>
        </w:rPr>
        <w:t xml:space="preserve"> = confocal scanning laser ophthalmoscope; OCT = </w:t>
      </w:r>
      <w:r w:rsidR="0078602E" w:rsidRPr="005179EF">
        <w:rPr>
          <w:rFonts w:asciiTheme="majorHAnsi" w:hAnsiTheme="majorHAnsi" w:cstheme="majorHAnsi"/>
        </w:rPr>
        <w:t>optical coherence tomography</w:t>
      </w:r>
      <w:r w:rsidR="0078602E" w:rsidRPr="005179EF">
        <w:rPr>
          <w:rFonts w:asciiTheme="majorHAnsi" w:hAnsiTheme="majorHAnsi" w:cstheme="majorHAnsi"/>
          <w:lang w:eastAsia="zh-CN"/>
        </w:rPr>
        <w:t>; IR = infrared</w:t>
      </w:r>
      <w:r w:rsidR="00B634C6" w:rsidRPr="005179EF">
        <w:rPr>
          <w:rFonts w:asciiTheme="majorHAnsi" w:hAnsiTheme="majorHAnsi" w:cstheme="majorHAnsi"/>
          <w:lang w:eastAsia="zh-CN"/>
        </w:rPr>
        <w:t>; OD = right eye; OS = left eye.</w:t>
      </w:r>
    </w:p>
    <w:p w14:paraId="3C73C38C" w14:textId="77777777" w:rsidR="0055235D" w:rsidRPr="005179EF" w:rsidRDefault="0055235D" w:rsidP="005179EF">
      <w:pPr>
        <w:rPr>
          <w:rFonts w:asciiTheme="majorHAnsi" w:hAnsiTheme="majorHAnsi" w:cstheme="majorHAnsi"/>
          <w:lang w:eastAsia="zh-CN"/>
        </w:rPr>
      </w:pPr>
    </w:p>
    <w:p w14:paraId="40219BF7" w14:textId="77777777" w:rsidR="0055235D" w:rsidRPr="005179EF" w:rsidRDefault="003756A3" w:rsidP="005179EF">
      <w:pPr>
        <w:rPr>
          <w:rFonts w:asciiTheme="majorHAnsi" w:hAnsiTheme="majorHAnsi" w:cstheme="majorHAnsi"/>
          <w:lang w:eastAsia="zh-CN"/>
        </w:rPr>
      </w:pPr>
      <w:r w:rsidRPr="005179EF">
        <w:rPr>
          <w:rFonts w:asciiTheme="majorHAnsi" w:hAnsiTheme="majorHAnsi" w:cstheme="majorHAnsi"/>
          <w:b/>
          <w:lang w:eastAsia="zh-CN"/>
        </w:rPr>
        <w:t>Figure 5</w:t>
      </w:r>
      <w:r w:rsidR="008447E5" w:rsidRPr="005179EF">
        <w:rPr>
          <w:rFonts w:asciiTheme="majorHAnsi" w:hAnsiTheme="majorHAnsi" w:cstheme="majorHAnsi"/>
          <w:b/>
        </w:rPr>
        <w:t xml:space="preserve">: </w:t>
      </w:r>
      <w:r w:rsidR="00812DE8" w:rsidRPr="005179EF">
        <w:rPr>
          <w:rFonts w:asciiTheme="majorHAnsi" w:hAnsiTheme="majorHAnsi" w:cstheme="majorHAnsi"/>
          <w:b/>
          <w:lang w:eastAsia="zh-CN"/>
        </w:rPr>
        <w:t xml:space="preserve">Automatic retinal </w:t>
      </w:r>
      <w:r w:rsidR="009B6FE2" w:rsidRPr="005179EF">
        <w:rPr>
          <w:rFonts w:asciiTheme="majorHAnsi" w:hAnsiTheme="majorHAnsi" w:cstheme="majorHAnsi"/>
          <w:b/>
          <w:lang w:eastAsia="zh-CN"/>
        </w:rPr>
        <w:t>delamination</w:t>
      </w:r>
      <w:r w:rsidR="00812DE8" w:rsidRPr="005179EF">
        <w:rPr>
          <w:rFonts w:asciiTheme="majorHAnsi" w:hAnsiTheme="majorHAnsi" w:cstheme="majorHAnsi"/>
          <w:b/>
          <w:lang w:eastAsia="zh-CN"/>
        </w:rPr>
        <w:t xml:space="preserve"> interface on OCT system.</w:t>
      </w:r>
      <w:r w:rsidR="009B6FE2"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A.</w:t>
      </w:r>
      <w:r w:rsidR="005A2B74" w:rsidRPr="005179EF" w:rsidDel="005A2B74">
        <w:rPr>
          <w:rFonts w:asciiTheme="majorHAnsi" w:hAnsiTheme="majorHAnsi" w:cstheme="majorHAnsi"/>
          <w:lang w:eastAsia="zh-CN"/>
        </w:rPr>
        <w:t xml:space="preserve"> </w:t>
      </w:r>
      <w:r w:rsidR="00812DE8" w:rsidRPr="005179EF">
        <w:rPr>
          <w:rFonts w:asciiTheme="majorHAnsi" w:hAnsiTheme="majorHAnsi" w:cstheme="majorHAnsi"/>
          <w:b/>
          <w:bCs/>
          <w:lang w:eastAsia="zh-CN"/>
        </w:rPr>
        <w:t>Load Examination</w:t>
      </w:r>
      <w:r w:rsidR="00DF0C11" w:rsidRPr="005179EF">
        <w:rPr>
          <w:rFonts w:asciiTheme="majorHAnsi" w:hAnsiTheme="majorHAnsi" w:cstheme="majorHAnsi"/>
          <w:lang w:eastAsia="zh-CN"/>
        </w:rPr>
        <w:t xml:space="preserve"> button,</w:t>
      </w:r>
      <w:r w:rsidR="009B6FE2"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 xml:space="preserve">B. </w:t>
      </w:r>
      <w:r w:rsidR="00DF0C11" w:rsidRPr="005179EF">
        <w:rPr>
          <w:rFonts w:asciiTheme="majorHAnsi" w:hAnsiTheme="majorHAnsi" w:cstheme="majorHAnsi"/>
          <w:b/>
          <w:bCs/>
          <w:lang w:eastAsia="zh-CN"/>
        </w:rPr>
        <w:t>Media Container</w:t>
      </w:r>
      <w:r w:rsidR="00DF0C11" w:rsidRPr="005179EF">
        <w:rPr>
          <w:rFonts w:asciiTheme="majorHAnsi" w:hAnsiTheme="majorHAnsi" w:cstheme="majorHAnsi"/>
          <w:lang w:eastAsia="zh-CN"/>
        </w:rPr>
        <w:t>,</w:t>
      </w:r>
      <w:r w:rsidR="005A2B74" w:rsidRPr="005179EF">
        <w:rPr>
          <w:rFonts w:asciiTheme="majorHAnsi" w:hAnsiTheme="majorHAnsi" w:cstheme="majorHAnsi"/>
          <w:lang w:eastAsia="zh-CN"/>
        </w:rPr>
        <w:t xml:space="preserve"> </w:t>
      </w:r>
      <w:r w:rsidR="00DF0C11" w:rsidRPr="005179EF">
        <w:rPr>
          <w:rFonts w:asciiTheme="majorHAnsi" w:hAnsiTheme="majorHAnsi" w:cstheme="majorHAnsi"/>
          <w:lang w:eastAsia="zh-CN"/>
        </w:rPr>
        <w:t>showing all the</w:t>
      </w:r>
      <w:r w:rsidR="00812DE8" w:rsidRPr="005179EF">
        <w:rPr>
          <w:rFonts w:asciiTheme="majorHAnsi" w:hAnsiTheme="majorHAnsi" w:cstheme="majorHAnsi"/>
          <w:lang w:eastAsia="zh-CN"/>
        </w:rPr>
        <w:t xml:space="preserve"> OCT images</w:t>
      </w:r>
      <w:r w:rsidR="00DF0C11" w:rsidRPr="005179EF">
        <w:rPr>
          <w:rFonts w:asciiTheme="majorHAnsi" w:hAnsiTheme="majorHAnsi" w:cstheme="majorHAnsi"/>
          <w:lang w:eastAsia="zh-CN"/>
        </w:rPr>
        <w:t>,</w:t>
      </w:r>
      <w:r w:rsidR="009B6FE2"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 xml:space="preserve">C. </w:t>
      </w:r>
      <w:r w:rsidR="00812DE8" w:rsidRPr="005179EF">
        <w:rPr>
          <w:rFonts w:asciiTheme="majorHAnsi" w:hAnsiTheme="majorHAnsi" w:cstheme="majorHAnsi"/>
          <w:lang w:eastAsia="zh-CN"/>
        </w:rPr>
        <w:t>OCT image</w:t>
      </w:r>
      <w:r w:rsidR="00DF0C11" w:rsidRPr="005179EF">
        <w:rPr>
          <w:rFonts w:asciiTheme="majorHAnsi" w:hAnsiTheme="majorHAnsi" w:cstheme="majorHAnsi"/>
          <w:lang w:eastAsia="zh-CN"/>
        </w:rPr>
        <w:t xml:space="preserve"> being selected for analysis,</w:t>
      </w:r>
      <w:r w:rsidR="009B6FE2"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 xml:space="preserve">D. </w:t>
      </w:r>
      <w:r w:rsidR="00812DE8" w:rsidRPr="005179EF">
        <w:rPr>
          <w:rFonts w:asciiTheme="majorHAnsi" w:hAnsiTheme="majorHAnsi" w:cstheme="majorHAnsi"/>
          <w:b/>
          <w:bCs/>
          <w:lang w:eastAsia="zh-CN"/>
        </w:rPr>
        <w:t>Layer Detection</w:t>
      </w:r>
      <w:r w:rsidR="009B6FE2" w:rsidRPr="005179EF">
        <w:rPr>
          <w:rFonts w:asciiTheme="majorHAnsi" w:hAnsiTheme="majorHAnsi" w:cstheme="majorHAnsi"/>
          <w:lang w:eastAsia="zh-CN"/>
        </w:rPr>
        <w:t xml:space="preserve"> button for </w:t>
      </w:r>
      <w:r w:rsidR="00C416FC" w:rsidRPr="005179EF">
        <w:rPr>
          <w:rFonts w:asciiTheme="majorHAnsi" w:hAnsiTheme="majorHAnsi" w:cstheme="majorHAnsi"/>
          <w:lang w:eastAsia="zh-CN"/>
        </w:rPr>
        <w:t>automatic retinal</w:t>
      </w:r>
      <w:r w:rsidR="00812DE8" w:rsidRPr="005179EF">
        <w:rPr>
          <w:rFonts w:asciiTheme="majorHAnsi" w:hAnsiTheme="majorHAnsi" w:cstheme="majorHAnsi"/>
          <w:lang w:eastAsia="zh-CN"/>
        </w:rPr>
        <w:t xml:space="preserve"> layering</w:t>
      </w:r>
      <w:r w:rsidR="009B6FE2"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 xml:space="preserve">E. </w:t>
      </w:r>
      <w:r w:rsidR="00336E73" w:rsidRPr="005179EF">
        <w:rPr>
          <w:rFonts w:asciiTheme="majorHAnsi" w:hAnsiTheme="majorHAnsi" w:cstheme="majorHAnsi"/>
          <w:lang w:eastAsia="zh-CN"/>
        </w:rPr>
        <w:t>dividing</w:t>
      </w:r>
      <w:r w:rsidR="00812DE8" w:rsidRPr="005179EF">
        <w:rPr>
          <w:rFonts w:asciiTheme="majorHAnsi" w:hAnsiTheme="majorHAnsi" w:cstheme="majorHAnsi"/>
          <w:lang w:eastAsia="zh-CN"/>
        </w:rPr>
        <w:t xml:space="preserve"> </w:t>
      </w:r>
      <w:r w:rsidR="009B6FE2" w:rsidRPr="005179EF">
        <w:rPr>
          <w:rFonts w:asciiTheme="majorHAnsi" w:hAnsiTheme="majorHAnsi" w:cstheme="majorHAnsi"/>
          <w:lang w:eastAsia="zh-CN"/>
        </w:rPr>
        <w:t xml:space="preserve">line list, </w:t>
      </w:r>
      <w:r w:rsidR="005A2B74" w:rsidRPr="005179EF">
        <w:rPr>
          <w:rFonts w:asciiTheme="majorHAnsi" w:hAnsiTheme="majorHAnsi" w:cstheme="majorHAnsi"/>
          <w:lang w:eastAsia="zh-CN"/>
        </w:rPr>
        <w:t xml:space="preserve">F. </w:t>
      </w:r>
      <w:r w:rsidR="00544C4E" w:rsidRPr="005179EF">
        <w:rPr>
          <w:rFonts w:asciiTheme="majorHAnsi" w:hAnsiTheme="majorHAnsi" w:cstheme="majorHAnsi"/>
          <w:lang w:eastAsia="zh-CN"/>
        </w:rPr>
        <w:t>a</w:t>
      </w:r>
      <w:r w:rsidR="009B6FE2" w:rsidRPr="005179EF">
        <w:rPr>
          <w:rFonts w:asciiTheme="majorHAnsi" w:hAnsiTheme="majorHAnsi" w:cstheme="majorHAnsi"/>
          <w:lang w:eastAsia="zh-CN"/>
        </w:rPr>
        <w:t xml:space="preserve">utomatic delamination on the retina, </w:t>
      </w:r>
      <w:r w:rsidR="005A2B74" w:rsidRPr="005179EF">
        <w:rPr>
          <w:rFonts w:asciiTheme="majorHAnsi" w:hAnsiTheme="majorHAnsi" w:cstheme="majorHAnsi"/>
          <w:lang w:eastAsia="zh-CN"/>
        </w:rPr>
        <w:t xml:space="preserve">G. </w:t>
      </w:r>
      <w:r w:rsidR="00812DE8" w:rsidRPr="005179EF">
        <w:rPr>
          <w:rFonts w:asciiTheme="majorHAnsi" w:hAnsiTheme="majorHAnsi" w:cstheme="majorHAnsi"/>
          <w:b/>
          <w:bCs/>
          <w:lang w:eastAsia="zh-CN"/>
        </w:rPr>
        <w:t>Edit Layer</w:t>
      </w:r>
      <w:r w:rsidR="009B6FE2" w:rsidRPr="005179EF">
        <w:rPr>
          <w:rFonts w:asciiTheme="majorHAnsi" w:hAnsiTheme="majorHAnsi" w:cstheme="majorHAnsi"/>
          <w:lang w:eastAsia="zh-CN"/>
        </w:rPr>
        <w:t xml:space="preserve"> button for layer</w:t>
      </w:r>
      <w:r w:rsidR="00B11586" w:rsidRPr="005179EF">
        <w:rPr>
          <w:rFonts w:asciiTheme="majorHAnsi" w:hAnsiTheme="majorHAnsi" w:cstheme="majorHAnsi"/>
          <w:lang w:eastAsia="zh-CN"/>
        </w:rPr>
        <w:t>ed</w:t>
      </w:r>
      <w:r w:rsidR="009B6FE2" w:rsidRPr="005179EF">
        <w:rPr>
          <w:rFonts w:asciiTheme="majorHAnsi" w:hAnsiTheme="majorHAnsi" w:cstheme="majorHAnsi"/>
          <w:lang w:eastAsia="zh-CN"/>
        </w:rPr>
        <w:t xml:space="preserve"> correction</w:t>
      </w:r>
      <w:r w:rsidR="00E67430" w:rsidRPr="005179EF">
        <w:rPr>
          <w:rFonts w:asciiTheme="majorHAnsi" w:hAnsiTheme="majorHAnsi" w:cstheme="majorHAnsi"/>
          <w:lang w:eastAsia="zh-CN"/>
        </w:rPr>
        <w:t xml:space="preserve">, </w:t>
      </w:r>
      <w:r w:rsidR="005A2B74" w:rsidRPr="005179EF">
        <w:rPr>
          <w:rFonts w:asciiTheme="majorHAnsi" w:hAnsiTheme="majorHAnsi" w:cstheme="majorHAnsi"/>
          <w:lang w:eastAsia="zh-CN"/>
        </w:rPr>
        <w:t xml:space="preserve">H. </w:t>
      </w:r>
      <w:r w:rsidR="006C637F" w:rsidRPr="005179EF">
        <w:rPr>
          <w:rFonts w:asciiTheme="majorHAnsi" w:hAnsiTheme="majorHAnsi" w:cstheme="majorHAnsi"/>
          <w:b/>
          <w:bCs/>
          <w:lang w:eastAsia="zh-CN"/>
        </w:rPr>
        <w:t>Save Examination</w:t>
      </w:r>
      <w:r w:rsidR="006C637F" w:rsidRPr="005179EF">
        <w:rPr>
          <w:rFonts w:asciiTheme="majorHAnsi" w:hAnsiTheme="majorHAnsi" w:cstheme="majorHAnsi"/>
          <w:lang w:eastAsia="zh-CN"/>
        </w:rPr>
        <w:t xml:space="preserve"> button for saving the results.</w:t>
      </w:r>
      <w:r w:rsidR="00714558" w:rsidRPr="005179EF">
        <w:rPr>
          <w:rFonts w:asciiTheme="majorHAnsi" w:hAnsiTheme="majorHAnsi" w:cstheme="majorHAnsi"/>
          <w:lang w:eastAsia="zh-CN"/>
        </w:rPr>
        <w:t xml:space="preserve"> Scale bars = 200 µm.</w:t>
      </w:r>
      <w:r w:rsidR="00C60D55" w:rsidRPr="005179EF">
        <w:rPr>
          <w:rFonts w:asciiTheme="majorHAnsi" w:hAnsiTheme="majorHAnsi" w:cstheme="majorHAnsi"/>
          <w:lang w:eastAsia="zh-CN"/>
        </w:rPr>
        <w:t xml:space="preserve"> Abbreviation: OCT = </w:t>
      </w:r>
      <w:r w:rsidR="00C60D55" w:rsidRPr="005179EF">
        <w:rPr>
          <w:rFonts w:asciiTheme="majorHAnsi" w:hAnsiTheme="majorHAnsi" w:cstheme="majorHAnsi"/>
        </w:rPr>
        <w:t>optical coherence tomography</w:t>
      </w:r>
      <w:r w:rsidR="00C60D55" w:rsidRPr="005179EF">
        <w:rPr>
          <w:rFonts w:asciiTheme="majorHAnsi" w:hAnsiTheme="majorHAnsi" w:cstheme="majorHAnsi"/>
          <w:lang w:eastAsia="zh-CN"/>
        </w:rPr>
        <w:t>.</w:t>
      </w:r>
    </w:p>
    <w:p w14:paraId="64691EDB" w14:textId="77777777" w:rsidR="00B924F4" w:rsidRPr="005179EF" w:rsidRDefault="00B924F4" w:rsidP="005179EF">
      <w:pPr>
        <w:rPr>
          <w:rFonts w:asciiTheme="majorHAnsi" w:hAnsiTheme="majorHAnsi" w:cstheme="majorHAnsi"/>
          <w:b/>
          <w:noProof/>
          <w:lang w:eastAsia="zh-CN"/>
        </w:rPr>
      </w:pPr>
    </w:p>
    <w:p w14:paraId="2FD1A661" w14:textId="77777777" w:rsidR="001E0ED2" w:rsidRPr="005179EF" w:rsidRDefault="003756A3" w:rsidP="005179EF">
      <w:pPr>
        <w:rPr>
          <w:rFonts w:asciiTheme="majorHAnsi" w:hAnsiTheme="majorHAnsi" w:cstheme="majorHAnsi"/>
          <w:lang w:eastAsia="zh-CN"/>
        </w:rPr>
      </w:pPr>
      <w:r w:rsidRPr="005179EF">
        <w:rPr>
          <w:rFonts w:asciiTheme="majorHAnsi" w:hAnsiTheme="majorHAnsi" w:cstheme="majorHAnsi"/>
          <w:b/>
          <w:lang w:eastAsia="zh-CN"/>
        </w:rPr>
        <w:t>Figure 6</w:t>
      </w:r>
      <w:r w:rsidR="00141A67" w:rsidRPr="005179EF">
        <w:rPr>
          <w:rFonts w:asciiTheme="majorHAnsi" w:hAnsiTheme="majorHAnsi" w:cstheme="majorHAnsi"/>
          <w:b/>
          <w:lang w:eastAsia="zh-CN"/>
        </w:rPr>
        <w:t xml:space="preserve">: </w:t>
      </w:r>
      <w:r w:rsidR="00B11586" w:rsidRPr="005179EF">
        <w:rPr>
          <w:rFonts w:asciiTheme="majorHAnsi" w:hAnsiTheme="majorHAnsi" w:cstheme="majorHAnsi"/>
          <w:b/>
          <w:lang w:eastAsia="zh-CN"/>
        </w:rPr>
        <w:t>Layered correction (A</w:t>
      </w:r>
      <w:r w:rsidR="00033034" w:rsidRPr="005179EF">
        <w:rPr>
          <w:rFonts w:asciiTheme="majorHAnsi" w:hAnsiTheme="majorHAnsi" w:cstheme="majorHAnsi"/>
          <w:b/>
          <w:lang w:eastAsia="zh-CN"/>
        </w:rPr>
        <w:t>–</w:t>
      </w:r>
      <w:r w:rsidR="00B11586" w:rsidRPr="005179EF">
        <w:rPr>
          <w:rFonts w:asciiTheme="majorHAnsi" w:hAnsiTheme="majorHAnsi" w:cstheme="majorHAnsi"/>
          <w:b/>
          <w:lang w:eastAsia="zh-CN"/>
        </w:rPr>
        <w:t>C) and thickness measurement (D</w:t>
      </w:r>
      <w:r w:rsidR="00033034" w:rsidRPr="005179EF">
        <w:rPr>
          <w:rFonts w:asciiTheme="majorHAnsi" w:hAnsiTheme="majorHAnsi" w:cstheme="majorHAnsi"/>
          <w:b/>
          <w:lang w:eastAsia="zh-CN"/>
        </w:rPr>
        <w:t>–</w:t>
      </w:r>
      <w:r w:rsidR="00B11586" w:rsidRPr="005179EF">
        <w:rPr>
          <w:rFonts w:asciiTheme="majorHAnsi" w:hAnsiTheme="majorHAnsi" w:cstheme="majorHAnsi"/>
          <w:b/>
          <w:lang w:eastAsia="zh-CN"/>
        </w:rPr>
        <w:t>E).</w:t>
      </w:r>
      <w:r w:rsidR="00EE3F6C" w:rsidRPr="005179EF">
        <w:rPr>
          <w:rFonts w:asciiTheme="majorHAnsi" w:hAnsiTheme="majorHAnsi" w:cstheme="majorHAnsi"/>
          <w:lang w:eastAsia="zh-CN"/>
        </w:rPr>
        <w:t xml:space="preserve"> </w:t>
      </w:r>
      <w:r w:rsidR="00043B5D" w:rsidRPr="005179EF">
        <w:rPr>
          <w:rFonts w:asciiTheme="majorHAnsi" w:hAnsiTheme="majorHAnsi" w:cstheme="majorHAnsi"/>
          <w:lang w:eastAsia="zh-CN"/>
        </w:rPr>
        <w:t>(</w:t>
      </w:r>
      <w:r w:rsidR="00EE3F6C" w:rsidRPr="005179EF">
        <w:rPr>
          <w:rFonts w:asciiTheme="majorHAnsi" w:hAnsiTheme="majorHAnsi" w:cstheme="majorHAnsi"/>
          <w:b/>
          <w:bCs/>
          <w:lang w:eastAsia="zh-CN"/>
        </w:rPr>
        <w:t>A</w:t>
      </w:r>
      <w:r w:rsidR="00043B5D" w:rsidRPr="005179EF">
        <w:rPr>
          <w:rFonts w:asciiTheme="majorHAnsi" w:hAnsiTheme="majorHAnsi" w:cstheme="majorHAnsi"/>
          <w:lang w:eastAsia="zh-CN"/>
        </w:rPr>
        <w:t>)</w:t>
      </w:r>
      <w:r w:rsidR="00EE3F6C" w:rsidRPr="005179EF">
        <w:rPr>
          <w:rFonts w:asciiTheme="majorHAnsi" w:hAnsiTheme="majorHAnsi" w:cstheme="majorHAnsi"/>
        </w:rPr>
        <w:t xml:space="preserve"> </w:t>
      </w:r>
      <w:r w:rsidR="00043B5D" w:rsidRPr="005179EF">
        <w:rPr>
          <w:rFonts w:asciiTheme="majorHAnsi" w:hAnsiTheme="majorHAnsi" w:cstheme="majorHAnsi"/>
          <w:lang w:eastAsia="zh-CN"/>
        </w:rPr>
        <w:t>L</w:t>
      </w:r>
      <w:r w:rsidR="00EE3F6C" w:rsidRPr="005179EF">
        <w:rPr>
          <w:rFonts w:asciiTheme="majorHAnsi" w:hAnsiTheme="majorHAnsi" w:cstheme="majorHAnsi"/>
          <w:lang w:eastAsia="zh-CN"/>
        </w:rPr>
        <w:t>ayered edit activation interface</w:t>
      </w:r>
      <w:r w:rsidR="00835876" w:rsidRPr="005179EF">
        <w:rPr>
          <w:rFonts w:asciiTheme="majorHAnsi" w:hAnsiTheme="majorHAnsi" w:cstheme="majorHAnsi"/>
          <w:lang w:eastAsia="zh-CN"/>
        </w:rPr>
        <w:t xml:space="preserve">: </w:t>
      </w:r>
      <w:r w:rsidR="0051212B" w:rsidRPr="005179EF">
        <w:rPr>
          <w:rFonts w:asciiTheme="majorHAnsi" w:hAnsiTheme="majorHAnsi" w:cstheme="majorHAnsi"/>
          <w:lang w:eastAsia="zh-CN"/>
        </w:rPr>
        <w:t xml:space="preserve">1. </w:t>
      </w:r>
      <w:r w:rsidR="004E53B0" w:rsidRPr="005179EF">
        <w:rPr>
          <w:rFonts w:asciiTheme="majorHAnsi" w:hAnsiTheme="majorHAnsi" w:cstheme="majorHAnsi"/>
          <w:b/>
          <w:bCs/>
          <w:lang w:eastAsia="zh-CN"/>
        </w:rPr>
        <w:t>Edit Layer</w:t>
      </w:r>
      <w:r w:rsidR="004E53B0" w:rsidRPr="005179EF">
        <w:rPr>
          <w:rFonts w:asciiTheme="majorHAnsi" w:hAnsiTheme="majorHAnsi" w:cstheme="majorHAnsi"/>
          <w:lang w:eastAsia="zh-CN"/>
        </w:rPr>
        <w:t xml:space="preserve"> button, </w:t>
      </w:r>
      <w:r w:rsidR="00282181" w:rsidRPr="005179EF">
        <w:rPr>
          <w:rFonts w:asciiTheme="majorHAnsi" w:hAnsiTheme="majorHAnsi" w:cstheme="majorHAnsi"/>
          <w:lang w:eastAsia="zh-CN"/>
        </w:rPr>
        <w:t xml:space="preserve">2. </w:t>
      </w:r>
      <w:r w:rsidR="009D7C21" w:rsidRPr="005179EF">
        <w:rPr>
          <w:rFonts w:asciiTheme="majorHAnsi" w:hAnsiTheme="majorHAnsi" w:cstheme="majorHAnsi"/>
          <w:lang w:eastAsia="zh-CN"/>
        </w:rPr>
        <w:t>dividing</w:t>
      </w:r>
      <w:r w:rsidR="004E53B0" w:rsidRPr="005179EF">
        <w:rPr>
          <w:rFonts w:asciiTheme="majorHAnsi" w:hAnsiTheme="majorHAnsi" w:cstheme="majorHAnsi"/>
          <w:lang w:eastAsia="zh-CN"/>
        </w:rPr>
        <w:t xml:space="preserve"> line</w:t>
      </w:r>
      <w:r w:rsidR="00544C4E" w:rsidRPr="005179EF">
        <w:rPr>
          <w:rFonts w:asciiTheme="majorHAnsi" w:hAnsiTheme="majorHAnsi" w:cstheme="majorHAnsi"/>
          <w:lang w:eastAsia="zh-CN"/>
        </w:rPr>
        <w:t xml:space="preserve"> list (e.g., selecting all lines)</w:t>
      </w:r>
      <w:r w:rsidR="004E53B0" w:rsidRPr="005179EF">
        <w:rPr>
          <w:rFonts w:asciiTheme="majorHAnsi" w:hAnsiTheme="majorHAnsi" w:cstheme="majorHAnsi"/>
          <w:lang w:eastAsia="zh-CN"/>
        </w:rPr>
        <w:t xml:space="preserve">, </w:t>
      </w:r>
      <w:r w:rsidR="00282181" w:rsidRPr="005179EF">
        <w:rPr>
          <w:rFonts w:asciiTheme="majorHAnsi" w:hAnsiTheme="majorHAnsi" w:cstheme="majorHAnsi"/>
          <w:lang w:eastAsia="zh-CN"/>
        </w:rPr>
        <w:t xml:space="preserve">3. </w:t>
      </w:r>
      <w:r w:rsidR="00544C4E" w:rsidRPr="005179EF">
        <w:rPr>
          <w:rFonts w:asciiTheme="majorHAnsi" w:hAnsiTheme="majorHAnsi" w:cstheme="majorHAnsi"/>
          <w:lang w:eastAsia="zh-CN"/>
        </w:rPr>
        <w:t xml:space="preserve">activated </w:t>
      </w:r>
      <w:r w:rsidR="009D7C21" w:rsidRPr="005179EF">
        <w:rPr>
          <w:rFonts w:asciiTheme="majorHAnsi" w:hAnsiTheme="majorHAnsi" w:cstheme="majorHAnsi"/>
          <w:lang w:eastAsia="zh-CN"/>
        </w:rPr>
        <w:t>dividing</w:t>
      </w:r>
      <w:r w:rsidR="004E53B0" w:rsidRPr="005179EF">
        <w:rPr>
          <w:rFonts w:asciiTheme="majorHAnsi" w:hAnsiTheme="majorHAnsi" w:cstheme="majorHAnsi"/>
          <w:lang w:eastAsia="zh-CN"/>
        </w:rPr>
        <w:t xml:space="preserve"> lines, </w:t>
      </w:r>
      <w:r w:rsidR="00282181" w:rsidRPr="005179EF">
        <w:rPr>
          <w:rFonts w:asciiTheme="majorHAnsi" w:hAnsiTheme="majorHAnsi" w:cstheme="majorHAnsi"/>
          <w:lang w:eastAsia="zh-CN"/>
        </w:rPr>
        <w:t xml:space="preserve">4. </w:t>
      </w:r>
      <w:r w:rsidR="001E0ED2" w:rsidRPr="005179EF">
        <w:rPr>
          <w:rFonts w:asciiTheme="majorHAnsi" w:hAnsiTheme="majorHAnsi" w:cstheme="majorHAnsi"/>
          <w:b/>
          <w:bCs/>
          <w:lang w:eastAsia="zh-CN"/>
        </w:rPr>
        <w:t>Spacing</w:t>
      </w:r>
      <w:r w:rsidR="00EE3F6C" w:rsidRPr="005179EF">
        <w:rPr>
          <w:rFonts w:asciiTheme="majorHAnsi" w:hAnsiTheme="majorHAnsi" w:cstheme="majorHAnsi"/>
          <w:lang w:eastAsia="zh-CN"/>
        </w:rPr>
        <w:t xml:space="preserve"> adjustment, </w:t>
      </w:r>
      <w:r w:rsidR="00282181" w:rsidRPr="005179EF">
        <w:rPr>
          <w:rFonts w:asciiTheme="majorHAnsi" w:hAnsiTheme="majorHAnsi" w:cstheme="majorHAnsi"/>
          <w:lang w:eastAsia="zh-CN"/>
        </w:rPr>
        <w:t xml:space="preserve">5. </w:t>
      </w:r>
      <w:r w:rsidR="00EE3F6C" w:rsidRPr="005179EF">
        <w:rPr>
          <w:rFonts w:asciiTheme="majorHAnsi" w:hAnsiTheme="majorHAnsi" w:cstheme="majorHAnsi"/>
          <w:b/>
          <w:bCs/>
          <w:lang w:eastAsia="zh-CN"/>
        </w:rPr>
        <w:t>Limit Range</w:t>
      </w:r>
      <w:r w:rsidR="00EE3F6C" w:rsidRPr="005179EF">
        <w:rPr>
          <w:rFonts w:asciiTheme="majorHAnsi" w:hAnsiTheme="majorHAnsi" w:cstheme="majorHAnsi"/>
          <w:lang w:eastAsia="zh-CN"/>
        </w:rPr>
        <w:t xml:space="preserve"> adjustment</w:t>
      </w:r>
      <w:r w:rsidR="00736658" w:rsidRPr="005179EF">
        <w:rPr>
          <w:rFonts w:asciiTheme="majorHAnsi" w:hAnsiTheme="majorHAnsi" w:cstheme="majorHAnsi"/>
          <w:lang w:eastAsia="zh-CN"/>
        </w:rPr>
        <w:t>. (</w:t>
      </w:r>
      <w:r w:rsidR="00EE3F6C" w:rsidRPr="005179EF">
        <w:rPr>
          <w:rFonts w:asciiTheme="majorHAnsi" w:hAnsiTheme="majorHAnsi" w:cstheme="majorHAnsi"/>
          <w:b/>
          <w:bCs/>
          <w:lang w:eastAsia="zh-CN"/>
        </w:rPr>
        <w:t>B</w:t>
      </w:r>
      <w:r w:rsidR="00736658" w:rsidRPr="005179EF">
        <w:rPr>
          <w:rFonts w:asciiTheme="majorHAnsi" w:hAnsiTheme="majorHAnsi" w:cstheme="majorHAnsi"/>
          <w:lang w:eastAsia="zh-CN"/>
        </w:rPr>
        <w:t>)</w:t>
      </w:r>
      <w:r w:rsidR="00EE3F6C" w:rsidRPr="005179EF">
        <w:rPr>
          <w:rFonts w:asciiTheme="majorHAnsi" w:hAnsiTheme="majorHAnsi" w:cstheme="majorHAnsi"/>
          <w:lang w:eastAsia="zh-CN"/>
        </w:rPr>
        <w:t xml:space="preserve"> </w:t>
      </w:r>
      <w:r w:rsidR="00736658" w:rsidRPr="005179EF">
        <w:rPr>
          <w:rFonts w:asciiTheme="majorHAnsi" w:hAnsiTheme="majorHAnsi" w:cstheme="majorHAnsi"/>
          <w:lang w:eastAsia="zh-CN"/>
        </w:rPr>
        <w:t>A</w:t>
      </w:r>
      <w:r w:rsidR="00EE3F6C" w:rsidRPr="005179EF">
        <w:rPr>
          <w:rFonts w:asciiTheme="majorHAnsi" w:hAnsiTheme="majorHAnsi" w:cstheme="majorHAnsi"/>
          <w:lang w:eastAsia="zh-CN"/>
        </w:rPr>
        <w:t xml:space="preserve">ctivation of a </w:t>
      </w:r>
      <w:r w:rsidR="00336E73" w:rsidRPr="005179EF">
        <w:rPr>
          <w:rFonts w:asciiTheme="majorHAnsi" w:hAnsiTheme="majorHAnsi" w:cstheme="majorHAnsi"/>
          <w:lang w:eastAsia="zh-CN"/>
        </w:rPr>
        <w:t>dividing</w:t>
      </w:r>
      <w:r w:rsidR="00EE3F6C" w:rsidRPr="005179EF">
        <w:rPr>
          <w:rFonts w:asciiTheme="majorHAnsi" w:hAnsiTheme="majorHAnsi" w:cstheme="majorHAnsi"/>
          <w:lang w:eastAsia="zh-CN"/>
        </w:rPr>
        <w:t xml:space="preserve"> line (e.g., line 3</w:t>
      </w:r>
      <w:r w:rsidR="00B4371A" w:rsidRPr="005179EF">
        <w:rPr>
          <w:rFonts w:asciiTheme="majorHAnsi" w:hAnsiTheme="majorHAnsi" w:cstheme="majorHAnsi"/>
          <w:lang w:eastAsia="zh-CN"/>
        </w:rPr>
        <w:t xml:space="preserve"> in </w:t>
      </w:r>
      <w:r w:rsidR="00B4371A" w:rsidRPr="005179EF">
        <w:rPr>
          <w:rFonts w:asciiTheme="majorHAnsi" w:hAnsiTheme="majorHAnsi" w:cstheme="majorHAnsi"/>
          <w:b/>
          <w:bCs/>
          <w:lang w:eastAsia="zh-CN"/>
        </w:rPr>
        <w:t>A</w:t>
      </w:r>
      <w:r w:rsidR="00EE3F6C" w:rsidRPr="005179EF">
        <w:rPr>
          <w:rFonts w:asciiTheme="majorHAnsi" w:hAnsiTheme="majorHAnsi" w:cstheme="majorHAnsi"/>
          <w:lang w:eastAsia="zh-CN"/>
        </w:rPr>
        <w:t>)</w:t>
      </w:r>
      <w:r w:rsidR="00544C4E" w:rsidRPr="005179EF">
        <w:rPr>
          <w:rFonts w:asciiTheme="majorHAnsi" w:hAnsiTheme="majorHAnsi" w:cstheme="majorHAnsi"/>
          <w:lang w:eastAsia="zh-CN"/>
        </w:rPr>
        <w:t xml:space="preserve">, </w:t>
      </w:r>
      <w:r w:rsidR="00282181" w:rsidRPr="005179EF">
        <w:rPr>
          <w:rFonts w:asciiTheme="majorHAnsi" w:hAnsiTheme="majorHAnsi" w:cstheme="majorHAnsi"/>
          <w:lang w:eastAsia="zh-CN"/>
        </w:rPr>
        <w:t xml:space="preserve">6. </w:t>
      </w:r>
      <w:r w:rsidR="008852C4" w:rsidRPr="005179EF">
        <w:rPr>
          <w:rFonts w:asciiTheme="majorHAnsi" w:hAnsiTheme="majorHAnsi" w:cstheme="majorHAnsi"/>
          <w:lang w:eastAsia="zh-CN"/>
        </w:rPr>
        <w:t>l</w:t>
      </w:r>
      <w:r w:rsidR="00544C4E" w:rsidRPr="005179EF">
        <w:rPr>
          <w:rFonts w:asciiTheme="majorHAnsi" w:hAnsiTheme="majorHAnsi" w:cstheme="majorHAnsi"/>
          <w:lang w:eastAsia="zh-CN"/>
        </w:rPr>
        <w:t xml:space="preserve">ine 3, the line between </w:t>
      </w:r>
      <w:r w:rsidR="00993FF3" w:rsidRPr="005179EF">
        <w:rPr>
          <w:rFonts w:asciiTheme="majorHAnsi" w:hAnsiTheme="majorHAnsi" w:cstheme="majorHAnsi"/>
          <w:lang w:eastAsia="zh-CN"/>
        </w:rPr>
        <w:t xml:space="preserve">the </w:t>
      </w:r>
      <w:r w:rsidR="00544C4E" w:rsidRPr="005179EF">
        <w:rPr>
          <w:rFonts w:asciiTheme="majorHAnsi" w:hAnsiTheme="majorHAnsi" w:cstheme="majorHAnsi"/>
          <w:lang w:eastAsia="zh-CN"/>
        </w:rPr>
        <w:t xml:space="preserve">inner </w:t>
      </w:r>
      <w:r w:rsidR="00BE51B3" w:rsidRPr="005179EF">
        <w:rPr>
          <w:rFonts w:asciiTheme="majorHAnsi" w:hAnsiTheme="majorHAnsi" w:cstheme="majorHAnsi"/>
          <w:lang w:eastAsia="zh-CN"/>
        </w:rPr>
        <w:t>plexiform</w:t>
      </w:r>
      <w:r w:rsidR="00544C4E" w:rsidRPr="005179EF">
        <w:rPr>
          <w:rFonts w:asciiTheme="majorHAnsi" w:hAnsiTheme="majorHAnsi" w:cstheme="majorHAnsi"/>
          <w:lang w:eastAsia="zh-CN"/>
        </w:rPr>
        <w:t xml:space="preserve"> layer and inner nuclear layer, </w:t>
      </w:r>
      <w:r w:rsidR="00282181" w:rsidRPr="005179EF">
        <w:rPr>
          <w:rFonts w:asciiTheme="majorHAnsi" w:hAnsiTheme="majorHAnsi" w:cstheme="majorHAnsi"/>
          <w:lang w:eastAsia="zh-CN"/>
        </w:rPr>
        <w:t xml:space="preserve">7. </w:t>
      </w:r>
      <w:r w:rsidR="009D7C21" w:rsidRPr="005179EF">
        <w:rPr>
          <w:rFonts w:asciiTheme="majorHAnsi" w:hAnsiTheme="majorHAnsi" w:cstheme="majorHAnsi"/>
          <w:lang w:eastAsia="zh-CN"/>
        </w:rPr>
        <w:t xml:space="preserve">an </w:t>
      </w:r>
      <w:r w:rsidR="00544C4E" w:rsidRPr="005179EF">
        <w:rPr>
          <w:rFonts w:asciiTheme="majorHAnsi" w:hAnsiTheme="majorHAnsi" w:cstheme="majorHAnsi"/>
          <w:lang w:eastAsia="zh-CN"/>
        </w:rPr>
        <w:t>example of layering error</w:t>
      </w:r>
      <w:r w:rsidR="00993FF3" w:rsidRPr="005179EF">
        <w:rPr>
          <w:rFonts w:asciiTheme="majorHAnsi" w:hAnsiTheme="majorHAnsi" w:cstheme="majorHAnsi"/>
          <w:lang w:eastAsia="zh-CN"/>
        </w:rPr>
        <w:t>. (</w:t>
      </w:r>
      <w:r w:rsidR="00F25C22" w:rsidRPr="005179EF">
        <w:rPr>
          <w:rFonts w:asciiTheme="majorHAnsi" w:hAnsiTheme="majorHAnsi" w:cstheme="majorHAnsi"/>
          <w:b/>
          <w:bCs/>
          <w:lang w:eastAsia="zh-CN"/>
        </w:rPr>
        <w:t>C</w:t>
      </w:r>
      <w:r w:rsidR="00993FF3" w:rsidRPr="005179EF">
        <w:rPr>
          <w:rFonts w:asciiTheme="majorHAnsi" w:hAnsiTheme="majorHAnsi" w:cstheme="majorHAnsi"/>
          <w:lang w:eastAsia="zh-CN"/>
        </w:rPr>
        <w:t>)</w:t>
      </w:r>
      <w:r w:rsidR="00F25C22" w:rsidRPr="005179EF">
        <w:rPr>
          <w:rFonts w:asciiTheme="majorHAnsi" w:hAnsiTheme="majorHAnsi" w:cstheme="majorHAnsi"/>
          <w:lang w:eastAsia="zh-CN"/>
        </w:rPr>
        <w:t xml:space="preserve"> </w:t>
      </w:r>
      <w:r w:rsidR="00993FF3" w:rsidRPr="005179EF">
        <w:rPr>
          <w:rFonts w:asciiTheme="majorHAnsi" w:hAnsiTheme="majorHAnsi" w:cstheme="majorHAnsi"/>
          <w:lang w:eastAsia="zh-CN"/>
        </w:rPr>
        <w:t>L</w:t>
      </w:r>
      <w:r w:rsidR="00642DFE" w:rsidRPr="005179EF">
        <w:rPr>
          <w:rFonts w:asciiTheme="majorHAnsi" w:hAnsiTheme="majorHAnsi" w:cstheme="majorHAnsi"/>
          <w:lang w:eastAsia="zh-CN"/>
        </w:rPr>
        <w:t>ayering error</w:t>
      </w:r>
      <w:r w:rsidR="00F25C22" w:rsidRPr="005179EF">
        <w:rPr>
          <w:rFonts w:asciiTheme="majorHAnsi" w:hAnsiTheme="majorHAnsi" w:cstheme="majorHAnsi"/>
          <w:lang w:eastAsia="zh-CN"/>
        </w:rPr>
        <w:t xml:space="preserve"> modification, </w:t>
      </w:r>
      <w:r w:rsidR="00282181" w:rsidRPr="005179EF">
        <w:rPr>
          <w:rFonts w:asciiTheme="majorHAnsi" w:hAnsiTheme="majorHAnsi" w:cstheme="majorHAnsi"/>
          <w:lang w:eastAsia="zh-CN"/>
        </w:rPr>
        <w:t xml:space="preserve">8. </w:t>
      </w:r>
      <w:r w:rsidR="00642DFE" w:rsidRPr="005179EF">
        <w:rPr>
          <w:rFonts w:asciiTheme="majorHAnsi" w:hAnsiTheme="majorHAnsi" w:cstheme="majorHAnsi"/>
          <w:lang w:eastAsia="zh-CN"/>
        </w:rPr>
        <w:t>the red circle</w:t>
      </w:r>
      <w:r w:rsidR="00F25C22" w:rsidRPr="005179EF">
        <w:rPr>
          <w:rFonts w:asciiTheme="majorHAnsi" w:hAnsiTheme="majorHAnsi" w:cstheme="majorHAnsi"/>
          <w:lang w:eastAsia="zh-CN"/>
        </w:rPr>
        <w:t xml:space="preserve"> for modification</w:t>
      </w:r>
      <w:r w:rsidR="00D87219" w:rsidRPr="005179EF">
        <w:rPr>
          <w:rFonts w:asciiTheme="majorHAnsi" w:hAnsiTheme="majorHAnsi" w:cstheme="majorHAnsi"/>
          <w:lang w:eastAsia="zh-CN"/>
        </w:rPr>
        <w:t>.</w:t>
      </w:r>
      <w:r w:rsidR="00AC2039" w:rsidRPr="005179EF">
        <w:rPr>
          <w:rFonts w:asciiTheme="majorHAnsi" w:hAnsiTheme="majorHAnsi" w:cstheme="majorHAnsi"/>
          <w:lang w:eastAsia="zh-CN"/>
        </w:rPr>
        <w:t xml:space="preserve"> </w:t>
      </w:r>
      <w:r w:rsidR="00D87219" w:rsidRPr="005179EF">
        <w:rPr>
          <w:rFonts w:asciiTheme="majorHAnsi" w:hAnsiTheme="majorHAnsi" w:cstheme="majorHAnsi"/>
          <w:lang w:eastAsia="zh-CN"/>
        </w:rPr>
        <w:t>(</w:t>
      </w:r>
      <w:r w:rsidR="00D87219" w:rsidRPr="005179EF">
        <w:rPr>
          <w:rFonts w:asciiTheme="majorHAnsi" w:hAnsiTheme="majorHAnsi" w:cstheme="majorHAnsi"/>
          <w:b/>
          <w:bCs/>
          <w:lang w:eastAsia="zh-CN"/>
        </w:rPr>
        <w:t>D</w:t>
      </w:r>
      <w:r w:rsidR="00D87219" w:rsidRPr="005179EF">
        <w:rPr>
          <w:rFonts w:asciiTheme="majorHAnsi" w:hAnsiTheme="majorHAnsi" w:cstheme="majorHAnsi"/>
          <w:lang w:eastAsia="zh-CN"/>
        </w:rPr>
        <w:t>) A</w:t>
      </w:r>
      <w:r w:rsidR="009D7C21" w:rsidRPr="005179EF">
        <w:rPr>
          <w:rFonts w:asciiTheme="majorHAnsi" w:hAnsiTheme="majorHAnsi" w:cstheme="majorHAnsi"/>
          <w:lang w:eastAsia="zh-CN"/>
        </w:rPr>
        <w:t xml:space="preserve">n example of retinal lamellar thickness measurement, </w:t>
      </w:r>
      <w:r w:rsidR="00282181" w:rsidRPr="005179EF">
        <w:rPr>
          <w:rFonts w:asciiTheme="majorHAnsi" w:hAnsiTheme="majorHAnsi" w:cstheme="majorHAnsi"/>
          <w:lang w:eastAsia="zh-CN"/>
        </w:rPr>
        <w:t xml:space="preserve">9. </w:t>
      </w:r>
      <w:r w:rsidR="001E0ED2" w:rsidRPr="005179EF">
        <w:rPr>
          <w:rFonts w:asciiTheme="majorHAnsi" w:hAnsiTheme="majorHAnsi" w:cstheme="majorHAnsi"/>
          <w:b/>
          <w:bCs/>
          <w:lang w:eastAsia="zh-CN"/>
        </w:rPr>
        <w:t>Measure Marker</w:t>
      </w:r>
      <w:r w:rsidR="001E0ED2" w:rsidRPr="005179EF">
        <w:rPr>
          <w:rFonts w:asciiTheme="majorHAnsi" w:hAnsiTheme="majorHAnsi" w:cstheme="majorHAnsi"/>
          <w:lang w:eastAsia="zh-CN"/>
        </w:rPr>
        <w:t xml:space="preserve"> button</w:t>
      </w:r>
      <w:r w:rsidR="009D7C21" w:rsidRPr="005179EF">
        <w:rPr>
          <w:rFonts w:asciiTheme="majorHAnsi" w:hAnsiTheme="majorHAnsi" w:cstheme="majorHAnsi"/>
          <w:lang w:eastAsia="zh-CN"/>
        </w:rPr>
        <w:t xml:space="preserve">, </w:t>
      </w:r>
      <w:r w:rsidR="00282181" w:rsidRPr="005179EF">
        <w:rPr>
          <w:rFonts w:asciiTheme="majorHAnsi" w:hAnsiTheme="majorHAnsi" w:cstheme="majorHAnsi"/>
          <w:lang w:eastAsia="zh-CN"/>
        </w:rPr>
        <w:t xml:space="preserve">10. </w:t>
      </w:r>
      <w:r w:rsidR="001E0ED2" w:rsidRPr="005179EF">
        <w:rPr>
          <w:rFonts w:asciiTheme="majorHAnsi" w:hAnsiTheme="majorHAnsi" w:cstheme="majorHAnsi"/>
          <w:lang w:eastAsia="zh-CN"/>
        </w:rPr>
        <w:t>dividing line</w:t>
      </w:r>
      <w:r w:rsidR="00336E73" w:rsidRPr="005179EF">
        <w:rPr>
          <w:rFonts w:asciiTheme="majorHAnsi" w:hAnsiTheme="majorHAnsi" w:cstheme="majorHAnsi"/>
          <w:lang w:eastAsia="zh-CN"/>
        </w:rPr>
        <w:t>s</w:t>
      </w:r>
      <w:r w:rsidR="001E0ED2" w:rsidRPr="005179EF">
        <w:rPr>
          <w:rFonts w:asciiTheme="majorHAnsi" w:hAnsiTheme="majorHAnsi" w:cstheme="majorHAnsi"/>
          <w:lang w:eastAsia="zh-CN"/>
        </w:rPr>
        <w:t xml:space="preserve"> of the outer nuclear layer</w:t>
      </w:r>
      <w:r w:rsidR="00336E73" w:rsidRPr="005179EF">
        <w:rPr>
          <w:rFonts w:asciiTheme="majorHAnsi" w:hAnsiTheme="majorHAnsi" w:cstheme="majorHAnsi"/>
          <w:lang w:eastAsia="zh-CN"/>
        </w:rPr>
        <w:t xml:space="preserve">, </w:t>
      </w:r>
      <w:r w:rsidR="00282181" w:rsidRPr="005179EF">
        <w:rPr>
          <w:rFonts w:asciiTheme="majorHAnsi" w:hAnsiTheme="majorHAnsi" w:cstheme="majorHAnsi"/>
          <w:lang w:eastAsia="zh-CN"/>
        </w:rPr>
        <w:t xml:space="preserve">11. </w:t>
      </w:r>
      <w:r w:rsidR="00336E73" w:rsidRPr="005179EF">
        <w:rPr>
          <w:rFonts w:asciiTheme="majorHAnsi" w:hAnsiTheme="majorHAnsi" w:cstheme="majorHAnsi"/>
          <w:b/>
          <w:bCs/>
          <w:lang w:eastAsia="zh-CN"/>
        </w:rPr>
        <w:t>Connect with Layer</w:t>
      </w:r>
      <w:r w:rsidR="00336E73" w:rsidRPr="005179EF">
        <w:rPr>
          <w:rFonts w:asciiTheme="majorHAnsi" w:hAnsiTheme="majorHAnsi" w:cstheme="majorHAnsi"/>
          <w:lang w:eastAsia="zh-CN"/>
        </w:rPr>
        <w:t xml:space="preserve"> (the measurement will connect with the layer according</w:t>
      </w:r>
      <w:r w:rsidR="002B1B63" w:rsidRPr="005179EF">
        <w:rPr>
          <w:rFonts w:asciiTheme="majorHAnsi" w:hAnsiTheme="majorHAnsi" w:cstheme="majorHAnsi"/>
          <w:lang w:eastAsia="zh-CN"/>
        </w:rPr>
        <w:t xml:space="preserve"> to the dividing lines), </w:t>
      </w:r>
      <w:r w:rsidR="00282181" w:rsidRPr="005179EF">
        <w:rPr>
          <w:rFonts w:asciiTheme="majorHAnsi" w:hAnsiTheme="majorHAnsi" w:cstheme="majorHAnsi"/>
          <w:lang w:eastAsia="zh-CN"/>
        </w:rPr>
        <w:t xml:space="preserve">12. </w:t>
      </w:r>
      <w:r w:rsidR="002B1B63" w:rsidRPr="005179EF">
        <w:rPr>
          <w:rFonts w:asciiTheme="majorHAnsi" w:hAnsiTheme="majorHAnsi" w:cstheme="majorHAnsi"/>
          <w:b/>
          <w:bCs/>
          <w:lang w:eastAsia="zh-CN"/>
        </w:rPr>
        <w:t xml:space="preserve">Stay Connected on Move </w:t>
      </w:r>
      <w:r w:rsidR="002B1B63" w:rsidRPr="005179EF">
        <w:rPr>
          <w:rFonts w:asciiTheme="majorHAnsi" w:hAnsiTheme="majorHAnsi" w:cstheme="majorHAnsi"/>
          <w:lang w:eastAsia="zh-CN"/>
        </w:rPr>
        <w:t xml:space="preserve">(the measurement position is where the manual click stays), </w:t>
      </w:r>
      <w:r w:rsidR="00282181" w:rsidRPr="005179EF">
        <w:rPr>
          <w:rFonts w:asciiTheme="majorHAnsi" w:hAnsiTheme="majorHAnsi" w:cstheme="majorHAnsi"/>
          <w:lang w:eastAsia="zh-CN"/>
        </w:rPr>
        <w:t xml:space="preserve">13. </w:t>
      </w:r>
      <w:r w:rsidR="002B1B63" w:rsidRPr="005179EF">
        <w:rPr>
          <w:rFonts w:asciiTheme="majorHAnsi" w:hAnsiTheme="majorHAnsi" w:cstheme="majorHAnsi"/>
          <w:lang w:eastAsia="zh-CN"/>
        </w:rPr>
        <w:t xml:space="preserve">the location of the result display, </w:t>
      </w:r>
      <w:r w:rsidR="00282181" w:rsidRPr="005179EF">
        <w:rPr>
          <w:rFonts w:asciiTheme="majorHAnsi" w:hAnsiTheme="majorHAnsi" w:cstheme="majorHAnsi"/>
          <w:lang w:eastAsia="zh-CN"/>
        </w:rPr>
        <w:t xml:space="preserve">14. </w:t>
      </w:r>
      <w:r w:rsidR="001E0ED2" w:rsidRPr="005179EF">
        <w:rPr>
          <w:rFonts w:asciiTheme="majorHAnsi" w:hAnsiTheme="majorHAnsi" w:cstheme="majorHAnsi"/>
          <w:lang w:eastAsia="zh-CN"/>
        </w:rPr>
        <w:t>the measurement line (perpendicular to the horizontal axis)</w:t>
      </w:r>
      <w:r w:rsidR="00D87219" w:rsidRPr="005179EF">
        <w:rPr>
          <w:rFonts w:asciiTheme="majorHAnsi" w:hAnsiTheme="majorHAnsi" w:cstheme="majorHAnsi"/>
          <w:lang w:eastAsia="zh-CN"/>
        </w:rPr>
        <w:t>. (</w:t>
      </w:r>
      <w:r w:rsidR="00765E9F" w:rsidRPr="005179EF">
        <w:rPr>
          <w:rFonts w:asciiTheme="majorHAnsi" w:hAnsiTheme="majorHAnsi" w:cstheme="majorHAnsi"/>
          <w:b/>
          <w:bCs/>
          <w:lang w:eastAsia="zh-CN"/>
        </w:rPr>
        <w:t>E</w:t>
      </w:r>
      <w:r w:rsidR="00D87219" w:rsidRPr="005179EF">
        <w:rPr>
          <w:rFonts w:asciiTheme="majorHAnsi" w:hAnsiTheme="majorHAnsi" w:cstheme="majorHAnsi"/>
          <w:lang w:eastAsia="zh-CN"/>
        </w:rPr>
        <w:t>)</w:t>
      </w:r>
      <w:r w:rsidR="00765E9F" w:rsidRPr="005179EF">
        <w:rPr>
          <w:rFonts w:asciiTheme="majorHAnsi" w:hAnsiTheme="majorHAnsi" w:cstheme="majorHAnsi"/>
        </w:rPr>
        <w:t xml:space="preserve"> </w:t>
      </w:r>
      <w:r w:rsidR="00D87219" w:rsidRPr="005179EF">
        <w:rPr>
          <w:rFonts w:asciiTheme="majorHAnsi" w:hAnsiTheme="majorHAnsi" w:cstheme="majorHAnsi"/>
          <w:lang w:eastAsia="zh-CN"/>
        </w:rPr>
        <w:t>M</w:t>
      </w:r>
      <w:r w:rsidR="00765E9F" w:rsidRPr="005179EF">
        <w:rPr>
          <w:rFonts w:asciiTheme="majorHAnsi" w:hAnsiTheme="majorHAnsi" w:cstheme="majorHAnsi"/>
          <w:lang w:eastAsia="zh-CN"/>
        </w:rPr>
        <w:t>easurement result acquisition,</w:t>
      </w:r>
      <w:r w:rsidR="002B1B63" w:rsidRPr="005179EF">
        <w:rPr>
          <w:rFonts w:asciiTheme="majorHAnsi" w:hAnsiTheme="majorHAnsi" w:cstheme="majorHAnsi"/>
          <w:lang w:eastAsia="zh-CN"/>
        </w:rPr>
        <w:t xml:space="preserve"> </w:t>
      </w:r>
      <w:r w:rsidR="00282181" w:rsidRPr="005179EF">
        <w:rPr>
          <w:rFonts w:asciiTheme="majorHAnsi" w:hAnsiTheme="majorHAnsi" w:cstheme="majorHAnsi"/>
          <w:lang w:eastAsia="zh-CN"/>
        </w:rPr>
        <w:t xml:space="preserve">15. </w:t>
      </w:r>
      <w:r w:rsidR="008852C4" w:rsidRPr="005179EF">
        <w:rPr>
          <w:rFonts w:asciiTheme="majorHAnsi" w:hAnsiTheme="majorHAnsi" w:cstheme="majorHAnsi"/>
          <w:lang w:eastAsia="zh-CN"/>
        </w:rPr>
        <w:t xml:space="preserve">the measurement results (red rectangle: </w:t>
      </w:r>
      <w:r w:rsidR="008852C4" w:rsidRPr="005179EF">
        <w:rPr>
          <w:rFonts w:asciiTheme="majorHAnsi" w:hAnsiTheme="majorHAnsi" w:cstheme="majorHAnsi"/>
          <w:b/>
          <w:bCs/>
          <w:lang w:eastAsia="zh-CN"/>
        </w:rPr>
        <w:t xml:space="preserve">Vert </w:t>
      </w:r>
      <w:r w:rsidR="008852C4" w:rsidRPr="005179EF">
        <w:rPr>
          <w:rFonts w:asciiTheme="majorHAnsi" w:hAnsiTheme="majorHAnsi" w:cstheme="majorHAnsi"/>
          <w:lang w:eastAsia="zh-CN"/>
        </w:rPr>
        <w:t>value</w:t>
      </w:r>
      <w:r w:rsidR="00843631" w:rsidRPr="005179EF">
        <w:rPr>
          <w:rFonts w:asciiTheme="majorHAnsi" w:hAnsiTheme="majorHAnsi" w:cstheme="majorHAnsi"/>
          <w:lang w:eastAsia="zh-CN"/>
        </w:rPr>
        <w:t xml:space="preserve"> is</w:t>
      </w:r>
      <w:r w:rsidR="008852C4" w:rsidRPr="005179EF">
        <w:rPr>
          <w:rFonts w:asciiTheme="majorHAnsi" w:hAnsiTheme="majorHAnsi" w:cstheme="majorHAnsi"/>
          <w:lang w:eastAsia="zh-CN"/>
        </w:rPr>
        <w:t xml:space="preserve"> the thickness</w:t>
      </w:r>
      <w:r w:rsidR="00843631" w:rsidRPr="005179EF">
        <w:rPr>
          <w:rFonts w:asciiTheme="majorHAnsi" w:hAnsiTheme="majorHAnsi" w:cstheme="majorHAnsi"/>
          <w:lang w:eastAsia="zh-CN"/>
        </w:rPr>
        <w:t xml:space="preserve"> result), </w:t>
      </w:r>
      <w:r w:rsidR="00282181" w:rsidRPr="005179EF">
        <w:rPr>
          <w:rFonts w:asciiTheme="majorHAnsi" w:hAnsiTheme="majorHAnsi" w:cstheme="majorHAnsi"/>
          <w:lang w:eastAsia="zh-CN"/>
        </w:rPr>
        <w:t xml:space="preserve">16. </w:t>
      </w:r>
      <w:r w:rsidR="001E0ED2" w:rsidRPr="005179EF">
        <w:rPr>
          <w:rFonts w:asciiTheme="majorHAnsi" w:hAnsiTheme="majorHAnsi" w:cstheme="majorHAnsi"/>
          <w:b/>
          <w:bCs/>
          <w:lang w:eastAsia="zh-CN"/>
        </w:rPr>
        <w:t>Delete Marker</w:t>
      </w:r>
      <w:r w:rsidR="00843631" w:rsidRPr="005179EF">
        <w:rPr>
          <w:rFonts w:asciiTheme="majorHAnsi" w:hAnsiTheme="majorHAnsi" w:cstheme="majorHAnsi"/>
          <w:lang w:eastAsia="zh-CN"/>
        </w:rPr>
        <w:t xml:space="preserve"> button for measurement record deletion, </w:t>
      </w:r>
      <w:r w:rsidR="00282181" w:rsidRPr="005179EF">
        <w:rPr>
          <w:rFonts w:asciiTheme="majorHAnsi" w:hAnsiTheme="majorHAnsi" w:cstheme="majorHAnsi"/>
          <w:lang w:eastAsia="zh-CN"/>
        </w:rPr>
        <w:t xml:space="preserve">17. </w:t>
      </w:r>
      <w:r w:rsidR="001E0ED2" w:rsidRPr="005179EF">
        <w:rPr>
          <w:rFonts w:asciiTheme="majorHAnsi" w:hAnsiTheme="majorHAnsi" w:cstheme="majorHAnsi"/>
          <w:b/>
          <w:bCs/>
          <w:lang w:eastAsia="zh-CN"/>
        </w:rPr>
        <w:t>New Marke</w:t>
      </w:r>
      <w:r w:rsidR="001E0ED2" w:rsidRPr="005179EF">
        <w:rPr>
          <w:rFonts w:asciiTheme="majorHAnsi" w:hAnsiTheme="majorHAnsi" w:cstheme="majorHAnsi"/>
          <w:lang w:eastAsia="zh-CN"/>
        </w:rPr>
        <w:t>r</w:t>
      </w:r>
      <w:r w:rsidR="00843631" w:rsidRPr="005179EF">
        <w:rPr>
          <w:rFonts w:asciiTheme="majorHAnsi" w:hAnsiTheme="majorHAnsi" w:cstheme="majorHAnsi"/>
          <w:lang w:eastAsia="zh-CN"/>
        </w:rPr>
        <w:t xml:space="preserve"> button for remeasurement (the new result will overwrite the original record).</w:t>
      </w:r>
      <w:r w:rsidR="00BC35D8" w:rsidRPr="005179EF">
        <w:rPr>
          <w:rFonts w:asciiTheme="majorHAnsi" w:hAnsiTheme="majorHAnsi" w:cstheme="majorHAnsi"/>
          <w:lang w:eastAsia="zh-CN"/>
        </w:rPr>
        <w:t xml:space="preserve"> Scale bars = 200 µm.</w:t>
      </w:r>
    </w:p>
    <w:p w14:paraId="18E8A385" w14:textId="77777777" w:rsidR="00E71B7C" w:rsidRPr="005179EF" w:rsidRDefault="00E71B7C" w:rsidP="005179EF">
      <w:pPr>
        <w:rPr>
          <w:rFonts w:asciiTheme="majorHAnsi" w:hAnsiTheme="majorHAnsi" w:cstheme="majorHAnsi"/>
          <w:b/>
          <w:noProof/>
          <w:lang w:eastAsia="zh-CN"/>
        </w:rPr>
      </w:pPr>
    </w:p>
    <w:p w14:paraId="2FD5D559" w14:textId="3CBF4A57" w:rsidR="00C90CD3" w:rsidRPr="005179EF" w:rsidRDefault="003756A3" w:rsidP="005179EF">
      <w:pPr>
        <w:rPr>
          <w:rFonts w:asciiTheme="majorHAnsi" w:hAnsiTheme="majorHAnsi" w:cstheme="majorHAnsi"/>
          <w:lang w:eastAsia="zh-CN"/>
        </w:rPr>
      </w:pPr>
      <w:r w:rsidRPr="005179EF">
        <w:rPr>
          <w:rFonts w:asciiTheme="majorHAnsi" w:hAnsiTheme="majorHAnsi" w:cstheme="majorHAnsi"/>
          <w:b/>
          <w:lang w:eastAsia="zh-CN"/>
        </w:rPr>
        <w:lastRenderedPageBreak/>
        <w:t>Figure 7</w:t>
      </w:r>
      <w:r w:rsidR="000E45CC" w:rsidRPr="005179EF">
        <w:rPr>
          <w:rFonts w:asciiTheme="majorHAnsi" w:hAnsiTheme="majorHAnsi" w:cstheme="majorHAnsi"/>
          <w:b/>
          <w:lang w:eastAsia="zh-CN"/>
        </w:rPr>
        <w:t xml:space="preserve">: </w:t>
      </w:r>
      <w:r w:rsidR="00B24E55" w:rsidRPr="005179EF">
        <w:rPr>
          <w:rFonts w:asciiTheme="majorHAnsi" w:hAnsiTheme="majorHAnsi" w:cstheme="majorHAnsi"/>
          <w:b/>
          <w:lang w:eastAsia="zh-CN"/>
        </w:rPr>
        <w:t xml:space="preserve">Measurement of </w:t>
      </w:r>
      <w:r w:rsidR="00314271" w:rsidRPr="005179EF">
        <w:rPr>
          <w:rFonts w:asciiTheme="majorHAnsi" w:hAnsiTheme="majorHAnsi" w:cstheme="majorHAnsi"/>
          <w:b/>
          <w:lang w:eastAsia="zh-CN"/>
        </w:rPr>
        <w:t xml:space="preserve">full </w:t>
      </w:r>
      <w:r w:rsidR="00B24E55" w:rsidRPr="005179EF">
        <w:rPr>
          <w:rFonts w:asciiTheme="majorHAnsi" w:hAnsiTheme="majorHAnsi" w:cstheme="majorHAnsi"/>
          <w:b/>
          <w:lang w:eastAsia="zh-CN"/>
        </w:rPr>
        <w:t>retinal thickness.</w:t>
      </w:r>
      <w:r w:rsidR="00B24E55" w:rsidRPr="005179EF">
        <w:rPr>
          <w:rFonts w:asciiTheme="majorHAnsi" w:hAnsiTheme="majorHAnsi" w:cstheme="majorHAnsi"/>
          <w:lang w:eastAsia="zh-CN"/>
        </w:rPr>
        <w:t xml:space="preserve"> </w:t>
      </w:r>
      <w:r w:rsidR="00C672DA" w:rsidRPr="005179EF">
        <w:rPr>
          <w:rFonts w:asciiTheme="majorHAnsi" w:hAnsiTheme="majorHAnsi" w:cstheme="majorHAnsi"/>
          <w:lang w:eastAsia="zh-CN"/>
        </w:rPr>
        <w:t xml:space="preserve">A. </w:t>
      </w:r>
      <w:r w:rsidR="00B24E55" w:rsidRPr="005179EF">
        <w:rPr>
          <w:rFonts w:asciiTheme="majorHAnsi" w:hAnsiTheme="majorHAnsi" w:cstheme="majorHAnsi"/>
          <w:b/>
          <w:bCs/>
          <w:lang w:eastAsia="zh-CN"/>
        </w:rPr>
        <w:t>Measure Marker</w:t>
      </w:r>
      <w:r w:rsidR="00B24E55" w:rsidRPr="005179EF">
        <w:rPr>
          <w:rFonts w:asciiTheme="majorHAnsi" w:hAnsiTheme="majorHAnsi" w:cstheme="majorHAnsi"/>
          <w:lang w:eastAsia="zh-CN"/>
        </w:rPr>
        <w:t xml:space="preserve"> button,</w:t>
      </w:r>
      <w:r w:rsidR="00C672DA" w:rsidRPr="005179EF">
        <w:rPr>
          <w:rFonts w:asciiTheme="majorHAnsi" w:hAnsiTheme="majorHAnsi" w:cstheme="majorHAnsi"/>
          <w:lang w:eastAsia="zh-CN"/>
        </w:rPr>
        <w:t xml:space="preserve"> B. </w:t>
      </w:r>
      <w:r w:rsidR="00843631" w:rsidRPr="005179EF">
        <w:rPr>
          <w:rFonts w:asciiTheme="majorHAnsi" w:hAnsiTheme="majorHAnsi" w:cstheme="majorHAnsi"/>
          <w:lang w:eastAsia="zh-CN"/>
        </w:rPr>
        <w:t xml:space="preserve">line 1 </w:t>
      </w:r>
      <w:r w:rsidR="00234BA0" w:rsidRPr="005179EF">
        <w:rPr>
          <w:rFonts w:asciiTheme="majorHAnsi" w:hAnsiTheme="majorHAnsi" w:cstheme="majorHAnsi"/>
          <w:lang w:eastAsia="zh-CN"/>
        </w:rPr>
        <w:t>(</w:t>
      </w:r>
      <w:r w:rsidR="00234BA0" w:rsidRPr="005179EF">
        <w:rPr>
          <w:rFonts w:asciiTheme="majorHAnsi" w:hAnsiTheme="majorHAnsi" w:cstheme="majorHAnsi"/>
          <w:b/>
          <w:bCs/>
          <w:lang w:eastAsia="zh-CN"/>
        </w:rPr>
        <w:t>ILM</w:t>
      </w:r>
      <w:r w:rsidR="00234BA0" w:rsidRPr="005179EF">
        <w:rPr>
          <w:rFonts w:asciiTheme="majorHAnsi" w:hAnsiTheme="majorHAnsi" w:cstheme="majorHAnsi"/>
          <w:lang w:eastAsia="zh-CN"/>
        </w:rPr>
        <w:t xml:space="preserve">) </w:t>
      </w:r>
      <w:r w:rsidR="00843631" w:rsidRPr="005179EF">
        <w:rPr>
          <w:rFonts w:asciiTheme="majorHAnsi" w:hAnsiTheme="majorHAnsi" w:cstheme="majorHAnsi"/>
          <w:lang w:eastAsia="zh-CN"/>
        </w:rPr>
        <w:t xml:space="preserve">and </w:t>
      </w:r>
      <w:r w:rsidR="00C672DA" w:rsidRPr="005179EF">
        <w:rPr>
          <w:rFonts w:asciiTheme="majorHAnsi" w:hAnsiTheme="majorHAnsi" w:cstheme="majorHAnsi"/>
          <w:lang w:eastAsia="zh-CN"/>
        </w:rPr>
        <w:t xml:space="preserve">C. </w:t>
      </w:r>
      <w:r w:rsidR="00843631" w:rsidRPr="005179EF">
        <w:rPr>
          <w:rFonts w:asciiTheme="majorHAnsi" w:hAnsiTheme="majorHAnsi" w:cstheme="majorHAnsi"/>
          <w:lang w:eastAsia="zh-CN"/>
        </w:rPr>
        <w:t>line 7 (</w:t>
      </w:r>
      <w:r w:rsidR="00843631" w:rsidRPr="005179EF">
        <w:rPr>
          <w:rFonts w:asciiTheme="majorHAnsi" w:hAnsiTheme="majorHAnsi" w:cstheme="majorHAnsi"/>
          <w:b/>
          <w:bCs/>
          <w:lang w:eastAsia="zh-CN"/>
        </w:rPr>
        <w:t>OS-RPE</w:t>
      </w:r>
      <w:r w:rsidR="00843631" w:rsidRPr="005179EF">
        <w:rPr>
          <w:rFonts w:asciiTheme="majorHAnsi" w:hAnsiTheme="majorHAnsi" w:cstheme="majorHAnsi"/>
          <w:lang w:eastAsia="zh-CN"/>
        </w:rPr>
        <w:t xml:space="preserve">) </w:t>
      </w:r>
      <w:r w:rsidR="007E418D" w:rsidRPr="005179EF">
        <w:rPr>
          <w:rFonts w:asciiTheme="majorHAnsi" w:hAnsiTheme="majorHAnsi" w:cstheme="majorHAnsi"/>
          <w:lang w:eastAsia="zh-CN"/>
        </w:rPr>
        <w:t xml:space="preserve">selection for </w:t>
      </w:r>
      <w:r w:rsidR="00B24E55" w:rsidRPr="005179EF">
        <w:rPr>
          <w:rFonts w:asciiTheme="majorHAnsi" w:hAnsiTheme="majorHAnsi" w:cstheme="majorHAnsi"/>
          <w:lang w:eastAsia="zh-CN"/>
        </w:rPr>
        <w:t>show</w:t>
      </w:r>
      <w:r w:rsidR="007E418D" w:rsidRPr="005179EF">
        <w:rPr>
          <w:rFonts w:asciiTheme="majorHAnsi" w:hAnsiTheme="majorHAnsi" w:cstheme="majorHAnsi"/>
          <w:lang w:eastAsia="zh-CN"/>
        </w:rPr>
        <w:t>ing</w:t>
      </w:r>
      <w:r w:rsidR="00B24E55" w:rsidRPr="005179EF">
        <w:rPr>
          <w:rFonts w:asciiTheme="majorHAnsi" w:hAnsiTheme="majorHAnsi" w:cstheme="majorHAnsi"/>
          <w:lang w:eastAsia="zh-CN"/>
        </w:rPr>
        <w:t xml:space="preserve"> the boundaries of the full-thickness retina, </w:t>
      </w:r>
      <w:r w:rsidR="00C672DA" w:rsidRPr="005179EF">
        <w:rPr>
          <w:rFonts w:asciiTheme="majorHAnsi" w:hAnsiTheme="majorHAnsi" w:cstheme="majorHAnsi"/>
          <w:lang w:eastAsia="zh-CN"/>
        </w:rPr>
        <w:t xml:space="preserve">D. </w:t>
      </w:r>
      <w:r w:rsidR="007E418D" w:rsidRPr="005179EF">
        <w:rPr>
          <w:rFonts w:asciiTheme="majorHAnsi" w:hAnsiTheme="majorHAnsi" w:cstheme="majorHAnsi"/>
          <w:b/>
          <w:bCs/>
          <w:lang w:eastAsia="zh-CN"/>
        </w:rPr>
        <w:t xml:space="preserve">Connect with Layer </w:t>
      </w:r>
      <w:r w:rsidR="007E418D" w:rsidRPr="005179EF">
        <w:rPr>
          <w:rFonts w:asciiTheme="majorHAnsi" w:hAnsiTheme="majorHAnsi" w:cstheme="majorHAnsi"/>
          <w:lang w:eastAsia="zh-CN"/>
        </w:rPr>
        <w:t xml:space="preserve">selection, </w:t>
      </w:r>
      <w:r w:rsidR="00C672DA" w:rsidRPr="005179EF">
        <w:rPr>
          <w:rFonts w:asciiTheme="majorHAnsi" w:hAnsiTheme="majorHAnsi" w:cstheme="majorHAnsi"/>
          <w:lang w:eastAsia="zh-CN"/>
        </w:rPr>
        <w:t xml:space="preserve">E. </w:t>
      </w:r>
      <w:r w:rsidR="007E418D" w:rsidRPr="005179EF">
        <w:rPr>
          <w:rFonts w:asciiTheme="majorHAnsi" w:hAnsiTheme="majorHAnsi" w:cstheme="majorHAnsi"/>
          <w:b/>
          <w:bCs/>
          <w:lang w:eastAsia="zh-CN"/>
        </w:rPr>
        <w:t xml:space="preserve">Stay Connected on Move </w:t>
      </w:r>
      <w:r w:rsidR="007E418D" w:rsidRPr="005179EF">
        <w:rPr>
          <w:rFonts w:asciiTheme="majorHAnsi" w:hAnsiTheme="majorHAnsi" w:cstheme="majorHAnsi"/>
          <w:lang w:eastAsia="zh-CN"/>
        </w:rPr>
        <w:t xml:space="preserve">selection, </w:t>
      </w:r>
      <w:r w:rsidR="00C672DA" w:rsidRPr="005179EF">
        <w:rPr>
          <w:rFonts w:asciiTheme="majorHAnsi" w:hAnsiTheme="majorHAnsi" w:cstheme="majorHAnsi"/>
          <w:lang w:eastAsia="zh-CN"/>
        </w:rPr>
        <w:t xml:space="preserve">F. </w:t>
      </w:r>
      <w:r w:rsidR="00D47F5F" w:rsidRPr="005179EF">
        <w:rPr>
          <w:rFonts w:asciiTheme="majorHAnsi" w:hAnsiTheme="majorHAnsi" w:cstheme="majorHAnsi"/>
          <w:lang w:eastAsia="zh-CN"/>
        </w:rPr>
        <w:t>ruler bar (vertical and horizontal ruler bar</w:t>
      </w:r>
      <w:r w:rsidR="00234BA0" w:rsidRPr="005179EF">
        <w:rPr>
          <w:rFonts w:asciiTheme="majorHAnsi" w:hAnsiTheme="majorHAnsi" w:cstheme="majorHAnsi"/>
          <w:lang w:eastAsia="zh-CN"/>
        </w:rPr>
        <w:t>s</w:t>
      </w:r>
      <w:r w:rsidR="00D47F5F" w:rsidRPr="005179EF">
        <w:rPr>
          <w:rFonts w:asciiTheme="majorHAnsi" w:hAnsiTheme="majorHAnsi" w:cstheme="majorHAnsi"/>
          <w:lang w:eastAsia="zh-CN"/>
        </w:rPr>
        <w:t>,</w:t>
      </w:r>
      <w:r w:rsidR="00D47F5F" w:rsidRPr="005179EF">
        <w:rPr>
          <w:rFonts w:asciiTheme="majorHAnsi" w:hAnsiTheme="majorHAnsi" w:cstheme="majorHAnsi"/>
        </w:rPr>
        <w:t xml:space="preserve"> </w:t>
      </w:r>
      <w:r w:rsidR="00D47F5F" w:rsidRPr="005179EF">
        <w:rPr>
          <w:rFonts w:asciiTheme="majorHAnsi" w:hAnsiTheme="majorHAnsi" w:cstheme="majorHAnsi"/>
          <w:lang w:eastAsia="zh-CN"/>
        </w:rPr>
        <w:t>both 200</w:t>
      </w:r>
      <w:r w:rsidR="002B496C" w:rsidRPr="005179EF">
        <w:rPr>
          <w:rFonts w:asciiTheme="majorHAnsi" w:hAnsiTheme="majorHAnsi" w:cstheme="majorHAnsi"/>
          <w:lang w:eastAsia="zh-CN"/>
        </w:rPr>
        <w:t xml:space="preserve"> </w:t>
      </w:r>
      <w:r w:rsidR="00D47F5F" w:rsidRPr="005179EF">
        <w:rPr>
          <w:rFonts w:asciiTheme="majorHAnsi" w:hAnsiTheme="majorHAnsi" w:cstheme="majorHAnsi"/>
          <w:lang w:eastAsia="zh-CN"/>
        </w:rPr>
        <w:t>μm in length)</w:t>
      </w:r>
      <w:r w:rsidR="00673A97" w:rsidRPr="005179EF">
        <w:rPr>
          <w:rFonts w:asciiTheme="majorHAnsi" w:hAnsiTheme="majorHAnsi" w:cstheme="majorHAnsi"/>
          <w:lang w:eastAsia="zh-CN"/>
        </w:rPr>
        <w:t xml:space="preserve">, </w:t>
      </w:r>
      <w:r w:rsidR="00C672DA" w:rsidRPr="005179EF">
        <w:rPr>
          <w:rFonts w:asciiTheme="majorHAnsi" w:hAnsiTheme="majorHAnsi" w:cstheme="majorHAnsi"/>
          <w:lang w:eastAsia="zh-CN"/>
        </w:rPr>
        <w:t xml:space="preserve">G. </w:t>
      </w:r>
      <w:r w:rsidR="00673A97" w:rsidRPr="005179EF">
        <w:rPr>
          <w:rFonts w:asciiTheme="majorHAnsi" w:hAnsiTheme="majorHAnsi" w:cstheme="majorHAnsi"/>
          <w:lang w:eastAsia="zh-CN"/>
        </w:rPr>
        <w:t>measure</w:t>
      </w:r>
      <w:r w:rsidR="00764AEE" w:rsidRPr="005179EF">
        <w:rPr>
          <w:rFonts w:asciiTheme="majorHAnsi" w:hAnsiTheme="majorHAnsi" w:cstheme="majorHAnsi"/>
          <w:lang w:eastAsia="zh-CN"/>
        </w:rPr>
        <w:t>ment lines on the retina (4 lines with 200</w:t>
      </w:r>
      <w:r w:rsidR="002B496C" w:rsidRPr="005179EF">
        <w:rPr>
          <w:rFonts w:asciiTheme="majorHAnsi" w:hAnsiTheme="majorHAnsi" w:cstheme="majorHAnsi"/>
          <w:lang w:eastAsia="zh-CN"/>
        </w:rPr>
        <w:t xml:space="preserve"> </w:t>
      </w:r>
      <w:r w:rsidR="00764AEE" w:rsidRPr="005179EF">
        <w:rPr>
          <w:rFonts w:asciiTheme="majorHAnsi" w:hAnsiTheme="majorHAnsi" w:cstheme="majorHAnsi"/>
          <w:lang w:eastAsia="zh-CN"/>
        </w:rPr>
        <w:t xml:space="preserve">μm of horizontal ruler length as spacing on each side of the </w:t>
      </w:r>
      <w:r w:rsidR="00673A97" w:rsidRPr="005179EF">
        <w:rPr>
          <w:rFonts w:asciiTheme="majorHAnsi" w:hAnsiTheme="majorHAnsi" w:cstheme="majorHAnsi"/>
          <w:lang w:eastAsia="zh-CN"/>
        </w:rPr>
        <w:t>optic papilla</w:t>
      </w:r>
      <w:r w:rsidR="00764AEE" w:rsidRPr="005179EF">
        <w:rPr>
          <w:rFonts w:asciiTheme="majorHAnsi" w:hAnsiTheme="majorHAnsi" w:cstheme="majorHAnsi"/>
          <w:lang w:eastAsia="zh-CN"/>
        </w:rPr>
        <w:t xml:space="preserve">), </w:t>
      </w:r>
      <w:r w:rsidR="00C672DA" w:rsidRPr="005179EF">
        <w:rPr>
          <w:rFonts w:asciiTheme="majorHAnsi" w:hAnsiTheme="majorHAnsi" w:cstheme="majorHAnsi"/>
          <w:lang w:eastAsia="zh-CN"/>
        </w:rPr>
        <w:t xml:space="preserve">H. </w:t>
      </w:r>
      <w:r w:rsidR="007E418D" w:rsidRPr="005179EF">
        <w:rPr>
          <w:rFonts w:asciiTheme="majorHAnsi" w:hAnsiTheme="majorHAnsi" w:cstheme="majorHAnsi"/>
          <w:lang w:eastAsia="zh-CN"/>
        </w:rPr>
        <w:t xml:space="preserve">the </w:t>
      </w:r>
      <w:r w:rsidR="00764AEE" w:rsidRPr="005179EF">
        <w:rPr>
          <w:rFonts w:asciiTheme="majorHAnsi" w:hAnsiTheme="majorHAnsi" w:cstheme="majorHAnsi"/>
          <w:lang w:eastAsia="zh-CN"/>
        </w:rPr>
        <w:t>measurement</w:t>
      </w:r>
      <w:r w:rsidR="007E418D" w:rsidRPr="005179EF">
        <w:rPr>
          <w:rFonts w:asciiTheme="majorHAnsi" w:hAnsiTheme="majorHAnsi" w:cstheme="majorHAnsi"/>
          <w:lang w:eastAsia="zh-CN"/>
        </w:rPr>
        <w:t xml:space="preserve"> result</w:t>
      </w:r>
      <w:r w:rsidR="00764AEE" w:rsidRPr="005179EF">
        <w:rPr>
          <w:rFonts w:asciiTheme="majorHAnsi" w:hAnsiTheme="majorHAnsi" w:cstheme="majorHAnsi"/>
          <w:lang w:eastAsia="zh-CN"/>
        </w:rPr>
        <w:t>s (</w:t>
      </w:r>
      <w:r w:rsidR="00EE7FF0">
        <w:rPr>
          <w:rFonts w:asciiTheme="majorHAnsi" w:hAnsiTheme="majorHAnsi" w:cstheme="majorHAnsi"/>
          <w:lang w:eastAsia="zh-CN"/>
        </w:rPr>
        <w:t>t</w:t>
      </w:r>
      <w:r w:rsidR="00672F94" w:rsidRPr="005179EF">
        <w:rPr>
          <w:rFonts w:asciiTheme="majorHAnsi" w:hAnsiTheme="majorHAnsi" w:cstheme="majorHAnsi"/>
          <w:lang w:eastAsia="zh-CN"/>
        </w:rPr>
        <w:t>he results</w:t>
      </w:r>
      <w:r w:rsidR="00234BA0" w:rsidRPr="005179EF">
        <w:rPr>
          <w:rFonts w:asciiTheme="majorHAnsi" w:hAnsiTheme="majorHAnsi" w:cstheme="majorHAnsi"/>
          <w:lang w:eastAsia="zh-CN"/>
        </w:rPr>
        <w:t xml:space="preserve"> are</w:t>
      </w:r>
      <w:r w:rsidR="00672F94" w:rsidRPr="005179EF">
        <w:rPr>
          <w:rFonts w:asciiTheme="majorHAnsi" w:hAnsiTheme="majorHAnsi" w:cstheme="majorHAnsi"/>
          <w:lang w:eastAsia="zh-CN"/>
        </w:rPr>
        <w:t xml:space="preserve"> differentiated by different colors and correspond to the color of the measurement lines on the retina</w:t>
      </w:r>
      <w:r w:rsidR="00764AEE" w:rsidRPr="005179EF">
        <w:rPr>
          <w:rFonts w:asciiTheme="majorHAnsi" w:hAnsiTheme="majorHAnsi" w:cstheme="majorHAnsi"/>
          <w:lang w:eastAsia="zh-CN"/>
        </w:rPr>
        <w:t>)</w:t>
      </w:r>
      <w:r w:rsidR="00C90CD3" w:rsidRPr="005179EF">
        <w:rPr>
          <w:rFonts w:asciiTheme="majorHAnsi" w:hAnsiTheme="majorHAnsi" w:cstheme="majorHAnsi"/>
          <w:lang w:eastAsia="zh-CN"/>
        </w:rPr>
        <w:t xml:space="preserve">, </w:t>
      </w:r>
      <w:r w:rsidR="00C672DA" w:rsidRPr="005179EF">
        <w:rPr>
          <w:rFonts w:asciiTheme="majorHAnsi" w:hAnsiTheme="majorHAnsi" w:cstheme="majorHAnsi"/>
          <w:lang w:eastAsia="zh-CN"/>
        </w:rPr>
        <w:t xml:space="preserve">I. </w:t>
      </w:r>
      <w:r w:rsidR="00C90CD3" w:rsidRPr="005179EF">
        <w:rPr>
          <w:rFonts w:asciiTheme="majorHAnsi" w:hAnsiTheme="majorHAnsi" w:cstheme="majorHAnsi"/>
          <w:lang w:eastAsia="zh-CN"/>
        </w:rPr>
        <w:t xml:space="preserve">Data extraction from the </w:t>
      </w:r>
      <w:r w:rsidR="00C90CD3" w:rsidRPr="005179EF">
        <w:rPr>
          <w:rFonts w:asciiTheme="majorHAnsi" w:hAnsiTheme="majorHAnsi" w:cstheme="majorHAnsi"/>
          <w:b/>
          <w:bCs/>
          <w:lang w:eastAsia="zh-CN"/>
        </w:rPr>
        <w:t>Vert</w:t>
      </w:r>
      <w:r w:rsidR="00C90CD3" w:rsidRPr="005179EF">
        <w:rPr>
          <w:rFonts w:asciiTheme="majorHAnsi" w:hAnsiTheme="majorHAnsi" w:cstheme="majorHAnsi"/>
          <w:lang w:eastAsia="zh-CN"/>
        </w:rPr>
        <w:t xml:space="preserve"> value in the </w:t>
      </w:r>
      <w:r w:rsidR="00C90CD3" w:rsidRPr="005179EF">
        <w:rPr>
          <w:rFonts w:asciiTheme="majorHAnsi" w:hAnsiTheme="majorHAnsi" w:cstheme="majorHAnsi"/>
          <w:b/>
          <w:bCs/>
          <w:lang w:eastAsia="zh-CN"/>
        </w:rPr>
        <w:t>Length in μm (tissue)</w:t>
      </w:r>
      <w:r w:rsidR="00C90CD3" w:rsidRPr="005179EF">
        <w:rPr>
          <w:rFonts w:asciiTheme="majorHAnsi" w:hAnsiTheme="majorHAnsi" w:cstheme="majorHAnsi"/>
          <w:lang w:eastAsia="zh-CN"/>
        </w:rPr>
        <w:t xml:space="preserve"> row.</w:t>
      </w:r>
      <w:r w:rsidR="0079179C" w:rsidRPr="005179EF">
        <w:rPr>
          <w:rFonts w:asciiTheme="majorHAnsi" w:hAnsiTheme="majorHAnsi" w:cstheme="majorHAnsi"/>
          <w:lang w:eastAsia="zh-CN"/>
        </w:rPr>
        <w:t xml:space="preserve"> </w:t>
      </w:r>
      <w:r w:rsidR="0067655A" w:rsidRPr="005179EF">
        <w:rPr>
          <w:rFonts w:asciiTheme="majorHAnsi" w:hAnsiTheme="majorHAnsi" w:cstheme="majorHAnsi"/>
          <w:lang w:eastAsia="zh-CN"/>
        </w:rPr>
        <w:t xml:space="preserve">Scale bars = 200 µm. </w:t>
      </w:r>
      <w:r w:rsidR="0079179C" w:rsidRPr="005179EF">
        <w:rPr>
          <w:rFonts w:asciiTheme="majorHAnsi" w:hAnsiTheme="majorHAnsi" w:cstheme="majorHAnsi"/>
          <w:lang w:eastAsia="zh-CN"/>
        </w:rPr>
        <w:t xml:space="preserve">Abbreviations: </w:t>
      </w:r>
      <w:r w:rsidR="007C44F5" w:rsidRPr="005179EF">
        <w:rPr>
          <w:rFonts w:asciiTheme="majorHAnsi" w:hAnsiTheme="majorHAnsi" w:cstheme="majorHAnsi"/>
          <w:lang w:eastAsia="zh-CN"/>
        </w:rPr>
        <w:t>ILM = inner limiting membrane; OS-RPE = photoreceptor outer segment of retinal pigment epithelium.</w:t>
      </w:r>
    </w:p>
    <w:p w14:paraId="39667B5E" w14:textId="77777777" w:rsidR="00065DA3" w:rsidRPr="005179EF" w:rsidRDefault="00065DA3" w:rsidP="005179EF">
      <w:pPr>
        <w:rPr>
          <w:rFonts w:asciiTheme="majorHAnsi" w:hAnsiTheme="majorHAnsi" w:cstheme="majorHAnsi"/>
          <w:b/>
          <w:lang w:eastAsia="zh-CN"/>
        </w:rPr>
      </w:pPr>
    </w:p>
    <w:p w14:paraId="2B979C4B" w14:textId="6F8CFE21" w:rsidR="007B6A87" w:rsidRPr="005179EF" w:rsidRDefault="00D60E96" w:rsidP="005179EF">
      <w:pPr>
        <w:rPr>
          <w:rFonts w:asciiTheme="majorHAnsi" w:hAnsiTheme="majorHAnsi" w:cstheme="majorHAnsi"/>
          <w:lang w:eastAsia="zh-CN"/>
        </w:rPr>
      </w:pPr>
      <w:r w:rsidRPr="005179EF">
        <w:rPr>
          <w:rFonts w:asciiTheme="majorHAnsi" w:hAnsiTheme="majorHAnsi" w:cstheme="majorHAnsi"/>
          <w:b/>
          <w:lang w:eastAsia="zh-CN"/>
        </w:rPr>
        <w:t xml:space="preserve">Figure </w:t>
      </w:r>
      <w:r w:rsidR="003756A3" w:rsidRPr="005179EF">
        <w:rPr>
          <w:rFonts w:asciiTheme="majorHAnsi" w:hAnsiTheme="majorHAnsi" w:cstheme="majorHAnsi"/>
          <w:b/>
          <w:lang w:eastAsia="zh-CN"/>
        </w:rPr>
        <w:t>8</w:t>
      </w:r>
      <w:r w:rsidR="00C43B89" w:rsidRPr="005179EF">
        <w:rPr>
          <w:rFonts w:asciiTheme="majorHAnsi" w:hAnsiTheme="majorHAnsi" w:cstheme="majorHAnsi"/>
          <w:b/>
          <w:lang w:eastAsia="zh-CN"/>
        </w:rPr>
        <w:t xml:space="preserve">: </w:t>
      </w:r>
      <w:r w:rsidR="005C34CA" w:rsidRPr="005179EF">
        <w:rPr>
          <w:rFonts w:asciiTheme="majorHAnsi" w:hAnsiTheme="majorHAnsi" w:cstheme="majorHAnsi"/>
          <w:b/>
          <w:lang w:eastAsia="zh-CN"/>
        </w:rPr>
        <w:t xml:space="preserve">Comparison of </w:t>
      </w:r>
      <w:proofErr w:type="spellStart"/>
      <w:r w:rsidR="002F6270" w:rsidRPr="005179EF">
        <w:rPr>
          <w:rFonts w:asciiTheme="majorHAnsi" w:hAnsiTheme="majorHAnsi" w:cstheme="majorHAnsi"/>
          <w:b/>
          <w:lang w:eastAsia="zh-CN"/>
        </w:rPr>
        <w:t>cSLO</w:t>
      </w:r>
      <w:proofErr w:type="spellEnd"/>
      <w:r w:rsidR="002C3FC0" w:rsidRPr="005179EF">
        <w:rPr>
          <w:rFonts w:asciiTheme="majorHAnsi" w:hAnsiTheme="majorHAnsi" w:cstheme="majorHAnsi"/>
          <w:b/>
          <w:lang w:eastAsia="zh-CN"/>
        </w:rPr>
        <w:t xml:space="preserve"> and </w:t>
      </w:r>
      <w:r w:rsidRPr="005179EF">
        <w:rPr>
          <w:rFonts w:asciiTheme="majorHAnsi" w:hAnsiTheme="majorHAnsi" w:cstheme="majorHAnsi"/>
          <w:b/>
          <w:lang w:eastAsia="zh-CN"/>
        </w:rPr>
        <w:t>OCT image</w:t>
      </w:r>
      <w:r w:rsidR="002C3FC0" w:rsidRPr="005179EF">
        <w:rPr>
          <w:rFonts w:asciiTheme="majorHAnsi" w:hAnsiTheme="majorHAnsi" w:cstheme="majorHAnsi"/>
          <w:b/>
          <w:lang w:eastAsia="zh-CN"/>
        </w:rPr>
        <w:t>s</w:t>
      </w:r>
      <w:r w:rsidRPr="005179EF">
        <w:rPr>
          <w:rFonts w:asciiTheme="majorHAnsi" w:hAnsiTheme="majorHAnsi" w:cstheme="majorHAnsi"/>
          <w:b/>
          <w:lang w:eastAsia="zh-CN"/>
        </w:rPr>
        <w:t xml:space="preserve"> </w:t>
      </w:r>
      <w:r w:rsidR="002F6270" w:rsidRPr="005179EF">
        <w:rPr>
          <w:rFonts w:asciiTheme="majorHAnsi" w:hAnsiTheme="majorHAnsi" w:cstheme="majorHAnsi"/>
          <w:b/>
          <w:lang w:eastAsia="zh-CN"/>
        </w:rPr>
        <w:t xml:space="preserve">of </w:t>
      </w:r>
      <w:proofErr w:type="spellStart"/>
      <w:r w:rsidR="002F6270" w:rsidRPr="005179EF">
        <w:rPr>
          <w:rFonts w:asciiTheme="majorHAnsi" w:hAnsiTheme="majorHAnsi" w:cstheme="majorHAnsi"/>
          <w:b/>
          <w:i/>
          <w:iCs/>
          <w:lang w:eastAsia="zh-CN"/>
        </w:rPr>
        <w:t>V</w:t>
      </w:r>
      <w:r w:rsidR="007262B3" w:rsidRPr="005179EF">
        <w:rPr>
          <w:rFonts w:asciiTheme="majorHAnsi" w:hAnsiTheme="majorHAnsi" w:cstheme="majorHAnsi"/>
          <w:b/>
          <w:i/>
          <w:iCs/>
          <w:lang w:eastAsia="zh-CN"/>
        </w:rPr>
        <w:t>ldlr</w:t>
      </w:r>
      <w:proofErr w:type="spellEnd"/>
      <w:r w:rsidR="002F6270" w:rsidRPr="005179EF">
        <w:rPr>
          <w:rFonts w:asciiTheme="majorHAnsi" w:hAnsiTheme="majorHAnsi" w:cstheme="majorHAnsi"/>
          <w:b/>
          <w:lang w:eastAsia="zh-CN"/>
        </w:rPr>
        <w:t xml:space="preserve"> knockout </w:t>
      </w:r>
      <w:r w:rsidR="005D4C78" w:rsidRPr="005179EF">
        <w:rPr>
          <w:rFonts w:asciiTheme="majorHAnsi" w:hAnsiTheme="majorHAnsi" w:cstheme="majorHAnsi"/>
          <w:b/>
          <w:lang w:eastAsia="zh-CN"/>
        </w:rPr>
        <w:t>and</w:t>
      </w:r>
      <w:r w:rsidR="002F6270" w:rsidRPr="005179EF">
        <w:rPr>
          <w:rFonts w:asciiTheme="majorHAnsi" w:hAnsiTheme="majorHAnsi" w:cstheme="majorHAnsi"/>
          <w:b/>
          <w:lang w:eastAsia="zh-CN"/>
        </w:rPr>
        <w:t xml:space="preserve"> </w:t>
      </w:r>
      <w:r w:rsidR="002C3FC0" w:rsidRPr="005179EF">
        <w:rPr>
          <w:rFonts w:asciiTheme="majorHAnsi" w:hAnsiTheme="majorHAnsi" w:cstheme="majorHAnsi"/>
          <w:b/>
          <w:lang w:eastAsia="zh-CN"/>
        </w:rPr>
        <w:t>C57BL/6J mice</w:t>
      </w:r>
      <w:bookmarkStart w:id="42" w:name="OLE_LINK85"/>
      <w:r w:rsidR="007B6A87" w:rsidRPr="005179EF">
        <w:rPr>
          <w:rFonts w:asciiTheme="majorHAnsi" w:hAnsiTheme="majorHAnsi" w:cstheme="majorHAnsi"/>
          <w:bCs/>
          <w:lang w:eastAsia="zh-CN"/>
        </w:rPr>
        <w:t>.</w:t>
      </w:r>
      <w:r w:rsidR="00672E65" w:rsidRPr="005179EF">
        <w:rPr>
          <w:rFonts w:asciiTheme="majorHAnsi" w:hAnsiTheme="majorHAnsi" w:cstheme="majorHAnsi"/>
          <w:bCs/>
        </w:rPr>
        <w:t xml:space="preserve"> </w:t>
      </w:r>
      <w:proofErr w:type="spellStart"/>
      <w:r w:rsidR="005C34CA" w:rsidRPr="005179EF">
        <w:rPr>
          <w:rFonts w:asciiTheme="majorHAnsi" w:hAnsiTheme="majorHAnsi" w:cstheme="majorHAnsi"/>
          <w:bCs/>
          <w:lang w:eastAsia="zh-CN"/>
        </w:rPr>
        <w:t>cSLO</w:t>
      </w:r>
      <w:proofErr w:type="spellEnd"/>
      <w:r w:rsidR="005C34CA" w:rsidRPr="005179EF">
        <w:rPr>
          <w:rFonts w:asciiTheme="majorHAnsi" w:hAnsiTheme="majorHAnsi" w:cstheme="majorHAnsi"/>
          <w:bCs/>
          <w:lang w:eastAsia="zh-CN"/>
        </w:rPr>
        <w:t xml:space="preserve"> (</w:t>
      </w:r>
      <w:r w:rsidR="005C34CA" w:rsidRPr="005179EF">
        <w:rPr>
          <w:rFonts w:asciiTheme="majorHAnsi" w:hAnsiTheme="majorHAnsi" w:cstheme="majorHAnsi"/>
          <w:b/>
          <w:lang w:eastAsia="zh-CN"/>
        </w:rPr>
        <w:t>A</w:t>
      </w:r>
      <w:r w:rsidR="005C34CA" w:rsidRPr="005179EF">
        <w:rPr>
          <w:rFonts w:asciiTheme="majorHAnsi" w:hAnsiTheme="majorHAnsi" w:cstheme="majorHAnsi"/>
          <w:bCs/>
          <w:lang w:eastAsia="zh-CN"/>
        </w:rPr>
        <w:t>) and OCT (</w:t>
      </w:r>
      <w:r w:rsidR="005C34CA" w:rsidRPr="005179EF">
        <w:rPr>
          <w:rFonts w:asciiTheme="majorHAnsi" w:hAnsiTheme="majorHAnsi" w:cstheme="majorHAnsi"/>
          <w:b/>
          <w:lang w:eastAsia="zh-CN"/>
        </w:rPr>
        <w:t>B</w:t>
      </w:r>
      <w:r w:rsidR="005C34CA" w:rsidRPr="005179EF">
        <w:rPr>
          <w:rFonts w:asciiTheme="majorHAnsi" w:hAnsiTheme="majorHAnsi" w:cstheme="majorHAnsi"/>
          <w:bCs/>
          <w:lang w:eastAsia="zh-CN"/>
        </w:rPr>
        <w:t xml:space="preserve">) images of </w:t>
      </w:r>
      <w:proofErr w:type="spellStart"/>
      <w:r w:rsidR="005C34CA" w:rsidRPr="005179EF">
        <w:rPr>
          <w:rFonts w:asciiTheme="majorHAnsi" w:hAnsiTheme="majorHAnsi" w:cstheme="majorHAnsi"/>
          <w:bCs/>
          <w:i/>
          <w:iCs/>
          <w:lang w:eastAsia="zh-CN"/>
        </w:rPr>
        <w:t>V</w:t>
      </w:r>
      <w:r w:rsidR="007262B3" w:rsidRPr="005179EF">
        <w:rPr>
          <w:rFonts w:asciiTheme="majorHAnsi" w:hAnsiTheme="majorHAnsi" w:cstheme="majorHAnsi"/>
          <w:bCs/>
          <w:i/>
          <w:iCs/>
          <w:lang w:eastAsia="zh-CN"/>
        </w:rPr>
        <w:t>ldlr</w:t>
      </w:r>
      <w:proofErr w:type="spellEnd"/>
      <w:r w:rsidR="005C34CA" w:rsidRPr="005179EF">
        <w:rPr>
          <w:rFonts w:asciiTheme="majorHAnsi" w:hAnsiTheme="majorHAnsi" w:cstheme="majorHAnsi"/>
          <w:bCs/>
          <w:lang w:eastAsia="zh-CN"/>
        </w:rPr>
        <w:t xml:space="preserve"> knockout mice compared with the </w:t>
      </w:r>
      <w:proofErr w:type="spellStart"/>
      <w:r w:rsidR="005C34CA" w:rsidRPr="005179EF">
        <w:rPr>
          <w:rFonts w:asciiTheme="majorHAnsi" w:hAnsiTheme="majorHAnsi" w:cstheme="majorHAnsi"/>
          <w:bCs/>
          <w:lang w:eastAsia="zh-CN"/>
        </w:rPr>
        <w:t>cSLO</w:t>
      </w:r>
      <w:proofErr w:type="spellEnd"/>
      <w:r w:rsidR="005C34CA" w:rsidRPr="005179EF">
        <w:rPr>
          <w:rFonts w:asciiTheme="majorHAnsi" w:hAnsiTheme="majorHAnsi" w:cstheme="majorHAnsi"/>
          <w:bCs/>
          <w:lang w:eastAsia="zh-CN"/>
        </w:rPr>
        <w:t xml:space="preserve"> (</w:t>
      </w:r>
      <w:r w:rsidR="005C34CA" w:rsidRPr="005179EF">
        <w:rPr>
          <w:rFonts w:asciiTheme="majorHAnsi" w:hAnsiTheme="majorHAnsi" w:cstheme="majorHAnsi"/>
          <w:b/>
          <w:lang w:eastAsia="zh-CN"/>
        </w:rPr>
        <w:t>C</w:t>
      </w:r>
      <w:r w:rsidR="005C34CA" w:rsidRPr="005179EF">
        <w:rPr>
          <w:rFonts w:asciiTheme="majorHAnsi" w:hAnsiTheme="majorHAnsi" w:cstheme="majorHAnsi"/>
          <w:bCs/>
          <w:lang w:eastAsia="zh-CN"/>
        </w:rPr>
        <w:t>) and OCT (</w:t>
      </w:r>
      <w:r w:rsidR="005C34CA" w:rsidRPr="005179EF">
        <w:rPr>
          <w:rFonts w:asciiTheme="majorHAnsi" w:hAnsiTheme="majorHAnsi" w:cstheme="majorHAnsi"/>
          <w:b/>
          <w:lang w:eastAsia="zh-CN"/>
        </w:rPr>
        <w:t>D</w:t>
      </w:r>
      <w:r w:rsidR="005C34CA" w:rsidRPr="005179EF">
        <w:rPr>
          <w:rFonts w:asciiTheme="majorHAnsi" w:hAnsiTheme="majorHAnsi" w:cstheme="majorHAnsi"/>
          <w:bCs/>
          <w:lang w:eastAsia="zh-CN"/>
        </w:rPr>
        <w:t>) images of C57BL/6J mice.</w:t>
      </w:r>
      <w:r w:rsidR="005C34CA" w:rsidRPr="005179EF">
        <w:rPr>
          <w:rFonts w:asciiTheme="majorHAnsi" w:hAnsiTheme="majorHAnsi" w:cstheme="majorHAnsi"/>
          <w:bCs/>
        </w:rPr>
        <w:t xml:space="preserve"> </w:t>
      </w:r>
      <w:r w:rsidR="003663CB" w:rsidRPr="005179EF">
        <w:rPr>
          <w:rFonts w:asciiTheme="majorHAnsi" w:hAnsiTheme="majorHAnsi" w:cstheme="majorHAnsi"/>
          <w:lang w:eastAsia="zh-CN"/>
        </w:rPr>
        <w:t xml:space="preserve">Characteristics of OCT in </w:t>
      </w:r>
      <w:proofErr w:type="spellStart"/>
      <w:r w:rsidR="003663CB" w:rsidRPr="005179EF">
        <w:rPr>
          <w:rFonts w:asciiTheme="majorHAnsi" w:hAnsiTheme="majorHAnsi" w:cstheme="majorHAnsi"/>
          <w:i/>
          <w:lang w:eastAsia="zh-CN"/>
        </w:rPr>
        <w:t>V</w:t>
      </w:r>
      <w:r w:rsidR="007262B3" w:rsidRPr="005179EF">
        <w:rPr>
          <w:rFonts w:asciiTheme="majorHAnsi" w:hAnsiTheme="majorHAnsi" w:cstheme="majorHAnsi"/>
          <w:i/>
          <w:lang w:eastAsia="zh-CN"/>
        </w:rPr>
        <w:t>ldlr</w:t>
      </w:r>
      <w:proofErr w:type="spellEnd"/>
      <w:r w:rsidR="003663CB" w:rsidRPr="005179EF">
        <w:rPr>
          <w:rFonts w:asciiTheme="majorHAnsi" w:hAnsiTheme="majorHAnsi" w:cstheme="majorHAnsi"/>
          <w:lang w:eastAsia="zh-CN"/>
        </w:rPr>
        <w:t xml:space="preserve"> knockout mice (</w:t>
      </w:r>
      <w:r w:rsidR="003663CB" w:rsidRPr="005179EF">
        <w:rPr>
          <w:rFonts w:asciiTheme="majorHAnsi" w:hAnsiTheme="majorHAnsi" w:cstheme="majorHAnsi"/>
          <w:b/>
          <w:bCs/>
          <w:lang w:eastAsia="zh-CN"/>
        </w:rPr>
        <w:t>B</w:t>
      </w:r>
      <w:r w:rsidR="003663CB" w:rsidRPr="005179EF">
        <w:rPr>
          <w:rFonts w:asciiTheme="majorHAnsi" w:hAnsiTheme="majorHAnsi" w:cstheme="majorHAnsi"/>
          <w:lang w:eastAsia="zh-CN"/>
        </w:rPr>
        <w:t>):</w:t>
      </w:r>
      <w:r w:rsidR="008B204C" w:rsidRPr="005179EF">
        <w:rPr>
          <w:rFonts w:asciiTheme="majorHAnsi" w:hAnsiTheme="majorHAnsi" w:cstheme="majorHAnsi"/>
          <w:lang w:eastAsia="zh-CN"/>
        </w:rPr>
        <w:t xml:space="preserve"> 1) Middle reflective line (</w:t>
      </w:r>
      <w:r w:rsidR="002F6270" w:rsidRPr="005179EF">
        <w:rPr>
          <w:rFonts w:asciiTheme="majorHAnsi" w:hAnsiTheme="majorHAnsi" w:cstheme="majorHAnsi"/>
          <w:b/>
          <w:bCs/>
          <w:lang w:eastAsia="zh-CN"/>
        </w:rPr>
        <w:t>B</w:t>
      </w:r>
      <w:r w:rsidR="000E5B6D" w:rsidRPr="005179EF">
        <w:rPr>
          <w:rFonts w:asciiTheme="majorHAnsi" w:hAnsiTheme="majorHAnsi" w:cstheme="majorHAnsi"/>
          <w:lang w:eastAsia="zh-CN"/>
        </w:rPr>
        <w:t xml:space="preserve">, </w:t>
      </w:r>
      <w:r w:rsidR="008B204C" w:rsidRPr="005179EF">
        <w:rPr>
          <w:rFonts w:asciiTheme="majorHAnsi" w:hAnsiTheme="majorHAnsi" w:cstheme="majorHAnsi"/>
          <w:lang w:eastAsia="zh-CN"/>
        </w:rPr>
        <w:t xml:space="preserve">red arrows) on the inner surface of </w:t>
      </w:r>
      <w:r w:rsidR="00004022" w:rsidRPr="005179EF">
        <w:rPr>
          <w:rFonts w:asciiTheme="majorHAnsi" w:hAnsiTheme="majorHAnsi" w:cstheme="majorHAnsi"/>
          <w:lang w:eastAsia="zh-CN"/>
        </w:rPr>
        <w:t xml:space="preserve">the </w:t>
      </w:r>
      <w:r w:rsidR="008B204C" w:rsidRPr="005179EF">
        <w:rPr>
          <w:rFonts w:asciiTheme="majorHAnsi" w:hAnsiTheme="majorHAnsi" w:cstheme="majorHAnsi"/>
          <w:lang w:eastAsia="zh-CN"/>
        </w:rPr>
        <w:t>retina</w:t>
      </w:r>
      <w:r w:rsidR="003663CB" w:rsidRPr="005179EF">
        <w:rPr>
          <w:rFonts w:asciiTheme="majorHAnsi" w:hAnsiTheme="majorHAnsi" w:cstheme="majorHAnsi"/>
          <w:lang w:eastAsia="zh-CN"/>
        </w:rPr>
        <w:t xml:space="preserve"> with adhesion</w:t>
      </w:r>
      <w:r w:rsidR="007B6A87" w:rsidRPr="005179EF">
        <w:rPr>
          <w:rFonts w:asciiTheme="majorHAnsi" w:hAnsiTheme="majorHAnsi" w:cstheme="majorHAnsi"/>
          <w:lang w:eastAsia="zh-CN"/>
        </w:rPr>
        <w:t xml:space="preserve"> to the retinal vessel (</w:t>
      </w:r>
      <w:r w:rsidR="002F6270" w:rsidRPr="005179EF">
        <w:rPr>
          <w:rFonts w:asciiTheme="majorHAnsi" w:hAnsiTheme="majorHAnsi" w:cstheme="majorHAnsi"/>
          <w:b/>
          <w:bCs/>
          <w:lang w:eastAsia="zh-CN"/>
        </w:rPr>
        <w:t>B</w:t>
      </w:r>
      <w:r w:rsidR="000E5B6D" w:rsidRPr="005179EF">
        <w:rPr>
          <w:rFonts w:asciiTheme="majorHAnsi" w:hAnsiTheme="majorHAnsi" w:cstheme="majorHAnsi"/>
          <w:lang w:eastAsia="zh-CN"/>
        </w:rPr>
        <w:t xml:space="preserve">, </w:t>
      </w:r>
      <w:r w:rsidR="00CE5301" w:rsidRPr="005179EF">
        <w:rPr>
          <w:rFonts w:asciiTheme="majorHAnsi" w:hAnsiTheme="majorHAnsi" w:cstheme="majorHAnsi"/>
          <w:lang w:eastAsia="zh-CN"/>
        </w:rPr>
        <w:t>green arrow</w:t>
      </w:r>
      <w:r w:rsidR="007B6A87" w:rsidRPr="005179EF">
        <w:rPr>
          <w:rFonts w:asciiTheme="majorHAnsi" w:hAnsiTheme="majorHAnsi" w:cstheme="majorHAnsi"/>
          <w:lang w:eastAsia="zh-CN"/>
        </w:rPr>
        <w:t>)</w:t>
      </w:r>
      <w:r w:rsidR="008B204C" w:rsidRPr="005179EF">
        <w:rPr>
          <w:rFonts w:asciiTheme="majorHAnsi" w:hAnsiTheme="majorHAnsi" w:cstheme="majorHAnsi"/>
          <w:lang w:eastAsia="zh-CN"/>
        </w:rPr>
        <w:t>. 2) H</w:t>
      </w:r>
      <w:r w:rsidR="000E5B6D" w:rsidRPr="005179EF">
        <w:rPr>
          <w:rFonts w:asciiTheme="majorHAnsi" w:hAnsiTheme="majorHAnsi" w:cstheme="majorHAnsi"/>
          <w:lang w:eastAsia="zh-CN"/>
        </w:rPr>
        <w:t>yper</w:t>
      </w:r>
      <w:r w:rsidR="007B6A87" w:rsidRPr="005179EF">
        <w:rPr>
          <w:rFonts w:asciiTheme="majorHAnsi" w:hAnsiTheme="majorHAnsi" w:cstheme="majorHAnsi"/>
          <w:lang w:eastAsia="zh-CN"/>
        </w:rPr>
        <w:t>reflective lesion</w:t>
      </w:r>
      <w:r w:rsidR="00004022" w:rsidRPr="005179EF">
        <w:rPr>
          <w:rFonts w:asciiTheme="majorHAnsi" w:hAnsiTheme="majorHAnsi" w:cstheme="majorHAnsi"/>
          <w:lang w:eastAsia="zh-CN"/>
        </w:rPr>
        <w:t>s</w:t>
      </w:r>
      <w:r w:rsidR="007B6A87" w:rsidRPr="005179EF">
        <w:rPr>
          <w:rFonts w:asciiTheme="majorHAnsi" w:hAnsiTheme="majorHAnsi" w:cstheme="majorHAnsi"/>
          <w:lang w:eastAsia="zh-CN"/>
        </w:rPr>
        <w:t xml:space="preserve">, </w:t>
      </w:r>
      <w:r w:rsidR="008B204C" w:rsidRPr="005179EF">
        <w:rPr>
          <w:rFonts w:asciiTheme="majorHAnsi" w:hAnsiTheme="majorHAnsi" w:cstheme="majorHAnsi"/>
          <w:lang w:eastAsia="zh-CN"/>
        </w:rPr>
        <w:t xml:space="preserve">located at </w:t>
      </w:r>
      <w:r w:rsidR="007B6A87" w:rsidRPr="005179EF">
        <w:rPr>
          <w:rFonts w:asciiTheme="majorHAnsi" w:hAnsiTheme="majorHAnsi" w:cstheme="majorHAnsi"/>
          <w:lang w:eastAsia="zh-CN"/>
        </w:rPr>
        <w:t>the subretinal space</w:t>
      </w:r>
      <w:r w:rsidR="00217B06" w:rsidRPr="005179EF">
        <w:rPr>
          <w:rFonts w:asciiTheme="majorHAnsi" w:hAnsiTheme="majorHAnsi" w:cstheme="majorHAnsi"/>
          <w:lang w:eastAsia="zh-CN"/>
        </w:rPr>
        <w:t xml:space="preserve">, with </w:t>
      </w:r>
      <w:r w:rsidR="008B204C" w:rsidRPr="005179EF">
        <w:rPr>
          <w:rFonts w:asciiTheme="majorHAnsi" w:hAnsiTheme="majorHAnsi" w:cstheme="majorHAnsi"/>
          <w:lang w:eastAsia="zh-CN"/>
        </w:rPr>
        <w:t>(</w:t>
      </w:r>
      <w:r w:rsidR="002F6270" w:rsidRPr="005179EF">
        <w:rPr>
          <w:rFonts w:asciiTheme="majorHAnsi" w:hAnsiTheme="majorHAnsi" w:cstheme="majorHAnsi"/>
          <w:b/>
          <w:bCs/>
          <w:lang w:eastAsia="zh-CN"/>
        </w:rPr>
        <w:t>B</w:t>
      </w:r>
      <w:r w:rsidR="000E5B6D" w:rsidRPr="005179EF">
        <w:rPr>
          <w:rFonts w:asciiTheme="majorHAnsi" w:hAnsiTheme="majorHAnsi" w:cstheme="majorHAnsi"/>
          <w:lang w:eastAsia="zh-CN"/>
        </w:rPr>
        <w:t xml:space="preserve">, </w:t>
      </w:r>
      <w:r w:rsidR="00CE5301" w:rsidRPr="005179EF">
        <w:rPr>
          <w:rFonts w:asciiTheme="majorHAnsi" w:hAnsiTheme="majorHAnsi" w:cstheme="majorHAnsi"/>
          <w:lang w:eastAsia="zh-CN"/>
        </w:rPr>
        <w:t>white arrow</w:t>
      </w:r>
      <w:r w:rsidR="007B6A87" w:rsidRPr="005179EF">
        <w:rPr>
          <w:rFonts w:asciiTheme="majorHAnsi" w:hAnsiTheme="majorHAnsi" w:cstheme="majorHAnsi"/>
          <w:lang w:eastAsia="zh-CN"/>
        </w:rPr>
        <w:t>)</w:t>
      </w:r>
      <w:r w:rsidR="007A6570" w:rsidRPr="005179EF">
        <w:rPr>
          <w:rFonts w:asciiTheme="majorHAnsi" w:hAnsiTheme="majorHAnsi" w:cstheme="majorHAnsi"/>
          <w:lang w:eastAsia="zh-CN"/>
        </w:rPr>
        <w:t xml:space="preserve"> or without (</w:t>
      </w:r>
      <w:r w:rsidR="002F6270" w:rsidRPr="005179EF">
        <w:rPr>
          <w:rFonts w:asciiTheme="majorHAnsi" w:hAnsiTheme="majorHAnsi" w:cstheme="majorHAnsi"/>
          <w:b/>
          <w:bCs/>
          <w:lang w:eastAsia="zh-CN"/>
        </w:rPr>
        <w:t>B</w:t>
      </w:r>
      <w:r w:rsidR="000E5B6D" w:rsidRPr="005179EF">
        <w:rPr>
          <w:rFonts w:asciiTheme="majorHAnsi" w:hAnsiTheme="majorHAnsi" w:cstheme="majorHAnsi"/>
          <w:lang w:eastAsia="zh-CN"/>
        </w:rPr>
        <w:t xml:space="preserve">, </w:t>
      </w:r>
      <w:r w:rsidR="007A6570" w:rsidRPr="005179EF">
        <w:rPr>
          <w:rFonts w:asciiTheme="majorHAnsi" w:hAnsiTheme="majorHAnsi" w:cstheme="majorHAnsi"/>
          <w:lang w:eastAsia="zh-CN"/>
        </w:rPr>
        <w:t>yellow arrow)</w:t>
      </w:r>
      <w:r w:rsidR="000E5B6D" w:rsidRPr="005179EF">
        <w:rPr>
          <w:rFonts w:asciiTheme="majorHAnsi" w:hAnsiTheme="majorHAnsi" w:cstheme="majorHAnsi"/>
          <w:lang w:eastAsia="zh-CN"/>
        </w:rPr>
        <w:t xml:space="preserve"> involvement of outer nuclear layer</w:t>
      </w:r>
      <w:r w:rsidR="007A6570" w:rsidRPr="005179EF">
        <w:rPr>
          <w:rFonts w:asciiTheme="majorHAnsi" w:hAnsiTheme="majorHAnsi" w:cstheme="majorHAnsi"/>
          <w:lang w:eastAsia="zh-CN"/>
        </w:rPr>
        <w:t>.</w:t>
      </w:r>
      <w:r w:rsidR="002F6270" w:rsidRPr="005179EF">
        <w:rPr>
          <w:rFonts w:asciiTheme="majorHAnsi" w:hAnsiTheme="majorHAnsi" w:cstheme="majorHAnsi"/>
        </w:rPr>
        <w:t xml:space="preserve"> </w:t>
      </w:r>
      <w:r w:rsidR="00A909B1" w:rsidRPr="005179EF">
        <w:rPr>
          <w:rFonts w:asciiTheme="majorHAnsi" w:hAnsiTheme="majorHAnsi" w:cstheme="majorHAnsi"/>
          <w:lang w:eastAsia="zh-CN"/>
        </w:rPr>
        <w:t>The arrows on th</w:t>
      </w:r>
      <w:r w:rsidR="000E5B6D" w:rsidRPr="005179EF">
        <w:rPr>
          <w:rFonts w:asciiTheme="majorHAnsi" w:hAnsiTheme="majorHAnsi" w:cstheme="majorHAnsi"/>
          <w:lang w:eastAsia="zh-CN"/>
        </w:rPr>
        <w:t>e</w:t>
      </w:r>
      <w:r w:rsidR="00A909B1" w:rsidRPr="005179EF">
        <w:rPr>
          <w:rFonts w:asciiTheme="majorHAnsi" w:hAnsiTheme="majorHAnsi" w:cstheme="majorHAnsi"/>
          <w:lang w:eastAsia="zh-CN"/>
        </w:rPr>
        <w:t xml:space="preserve"> </w:t>
      </w:r>
      <w:proofErr w:type="spellStart"/>
      <w:r w:rsidR="00A909B1" w:rsidRPr="005179EF">
        <w:rPr>
          <w:rFonts w:asciiTheme="majorHAnsi" w:hAnsiTheme="majorHAnsi" w:cstheme="majorHAnsi"/>
          <w:lang w:eastAsia="zh-CN"/>
        </w:rPr>
        <w:t>cSLO</w:t>
      </w:r>
      <w:proofErr w:type="spellEnd"/>
      <w:r w:rsidR="00A909B1" w:rsidRPr="005179EF">
        <w:rPr>
          <w:rFonts w:asciiTheme="majorHAnsi" w:hAnsiTheme="majorHAnsi" w:cstheme="majorHAnsi"/>
          <w:lang w:eastAsia="zh-CN"/>
        </w:rPr>
        <w:t xml:space="preserve"> image (</w:t>
      </w:r>
      <w:r w:rsidR="00A909B1" w:rsidRPr="005179EF">
        <w:rPr>
          <w:rFonts w:asciiTheme="majorHAnsi" w:hAnsiTheme="majorHAnsi" w:cstheme="majorHAnsi"/>
          <w:b/>
          <w:bCs/>
          <w:lang w:eastAsia="zh-CN"/>
        </w:rPr>
        <w:t>A</w:t>
      </w:r>
      <w:r w:rsidR="00A909B1" w:rsidRPr="005179EF">
        <w:rPr>
          <w:rFonts w:asciiTheme="majorHAnsi" w:hAnsiTheme="majorHAnsi" w:cstheme="majorHAnsi"/>
          <w:lang w:eastAsia="zh-CN"/>
        </w:rPr>
        <w:t>) represent the locations of t</w:t>
      </w:r>
      <w:r w:rsidR="00CE5301" w:rsidRPr="005179EF">
        <w:rPr>
          <w:rFonts w:asciiTheme="majorHAnsi" w:hAnsiTheme="majorHAnsi" w:cstheme="majorHAnsi"/>
          <w:lang w:eastAsia="zh-CN"/>
        </w:rPr>
        <w:t>he corresponding color arrows on</w:t>
      </w:r>
      <w:r w:rsidR="00A909B1" w:rsidRPr="005179EF">
        <w:rPr>
          <w:rFonts w:asciiTheme="majorHAnsi" w:hAnsiTheme="majorHAnsi" w:cstheme="majorHAnsi"/>
          <w:lang w:eastAsia="zh-CN"/>
        </w:rPr>
        <w:t xml:space="preserve"> OCT image (</w:t>
      </w:r>
      <w:r w:rsidR="00A909B1" w:rsidRPr="005179EF">
        <w:rPr>
          <w:rFonts w:asciiTheme="majorHAnsi" w:hAnsiTheme="majorHAnsi" w:cstheme="majorHAnsi"/>
          <w:b/>
          <w:bCs/>
          <w:lang w:eastAsia="zh-CN"/>
        </w:rPr>
        <w:t>B</w:t>
      </w:r>
      <w:r w:rsidR="00A909B1" w:rsidRPr="005179EF">
        <w:rPr>
          <w:rFonts w:asciiTheme="majorHAnsi" w:hAnsiTheme="majorHAnsi" w:cstheme="majorHAnsi"/>
          <w:lang w:eastAsia="zh-CN"/>
        </w:rPr>
        <w:t>).</w:t>
      </w:r>
      <w:r w:rsidR="00157545" w:rsidRPr="005179EF">
        <w:rPr>
          <w:rFonts w:asciiTheme="majorHAnsi" w:hAnsiTheme="majorHAnsi" w:cstheme="majorHAnsi"/>
          <w:lang w:eastAsia="zh-CN"/>
        </w:rPr>
        <w:t xml:space="preserve"> </w:t>
      </w:r>
      <w:r w:rsidR="0067655A" w:rsidRPr="005179EF">
        <w:rPr>
          <w:rFonts w:asciiTheme="majorHAnsi" w:hAnsiTheme="majorHAnsi" w:cstheme="majorHAnsi"/>
          <w:lang w:eastAsia="zh-CN"/>
        </w:rPr>
        <w:t xml:space="preserve">Scale bars = 200 µm. </w:t>
      </w:r>
      <w:r w:rsidR="00157545" w:rsidRPr="005179EF">
        <w:rPr>
          <w:rFonts w:asciiTheme="majorHAnsi" w:hAnsiTheme="majorHAnsi" w:cstheme="majorHAnsi"/>
          <w:lang w:eastAsia="zh-CN"/>
        </w:rPr>
        <w:t xml:space="preserve">Abbreviations: </w:t>
      </w:r>
      <w:proofErr w:type="spellStart"/>
      <w:r w:rsidR="00157545" w:rsidRPr="005179EF">
        <w:rPr>
          <w:rFonts w:asciiTheme="majorHAnsi" w:hAnsiTheme="majorHAnsi" w:cstheme="majorHAnsi"/>
          <w:lang w:eastAsia="zh-CN"/>
        </w:rPr>
        <w:t>cSLO</w:t>
      </w:r>
      <w:proofErr w:type="spellEnd"/>
      <w:r w:rsidR="00157545" w:rsidRPr="005179EF">
        <w:rPr>
          <w:rFonts w:asciiTheme="majorHAnsi" w:hAnsiTheme="majorHAnsi" w:cstheme="majorHAnsi"/>
          <w:lang w:eastAsia="zh-CN"/>
        </w:rPr>
        <w:t xml:space="preserve"> = confocal scanning laser ophthalmoscope; OCT = </w:t>
      </w:r>
      <w:r w:rsidR="00157545" w:rsidRPr="005179EF">
        <w:rPr>
          <w:rFonts w:asciiTheme="majorHAnsi" w:hAnsiTheme="majorHAnsi" w:cstheme="majorHAnsi"/>
        </w:rPr>
        <w:t>optical coherence tomography</w:t>
      </w:r>
      <w:r w:rsidR="00157545" w:rsidRPr="005179EF">
        <w:rPr>
          <w:rFonts w:asciiTheme="majorHAnsi" w:hAnsiTheme="majorHAnsi" w:cstheme="majorHAnsi"/>
          <w:lang w:eastAsia="zh-CN"/>
        </w:rPr>
        <w:t xml:space="preserve">; </w:t>
      </w:r>
      <w:proofErr w:type="spellStart"/>
      <w:r w:rsidR="00157545" w:rsidRPr="005179EF">
        <w:rPr>
          <w:rFonts w:asciiTheme="majorHAnsi" w:hAnsiTheme="majorHAnsi" w:cstheme="majorHAnsi"/>
          <w:lang w:eastAsia="zh-CN"/>
        </w:rPr>
        <w:t>V</w:t>
      </w:r>
      <w:r w:rsidR="007262B3" w:rsidRPr="005179EF">
        <w:rPr>
          <w:rFonts w:asciiTheme="majorHAnsi" w:hAnsiTheme="majorHAnsi" w:cstheme="majorHAnsi"/>
          <w:lang w:eastAsia="zh-CN"/>
        </w:rPr>
        <w:t>ldlr</w:t>
      </w:r>
      <w:proofErr w:type="spellEnd"/>
      <w:r w:rsidR="00157545" w:rsidRPr="005179EF">
        <w:rPr>
          <w:rFonts w:asciiTheme="majorHAnsi" w:hAnsiTheme="majorHAnsi" w:cstheme="majorHAnsi"/>
          <w:lang w:eastAsia="zh-CN"/>
        </w:rPr>
        <w:t xml:space="preserve"> = very-low-density</w:t>
      </w:r>
      <w:r w:rsidR="00D657C4" w:rsidRPr="005179EF">
        <w:rPr>
          <w:rFonts w:asciiTheme="majorHAnsi" w:hAnsiTheme="majorHAnsi" w:cstheme="majorHAnsi"/>
          <w:lang w:eastAsia="zh-CN"/>
        </w:rPr>
        <w:t xml:space="preserve"> lipoprotein receptor.</w:t>
      </w:r>
    </w:p>
    <w:bookmarkEnd w:id="42"/>
    <w:p w14:paraId="7253A63C" w14:textId="77777777" w:rsidR="001465E6" w:rsidRPr="005179EF" w:rsidRDefault="001465E6" w:rsidP="005179EF">
      <w:pPr>
        <w:rPr>
          <w:rFonts w:asciiTheme="majorHAnsi" w:hAnsiTheme="majorHAnsi" w:cstheme="majorHAnsi"/>
          <w:lang w:eastAsia="zh-CN"/>
        </w:rPr>
      </w:pPr>
    </w:p>
    <w:p w14:paraId="0E1D4675" w14:textId="096CA262" w:rsidR="00152159" w:rsidRPr="005179EF" w:rsidRDefault="00152159" w:rsidP="005179EF">
      <w:pPr>
        <w:rPr>
          <w:rFonts w:asciiTheme="majorHAnsi" w:hAnsiTheme="majorHAnsi" w:cstheme="majorHAnsi"/>
          <w:lang w:eastAsia="zh-CN"/>
        </w:rPr>
      </w:pPr>
      <w:r w:rsidRPr="005179EF">
        <w:rPr>
          <w:rFonts w:asciiTheme="majorHAnsi" w:hAnsiTheme="majorHAnsi" w:cstheme="majorHAnsi"/>
          <w:b/>
          <w:bCs/>
          <w:lang w:eastAsia="zh-CN"/>
        </w:rPr>
        <w:t>Figure 9</w:t>
      </w:r>
      <w:r w:rsidR="00FE71D2" w:rsidRPr="005179EF">
        <w:rPr>
          <w:rFonts w:asciiTheme="majorHAnsi" w:hAnsiTheme="majorHAnsi" w:cstheme="majorHAnsi"/>
          <w:b/>
          <w:bCs/>
        </w:rPr>
        <w:t>:</w:t>
      </w:r>
      <w:r w:rsidR="00FE71D2" w:rsidRPr="005179EF">
        <w:rPr>
          <w:rFonts w:asciiTheme="majorHAnsi" w:hAnsiTheme="majorHAnsi" w:cstheme="majorHAnsi"/>
          <w:b/>
        </w:rPr>
        <w:t xml:space="preserve"> </w:t>
      </w:r>
      <w:r w:rsidR="00E21889" w:rsidRPr="005179EF">
        <w:rPr>
          <w:rFonts w:asciiTheme="majorHAnsi" w:hAnsiTheme="majorHAnsi" w:cstheme="majorHAnsi"/>
          <w:b/>
          <w:lang w:eastAsia="zh-CN"/>
        </w:rPr>
        <w:t>Mode 1: r</w:t>
      </w:r>
      <w:r w:rsidR="00D275FC" w:rsidRPr="005179EF">
        <w:rPr>
          <w:rFonts w:asciiTheme="majorHAnsi" w:hAnsiTheme="majorHAnsi" w:cstheme="majorHAnsi"/>
          <w:b/>
          <w:lang w:eastAsia="zh-CN"/>
        </w:rPr>
        <w:t>etinal p</w:t>
      </w:r>
      <w:r w:rsidR="00D275FC" w:rsidRPr="005179EF">
        <w:rPr>
          <w:rFonts w:asciiTheme="majorHAnsi" w:hAnsiTheme="majorHAnsi" w:cstheme="majorHAnsi"/>
          <w:b/>
        </w:rPr>
        <w:t>araffin section</w:t>
      </w:r>
      <w:r w:rsidR="00D275FC" w:rsidRPr="005179EF">
        <w:rPr>
          <w:rFonts w:asciiTheme="majorHAnsi" w:hAnsiTheme="majorHAnsi" w:cstheme="majorHAnsi"/>
          <w:b/>
          <w:lang w:eastAsia="zh-CN"/>
        </w:rPr>
        <w:t>s with</w:t>
      </w:r>
      <w:r w:rsidR="00D275FC" w:rsidRPr="005179EF">
        <w:rPr>
          <w:rFonts w:asciiTheme="majorHAnsi" w:hAnsiTheme="majorHAnsi" w:cstheme="majorHAnsi"/>
          <w:b/>
        </w:rPr>
        <w:t xml:space="preserve"> </w:t>
      </w:r>
      <w:r w:rsidR="00157545" w:rsidRPr="005179EF">
        <w:rPr>
          <w:rFonts w:asciiTheme="majorHAnsi" w:hAnsiTheme="majorHAnsi" w:cstheme="majorHAnsi"/>
          <w:b/>
        </w:rPr>
        <w:t>h</w:t>
      </w:r>
      <w:r w:rsidR="00D275FC" w:rsidRPr="005179EF">
        <w:rPr>
          <w:rFonts w:asciiTheme="majorHAnsi" w:hAnsiTheme="majorHAnsi" w:cstheme="majorHAnsi"/>
          <w:b/>
        </w:rPr>
        <w:t>ematoxylin</w:t>
      </w:r>
      <w:r w:rsidR="00D275FC" w:rsidRPr="005179EF">
        <w:rPr>
          <w:rFonts w:asciiTheme="majorHAnsi" w:hAnsiTheme="majorHAnsi" w:cstheme="majorHAnsi"/>
          <w:b/>
          <w:lang w:eastAsia="zh-CN"/>
        </w:rPr>
        <w:t>-</w:t>
      </w:r>
      <w:r w:rsidR="00157545" w:rsidRPr="005179EF">
        <w:rPr>
          <w:rFonts w:asciiTheme="majorHAnsi" w:hAnsiTheme="majorHAnsi" w:cstheme="majorHAnsi"/>
          <w:b/>
          <w:lang w:eastAsia="zh-CN"/>
        </w:rPr>
        <w:t>e</w:t>
      </w:r>
      <w:r w:rsidR="00D275FC" w:rsidRPr="005179EF">
        <w:rPr>
          <w:rFonts w:asciiTheme="majorHAnsi" w:hAnsiTheme="majorHAnsi" w:cstheme="majorHAnsi"/>
          <w:b/>
        </w:rPr>
        <w:t>osin staining</w:t>
      </w:r>
      <w:r w:rsidR="00D275FC" w:rsidRPr="005179EF">
        <w:rPr>
          <w:rFonts w:asciiTheme="majorHAnsi" w:hAnsiTheme="majorHAnsi" w:cstheme="majorHAnsi"/>
          <w:b/>
          <w:lang w:eastAsia="zh-CN"/>
        </w:rPr>
        <w:t xml:space="preserve"> in </w:t>
      </w:r>
      <w:proofErr w:type="spellStart"/>
      <w:r w:rsidR="00D275FC" w:rsidRPr="005179EF">
        <w:rPr>
          <w:rFonts w:asciiTheme="majorHAnsi" w:hAnsiTheme="majorHAnsi" w:cstheme="majorHAnsi"/>
          <w:b/>
          <w:i/>
          <w:iCs/>
          <w:lang w:eastAsia="zh-CN"/>
        </w:rPr>
        <w:t>V</w:t>
      </w:r>
      <w:r w:rsidR="00BE5690" w:rsidRPr="005179EF">
        <w:rPr>
          <w:rFonts w:asciiTheme="majorHAnsi" w:hAnsiTheme="majorHAnsi" w:cstheme="majorHAnsi"/>
          <w:b/>
          <w:i/>
          <w:iCs/>
          <w:lang w:eastAsia="zh-CN"/>
        </w:rPr>
        <w:t>ldlr</w:t>
      </w:r>
      <w:proofErr w:type="spellEnd"/>
      <w:r w:rsidR="00D275FC" w:rsidRPr="005179EF">
        <w:rPr>
          <w:rFonts w:asciiTheme="majorHAnsi" w:hAnsiTheme="majorHAnsi" w:cstheme="majorHAnsi"/>
          <w:b/>
          <w:i/>
          <w:iCs/>
          <w:lang w:eastAsia="zh-CN"/>
        </w:rPr>
        <w:t xml:space="preserve"> </w:t>
      </w:r>
      <w:r w:rsidR="00D275FC" w:rsidRPr="005179EF">
        <w:rPr>
          <w:rFonts w:asciiTheme="majorHAnsi" w:hAnsiTheme="majorHAnsi" w:cstheme="majorHAnsi"/>
          <w:b/>
          <w:lang w:eastAsia="zh-CN"/>
        </w:rPr>
        <w:t xml:space="preserve">knockout and C57 BL/6J mouse. </w:t>
      </w:r>
      <w:r w:rsidR="00847989" w:rsidRPr="005179EF">
        <w:rPr>
          <w:rFonts w:asciiTheme="majorHAnsi" w:hAnsiTheme="majorHAnsi" w:cstheme="majorHAnsi"/>
          <w:bCs/>
          <w:lang w:eastAsia="zh-CN"/>
        </w:rPr>
        <w:t>(</w:t>
      </w:r>
      <w:r w:rsidR="00E52F45" w:rsidRPr="005179EF">
        <w:rPr>
          <w:rFonts w:asciiTheme="majorHAnsi" w:hAnsiTheme="majorHAnsi" w:cstheme="majorHAnsi"/>
          <w:b/>
          <w:bCs/>
          <w:lang w:eastAsia="zh-CN"/>
        </w:rPr>
        <w:t>A</w:t>
      </w:r>
      <w:r w:rsidR="00847989" w:rsidRPr="005179EF">
        <w:rPr>
          <w:rFonts w:asciiTheme="majorHAnsi" w:hAnsiTheme="majorHAnsi" w:cstheme="majorHAnsi"/>
          <w:lang w:eastAsia="zh-CN"/>
        </w:rPr>
        <w:t>)</w:t>
      </w:r>
      <w:r w:rsidR="00E52F45" w:rsidRPr="005179EF">
        <w:rPr>
          <w:rFonts w:asciiTheme="majorHAnsi" w:hAnsiTheme="majorHAnsi" w:cstheme="majorHAnsi"/>
          <w:lang w:eastAsia="zh-CN"/>
        </w:rPr>
        <w:t xml:space="preserve"> </w:t>
      </w:r>
      <w:r w:rsidR="00847989" w:rsidRPr="005179EF">
        <w:rPr>
          <w:rFonts w:asciiTheme="majorHAnsi" w:hAnsiTheme="majorHAnsi" w:cstheme="majorHAnsi"/>
          <w:lang w:eastAsia="zh-CN"/>
        </w:rPr>
        <w:t>A</w:t>
      </w:r>
      <w:r w:rsidR="00E52F45" w:rsidRPr="005179EF">
        <w:rPr>
          <w:rFonts w:asciiTheme="majorHAnsi" w:hAnsiTheme="majorHAnsi" w:cstheme="majorHAnsi"/>
          <w:lang w:eastAsia="zh-CN"/>
        </w:rPr>
        <w:t xml:space="preserve">n example of subretinal neovascularization invading the outer nuclear layer (thick green arrow), located in the middle part </w:t>
      </w:r>
      <w:r w:rsidR="00FA2316">
        <w:rPr>
          <w:rFonts w:asciiTheme="majorHAnsi" w:hAnsiTheme="majorHAnsi" w:cstheme="majorHAnsi"/>
          <w:lang w:eastAsia="zh-CN"/>
        </w:rPr>
        <w:t xml:space="preserve">of the retina </w:t>
      </w:r>
      <w:r w:rsidR="0034398C">
        <w:rPr>
          <w:rFonts w:asciiTheme="majorHAnsi" w:hAnsiTheme="majorHAnsi" w:cstheme="majorHAnsi"/>
          <w:lang w:eastAsia="zh-CN"/>
        </w:rPr>
        <w:t>of</w:t>
      </w:r>
      <w:r w:rsidR="00E52F45" w:rsidRPr="005179EF">
        <w:rPr>
          <w:rFonts w:asciiTheme="majorHAnsi" w:hAnsiTheme="majorHAnsi" w:cstheme="majorHAnsi"/>
          <w:lang w:eastAsia="zh-CN"/>
        </w:rPr>
        <w:t xml:space="preserve"> a </w:t>
      </w:r>
      <w:proofErr w:type="spellStart"/>
      <w:r w:rsidR="00E52F45" w:rsidRPr="005179EF">
        <w:rPr>
          <w:rFonts w:asciiTheme="majorHAnsi" w:hAnsiTheme="majorHAnsi" w:cstheme="majorHAnsi"/>
          <w:i/>
          <w:iCs/>
          <w:lang w:eastAsia="zh-CN"/>
        </w:rPr>
        <w:t>V</w:t>
      </w:r>
      <w:r w:rsidR="007262B3" w:rsidRPr="005179EF">
        <w:rPr>
          <w:rFonts w:asciiTheme="majorHAnsi" w:hAnsiTheme="majorHAnsi" w:cstheme="majorHAnsi"/>
          <w:i/>
          <w:iCs/>
          <w:lang w:eastAsia="zh-CN"/>
        </w:rPr>
        <w:t>ldlr</w:t>
      </w:r>
      <w:proofErr w:type="spellEnd"/>
      <w:r w:rsidR="00E52F45" w:rsidRPr="005179EF">
        <w:rPr>
          <w:rFonts w:asciiTheme="majorHAnsi" w:hAnsiTheme="majorHAnsi" w:cstheme="majorHAnsi"/>
          <w:lang w:eastAsia="zh-CN"/>
        </w:rPr>
        <w:t xml:space="preserve"> knockout mouse. </w:t>
      </w:r>
      <w:r w:rsidR="00847989" w:rsidRPr="005179EF">
        <w:rPr>
          <w:rFonts w:asciiTheme="majorHAnsi" w:hAnsiTheme="majorHAnsi" w:cstheme="majorHAnsi"/>
          <w:lang w:eastAsia="zh-CN"/>
        </w:rPr>
        <w:t>(</w:t>
      </w:r>
      <w:r w:rsidR="00E52F45" w:rsidRPr="005179EF">
        <w:rPr>
          <w:rFonts w:asciiTheme="majorHAnsi" w:hAnsiTheme="majorHAnsi" w:cstheme="majorHAnsi"/>
          <w:b/>
          <w:bCs/>
          <w:lang w:eastAsia="zh-CN"/>
        </w:rPr>
        <w:t>B</w:t>
      </w:r>
      <w:r w:rsidR="00847989" w:rsidRPr="005179EF">
        <w:rPr>
          <w:rFonts w:asciiTheme="majorHAnsi" w:hAnsiTheme="majorHAnsi" w:cstheme="majorHAnsi"/>
          <w:lang w:eastAsia="zh-CN"/>
        </w:rPr>
        <w:t>)</w:t>
      </w:r>
      <w:r w:rsidR="00E52F45" w:rsidRPr="005179EF">
        <w:rPr>
          <w:rFonts w:asciiTheme="majorHAnsi" w:hAnsiTheme="majorHAnsi" w:cstheme="majorHAnsi"/>
          <w:lang w:eastAsia="zh-CN"/>
        </w:rPr>
        <w:t xml:space="preserve"> </w:t>
      </w:r>
      <w:r w:rsidR="00847989" w:rsidRPr="005179EF">
        <w:rPr>
          <w:rFonts w:asciiTheme="majorHAnsi" w:hAnsiTheme="majorHAnsi" w:cstheme="majorHAnsi"/>
          <w:lang w:eastAsia="zh-CN"/>
        </w:rPr>
        <w:t>N</w:t>
      </w:r>
      <w:r w:rsidR="00E52F45" w:rsidRPr="005179EF">
        <w:rPr>
          <w:rFonts w:asciiTheme="majorHAnsi" w:hAnsiTheme="majorHAnsi" w:cstheme="majorHAnsi"/>
          <w:lang w:eastAsia="zh-CN"/>
        </w:rPr>
        <w:t>ormal control, the middle part of</w:t>
      </w:r>
      <w:r w:rsidR="0034398C">
        <w:rPr>
          <w:rFonts w:asciiTheme="majorHAnsi" w:hAnsiTheme="majorHAnsi" w:cstheme="majorHAnsi"/>
          <w:lang w:eastAsia="zh-CN"/>
        </w:rPr>
        <w:t xml:space="preserve"> the retina</w:t>
      </w:r>
      <w:r w:rsidR="00E52F45" w:rsidRPr="005179EF">
        <w:rPr>
          <w:rFonts w:asciiTheme="majorHAnsi" w:hAnsiTheme="majorHAnsi" w:cstheme="majorHAnsi"/>
          <w:lang w:eastAsia="zh-CN"/>
        </w:rPr>
        <w:t xml:space="preserve"> </w:t>
      </w:r>
      <w:r w:rsidR="0034398C">
        <w:rPr>
          <w:rFonts w:asciiTheme="majorHAnsi" w:hAnsiTheme="majorHAnsi" w:cstheme="majorHAnsi"/>
          <w:lang w:eastAsia="zh-CN"/>
        </w:rPr>
        <w:t xml:space="preserve">of </w:t>
      </w:r>
      <w:r w:rsidR="00E52F45" w:rsidRPr="005179EF">
        <w:rPr>
          <w:rFonts w:asciiTheme="majorHAnsi" w:hAnsiTheme="majorHAnsi" w:cstheme="majorHAnsi"/>
          <w:lang w:eastAsia="zh-CN"/>
        </w:rPr>
        <w:t>a C57 BL/6J mouse.</w:t>
      </w:r>
      <w:r w:rsidR="0077548B" w:rsidRPr="005179EF">
        <w:rPr>
          <w:rFonts w:asciiTheme="majorHAnsi" w:hAnsiTheme="majorHAnsi" w:cstheme="majorHAnsi"/>
          <w:lang w:eastAsia="zh-CN"/>
        </w:rPr>
        <w:t xml:space="preserve"> </w:t>
      </w:r>
      <w:r w:rsidR="006827A5" w:rsidRPr="005179EF">
        <w:rPr>
          <w:rFonts w:asciiTheme="majorHAnsi" w:hAnsiTheme="majorHAnsi" w:cstheme="majorHAnsi"/>
          <w:lang w:eastAsia="zh-CN"/>
        </w:rPr>
        <w:t xml:space="preserve">Scale bars = 50 µm. </w:t>
      </w:r>
      <w:r w:rsidR="00847989" w:rsidRPr="005179EF">
        <w:rPr>
          <w:rFonts w:asciiTheme="majorHAnsi" w:hAnsiTheme="majorHAnsi" w:cstheme="majorHAnsi"/>
          <w:lang w:eastAsia="zh-CN"/>
        </w:rPr>
        <w:t xml:space="preserve">Abbreviations: </w:t>
      </w:r>
      <w:proofErr w:type="spellStart"/>
      <w:r w:rsidR="00952298" w:rsidRPr="005179EF">
        <w:rPr>
          <w:rFonts w:asciiTheme="majorHAnsi" w:hAnsiTheme="majorHAnsi" w:cstheme="majorHAnsi"/>
          <w:lang w:eastAsia="zh-CN"/>
        </w:rPr>
        <w:t>V</w:t>
      </w:r>
      <w:r w:rsidR="00BE5690" w:rsidRPr="005179EF">
        <w:rPr>
          <w:rFonts w:asciiTheme="majorHAnsi" w:hAnsiTheme="majorHAnsi" w:cstheme="majorHAnsi"/>
          <w:lang w:eastAsia="zh-CN"/>
        </w:rPr>
        <w:t>ldlr</w:t>
      </w:r>
      <w:proofErr w:type="spellEnd"/>
      <w:r w:rsidR="00952298" w:rsidRPr="005179EF">
        <w:rPr>
          <w:rFonts w:asciiTheme="majorHAnsi" w:hAnsiTheme="majorHAnsi" w:cstheme="majorHAnsi"/>
          <w:lang w:eastAsia="zh-CN"/>
        </w:rPr>
        <w:t xml:space="preserve"> = very-low-density lipoprotein receptor; </w:t>
      </w:r>
      <w:r w:rsidR="0077548B" w:rsidRPr="005179EF">
        <w:rPr>
          <w:rFonts w:asciiTheme="majorHAnsi" w:hAnsiTheme="majorHAnsi" w:cstheme="majorHAnsi"/>
          <w:lang w:eastAsia="zh-CN"/>
        </w:rPr>
        <w:t>ILM</w:t>
      </w:r>
      <w:r w:rsidR="00853C51" w:rsidRPr="005179EF">
        <w:rPr>
          <w:rFonts w:asciiTheme="majorHAnsi" w:hAnsiTheme="majorHAnsi" w:cstheme="majorHAnsi"/>
          <w:lang w:eastAsia="zh-CN"/>
        </w:rPr>
        <w:t xml:space="preserve"> = </w:t>
      </w:r>
      <w:r w:rsidR="0077548B" w:rsidRPr="005179EF">
        <w:rPr>
          <w:rFonts w:asciiTheme="majorHAnsi" w:hAnsiTheme="majorHAnsi" w:cstheme="majorHAnsi"/>
          <w:lang w:eastAsia="zh-CN"/>
        </w:rPr>
        <w:t>inner limiting membrane</w:t>
      </w:r>
      <w:r w:rsidR="00853C51" w:rsidRPr="005179EF">
        <w:rPr>
          <w:rFonts w:asciiTheme="majorHAnsi" w:hAnsiTheme="majorHAnsi" w:cstheme="majorHAnsi"/>
          <w:lang w:eastAsia="zh-CN"/>
        </w:rPr>
        <w:t xml:space="preserve">; </w:t>
      </w:r>
      <w:r w:rsidR="0077548B" w:rsidRPr="005179EF">
        <w:rPr>
          <w:rFonts w:asciiTheme="majorHAnsi" w:hAnsiTheme="majorHAnsi" w:cstheme="majorHAnsi"/>
          <w:lang w:eastAsia="zh-CN"/>
        </w:rPr>
        <w:t>NFL</w:t>
      </w:r>
      <w:r w:rsidR="00853C51" w:rsidRPr="005179EF">
        <w:rPr>
          <w:rFonts w:asciiTheme="majorHAnsi" w:hAnsiTheme="majorHAnsi" w:cstheme="majorHAnsi"/>
          <w:lang w:eastAsia="zh-CN"/>
        </w:rPr>
        <w:t xml:space="preserve"> = </w:t>
      </w:r>
      <w:r w:rsidR="0077548B" w:rsidRPr="005179EF">
        <w:rPr>
          <w:rFonts w:asciiTheme="majorHAnsi" w:hAnsiTheme="majorHAnsi" w:cstheme="majorHAnsi"/>
          <w:lang w:eastAsia="zh-CN"/>
        </w:rPr>
        <w:t xml:space="preserve">retinal nerve </w:t>
      </w:r>
      <w:proofErr w:type="spellStart"/>
      <w:r w:rsidR="0077548B" w:rsidRPr="005179EF">
        <w:rPr>
          <w:rFonts w:asciiTheme="majorHAnsi" w:hAnsiTheme="majorHAnsi" w:cstheme="majorHAnsi"/>
          <w:lang w:eastAsia="zh-CN"/>
        </w:rPr>
        <w:t>fibre</w:t>
      </w:r>
      <w:proofErr w:type="spellEnd"/>
      <w:r w:rsidR="0077548B" w:rsidRPr="005179EF">
        <w:rPr>
          <w:rFonts w:asciiTheme="majorHAnsi" w:hAnsiTheme="majorHAnsi" w:cstheme="majorHAnsi"/>
          <w:lang w:eastAsia="zh-CN"/>
        </w:rPr>
        <w:t xml:space="preserve"> layer</w:t>
      </w:r>
      <w:r w:rsidR="00853C51" w:rsidRPr="005179EF">
        <w:rPr>
          <w:rFonts w:asciiTheme="majorHAnsi" w:hAnsiTheme="majorHAnsi" w:cstheme="majorHAnsi"/>
          <w:lang w:eastAsia="zh-CN"/>
        </w:rPr>
        <w:t>;</w:t>
      </w:r>
      <w:r w:rsidR="0077548B" w:rsidRPr="005179EF">
        <w:rPr>
          <w:rFonts w:asciiTheme="majorHAnsi" w:hAnsiTheme="majorHAnsi" w:cstheme="majorHAnsi"/>
          <w:lang w:eastAsia="zh-CN"/>
        </w:rPr>
        <w:t xml:space="preserve"> GCL</w:t>
      </w:r>
      <w:r w:rsidR="00853C51" w:rsidRPr="005179EF">
        <w:rPr>
          <w:rFonts w:asciiTheme="majorHAnsi" w:hAnsiTheme="majorHAnsi" w:cstheme="majorHAnsi"/>
          <w:lang w:eastAsia="zh-CN"/>
        </w:rPr>
        <w:t xml:space="preserve"> = </w:t>
      </w:r>
      <w:r w:rsidR="0077548B" w:rsidRPr="005179EF">
        <w:rPr>
          <w:rFonts w:asciiTheme="majorHAnsi" w:hAnsiTheme="majorHAnsi" w:cstheme="majorHAnsi"/>
          <w:lang w:eastAsia="zh-CN"/>
        </w:rPr>
        <w:t>retinal ganglion cell layer</w:t>
      </w:r>
      <w:r w:rsidR="00853C51" w:rsidRPr="005179EF">
        <w:rPr>
          <w:rFonts w:asciiTheme="majorHAnsi" w:hAnsiTheme="majorHAnsi" w:cstheme="majorHAnsi"/>
          <w:lang w:eastAsia="zh-CN"/>
        </w:rPr>
        <w:t xml:space="preserve">; </w:t>
      </w:r>
      <w:r w:rsidR="0077548B" w:rsidRPr="005179EF">
        <w:rPr>
          <w:rFonts w:asciiTheme="majorHAnsi" w:hAnsiTheme="majorHAnsi" w:cstheme="majorHAnsi"/>
          <w:lang w:eastAsia="zh-CN"/>
        </w:rPr>
        <w:t>IPL</w:t>
      </w:r>
      <w:r w:rsidR="00853C51" w:rsidRPr="005179EF">
        <w:rPr>
          <w:rFonts w:asciiTheme="majorHAnsi" w:hAnsiTheme="majorHAnsi" w:cstheme="majorHAnsi"/>
          <w:lang w:eastAsia="zh-CN"/>
        </w:rPr>
        <w:t xml:space="preserve"> = </w:t>
      </w:r>
      <w:r w:rsidR="0077548B" w:rsidRPr="005179EF">
        <w:rPr>
          <w:rFonts w:asciiTheme="majorHAnsi" w:hAnsiTheme="majorHAnsi" w:cstheme="majorHAnsi"/>
          <w:lang w:eastAsia="zh-CN"/>
        </w:rPr>
        <w:t xml:space="preserve">inner </w:t>
      </w:r>
      <w:r w:rsidR="00BE51B3" w:rsidRPr="005179EF">
        <w:rPr>
          <w:rFonts w:asciiTheme="majorHAnsi" w:hAnsiTheme="majorHAnsi" w:cstheme="majorHAnsi"/>
          <w:lang w:eastAsia="zh-CN"/>
        </w:rPr>
        <w:t>plexiform</w:t>
      </w:r>
      <w:r w:rsidR="0077548B" w:rsidRPr="005179EF">
        <w:rPr>
          <w:rFonts w:asciiTheme="majorHAnsi" w:hAnsiTheme="majorHAnsi" w:cstheme="majorHAnsi"/>
          <w:lang w:eastAsia="zh-CN"/>
        </w:rPr>
        <w:t xml:space="preserve"> layer</w:t>
      </w:r>
      <w:r w:rsidR="00853C51" w:rsidRPr="005179EF">
        <w:rPr>
          <w:rFonts w:asciiTheme="majorHAnsi" w:hAnsiTheme="majorHAnsi" w:cstheme="majorHAnsi"/>
          <w:lang w:eastAsia="zh-CN"/>
        </w:rPr>
        <w:t xml:space="preserve">; </w:t>
      </w:r>
      <w:r w:rsidR="0077548B" w:rsidRPr="005179EF">
        <w:rPr>
          <w:rFonts w:asciiTheme="majorHAnsi" w:hAnsiTheme="majorHAnsi" w:cstheme="majorHAnsi"/>
          <w:lang w:eastAsia="zh-CN"/>
        </w:rPr>
        <w:t>INL</w:t>
      </w:r>
      <w:r w:rsidR="00853C51" w:rsidRPr="005179EF">
        <w:rPr>
          <w:rFonts w:asciiTheme="majorHAnsi" w:hAnsiTheme="majorHAnsi" w:cstheme="majorHAnsi"/>
          <w:lang w:eastAsia="zh-CN"/>
        </w:rPr>
        <w:t xml:space="preserve"> = </w:t>
      </w:r>
      <w:r w:rsidR="0077548B" w:rsidRPr="005179EF">
        <w:rPr>
          <w:rFonts w:asciiTheme="majorHAnsi" w:hAnsiTheme="majorHAnsi" w:cstheme="majorHAnsi"/>
          <w:lang w:eastAsia="zh-CN"/>
        </w:rPr>
        <w:t>inner nuclear layer</w:t>
      </w:r>
      <w:r w:rsidR="00853C51" w:rsidRPr="005179EF">
        <w:rPr>
          <w:rFonts w:asciiTheme="majorHAnsi" w:hAnsiTheme="majorHAnsi" w:cstheme="majorHAnsi"/>
          <w:lang w:eastAsia="zh-CN"/>
        </w:rPr>
        <w:t xml:space="preserve">; </w:t>
      </w:r>
      <w:r w:rsidR="0077548B" w:rsidRPr="005179EF">
        <w:rPr>
          <w:rFonts w:asciiTheme="majorHAnsi" w:hAnsiTheme="majorHAnsi" w:cstheme="majorHAnsi"/>
          <w:lang w:eastAsia="zh-CN"/>
        </w:rPr>
        <w:t>OPL</w:t>
      </w:r>
      <w:r w:rsidR="00853C51" w:rsidRPr="005179EF">
        <w:rPr>
          <w:rFonts w:asciiTheme="majorHAnsi" w:hAnsiTheme="majorHAnsi" w:cstheme="majorHAnsi"/>
          <w:lang w:eastAsia="zh-CN"/>
        </w:rPr>
        <w:t xml:space="preserve"> = </w:t>
      </w:r>
      <w:r w:rsidR="00BE51B3" w:rsidRPr="005179EF">
        <w:rPr>
          <w:rFonts w:asciiTheme="majorHAnsi" w:hAnsiTheme="majorHAnsi" w:cstheme="majorHAnsi"/>
          <w:lang w:eastAsia="zh-CN"/>
        </w:rPr>
        <w:t>outer plexiform layer</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ONL</w:t>
      </w:r>
      <w:r w:rsidR="00853C51" w:rsidRPr="005179EF">
        <w:rPr>
          <w:rFonts w:asciiTheme="majorHAnsi" w:hAnsiTheme="majorHAnsi" w:cstheme="majorHAnsi"/>
          <w:lang w:eastAsia="zh-CN"/>
        </w:rPr>
        <w:t xml:space="preserve"> = </w:t>
      </w:r>
      <w:r w:rsidR="00BE51B3" w:rsidRPr="005179EF">
        <w:rPr>
          <w:rFonts w:asciiTheme="majorHAnsi" w:hAnsiTheme="majorHAnsi" w:cstheme="majorHAnsi"/>
          <w:lang w:eastAsia="zh-CN"/>
        </w:rPr>
        <w:t>outer nuclear layer</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ELM</w:t>
      </w:r>
      <w:r w:rsidR="00853C51" w:rsidRPr="005179EF">
        <w:rPr>
          <w:rFonts w:asciiTheme="majorHAnsi" w:hAnsiTheme="majorHAnsi" w:cstheme="majorHAnsi"/>
          <w:lang w:eastAsia="zh-CN"/>
        </w:rPr>
        <w:t xml:space="preserve"> = </w:t>
      </w:r>
      <w:r w:rsidR="00BE51B3" w:rsidRPr="005179EF">
        <w:rPr>
          <w:rFonts w:asciiTheme="majorHAnsi" w:hAnsiTheme="majorHAnsi" w:cstheme="majorHAnsi"/>
          <w:lang w:eastAsia="zh-CN"/>
        </w:rPr>
        <w:t>external limiting membrane</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IS</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 xml:space="preserve"> photoreceptor inner segment</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OS</w:t>
      </w:r>
      <w:r w:rsidR="00853C51" w:rsidRPr="005179EF">
        <w:rPr>
          <w:rFonts w:asciiTheme="majorHAnsi" w:hAnsiTheme="majorHAnsi" w:cstheme="majorHAnsi"/>
          <w:lang w:eastAsia="zh-CN"/>
        </w:rPr>
        <w:t xml:space="preserve"> = </w:t>
      </w:r>
      <w:r w:rsidR="00BE51B3" w:rsidRPr="005179EF">
        <w:rPr>
          <w:rFonts w:asciiTheme="majorHAnsi" w:hAnsiTheme="majorHAnsi" w:cstheme="majorHAnsi"/>
          <w:lang w:eastAsia="zh-CN"/>
        </w:rPr>
        <w:t>photoreceptor outer segment</w:t>
      </w:r>
      <w:r w:rsidR="00853C51" w:rsidRPr="005179EF">
        <w:rPr>
          <w:rFonts w:asciiTheme="majorHAnsi" w:hAnsiTheme="majorHAnsi" w:cstheme="majorHAnsi"/>
          <w:lang w:eastAsia="zh-CN"/>
        </w:rPr>
        <w:t xml:space="preserve">; </w:t>
      </w:r>
      <w:r w:rsidR="00BE51B3" w:rsidRPr="005179EF">
        <w:rPr>
          <w:rFonts w:asciiTheme="majorHAnsi" w:hAnsiTheme="majorHAnsi" w:cstheme="majorHAnsi"/>
          <w:lang w:eastAsia="zh-CN"/>
        </w:rPr>
        <w:t>RPE</w:t>
      </w:r>
      <w:r w:rsidR="00853C51" w:rsidRPr="005179EF">
        <w:rPr>
          <w:rFonts w:asciiTheme="majorHAnsi" w:hAnsiTheme="majorHAnsi" w:cstheme="majorHAnsi"/>
          <w:lang w:eastAsia="zh-CN"/>
        </w:rPr>
        <w:t xml:space="preserve"> = </w:t>
      </w:r>
      <w:r w:rsidR="00BE51B3" w:rsidRPr="005179EF">
        <w:rPr>
          <w:rFonts w:asciiTheme="majorHAnsi" w:hAnsiTheme="majorHAnsi" w:cstheme="majorHAnsi"/>
          <w:lang w:eastAsia="zh-CN"/>
        </w:rPr>
        <w:t>retinal pigment epithelium layer.</w:t>
      </w:r>
    </w:p>
    <w:p w14:paraId="1424B752" w14:textId="77777777" w:rsidR="00152159" w:rsidRPr="005179EF" w:rsidRDefault="00152159" w:rsidP="005179EF">
      <w:pPr>
        <w:rPr>
          <w:rFonts w:asciiTheme="majorHAnsi" w:hAnsiTheme="majorHAnsi" w:cstheme="majorHAnsi"/>
          <w:lang w:eastAsia="zh-CN"/>
        </w:rPr>
      </w:pPr>
    </w:p>
    <w:p w14:paraId="5F997CD5" w14:textId="6591A58B" w:rsidR="006827A5" w:rsidRPr="005179EF" w:rsidRDefault="00BE51B3" w:rsidP="005179EF">
      <w:pPr>
        <w:rPr>
          <w:rFonts w:asciiTheme="majorHAnsi" w:hAnsiTheme="majorHAnsi" w:cstheme="majorHAnsi"/>
          <w:lang w:eastAsia="zh-CN"/>
        </w:rPr>
      </w:pPr>
      <w:r w:rsidRPr="005179EF">
        <w:rPr>
          <w:rFonts w:asciiTheme="majorHAnsi" w:hAnsiTheme="majorHAnsi" w:cstheme="majorHAnsi"/>
          <w:b/>
          <w:bCs/>
          <w:lang w:eastAsia="zh-CN"/>
        </w:rPr>
        <w:t>Figure 10</w:t>
      </w:r>
      <w:r w:rsidR="00565246" w:rsidRPr="005179EF">
        <w:rPr>
          <w:rFonts w:asciiTheme="majorHAnsi" w:hAnsiTheme="majorHAnsi" w:cstheme="majorHAnsi"/>
          <w:b/>
          <w:bCs/>
        </w:rPr>
        <w:t>:</w:t>
      </w:r>
      <w:r w:rsidR="00565246" w:rsidRPr="005179EF">
        <w:rPr>
          <w:rFonts w:asciiTheme="majorHAnsi" w:hAnsiTheme="majorHAnsi" w:cstheme="majorHAnsi"/>
          <w:b/>
        </w:rPr>
        <w:t xml:space="preserve"> </w:t>
      </w:r>
      <w:r w:rsidR="00E21889" w:rsidRPr="005179EF">
        <w:rPr>
          <w:rFonts w:asciiTheme="majorHAnsi" w:hAnsiTheme="majorHAnsi" w:cstheme="majorHAnsi"/>
          <w:b/>
          <w:lang w:eastAsia="zh-CN"/>
        </w:rPr>
        <w:t>Mode 2: r</w:t>
      </w:r>
      <w:r w:rsidRPr="005179EF">
        <w:rPr>
          <w:rFonts w:asciiTheme="majorHAnsi" w:hAnsiTheme="majorHAnsi" w:cstheme="majorHAnsi"/>
          <w:b/>
          <w:lang w:eastAsia="zh-CN"/>
        </w:rPr>
        <w:t>etinal p</w:t>
      </w:r>
      <w:r w:rsidRPr="005179EF">
        <w:rPr>
          <w:rFonts w:asciiTheme="majorHAnsi" w:hAnsiTheme="majorHAnsi" w:cstheme="majorHAnsi"/>
          <w:b/>
        </w:rPr>
        <w:t>araffin section</w:t>
      </w:r>
      <w:r w:rsidRPr="005179EF">
        <w:rPr>
          <w:rFonts w:asciiTheme="majorHAnsi" w:hAnsiTheme="majorHAnsi" w:cstheme="majorHAnsi"/>
          <w:b/>
          <w:lang w:eastAsia="zh-CN"/>
        </w:rPr>
        <w:t>s with</w:t>
      </w:r>
      <w:r w:rsidRPr="005179EF">
        <w:rPr>
          <w:rFonts w:asciiTheme="majorHAnsi" w:hAnsiTheme="majorHAnsi" w:cstheme="majorHAnsi"/>
          <w:b/>
        </w:rPr>
        <w:t xml:space="preserve"> </w:t>
      </w:r>
      <w:r w:rsidR="00565246" w:rsidRPr="005179EF">
        <w:rPr>
          <w:rFonts w:asciiTheme="majorHAnsi" w:hAnsiTheme="majorHAnsi" w:cstheme="majorHAnsi"/>
          <w:b/>
        </w:rPr>
        <w:t>h</w:t>
      </w:r>
      <w:r w:rsidRPr="005179EF">
        <w:rPr>
          <w:rFonts w:asciiTheme="majorHAnsi" w:hAnsiTheme="majorHAnsi" w:cstheme="majorHAnsi"/>
          <w:b/>
        </w:rPr>
        <w:t>ematoxylin</w:t>
      </w:r>
      <w:r w:rsidRPr="005179EF">
        <w:rPr>
          <w:rFonts w:asciiTheme="majorHAnsi" w:hAnsiTheme="majorHAnsi" w:cstheme="majorHAnsi"/>
          <w:b/>
          <w:lang w:eastAsia="zh-CN"/>
        </w:rPr>
        <w:t>-</w:t>
      </w:r>
      <w:r w:rsidR="00565246" w:rsidRPr="005179EF">
        <w:rPr>
          <w:rFonts w:asciiTheme="majorHAnsi" w:hAnsiTheme="majorHAnsi" w:cstheme="majorHAnsi"/>
          <w:b/>
          <w:lang w:eastAsia="zh-CN"/>
        </w:rPr>
        <w:t>e</w:t>
      </w:r>
      <w:r w:rsidRPr="005179EF">
        <w:rPr>
          <w:rFonts w:asciiTheme="majorHAnsi" w:hAnsiTheme="majorHAnsi" w:cstheme="majorHAnsi"/>
          <w:b/>
        </w:rPr>
        <w:t>osin staining</w:t>
      </w:r>
      <w:r w:rsidRPr="005179EF">
        <w:rPr>
          <w:rFonts w:asciiTheme="majorHAnsi" w:hAnsiTheme="majorHAnsi" w:cstheme="majorHAnsi"/>
          <w:b/>
          <w:lang w:eastAsia="zh-CN"/>
        </w:rPr>
        <w:t xml:space="preserve"> in </w:t>
      </w:r>
      <w:proofErr w:type="spellStart"/>
      <w:r w:rsidRPr="005179EF">
        <w:rPr>
          <w:rFonts w:asciiTheme="majorHAnsi" w:hAnsiTheme="majorHAnsi" w:cstheme="majorHAnsi"/>
          <w:b/>
          <w:i/>
          <w:iCs/>
          <w:lang w:eastAsia="zh-CN"/>
        </w:rPr>
        <w:t>V</w:t>
      </w:r>
      <w:r w:rsidR="007262B3" w:rsidRPr="005179EF">
        <w:rPr>
          <w:rFonts w:asciiTheme="majorHAnsi" w:hAnsiTheme="majorHAnsi" w:cstheme="majorHAnsi"/>
          <w:b/>
          <w:i/>
          <w:iCs/>
          <w:lang w:eastAsia="zh-CN"/>
        </w:rPr>
        <w:t>ldlr</w:t>
      </w:r>
      <w:proofErr w:type="spellEnd"/>
      <w:r w:rsidRPr="005179EF">
        <w:rPr>
          <w:rFonts w:asciiTheme="majorHAnsi" w:hAnsiTheme="majorHAnsi" w:cstheme="majorHAnsi"/>
          <w:b/>
          <w:lang w:eastAsia="zh-CN"/>
        </w:rPr>
        <w:t xml:space="preserve"> knockout and C57 BL/6J mouse.</w:t>
      </w:r>
      <w:r w:rsidRPr="005179EF">
        <w:rPr>
          <w:rFonts w:asciiTheme="majorHAnsi" w:hAnsiTheme="majorHAnsi" w:cstheme="majorHAnsi"/>
          <w:lang w:eastAsia="zh-CN"/>
        </w:rPr>
        <w:t xml:space="preserve"> </w:t>
      </w:r>
      <w:r w:rsidR="005E3454" w:rsidRPr="005179EF">
        <w:rPr>
          <w:rFonts w:asciiTheme="majorHAnsi" w:hAnsiTheme="majorHAnsi" w:cstheme="majorHAnsi"/>
          <w:lang w:eastAsia="zh-CN"/>
        </w:rPr>
        <w:t>(</w:t>
      </w:r>
      <w:r w:rsidRPr="005179EF">
        <w:rPr>
          <w:rFonts w:asciiTheme="majorHAnsi" w:hAnsiTheme="majorHAnsi" w:cstheme="majorHAnsi"/>
          <w:b/>
          <w:bCs/>
          <w:lang w:eastAsia="zh-CN"/>
        </w:rPr>
        <w:t>A</w:t>
      </w:r>
      <w:r w:rsidR="005E3454"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5E3454" w:rsidRPr="005179EF">
        <w:rPr>
          <w:rFonts w:asciiTheme="majorHAnsi" w:hAnsiTheme="majorHAnsi" w:cstheme="majorHAnsi"/>
          <w:lang w:eastAsia="zh-CN"/>
        </w:rPr>
        <w:t>A</w:t>
      </w:r>
      <w:r w:rsidRPr="005179EF">
        <w:rPr>
          <w:rFonts w:asciiTheme="majorHAnsi" w:hAnsiTheme="majorHAnsi" w:cstheme="majorHAnsi"/>
          <w:lang w:eastAsia="zh-CN"/>
        </w:rPr>
        <w:t xml:space="preserve">n example of subretinal neovascularization </w:t>
      </w:r>
      <w:r w:rsidR="00E21889" w:rsidRPr="005179EF">
        <w:rPr>
          <w:rFonts w:asciiTheme="majorHAnsi" w:hAnsiTheme="majorHAnsi" w:cstheme="majorHAnsi"/>
          <w:lang w:eastAsia="zh-CN"/>
        </w:rPr>
        <w:t>without</w:t>
      </w:r>
      <w:r w:rsidRPr="005179EF">
        <w:rPr>
          <w:rFonts w:asciiTheme="majorHAnsi" w:hAnsiTheme="majorHAnsi" w:cstheme="majorHAnsi"/>
          <w:lang w:eastAsia="zh-CN"/>
        </w:rPr>
        <w:t xml:space="preserve"> </w:t>
      </w:r>
      <w:r w:rsidR="00C61109">
        <w:rPr>
          <w:rFonts w:asciiTheme="majorHAnsi" w:hAnsiTheme="majorHAnsi" w:cstheme="majorHAnsi"/>
          <w:lang w:eastAsia="zh-CN"/>
        </w:rPr>
        <w:t xml:space="preserve">the </w:t>
      </w:r>
      <w:r w:rsidR="00E21889" w:rsidRPr="005179EF">
        <w:rPr>
          <w:rFonts w:asciiTheme="majorHAnsi" w:hAnsiTheme="majorHAnsi" w:cstheme="majorHAnsi"/>
          <w:lang w:eastAsia="zh-CN"/>
        </w:rPr>
        <w:t xml:space="preserve">involvement of outer nuclear layer </w:t>
      </w:r>
      <w:r w:rsidRPr="005179EF">
        <w:rPr>
          <w:rFonts w:asciiTheme="majorHAnsi" w:hAnsiTheme="majorHAnsi" w:cstheme="majorHAnsi"/>
          <w:lang w:eastAsia="zh-CN"/>
        </w:rPr>
        <w:t xml:space="preserve">(thick </w:t>
      </w:r>
      <w:r w:rsidR="00E21889" w:rsidRPr="005179EF">
        <w:rPr>
          <w:rFonts w:asciiTheme="majorHAnsi" w:hAnsiTheme="majorHAnsi" w:cstheme="majorHAnsi"/>
          <w:lang w:eastAsia="zh-CN"/>
        </w:rPr>
        <w:t>blue</w:t>
      </w:r>
      <w:r w:rsidRPr="005179EF">
        <w:rPr>
          <w:rFonts w:asciiTheme="majorHAnsi" w:hAnsiTheme="majorHAnsi" w:cstheme="majorHAnsi"/>
          <w:lang w:eastAsia="zh-CN"/>
        </w:rPr>
        <w:t xml:space="preserve"> arrow)</w:t>
      </w:r>
      <w:r w:rsidR="00FD5D87" w:rsidRPr="005179EF">
        <w:rPr>
          <w:rFonts w:asciiTheme="majorHAnsi" w:hAnsiTheme="majorHAnsi" w:cstheme="majorHAnsi"/>
          <w:lang w:eastAsia="zh-CN"/>
        </w:rPr>
        <w:t xml:space="preserve"> and with intact ELM (thin yellow arrow),</w:t>
      </w:r>
      <w:r w:rsidRPr="005179EF">
        <w:rPr>
          <w:rFonts w:asciiTheme="majorHAnsi" w:hAnsiTheme="majorHAnsi" w:cstheme="majorHAnsi"/>
          <w:lang w:eastAsia="zh-CN"/>
        </w:rPr>
        <w:t xml:space="preserve"> located in the middle </w:t>
      </w:r>
      <w:r w:rsidR="00E21889" w:rsidRPr="005179EF">
        <w:rPr>
          <w:rFonts w:asciiTheme="majorHAnsi" w:hAnsiTheme="majorHAnsi" w:cstheme="majorHAnsi"/>
          <w:lang w:eastAsia="zh-CN"/>
        </w:rPr>
        <w:t>periphery retina</w:t>
      </w:r>
      <w:r w:rsidRPr="005179EF">
        <w:rPr>
          <w:rFonts w:asciiTheme="majorHAnsi" w:hAnsiTheme="majorHAnsi" w:cstheme="majorHAnsi"/>
          <w:lang w:eastAsia="zh-CN"/>
        </w:rPr>
        <w:t xml:space="preserve"> in a </w:t>
      </w:r>
      <w:proofErr w:type="spellStart"/>
      <w:r w:rsidRPr="005179EF">
        <w:rPr>
          <w:rFonts w:asciiTheme="majorHAnsi" w:hAnsiTheme="majorHAnsi" w:cstheme="majorHAnsi"/>
          <w:i/>
          <w:iCs/>
          <w:lang w:eastAsia="zh-CN"/>
        </w:rPr>
        <w:t>V</w:t>
      </w:r>
      <w:r w:rsidR="007262B3" w:rsidRPr="005179EF">
        <w:rPr>
          <w:rFonts w:asciiTheme="majorHAnsi" w:hAnsiTheme="majorHAnsi" w:cstheme="majorHAnsi"/>
          <w:i/>
          <w:iCs/>
          <w:lang w:eastAsia="zh-CN"/>
        </w:rPr>
        <w:t>ldlr</w:t>
      </w:r>
      <w:proofErr w:type="spellEnd"/>
      <w:r w:rsidRPr="005179EF">
        <w:rPr>
          <w:rFonts w:asciiTheme="majorHAnsi" w:hAnsiTheme="majorHAnsi" w:cstheme="majorHAnsi"/>
          <w:lang w:eastAsia="zh-CN"/>
        </w:rPr>
        <w:t xml:space="preserve"> knockout mouse</w:t>
      </w:r>
      <w:r w:rsidR="00E21889"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5E3454" w:rsidRPr="005179EF">
        <w:rPr>
          <w:rFonts w:asciiTheme="majorHAnsi" w:hAnsiTheme="majorHAnsi" w:cstheme="majorHAnsi"/>
          <w:lang w:eastAsia="zh-CN"/>
        </w:rPr>
        <w:t>(</w:t>
      </w:r>
      <w:r w:rsidRPr="005179EF">
        <w:rPr>
          <w:rFonts w:asciiTheme="majorHAnsi" w:hAnsiTheme="majorHAnsi" w:cstheme="majorHAnsi"/>
          <w:b/>
          <w:bCs/>
          <w:lang w:eastAsia="zh-CN"/>
        </w:rPr>
        <w:t>B</w:t>
      </w:r>
      <w:r w:rsidR="005E3454"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5E3454" w:rsidRPr="005179EF">
        <w:rPr>
          <w:rFonts w:asciiTheme="majorHAnsi" w:hAnsiTheme="majorHAnsi" w:cstheme="majorHAnsi"/>
          <w:lang w:eastAsia="zh-CN"/>
        </w:rPr>
        <w:t>N</w:t>
      </w:r>
      <w:r w:rsidRPr="005179EF">
        <w:rPr>
          <w:rFonts w:asciiTheme="majorHAnsi" w:hAnsiTheme="majorHAnsi" w:cstheme="majorHAnsi"/>
          <w:lang w:eastAsia="zh-CN"/>
        </w:rPr>
        <w:t xml:space="preserve">ormal control, the middle </w:t>
      </w:r>
      <w:r w:rsidR="00E21889" w:rsidRPr="005179EF">
        <w:rPr>
          <w:rFonts w:asciiTheme="majorHAnsi" w:hAnsiTheme="majorHAnsi" w:cstheme="majorHAnsi"/>
          <w:lang w:eastAsia="zh-CN"/>
        </w:rPr>
        <w:t>periphery retina</w:t>
      </w:r>
      <w:r w:rsidRPr="005179EF">
        <w:rPr>
          <w:rFonts w:asciiTheme="majorHAnsi" w:hAnsiTheme="majorHAnsi" w:cstheme="majorHAnsi"/>
          <w:lang w:eastAsia="zh-CN"/>
        </w:rPr>
        <w:t xml:space="preserve"> of a C57 BL/6J mouse. </w:t>
      </w:r>
      <w:r w:rsidR="006827A5" w:rsidRPr="005179EF">
        <w:rPr>
          <w:rFonts w:asciiTheme="majorHAnsi" w:hAnsiTheme="majorHAnsi" w:cstheme="majorHAnsi"/>
          <w:lang w:eastAsia="zh-CN"/>
        </w:rPr>
        <w:t xml:space="preserve">Scale bars = 50 µm. Abbreviations: VLDR = very-low-density lipoprotein receptor; ILM = inner limiting membrane; NFL = retinal nerve </w:t>
      </w:r>
      <w:r w:rsidR="00085034" w:rsidRPr="005179EF">
        <w:rPr>
          <w:rFonts w:asciiTheme="majorHAnsi" w:hAnsiTheme="majorHAnsi" w:cstheme="majorHAnsi"/>
          <w:lang w:eastAsia="zh-CN"/>
        </w:rPr>
        <w:t>fiber</w:t>
      </w:r>
      <w:r w:rsidR="006827A5" w:rsidRPr="005179EF">
        <w:rPr>
          <w:rFonts w:asciiTheme="majorHAnsi" w:hAnsiTheme="majorHAnsi" w:cstheme="majorHAnsi"/>
          <w:lang w:eastAsia="zh-CN"/>
        </w:rPr>
        <w:t xml:space="preserve"> layer; GCL = retinal ganglion cell layer; IPL = inner plexiform layer; INL = inner nuclear layer; OPL = outer plexiform layer; ONL = outer nuclear layer; ELM = external limiting membrane; IS = photoreceptor inner segment; OS = </w:t>
      </w:r>
      <w:r w:rsidR="00360E4F">
        <w:rPr>
          <w:rFonts w:asciiTheme="majorHAnsi" w:hAnsiTheme="majorHAnsi" w:cstheme="majorHAnsi"/>
          <w:lang w:eastAsia="zh-CN"/>
        </w:rPr>
        <w:t xml:space="preserve">outer </w:t>
      </w:r>
      <w:r w:rsidR="006827A5" w:rsidRPr="005179EF">
        <w:rPr>
          <w:rFonts w:asciiTheme="majorHAnsi" w:hAnsiTheme="majorHAnsi" w:cstheme="majorHAnsi"/>
          <w:lang w:eastAsia="zh-CN"/>
        </w:rPr>
        <w:t>photoreceptor segment; RPE = retinal pigment epithelium layer.</w:t>
      </w:r>
    </w:p>
    <w:p w14:paraId="1E56F27D" w14:textId="77777777" w:rsidR="00152159" w:rsidRPr="005179EF" w:rsidRDefault="00152159" w:rsidP="005179EF">
      <w:pPr>
        <w:rPr>
          <w:rFonts w:asciiTheme="majorHAnsi" w:hAnsiTheme="majorHAnsi" w:cstheme="majorHAnsi"/>
          <w:lang w:eastAsia="zh-CN"/>
        </w:rPr>
      </w:pPr>
    </w:p>
    <w:p w14:paraId="08A16999" w14:textId="7FB3A84D" w:rsidR="001465E6" w:rsidRPr="005179EF" w:rsidRDefault="00B70C7F" w:rsidP="005179EF">
      <w:pPr>
        <w:rPr>
          <w:rFonts w:asciiTheme="majorHAnsi" w:hAnsiTheme="majorHAnsi" w:cstheme="majorHAnsi"/>
          <w:lang w:eastAsia="zh-CN"/>
        </w:rPr>
      </w:pPr>
      <w:r w:rsidRPr="005179EF">
        <w:rPr>
          <w:rFonts w:asciiTheme="majorHAnsi" w:hAnsiTheme="majorHAnsi" w:cstheme="majorHAnsi"/>
          <w:b/>
          <w:lang w:eastAsia="zh-CN"/>
        </w:rPr>
        <w:t xml:space="preserve">Figure </w:t>
      </w:r>
      <w:r w:rsidR="006F3252" w:rsidRPr="005179EF">
        <w:rPr>
          <w:rFonts w:asciiTheme="majorHAnsi" w:hAnsiTheme="majorHAnsi" w:cstheme="majorHAnsi"/>
          <w:b/>
          <w:lang w:eastAsia="zh-CN"/>
        </w:rPr>
        <w:t>11</w:t>
      </w:r>
      <w:r w:rsidR="009C74F3" w:rsidRPr="005179EF">
        <w:rPr>
          <w:rFonts w:asciiTheme="majorHAnsi" w:hAnsiTheme="majorHAnsi" w:cstheme="majorHAnsi"/>
          <w:b/>
          <w:lang w:eastAsia="zh-CN"/>
        </w:rPr>
        <w:t xml:space="preserve">: </w:t>
      </w:r>
      <w:r w:rsidRPr="005179EF">
        <w:rPr>
          <w:rFonts w:asciiTheme="majorHAnsi" w:hAnsiTheme="majorHAnsi" w:cstheme="majorHAnsi"/>
          <w:b/>
          <w:lang w:eastAsia="zh-CN"/>
        </w:rPr>
        <w:t xml:space="preserve">Comparison of retinal thickness between C57 BL/6J mice and </w:t>
      </w:r>
      <w:proofErr w:type="spellStart"/>
      <w:r w:rsidRPr="005179EF">
        <w:rPr>
          <w:rFonts w:asciiTheme="majorHAnsi" w:hAnsiTheme="majorHAnsi" w:cstheme="majorHAnsi"/>
          <w:b/>
          <w:i/>
          <w:iCs/>
          <w:lang w:eastAsia="zh-CN"/>
        </w:rPr>
        <w:t>V</w:t>
      </w:r>
      <w:r w:rsidR="007262B3" w:rsidRPr="005179EF">
        <w:rPr>
          <w:rFonts w:asciiTheme="majorHAnsi" w:hAnsiTheme="majorHAnsi" w:cstheme="majorHAnsi"/>
          <w:b/>
          <w:i/>
          <w:iCs/>
          <w:lang w:eastAsia="zh-CN"/>
        </w:rPr>
        <w:t>ldlr</w:t>
      </w:r>
      <w:proofErr w:type="spellEnd"/>
      <w:r w:rsidRPr="005179EF">
        <w:rPr>
          <w:rFonts w:asciiTheme="majorHAnsi" w:hAnsiTheme="majorHAnsi" w:cstheme="majorHAnsi"/>
          <w:b/>
          <w:lang w:eastAsia="zh-CN"/>
        </w:rPr>
        <w:t xml:space="preserve"> </w:t>
      </w:r>
      <w:r w:rsidR="00D275FC" w:rsidRPr="005179EF">
        <w:rPr>
          <w:rFonts w:asciiTheme="majorHAnsi" w:hAnsiTheme="majorHAnsi" w:cstheme="majorHAnsi"/>
          <w:b/>
          <w:lang w:eastAsia="zh-CN"/>
        </w:rPr>
        <w:t>k</w:t>
      </w:r>
      <w:r w:rsidRPr="005179EF">
        <w:rPr>
          <w:rFonts w:asciiTheme="majorHAnsi" w:hAnsiTheme="majorHAnsi" w:cstheme="majorHAnsi"/>
          <w:b/>
          <w:lang w:eastAsia="zh-CN"/>
        </w:rPr>
        <w:t>nockout mice (all data from the right eye).</w:t>
      </w:r>
      <w:r w:rsidRPr="005179EF">
        <w:rPr>
          <w:rFonts w:asciiTheme="majorHAnsi" w:hAnsiTheme="majorHAnsi" w:cstheme="majorHAnsi"/>
          <w:lang w:eastAsia="zh-CN"/>
        </w:rPr>
        <w:t xml:space="preserve"> </w:t>
      </w:r>
      <w:r w:rsidR="00C262F0" w:rsidRPr="005179EF">
        <w:rPr>
          <w:rFonts w:asciiTheme="majorHAnsi" w:hAnsiTheme="majorHAnsi" w:cstheme="majorHAnsi"/>
          <w:lang w:eastAsia="zh-CN"/>
        </w:rPr>
        <w:t>(</w:t>
      </w:r>
      <w:r w:rsidRPr="005179EF">
        <w:rPr>
          <w:rFonts w:asciiTheme="majorHAnsi" w:hAnsiTheme="majorHAnsi" w:cstheme="majorHAnsi"/>
          <w:b/>
          <w:bCs/>
          <w:lang w:eastAsia="zh-CN"/>
        </w:rPr>
        <w:t>A</w:t>
      </w:r>
      <w:r w:rsidR="00C262F0" w:rsidRPr="005179EF">
        <w:rPr>
          <w:rFonts w:asciiTheme="majorHAnsi" w:hAnsiTheme="majorHAnsi" w:cstheme="majorHAnsi"/>
          <w:lang w:eastAsia="zh-CN"/>
        </w:rPr>
        <w:t>) R</w:t>
      </w:r>
      <w:r w:rsidRPr="005179EF">
        <w:rPr>
          <w:rFonts w:asciiTheme="majorHAnsi" w:hAnsiTheme="majorHAnsi" w:cstheme="majorHAnsi"/>
          <w:lang w:eastAsia="zh-CN"/>
        </w:rPr>
        <w:t>etinal thickness (μm) through the optic nerve papilla by OCT horizontal scanning</w:t>
      </w:r>
      <w:r w:rsidR="00C262F0" w:rsidRPr="005179EF">
        <w:rPr>
          <w:rFonts w:asciiTheme="majorHAnsi" w:hAnsiTheme="majorHAnsi" w:cstheme="majorHAnsi"/>
          <w:lang w:eastAsia="zh-CN"/>
        </w:rPr>
        <w:t>. (</w:t>
      </w:r>
      <w:r w:rsidRPr="005179EF">
        <w:rPr>
          <w:rFonts w:asciiTheme="majorHAnsi" w:hAnsiTheme="majorHAnsi" w:cstheme="majorHAnsi"/>
          <w:b/>
          <w:bCs/>
          <w:lang w:eastAsia="zh-CN"/>
        </w:rPr>
        <w:t>B</w:t>
      </w:r>
      <w:r w:rsidR="00C262F0" w:rsidRPr="005179EF">
        <w:rPr>
          <w:rFonts w:asciiTheme="majorHAnsi" w:hAnsiTheme="majorHAnsi" w:cstheme="majorHAnsi"/>
          <w:lang w:eastAsia="zh-CN"/>
        </w:rPr>
        <w:t>)</w:t>
      </w:r>
      <w:r w:rsidRPr="005179EF">
        <w:rPr>
          <w:rFonts w:asciiTheme="majorHAnsi" w:hAnsiTheme="majorHAnsi" w:cstheme="majorHAnsi"/>
          <w:lang w:eastAsia="zh-CN"/>
        </w:rPr>
        <w:t xml:space="preserve"> </w:t>
      </w:r>
      <w:r w:rsidR="00C262F0" w:rsidRPr="005179EF">
        <w:rPr>
          <w:rFonts w:asciiTheme="majorHAnsi" w:hAnsiTheme="majorHAnsi" w:cstheme="majorHAnsi"/>
          <w:lang w:eastAsia="zh-CN"/>
        </w:rPr>
        <w:t>R</w:t>
      </w:r>
      <w:r w:rsidRPr="005179EF">
        <w:rPr>
          <w:rFonts w:asciiTheme="majorHAnsi" w:hAnsiTheme="majorHAnsi" w:cstheme="majorHAnsi"/>
          <w:lang w:eastAsia="zh-CN"/>
        </w:rPr>
        <w:t xml:space="preserve">etinal thickness (μm) through the optic nerve papilla by OCT </w:t>
      </w:r>
      <w:r w:rsidR="00CB7C5C" w:rsidRPr="005179EF">
        <w:rPr>
          <w:rFonts w:asciiTheme="majorHAnsi" w:hAnsiTheme="majorHAnsi" w:cstheme="majorHAnsi"/>
          <w:lang w:eastAsia="zh-CN"/>
        </w:rPr>
        <w:t>vertical</w:t>
      </w:r>
      <w:r w:rsidRPr="005179EF">
        <w:rPr>
          <w:rFonts w:asciiTheme="majorHAnsi" w:hAnsiTheme="majorHAnsi" w:cstheme="majorHAnsi"/>
          <w:lang w:eastAsia="zh-CN"/>
        </w:rPr>
        <w:t xml:space="preserve"> scanning</w:t>
      </w:r>
      <w:r w:rsidR="00CB7C5C" w:rsidRPr="005179EF">
        <w:rPr>
          <w:rFonts w:asciiTheme="majorHAnsi" w:hAnsiTheme="majorHAnsi" w:cstheme="majorHAnsi"/>
          <w:lang w:eastAsia="zh-CN"/>
        </w:rPr>
        <w:t xml:space="preserve">. </w:t>
      </w:r>
      <w:r w:rsidR="00B73FE2" w:rsidRPr="005179EF">
        <w:rPr>
          <w:rFonts w:asciiTheme="majorHAnsi" w:hAnsiTheme="majorHAnsi" w:cstheme="majorHAnsi"/>
          <w:lang w:eastAsia="zh-CN"/>
        </w:rPr>
        <w:t>The horizontal coordinate represents the measuring positions with spacing of 200</w:t>
      </w:r>
      <w:r w:rsidR="002B496C" w:rsidRPr="005179EF">
        <w:rPr>
          <w:rFonts w:asciiTheme="majorHAnsi" w:hAnsiTheme="majorHAnsi" w:cstheme="majorHAnsi"/>
          <w:lang w:eastAsia="zh-CN"/>
        </w:rPr>
        <w:t xml:space="preserve"> </w:t>
      </w:r>
      <w:r w:rsidR="00B73FE2" w:rsidRPr="005179EF">
        <w:rPr>
          <w:rFonts w:asciiTheme="majorHAnsi" w:hAnsiTheme="majorHAnsi" w:cstheme="majorHAnsi"/>
          <w:lang w:eastAsia="zh-CN"/>
        </w:rPr>
        <w:t>μm.</w:t>
      </w:r>
      <w:r w:rsidRPr="005179EF">
        <w:rPr>
          <w:rFonts w:asciiTheme="majorHAnsi" w:hAnsiTheme="majorHAnsi" w:cstheme="majorHAnsi"/>
          <w:lang w:eastAsia="zh-CN"/>
        </w:rPr>
        <w:t xml:space="preserve">*: </w:t>
      </w:r>
      <w:r w:rsidRPr="005179EF">
        <w:rPr>
          <w:rFonts w:asciiTheme="majorHAnsi" w:hAnsiTheme="majorHAnsi" w:cstheme="majorHAnsi"/>
          <w:lang w:eastAsia="zh-CN"/>
        </w:rPr>
        <w:lastRenderedPageBreak/>
        <w:t>P</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&lt;</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0.05, **: P</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&lt;</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0.01, ***: P</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&lt;</w:t>
      </w:r>
      <w:r w:rsidR="00B97A1D" w:rsidRPr="005179EF">
        <w:rPr>
          <w:rFonts w:asciiTheme="majorHAnsi" w:hAnsiTheme="majorHAnsi" w:cstheme="majorHAnsi"/>
          <w:lang w:eastAsia="zh-CN"/>
        </w:rPr>
        <w:t xml:space="preserve"> </w:t>
      </w:r>
      <w:r w:rsidRPr="005179EF">
        <w:rPr>
          <w:rFonts w:asciiTheme="majorHAnsi" w:hAnsiTheme="majorHAnsi" w:cstheme="majorHAnsi"/>
          <w:lang w:eastAsia="zh-CN"/>
        </w:rPr>
        <w:t>0.001.</w:t>
      </w:r>
      <w:r w:rsidR="00B97A1D" w:rsidRPr="005179EF">
        <w:rPr>
          <w:rFonts w:asciiTheme="majorHAnsi" w:hAnsiTheme="majorHAnsi" w:cstheme="majorHAnsi"/>
          <w:lang w:eastAsia="zh-CN"/>
        </w:rPr>
        <w:t xml:space="preserve"> Abbreviat</w:t>
      </w:r>
      <w:r w:rsidR="007246D6" w:rsidRPr="005179EF">
        <w:rPr>
          <w:rFonts w:asciiTheme="majorHAnsi" w:hAnsiTheme="majorHAnsi" w:cstheme="majorHAnsi"/>
          <w:lang w:eastAsia="zh-CN"/>
        </w:rPr>
        <w:t>i</w:t>
      </w:r>
      <w:r w:rsidR="00B97A1D" w:rsidRPr="005179EF">
        <w:rPr>
          <w:rFonts w:asciiTheme="majorHAnsi" w:hAnsiTheme="majorHAnsi" w:cstheme="majorHAnsi"/>
          <w:lang w:eastAsia="zh-CN"/>
        </w:rPr>
        <w:t>ons: T = Temporal; P = Optic papilla; N = Nasal; S = Superior; I = Inferior</w:t>
      </w:r>
      <w:r w:rsidR="00565AB8" w:rsidRPr="005179EF">
        <w:rPr>
          <w:rFonts w:asciiTheme="majorHAnsi" w:hAnsiTheme="majorHAnsi" w:cstheme="majorHAnsi"/>
          <w:lang w:eastAsia="zh-CN"/>
        </w:rPr>
        <w:t xml:space="preserve">; OCT = </w:t>
      </w:r>
      <w:r w:rsidR="00565AB8" w:rsidRPr="005179EF">
        <w:rPr>
          <w:rFonts w:asciiTheme="majorHAnsi" w:hAnsiTheme="majorHAnsi" w:cstheme="majorHAnsi"/>
        </w:rPr>
        <w:t>optical coherence tomography</w:t>
      </w:r>
      <w:r w:rsidR="00565AB8" w:rsidRPr="005179EF">
        <w:rPr>
          <w:rFonts w:asciiTheme="majorHAnsi" w:hAnsiTheme="majorHAnsi" w:cstheme="majorHAnsi"/>
          <w:lang w:eastAsia="zh-CN"/>
        </w:rPr>
        <w:t>; VLDR = very-low-density lipoprotein receptor</w:t>
      </w:r>
      <w:r w:rsidR="00A60812" w:rsidRPr="005179EF">
        <w:rPr>
          <w:rFonts w:asciiTheme="majorHAnsi" w:hAnsiTheme="majorHAnsi" w:cstheme="majorHAnsi"/>
          <w:lang w:eastAsia="zh-CN"/>
        </w:rPr>
        <w:t>; OD</w:t>
      </w:r>
      <w:r w:rsidR="00A46F42" w:rsidRPr="005179EF">
        <w:rPr>
          <w:rFonts w:asciiTheme="majorHAnsi" w:hAnsiTheme="majorHAnsi" w:cstheme="majorHAnsi"/>
          <w:lang w:eastAsia="zh-CN"/>
        </w:rPr>
        <w:t xml:space="preserve"> =</w:t>
      </w:r>
      <w:r w:rsidR="00A60812" w:rsidRPr="005179EF">
        <w:rPr>
          <w:rFonts w:asciiTheme="majorHAnsi" w:hAnsiTheme="majorHAnsi" w:cstheme="majorHAnsi"/>
          <w:lang w:eastAsia="zh-CN"/>
        </w:rPr>
        <w:t xml:space="preserve"> right eye</w:t>
      </w:r>
      <w:r w:rsidR="00565AB8" w:rsidRPr="005179EF">
        <w:rPr>
          <w:rFonts w:asciiTheme="majorHAnsi" w:hAnsiTheme="majorHAnsi" w:cstheme="majorHAnsi"/>
          <w:lang w:eastAsia="zh-CN"/>
        </w:rPr>
        <w:t>.</w:t>
      </w:r>
    </w:p>
    <w:p w14:paraId="335CD14C" w14:textId="77777777" w:rsidR="001465E6" w:rsidRPr="005179EF" w:rsidRDefault="001465E6" w:rsidP="005179EF">
      <w:pPr>
        <w:rPr>
          <w:rFonts w:asciiTheme="majorHAnsi" w:hAnsiTheme="majorHAnsi" w:cstheme="majorHAnsi"/>
          <w:lang w:eastAsia="zh-CN"/>
        </w:rPr>
      </w:pPr>
    </w:p>
    <w:p w14:paraId="0AD62BBA" w14:textId="77777777" w:rsidR="006E4797" w:rsidRPr="005179EF" w:rsidRDefault="00551D82" w:rsidP="005179EF">
      <w:pPr>
        <w:rPr>
          <w:rFonts w:asciiTheme="majorHAnsi" w:hAnsiTheme="majorHAnsi" w:cstheme="majorHAnsi"/>
          <w:b/>
        </w:rPr>
      </w:pPr>
      <w:r w:rsidRPr="005179EF">
        <w:rPr>
          <w:rFonts w:asciiTheme="majorHAnsi" w:hAnsiTheme="majorHAnsi" w:cstheme="majorHAnsi"/>
          <w:b/>
        </w:rPr>
        <w:t>DISCUSSION:</w:t>
      </w:r>
    </w:p>
    <w:p w14:paraId="55582D40" w14:textId="2A4C8284" w:rsidR="00C047E0" w:rsidRPr="005179EF" w:rsidRDefault="00D85A39" w:rsidP="005179EF">
      <w:pPr>
        <w:rPr>
          <w:rFonts w:asciiTheme="majorHAnsi" w:hAnsiTheme="majorHAnsi" w:cstheme="majorHAnsi"/>
          <w:lang w:eastAsia="zh-CN"/>
        </w:rPr>
      </w:pPr>
      <w:r w:rsidRPr="005179EF">
        <w:rPr>
          <w:rFonts w:asciiTheme="majorHAnsi" w:hAnsiTheme="majorHAnsi" w:cstheme="majorHAnsi"/>
          <w:lang w:eastAsia="zh-CN"/>
        </w:rPr>
        <w:t xml:space="preserve">In this study, OCT </w:t>
      </w:r>
      <w:r w:rsidR="006C251A" w:rsidRPr="005179EF">
        <w:rPr>
          <w:rFonts w:asciiTheme="majorHAnsi" w:hAnsiTheme="majorHAnsi" w:cstheme="majorHAnsi"/>
          <w:lang w:eastAsia="zh-CN"/>
        </w:rPr>
        <w:t xml:space="preserve">imaging using </w:t>
      </w:r>
      <w:r w:rsidR="001B07F8" w:rsidRPr="005179EF">
        <w:rPr>
          <w:rFonts w:asciiTheme="majorHAnsi" w:hAnsiTheme="majorHAnsi" w:cstheme="majorHAnsi"/>
          <w:lang w:eastAsia="zh-CN"/>
        </w:rPr>
        <w:t>a s</w:t>
      </w:r>
      <w:r w:rsidRPr="005179EF">
        <w:rPr>
          <w:rFonts w:asciiTheme="majorHAnsi" w:hAnsiTheme="majorHAnsi" w:cstheme="majorHAnsi"/>
          <w:lang w:eastAsia="zh-CN"/>
        </w:rPr>
        <w:t>mall</w:t>
      </w:r>
      <w:r w:rsidR="00C423E1" w:rsidRPr="005179EF">
        <w:rPr>
          <w:rFonts w:asciiTheme="majorHAnsi" w:hAnsiTheme="majorHAnsi" w:cstheme="majorHAnsi"/>
          <w:lang w:eastAsia="zh-CN"/>
        </w:rPr>
        <w:t>-</w:t>
      </w:r>
      <w:r w:rsidR="001B07F8" w:rsidRPr="005179EF">
        <w:rPr>
          <w:rFonts w:asciiTheme="majorHAnsi" w:hAnsiTheme="majorHAnsi" w:cstheme="majorHAnsi"/>
          <w:lang w:eastAsia="zh-CN"/>
        </w:rPr>
        <w:t>a</w:t>
      </w:r>
      <w:r w:rsidRPr="005179EF">
        <w:rPr>
          <w:rFonts w:asciiTheme="majorHAnsi" w:hAnsiTheme="majorHAnsi" w:cstheme="majorHAnsi"/>
          <w:lang w:eastAsia="zh-CN"/>
        </w:rPr>
        <w:t xml:space="preserve">nimal </w:t>
      </w:r>
      <w:r w:rsidR="001B07F8" w:rsidRPr="005179EF">
        <w:rPr>
          <w:rFonts w:asciiTheme="majorHAnsi" w:hAnsiTheme="majorHAnsi" w:cstheme="majorHAnsi"/>
          <w:lang w:eastAsia="zh-CN"/>
        </w:rPr>
        <w:t>r</w:t>
      </w:r>
      <w:r w:rsidRPr="005179EF">
        <w:rPr>
          <w:rFonts w:asciiTheme="majorHAnsi" w:hAnsiTheme="majorHAnsi" w:cstheme="majorHAnsi"/>
          <w:lang w:eastAsia="zh-CN"/>
        </w:rPr>
        <w:t xml:space="preserve">etinal </w:t>
      </w:r>
      <w:r w:rsidR="001B07F8" w:rsidRPr="005179EF">
        <w:rPr>
          <w:rFonts w:asciiTheme="majorHAnsi" w:hAnsiTheme="majorHAnsi" w:cstheme="majorHAnsi"/>
          <w:lang w:eastAsia="zh-CN"/>
        </w:rPr>
        <w:t>i</w:t>
      </w:r>
      <w:r w:rsidRPr="005179EF">
        <w:rPr>
          <w:rFonts w:asciiTheme="majorHAnsi" w:hAnsiTheme="majorHAnsi" w:cstheme="majorHAnsi"/>
          <w:lang w:eastAsia="zh-CN"/>
        </w:rPr>
        <w:t xml:space="preserve">maging </w:t>
      </w:r>
      <w:r w:rsidR="001B07F8" w:rsidRPr="005179EF">
        <w:rPr>
          <w:rFonts w:asciiTheme="majorHAnsi" w:hAnsiTheme="majorHAnsi" w:cstheme="majorHAnsi"/>
          <w:lang w:eastAsia="zh-CN"/>
        </w:rPr>
        <w:t>s</w:t>
      </w:r>
      <w:r w:rsidRPr="005179EF">
        <w:rPr>
          <w:rFonts w:asciiTheme="majorHAnsi" w:hAnsiTheme="majorHAnsi" w:cstheme="majorHAnsi"/>
          <w:lang w:eastAsia="zh-CN"/>
        </w:rPr>
        <w:t xml:space="preserve">ystem was </w:t>
      </w:r>
      <w:r w:rsidR="006C251A" w:rsidRPr="005179EF">
        <w:rPr>
          <w:rFonts w:asciiTheme="majorHAnsi" w:hAnsiTheme="majorHAnsi" w:cstheme="majorHAnsi"/>
          <w:lang w:eastAsia="zh-CN"/>
        </w:rPr>
        <w:t xml:space="preserve">applied </w:t>
      </w:r>
      <w:r w:rsidRPr="005179EF">
        <w:rPr>
          <w:rFonts w:asciiTheme="majorHAnsi" w:hAnsiTheme="majorHAnsi" w:cstheme="majorHAnsi"/>
          <w:lang w:eastAsia="zh-CN"/>
        </w:rPr>
        <w:t xml:space="preserve">to </w:t>
      </w:r>
      <w:r w:rsidR="006C251A" w:rsidRPr="005179EF">
        <w:rPr>
          <w:rFonts w:asciiTheme="majorHAnsi" w:hAnsiTheme="majorHAnsi" w:cstheme="majorHAnsi"/>
          <w:lang w:eastAsia="zh-CN"/>
        </w:rPr>
        <w:t>evaluate</w:t>
      </w:r>
      <w:r w:rsidRPr="005179EF">
        <w:rPr>
          <w:rFonts w:asciiTheme="majorHAnsi" w:hAnsiTheme="majorHAnsi" w:cstheme="majorHAnsi"/>
          <w:lang w:eastAsia="zh-CN"/>
        </w:rPr>
        <w:t xml:space="preserve"> </w:t>
      </w:r>
      <w:r w:rsidR="006C251A" w:rsidRPr="005179EF">
        <w:rPr>
          <w:rFonts w:asciiTheme="majorHAnsi" w:hAnsiTheme="majorHAnsi" w:cstheme="majorHAnsi"/>
          <w:lang w:eastAsia="zh-CN"/>
        </w:rPr>
        <w:t>retinal changes in</w:t>
      </w:r>
      <w:r w:rsidR="00753F28" w:rsidRPr="005179EF">
        <w:rPr>
          <w:rFonts w:asciiTheme="majorHAnsi" w:hAnsiTheme="majorHAnsi" w:cstheme="majorHAnsi"/>
          <w:lang w:eastAsia="zh-CN"/>
        </w:rPr>
        <w:t xml:space="preserve"> </w:t>
      </w:r>
      <w:proofErr w:type="spellStart"/>
      <w:r w:rsidR="00753F28" w:rsidRPr="005179EF">
        <w:rPr>
          <w:rFonts w:asciiTheme="majorHAnsi" w:hAnsiTheme="majorHAnsi" w:cstheme="majorHAnsi"/>
          <w:i/>
          <w:iCs/>
          <w:lang w:eastAsia="zh-CN"/>
        </w:rPr>
        <w:t>V</w:t>
      </w:r>
      <w:r w:rsidR="007262B3" w:rsidRPr="005179EF">
        <w:rPr>
          <w:rFonts w:asciiTheme="majorHAnsi" w:hAnsiTheme="majorHAnsi" w:cstheme="majorHAnsi"/>
          <w:i/>
          <w:iCs/>
          <w:lang w:eastAsia="zh-CN"/>
        </w:rPr>
        <w:t>ldlr</w:t>
      </w:r>
      <w:proofErr w:type="spellEnd"/>
      <w:r w:rsidR="009B249D" w:rsidRPr="005179EF">
        <w:rPr>
          <w:rFonts w:asciiTheme="majorHAnsi" w:hAnsiTheme="majorHAnsi" w:cstheme="majorHAnsi"/>
          <w:lang w:eastAsia="zh-CN"/>
        </w:rPr>
        <w:t xml:space="preserve"> knockout m</w:t>
      </w:r>
      <w:r w:rsidR="006C251A" w:rsidRPr="005179EF">
        <w:rPr>
          <w:rFonts w:asciiTheme="majorHAnsi" w:hAnsiTheme="majorHAnsi" w:cstheme="majorHAnsi"/>
          <w:lang w:eastAsia="zh-CN"/>
        </w:rPr>
        <w:t>ice</w:t>
      </w:r>
      <w:r w:rsidR="00F0782E" w:rsidRPr="005179EF">
        <w:rPr>
          <w:rFonts w:asciiTheme="majorHAnsi" w:hAnsiTheme="majorHAnsi" w:cstheme="majorHAnsi"/>
          <w:lang w:eastAsia="zh-CN"/>
        </w:rPr>
        <w:t>, which demonstrate incomplete posterior vitreous detachment</w:t>
      </w:r>
      <w:r w:rsidR="001A25BB" w:rsidRPr="005179EF">
        <w:rPr>
          <w:rFonts w:asciiTheme="majorHAnsi" w:hAnsiTheme="majorHAnsi" w:cstheme="majorHAnsi"/>
          <w:lang w:eastAsia="zh-CN"/>
        </w:rPr>
        <w:t xml:space="preserve">, </w:t>
      </w:r>
      <w:r w:rsidR="00F0782E" w:rsidRPr="005179EF">
        <w:rPr>
          <w:rFonts w:asciiTheme="majorHAnsi" w:hAnsiTheme="majorHAnsi" w:cstheme="majorHAnsi"/>
          <w:lang w:eastAsia="zh-CN"/>
        </w:rPr>
        <w:t>subretinal neovascularization</w:t>
      </w:r>
      <w:r w:rsidR="00C423E1" w:rsidRPr="005179EF">
        <w:rPr>
          <w:rFonts w:asciiTheme="majorHAnsi" w:hAnsiTheme="majorHAnsi" w:cstheme="majorHAnsi"/>
          <w:lang w:eastAsia="zh-CN"/>
        </w:rPr>
        <w:t>,</w:t>
      </w:r>
      <w:r w:rsidR="001A25BB" w:rsidRPr="005179EF">
        <w:rPr>
          <w:rFonts w:asciiTheme="majorHAnsi" w:hAnsiTheme="majorHAnsi" w:cstheme="majorHAnsi"/>
          <w:lang w:eastAsia="zh-CN"/>
        </w:rPr>
        <w:t xml:space="preserve"> and retinal thickness thinning</w:t>
      </w:r>
      <w:r w:rsidRPr="005179EF">
        <w:rPr>
          <w:rFonts w:asciiTheme="majorHAnsi" w:hAnsiTheme="majorHAnsi" w:cstheme="majorHAnsi"/>
          <w:lang w:eastAsia="zh-CN"/>
        </w:rPr>
        <w:t>.</w:t>
      </w:r>
      <w:r w:rsidR="00161564" w:rsidRPr="005179EF">
        <w:rPr>
          <w:rFonts w:asciiTheme="majorHAnsi" w:hAnsiTheme="majorHAnsi" w:cstheme="majorHAnsi"/>
          <w:lang w:eastAsia="zh-CN"/>
        </w:rPr>
        <w:t xml:space="preserve"> </w:t>
      </w:r>
      <w:r w:rsidR="00C047E0" w:rsidRPr="005179EF">
        <w:rPr>
          <w:rFonts w:asciiTheme="majorHAnsi" w:hAnsiTheme="majorHAnsi" w:cstheme="majorHAnsi"/>
          <w:lang w:eastAsia="zh-CN"/>
        </w:rPr>
        <w:t xml:space="preserve">OCT is a </w:t>
      </w:r>
      <w:r w:rsidR="006C251A" w:rsidRPr="005179EF">
        <w:rPr>
          <w:rFonts w:asciiTheme="majorHAnsi" w:hAnsiTheme="majorHAnsi" w:cstheme="majorHAnsi"/>
          <w:lang w:eastAsia="zh-CN"/>
        </w:rPr>
        <w:t>noninvasive</w:t>
      </w:r>
      <w:r w:rsidR="00C047E0" w:rsidRPr="005179EF">
        <w:rPr>
          <w:rFonts w:asciiTheme="majorHAnsi" w:hAnsiTheme="majorHAnsi" w:cstheme="majorHAnsi"/>
          <w:lang w:eastAsia="zh-CN"/>
        </w:rPr>
        <w:t xml:space="preserve"> imaging method to examine the </w:t>
      </w:r>
      <w:r w:rsidR="006C251A" w:rsidRPr="005179EF">
        <w:rPr>
          <w:rFonts w:asciiTheme="majorHAnsi" w:hAnsiTheme="majorHAnsi" w:cstheme="majorHAnsi"/>
          <w:lang w:eastAsia="zh-CN"/>
        </w:rPr>
        <w:t xml:space="preserve">condition of the </w:t>
      </w:r>
      <w:r w:rsidR="00C047E0" w:rsidRPr="005179EF">
        <w:rPr>
          <w:rFonts w:asciiTheme="majorHAnsi" w:hAnsiTheme="majorHAnsi" w:cstheme="majorHAnsi"/>
          <w:lang w:eastAsia="zh-CN"/>
        </w:rPr>
        <w:t xml:space="preserve">retina </w:t>
      </w:r>
      <w:r w:rsidR="00C047E0" w:rsidRPr="005179EF">
        <w:rPr>
          <w:rFonts w:asciiTheme="majorHAnsi" w:hAnsiTheme="majorHAnsi" w:cstheme="majorHAnsi"/>
          <w:i/>
          <w:iCs/>
          <w:lang w:eastAsia="zh-CN"/>
        </w:rPr>
        <w:t>in vivo</w:t>
      </w:r>
      <w:r w:rsidR="00C047E0" w:rsidRPr="005179EF">
        <w:rPr>
          <w:rFonts w:asciiTheme="majorHAnsi" w:hAnsiTheme="majorHAnsi" w:cstheme="majorHAnsi"/>
          <w:lang w:eastAsia="zh-CN"/>
        </w:rPr>
        <w:t xml:space="preserve">. </w:t>
      </w:r>
      <w:r w:rsidR="00C423E1" w:rsidRPr="005179EF">
        <w:rPr>
          <w:rFonts w:asciiTheme="majorHAnsi" w:hAnsiTheme="majorHAnsi" w:cstheme="majorHAnsi"/>
          <w:lang w:eastAsia="zh-CN"/>
        </w:rPr>
        <w:t>Most</w:t>
      </w:r>
      <w:r w:rsidR="00C047E0" w:rsidRPr="005179EF">
        <w:rPr>
          <w:rFonts w:asciiTheme="majorHAnsi" w:hAnsiTheme="majorHAnsi" w:cstheme="majorHAnsi"/>
          <w:lang w:eastAsia="zh-CN"/>
        </w:rPr>
        <w:t xml:space="preserve"> OCT devices are designed for human eye examination. The size of the hardware equipment, the setting of the focal length, the setting of the system parameters</w:t>
      </w:r>
      <w:r w:rsidR="00C423E1" w:rsidRPr="005179EF">
        <w:rPr>
          <w:rFonts w:asciiTheme="majorHAnsi" w:hAnsiTheme="majorHAnsi" w:cstheme="majorHAnsi"/>
          <w:lang w:eastAsia="zh-CN"/>
        </w:rPr>
        <w:t>,</w:t>
      </w:r>
      <w:r w:rsidR="00C047E0" w:rsidRPr="005179EF">
        <w:rPr>
          <w:rFonts w:asciiTheme="majorHAnsi" w:hAnsiTheme="majorHAnsi" w:cstheme="majorHAnsi"/>
          <w:lang w:eastAsia="zh-CN"/>
        </w:rPr>
        <w:t xml:space="preserve"> and the position</w:t>
      </w:r>
      <w:r w:rsidR="003D7ACB" w:rsidRPr="005179EF">
        <w:rPr>
          <w:rFonts w:asciiTheme="majorHAnsi" w:hAnsiTheme="majorHAnsi" w:cstheme="majorHAnsi"/>
          <w:lang w:eastAsia="zh-CN"/>
        </w:rPr>
        <w:t>ing</w:t>
      </w:r>
      <w:r w:rsidR="00C047E0" w:rsidRPr="005179EF">
        <w:rPr>
          <w:rFonts w:asciiTheme="majorHAnsi" w:hAnsiTheme="majorHAnsi" w:cstheme="majorHAnsi"/>
          <w:lang w:eastAsia="zh-CN"/>
        </w:rPr>
        <w:t xml:space="preserve"> requirements of the examinee are all based on the human eye.</w:t>
      </w:r>
      <w:r w:rsidR="00752D50" w:rsidRPr="005179EF">
        <w:rPr>
          <w:rFonts w:asciiTheme="majorHAnsi" w:hAnsiTheme="majorHAnsi" w:cstheme="majorHAnsi"/>
          <w:lang w:eastAsia="zh-CN"/>
        </w:rPr>
        <w:t xml:space="preserve"> </w:t>
      </w:r>
      <w:r w:rsidR="00C423E1" w:rsidRPr="005179EF">
        <w:rPr>
          <w:rFonts w:asciiTheme="majorHAnsi" w:hAnsiTheme="majorHAnsi" w:cstheme="majorHAnsi"/>
          <w:lang w:eastAsia="zh-CN"/>
        </w:rPr>
        <w:t>M</w:t>
      </w:r>
      <w:r w:rsidR="003D7ACB" w:rsidRPr="005179EF">
        <w:rPr>
          <w:rFonts w:asciiTheme="majorHAnsi" w:hAnsiTheme="majorHAnsi" w:cstheme="majorHAnsi"/>
          <w:lang w:eastAsia="zh-CN"/>
        </w:rPr>
        <w:t xml:space="preserve">odifications </w:t>
      </w:r>
      <w:r w:rsidR="00C423E1" w:rsidRPr="005179EF">
        <w:rPr>
          <w:rFonts w:asciiTheme="majorHAnsi" w:hAnsiTheme="majorHAnsi" w:cstheme="majorHAnsi"/>
          <w:lang w:eastAsia="zh-CN"/>
        </w:rPr>
        <w:t>of</w:t>
      </w:r>
      <w:r w:rsidR="003D7ACB" w:rsidRPr="005179EF">
        <w:rPr>
          <w:rFonts w:asciiTheme="majorHAnsi" w:hAnsiTheme="majorHAnsi" w:cstheme="majorHAnsi"/>
          <w:lang w:eastAsia="zh-CN"/>
        </w:rPr>
        <w:t xml:space="preserve"> the lens and system settings</w:t>
      </w:r>
      <w:r w:rsidR="00C423E1" w:rsidRPr="005179EF">
        <w:rPr>
          <w:rFonts w:asciiTheme="majorHAnsi" w:hAnsiTheme="majorHAnsi" w:cstheme="majorHAnsi"/>
          <w:lang w:eastAsia="zh-CN"/>
        </w:rPr>
        <w:t xml:space="preserve"> are required</w:t>
      </w:r>
      <w:r w:rsidR="003D7ACB" w:rsidRPr="005179EF">
        <w:rPr>
          <w:rFonts w:asciiTheme="majorHAnsi" w:hAnsiTheme="majorHAnsi" w:cstheme="majorHAnsi"/>
          <w:lang w:eastAsia="zh-CN"/>
        </w:rPr>
        <w:t xml:space="preserve"> </w:t>
      </w:r>
      <w:r w:rsidR="00C047E0" w:rsidRPr="005179EF">
        <w:rPr>
          <w:rFonts w:asciiTheme="majorHAnsi" w:hAnsiTheme="majorHAnsi" w:cstheme="majorHAnsi"/>
          <w:lang w:eastAsia="zh-CN"/>
        </w:rPr>
        <w:t>to examine small animals with human</w:t>
      </w:r>
      <w:r w:rsidR="00EE7983" w:rsidRPr="005179EF">
        <w:rPr>
          <w:rFonts w:asciiTheme="majorHAnsi" w:hAnsiTheme="majorHAnsi" w:cstheme="majorHAnsi"/>
          <w:lang w:eastAsia="zh-CN"/>
        </w:rPr>
        <w:t>-</w:t>
      </w:r>
      <w:r w:rsidR="00C047E0" w:rsidRPr="005179EF">
        <w:rPr>
          <w:rFonts w:asciiTheme="majorHAnsi" w:hAnsiTheme="majorHAnsi" w:cstheme="majorHAnsi"/>
          <w:lang w:eastAsia="zh-CN"/>
        </w:rPr>
        <w:t>specific OCT equipment.</w:t>
      </w:r>
      <w:r w:rsidR="00752D50" w:rsidRPr="005179EF">
        <w:rPr>
          <w:rFonts w:asciiTheme="majorHAnsi" w:hAnsiTheme="majorHAnsi" w:cstheme="majorHAnsi"/>
          <w:lang w:eastAsia="zh-CN"/>
        </w:rPr>
        <w:t xml:space="preserve"> </w:t>
      </w:r>
      <w:r w:rsidR="00C423E1" w:rsidRPr="005179EF">
        <w:rPr>
          <w:rFonts w:asciiTheme="majorHAnsi" w:hAnsiTheme="majorHAnsi" w:cstheme="majorHAnsi"/>
          <w:lang w:eastAsia="zh-CN"/>
        </w:rPr>
        <w:t>This paper presents</w:t>
      </w:r>
      <w:r w:rsidR="003D7ACB" w:rsidRPr="005179EF">
        <w:rPr>
          <w:rFonts w:asciiTheme="majorHAnsi" w:hAnsiTheme="majorHAnsi" w:cstheme="majorHAnsi"/>
          <w:lang w:eastAsia="zh-CN"/>
        </w:rPr>
        <w:t xml:space="preserve"> </w:t>
      </w:r>
      <w:r w:rsidR="00855C67" w:rsidRPr="005179EF">
        <w:rPr>
          <w:rFonts w:asciiTheme="majorHAnsi" w:hAnsiTheme="majorHAnsi" w:cstheme="majorHAnsi"/>
          <w:lang w:eastAsia="zh-CN"/>
        </w:rPr>
        <w:t>small</w:t>
      </w:r>
      <w:r w:rsidR="00C423E1" w:rsidRPr="005179EF">
        <w:rPr>
          <w:rFonts w:asciiTheme="majorHAnsi" w:hAnsiTheme="majorHAnsi" w:cstheme="majorHAnsi"/>
          <w:lang w:eastAsia="zh-CN"/>
        </w:rPr>
        <w:t>-</w:t>
      </w:r>
      <w:r w:rsidR="00855C67" w:rsidRPr="005179EF">
        <w:rPr>
          <w:rFonts w:asciiTheme="majorHAnsi" w:hAnsiTheme="majorHAnsi" w:cstheme="majorHAnsi"/>
          <w:lang w:eastAsia="zh-CN"/>
        </w:rPr>
        <w:t>animal OCT examination procedure</w:t>
      </w:r>
      <w:r w:rsidR="003D7ACB" w:rsidRPr="005179EF">
        <w:rPr>
          <w:rFonts w:asciiTheme="majorHAnsi" w:hAnsiTheme="majorHAnsi" w:cstheme="majorHAnsi"/>
          <w:lang w:eastAsia="zh-CN"/>
        </w:rPr>
        <w:t>s</w:t>
      </w:r>
      <w:r w:rsidR="00194933" w:rsidRPr="005179EF">
        <w:rPr>
          <w:rFonts w:asciiTheme="majorHAnsi" w:hAnsiTheme="majorHAnsi" w:cstheme="majorHAnsi"/>
          <w:lang w:eastAsia="zh-CN"/>
        </w:rPr>
        <w:t>.</w:t>
      </w:r>
    </w:p>
    <w:p w14:paraId="32CCD04F" w14:textId="77777777" w:rsidR="00161564" w:rsidRPr="005179EF" w:rsidRDefault="00161564" w:rsidP="005179EF">
      <w:pPr>
        <w:rPr>
          <w:rFonts w:asciiTheme="majorHAnsi" w:hAnsiTheme="majorHAnsi" w:cstheme="majorHAnsi"/>
          <w:lang w:eastAsia="zh-CN"/>
        </w:rPr>
      </w:pPr>
    </w:p>
    <w:p w14:paraId="76603B4A" w14:textId="3080089A" w:rsidR="00855C67" w:rsidRPr="005179EF" w:rsidRDefault="003A62D6" w:rsidP="005179EF">
      <w:pPr>
        <w:rPr>
          <w:rFonts w:asciiTheme="majorHAnsi" w:hAnsiTheme="majorHAnsi" w:cstheme="majorHAnsi"/>
          <w:lang w:eastAsia="zh-CN"/>
        </w:rPr>
      </w:pPr>
      <w:r w:rsidRPr="005179EF">
        <w:rPr>
          <w:rFonts w:asciiTheme="majorHAnsi" w:hAnsiTheme="majorHAnsi" w:cstheme="majorHAnsi"/>
          <w:lang w:eastAsia="zh-CN"/>
        </w:rPr>
        <w:t>T</w:t>
      </w:r>
      <w:r w:rsidR="00855C67" w:rsidRPr="005179EF">
        <w:rPr>
          <w:rFonts w:asciiTheme="majorHAnsi" w:hAnsiTheme="majorHAnsi" w:cstheme="majorHAnsi"/>
          <w:lang w:eastAsia="zh-CN"/>
        </w:rPr>
        <w:t>he focal length is different</w:t>
      </w:r>
      <w:r w:rsidR="002C6D4A" w:rsidRPr="005179EF">
        <w:rPr>
          <w:rFonts w:asciiTheme="majorHAnsi" w:hAnsiTheme="majorHAnsi" w:cstheme="majorHAnsi"/>
          <w:lang w:eastAsia="zh-CN"/>
        </w:rPr>
        <w:t xml:space="preserve"> </w:t>
      </w:r>
      <w:r w:rsidRPr="005179EF">
        <w:rPr>
          <w:rFonts w:asciiTheme="majorHAnsi" w:hAnsiTheme="majorHAnsi" w:cstheme="majorHAnsi"/>
          <w:lang w:eastAsia="zh-CN"/>
        </w:rPr>
        <w:t>during</w:t>
      </w:r>
      <w:r w:rsidR="002C6D4A" w:rsidRPr="005179EF">
        <w:rPr>
          <w:rFonts w:asciiTheme="majorHAnsi" w:hAnsiTheme="majorHAnsi" w:cstheme="majorHAnsi"/>
          <w:lang w:eastAsia="zh-CN"/>
        </w:rPr>
        <w:t xml:space="preserve"> image scanning</w:t>
      </w:r>
      <w:r w:rsidRPr="005179EF">
        <w:rPr>
          <w:rFonts w:asciiTheme="majorHAnsi" w:hAnsiTheme="majorHAnsi" w:cstheme="majorHAnsi"/>
          <w:lang w:eastAsia="zh-CN"/>
        </w:rPr>
        <w:t xml:space="preserve"> of different small animals with different sizes of eyeballs</w:t>
      </w:r>
      <w:r w:rsidR="00855C67" w:rsidRPr="005179EF">
        <w:rPr>
          <w:rFonts w:asciiTheme="majorHAnsi" w:hAnsiTheme="majorHAnsi" w:cstheme="majorHAnsi"/>
          <w:lang w:eastAsia="zh-CN"/>
        </w:rPr>
        <w:t>.</w:t>
      </w:r>
      <w:r w:rsidR="00855C67" w:rsidRPr="005179EF">
        <w:rPr>
          <w:rFonts w:asciiTheme="majorHAnsi" w:hAnsiTheme="majorHAnsi" w:cstheme="majorHAnsi"/>
        </w:rPr>
        <w:t xml:space="preserve"> </w:t>
      </w:r>
      <w:r w:rsidRPr="005179EF">
        <w:rPr>
          <w:rFonts w:asciiTheme="majorHAnsi" w:hAnsiTheme="majorHAnsi" w:cstheme="majorHAnsi"/>
          <w:lang w:eastAsia="zh-CN"/>
        </w:rPr>
        <w:t>T</w:t>
      </w:r>
      <w:r w:rsidR="00855C67" w:rsidRPr="005179EF">
        <w:rPr>
          <w:rFonts w:asciiTheme="majorHAnsi" w:hAnsiTheme="majorHAnsi" w:cstheme="majorHAnsi"/>
          <w:lang w:eastAsia="zh-CN"/>
        </w:rPr>
        <w:t>his</w:t>
      </w:r>
      <w:r w:rsidRPr="005179EF">
        <w:rPr>
          <w:rFonts w:asciiTheme="majorHAnsi" w:hAnsiTheme="majorHAnsi" w:cstheme="majorHAnsi"/>
          <w:lang w:eastAsia="zh-CN"/>
        </w:rPr>
        <w:t xml:space="preserve"> difference in focal length</w:t>
      </w:r>
      <w:r w:rsidR="00855C67" w:rsidRPr="005179EF">
        <w:rPr>
          <w:rFonts w:asciiTheme="majorHAnsi" w:hAnsiTheme="majorHAnsi" w:cstheme="majorHAnsi"/>
          <w:lang w:eastAsia="zh-CN"/>
        </w:rPr>
        <w:t xml:space="preserve"> is </w:t>
      </w:r>
      <w:r w:rsidR="003D7ACB" w:rsidRPr="005179EF">
        <w:rPr>
          <w:rFonts w:asciiTheme="majorHAnsi" w:hAnsiTheme="majorHAnsi" w:cstheme="majorHAnsi"/>
          <w:lang w:eastAsia="zh-CN"/>
        </w:rPr>
        <w:t xml:space="preserve">critical </w:t>
      </w:r>
      <w:r w:rsidR="00855C67" w:rsidRPr="005179EF">
        <w:rPr>
          <w:rFonts w:asciiTheme="majorHAnsi" w:hAnsiTheme="majorHAnsi" w:cstheme="majorHAnsi"/>
          <w:lang w:eastAsia="zh-CN"/>
        </w:rPr>
        <w:t>and must be resolved</w:t>
      </w:r>
      <w:r w:rsidRPr="005179EF">
        <w:rPr>
          <w:rFonts w:asciiTheme="majorHAnsi" w:hAnsiTheme="majorHAnsi" w:cstheme="majorHAnsi"/>
          <w:lang w:eastAsia="zh-CN"/>
        </w:rPr>
        <w:t xml:space="preserve"> to obtain clear and accurate fundus images</w:t>
      </w:r>
      <w:r w:rsidR="00855C67" w:rsidRPr="005179EF">
        <w:rPr>
          <w:rFonts w:asciiTheme="majorHAnsi" w:hAnsiTheme="majorHAnsi" w:cstheme="majorHAnsi"/>
          <w:lang w:eastAsia="zh-CN"/>
        </w:rPr>
        <w:t>.</w:t>
      </w:r>
      <w:r w:rsidR="00EB1ED9" w:rsidRPr="005179EF">
        <w:rPr>
          <w:rFonts w:asciiTheme="majorHAnsi" w:hAnsiTheme="majorHAnsi" w:cstheme="majorHAnsi"/>
          <w:lang w:eastAsia="zh-CN"/>
        </w:rPr>
        <w:t xml:space="preserve"> One effective method </w:t>
      </w:r>
      <w:r w:rsidR="001D611B" w:rsidRPr="005179EF">
        <w:rPr>
          <w:rFonts w:asciiTheme="majorHAnsi" w:hAnsiTheme="majorHAnsi" w:cstheme="majorHAnsi"/>
          <w:lang w:eastAsia="zh-CN"/>
        </w:rPr>
        <w:t>is</w:t>
      </w:r>
      <w:r w:rsidR="00EB1ED9" w:rsidRPr="005179EF">
        <w:rPr>
          <w:rFonts w:asciiTheme="majorHAnsi" w:hAnsiTheme="majorHAnsi" w:cstheme="majorHAnsi"/>
          <w:lang w:eastAsia="zh-CN"/>
        </w:rPr>
        <w:t xml:space="preserve"> replac</w:t>
      </w:r>
      <w:r w:rsidR="003D7ACB" w:rsidRPr="005179EF">
        <w:rPr>
          <w:rFonts w:asciiTheme="majorHAnsi" w:hAnsiTheme="majorHAnsi" w:cstheme="majorHAnsi"/>
          <w:lang w:eastAsia="zh-CN"/>
        </w:rPr>
        <w:t>ing</w:t>
      </w:r>
      <w:r w:rsidR="00EB1ED9" w:rsidRPr="005179EF">
        <w:rPr>
          <w:rFonts w:asciiTheme="majorHAnsi" w:hAnsiTheme="majorHAnsi" w:cstheme="majorHAnsi"/>
          <w:lang w:eastAsia="zh-CN"/>
        </w:rPr>
        <w:t xml:space="preserve"> the objective lens with </w:t>
      </w:r>
      <w:r w:rsidRPr="005179EF">
        <w:rPr>
          <w:rFonts w:asciiTheme="majorHAnsi" w:hAnsiTheme="majorHAnsi" w:cstheme="majorHAnsi"/>
          <w:lang w:eastAsia="zh-CN"/>
        </w:rPr>
        <w:t>lens</w:t>
      </w:r>
      <w:r w:rsidR="00AA20E0" w:rsidRPr="005179EF">
        <w:rPr>
          <w:rFonts w:asciiTheme="majorHAnsi" w:hAnsiTheme="majorHAnsi" w:cstheme="majorHAnsi"/>
          <w:lang w:eastAsia="zh-CN"/>
        </w:rPr>
        <w:t>es</w:t>
      </w:r>
      <w:r w:rsidRPr="005179EF">
        <w:rPr>
          <w:rFonts w:asciiTheme="majorHAnsi" w:hAnsiTheme="majorHAnsi" w:cstheme="majorHAnsi"/>
          <w:lang w:eastAsia="zh-CN"/>
        </w:rPr>
        <w:t xml:space="preserve"> of </w:t>
      </w:r>
      <w:r w:rsidR="00EB1ED9" w:rsidRPr="005179EF">
        <w:rPr>
          <w:rFonts w:asciiTheme="majorHAnsi" w:hAnsiTheme="majorHAnsi" w:cstheme="majorHAnsi"/>
          <w:lang w:eastAsia="zh-CN"/>
        </w:rPr>
        <w:t>different curvature</w:t>
      </w:r>
      <w:r w:rsidR="00004022" w:rsidRPr="005179EF">
        <w:rPr>
          <w:rFonts w:asciiTheme="majorHAnsi" w:hAnsiTheme="majorHAnsi" w:cstheme="majorHAnsi"/>
          <w:lang w:eastAsia="zh-CN"/>
        </w:rPr>
        <w:t>s</w:t>
      </w:r>
      <w:r w:rsidR="00EB1ED9" w:rsidRPr="005179EF">
        <w:rPr>
          <w:rFonts w:asciiTheme="majorHAnsi" w:hAnsiTheme="majorHAnsi" w:cstheme="majorHAnsi"/>
          <w:lang w:eastAsia="zh-CN"/>
        </w:rPr>
        <w:t xml:space="preserve">. </w:t>
      </w:r>
      <w:r w:rsidRPr="005179EF">
        <w:rPr>
          <w:rFonts w:asciiTheme="majorHAnsi" w:hAnsiTheme="majorHAnsi" w:cstheme="majorHAnsi"/>
          <w:lang w:eastAsia="zh-CN"/>
        </w:rPr>
        <w:t>Due to its</w:t>
      </w:r>
      <w:r w:rsidR="00EB2F4A" w:rsidRPr="005179EF">
        <w:rPr>
          <w:rFonts w:asciiTheme="majorHAnsi" w:hAnsiTheme="majorHAnsi" w:cstheme="majorHAnsi"/>
          <w:lang w:eastAsia="zh-CN"/>
        </w:rPr>
        <w:t xml:space="preserve"> small eyeball,</w:t>
      </w:r>
      <w:r w:rsidR="00EB1ED9" w:rsidRPr="005179EF">
        <w:rPr>
          <w:rFonts w:asciiTheme="majorHAnsi" w:hAnsiTheme="majorHAnsi" w:cstheme="majorHAnsi"/>
          <w:lang w:eastAsia="zh-CN"/>
        </w:rPr>
        <w:t xml:space="preserve"> </w:t>
      </w:r>
      <w:r w:rsidR="00EB2F4A" w:rsidRPr="005179EF">
        <w:rPr>
          <w:rFonts w:asciiTheme="majorHAnsi" w:hAnsiTheme="majorHAnsi" w:cstheme="majorHAnsi"/>
          <w:lang w:eastAsia="zh-CN"/>
        </w:rPr>
        <w:t xml:space="preserve">the </w:t>
      </w:r>
      <w:r w:rsidR="00004022" w:rsidRPr="005179EF">
        <w:rPr>
          <w:rFonts w:asciiTheme="majorHAnsi" w:hAnsiTheme="majorHAnsi" w:cstheme="majorHAnsi"/>
          <w:lang w:eastAsia="zh-CN"/>
        </w:rPr>
        <w:t>m</w:t>
      </w:r>
      <w:r w:rsidR="00EB2F4A" w:rsidRPr="005179EF">
        <w:rPr>
          <w:rFonts w:asciiTheme="majorHAnsi" w:hAnsiTheme="majorHAnsi" w:cstheme="majorHAnsi"/>
          <w:lang w:eastAsia="zh-CN"/>
        </w:rPr>
        <w:t>ouse</w:t>
      </w:r>
      <w:r w:rsidR="00EB1ED9" w:rsidRPr="005179EF">
        <w:rPr>
          <w:rFonts w:asciiTheme="majorHAnsi" w:hAnsiTheme="majorHAnsi" w:cstheme="majorHAnsi"/>
          <w:lang w:eastAsia="zh-CN"/>
        </w:rPr>
        <w:t xml:space="preserve"> need</w:t>
      </w:r>
      <w:r w:rsidR="00EB2F4A" w:rsidRPr="005179EF">
        <w:rPr>
          <w:rFonts w:asciiTheme="majorHAnsi" w:hAnsiTheme="majorHAnsi" w:cstheme="majorHAnsi"/>
          <w:lang w:eastAsia="zh-CN"/>
        </w:rPr>
        <w:t>s</w:t>
      </w:r>
      <w:r w:rsidR="00872A44" w:rsidRPr="005179EF">
        <w:rPr>
          <w:rFonts w:asciiTheme="majorHAnsi" w:hAnsiTheme="majorHAnsi" w:cstheme="majorHAnsi"/>
          <w:lang w:eastAsia="zh-CN"/>
        </w:rPr>
        <w:t xml:space="preserve"> a contact lens of 10</w:t>
      </w:r>
      <w:r w:rsidR="00EB1ED9" w:rsidRPr="005179EF">
        <w:rPr>
          <w:rFonts w:asciiTheme="majorHAnsi" w:hAnsiTheme="majorHAnsi" w:cstheme="majorHAnsi"/>
          <w:lang w:eastAsia="zh-CN"/>
        </w:rPr>
        <w:t>0</w:t>
      </w:r>
      <w:r w:rsidR="00C53360" w:rsidRPr="005179EF">
        <w:rPr>
          <w:rFonts w:asciiTheme="majorHAnsi" w:hAnsiTheme="majorHAnsi" w:cstheme="majorHAnsi"/>
          <w:lang w:eastAsia="zh-CN"/>
        </w:rPr>
        <w:t xml:space="preserve"> </w:t>
      </w:r>
      <w:r w:rsidR="00EB1ED9" w:rsidRPr="005179EF">
        <w:rPr>
          <w:rFonts w:asciiTheme="majorHAnsi" w:hAnsiTheme="majorHAnsi" w:cstheme="majorHAnsi"/>
          <w:lang w:eastAsia="zh-CN"/>
        </w:rPr>
        <w:t xml:space="preserve">D in front of the cornea </w:t>
      </w:r>
      <w:r w:rsidR="00004022" w:rsidRPr="005179EF">
        <w:rPr>
          <w:rFonts w:asciiTheme="majorHAnsi" w:hAnsiTheme="majorHAnsi" w:cstheme="majorHAnsi"/>
          <w:lang w:eastAsia="zh-CN"/>
        </w:rPr>
        <w:t xml:space="preserve">in addition to </w:t>
      </w:r>
      <w:r w:rsidR="00EB1ED9" w:rsidRPr="005179EF">
        <w:rPr>
          <w:rFonts w:asciiTheme="majorHAnsi" w:hAnsiTheme="majorHAnsi" w:cstheme="majorHAnsi"/>
          <w:lang w:eastAsia="zh-CN"/>
        </w:rPr>
        <w:t xml:space="preserve">the </w:t>
      </w:r>
      <w:r w:rsidR="00753F28" w:rsidRPr="005179EF">
        <w:rPr>
          <w:rFonts w:asciiTheme="majorHAnsi" w:hAnsiTheme="majorHAnsi" w:cstheme="majorHAnsi"/>
          <w:lang w:eastAsia="zh-CN"/>
        </w:rPr>
        <w:t>double</w:t>
      </w:r>
      <w:r w:rsidRPr="005179EF">
        <w:rPr>
          <w:rFonts w:asciiTheme="majorHAnsi" w:hAnsiTheme="majorHAnsi" w:cstheme="majorHAnsi"/>
          <w:lang w:eastAsia="zh-CN"/>
        </w:rPr>
        <w:t>-</w:t>
      </w:r>
      <w:r w:rsidR="00EB1ED9" w:rsidRPr="005179EF">
        <w:rPr>
          <w:rFonts w:asciiTheme="majorHAnsi" w:hAnsiTheme="majorHAnsi" w:cstheme="majorHAnsi"/>
          <w:lang w:eastAsia="zh-CN"/>
        </w:rPr>
        <w:t xml:space="preserve">spherical </w:t>
      </w:r>
      <w:r w:rsidR="00753F28" w:rsidRPr="005179EF">
        <w:rPr>
          <w:rFonts w:asciiTheme="majorHAnsi" w:hAnsiTheme="majorHAnsi" w:cstheme="majorHAnsi"/>
          <w:lang w:eastAsia="zh-CN"/>
        </w:rPr>
        <w:t>60</w:t>
      </w:r>
      <w:r w:rsidR="00C53360" w:rsidRPr="005179EF">
        <w:rPr>
          <w:rFonts w:asciiTheme="majorHAnsi" w:hAnsiTheme="majorHAnsi" w:cstheme="majorHAnsi"/>
          <w:lang w:eastAsia="zh-CN"/>
        </w:rPr>
        <w:t xml:space="preserve"> </w:t>
      </w:r>
      <w:r w:rsidR="00753F28" w:rsidRPr="005179EF">
        <w:rPr>
          <w:rFonts w:asciiTheme="majorHAnsi" w:hAnsiTheme="majorHAnsi" w:cstheme="majorHAnsi"/>
          <w:lang w:eastAsia="zh-CN"/>
        </w:rPr>
        <w:t xml:space="preserve">D </w:t>
      </w:r>
      <w:r w:rsidR="00B23EBE" w:rsidRPr="005179EF">
        <w:rPr>
          <w:rFonts w:asciiTheme="majorHAnsi" w:hAnsiTheme="majorHAnsi" w:cstheme="majorHAnsi"/>
          <w:lang w:eastAsia="zh-CN"/>
        </w:rPr>
        <w:t>preset</w:t>
      </w:r>
      <w:r w:rsidR="00753F28" w:rsidRPr="005179EF">
        <w:rPr>
          <w:rFonts w:asciiTheme="majorHAnsi" w:hAnsiTheme="majorHAnsi" w:cstheme="majorHAnsi"/>
          <w:lang w:eastAsia="zh-CN"/>
        </w:rPr>
        <w:t xml:space="preserve"> lens</w:t>
      </w:r>
      <w:r w:rsidR="00004022" w:rsidRPr="005179EF">
        <w:rPr>
          <w:rFonts w:asciiTheme="majorHAnsi" w:hAnsiTheme="majorHAnsi" w:cstheme="majorHAnsi"/>
          <w:lang w:eastAsia="zh-CN"/>
        </w:rPr>
        <w:t xml:space="preserve"> of </w:t>
      </w:r>
      <w:r w:rsidRPr="005179EF">
        <w:rPr>
          <w:rFonts w:asciiTheme="majorHAnsi" w:hAnsiTheme="majorHAnsi" w:cstheme="majorHAnsi"/>
          <w:lang w:eastAsia="zh-CN"/>
        </w:rPr>
        <w:t xml:space="preserve">the </w:t>
      </w:r>
      <w:r w:rsidR="00004022" w:rsidRPr="005179EF">
        <w:rPr>
          <w:rFonts w:asciiTheme="majorHAnsi" w:hAnsiTheme="majorHAnsi" w:cstheme="majorHAnsi"/>
          <w:lang w:eastAsia="zh-CN"/>
        </w:rPr>
        <w:t>OCT equipment</w:t>
      </w:r>
      <w:r w:rsidR="00EB1ED9" w:rsidRPr="005179EF">
        <w:rPr>
          <w:rFonts w:asciiTheme="majorHAnsi" w:hAnsiTheme="majorHAnsi" w:cstheme="majorHAnsi"/>
          <w:lang w:eastAsia="zh-CN"/>
        </w:rPr>
        <w:t>.</w:t>
      </w:r>
    </w:p>
    <w:p w14:paraId="64CF88DB" w14:textId="77777777" w:rsidR="00AE7B61" w:rsidRPr="005179EF" w:rsidRDefault="00AE7B61" w:rsidP="005179EF">
      <w:pPr>
        <w:ind w:firstLineChars="200" w:firstLine="480"/>
        <w:rPr>
          <w:rFonts w:asciiTheme="majorHAnsi" w:hAnsiTheme="majorHAnsi" w:cstheme="majorHAnsi"/>
          <w:lang w:eastAsia="zh-CN"/>
        </w:rPr>
      </w:pPr>
    </w:p>
    <w:p w14:paraId="08C226E2" w14:textId="77777777" w:rsidR="00F03CD1" w:rsidRPr="005179EF" w:rsidRDefault="003A62D6" w:rsidP="005179EF">
      <w:pPr>
        <w:rPr>
          <w:rFonts w:asciiTheme="majorHAnsi" w:hAnsiTheme="majorHAnsi" w:cstheme="majorHAnsi"/>
          <w:lang w:eastAsia="zh-CN"/>
        </w:rPr>
      </w:pPr>
      <w:r w:rsidRPr="005179EF">
        <w:rPr>
          <w:rFonts w:asciiTheme="majorHAnsi" w:hAnsiTheme="majorHAnsi" w:cstheme="majorHAnsi"/>
          <w:lang w:eastAsia="zh-CN"/>
        </w:rPr>
        <w:t>T</w:t>
      </w:r>
      <w:r w:rsidR="00004022" w:rsidRPr="005179EF">
        <w:rPr>
          <w:rFonts w:asciiTheme="majorHAnsi" w:hAnsiTheme="majorHAnsi" w:cstheme="majorHAnsi"/>
          <w:lang w:eastAsia="zh-CN"/>
        </w:rPr>
        <w:t>he OCT can only provide line scans</w:t>
      </w:r>
      <w:r w:rsidRPr="005179EF">
        <w:rPr>
          <w:rFonts w:asciiTheme="majorHAnsi" w:hAnsiTheme="majorHAnsi" w:cstheme="majorHAnsi"/>
          <w:lang w:eastAsia="zh-CN"/>
        </w:rPr>
        <w:t xml:space="preserve"> that</w:t>
      </w:r>
      <w:r w:rsidR="00004022" w:rsidRPr="005179EF">
        <w:rPr>
          <w:rFonts w:asciiTheme="majorHAnsi" w:hAnsiTheme="majorHAnsi" w:cstheme="majorHAnsi"/>
          <w:lang w:eastAsia="zh-CN"/>
        </w:rPr>
        <w:t xml:space="preserve"> only cover a limited region of the retina. Therefore, it is essential to standardize the protocol of OCT scans for qualitative and quantitative comparison of OCT findings in different groups. </w:t>
      </w:r>
      <w:r w:rsidR="00194933" w:rsidRPr="005179EF">
        <w:rPr>
          <w:rFonts w:asciiTheme="majorHAnsi" w:hAnsiTheme="majorHAnsi" w:cstheme="majorHAnsi"/>
          <w:lang w:eastAsia="zh-CN"/>
        </w:rPr>
        <w:t>T</w:t>
      </w:r>
      <w:r w:rsidR="00004022" w:rsidRPr="005179EF">
        <w:rPr>
          <w:rFonts w:asciiTheme="majorHAnsi" w:hAnsiTheme="majorHAnsi" w:cstheme="majorHAnsi"/>
          <w:lang w:eastAsia="zh-CN"/>
        </w:rPr>
        <w:t>hree horizontal scans and three vertical scans</w:t>
      </w:r>
      <w:r w:rsidR="00194933" w:rsidRPr="005179EF">
        <w:rPr>
          <w:rFonts w:asciiTheme="majorHAnsi" w:hAnsiTheme="majorHAnsi" w:cstheme="majorHAnsi"/>
          <w:lang w:eastAsia="zh-CN"/>
        </w:rPr>
        <w:t xml:space="preserve"> were performed here</w:t>
      </w:r>
      <w:r w:rsidR="00004022" w:rsidRPr="005179EF">
        <w:rPr>
          <w:rFonts w:asciiTheme="majorHAnsi" w:hAnsiTheme="majorHAnsi" w:cstheme="majorHAnsi"/>
          <w:lang w:eastAsia="zh-CN"/>
        </w:rPr>
        <w:t xml:space="preserve">. This machine provides a real-time </w:t>
      </w:r>
      <w:proofErr w:type="spellStart"/>
      <w:r w:rsidR="00004022" w:rsidRPr="005179EF">
        <w:rPr>
          <w:rFonts w:asciiTheme="majorHAnsi" w:hAnsiTheme="majorHAnsi" w:cstheme="majorHAnsi"/>
          <w:lang w:eastAsia="zh-CN"/>
        </w:rPr>
        <w:t>cSLO</w:t>
      </w:r>
      <w:proofErr w:type="spellEnd"/>
      <w:r w:rsidR="00004022" w:rsidRPr="005179EF">
        <w:rPr>
          <w:rFonts w:asciiTheme="majorHAnsi" w:hAnsiTheme="majorHAnsi" w:cstheme="majorHAnsi"/>
          <w:lang w:eastAsia="zh-CN"/>
        </w:rPr>
        <w:t xml:space="preserve"> image to monitor the location of the OCT scan so that the position of the scan </w:t>
      </w:r>
      <w:r w:rsidR="00194933" w:rsidRPr="005179EF">
        <w:rPr>
          <w:rFonts w:asciiTheme="majorHAnsi" w:hAnsiTheme="majorHAnsi" w:cstheme="majorHAnsi"/>
          <w:lang w:eastAsia="zh-CN"/>
        </w:rPr>
        <w:t xml:space="preserve">can be adjusted </w:t>
      </w:r>
      <w:r w:rsidR="00004022" w:rsidRPr="005179EF">
        <w:rPr>
          <w:rFonts w:asciiTheme="majorHAnsi" w:hAnsiTheme="majorHAnsi" w:cstheme="majorHAnsi"/>
          <w:lang w:eastAsia="zh-CN"/>
        </w:rPr>
        <w:t xml:space="preserve">accurately and conveniently. </w:t>
      </w:r>
      <w:r w:rsidRPr="005179EF">
        <w:rPr>
          <w:rFonts w:asciiTheme="majorHAnsi" w:hAnsiTheme="majorHAnsi" w:cstheme="majorHAnsi"/>
          <w:lang w:eastAsia="zh-CN"/>
        </w:rPr>
        <w:t>A</w:t>
      </w:r>
      <w:r w:rsidR="00004022" w:rsidRPr="005179EF">
        <w:rPr>
          <w:rFonts w:asciiTheme="majorHAnsi" w:hAnsiTheme="majorHAnsi" w:cstheme="majorHAnsi"/>
          <w:lang w:eastAsia="zh-CN"/>
        </w:rPr>
        <w:t>dditional</w:t>
      </w:r>
      <w:r w:rsidR="00F03CD1" w:rsidRPr="005179EF">
        <w:rPr>
          <w:rFonts w:asciiTheme="majorHAnsi" w:hAnsiTheme="majorHAnsi" w:cstheme="majorHAnsi"/>
          <w:lang w:eastAsia="zh-CN"/>
        </w:rPr>
        <w:t xml:space="preserve"> scan</w:t>
      </w:r>
      <w:r w:rsidR="00004022" w:rsidRPr="005179EF">
        <w:rPr>
          <w:rFonts w:asciiTheme="majorHAnsi" w:hAnsiTheme="majorHAnsi" w:cstheme="majorHAnsi"/>
          <w:lang w:eastAsia="zh-CN"/>
        </w:rPr>
        <w:t>s</w:t>
      </w:r>
      <w:r w:rsidR="00F03CD1" w:rsidRPr="005179EF">
        <w:rPr>
          <w:rFonts w:asciiTheme="majorHAnsi" w:hAnsiTheme="majorHAnsi" w:cstheme="majorHAnsi"/>
          <w:lang w:eastAsia="zh-CN"/>
        </w:rPr>
        <w:t xml:space="preserve"> </w:t>
      </w:r>
      <w:r w:rsidR="001D611B" w:rsidRPr="005179EF">
        <w:rPr>
          <w:rFonts w:asciiTheme="majorHAnsi" w:hAnsiTheme="majorHAnsi" w:cstheme="majorHAnsi"/>
          <w:lang w:eastAsia="zh-CN"/>
        </w:rPr>
        <w:t xml:space="preserve">can be </w:t>
      </w:r>
      <w:r w:rsidR="002F3823" w:rsidRPr="005179EF">
        <w:rPr>
          <w:rFonts w:asciiTheme="majorHAnsi" w:hAnsiTheme="majorHAnsi" w:cstheme="majorHAnsi"/>
          <w:lang w:eastAsia="zh-CN"/>
        </w:rPr>
        <w:t xml:space="preserve">added </w:t>
      </w:r>
      <w:r w:rsidRPr="005179EF">
        <w:rPr>
          <w:rFonts w:asciiTheme="majorHAnsi" w:hAnsiTheme="majorHAnsi" w:cstheme="majorHAnsi"/>
          <w:lang w:eastAsia="zh-CN"/>
        </w:rPr>
        <w:t>when an abnormal reflection is found</w:t>
      </w:r>
      <w:r w:rsidR="002F3823" w:rsidRPr="005179EF">
        <w:rPr>
          <w:rFonts w:asciiTheme="majorHAnsi" w:hAnsiTheme="majorHAnsi" w:cstheme="majorHAnsi"/>
          <w:lang w:eastAsia="zh-CN"/>
        </w:rPr>
        <w:t>.</w:t>
      </w:r>
    </w:p>
    <w:p w14:paraId="1B5A601B" w14:textId="77777777" w:rsidR="00AE7B61" w:rsidRPr="005179EF" w:rsidRDefault="00AE7B61" w:rsidP="005179EF">
      <w:pPr>
        <w:ind w:firstLineChars="200" w:firstLine="480"/>
        <w:rPr>
          <w:rFonts w:asciiTheme="majorHAnsi" w:hAnsiTheme="majorHAnsi" w:cstheme="majorHAnsi"/>
          <w:lang w:eastAsia="zh-CN"/>
        </w:rPr>
      </w:pPr>
    </w:p>
    <w:p w14:paraId="7525A187" w14:textId="77777777" w:rsidR="00F03CD1" w:rsidRPr="005179EF" w:rsidRDefault="00004022" w:rsidP="005179EF">
      <w:pPr>
        <w:rPr>
          <w:rFonts w:asciiTheme="majorHAnsi" w:hAnsiTheme="majorHAnsi" w:cstheme="majorHAnsi"/>
          <w:lang w:eastAsia="zh-CN"/>
        </w:rPr>
      </w:pPr>
      <w:r w:rsidRPr="005179EF">
        <w:rPr>
          <w:rFonts w:asciiTheme="majorHAnsi" w:hAnsiTheme="majorHAnsi" w:cstheme="majorHAnsi"/>
          <w:lang w:eastAsia="zh-CN"/>
        </w:rPr>
        <w:t>T</w:t>
      </w:r>
      <w:r w:rsidR="00F03CD1" w:rsidRPr="005179EF">
        <w:rPr>
          <w:rFonts w:asciiTheme="majorHAnsi" w:hAnsiTheme="majorHAnsi" w:cstheme="majorHAnsi"/>
          <w:lang w:eastAsia="zh-CN"/>
        </w:rPr>
        <w:t xml:space="preserve">he parameters </w:t>
      </w:r>
      <w:r w:rsidRPr="005179EF">
        <w:rPr>
          <w:rFonts w:asciiTheme="majorHAnsi" w:hAnsiTheme="majorHAnsi" w:cstheme="majorHAnsi"/>
          <w:lang w:eastAsia="zh-CN"/>
        </w:rPr>
        <w:t xml:space="preserve">of image acquisition need to be adjusted carefully. </w:t>
      </w:r>
      <w:r w:rsidR="00194933" w:rsidRPr="005179EF">
        <w:rPr>
          <w:rFonts w:asciiTheme="majorHAnsi" w:hAnsiTheme="majorHAnsi" w:cstheme="majorHAnsi"/>
          <w:lang w:eastAsia="zh-CN"/>
        </w:rPr>
        <w:t>Her</w:t>
      </w:r>
      <w:r w:rsidR="008415A3" w:rsidRPr="005179EF">
        <w:rPr>
          <w:rFonts w:asciiTheme="majorHAnsi" w:hAnsiTheme="majorHAnsi" w:cstheme="majorHAnsi"/>
          <w:lang w:eastAsia="zh-CN"/>
        </w:rPr>
        <w:t>e, it is</w:t>
      </w:r>
      <w:r w:rsidRPr="005179EF">
        <w:rPr>
          <w:rFonts w:asciiTheme="majorHAnsi" w:hAnsiTheme="majorHAnsi" w:cstheme="majorHAnsi"/>
          <w:lang w:eastAsia="zh-CN"/>
        </w:rPr>
        <w:t xml:space="preserve"> recommend</w:t>
      </w:r>
      <w:r w:rsidR="008415A3" w:rsidRPr="005179EF">
        <w:rPr>
          <w:rFonts w:asciiTheme="majorHAnsi" w:hAnsiTheme="majorHAnsi" w:cstheme="majorHAnsi"/>
          <w:lang w:eastAsia="zh-CN"/>
        </w:rPr>
        <w:t>ed that</w:t>
      </w:r>
      <w:r w:rsidRPr="005179EF">
        <w:rPr>
          <w:rFonts w:asciiTheme="majorHAnsi" w:hAnsiTheme="majorHAnsi" w:cstheme="majorHAnsi"/>
          <w:lang w:eastAsia="zh-CN"/>
        </w:rPr>
        <w:t xml:space="preserve"> the R</w:t>
      </w:r>
      <w:r w:rsidR="00F03CD1" w:rsidRPr="005179EF">
        <w:rPr>
          <w:rFonts w:asciiTheme="majorHAnsi" w:hAnsiTheme="majorHAnsi" w:cstheme="majorHAnsi"/>
          <w:lang w:eastAsia="zh-CN"/>
        </w:rPr>
        <w:t>ange</w:t>
      </w:r>
      <w:r w:rsidR="00623476" w:rsidRPr="005179EF">
        <w:rPr>
          <w:rFonts w:asciiTheme="majorHAnsi" w:hAnsiTheme="majorHAnsi" w:cstheme="majorHAnsi"/>
          <w:lang w:eastAsia="zh-CN"/>
        </w:rPr>
        <w:t xml:space="preserve"> Min</w:t>
      </w:r>
      <w:r w:rsidR="008415A3" w:rsidRPr="005179EF">
        <w:rPr>
          <w:rFonts w:asciiTheme="majorHAnsi" w:hAnsiTheme="majorHAnsi" w:cstheme="majorHAnsi"/>
          <w:lang w:eastAsia="zh-CN"/>
        </w:rPr>
        <w:t xml:space="preserve"> be</w:t>
      </w:r>
      <w:r w:rsidR="003D7ACB" w:rsidRPr="005179EF">
        <w:rPr>
          <w:rFonts w:asciiTheme="majorHAnsi" w:hAnsiTheme="majorHAnsi" w:cstheme="majorHAnsi"/>
          <w:lang w:eastAsia="zh-CN"/>
        </w:rPr>
        <w:t xml:space="preserve"> </w:t>
      </w:r>
      <w:r w:rsidR="00D0415C" w:rsidRPr="005179EF">
        <w:rPr>
          <w:rFonts w:asciiTheme="majorHAnsi" w:hAnsiTheme="majorHAnsi" w:cstheme="majorHAnsi"/>
          <w:lang w:eastAsia="zh-CN"/>
        </w:rPr>
        <w:t>0</w:t>
      </w:r>
      <w:r w:rsidR="008415A3" w:rsidRPr="005179EF">
        <w:rPr>
          <w:rFonts w:asciiTheme="majorHAnsi" w:hAnsiTheme="majorHAnsi" w:cstheme="majorHAnsi"/>
          <w:lang w:eastAsia="zh-CN"/>
        </w:rPr>
        <w:t>–</w:t>
      </w:r>
      <w:r w:rsidR="00D0415C" w:rsidRPr="005179EF">
        <w:rPr>
          <w:rFonts w:asciiTheme="majorHAnsi" w:hAnsiTheme="majorHAnsi" w:cstheme="majorHAnsi"/>
          <w:lang w:eastAsia="zh-CN"/>
        </w:rPr>
        <w:t>2</w:t>
      </w:r>
      <w:r w:rsidR="00623476" w:rsidRPr="005179EF">
        <w:rPr>
          <w:rFonts w:asciiTheme="majorHAnsi" w:hAnsiTheme="majorHAnsi" w:cstheme="majorHAnsi"/>
          <w:lang w:eastAsia="zh-CN"/>
        </w:rPr>
        <w:t>0</w:t>
      </w:r>
      <w:r w:rsidRPr="005179EF">
        <w:rPr>
          <w:rFonts w:asciiTheme="majorHAnsi" w:hAnsiTheme="majorHAnsi" w:cstheme="majorHAnsi"/>
          <w:lang w:eastAsia="zh-CN"/>
        </w:rPr>
        <w:t xml:space="preserve"> and the </w:t>
      </w:r>
      <w:r w:rsidR="00623476" w:rsidRPr="005179EF">
        <w:rPr>
          <w:rFonts w:asciiTheme="majorHAnsi" w:hAnsiTheme="majorHAnsi" w:cstheme="majorHAnsi"/>
          <w:lang w:eastAsia="zh-CN"/>
        </w:rPr>
        <w:t>Range Max</w:t>
      </w:r>
      <w:r w:rsidR="008415A3" w:rsidRPr="005179EF">
        <w:rPr>
          <w:rFonts w:asciiTheme="majorHAnsi" w:hAnsiTheme="majorHAnsi" w:cstheme="majorHAnsi"/>
          <w:lang w:eastAsia="zh-CN"/>
        </w:rPr>
        <w:t xml:space="preserve"> be</w:t>
      </w:r>
      <w:r w:rsidR="003D7ACB" w:rsidRPr="005179EF">
        <w:rPr>
          <w:rFonts w:asciiTheme="majorHAnsi" w:hAnsiTheme="majorHAnsi" w:cstheme="majorHAnsi"/>
          <w:lang w:eastAsia="zh-CN"/>
        </w:rPr>
        <w:t xml:space="preserve"> </w:t>
      </w:r>
      <w:r w:rsidR="00F03CD1" w:rsidRPr="005179EF">
        <w:rPr>
          <w:rFonts w:asciiTheme="majorHAnsi" w:hAnsiTheme="majorHAnsi" w:cstheme="majorHAnsi"/>
          <w:lang w:eastAsia="zh-CN"/>
        </w:rPr>
        <w:t>50</w:t>
      </w:r>
      <w:r w:rsidR="008415A3" w:rsidRPr="005179EF">
        <w:rPr>
          <w:rFonts w:asciiTheme="majorHAnsi" w:hAnsiTheme="majorHAnsi" w:cstheme="majorHAnsi"/>
          <w:lang w:eastAsia="zh-CN"/>
        </w:rPr>
        <w:t>–</w:t>
      </w:r>
      <w:r w:rsidR="00F03CD1" w:rsidRPr="005179EF">
        <w:rPr>
          <w:rFonts w:asciiTheme="majorHAnsi" w:hAnsiTheme="majorHAnsi" w:cstheme="majorHAnsi"/>
          <w:lang w:eastAsia="zh-CN"/>
        </w:rPr>
        <w:t>60</w:t>
      </w:r>
      <w:r w:rsidR="00B23EBE" w:rsidRPr="005179EF">
        <w:rPr>
          <w:rFonts w:asciiTheme="majorHAnsi" w:hAnsiTheme="majorHAnsi" w:cstheme="majorHAnsi"/>
          <w:lang w:eastAsia="zh-CN"/>
        </w:rPr>
        <w:t xml:space="preserve"> (</w:t>
      </w:r>
      <w:r w:rsidR="00B23EBE" w:rsidRPr="005179EF">
        <w:rPr>
          <w:rFonts w:asciiTheme="majorHAnsi" w:hAnsiTheme="majorHAnsi" w:cstheme="majorHAnsi"/>
          <w:b/>
          <w:lang w:eastAsia="zh-CN"/>
        </w:rPr>
        <w:t>Figure 4I</w:t>
      </w:r>
      <w:r w:rsidR="008415A3" w:rsidRPr="005179EF">
        <w:rPr>
          <w:rFonts w:asciiTheme="majorHAnsi" w:hAnsiTheme="majorHAnsi" w:cstheme="majorHAnsi"/>
          <w:b/>
          <w:lang w:eastAsia="zh-CN"/>
        </w:rPr>
        <w:t>,</w:t>
      </w:r>
      <w:r w:rsidR="00B23EBE" w:rsidRPr="005179EF">
        <w:rPr>
          <w:rFonts w:asciiTheme="majorHAnsi" w:hAnsiTheme="majorHAnsi" w:cstheme="majorHAnsi"/>
          <w:b/>
          <w:lang w:eastAsia="zh-CN"/>
        </w:rPr>
        <w:t>J</w:t>
      </w:r>
      <w:r w:rsidR="00B23EBE" w:rsidRPr="005179EF">
        <w:rPr>
          <w:rFonts w:asciiTheme="majorHAnsi" w:hAnsiTheme="majorHAnsi" w:cstheme="majorHAnsi"/>
          <w:lang w:eastAsia="zh-CN"/>
        </w:rPr>
        <w:t>)</w:t>
      </w:r>
      <w:r w:rsidR="00F03CD1" w:rsidRPr="005179EF">
        <w:rPr>
          <w:rFonts w:asciiTheme="majorHAnsi" w:hAnsiTheme="majorHAnsi" w:cstheme="majorHAnsi"/>
          <w:lang w:eastAsia="zh-CN"/>
        </w:rPr>
        <w:t xml:space="preserve">. When the parameters are </w:t>
      </w:r>
      <w:proofErr w:type="spellStart"/>
      <w:r w:rsidR="003D7ACB" w:rsidRPr="005179EF">
        <w:rPr>
          <w:rFonts w:asciiTheme="majorHAnsi" w:hAnsiTheme="majorHAnsi" w:cstheme="majorHAnsi"/>
          <w:lang w:eastAsia="zh-CN"/>
        </w:rPr>
        <w:t>over</w:t>
      </w:r>
      <w:r w:rsidR="00F03CD1" w:rsidRPr="005179EF">
        <w:rPr>
          <w:rFonts w:asciiTheme="majorHAnsi" w:hAnsiTheme="majorHAnsi" w:cstheme="majorHAnsi"/>
          <w:lang w:eastAsia="zh-CN"/>
        </w:rPr>
        <w:t>adjusted</w:t>
      </w:r>
      <w:proofErr w:type="spellEnd"/>
      <w:r w:rsidR="00F03CD1" w:rsidRPr="005179EF">
        <w:rPr>
          <w:rFonts w:asciiTheme="majorHAnsi" w:hAnsiTheme="majorHAnsi" w:cstheme="majorHAnsi"/>
          <w:lang w:eastAsia="zh-CN"/>
        </w:rPr>
        <w:t xml:space="preserve">, the signal contrast of the image </w:t>
      </w:r>
      <w:r w:rsidR="003D7ACB" w:rsidRPr="005179EF">
        <w:rPr>
          <w:rFonts w:asciiTheme="majorHAnsi" w:hAnsiTheme="majorHAnsi" w:cstheme="majorHAnsi"/>
          <w:lang w:eastAsia="zh-CN"/>
        </w:rPr>
        <w:t xml:space="preserve">would </w:t>
      </w:r>
      <w:r w:rsidR="00F03CD1" w:rsidRPr="005179EF">
        <w:rPr>
          <w:rFonts w:asciiTheme="majorHAnsi" w:hAnsiTheme="majorHAnsi" w:cstheme="majorHAnsi"/>
          <w:lang w:eastAsia="zh-CN"/>
        </w:rPr>
        <w:t xml:space="preserve">be enhanced, and the reflected signal of the </w:t>
      </w:r>
      <w:r w:rsidR="00625D56" w:rsidRPr="005179EF">
        <w:rPr>
          <w:rFonts w:asciiTheme="majorHAnsi" w:hAnsiTheme="majorHAnsi" w:cstheme="majorHAnsi"/>
          <w:lang w:eastAsia="zh-CN"/>
        </w:rPr>
        <w:t xml:space="preserve">retina </w:t>
      </w:r>
      <w:r w:rsidR="00F03CD1" w:rsidRPr="005179EF">
        <w:rPr>
          <w:rFonts w:asciiTheme="majorHAnsi" w:hAnsiTheme="majorHAnsi" w:cstheme="majorHAnsi"/>
          <w:lang w:eastAsia="zh-CN"/>
        </w:rPr>
        <w:t>with low reflection becomes lower or even black</w:t>
      </w:r>
      <w:r w:rsidRPr="005179EF">
        <w:rPr>
          <w:rFonts w:asciiTheme="majorHAnsi" w:hAnsiTheme="majorHAnsi" w:cstheme="majorHAnsi"/>
          <w:lang w:eastAsia="zh-CN"/>
        </w:rPr>
        <w:t>, and some morpholo</w:t>
      </w:r>
      <w:r w:rsidR="002F3823" w:rsidRPr="005179EF">
        <w:rPr>
          <w:rFonts w:asciiTheme="majorHAnsi" w:hAnsiTheme="majorHAnsi" w:cstheme="majorHAnsi"/>
          <w:lang w:eastAsia="zh-CN"/>
        </w:rPr>
        <w:t>gical information will be lost.</w:t>
      </w:r>
    </w:p>
    <w:p w14:paraId="3FB2C150" w14:textId="77777777" w:rsidR="00AE7B61" w:rsidRPr="005179EF" w:rsidRDefault="00AE7B61" w:rsidP="005179EF">
      <w:pPr>
        <w:ind w:firstLineChars="200" w:firstLine="480"/>
        <w:rPr>
          <w:rFonts w:asciiTheme="majorHAnsi" w:hAnsiTheme="majorHAnsi" w:cstheme="majorHAnsi"/>
          <w:lang w:eastAsia="zh-CN"/>
        </w:rPr>
      </w:pPr>
    </w:p>
    <w:p w14:paraId="47AEEAE9" w14:textId="77777777" w:rsidR="00AF4725" w:rsidRPr="005179EF" w:rsidRDefault="00AF4725" w:rsidP="005179EF">
      <w:pPr>
        <w:rPr>
          <w:rFonts w:asciiTheme="majorHAnsi" w:hAnsiTheme="majorHAnsi" w:cstheme="majorHAnsi"/>
          <w:lang w:eastAsia="zh-CN"/>
        </w:rPr>
      </w:pPr>
      <w:r w:rsidRPr="005179EF">
        <w:rPr>
          <w:rFonts w:asciiTheme="majorHAnsi" w:hAnsiTheme="majorHAnsi" w:cstheme="majorHAnsi"/>
          <w:lang w:eastAsia="zh-CN"/>
        </w:rPr>
        <w:t>The following are some tips to avoid image quality deterioration: 1.</w:t>
      </w:r>
      <w:r w:rsidR="001A6B3E" w:rsidRPr="005179EF">
        <w:rPr>
          <w:rFonts w:asciiTheme="majorHAnsi" w:hAnsiTheme="majorHAnsi" w:cstheme="majorHAnsi"/>
          <w:lang w:eastAsia="zh-CN"/>
        </w:rPr>
        <w:t xml:space="preserve"> P</w:t>
      </w:r>
      <w:r w:rsidRPr="005179EF">
        <w:rPr>
          <w:rFonts w:asciiTheme="majorHAnsi" w:hAnsiTheme="majorHAnsi" w:cstheme="majorHAnsi"/>
          <w:lang w:eastAsia="zh-CN"/>
        </w:rPr>
        <w:t>lace a contact lens in front of the eyes</w:t>
      </w:r>
      <w:r w:rsidR="001A6B3E" w:rsidRPr="005179EF">
        <w:rPr>
          <w:rFonts w:asciiTheme="majorHAnsi" w:hAnsiTheme="majorHAnsi" w:cstheme="majorHAnsi"/>
          <w:lang w:eastAsia="zh-CN"/>
        </w:rPr>
        <w:t xml:space="preserve"> immediately after anesthesia</w:t>
      </w:r>
      <w:r w:rsidRPr="005179EF">
        <w:rPr>
          <w:rFonts w:asciiTheme="majorHAnsi" w:hAnsiTheme="majorHAnsi" w:cstheme="majorHAnsi"/>
          <w:lang w:eastAsia="zh-CN"/>
        </w:rPr>
        <w:t xml:space="preserve"> to avoid cataracts; 2. Ensure that the </w:t>
      </w:r>
      <w:r w:rsidR="001A6B3E" w:rsidRPr="005179EF">
        <w:rPr>
          <w:rFonts w:asciiTheme="majorHAnsi" w:hAnsiTheme="majorHAnsi" w:cstheme="majorHAnsi"/>
          <w:lang w:eastAsia="zh-CN"/>
        </w:rPr>
        <w:t>preset lens</w:t>
      </w:r>
      <w:r w:rsidRPr="005179EF">
        <w:rPr>
          <w:rFonts w:asciiTheme="majorHAnsi" w:hAnsiTheme="majorHAnsi" w:cstheme="majorHAnsi"/>
          <w:lang w:eastAsia="zh-CN"/>
        </w:rPr>
        <w:t xml:space="preserve"> and contact lens are clean;</w:t>
      </w:r>
      <w:r w:rsidR="001A6B3E" w:rsidRPr="005179EF">
        <w:rPr>
          <w:rFonts w:asciiTheme="majorHAnsi" w:hAnsiTheme="majorHAnsi" w:cstheme="majorHAnsi"/>
          <w:lang w:eastAsia="zh-CN"/>
        </w:rPr>
        <w:t xml:space="preserve"> </w:t>
      </w:r>
      <w:r w:rsidRPr="005179EF">
        <w:rPr>
          <w:rFonts w:asciiTheme="majorHAnsi" w:hAnsiTheme="majorHAnsi" w:cstheme="majorHAnsi"/>
          <w:lang w:eastAsia="zh-CN"/>
        </w:rPr>
        <w:t>3. Avoid hair entering between</w:t>
      </w:r>
      <w:r w:rsidR="001A6B3E" w:rsidRPr="005179EF">
        <w:rPr>
          <w:rFonts w:asciiTheme="majorHAnsi" w:hAnsiTheme="majorHAnsi" w:cstheme="majorHAnsi"/>
          <w:lang w:eastAsia="zh-CN"/>
        </w:rPr>
        <w:t xml:space="preserve"> the</w:t>
      </w:r>
      <w:r w:rsidRPr="005179EF">
        <w:rPr>
          <w:rFonts w:asciiTheme="majorHAnsi" w:hAnsiTheme="majorHAnsi" w:cstheme="majorHAnsi"/>
          <w:lang w:eastAsia="zh-CN"/>
        </w:rPr>
        <w:t xml:space="preserve"> cornea and </w:t>
      </w:r>
      <w:r w:rsidR="001A6B3E" w:rsidRPr="005179EF">
        <w:rPr>
          <w:rFonts w:asciiTheme="majorHAnsi" w:hAnsiTheme="majorHAnsi" w:cstheme="majorHAnsi"/>
          <w:lang w:eastAsia="zh-CN"/>
        </w:rPr>
        <w:t xml:space="preserve">the </w:t>
      </w:r>
      <w:r w:rsidRPr="005179EF">
        <w:rPr>
          <w:rFonts w:asciiTheme="majorHAnsi" w:hAnsiTheme="majorHAnsi" w:cstheme="majorHAnsi"/>
          <w:lang w:eastAsia="zh-CN"/>
        </w:rPr>
        <w:t>contact lens;</w:t>
      </w:r>
      <w:r w:rsidR="001A6B3E" w:rsidRPr="005179EF">
        <w:rPr>
          <w:rFonts w:asciiTheme="majorHAnsi" w:hAnsiTheme="majorHAnsi" w:cstheme="majorHAnsi"/>
          <w:lang w:eastAsia="zh-CN"/>
        </w:rPr>
        <w:t xml:space="preserve"> </w:t>
      </w:r>
      <w:r w:rsidRPr="005179EF">
        <w:rPr>
          <w:rFonts w:asciiTheme="majorHAnsi" w:hAnsiTheme="majorHAnsi" w:cstheme="majorHAnsi"/>
          <w:lang w:eastAsia="zh-CN"/>
        </w:rPr>
        <w:t xml:space="preserve">4. </w:t>
      </w:r>
      <w:r w:rsidR="001A6B3E" w:rsidRPr="005179EF">
        <w:rPr>
          <w:rFonts w:asciiTheme="majorHAnsi" w:hAnsiTheme="majorHAnsi" w:cstheme="majorHAnsi"/>
          <w:lang w:eastAsia="zh-CN"/>
        </w:rPr>
        <w:t>Ensure t</w:t>
      </w:r>
      <w:r w:rsidRPr="005179EF">
        <w:rPr>
          <w:rFonts w:asciiTheme="majorHAnsi" w:hAnsiTheme="majorHAnsi" w:cstheme="majorHAnsi"/>
          <w:lang w:eastAsia="zh-CN"/>
        </w:rPr>
        <w:t xml:space="preserve">he </w:t>
      </w:r>
      <w:r w:rsidR="001A6B3E" w:rsidRPr="005179EF">
        <w:rPr>
          <w:rFonts w:asciiTheme="majorHAnsi" w:hAnsiTheme="majorHAnsi" w:cstheme="majorHAnsi"/>
          <w:lang w:eastAsia="zh-CN"/>
        </w:rPr>
        <w:t>d</w:t>
      </w:r>
      <w:r w:rsidRPr="005179EF">
        <w:rPr>
          <w:rFonts w:asciiTheme="majorHAnsi" w:hAnsiTheme="majorHAnsi" w:cstheme="majorHAnsi"/>
          <w:lang w:eastAsia="zh-CN"/>
        </w:rPr>
        <w:t>oppler, contrast</w:t>
      </w:r>
      <w:r w:rsidR="008415A3" w:rsidRPr="005179EF">
        <w:rPr>
          <w:rFonts w:asciiTheme="majorHAnsi" w:hAnsiTheme="majorHAnsi" w:cstheme="majorHAnsi"/>
          <w:lang w:eastAsia="zh-CN"/>
        </w:rPr>
        <w:t>,</w:t>
      </w:r>
      <w:r w:rsidRPr="005179EF">
        <w:rPr>
          <w:rFonts w:asciiTheme="majorHAnsi" w:hAnsiTheme="majorHAnsi" w:cstheme="majorHAnsi"/>
          <w:lang w:eastAsia="zh-CN"/>
        </w:rPr>
        <w:t xml:space="preserve"> and brightness in </w:t>
      </w:r>
      <w:r w:rsidR="008415A3" w:rsidRPr="005179EF">
        <w:rPr>
          <w:rFonts w:asciiTheme="majorHAnsi" w:hAnsiTheme="majorHAnsi" w:cstheme="majorHAnsi"/>
          <w:lang w:eastAsia="zh-CN"/>
        </w:rPr>
        <w:t xml:space="preserve">the </w:t>
      </w:r>
      <w:r w:rsidRPr="005179EF">
        <w:rPr>
          <w:rFonts w:asciiTheme="majorHAnsi" w:hAnsiTheme="majorHAnsi" w:cstheme="majorHAnsi"/>
          <w:lang w:eastAsia="zh-CN"/>
        </w:rPr>
        <w:t>OCT parameter</w:t>
      </w:r>
      <w:r w:rsidR="008415A3" w:rsidRPr="005179EF">
        <w:rPr>
          <w:rFonts w:asciiTheme="majorHAnsi" w:hAnsiTheme="majorHAnsi" w:cstheme="majorHAnsi"/>
          <w:lang w:eastAsia="zh-CN"/>
        </w:rPr>
        <w:t>s</w:t>
      </w:r>
      <w:r w:rsidRPr="005179EF">
        <w:rPr>
          <w:rFonts w:asciiTheme="majorHAnsi" w:hAnsiTheme="majorHAnsi" w:cstheme="majorHAnsi"/>
          <w:lang w:eastAsia="zh-CN"/>
        </w:rPr>
        <w:t xml:space="preserve"> </w:t>
      </w:r>
      <w:r w:rsidR="001A6B3E" w:rsidRPr="005179EF">
        <w:rPr>
          <w:rFonts w:asciiTheme="majorHAnsi" w:hAnsiTheme="majorHAnsi" w:cstheme="majorHAnsi"/>
          <w:lang w:eastAsia="zh-CN"/>
        </w:rPr>
        <w:t>are s</w:t>
      </w:r>
      <w:r w:rsidRPr="005179EF">
        <w:rPr>
          <w:rFonts w:asciiTheme="majorHAnsi" w:hAnsiTheme="majorHAnsi" w:cstheme="majorHAnsi"/>
          <w:lang w:eastAsia="zh-CN"/>
        </w:rPr>
        <w:t>et</w:t>
      </w:r>
      <w:r w:rsidR="001A6B3E" w:rsidRPr="005179EF">
        <w:rPr>
          <w:rFonts w:asciiTheme="majorHAnsi" w:hAnsiTheme="majorHAnsi" w:cstheme="majorHAnsi"/>
          <w:lang w:eastAsia="zh-CN"/>
        </w:rPr>
        <w:t xml:space="preserve"> </w:t>
      </w:r>
      <w:r w:rsidRPr="005179EF">
        <w:rPr>
          <w:rFonts w:asciiTheme="majorHAnsi" w:hAnsiTheme="majorHAnsi" w:cstheme="majorHAnsi"/>
          <w:lang w:eastAsia="zh-CN"/>
        </w:rPr>
        <w:t>appropriate</w:t>
      </w:r>
      <w:r w:rsidR="001A6B3E" w:rsidRPr="005179EF">
        <w:rPr>
          <w:rFonts w:asciiTheme="majorHAnsi" w:hAnsiTheme="majorHAnsi" w:cstheme="majorHAnsi"/>
          <w:lang w:eastAsia="zh-CN"/>
        </w:rPr>
        <w:t>ly</w:t>
      </w:r>
      <w:r w:rsidRPr="005179EF">
        <w:rPr>
          <w:rFonts w:asciiTheme="majorHAnsi" w:hAnsiTheme="majorHAnsi" w:cstheme="majorHAnsi"/>
          <w:lang w:eastAsia="zh-CN"/>
        </w:rPr>
        <w:t>.</w:t>
      </w:r>
    </w:p>
    <w:p w14:paraId="1C76C61D" w14:textId="77777777" w:rsidR="00AE7B61" w:rsidRPr="005179EF" w:rsidRDefault="00AE7B61" w:rsidP="005179EF">
      <w:pPr>
        <w:ind w:firstLineChars="200" w:firstLine="480"/>
        <w:rPr>
          <w:rFonts w:asciiTheme="majorHAnsi" w:hAnsiTheme="majorHAnsi" w:cstheme="majorHAnsi"/>
          <w:lang w:eastAsia="zh-CN"/>
        </w:rPr>
      </w:pPr>
    </w:p>
    <w:p w14:paraId="139AF55E" w14:textId="4656F31C" w:rsidR="004B2680" w:rsidRPr="005179EF" w:rsidRDefault="00004022" w:rsidP="005179EF">
      <w:pPr>
        <w:rPr>
          <w:rFonts w:asciiTheme="majorHAnsi" w:hAnsiTheme="majorHAnsi" w:cstheme="majorHAnsi"/>
          <w:lang w:eastAsia="zh-CN"/>
        </w:rPr>
      </w:pPr>
      <w:r w:rsidRPr="005179EF">
        <w:rPr>
          <w:rFonts w:asciiTheme="majorHAnsi" w:hAnsiTheme="majorHAnsi" w:cstheme="majorHAnsi"/>
          <w:lang w:eastAsia="zh-CN"/>
        </w:rPr>
        <w:t xml:space="preserve">The OCT images can be used to qualitatively detect lesions and quantitatively measure metrics such as retinal thickness. Here, a method </w:t>
      </w:r>
      <w:r w:rsidR="004B2680" w:rsidRPr="005179EF">
        <w:rPr>
          <w:rFonts w:asciiTheme="majorHAnsi" w:hAnsiTheme="majorHAnsi" w:cstheme="majorHAnsi"/>
          <w:lang w:eastAsia="zh-CN"/>
        </w:rPr>
        <w:t xml:space="preserve">is proposed </w:t>
      </w:r>
      <w:r w:rsidRPr="005179EF">
        <w:rPr>
          <w:rFonts w:asciiTheme="majorHAnsi" w:hAnsiTheme="majorHAnsi" w:cstheme="majorHAnsi"/>
          <w:lang w:eastAsia="zh-CN"/>
        </w:rPr>
        <w:t xml:space="preserve">to measure the retinal thickness at several locations, and the average can be calculated as the mean retinal thickness. </w:t>
      </w:r>
      <w:r w:rsidR="000D39CF" w:rsidRPr="005179EF">
        <w:rPr>
          <w:rFonts w:asciiTheme="majorHAnsi" w:hAnsiTheme="majorHAnsi" w:cstheme="majorHAnsi"/>
          <w:lang w:eastAsia="zh-CN"/>
        </w:rPr>
        <w:t>This is achieved through the automatic stratification function of the OCT system.</w:t>
      </w:r>
      <w:r w:rsidR="007246D6" w:rsidRPr="005179EF">
        <w:rPr>
          <w:rFonts w:asciiTheme="majorHAnsi" w:hAnsiTheme="majorHAnsi" w:cstheme="majorHAnsi"/>
          <w:lang w:eastAsia="zh-CN"/>
        </w:rPr>
        <w:t xml:space="preserve"> </w:t>
      </w:r>
      <w:r w:rsidR="000D39CF" w:rsidRPr="005179EF">
        <w:rPr>
          <w:rFonts w:asciiTheme="majorHAnsi" w:hAnsiTheme="majorHAnsi" w:cstheme="majorHAnsi"/>
          <w:lang w:eastAsia="zh-CN"/>
        </w:rPr>
        <w:t>Therefore, the thickness of the retinal laminations can also be measured.</w:t>
      </w:r>
      <w:r w:rsidR="0033281A" w:rsidRPr="005179EF">
        <w:rPr>
          <w:rFonts w:asciiTheme="majorHAnsi" w:hAnsiTheme="majorHAnsi" w:cstheme="majorHAnsi"/>
          <w:lang w:eastAsia="zh-CN"/>
        </w:rPr>
        <w:t xml:space="preserve"> The measurement method is simple and accurate</w:t>
      </w:r>
      <w:r w:rsidR="00B23EBE" w:rsidRPr="005179EF">
        <w:rPr>
          <w:rFonts w:asciiTheme="majorHAnsi" w:hAnsiTheme="majorHAnsi" w:cstheme="majorHAnsi"/>
          <w:lang w:eastAsia="zh-CN"/>
        </w:rPr>
        <w:t xml:space="preserve"> </w:t>
      </w:r>
      <w:r w:rsidR="00B23EBE" w:rsidRPr="005179EF">
        <w:rPr>
          <w:rFonts w:asciiTheme="majorHAnsi" w:hAnsiTheme="majorHAnsi" w:cstheme="majorHAnsi"/>
          <w:lang w:eastAsia="zh-CN"/>
        </w:rPr>
        <w:lastRenderedPageBreak/>
        <w:t>(</w:t>
      </w:r>
      <w:r w:rsidR="00B23EBE" w:rsidRPr="005179EF">
        <w:rPr>
          <w:rFonts w:asciiTheme="majorHAnsi" w:hAnsiTheme="majorHAnsi" w:cstheme="majorHAnsi"/>
          <w:b/>
          <w:lang w:eastAsia="zh-CN"/>
        </w:rPr>
        <w:t>Figure 6</w:t>
      </w:r>
      <w:r w:rsidR="008415A3" w:rsidRPr="005179EF">
        <w:rPr>
          <w:rFonts w:asciiTheme="majorHAnsi" w:hAnsiTheme="majorHAnsi" w:cstheme="majorHAnsi"/>
          <w:lang w:eastAsia="zh-CN"/>
        </w:rPr>
        <w:t xml:space="preserve"> and </w:t>
      </w:r>
      <w:r w:rsidR="00B23EBE" w:rsidRPr="005179EF">
        <w:rPr>
          <w:rFonts w:asciiTheme="majorHAnsi" w:hAnsiTheme="majorHAnsi" w:cstheme="majorHAnsi"/>
          <w:b/>
          <w:lang w:eastAsia="zh-CN"/>
        </w:rPr>
        <w:t>Figure 7</w:t>
      </w:r>
      <w:r w:rsidR="00B23EBE" w:rsidRPr="005179EF">
        <w:rPr>
          <w:rFonts w:asciiTheme="majorHAnsi" w:hAnsiTheme="majorHAnsi" w:cstheme="majorHAnsi"/>
          <w:lang w:eastAsia="zh-CN"/>
        </w:rPr>
        <w:t>)</w:t>
      </w:r>
      <w:r w:rsidR="0033281A" w:rsidRPr="005179EF">
        <w:rPr>
          <w:rFonts w:asciiTheme="majorHAnsi" w:hAnsiTheme="majorHAnsi" w:cstheme="majorHAnsi"/>
          <w:lang w:eastAsia="zh-CN"/>
        </w:rPr>
        <w:t>.</w:t>
      </w:r>
      <w:r w:rsidR="000D39CF" w:rsidRPr="005179EF">
        <w:rPr>
          <w:rFonts w:asciiTheme="majorHAnsi" w:hAnsiTheme="majorHAnsi" w:cstheme="majorHAnsi"/>
          <w:lang w:eastAsia="zh-CN"/>
        </w:rPr>
        <w:t xml:space="preserve"> </w:t>
      </w:r>
      <w:r w:rsidR="00194933" w:rsidRPr="005179EF">
        <w:rPr>
          <w:rFonts w:asciiTheme="majorHAnsi" w:hAnsiTheme="majorHAnsi" w:cstheme="majorHAnsi"/>
          <w:lang w:eastAsia="zh-CN"/>
        </w:rPr>
        <w:t>The</w:t>
      </w:r>
      <w:r w:rsidRPr="005179EF">
        <w:rPr>
          <w:rFonts w:asciiTheme="majorHAnsi" w:hAnsiTheme="majorHAnsi" w:cstheme="majorHAnsi"/>
          <w:lang w:eastAsia="zh-CN"/>
        </w:rPr>
        <w:t xml:space="preserve"> results showed that the retinal thickness was </w:t>
      </w:r>
      <w:r w:rsidR="008415A3" w:rsidRPr="005179EF">
        <w:rPr>
          <w:rFonts w:asciiTheme="majorHAnsi" w:hAnsiTheme="majorHAnsi" w:cstheme="majorHAnsi"/>
          <w:lang w:eastAsia="zh-CN"/>
        </w:rPr>
        <w:t>lower</w:t>
      </w:r>
      <w:r w:rsidRPr="005179EF">
        <w:rPr>
          <w:rFonts w:asciiTheme="majorHAnsi" w:hAnsiTheme="majorHAnsi" w:cstheme="majorHAnsi"/>
          <w:lang w:eastAsia="zh-CN"/>
        </w:rPr>
        <w:t xml:space="preserve"> in </w:t>
      </w:r>
      <w:proofErr w:type="spellStart"/>
      <w:r w:rsidRPr="005179EF">
        <w:rPr>
          <w:rFonts w:asciiTheme="majorHAnsi" w:hAnsiTheme="majorHAnsi" w:cstheme="majorHAnsi"/>
          <w:i/>
          <w:iCs/>
          <w:lang w:eastAsia="zh-CN"/>
        </w:rPr>
        <w:t>V</w:t>
      </w:r>
      <w:r w:rsidR="007262B3" w:rsidRPr="005179EF">
        <w:rPr>
          <w:rFonts w:asciiTheme="majorHAnsi" w:hAnsiTheme="majorHAnsi" w:cstheme="majorHAnsi"/>
          <w:i/>
          <w:iCs/>
          <w:lang w:eastAsia="zh-CN"/>
        </w:rPr>
        <w:t>ldlr</w:t>
      </w:r>
      <w:proofErr w:type="spellEnd"/>
      <w:r w:rsidRPr="005179EF">
        <w:rPr>
          <w:rFonts w:asciiTheme="majorHAnsi" w:hAnsiTheme="majorHAnsi" w:cstheme="majorHAnsi"/>
          <w:lang w:eastAsia="zh-CN"/>
        </w:rPr>
        <w:t xml:space="preserve"> knockout mice than C57BL/6J mice, consistent with the literature</w:t>
      </w:r>
      <w:hyperlink w:anchor="_ENREF_25" w:tooltip="Augustin, 2018 #45" w:history="1">
        <w:r w:rsidR="00A1307E" w:rsidRPr="005179EF">
          <w:rPr>
            <w:rFonts w:asciiTheme="majorHAnsi" w:hAnsiTheme="majorHAnsi" w:cstheme="majorHAnsi"/>
            <w:vertAlign w:val="superscript"/>
          </w:rPr>
          <w:fldChar w:fldCharType="begin">
            <w:fldData xml:space="preserve">PEVuZE5vdGU+PENpdGU+PEF1dGhvcj5BdWd1c3RpbjwvQXV0aG9yPjxZZWFyPjIwMTg8L1llYXI+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</w:fldData>
          </w:fldChar>
        </w:r>
        <w:r w:rsidR="00A1307E" w:rsidRPr="005179EF">
          <w:rPr>
            <w:rFonts w:asciiTheme="majorHAnsi" w:hAnsiTheme="majorHAnsi" w:cstheme="majorHAnsi"/>
            <w:vertAlign w:val="superscript"/>
          </w:rPr>
          <w:instrText xml:space="preserve"> ADDIN EN.CITE </w:instrText>
        </w:r>
        <w:r w:rsidR="00A1307E" w:rsidRPr="005179EF">
          <w:rPr>
            <w:rFonts w:asciiTheme="majorHAnsi" w:hAnsiTheme="majorHAnsi" w:cstheme="majorHAnsi"/>
            <w:vertAlign w:val="superscript"/>
          </w:rPr>
          <w:fldChar w:fldCharType="begin">
            <w:fldData xml:space="preserve">PEVuZE5vdGU+PENpdGU+PEF1dGhvcj5BdWd1c3RpbjwvQXV0aG9yPjxZZWFyPjIwMTg8L1llYXI+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</w:fldData>
          </w:fldChar>
        </w:r>
        <w:r w:rsidR="00A1307E" w:rsidRPr="005179EF">
          <w:rPr>
            <w:rFonts w:asciiTheme="majorHAnsi" w:hAnsiTheme="majorHAnsi" w:cstheme="majorHAnsi"/>
            <w:vertAlign w:val="superscript"/>
          </w:rPr>
          <w:instrText xml:space="preserve"> ADDIN EN.CITE.DATA </w:instrText>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end"/>
        </w:r>
        <w:r w:rsidR="00A1307E" w:rsidRPr="005179EF">
          <w:rPr>
            <w:rFonts w:asciiTheme="majorHAnsi" w:hAnsiTheme="majorHAnsi" w:cstheme="majorHAnsi"/>
            <w:vertAlign w:val="superscript"/>
          </w:rPr>
        </w:r>
        <w:r w:rsidR="00A1307E" w:rsidRPr="005179EF">
          <w:rPr>
            <w:rFonts w:asciiTheme="majorHAnsi" w:hAnsiTheme="majorHAnsi" w:cstheme="majorHAnsi"/>
            <w:vertAlign w:val="superscript"/>
          </w:rPr>
          <w:fldChar w:fldCharType="separate"/>
        </w:r>
        <w:r w:rsidR="00A1307E" w:rsidRPr="005179EF">
          <w:rPr>
            <w:rFonts w:asciiTheme="majorHAnsi" w:hAnsiTheme="majorHAnsi" w:cstheme="majorHAnsi"/>
            <w:noProof/>
            <w:vertAlign w:val="superscript"/>
          </w:rPr>
          <w:t>25</w:t>
        </w:r>
        <w:r w:rsidR="00A1307E" w:rsidRPr="005179EF">
          <w:rPr>
            <w:rFonts w:asciiTheme="majorHAnsi" w:hAnsiTheme="majorHAnsi" w:cstheme="majorHAnsi"/>
            <w:vertAlign w:val="superscript"/>
          </w:rPr>
          <w:fldChar w:fldCharType="end"/>
        </w:r>
      </w:hyperlink>
      <w:r w:rsidR="002F3823" w:rsidRPr="005179EF">
        <w:rPr>
          <w:rFonts w:asciiTheme="majorHAnsi" w:hAnsiTheme="majorHAnsi" w:cstheme="majorHAnsi"/>
          <w:lang w:eastAsia="zh-CN"/>
        </w:rPr>
        <w:t>.</w:t>
      </w:r>
      <w:r w:rsidR="0033281A" w:rsidRPr="005179EF">
        <w:rPr>
          <w:rFonts w:asciiTheme="majorHAnsi" w:hAnsiTheme="majorHAnsi" w:cstheme="majorHAnsi"/>
          <w:lang w:eastAsia="zh-CN"/>
        </w:rPr>
        <w:t xml:space="preserve"> The difference in retinal thickness between the two groups can be clearly shown by a graph generated from </w:t>
      </w:r>
      <w:r w:rsidR="008415A3" w:rsidRPr="005179EF">
        <w:rPr>
          <w:rFonts w:asciiTheme="majorHAnsi" w:hAnsiTheme="majorHAnsi" w:cstheme="majorHAnsi"/>
          <w:lang w:eastAsia="zh-CN"/>
        </w:rPr>
        <w:t xml:space="preserve">the </w:t>
      </w:r>
      <w:r w:rsidR="0033281A" w:rsidRPr="005179EF">
        <w:rPr>
          <w:rFonts w:asciiTheme="majorHAnsi" w:hAnsiTheme="majorHAnsi" w:cstheme="majorHAnsi"/>
          <w:lang w:eastAsia="zh-CN"/>
        </w:rPr>
        <w:t>measurements at multiple locations (</w:t>
      </w:r>
      <w:r w:rsidR="0033281A" w:rsidRPr="005179EF">
        <w:rPr>
          <w:rFonts w:asciiTheme="majorHAnsi" w:hAnsiTheme="majorHAnsi" w:cstheme="majorHAnsi"/>
          <w:b/>
          <w:lang w:eastAsia="zh-CN"/>
        </w:rPr>
        <w:t xml:space="preserve">Figure </w:t>
      </w:r>
      <w:r w:rsidR="002B496C" w:rsidRPr="005179EF">
        <w:rPr>
          <w:rFonts w:asciiTheme="majorHAnsi" w:hAnsiTheme="majorHAnsi" w:cstheme="majorHAnsi"/>
          <w:b/>
          <w:lang w:eastAsia="zh-CN"/>
        </w:rPr>
        <w:t>11</w:t>
      </w:r>
      <w:r w:rsidR="0033281A" w:rsidRPr="005179EF">
        <w:rPr>
          <w:rFonts w:asciiTheme="majorHAnsi" w:hAnsiTheme="majorHAnsi" w:cstheme="majorHAnsi"/>
          <w:lang w:eastAsia="zh-CN"/>
        </w:rPr>
        <w:t>).</w:t>
      </w:r>
      <w:r w:rsidR="00B846DF" w:rsidRPr="005179EF">
        <w:rPr>
          <w:rFonts w:asciiTheme="majorHAnsi" w:hAnsiTheme="majorHAnsi" w:cstheme="majorHAnsi"/>
          <w:lang w:eastAsia="zh-CN"/>
        </w:rPr>
        <w:t xml:space="preserve"> Similar retinopathy analysis and retinal thickness measurement methods have also been reported in </w:t>
      </w:r>
      <w:r w:rsidR="008415A3" w:rsidRPr="005179EF">
        <w:rPr>
          <w:rFonts w:asciiTheme="majorHAnsi" w:hAnsiTheme="majorHAnsi" w:cstheme="majorHAnsi"/>
          <w:lang w:eastAsia="zh-CN"/>
        </w:rPr>
        <w:t xml:space="preserve">the </w:t>
      </w:r>
      <w:proofErr w:type="spellStart"/>
      <w:r w:rsidR="00B846DF" w:rsidRPr="005179EF">
        <w:rPr>
          <w:rFonts w:asciiTheme="majorHAnsi" w:hAnsiTheme="majorHAnsi" w:cstheme="majorHAnsi"/>
          <w:lang w:eastAsia="zh-CN"/>
        </w:rPr>
        <w:t>Stargardt</w:t>
      </w:r>
      <w:proofErr w:type="spellEnd"/>
      <w:r w:rsidR="00B846DF" w:rsidRPr="005179EF">
        <w:rPr>
          <w:rFonts w:asciiTheme="majorHAnsi" w:hAnsiTheme="majorHAnsi" w:cstheme="majorHAnsi"/>
          <w:lang w:eastAsia="zh-CN"/>
        </w:rPr>
        <w:t xml:space="preserve"> disease mouse model</w:t>
      </w:r>
      <w:hyperlink w:anchor="_ENREF_26" w:tooltip="Fang, 2020 #8" w:history="1">
        <w:r w:rsidR="00A1307E" w:rsidRPr="005179EF">
          <w:rPr>
            <w:rFonts w:asciiTheme="majorHAnsi" w:hAnsiTheme="majorHAnsi" w:cstheme="majorHAnsi"/>
            <w:vertAlign w:val="superscript"/>
            <w:lang w:eastAsia="zh-CN"/>
          </w:rPr>
          <w:fldChar w:fldCharType="begin">
            <w:fldData xml:space="preserve">PEVuZE5vdGU+PENpdGU+PEF1dGhvcj5GYW5nPC9BdXRob3I+PFllYXI+MjAyMDwvWWVhcj48UmVj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</w:fldData>
          </w:fldChar>
        </w:r>
        <w:r w:rsidR="00A1307E" w:rsidRPr="005179EF">
          <w:rPr>
            <w:rFonts w:asciiTheme="majorHAnsi" w:hAnsiTheme="majorHAnsi" w:cstheme="majorHAnsi"/>
            <w:vertAlign w:val="superscript"/>
            <w:lang w:eastAsia="zh-CN"/>
          </w:rPr>
          <w:instrText xml:space="preserve"> ADDIN EN.CITE </w:instrText>
        </w:r>
        <w:r w:rsidR="00A1307E" w:rsidRPr="005179EF">
          <w:rPr>
            <w:rFonts w:asciiTheme="majorHAnsi" w:hAnsiTheme="majorHAnsi" w:cstheme="majorHAnsi"/>
            <w:vertAlign w:val="superscript"/>
            <w:lang w:eastAsia="zh-CN"/>
          </w:rPr>
          <w:fldChar w:fldCharType="begin">
            <w:fldData xml:space="preserve">PEVuZE5vdGU+PENpdGU+PEF1dGhvcj5GYW5nPC9BdXRob3I+PFllYXI+MjAyMDwvWWVhcj48UmVj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</w:fldData>
          </w:fldChar>
        </w:r>
        <w:r w:rsidR="00A1307E" w:rsidRPr="005179EF">
          <w:rPr>
            <w:rFonts w:asciiTheme="majorHAnsi" w:hAnsiTheme="majorHAnsi" w:cstheme="majorHAnsi"/>
            <w:vertAlign w:val="superscript"/>
            <w:lang w:eastAsia="zh-CN"/>
          </w:rPr>
          <w:instrText xml:space="preserve"> ADDIN EN.CITE.DATA </w:instrText>
        </w:r>
        <w:r w:rsidR="00A1307E" w:rsidRPr="005179EF">
          <w:rPr>
            <w:rFonts w:asciiTheme="majorHAnsi" w:hAnsiTheme="majorHAnsi" w:cstheme="majorHAnsi"/>
            <w:vertAlign w:val="superscript"/>
            <w:lang w:eastAsia="zh-CN"/>
          </w:rPr>
        </w:r>
        <w:r w:rsidR="00A1307E" w:rsidRPr="005179EF">
          <w:rPr>
            <w:rFonts w:asciiTheme="majorHAnsi" w:hAnsiTheme="majorHAnsi" w:cstheme="majorHAnsi"/>
            <w:vertAlign w:val="superscript"/>
            <w:lang w:eastAsia="zh-CN"/>
          </w:rPr>
          <w:fldChar w:fldCharType="end"/>
        </w:r>
        <w:r w:rsidR="00A1307E" w:rsidRPr="005179EF">
          <w:rPr>
            <w:rFonts w:asciiTheme="majorHAnsi" w:hAnsiTheme="majorHAnsi" w:cstheme="majorHAnsi"/>
            <w:vertAlign w:val="superscript"/>
            <w:lang w:eastAsia="zh-CN"/>
          </w:rPr>
        </w:r>
        <w:r w:rsidR="00A1307E" w:rsidRPr="005179EF">
          <w:rPr>
            <w:rFonts w:asciiTheme="majorHAnsi" w:hAnsiTheme="majorHAnsi" w:cstheme="majorHAnsi"/>
            <w:vertAlign w:val="superscript"/>
            <w:lang w:eastAsia="zh-CN"/>
          </w:rPr>
          <w:fldChar w:fldCharType="separate"/>
        </w:r>
        <w:r w:rsidR="00A1307E" w:rsidRPr="005179EF">
          <w:rPr>
            <w:rFonts w:asciiTheme="majorHAnsi" w:hAnsiTheme="majorHAnsi" w:cstheme="majorHAnsi"/>
            <w:noProof/>
            <w:vertAlign w:val="superscript"/>
            <w:lang w:eastAsia="zh-CN"/>
          </w:rPr>
          <w:t>26</w:t>
        </w:r>
        <w:r w:rsidR="00A1307E" w:rsidRPr="005179EF">
          <w:rPr>
            <w:rFonts w:asciiTheme="majorHAnsi" w:hAnsiTheme="majorHAnsi" w:cstheme="majorHAnsi"/>
            <w:vertAlign w:val="superscript"/>
            <w:lang w:eastAsia="zh-CN"/>
          </w:rPr>
          <w:fldChar w:fldCharType="end"/>
        </w:r>
      </w:hyperlink>
      <w:r w:rsidR="00B846DF" w:rsidRPr="005179EF">
        <w:rPr>
          <w:rFonts w:asciiTheme="majorHAnsi" w:hAnsiTheme="majorHAnsi" w:cstheme="majorHAnsi"/>
          <w:lang w:eastAsia="zh-CN"/>
        </w:rPr>
        <w:t>. However, it is worth noting that the h</w:t>
      </w:r>
      <w:r w:rsidR="008415A3" w:rsidRPr="005179EF">
        <w:rPr>
          <w:rFonts w:asciiTheme="majorHAnsi" w:hAnsiTheme="majorHAnsi" w:cstheme="majorHAnsi"/>
          <w:lang w:eastAsia="zh-CN"/>
        </w:rPr>
        <w:t>yper</w:t>
      </w:r>
      <w:r w:rsidR="00B846DF" w:rsidRPr="005179EF">
        <w:rPr>
          <w:rFonts w:asciiTheme="majorHAnsi" w:hAnsiTheme="majorHAnsi" w:cstheme="majorHAnsi"/>
          <w:lang w:eastAsia="zh-CN"/>
        </w:rPr>
        <w:t xml:space="preserve">reflective bands at the vitreous interface of the retina do not belong to the retinal tissue and should be removed during stratification. In addition, if subretinal lesions invade the retina, the </w:t>
      </w:r>
      <w:r w:rsidR="009740ED">
        <w:rPr>
          <w:rFonts w:asciiTheme="majorHAnsi" w:hAnsiTheme="majorHAnsi" w:cstheme="majorHAnsi"/>
          <w:lang w:eastAsia="zh-CN"/>
        </w:rPr>
        <w:t xml:space="preserve">thickness </w:t>
      </w:r>
      <w:r w:rsidR="00B846DF" w:rsidRPr="005179EF">
        <w:rPr>
          <w:rFonts w:asciiTheme="majorHAnsi" w:hAnsiTheme="majorHAnsi" w:cstheme="majorHAnsi"/>
          <w:lang w:eastAsia="zh-CN"/>
        </w:rPr>
        <w:t>measurement</w:t>
      </w:r>
      <w:r w:rsidR="009740ED">
        <w:rPr>
          <w:rFonts w:asciiTheme="majorHAnsi" w:hAnsiTheme="majorHAnsi" w:cstheme="majorHAnsi"/>
          <w:lang w:eastAsia="zh-CN"/>
        </w:rPr>
        <w:t xml:space="preserve"> </w:t>
      </w:r>
      <w:r w:rsidR="00B846DF" w:rsidRPr="005179EF">
        <w:rPr>
          <w:rFonts w:asciiTheme="majorHAnsi" w:hAnsiTheme="majorHAnsi" w:cstheme="majorHAnsi"/>
          <w:lang w:eastAsia="zh-CN"/>
        </w:rPr>
        <w:t>should include the invaded portion.</w:t>
      </w:r>
    </w:p>
    <w:p w14:paraId="3AC3DEC8" w14:textId="77777777" w:rsidR="00AE7B61" w:rsidRPr="005179EF" w:rsidRDefault="00AE7B61" w:rsidP="005179EF">
      <w:pPr>
        <w:ind w:firstLineChars="200" w:firstLine="480"/>
        <w:rPr>
          <w:rFonts w:asciiTheme="majorHAnsi" w:hAnsiTheme="majorHAnsi" w:cstheme="majorHAnsi"/>
          <w:lang w:eastAsia="zh-CN"/>
        </w:rPr>
      </w:pPr>
    </w:p>
    <w:p w14:paraId="07466B03" w14:textId="77777777" w:rsidR="00A26BF6" w:rsidRPr="005179EF" w:rsidRDefault="00D551B9" w:rsidP="005179EF">
      <w:pPr>
        <w:rPr>
          <w:rFonts w:asciiTheme="majorHAnsi" w:hAnsiTheme="majorHAnsi" w:cstheme="majorHAnsi"/>
          <w:lang w:eastAsia="zh-CN"/>
        </w:rPr>
      </w:pPr>
      <w:r w:rsidRPr="005179EF">
        <w:rPr>
          <w:rFonts w:asciiTheme="majorHAnsi" w:hAnsiTheme="majorHAnsi" w:cstheme="majorHAnsi"/>
          <w:lang w:eastAsia="zh-CN"/>
        </w:rPr>
        <w:t>T</w:t>
      </w:r>
      <w:r w:rsidR="001028B6" w:rsidRPr="005179EF">
        <w:rPr>
          <w:rFonts w:asciiTheme="majorHAnsi" w:hAnsiTheme="majorHAnsi" w:cstheme="majorHAnsi"/>
          <w:lang w:eastAsia="zh-CN"/>
        </w:rPr>
        <w:t>his small</w:t>
      </w:r>
      <w:r w:rsidR="008415A3" w:rsidRPr="005179EF">
        <w:rPr>
          <w:rFonts w:asciiTheme="majorHAnsi" w:hAnsiTheme="majorHAnsi" w:cstheme="majorHAnsi"/>
          <w:lang w:eastAsia="zh-CN"/>
        </w:rPr>
        <w:t>-</w:t>
      </w:r>
      <w:r w:rsidR="001028B6" w:rsidRPr="005179EF">
        <w:rPr>
          <w:rFonts w:asciiTheme="majorHAnsi" w:hAnsiTheme="majorHAnsi" w:cstheme="majorHAnsi"/>
          <w:lang w:eastAsia="zh-CN"/>
        </w:rPr>
        <w:t xml:space="preserve">animal retinal imaging system </w:t>
      </w:r>
      <w:r w:rsidR="00886C1E" w:rsidRPr="005179EF">
        <w:rPr>
          <w:rFonts w:asciiTheme="majorHAnsi" w:hAnsiTheme="majorHAnsi" w:cstheme="majorHAnsi"/>
          <w:lang w:eastAsia="zh-CN"/>
        </w:rPr>
        <w:t xml:space="preserve">has some limitations. For example, although it can </w:t>
      </w:r>
      <w:r w:rsidR="001028B6" w:rsidRPr="005179EF">
        <w:rPr>
          <w:rFonts w:asciiTheme="majorHAnsi" w:hAnsiTheme="majorHAnsi" w:cstheme="majorHAnsi"/>
          <w:lang w:eastAsia="zh-CN"/>
        </w:rPr>
        <w:t>provide clear images of the posterior pole within 3</w:t>
      </w:r>
      <w:r w:rsidR="00377B28" w:rsidRPr="005179EF">
        <w:rPr>
          <w:rFonts w:asciiTheme="majorHAnsi" w:hAnsiTheme="majorHAnsi" w:cstheme="majorHAnsi"/>
          <w:lang w:eastAsia="zh-CN"/>
        </w:rPr>
        <w:t>5</w:t>
      </w:r>
      <w:r w:rsidR="001028B6" w:rsidRPr="005179EF">
        <w:rPr>
          <w:rFonts w:asciiTheme="majorHAnsi" w:hAnsiTheme="majorHAnsi" w:cstheme="majorHAnsi"/>
          <w:lang w:eastAsia="zh-CN"/>
        </w:rPr>
        <w:t xml:space="preserve">°, image acquisition of the peripheral retina is </w:t>
      </w:r>
      <w:r w:rsidR="00625D56" w:rsidRPr="005179EF">
        <w:rPr>
          <w:rFonts w:asciiTheme="majorHAnsi" w:hAnsiTheme="majorHAnsi" w:cstheme="majorHAnsi"/>
          <w:lang w:eastAsia="zh-CN"/>
        </w:rPr>
        <w:t xml:space="preserve">still </w:t>
      </w:r>
      <w:r w:rsidR="00004022" w:rsidRPr="005179EF">
        <w:rPr>
          <w:rFonts w:asciiTheme="majorHAnsi" w:hAnsiTheme="majorHAnsi" w:cstheme="majorHAnsi"/>
          <w:lang w:eastAsia="zh-CN"/>
        </w:rPr>
        <w:t>challenging</w:t>
      </w:r>
      <w:r w:rsidR="001028B6" w:rsidRPr="005179EF">
        <w:rPr>
          <w:rFonts w:asciiTheme="majorHAnsi" w:hAnsiTheme="majorHAnsi" w:cstheme="majorHAnsi"/>
          <w:lang w:eastAsia="zh-CN"/>
        </w:rPr>
        <w:t xml:space="preserve">. In addition, </w:t>
      </w:r>
      <w:proofErr w:type="spellStart"/>
      <w:r w:rsidR="001028B6" w:rsidRPr="005179EF">
        <w:rPr>
          <w:rFonts w:asciiTheme="majorHAnsi" w:hAnsiTheme="majorHAnsi" w:cstheme="majorHAnsi"/>
          <w:lang w:eastAsia="zh-CN"/>
        </w:rPr>
        <w:t>cSLO</w:t>
      </w:r>
      <w:proofErr w:type="spellEnd"/>
      <w:r w:rsidR="001028B6" w:rsidRPr="005179EF">
        <w:rPr>
          <w:rFonts w:asciiTheme="majorHAnsi" w:hAnsiTheme="majorHAnsi" w:cstheme="majorHAnsi"/>
          <w:lang w:eastAsia="zh-CN"/>
        </w:rPr>
        <w:t xml:space="preserve"> forms a gray</w:t>
      </w:r>
      <w:r w:rsidR="007428AF" w:rsidRPr="005179EF">
        <w:rPr>
          <w:rFonts w:asciiTheme="majorHAnsi" w:hAnsiTheme="majorHAnsi" w:cstheme="majorHAnsi"/>
          <w:lang w:eastAsia="zh-CN"/>
        </w:rPr>
        <w:t>-</w:t>
      </w:r>
      <w:r w:rsidR="001028B6" w:rsidRPr="005179EF">
        <w:rPr>
          <w:rFonts w:asciiTheme="majorHAnsi" w:hAnsiTheme="majorHAnsi" w:cstheme="majorHAnsi"/>
          <w:lang w:eastAsia="zh-CN"/>
        </w:rPr>
        <w:t xml:space="preserve">scale image, which is not as good as a color fundus image </w:t>
      </w:r>
      <w:r w:rsidR="00004022" w:rsidRPr="005179EF">
        <w:rPr>
          <w:rFonts w:asciiTheme="majorHAnsi" w:hAnsiTheme="majorHAnsi" w:cstheme="majorHAnsi"/>
          <w:lang w:eastAsia="zh-CN"/>
        </w:rPr>
        <w:t>to detect</w:t>
      </w:r>
      <w:r w:rsidR="001028B6" w:rsidRPr="005179EF">
        <w:rPr>
          <w:rFonts w:asciiTheme="majorHAnsi" w:hAnsiTheme="majorHAnsi" w:cstheme="majorHAnsi"/>
          <w:lang w:eastAsia="zh-CN"/>
        </w:rPr>
        <w:t xml:space="preserve"> fundus lesions (pigmentation, bleeding, exudation). </w:t>
      </w:r>
      <w:r w:rsidR="008415A3" w:rsidRPr="005179EF">
        <w:rPr>
          <w:rFonts w:asciiTheme="majorHAnsi" w:hAnsiTheme="majorHAnsi" w:cstheme="majorHAnsi"/>
          <w:lang w:eastAsia="zh-CN"/>
        </w:rPr>
        <w:t>Hence, f</w:t>
      </w:r>
      <w:r w:rsidR="001028B6" w:rsidRPr="005179EF">
        <w:rPr>
          <w:rFonts w:asciiTheme="majorHAnsi" w:hAnsiTheme="majorHAnsi" w:cstheme="majorHAnsi"/>
          <w:lang w:eastAsia="zh-CN"/>
        </w:rPr>
        <w:t xml:space="preserve">urther </w:t>
      </w:r>
      <w:r w:rsidR="00625D56" w:rsidRPr="005179EF">
        <w:rPr>
          <w:rFonts w:asciiTheme="majorHAnsi" w:hAnsiTheme="majorHAnsi" w:cstheme="majorHAnsi"/>
          <w:lang w:eastAsia="zh-CN"/>
        </w:rPr>
        <w:t>improvement</w:t>
      </w:r>
      <w:r w:rsidR="00004022" w:rsidRPr="005179EF">
        <w:rPr>
          <w:rFonts w:asciiTheme="majorHAnsi" w:hAnsiTheme="majorHAnsi" w:cstheme="majorHAnsi"/>
          <w:lang w:eastAsia="zh-CN"/>
        </w:rPr>
        <w:t>s are needed</w:t>
      </w:r>
      <w:r w:rsidR="001028B6" w:rsidRPr="005179EF">
        <w:rPr>
          <w:rFonts w:asciiTheme="majorHAnsi" w:hAnsiTheme="majorHAnsi" w:cstheme="majorHAnsi"/>
          <w:lang w:eastAsia="zh-CN"/>
        </w:rPr>
        <w:t>.</w:t>
      </w:r>
      <w:r w:rsidR="008415A3" w:rsidRPr="005179EF">
        <w:rPr>
          <w:rFonts w:asciiTheme="majorHAnsi" w:hAnsiTheme="majorHAnsi" w:cstheme="majorHAnsi"/>
          <w:lang w:eastAsia="zh-CN"/>
        </w:rPr>
        <w:t xml:space="preserve"> </w:t>
      </w:r>
      <w:r w:rsidR="006C251A" w:rsidRPr="005179EF">
        <w:rPr>
          <w:rFonts w:asciiTheme="majorHAnsi" w:hAnsiTheme="majorHAnsi" w:cstheme="majorHAnsi"/>
        </w:rPr>
        <w:t xml:space="preserve">In summary, OCT examination by </w:t>
      </w:r>
      <w:r w:rsidR="00004022" w:rsidRPr="005179EF">
        <w:rPr>
          <w:rFonts w:asciiTheme="majorHAnsi" w:hAnsiTheme="majorHAnsi" w:cstheme="majorHAnsi"/>
        </w:rPr>
        <w:t xml:space="preserve">the </w:t>
      </w:r>
      <w:proofErr w:type="spellStart"/>
      <w:r w:rsidR="006C251A" w:rsidRPr="005179EF">
        <w:rPr>
          <w:rFonts w:asciiTheme="majorHAnsi" w:hAnsiTheme="majorHAnsi" w:cstheme="majorHAnsi"/>
        </w:rPr>
        <w:t>cSLO</w:t>
      </w:r>
      <w:proofErr w:type="spellEnd"/>
      <w:r w:rsidR="006C251A" w:rsidRPr="005179EF">
        <w:rPr>
          <w:rFonts w:asciiTheme="majorHAnsi" w:hAnsiTheme="majorHAnsi" w:cstheme="majorHAnsi"/>
        </w:rPr>
        <w:t xml:space="preserve"> machine could facilitate </w:t>
      </w:r>
      <w:r w:rsidR="00004022" w:rsidRPr="005179EF">
        <w:rPr>
          <w:rFonts w:asciiTheme="majorHAnsi" w:hAnsiTheme="majorHAnsi" w:cstheme="majorHAnsi"/>
        </w:rPr>
        <w:t xml:space="preserve">the </w:t>
      </w:r>
      <w:r w:rsidR="006C251A" w:rsidRPr="005179EF">
        <w:rPr>
          <w:rFonts w:asciiTheme="majorHAnsi" w:hAnsiTheme="majorHAnsi" w:cstheme="majorHAnsi"/>
        </w:rPr>
        <w:t xml:space="preserve">noninvasive detection and </w:t>
      </w:r>
      <w:r w:rsidR="00004022" w:rsidRPr="005179EF">
        <w:rPr>
          <w:rFonts w:asciiTheme="majorHAnsi" w:hAnsiTheme="majorHAnsi" w:cstheme="majorHAnsi"/>
        </w:rPr>
        <w:t>measurement</w:t>
      </w:r>
      <w:r w:rsidR="006C251A" w:rsidRPr="005179EF">
        <w:rPr>
          <w:rFonts w:asciiTheme="majorHAnsi" w:hAnsiTheme="majorHAnsi" w:cstheme="majorHAnsi"/>
        </w:rPr>
        <w:t xml:space="preserve"> of retinopathy in mouse models.</w:t>
      </w:r>
    </w:p>
    <w:p w14:paraId="33840917" w14:textId="77777777" w:rsidR="002F3823" w:rsidRPr="005179EF" w:rsidRDefault="002F3823" w:rsidP="005179EF">
      <w:pPr>
        <w:ind w:firstLineChars="200" w:firstLine="480"/>
        <w:rPr>
          <w:rFonts w:asciiTheme="majorHAnsi" w:hAnsiTheme="majorHAnsi" w:cstheme="majorHAnsi"/>
          <w:lang w:eastAsia="zh-CN"/>
        </w:rPr>
      </w:pPr>
    </w:p>
    <w:p w14:paraId="6B5D7744" w14:textId="77777777" w:rsidR="00511EC9" w:rsidRPr="005179EF" w:rsidRDefault="00551D82" w:rsidP="005179EF">
      <w:pPr>
        <w:pBdr>
          <w:top w:val="nil"/>
          <w:left w:val="nil"/>
          <w:bottom w:val="nil"/>
          <w:right w:val="nil"/>
          <w:between w:val="nil"/>
        </w:pBdr>
        <w:rPr>
          <w:rFonts w:asciiTheme="majorHAnsi" w:hAnsiTheme="majorHAnsi" w:cstheme="majorHAnsi"/>
          <w:b/>
          <w:lang w:eastAsia="zh-CN"/>
        </w:rPr>
      </w:pPr>
      <w:r w:rsidRPr="005179EF">
        <w:rPr>
          <w:rFonts w:asciiTheme="majorHAnsi" w:hAnsiTheme="majorHAnsi" w:cstheme="majorHAnsi"/>
          <w:b/>
        </w:rPr>
        <w:t xml:space="preserve">ACKNOWLEDGMENTS: </w:t>
      </w:r>
    </w:p>
    <w:p w14:paraId="7BB56994" w14:textId="15321DD5" w:rsidR="00D0415C" w:rsidRPr="005179EF" w:rsidRDefault="007E268D" w:rsidP="005179EF">
      <w:pPr>
        <w:rPr>
          <w:rFonts w:asciiTheme="majorHAnsi" w:hAnsiTheme="majorHAnsi" w:cstheme="majorHAnsi"/>
          <w:lang w:eastAsia="zh-CN"/>
        </w:rPr>
      </w:pPr>
      <w:r w:rsidRPr="005179EF">
        <w:rPr>
          <w:rFonts w:asciiTheme="majorHAnsi" w:hAnsiTheme="majorHAnsi" w:cstheme="majorHAnsi"/>
          <w:lang w:eastAsia="zh-CN"/>
        </w:rPr>
        <w:t xml:space="preserve">The authors would like to thank the </w:t>
      </w:r>
      <w:r w:rsidR="00511EC9" w:rsidRPr="005179EF">
        <w:rPr>
          <w:rFonts w:asciiTheme="majorHAnsi" w:hAnsiTheme="majorHAnsi" w:cstheme="majorHAnsi"/>
        </w:rPr>
        <w:t xml:space="preserve">Ophthalmic </w:t>
      </w:r>
      <w:r w:rsidR="006C251A" w:rsidRPr="005179EF">
        <w:rPr>
          <w:rFonts w:asciiTheme="majorHAnsi" w:hAnsiTheme="majorHAnsi" w:cstheme="majorHAnsi"/>
        </w:rPr>
        <w:t xml:space="preserve">Research </w:t>
      </w:r>
      <w:r w:rsidR="00511EC9" w:rsidRPr="005179EF">
        <w:rPr>
          <w:rFonts w:asciiTheme="majorHAnsi" w:hAnsiTheme="majorHAnsi" w:cstheme="majorHAnsi"/>
        </w:rPr>
        <w:t>Laboratory</w:t>
      </w:r>
      <w:r w:rsidR="006C251A" w:rsidRPr="005179EF">
        <w:rPr>
          <w:rFonts w:asciiTheme="majorHAnsi" w:hAnsiTheme="majorHAnsi" w:cstheme="majorHAnsi"/>
        </w:rPr>
        <w:t>, Joint Shantou International Eye Center of Shantou University</w:t>
      </w:r>
      <w:r w:rsidR="00E10060" w:rsidRPr="005179EF">
        <w:rPr>
          <w:rFonts w:asciiTheme="majorHAnsi" w:hAnsiTheme="majorHAnsi" w:cstheme="majorHAnsi"/>
        </w:rPr>
        <w:t>,</w:t>
      </w:r>
      <w:r w:rsidR="006C251A" w:rsidRPr="005179EF">
        <w:rPr>
          <w:rFonts w:asciiTheme="majorHAnsi" w:hAnsiTheme="majorHAnsi" w:cstheme="majorHAnsi"/>
        </w:rPr>
        <w:t xml:space="preserve"> and the Chinese University of Hong Kong</w:t>
      </w:r>
      <w:r w:rsidRPr="005179EF">
        <w:rPr>
          <w:rFonts w:asciiTheme="majorHAnsi" w:hAnsiTheme="majorHAnsi" w:cstheme="majorHAnsi"/>
          <w:lang w:eastAsia="zh-CN"/>
        </w:rPr>
        <w:t xml:space="preserve"> for funding and materials</w:t>
      </w:r>
      <w:r w:rsidR="006C251A" w:rsidRPr="005179EF">
        <w:rPr>
          <w:rFonts w:asciiTheme="majorHAnsi" w:hAnsiTheme="majorHAnsi" w:cstheme="majorHAnsi"/>
        </w:rPr>
        <w:t>.</w:t>
      </w:r>
    </w:p>
    <w:p w14:paraId="79A058F6" w14:textId="77777777" w:rsidR="002F3823" w:rsidRPr="005179EF" w:rsidRDefault="002F3823" w:rsidP="005179EF">
      <w:pPr>
        <w:ind w:firstLineChars="300" w:firstLine="720"/>
        <w:rPr>
          <w:rFonts w:asciiTheme="majorHAnsi" w:hAnsiTheme="majorHAnsi" w:cstheme="majorHAnsi"/>
        </w:rPr>
      </w:pPr>
    </w:p>
    <w:p w14:paraId="1781BB7F" w14:textId="77777777" w:rsidR="003C0CD4" w:rsidRPr="005179EF" w:rsidRDefault="00551D82" w:rsidP="005179EF">
      <w:pPr>
        <w:pBdr>
          <w:top w:val="nil"/>
          <w:left w:val="nil"/>
          <w:bottom w:val="nil"/>
          <w:right w:val="nil"/>
          <w:between w:val="nil"/>
        </w:pBdr>
        <w:rPr>
          <w:rFonts w:asciiTheme="majorHAnsi" w:hAnsiTheme="majorHAnsi" w:cstheme="majorHAnsi"/>
        </w:rPr>
      </w:pPr>
      <w:r w:rsidRPr="005179EF">
        <w:rPr>
          <w:rFonts w:asciiTheme="majorHAnsi" w:hAnsiTheme="majorHAnsi" w:cstheme="majorHAnsi"/>
          <w:b/>
        </w:rPr>
        <w:t xml:space="preserve">DISCLOSURES: </w:t>
      </w:r>
    </w:p>
    <w:p w14:paraId="6702C0CA" w14:textId="77777777" w:rsidR="00932D7E" w:rsidRPr="005179EF" w:rsidRDefault="003C0CD4" w:rsidP="005179EF">
      <w:pPr>
        <w:rPr>
          <w:rFonts w:asciiTheme="majorHAnsi" w:hAnsiTheme="majorHAnsi" w:cstheme="majorHAnsi"/>
          <w:lang w:eastAsia="zh-CN"/>
        </w:rPr>
      </w:pPr>
      <w:r w:rsidRPr="005179EF">
        <w:rPr>
          <w:rFonts w:asciiTheme="majorHAnsi" w:hAnsiTheme="majorHAnsi" w:cstheme="majorHAnsi"/>
        </w:rPr>
        <w:t xml:space="preserve">The authors </w:t>
      </w:r>
      <w:r w:rsidR="006C251A" w:rsidRPr="005179EF">
        <w:rPr>
          <w:rFonts w:asciiTheme="majorHAnsi" w:hAnsiTheme="majorHAnsi" w:cstheme="majorHAnsi"/>
        </w:rPr>
        <w:t>declare no potential conflict of interest</w:t>
      </w:r>
      <w:r w:rsidRPr="005179EF">
        <w:rPr>
          <w:rFonts w:asciiTheme="majorHAnsi" w:hAnsiTheme="majorHAnsi" w:cstheme="majorHAnsi"/>
        </w:rPr>
        <w:t>.</w:t>
      </w:r>
    </w:p>
    <w:p w14:paraId="6FAAF46D" w14:textId="77777777" w:rsidR="002F3823" w:rsidRPr="005179EF" w:rsidRDefault="002F3823" w:rsidP="005179EF">
      <w:pPr>
        <w:ind w:firstLineChars="200" w:firstLine="480"/>
        <w:rPr>
          <w:rFonts w:asciiTheme="majorHAnsi" w:hAnsiTheme="majorHAnsi" w:cstheme="majorHAnsi"/>
          <w:lang w:eastAsia="zh-CN"/>
        </w:rPr>
      </w:pPr>
    </w:p>
    <w:p w14:paraId="0C6FDAC8" w14:textId="77777777" w:rsidR="004E18C0" w:rsidRPr="005179EF" w:rsidRDefault="00551D82" w:rsidP="005179EF">
      <w:pPr>
        <w:rPr>
          <w:rFonts w:asciiTheme="majorHAnsi" w:hAnsiTheme="majorHAnsi" w:cstheme="majorHAnsi"/>
        </w:rPr>
      </w:pPr>
      <w:r w:rsidRPr="005179EF">
        <w:rPr>
          <w:rFonts w:asciiTheme="majorHAnsi" w:hAnsiTheme="majorHAnsi" w:cstheme="majorHAnsi"/>
          <w:b/>
        </w:rPr>
        <w:t>REFERENCES:</w:t>
      </w:r>
    </w:p>
    <w:p w14:paraId="3A28F4C3" w14:textId="2CEFF654" w:rsidR="00A1307E" w:rsidRPr="005179EF" w:rsidRDefault="00822062" w:rsidP="005179EF">
      <w:pPr>
        <w:pStyle w:val="EndNoteBibliography"/>
        <w:rPr>
          <w:rFonts w:asciiTheme="majorHAnsi" w:hAnsiTheme="majorHAnsi" w:cstheme="majorHAnsi"/>
        </w:rPr>
      </w:pPr>
      <w:r w:rsidRPr="005179EF">
        <w:rPr>
          <w:rFonts w:asciiTheme="majorHAnsi" w:hAnsiTheme="majorHAnsi" w:cstheme="majorHAnsi"/>
        </w:rPr>
        <w:fldChar w:fldCharType="begin"/>
      </w:r>
      <w:r w:rsidR="004E18C0" w:rsidRPr="005179EF">
        <w:rPr>
          <w:rFonts w:asciiTheme="majorHAnsi" w:hAnsiTheme="majorHAnsi" w:cstheme="majorHAnsi"/>
        </w:rPr>
        <w:instrText xml:space="preserve"> ADDIN EN.REFLIST </w:instrText>
      </w:r>
      <w:r w:rsidRPr="005179EF">
        <w:rPr>
          <w:rFonts w:asciiTheme="majorHAnsi" w:hAnsiTheme="majorHAnsi" w:cstheme="majorHAnsi"/>
        </w:rPr>
        <w:fldChar w:fldCharType="separate"/>
      </w:r>
      <w:bookmarkStart w:id="43" w:name="_ENREF_1"/>
      <w:r w:rsidR="00A1307E" w:rsidRPr="005179EF">
        <w:rPr>
          <w:rFonts w:asciiTheme="majorHAnsi" w:hAnsiTheme="majorHAnsi" w:cstheme="majorHAnsi"/>
        </w:rPr>
        <w:t>1.</w:t>
      </w:r>
      <w:r w:rsidR="00A1307E" w:rsidRPr="005179EF">
        <w:rPr>
          <w:rFonts w:asciiTheme="majorHAnsi" w:hAnsiTheme="majorHAnsi" w:cstheme="majorHAnsi"/>
        </w:rPr>
        <w:tab/>
        <w:t>Frombach, J</w:t>
      </w:r>
      <w:r w:rsidR="00603BFE" w:rsidRPr="005179EF">
        <w:rPr>
          <w:rFonts w:asciiTheme="majorHAnsi" w:hAnsiTheme="majorHAnsi" w:cstheme="majorHAnsi"/>
        </w:rPr>
        <w:t>. et al.</w:t>
      </w:r>
      <w:r w:rsidR="00A1307E" w:rsidRPr="005179EF">
        <w:rPr>
          <w:rFonts w:asciiTheme="majorHAnsi" w:hAnsiTheme="majorHAnsi" w:cstheme="majorHAnsi"/>
        </w:rPr>
        <w:t xml:space="preserve"> Serine </w:t>
      </w:r>
      <w:r w:rsidR="007C632B" w:rsidRPr="005179EF">
        <w:rPr>
          <w:rFonts w:asciiTheme="majorHAnsi" w:hAnsiTheme="majorHAnsi" w:cstheme="majorHAnsi"/>
        </w:rPr>
        <w:t>p</w:t>
      </w:r>
      <w:r w:rsidR="00A1307E" w:rsidRPr="005179EF">
        <w:rPr>
          <w:rFonts w:asciiTheme="majorHAnsi" w:hAnsiTheme="majorHAnsi" w:cstheme="majorHAnsi"/>
        </w:rPr>
        <w:t>rotease-</w:t>
      </w:r>
      <w:r w:rsidR="007C632B" w:rsidRPr="005179EF">
        <w:rPr>
          <w:rFonts w:asciiTheme="majorHAnsi" w:hAnsiTheme="majorHAnsi" w:cstheme="majorHAnsi"/>
        </w:rPr>
        <w:t>m</w:t>
      </w:r>
      <w:r w:rsidR="00A1307E" w:rsidRPr="005179EF">
        <w:rPr>
          <w:rFonts w:asciiTheme="majorHAnsi" w:hAnsiTheme="majorHAnsi" w:cstheme="majorHAnsi"/>
        </w:rPr>
        <w:t xml:space="preserve">ediated </w:t>
      </w:r>
      <w:r w:rsidR="007C632B" w:rsidRPr="005179EF">
        <w:rPr>
          <w:rFonts w:asciiTheme="majorHAnsi" w:hAnsiTheme="majorHAnsi" w:cstheme="majorHAnsi"/>
        </w:rPr>
        <w:t>c</w:t>
      </w:r>
      <w:r w:rsidR="00A1307E" w:rsidRPr="005179EF">
        <w:rPr>
          <w:rFonts w:asciiTheme="majorHAnsi" w:hAnsiTheme="majorHAnsi" w:cstheme="majorHAnsi"/>
        </w:rPr>
        <w:t xml:space="preserve">utaneous </w:t>
      </w:r>
      <w:r w:rsidR="007C632B" w:rsidRPr="005179EF">
        <w:rPr>
          <w:rFonts w:asciiTheme="majorHAnsi" w:hAnsiTheme="majorHAnsi" w:cstheme="majorHAnsi"/>
        </w:rPr>
        <w:t>i</w:t>
      </w:r>
      <w:r w:rsidR="00A1307E" w:rsidRPr="005179EF">
        <w:rPr>
          <w:rFonts w:asciiTheme="majorHAnsi" w:hAnsiTheme="majorHAnsi" w:cstheme="majorHAnsi"/>
        </w:rPr>
        <w:t xml:space="preserve">nflammation: </w:t>
      </w:r>
      <w:r w:rsidR="007C632B" w:rsidRPr="005179EF">
        <w:rPr>
          <w:rFonts w:asciiTheme="majorHAnsi" w:hAnsiTheme="majorHAnsi" w:cstheme="majorHAnsi"/>
        </w:rPr>
        <w:t>c</w:t>
      </w:r>
      <w:r w:rsidR="00A1307E" w:rsidRPr="005179EF">
        <w:rPr>
          <w:rFonts w:asciiTheme="majorHAnsi" w:hAnsiTheme="majorHAnsi" w:cstheme="majorHAnsi"/>
        </w:rPr>
        <w:t xml:space="preserve">haracterization of an </w:t>
      </w:r>
      <w:r w:rsidR="007C632B" w:rsidRPr="005179EF">
        <w:rPr>
          <w:rFonts w:asciiTheme="majorHAnsi" w:hAnsiTheme="majorHAnsi" w:cstheme="majorHAnsi"/>
        </w:rPr>
        <w:t>e</w:t>
      </w:r>
      <w:r w:rsidR="00A1307E" w:rsidRPr="005179EF">
        <w:rPr>
          <w:rFonts w:asciiTheme="majorHAnsi" w:hAnsiTheme="majorHAnsi" w:cstheme="majorHAnsi"/>
        </w:rPr>
        <w:t xml:space="preserve">x </w:t>
      </w:r>
      <w:r w:rsidR="007C632B" w:rsidRPr="005179EF">
        <w:rPr>
          <w:rFonts w:asciiTheme="majorHAnsi" w:hAnsiTheme="majorHAnsi" w:cstheme="majorHAnsi"/>
        </w:rPr>
        <w:t>v</w:t>
      </w:r>
      <w:r w:rsidR="00A1307E" w:rsidRPr="005179EF">
        <w:rPr>
          <w:rFonts w:asciiTheme="majorHAnsi" w:hAnsiTheme="majorHAnsi" w:cstheme="majorHAnsi"/>
        </w:rPr>
        <w:t xml:space="preserve">ivo </w:t>
      </w:r>
      <w:r w:rsidR="007C632B" w:rsidRPr="005179EF">
        <w:rPr>
          <w:rFonts w:asciiTheme="majorHAnsi" w:hAnsiTheme="majorHAnsi" w:cstheme="majorHAnsi"/>
        </w:rPr>
        <w:t>s</w:t>
      </w:r>
      <w:r w:rsidR="00A1307E" w:rsidRPr="005179EF">
        <w:rPr>
          <w:rFonts w:asciiTheme="majorHAnsi" w:hAnsiTheme="majorHAnsi" w:cstheme="majorHAnsi"/>
        </w:rPr>
        <w:t xml:space="preserve">kin </w:t>
      </w:r>
      <w:r w:rsidR="007C632B" w:rsidRPr="005179EF">
        <w:rPr>
          <w:rFonts w:asciiTheme="majorHAnsi" w:hAnsiTheme="majorHAnsi" w:cstheme="majorHAnsi"/>
        </w:rPr>
        <w:t>m</w:t>
      </w:r>
      <w:r w:rsidR="00A1307E" w:rsidRPr="005179EF">
        <w:rPr>
          <w:rFonts w:asciiTheme="majorHAnsi" w:hAnsiTheme="majorHAnsi" w:cstheme="majorHAnsi"/>
        </w:rPr>
        <w:t xml:space="preserve">odel for the </w:t>
      </w:r>
      <w:r w:rsidR="007C632B" w:rsidRPr="005179EF">
        <w:rPr>
          <w:rFonts w:asciiTheme="majorHAnsi" w:hAnsiTheme="majorHAnsi" w:cstheme="majorHAnsi"/>
        </w:rPr>
        <w:t>a</w:t>
      </w:r>
      <w:r w:rsidR="00A1307E" w:rsidRPr="005179EF">
        <w:rPr>
          <w:rFonts w:asciiTheme="majorHAnsi" w:hAnsiTheme="majorHAnsi" w:cstheme="majorHAnsi"/>
        </w:rPr>
        <w:t xml:space="preserve">ssessment of </w:t>
      </w:r>
      <w:r w:rsidR="007C632B" w:rsidRPr="005179EF">
        <w:rPr>
          <w:rFonts w:asciiTheme="majorHAnsi" w:hAnsiTheme="majorHAnsi" w:cstheme="majorHAnsi"/>
        </w:rPr>
        <w:t>d</w:t>
      </w:r>
      <w:r w:rsidR="00A1307E" w:rsidRPr="005179EF">
        <w:rPr>
          <w:rFonts w:asciiTheme="majorHAnsi" w:hAnsiTheme="majorHAnsi" w:cstheme="majorHAnsi"/>
        </w:rPr>
        <w:t>examethasone-</w:t>
      </w:r>
      <w:r w:rsidR="007C632B" w:rsidRPr="005179EF">
        <w:rPr>
          <w:rFonts w:asciiTheme="majorHAnsi" w:hAnsiTheme="majorHAnsi" w:cstheme="majorHAnsi"/>
        </w:rPr>
        <w:t>l</w:t>
      </w:r>
      <w:r w:rsidR="00A1307E" w:rsidRPr="005179EF">
        <w:rPr>
          <w:rFonts w:asciiTheme="majorHAnsi" w:hAnsiTheme="majorHAnsi" w:cstheme="majorHAnsi"/>
        </w:rPr>
        <w:t xml:space="preserve">oaded </w:t>
      </w:r>
      <w:r w:rsidR="007C632B" w:rsidRPr="005179EF">
        <w:rPr>
          <w:rFonts w:asciiTheme="majorHAnsi" w:hAnsiTheme="majorHAnsi" w:cstheme="majorHAnsi"/>
        </w:rPr>
        <w:t>c</w:t>
      </w:r>
      <w:r w:rsidR="00A1307E" w:rsidRPr="005179EF">
        <w:rPr>
          <w:rFonts w:asciiTheme="majorHAnsi" w:hAnsiTheme="majorHAnsi" w:cstheme="majorHAnsi"/>
        </w:rPr>
        <w:t xml:space="preserve">ore </w:t>
      </w:r>
      <w:r w:rsidR="007C632B" w:rsidRPr="005179EF">
        <w:rPr>
          <w:rFonts w:asciiTheme="majorHAnsi" w:hAnsiTheme="majorHAnsi" w:cstheme="majorHAnsi"/>
        </w:rPr>
        <w:t>m</w:t>
      </w:r>
      <w:r w:rsidR="00A1307E" w:rsidRPr="005179EF">
        <w:rPr>
          <w:rFonts w:asciiTheme="majorHAnsi" w:hAnsiTheme="majorHAnsi" w:cstheme="majorHAnsi"/>
        </w:rPr>
        <w:t>ultishell-</w:t>
      </w:r>
      <w:r w:rsidR="007C632B" w:rsidRPr="005179EF">
        <w:rPr>
          <w:rFonts w:asciiTheme="majorHAnsi" w:hAnsiTheme="majorHAnsi" w:cstheme="majorHAnsi"/>
        </w:rPr>
        <w:t>n</w:t>
      </w:r>
      <w:r w:rsidR="00A1307E" w:rsidRPr="005179EF">
        <w:rPr>
          <w:rFonts w:asciiTheme="majorHAnsi" w:hAnsiTheme="majorHAnsi" w:cstheme="majorHAnsi"/>
        </w:rPr>
        <w:t>anocarriers</w:t>
      </w:r>
      <w:r w:rsidR="00A1307E" w:rsidRPr="005179EF">
        <w:rPr>
          <w:rFonts w:asciiTheme="majorHAnsi" w:hAnsiTheme="majorHAnsi" w:cstheme="majorHAnsi"/>
          <w:i/>
        </w:rPr>
        <w:t>.</w:t>
      </w:r>
      <w:r w:rsidR="00A1307E" w:rsidRPr="005179EF">
        <w:rPr>
          <w:rFonts w:asciiTheme="majorHAnsi" w:hAnsiTheme="majorHAnsi" w:cstheme="majorHAnsi"/>
        </w:rPr>
        <w:t xml:space="preserve"> </w:t>
      </w:r>
      <w:r w:rsidR="00A1307E" w:rsidRPr="005179EF">
        <w:rPr>
          <w:rFonts w:asciiTheme="majorHAnsi" w:hAnsiTheme="majorHAnsi" w:cstheme="majorHAnsi"/>
          <w:i/>
        </w:rPr>
        <w:t>Pharmaceutics</w:t>
      </w:r>
      <w:r w:rsidR="00A1307E" w:rsidRPr="005179EF">
        <w:rPr>
          <w:rFonts w:asciiTheme="majorHAnsi" w:hAnsiTheme="majorHAnsi" w:cstheme="majorHAnsi"/>
        </w:rPr>
        <w:t xml:space="preserve">. </w:t>
      </w:r>
      <w:r w:rsidR="00A1307E" w:rsidRPr="005179EF">
        <w:rPr>
          <w:rFonts w:asciiTheme="majorHAnsi" w:hAnsiTheme="majorHAnsi" w:cstheme="majorHAnsi"/>
          <w:b/>
        </w:rPr>
        <w:t>12</w:t>
      </w:r>
      <w:r w:rsidR="007C632B" w:rsidRPr="005179EF">
        <w:rPr>
          <w:rFonts w:asciiTheme="majorHAnsi" w:hAnsiTheme="majorHAnsi" w:cstheme="majorHAnsi"/>
          <w:b/>
        </w:rPr>
        <w:t xml:space="preserve"> </w:t>
      </w:r>
      <w:r w:rsidR="00A1307E" w:rsidRPr="005179EF">
        <w:rPr>
          <w:rFonts w:asciiTheme="majorHAnsi" w:hAnsiTheme="majorHAnsi" w:cstheme="majorHAnsi"/>
        </w:rPr>
        <w:t>(9)</w:t>
      </w:r>
      <w:r w:rsidR="007C632B" w:rsidRPr="005179EF">
        <w:rPr>
          <w:rFonts w:asciiTheme="majorHAnsi" w:hAnsiTheme="majorHAnsi" w:cstheme="majorHAnsi"/>
        </w:rPr>
        <w:t xml:space="preserve">, </w:t>
      </w:r>
      <w:r w:rsidR="00A1307E" w:rsidRPr="005179EF">
        <w:rPr>
          <w:rFonts w:asciiTheme="majorHAnsi" w:hAnsiTheme="majorHAnsi" w:cstheme="majorHAnsi"/>
        </w:rPr>
        <w:t>862</w:t>
      </w:r>
      <w:r w:rsidR="007C632B" w:rsidRPr="005179EF">
        <w:rPr>
          <w:rFonts w:asciiTheme="majorHAnsi" w:hAnsiTheme="majorHAnsi" w:cstheme="majorHAnsi"/>
        </w:rPr>
        <w:t xml:space="preserve"> </w:t>
      </w:r>
      <w:r w:rsidR="00A1307E" w:rsidRPr="005179EF">
        <w:rPr>
          <w:rFonts w:asciiTheme="majorHAnsi" w:hAnsiTheme="majorHAnsi" w:cstheme="majorHAnsi"/>
        </w:rPr>
        <w:t>(2020).</w:t>
      </w:r>
      <w:bookmarkEnd w:id="43"/>
    </w:p>
    <w:p w14:paraId="5042A8F7" w14:textId="46768FD8" w:rsidR="00A1307E" w:rsidRPr="005179EF" w:rsidRDefault="00A1307E" w:rsidP="005179EF">
      <w:pPr>
        <w:pStyle w:val="EndNoteBibliography"/>
        <w:rPr>
          <w:rFonts w:asciiTheme="majorHAnsi" w:hAnsiTheme="majorHAnsi" w:cstheme="majorHAnsi"/>
        </w:rPr>
      </w:pPr>
      <w:bookmarkStart w:id="44" w:name="_ENREF_2"/>
      <w:r w:rsidRPr="005179EF">
        <w:rPr>
          <w:rFonts w:asciiTheme="majorHAnsi" w:hAnsiTheme="majorHAnsi" w:cstheme="majorHAnsi"/>
        </w:rPr>
        <w:t>2.</w:t>
      </w:r>
      <w:r w:rsidRPr="005179EF">
        <w:rPr>
          <w:rFonts w:asciiTheme="majorHAnsi" w:hAnsiTheme="majorHAnsi" w:cstheme="majorHAnsi"/>
        </w:rPr>
        <w:tab/>
        <w:t>Osiac, E., Săftoiu, A., Gheonea, D.</w:t>
      </w:r>
      <w:r w:rsidR="00DD3D48" w:rsidRPr="005179EF">
        <w:rPr>
          <w:rFonts w:asciiTheme="majorHAnsi" w:hAnsiTheme="majorHAnsi" w:cstheme="majorHAnsi"/>
        </w:rPr>
        <w:t xml:space="preserve"> </w:t>
      </w:r>
      <w:r w:rsidRPr="005179EF">
        <w:rPr>
          <w:rFonts w:asciiTheme="majorHAnsi" w:hAnsiTheme="majorHAnsi" w:cstheme="majorHAnsi"/>
        </w:rPr>
        <w:t>I., Mandrila, I.</w:t>
      </w:r>
      <w:r w:rsidR="00DD3D48" w:rsidRPr="005179EF">
        <w:rPr>
          <w:rFonts w:asciiTheme="majorHAnsi" w:hAnsiTheme="majorHAnsi" w:cstheme="majorHAnsi"/>
        </w:rPr>
        <w:t xml:space="preserve">, </w:t>
      </w:r>
      <w:r w:rsidRPr="005179EF">
        <w:rPr>
          <w:rFonts w:asciiTheme="majorHAnsi" w:hAnsiTheme="majorHAnsi" w:cstheme="majorHAnsi"/>
        </w:rPr>
        <w:t>Angelescu, R. Optical coherence tomography and Doppler optical coherence tomography in the gastrointestinal tract</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World Journal of Gastroenterology</w:t>
      </w:r>
      <w:r w:rsidR="00DD3D48" w:rsidRPr="005179EF">
        <w:rPr>
          <w:rFonts w:asciiTheme="majorHAnsi" w:hAnsiTheme="majorHAnsi" w:cstheme="majorHAnsi"/>
          <w:i/>
        </w:rPr>
        <w:t>.</w:t>
      </w:r>
      <w:r w:rsidRPr="005179EF">
        <w:rPr>
          <w:rFonts w:asciiTheme="majorHAnsi" w:hAnsiTheme="majorHAnsi" w:cstheme="majorHAnsi"/>
          <w:i/>
        </w:rPr>
        <w:t xml:space="preserve"> </w:t>
      </w:r>
      <w:r w:rsidRPr="005179EF">
        <w:rPr>
          <w:rFonts w:asciiTheme="majorHAnsi" w:hAnsiTheme="majorHAnsi" w:cstheme="majorHAnsi"/>
          <w:b/>
        </w:rPr>
        <w:t>17</w:t>
      </w:r>
      <w:r w:rsidR="00DD3D48" w:rsidRPr="005179EF">
        <w:rPr>
          <w:rFonts w:asciiTheme="majorHAnsi" w:hAnsiTheme="majorHAnsi" w:cstheme="majorHAnsi"/>
          <w:b/>
        </w:rPr>
        <w:t xml:space="preserve"> </w:t>
      </w:r>
      <w:r w:rsidRPr="005179EF">
        <w:rPr>
          <w:rFonts w:asciiTheme="majorHAnsi" w:hAnsiTheme="majorHAnsi" w:cstheme="majorHAnsi"/>
        </w:rPr>
        <w:t>(1)</w:t>
      </w:r>
      <w:r w:rsidR="00DD3D48" w:rsidRPr="005179EF">
        <w:rPr>
          <w:rFonts w:asciiTheme="majorHAnsi" w:hAnsiTheme="majorHAnsi" w:cstheme="majorHAnsi"/>
        </w:rPr>
        <w:t xml:space="preserve">, </w:t>
      </w:r>
      <w:r w:rsidRPr="005179EF">
        <w:rPr>
          <w:rFonts w:asciiTheme="majorHAnsi" w:hAnsiTheme="majorHAnsi" w:cstheme="majorHAnsi"/>
        </w:rPr>
        <w:t>15</w:t>
      </w:r>
      <w:r w:rsidR="00DD3D48" w:rsidRPr="005179EF">
        <w:rPr>
          <w:rFonts w:asciiTheme="majorHAnsi" w:hAnsiTheme="majorHAnsi" w:cstheme="majorHAnsi"/>
        </w:rPr>
        <w:t>–</w:t>
      </w:r>
      <w:r w:rsidRPr="005179EF">
        <w:rPr>
          <w:rFonts w:asciiTheme="majorHAnsi" w:hAnsiTheme="majorHAnsi" w:cstheme="majorHAnsi"/>
        </w:rPr>
        <w:t>20</w:t>
      </w:r>
      <w:r w:rsidR="00DD3D48" w:rsidRPr="005179EF">
        <w:rPr>
          <w:rFonts w:asciiTheme="majorHAnsi" w:hAnsiTheme="majorHAnsi" w:cstheme="majorHAnsi"/>
        </w:rPr>
        <w:t xml:space="preserve"> </w:t>
      </w:r>
      <w:r w:rsidRPr="005179EF">
        <w:rPr>
          <w:rFonts w:asciiTheme="majorHAnsi" w:hAnsiTheme="majorHAnsi" w:cstheme="majorHAnsi"/>
        </w:rPr>
        <w:t>(2011).</w:t>
      </w:r>
      <w:bookmarkEnd w:id="44"/>
    </w:p>
    <w:p w14:paraId="2858FA8D" w14:textId="058045A6" w:rsidR="00A1307E" w:rsidRPr="005179EF" w:rsidRDefault="00A1307E" w:rsidP="005179EF">
      <w:pPr>
        <w:pStyle w:val="EndNoteBibliography"/>
        <w:rPr>
          <w:rFonts w:asciiTheme="majorHAnsi" w:hAnsiTheme="majorHAnsi" w:cstheme="majorHAnsi"/>
        </w:rPr>
      </w:pPr>
      <w:bookmarkStart w:id="45" w:name="_ENREF_3"/>
      <w:r w:rsidRPr="005179EF">
        <w:rPr>
          <w:rFonts w:asciiTheme="majorHAnsi" w:hAnsiTheme="majorHAnsi" w:cstheme="majorHAnsi"/>
        </w:rPr>
        <w:t>3.</w:t>
      </w:r>
      <w:r w:rsidRPr="005179EF">
        <w:rPr>
          <w:rFonts w:asciiTheme="majorHAnsi" w:hAnsiTheme="majorHAnsi" w:cstheme="majorHAnsi"/>
        </w:rPr>
        <w:tab/>
        <w:t>Xiong, Y.</w:t>
      </w:r>
      <w:r w:rsidR="000531FA" w:rsidRPr="005179EF">
        <w:rPr>
          <w:rFonts w:asciiTheme="majorHAnsi" w:hAnsiTheme="majorHAnsi" w:cstheme="majorHAnsi"/>
        </w:rPr>
        <w:t xml:space="preserve"> </w:t>
      </w:r>
      <w:r w:rsidRPr="005179EF">
        <w:rPr>
          <w:rFonts w:asciiTheme="majorHAnsi" w:hAnsiTheme="majorHAnsi" w:cstheme="majorHAnsi"/>
        </w:rPr>
        <w:t>Q. et al. Diagnostic accuracy of optical coherence tomography for bladder cancer: A systematic review and meta-analysis</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Photodiagnosis and Photodynamic Therapy</w:t>
      </w:r>
      <w:r w:rsidRPr="005179EF">
        <w:rPr>
          <w:rFonts w:asciiTheme="majorHAnsi" w:hAnsiTheme="majorHAnsi" w:cstheme="majorHAnsi"/>
        </w:rPr>
        <w:t xml:space="preserve">. </w:t>
      </w:r>
      <w:r w:rsidRPr="005179EF">
        <w:rPr>
          <w:rFonts w:asciiTheme="majorHAnsi" w:hAnsiTheme="majorHAnsi" w:cstheme="majorHAnsi"/>
          <w:b/>
        </w:rPr>
        <w:t>27</w:t>
      </w:r>
      <w:r w:rsidR="000531FA" w:rsidRPr="005179EF">
        <w:rPr>
          <w:rFonts w:asciiTheme="majorHAnsi" w:hAnsiTheme="majorHAnsi" w:cstheme="majorHAnsi"/>
        </w:rPr>
        <w:t xml:space="preserve">, </w:t>
      </w:r>
      <w:r w:rsidRPr="005179EF">
        <w:rPr>
          <w:rFonts w:asciiTheme="majorHAnsi" w:hAnsiTheme="majorHAnsi" w:cstheme="majorHAnsi"/>
        </w:rPr>
        <w:t>298</w:t>
      </w:r>
      <w:r w:rsidR="000531FA" w:rsidRPr="005179EF">
        <w:rPr>
          <w:rFonts w:asciiTheme="majorHAnsi" w:hAnsiTheme="majorHAnsi" w:cstheme="majorHAnsi"/>
        </w:rPr>
        <w:t>–</w:t>
      </w:r>
      <w:r w:rsidRPr="005179EF">
        <w:rPr>
          <w:rFonts w:asciiTheme="majorHAnsi" w:hAnsiTheme="majorHAnsi" w:cstheme="majorHAnsi"/>
        </w:rPr>
        <w:t>304</w:t>
      </w:r>
      <w:r w:rsidR="000531FA" w:rsidRPr="005179EF">
        <w:rPr>
          <w:rFonts w:asciiTheme="majorHAnsi" w:hAnsiTheme="majorHAnsi" w:cstheme="majorHAnsi"/>
        </w:rPr>
        <w:t xml:space="preserve"> </w:t>
      </w:r>
      <w:r w:rsidRPr="005179EF">
        <w:rPr>
          <w:rFonts w:asciiTheme="majorHAnsi" w:hAnsiTheme="majorHAnsi" w:cstheme="majorHAnsi"/>
        </w:rPr>
        <w:t>(2019).</w:t>
      </w:r>
      <w:bookmarkEnd w:id="45"/>
    </w:p>
    <w:p w14:paraId="7890BF7F" w14:textId="6A70AB49" w:rsidR="00A1307E" w:rsidRPr="005179EF" w:rsidRDefault="00A1307E" w:rsidP="005179EF">
      <w:pPr>
        <w:pStyle w:val="EndNoteBibliography"/>
        <w:rPr>
          <w:rFonts w:asciiTheme="majorHAnsi" w:hAnsiTheme="majorHAnsi" w:cstheme="majorHAnsi"/>
        </w:rPr>
      </w:pPr>
      <w:bookmarkStart w:id="46" w:name="_ENREF_4"/>
      <w:r w:rsidRPr="005179EF">
        <w:rPr>
          <w:rFonts w:asciiTheme="majorHAnsi" w:hAnsiTheme="majorHAnsi" w:cstheme="majorHAnsi"/>
        </w:rPr>
        <w:t>4.</w:t>
      </w:r>
      <w:r w:rsidRPr="005179EF">
        <w:rPr>
          <w:rFonts w:asciiTheme="majorHAnsi" w:hAnsiTheme="majorHAnsi" w:cstheme="majorHAnsi"/>
        </w:rPr>
        <w:tab/>
        <w:t>Andrews, P.</w:t>
      </w:r>
      <w:r w:rsidR="00F84CF5" w:rsidRPr="005179EF">
        <w:rPr>
          <w:rFonts w:asciiTheme="majorHAnsi" w:hAnsiTheme="majorHAnsi" w:cstheme="majorHAnsi"/>
        </w:rPr>
        <w:t xml:space="preserve"> </w:t>
      </w:r>
      <w:r w:rsidRPr="005179EF">
        <w:rPr>
          <w:rFonts w:asciiTheme="majorHAnsi" w:hAnsiTheme="majorHAnsi" w:cstheme="majorHAnsi"/>
        </w:rPr>
        <w:t xml:space="preserve">M. et al. Optical </w:t>
      </w:r>
      <w:r w:rsidR="00F84CF5" w:rsidRPr="005179EF">
        <w:rPr>
          <w:rFonts w:asciiTheme="majorHAnsi" w:hAnsiTheme="majorHAnsi" w:cstheme="majorHAnsi"/>
        </w:rPr>
        <w:t>c</w:t>
      </w:r>
      <w:r w:rsidRPr="005179EF">
        <w:rPr>
          <w:rFonts w:asciiTheme="majorHAnsi" w:hAnsiTheme="majorHAnsi" w:cstheme="majorHAnsi"/>
        </w:rPr>
        <w:t xml:space="preserve">oherence </w:t>
      </w:r>
      <w:r w:rsidR="00F84CF5" w:rsidRPr="005179EF">
        <w:rPr>
          <w:rFonts w:asciiTheme="majorHAnsi" w:hAnsiTheme="majorHAnsi" w:cstheme="majorHAnsi"/>
        </w:rPr>
        <w:t>t</w:t>
      </w:r>
      <w:r w:rsidRPr="005179EF">
        <w:rPr>
          <w:rFonts w:asciiTheme="majorHAnsi" w:hAnsiTheme="majorHAnsi" w:cstheme="majorHAnsi"/>
        </w:rPr>
        <w:t xml:space="preserve">omography of the </w:t>
      </w:r>
      <w:r w:rsidR="00F84CF5" w:rsidRPr="005179EF">
        <w:rPr>
          <w:rFonts w:asciiTheme="majorHAnsi" w:hAnsiTheme="majorHAnsi" w:cstheme="majorHAnsi"/>
        </w:rPr>
        <w:t>a</w:t>
      </w:r>
      <w:r w:rsidRPr="005179EF">
        <w:rPr>
          <w:rFonts w:asciiTheme="majorHAnsi" w:hAnsiTheme="majorHAnsi" w:cstheme="majorHAnsi"/>
        </w:rPr>
        <w:t xml:space="preserve">ging </w:t>
      </w:r>
      <w:r w:rsidR="00F84CF5" w:rsidRPr="005179EF">
        <w:rPr>
          <w:rFonts w:asciiTheme="majorHAnsi" w:hAnsiTheme="majorHAnsi" w:cstheme="majorHAnsi"/>
        </w:rPr>
        <w:t>k</w:t>
      </w:r>
      <w:r w:rsidRPr="005179EF">
        <w:rPr>
          <w:rFonts w:asciiTheme="majorHAnsi" w:hAnsiTheme="majorHAnsi" w:cstheme="majorHAnsi"/>
        </w:rPr>
        <w:t>idney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Experimental &amp; Clinical Transplantation</w:t>
      </w:r>
      <w:r w:rsidRPr="005179EF">
        <w:rPr>
          <w:rFonts w:asciiTheme="majorHAnsi" w:hAnsiTheme="majorHAnsi" w:cstheme="majorHAnsi"/>
        </w:rPr>
        <w:t xml:space="preserve">. </w:t>
      </w:r>
      <w:r w:rsidRPr="005179EF">
        <w:rPr>
          <w:rFonts w:asciiTheme="majorHAnsi" w:hAnsiTheme="majorHAnsi" w:cstheme="majorHAnsi"/>
          <w:b/>
        </w:rPr>
        <w:t>14</w:t>
      </w:r>
      <w:r w:rsidR="00F84CF5" w:rsidRPr="005179EF">
        <w:rPr>
          <w:rFonts w:asciiTheme="majorHAnsi" w:hAnsiTheme="majorHAnsi" w:cstheme="majorHAnsi"/>
          <w:b/>
        </w:rPr>
        <w:t xml:space="preserve"> </w:t>
      </w:r>
      <w:r w:rsidRPr="005179EF">
        <w:rPr>
          <w:rFonts w:asciiTheme="majorHAnsi" w:hAnsiTheme="majorHAnsi" w:cstheme="majorHAnsi"/>
        </w:rPr>
        <w:t>(6)</w:t>
      </w:r>
      <w:r w:rsidR="00F84CF5" w:rsidRPr="005179EF">
        <w:rPr>
          <w:rFonts w:asciiTheme="majorHAnsi" w:hAnsiTheme="majorHAnsi" w:cstheme="majorHAnsi"/>
        </w:rPr>
        <w:t xml:space="preserve">, </w:t>
      </w:r>
      <w:r w:rsidRPr="005179EF">
        <w:rPr>
          <w:rFonts w:asciiTheme="majorHAnsi" w:hAnsiTheme="majorHAnsi" w:cstheme="majorHAnsi"/>
        </w:rPr>
        <w:t>617</w:t>
      </w:r>
      <w:r w:rsidR="00F84CF5" w:rsidRPr="005179EF">
        <w:rPr>
          <w:rFonts w:asciiTheme="majorHAnsi" w:hAnsiTheme="majorHAnsi" w:cstheme="majorHAnsi"/>
        </w:rPr>
        <w:t>–</w:t>
      </w:r>
      <w:r w:rsidRPr="005179EF">
        <w:rPr>
          <w:rFonts w:asciiTheme="majorHAnsi" w:hAnsiTheme="majorHAnsi" w:cstheme="majorHAnsi"/>
        </w:rPr>
        <w:t>622</w:t>
      </w:r>
      <w:r w:rsidR="00F84CF5" w:rsidRPr="005179EF">
        <w:rPr>
          <w:rFonts w:asciiTheme="majorHAnsi" w:hAnsiTheme="majorHAnsi" w:cstheme="majorHAnsi"/>
        </w:rPr>
        <w:t xml:space="preserve"> </w:t>
      </w:r>
      <w:r w:rsidRPr="005179EF">
        <w:rPr>
          <w:rFonts w:asciiTheme="majorHAnsi" w:hAnsiTheme="majorHAnsi" w:cstheme="majorHAnsi"/>
        </w:rPr>
        <w:t>(2016).</w:t>
      </w:r>
      <w:bookmarkEnd w:id="46"/>
    </w:p>
    <w:p w14:paraId="640F67E4" w14:textId="6535444D" w:rsidR="00A1307E" w:rsidRPr="005179EF" w:rsidRDefault="00A1307E" w:rsidP="005179EF">
      <w:pPr>
        <w:pStyle w:val="EndNoteBibliography"/>
        <w:rPr>
          <w:rFonts w:asciiTheme="majorHAnsi" w:hAnsiTheme="majorHAnsi" w:cstheme="majorHAnsi"/>
        </w:rPr>
      </w:pPr>
      <w:bookmarkStart w:id="47" w:name="_ENREF_5"/>
      <w:r w:rsidRPr="005179EF">
        <w:rPr>
          <w:rFonts w:asciiTheme="majorHAnsi" w:hAnsiTheme="majorHAnsi" w:cstheme="majorHAnsi"/>
        </w:rPr>
        <w:t>5.</w:t>
      </w:r>
      <w:r w:rsidRPr="005179EF">
        <w:rPr>
          <w:rFonts w:asciiTheme="majorHAnsi" w:hAnsiTheme="majorHAnsi" w:cstheme="majorHAnsi"/>
        </w:rPr>
        <w:tab/>
        <w:t>Terashima, M., Kaneda, H.</w:t>
      </w:r>
      <w:r w:rsidR="001D12A0" w:rsidRPr="005179EF">
        <w:rPr>
          <w:rFonts w:asciiTheme="majorHAnsi" w:hAnsiTheme="majorHAnsi" w:cstheme="majorHAnsi"/>
        </w:rPr>
        <w:t xml:space="preserve">, </w:t>
      </w:r>
      <w:r w:rsidRPr="005179EF">
        <w:rPr>
          <w:rFonts w:asciiTheme="majorHAnsi" w:hAnsiTheme="majorHAnsi" w:cstheme="majorHAnsi"/>
        </w:rPr>
        <w:t>Suzuki, T. The role of optical coherence tomography in coronary intervention</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The Korean Journal of Internal Medicine</w:t>
      </w:r>
      <w:r w:rsidRPr="005179EF">
        <w:rPr>
          <w:rFonts w:asciiTheme="majorHAnsi" w:hAnsiTheme="majorHAnsi" w:cstheme="majorHAnsi"/>
        </w:rPr>
        <w:t xml:space="preserve">. </w:t>
      </w:r>
      <w:r w:rsidRPr="005179EF">
        <w:rPr>
          <w:rFonts w:asciiTheme="majorHAnsi" w:hAnsiTheme="majorHAnsi" w:cstheme="majorHAnsi"/>
          <w:b/>
        </w:rPr>
        <w:t>27</w:t>
      </w:r>
      <w:r w:rsidR="001D12A0" w:rsidRPr="005179EF">
        <w:rPr>
          <w:rFonts w:asciiTheme="majorHAnsi" w:hAnsiTheme="majorHAnsi" w:cstheme="majorHAnsi"/>
          <w:b/>
        </w:rPr>
        <w:t xml:space="preserve"> </w:t>
      </w:r>
      <w:r w:rsidRPr="005179EF">
        <w:rPr>
          <w:rFonts w:asciiTheme="majorHAnsi" w:hAnsiTheme="majorHAnsi" w:cstheme="majorHAnsi"/>
        </w:rPr>
        <w:t>(1)</w:t>
      </w:r>
      <w:r w:rsidR="001D12A0" w:rsidRPr="005179EF">
        <w:rPr>
          <w:rFonts w:asciiTheme="majorHAnsi" w:hAnsiTheme="majorHAnsi" w:cstheme="majorHAnsi"/>
        </w:rPr>
        <w:t xml:space="preserve">, </w:t>
      </w:r>
      <w:r w:rsidRPr="005179EF">
        <w:rPr>
          <w:rFonts w:asciiTheme="majorHAnsi" w:hAnsiTheme="majorHAnsi" w:cstheme="majorHAnsi"/>
        </w:rPr>
        <w:t>1</w:t>
      </w:r>
      <w:r w:rsidR="001D12A0" w:rsidRPr="005179EF">
        <w:rPr>
          <w:rFonts w:asciiTheme="majorHAnsi" w:hAnsiTheme="majorHAnsi" w:cstheme="majorHAnsi"/>
        </w:rPr>
        <w:t>–</w:t>
      </w:r>
      <w:r w:rsidRPr="005179EF">
        <w:rPr>
          <w:rFonts w:asciiTheme="majorHAnsi" w:hAnsiTheme="majorHAnsi" w:cstheme="majorHAnsi"/>
        </w:rPr>
        <w:t>12</w:t>
      </w:r>
      <w:r w:rsidR="001D12A0" w:rsidRPr="005179EF">
        <w:rPr>
          <w:rFonts w:asciiTheme="majorHAnsi" w:hAnsiTheme="majorHAnsi" w:cstheme="majorHAnsi"/>
        </w:rPr>
        <w:t xml:space="preserve"> </w:t>
      </w:r>
      <w:r w:rsidRPr="005179EF">
        <w:rPr>
          <w:rFonts w:asciiTheme="majorHAnsi" w:hAnsiTheme="majorHAnsi" w:cstheme="majorHAnsi"/>
        </w:rPr>
        <w:t>(2012).</w:t>
      </w:r>
      <w:bookmarkEnd w:id="47"/>
    </w:p>
    <w:p w14:paraId="3E11804D" w14:textId="08912BE7" w:rsidR="00A1307E" w:rsidRPr="005179EF" w:rsidRDefault="00A1307E" w:rsidP="005179EF">
      <w:pPr>
        <w:pStyle w:val="EndNoteBibliography"/>
        <w:rPr>
          <w:rFonts w:asciiTheme="majorHAnsi" w:hAnsiTheme="majorHAnsi" w:cstheme="majorHAnsi"/>
        </w:rPr>
      </w:pPr>
      <w:bookmarkStart w:id="48" w:name="_ENREF_6"/>
      <w:r w:rsidRPr="005179EF">
        <w:rPr>
          <w:rFonts w:asciiTheme="majorHAnsi" w:hAnsiTheme="majorHAnsi" w:cstheme="majorHAnsi"/>
        </w:rPr>
        <w:t>6.</w:t>
      </w:r>
      <w:r w:rsidRPr="005179EF">
        <w:rPr>
          <w:rFonts w:asciiTheme="majorHAnsi" w:hAnsiTheme="majorHAnsi" w:cstheme="majorHAnsi"/>
        </w:rPr>
        <w:tab/>
        <w:t>Avital, Y., Madar, A., Arnon, S.</w:t>
      </w:r>
      <w:r w:rsidR="00172342" w:rsidRPr="005179EF">
        <w:rPr>
          <w:rFonts w:asciiTheme="majorHAnsi" w:hAnsiTheme="majorHAnsi" w:cstheme="majorHAnsi"/>
        </w:rPr>
        <w:t xml:space="preserve">, </w:t>
      </w:r>
      <w:r w:rsidRPr="005179EF">
        <w:rPr>
          <w:rFonts w:asciiTheme="majorHAnsi" w:hAnsiTheme="majorHAnsi" w:cstheme="majorHAnsi"/>
        </w:rPr>
        <w:t>Koifman, E. Identification of coronary calcifications in optical coherence tomography imaging using deep learning</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Scientific Reports</w:t>
      </w:r>
      <w:r w:rsidRPr="005179EF">
        <w:rPr>
          <w:rFonts w:asciiTheme="majorHAnsi" w:hAnsiTheme="majorHAnsi" w:cstheme="majorHAnsi"/>
        </w:rPr>
        <w:t xml:space="preserve">. </w:t>
      </w:r>
      <w:r w:rsidRPr="005179EF">
        <w:rPr>
          <w:rFonts w:asciiTheme="majorHAnsi" w:hAnsiTheme="majorHAnsi" w:cstheme="majorHAnsi"/>
          <w:b/>
        </w:rPr>
        <w:t>11</w:t>
      </w:r>
      <w:r w:rsidR="00172342" w:rsidRPr="005179EF">
        <w:rPr>
          <w:rFonts w:asciiTheme="majorHAnsi" w:hAnsiTheme="majorHAnsi" w:cstheme="majorHAnsi"/>
          <w:b/>
        </w:rPr>
        <w:t xml:space="preserve"> </w:t>
      </w:r>
      <w:r w:rsidRPr="005179EF">
        <w:rPr>
          <w:rFonts w:asciiTheme="majorHAnsi" w:hAnsiTheme="majorHAnsi" w:cstheme="majorHAnsi"/>
        </w:rPr>
        <w:t>(1)</w:t>
      </w:r>
      <w:r w:rsidR="00172342" w:rsidRPr="005179EF">
        <w:rPr>
          <w:rFonts w:asciiTheme="majorHAnsi" w:hAnsiTheme="majorHAnsi" w:cstheme="majorHAnsi"/>
        </w:rPr>
        <w:t xml:space="preserve">, </w:t>
      </w:r>
      <w:r w:rsidRPr="005179EF">
        <w:rPr>
          <w:rFonts w:asciiTheme="majorHAnsi" w:hAnsiTheme="majorHAnsi" w:cstheme="majorHAnsi"/>
        </w:rPr>
        <w:t>11269</w:t>
      </w:r>
      <w:r w:rsidR="00172342" w:rsidRPr="005179EF">
        <w:rPr>
          <w:rFonts w:asciiTheme="majorHAnsi" w:hAnsiTheme="majorHAnsi" w:cstheme="majorHAnsi"/>
        </w:rPr>
        <w:t xml:space="preserve"> </w:t>
      </w:r>
      <w:r w:rsidRPr="005179EF">
        <w:rPr>
          <w:rFonts w:asciiTheme="majorHAnsi" w:hAnsiTheme="majorHAnsi" w:cstheme="majorHAnsi"/>
        </w:rPr>
        <w:t>(2021).</w:t>
      </w:r>
      <w:bookmarkEnd w:id="48"/>
    </w:p>
    <w:p w14:paraId="4073E815" w14:textId="5FEDCFE0" w:rsidR="00A1307E" w:rsidRPr="005179EF" w:rsidRDefault="00A1307E" w:rsidP="005179EF">
      <w:pPr>
        <w:pStyle w:val="EndNoteBibliography"/>
        <w:rPr>
          <w:rFonts w:asciiTheme="majorHAnsi" w:hAnsiTheme="majorHAnsi" w:cstheme="majorHAnsi"/>
        </w:rPr>
      </w:pPr>
      <w:bookmarkStart w:id="49" w:name="_ENREF_7"/>
      <w:r w:rsidRPr="005179EF">
        <w:rPr>
          <w:rFonts w:asciiTheme="majorHAnsi" w:hAnsiTheme="majorHAnsi" w:cstheme="majorHAnsi"/>
        </w:rPr>
        <w:t>7.</w:t>
      </w:r>
      <w:r w:rsidRPr="005179EF">
        <w:rPr>
          <w:rFonts w:asciiTheme="majorHAnsi" w:hAnsiTheme="majorHAnsi" w:cstheme="majorHAnsi"/>
        </w:rPr>
        <w:tab/>
        <w:t>Huang, D. et al. Optical coherence tomography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Science</w:t>
      </w:r>
      <w:r w:rsidRPr="005179EF">
        <w:rPr>
          <w:rFonts w:asciiTheme="majorHAnsi" w:hAnsiTheme="majorHAnsi" w:cstheme="majorHAnsi"/>
        </w:rPr>
        <w:t xml:space="preserve">. </w:t>
      </w:r>
      <w:r w:rsidRPr="005179EF">
        <w:rPr>
          <w:rFonts w:asciiTheme="majorHAnsi" w:hAnsiTheme="majorHAnsi" w:cstheme="majorHAnsi"/>
          <w:b/>
        </w:rPr>
        <w:t>254</w:t>
      </w:r>
      <w:r w:rsidR="008F743E" w:rsidRPr="005179EF">
        <w:rPr>
          <w:rFonts w:asciiTheme="majorHAnsi" w:hAnsiTheme="majorHAnsi" w:cstheme="majorHAnsi"/>
          <w:b/>
        </w:rPr>
        <w:t xml:space="preserve"> </w:t>
      </w:r>
      <w:r w:rsidRPr="005179EF">
        <w:rPr>
          <w:rFonts w:asciiTheme="majorHAnsi" w:hAnsiTheme="majorHAnsi" w:cstheme="majorHAnsi"/>
        </w:rPr>
        <w:t>(5035)</w:t>
      </w:r>
      <w:r w:rsidR="008F743E" w:rsidRPr="005179EF">
        <w:rPr>
          <w:rFonts w:asciiTheme="majorHAnsi" w:hAnsiTheme="majorHAnsi" w:cstheme="majorHAnsi"/>
        </w:rPr>
        <w:t xml:space="preserve">, </w:t>
      </w:r>
      <w:r w:rsidRPr="005179EF">
        <w:rPr>
          <w:rFonts w:asciiTheme="majorHAnsi" w:hAnsiTheme="majorHAnsi" w:cstheme="majorHAnsi"/>
        </w:rPr>
        <w:t>1178</w:t>
      </w:r>
      <w:r w:rsidR="008F743E" w:rsidRPr="005179EF">
        <w:rPr>
          <w:rFonts w:asciiTheme="majorHAnsi" w:hAnsiTheme="majorHAnsi" w:cstheme="majorHAnsi"/>
        </w:rPr>
        <w:t>–</w:t>
      </w:r>
      <w:r w:rsidRPr="005179EF">
        <w:rPr>
          <w:rFonts w:asciiTheme="majorHAnsi" w:hAnsiTheme="majorHAnsi" w:cstheme="majorHAnsi"/>
        </w:rPr>
        <w:t>1181</w:t>
      </w:r>
      <w:r w:rsidR="008F743E" w:rsidRPr="005179EF">
        <w:rPr>
          <w:rFonts w:asciiTheme="majorHAnsi" w:hAnsiTheme="majorHAnsi" w:cstheme="majorHAnsi"/>
        </w:rPr>
        <w:t xml:space="preserve"> </w:t>
      </w:r>
      <w:r w:rsidRPr="005179EF">
        <w:rPr>
          <w:rFonts w:asciiTheme="majorHAnsi" w:hAnsiTheme="majorHAnsi" w:cstheme="majorHAnsi"/>
        </w:rPr>
        <w:t>(1991).</w:t>
      </w:r>
      <w:bookmarkEnd w:id="49"/>
    </w:p>
    <w:p w14:paraId="399B4CDD" w14:textId="3447175D" w:rsidR="00A1307E" w:rsidRPr="005179EF" w:rsidRDefault="00A1307E" w:rsidP="005179EF">
      <w:pPr>
        <w:pStyle w:val="EndNoteBibliography"/>
        <w:rPr>
          <w:rFonts w:asciiTheme="majorHAnsi" w:hAnsiTheme="majorHAnsi" w:cstheme="majorHAnsi"/>
        </w:rPr>
      </w:pPr>
      <w:bookmarkStart w:id="50" w:name="_ENREF_8"/>
      <w:r w:rsidRPr="005179EF">
        <w:rPr>
          <w:rFonts w:asciiTheme="majorHAnsi" w:hAnsiTheme="majorHAnsi" w:cstheme="majorHAnsi"/>
        </w:rPr>
        <w:t>8.</w:t>
      </w:r>
      <w:r w:rsidRPr="005179EF">
        <w:rPr>
          <w:rFonts w:asciiTheme="majorHAnsi" w:hAnsiTheme="majorHAnsi" w:cstheme="majorHAnsi"/>
        </w:rPr>
        <w:tab/>
        <w:t>Tsai, T.</w:t>
      </w:r>
      <w:r w:rsidR="008F743E" w:rsidRPr="005179EF">
        <w:rPr>
          <w:rFonts w:asciiTheme="majorHAnsi" w:hAnsiTheme="majorHAnsi" w:cstheme="majorHAnsi"/>
        </w:rPr>
        <w:t xml:space="preserve"> </w:t>
      </w:r>
      <w:r w:rsidRPr="005179EF">
        <w:rPr>
          <w:rFonts w:asciiTheme="majorHAnsi" w:hAnsiTheme="majorHAnsi" w:cstheme="majorHAnsi"/>
        </w:rPr>
        <w:t>H. et al. Optical coherence tomography in gastroenterology: a review and future outlook</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Journal of Biomedical Optics</w:t>
      </w:r>
      <w:r w:rsidRPr="005179EF">
        <w:rPr>
          <w:rFonts w:asciiTheme="majorHAnsi" w:hAnsiTheme="majorHAnsi" w:cstheme="majorHAnsi"/>
        </w:rPr>
        <w:t xml:space="preserve">. </w:t>
      </w:r>
      <w:r w:rsidRPr="005179EF">
        <w:rPr>
          <w:rFonts w:asciiTheme="majorHAnsi" w:hAnsiTheme="majorHAnsi" w:cstheme="majorHAnsi"/>
          <w:b/>
        </w:rPr>
        <w:t>22</w:t>
      </w:r>
      <w:r w:rsidR="008F743E" w:rsidRPr="005179EF">
        <w:rPr>
          <w:rFonts w:asciiTheme="majorHAnsi" w:hAnsiTheme="majorHAnsi" w:cstheme="majorHAnsi"/>
          <w:b/>
        </w:rPr>
        <w:t xml:space="preserve"> </w:t>
      </w:r>
      <w:r w:rsidRPr="005179EF">
        <w:rPr>
          <w:rFonts w:asciiTheme="majorHAnsi" w:hAnsiTheme="majorHAnsi" w:cstheme="majorHAnsi"/>
        </w:rPr>
        <w:t>(12)</w:t>
      </w:r>
      <w:r w:rsidR="008F743E" w:rsidRPr="005179EF">
        <w:rPr>
          <w:rFonts w:asciiTheme="majorHAnsi" w:hAnsiTheme="majorHAnsi" w:cstheme="majorHAnsi"/>
        </w:rPr>
        <w:t xml:space="preserve">, </w:t>
      </w:r>
      <w:r w:rsidRPr="005179EF">
        <w:rPr>
          <w:rFonts w:asciiTheme="majorHAnsi" w:hAnsiTheme="majorHAnsi" w:cstheme="majorHAnsi"/>
        </w:rPr>
        <w:t>1</w:t>
      </w:r>
      <w:r w:rsidR="008F743E" w:rsidRPr="005179EF">
        <w:rPr>
          <w:rFonts w:asciiTheme="majorHAnsi" w:hAnsiTheme="majorHAnsi" w:cstheme="majorHAnsi"/>
        </w:rPr>
        <w:t>–</w:t>
      </w:r>
      <w:r w:rsidRPr="005179EF">
        <w:rPr>
          <w:rFonts w:asciiTheme="majorHAnsi" w:hAnsiTheme="majorHAnsi" w:cstheme="majorHAnsi"/>
        </w:rPr>
        <w:t>17</w:t>
      </w:r>
      <w:r w:rsidR="008F743E" w:rsidRPr="005179EF">
        <w:rPr>
          <w:rFonts w:asciiTheme="majorHAnsi" w:hAnsiTheme="majorHAnsi" w:cstheme="majorHAnsi"/>
        </w:rPr>
        <w:t xml:space="preserve"> </w:t>
      </w:r>
      <w:r w:rsidRPr="005179EF">
        <w:rPr>
          <w:rFonts w:asciiTheme="majorHAnsi" w:hAnsiTheme="majorHAnsi" w:cstheme="majorHAnsi"/>
        </w:rPr>
        <w:t>(2017).</w:t>
      </w:r>
      <w:bookmarkEnd w:id="50"/>
    </w:p>
    <w:p w14:paraId="15E08EF5" w14:textId="080E6B75" w:rsidR="00A1307E" w:rsidRPr="005179EF" w:rsidRDefault="00A1307E" w:rsidP="005179EF">
      <w:pPr>
        <w:pStyle w:val="EndNoteBibliography"/>
        <w:rPr>
          <w:rFonts w:asciiTheme="majorHAnsi" w:hAnsiTheme="majorHAnsi" w:cstheme="majorHAnsi"/>
        </w:rPr>
      </w:pPr>
      <w:bookmarkStart w:id="51" w:name="_ENREF_9"/>
      <w:r w:rsidRPr="005179EF">
        <w:rPr>
          <w:rFonts w:asciiTheme="majorHAnsi" w:hAnsiTheme="majorHAnsi" w:cstheme="majorHAnsi"/>
        </w:rPr>
        <w:lastRenderedPageBreak/>
        <w:t>9.</w:t>
      </w:r>
      <w:r w:rsidRPr="005179EF">
        <w:rPr>
          <w:rFonts w:asciiTheme="majorHAnsi" w:hAnsiTheme="majorHAnsi" w:cstheme="majorHAnsi"/>
        </w:rPr>
        <w:tab/>
        <w:t xml:space="preserve">Chen, J. et al. Relationship between </w:t>
      </w:r>
      <w:r w:rsidR="00D401C4" w:rsidRPr="005179EF">
        <w:rPr>
          <w:rFonts w:asciiTheme="majorHAnsi" w:hAnsiTheme="majorHAnsi" w:cstheme="majorHAnsi"/>
        </w:rPr>
        <w:t>o</w:t>
      </w:r>
      <w:r w:rsidRPr="005179EF">
        <w:rPr>
          <w:rFonts w:asciiTheme="majorHAnsi" w:hAnsiTheme="majorHAnsi" w:cstheme="majorHAnsi"/>
        </w:rPr>
        <w:t xml:space="preserve">ptical </w:t>
      </w:r>
      <w:r w:rsidR="00D401C4" w:rsidRPr="005179EF">
        <w:rPr>
          <w:rFonts w:asciiTheme="majorHAnsi" w:hAnsiTheme="majorHAnsi" w:cstheme="majorHAnsi"/>
        </w:rPr>
        <w:t>i</w:t>
      </w:r>
      <w:r w:rsidRPr="005179EF">
        <w:rPr>
          <w:rFonts w:asciiTheme="majorHAnsi" w:hAnsiTheme="majorHAnsi" w:cstheme="majorHAnsi"/>
        </w:rPr>
        <w:t xml:space="preserve">ntensity on </w:t>
      </w:r>
      <w:r w:rsidR="00D401C4" w:rsidRPr="005179EF">
        <w:rPr>
          <w:rFonts w:asciiTheme="majorHAnsi" w:hAnsiTheme="majorHAnsi" w:cstheme="majorHAnsi"/>
        </w:rPr>
        <w:t>o</w:t>
      </w:r>
      <w:r w:rsidRPr="005179EF">
        <w:rPr>
          <w:rFonts w:asciiTheme="majorHAnsi" w:hAnsiTheme="majorHAnsi" w:cstheme="majorHAnsi"/>
        </w:rPr>
        <w:t xml:space="preserve">ptical </w:t>
      </w:r>
      <w:r w:rsidR="00D401C4" w:rsidRPr="005179EF">
        <w:rPr>
          <w:rFonts w:asciiTheme="majorHAnsi" w:hAnsiTheme="majorHAnsi" w:cstheme="majorHAnsi"/>
        </w:rPr>
        <w:t>c</w:t>
      </w:r>
      <w:r w:rsidRPr="005179EF">
        <w:rPr>
          <w:rFonts w:asciiTheme="majorHAnsi" w:hAnsiTheme="majorHAnsi" w:cstheme="majorHAnsi"/>
        </w:rPr>
        <w:t xml:space="preserve">oherence </w:t>
      </w:r>
      <w:r w:rsidR="00D401C4" w:rsidRPr="005179EF">
        <w:rPr>
          <w:rFonts w:asciiTheme="majorHAnsi" w:hAnsiTheme="majorHAnsi" w:cstheme="majorHAnsi"/>
        </w:rPr>
        <w:t>t</w:t>
      </w:r>
      <w:r w:rsidRPr="005179EF">
        <w:rPr>
          <w:rFonts w:asciiTheme="majorHAnsi" w:hAnsiTheme="majorHAnsi" w:cstheme="majorHAnsi"/>
        </w:rPr>
        <w:t xml:space="preserve">omography and </w:t>
      </w:r>
      <w:r w:rsidR="00D401C4" w:rsidRPr="005179EF">
        <w:rPr>
          <w:rFonts w:asciiTheme="majorHAnsi" w:hAnsiTheme="majorHAnsi" w:cstheme="majorHAnsi"/>
        </w:rPr>
        <w:t>r</w:t>
      </w:r>
      <w:r w:rsidRPr="005179EF">
        <w:rPr>
          <w:rFonts w:asciiTheme="majorHAnsi" w:hAnsiTheme="majorHAnsi" w:cstheme="majorHAnsi"/>
        </w:rPr>
        <w:t xml:space="preserve">etinal </w:t>
      </w:r>
      <w:r w:rsidR="00D401C4" w:rsidRPr="005179EF">
        <w:rPr>
          <w:rFonts w:asciiTheme="majorHAnsi" w:hAnsiTheme="majorHAnsi" w:cstheme="majorHAnsi"/>
        </w:rPr>
        <w:t>is</w:t>
      </w:r>
      <w:r w:rsidRPr="005179EF">
        <w:rPr>
          <w:rFonts w:asciiTheme="majorHAnsi" w:hAnsiTheme="majorHAnsi" w:cstheme="majorHAnsi"/>
        </w:rPr>
        <w:t xml:space="preserve">chemia in </w:t>
      </w:r>
      <w:r w:rsidR="00D401C4" w:rsidRPr="005179EF">
        <w:rPr>
          <w:rFonts w:asciiTheme="majorHAnsi" w:hAnsiTheme="majorHAnsi" w:cstheme="majorHAnsi"/>
        </w:rPr>
        <w:t>b</w:t>
      </w:r>
      <w:r w:rsidRPr="005179EF">
        <w:rPr>
          <w:rFonts w:asciiTheme="majorHAnsi" w:hAnsiTheme="majorHAnsi" w:cstheme="majorHAnsi"/>
        </w:rPr>
        <w:t xml:space="preserve">ranch </w:t>
      </w:r>
      <w:r w:rsidR="00D401C4" w:rsidRPr="005179EF">
        <w:rPr>
          <w:rFonts w:asciiTheme="majorHAnsi" w:hAnsiTheme="majorHAnsi" w:cstheme="majorHAnsi"/>
        </w:rPr>
        <w:t>r</w:t>
      </w:r>
      <w:r w:rsidRPr="005179EF">
        <w:rPr>
          <w:rFonts w:asciiTheme="majorHAnsi" w:hAnsiTheme="majorHAnsi" w:cstheme="majorHAnsi"/>
        </w:rPr>
        <w:t xml:space="preserve">etinal </w:t>
      </w:r>
      <w:r w:rsidR="00D401C4" w:rsidRPr="005179EF">
        <w:rPr>
          <w:rFonts w:asciiTheme="majorHAnsi" w:hAnsiTheme="majorHAnsi" w:cstheme="majorHAnsi"/>
        </w:rPr>
        <w:t>v</w:t>
      </w:r>
      <w:r w:rsidRPr="005179EF">
        <w:rPr>
          <w:rFonts w:asciiTheme="majorHAnsi" w:hAnsiTheme="majorHAnsi" w:cstheme="majorHAnsi"/>
        </w:rPr>
        <w:t xml:space="preserve">ein </w:t>
      </w:r>
      <w:r w:rsidR="00D401C4" w:rsidRPr="005179EF">
        <w:rPr>
          <w:rFonts w:asciiTheme="majorHAnsi" w:hAnsiTheme="majorHAnsi" w:cstheme="majorHAnsi"/>
        </w:rPr>
        <w:t>o</w:t>
      </w:r>
      <w:r w:rsidRPr="005179EF">
        <w:rPr>
          <w:rFonts w:asciiTheme="majorHAnsi" w:hAnsiTheme="majorHAnsi" w:cstheme="majorHAnsi"/>
        </w:rPr>
        <w:t>cclusion</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Scientific Reports</w:t>
      </w:r>
      <w:r w:rsidRPr="005179EF">
        <w:rPr>
          <w:rFonts w:asciiTheme="majorHAnsi" w:hAnsiTheme="majorHAnsi" w:cstheme="majorHAnsi"/>
        </w:rPr>
        <w:t xml:space="preserve">. </w:t>
      </w:r>
      <w:r w:rsidRPr="005179EF">
        <w:rPr>
          <w:rFonts w:asciiTheme="majorHAnsi" w:hAnsiTheme="majorHAnsi" w:cstheme="majorHAnsi"/>
          <w:b/>
        </w:rPr>
        <w:t>8</w:t>
      </w:r>
      <w:r w:rsidR="00D401C4" w:rsidRPr="005179EF">
        <w:rPr>
          <w:rFonts w:asciiTheme="majorHAnsi" w:hAnsiTheme="majorHAnsi" w:cstheme="majorHAnsi"/>
          <w:b/>
        </w:rPr>
        <w:t xml:space="preserve"> </w:t>
      </w:r>
      <w:r w:rsidRPr="005179EF">
        <w:rPr>
          <w:rFonts w:asciiTheme="majorHAnsi" w:hAnsiTheme="majorHAnsi" w:cstheme="majorHAnsi"/>
        </w:rPr>
        <w:t>(1)</w:t>
      </w:r>
      <w:r w:rsidR="00D401C4" w:rsidRPr="005179EF">
        <w:rPr>
          <w:rFonts w:asciiTheme="majorHAnsi" w:hAnsiTheme="majorHAnsi" w:cstheme="majorHAnsi"/>
        </w:rPr>
        <w:t xml:space="preserve">, </w:t>
      </w:r>
      <w:r w:rsidRPr="005179EF">
        <w:rPr>
          <w:rFonts w:asciiTheme="majorHAnsi" w:hAnsiTheme="majorHAnsi" w:cstheme="majorHAnsi"/>
        </w:rPr>
        <w:t>9626</w:t>
      </w:r>
      <w:r w:rsidR="00D401C4" w:rsidRPr="005179EF">
        <w:rPr>
          <w:rFonts w:asciiTheme="majorHAnsi" w:hAnsiTheme="majorHAnsi" w:cstheme="majorHAnsi"/>
        </w:rPr>
        <w:t xml:space="preserve"> </w:t>
      </w:r>
      <w:r w:rsidRPr="005179EF">
        <w:rPr>
          <w:rFonts w:asciiTheme="majorHAnsi" w:hAnsiTheme="majorHAnsi" w:cstheme="majorHAnsi"/>
        </w:rPr>
        <w:t>(2018).</w:t>
      </w:r>
      <w:bookmarkEnd w:id="51"/>
    </w:p>
    <w:p w14:paraId="62D90A38" w14:textId="0CF1EBDE" w:rsidR="00A1307E" w:rsidRPr="005179EF" w:rsidRDefault="00A1307E" w:rsidP="005179EF">
      <w:pPr>
        <w:pStyle w:val="EndNoteBibliography"/>
        <w:rPr>
          <w:rFonts w:asciiTheme="majorHAnsi" w:hAnsiTheme="majorHAnsi" w:cstheme="majorHAnsi"/>
        </w:rPr>
      </w:pPr>
      <w:bookmarkStart w:id="52" w:name="_ENREF_10"/>
      <w:r w:rsidRPr="005179EF">
        <w:rPr>
          <w:rFonts w:asciiTheme="majorHAnsi" w:hAnsiTheme="majorHAnsi" w:cstheme="majorHAnsi"/>
        </w:rPr>
        <w:t>10.</w:t>
      </w:r>
      <w:r w:rsidRPr="005179EF">
        <w:rPr>
          <w:rFonts w:asciiTheme="majorHAnsi" w:hAnsiTheme="majorHAnsi" w:cstheme="majorHAnsi"/>
        </w:rPr>
        <w:tab/>
        <w:t>Chen, X. et al. Quantitative analysis of retinal layer optical intensities on three-dimensional optical coherence tomography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Opthalmology &amp; Visual Science</w:t>
      </w:r>
      <w:r w:rsidRPr="005179EF">
        <w:rPr>
          <w:rFonts w:asciiTheme="majorHAnsi" w:hAnsiTheme="majorHAnsi" w:cstheme="majorHAnsi"/>
        </w:rPr>
        <w:t xml:space="preserve">. </w:t>
      </w:r>
      <w:r w:rsidRPr="005179EF">
        <w:rPr>
          <w:rFonts w:asciiTheme="majorHAnsi" w:hAnsiTheme="majorHAnsi" w:cstheme="majorHAnsi"/>
          <w:b/>
        </w:rPr>
        <w:t>54</w:t>
      </w:r>
      <w:r w:rsidR="00DE6315" w:rsidRPr="005179EF">
        <w:rPr>
          <w:rFonts w:asciiTheme="majorHAnsi" w:hAnsiTheme="majorHAnsi" w:cstheme="majorHAnsi"/>
          <w:b/>
        </w:rPr>
        <w:t xml:space="preserve"> </w:t>
      </w:r>
      <w:r w:rsidRPr="005179EF">
        <w:rPr>
          <w:rFonts w:asciiTheme="majorHAnsi" w:hAnsiTheme="majorHAnsi" w:cstheme="majorHAnsi"/>
        </w:rPr>
        <w:t>(10)</w:t>
      </w:r>
      <w:r w:rsidR="00DE6315" w:rsidRPr="005179EF">
        <w:rPr>
          <w:rFonts w:asciiTheme="majorHAnsi" w:hAnsiTheme="majorHAnsi" w:cstheme="majorHAnsi"/>
        </w:rPr>
        <w:t xml:space="preserve">, </w:t>
      </w:r>
      <w:r w:rsidRPr="005179EF">
        <w:rPr>
          <w:rFonts w:asciiTheme="majorHAnsi" w:hAnsiTheme="majorHAnsi" w:cstheme="majorHAnsi"/>
        </w:rPr>
        <w:t xml:space="preserve"> 6846</w:t>
      </w:r>
      <w:r w:rsidR="00DE6315" w:rsidRPr="005179EF">
        <w:rPr>
          <w:rFonts w:asciiTheme="majorHAnsi" w:hAnsiTheme="majorHAnsi" w:cstheme="majorHAnsi"/>
        </w:rPr>
        <w:t>–</w:t>
      </w:r>
      <w:r w:rsidRPr="005179EF">
        <w:rPr>
          <w:rFonts w:asciiTheme="majorHAnsi" w:hAnsiTheme="majorHAnsi" w:cstheme="majorHAnsi"/>
        </w:rPr>
        <w:t>6851</w:t>
      </w:r>
      <w:r w:rsidR="00DE6315" w:rsidRPr="005179EF">
        <w:rPr>
          <w:rFonts w:asciiTheme="majorHAnsi" w:hAnsiTheme="majorHAnsi" w:cstheme="majorHAnsi"/>
        </w:rPr>
        <w:t xml:space="preserve"> </w:t>
      </w:r>
      <w:r w:rsidRPr="005179EF">
        <w:rPr>
          <w:rFonts w:asciiTheme="majorHAnsi" w:hAnsiTheme="majorHAnsi" w:cstheme="majorHAnsi"/>
        </w:rPr>
        <w:t>(2013).</w:t>
      </w:r>
      <w:bookmarkEnd w:id="52"/>
    </w:p>
    <w:p w14:paraId="3B69EF8B" w14:textId="25A1577D" w:rsidR="00A1307E" w:rsidRPr="005179EF" w:rsidRDefault="00A1307E" w:rsidP="005179EF">
      <w:pPr>
        <w:pStyle w:val="EndNoteBibliography"/>
        <w:rPr>
          <w:rFonts w:asciiTheme="majorHAnsi" w:hAnsiTheme="majorHAnsi" w:cstheme="majorHAnsi"/>
        </w:rPr>
      </w:pPr>
      <w:bookmarkStart w:id="53" w:name="_ENREF_11"/>
      <w:r w:rsidRPr="005179EF">
        <w:rPr>
          <w:rFonts w:asciiTheme="majorHAnsi" w:hAnsiTheme="majorHAnsi" w:cstheme="majorHAnsi"/>
        </w:rPr>
        <w:t>11.</w:t>
      </w:r>
      <w:r w:rsidRPr="005179EF">
        <w:rPr>
          <w:rFonts w:asciiTheme="majorHAnsi" w:hAnsiTheme="majorHAnsi" w:cstheme="majorHAnsi"/>
        </w:rPr>
        <w:tab/>
        <w:t>Cruz-Herranz, A. et al. Monitoring retinal changes with optical coherence tomography predicts neuronal loss in experimental autoimmune encephalomyelitis</w:t>
      </w:r>
      <w:r w:rsidRPr="005179EF">
        <w:rPr>
          <w:rFonts w:asciiTheme="majorHAnsi" w:hAnsiTheme="majorHAnsi" w:cstheme="majorHAnsi"/>
          <w:i/>
        </w:rPr>
        <w:t>. Journal of Neuroinflammation</w:t>
      </w:r>
      <w:r w:rsidRPr="005179EF">
        <w:rPr>
          <w:rFonts w:asciiTheme="majorHAnsi" w:hAnsiTheme="majorHAnsi" w:cstheme="majorHAnsi"/>
        </w:rPr>
        <w:t xml:space="preserve">. </w:t>
      </w:r>
      <w:r w:rsidRPr="005179EF">
        <w:rPr>
          <w:rFonts w:asciiTheme="majorHAnsi" w:hAnsiTheme="majorHAnsi" w:cstheme="majorHAnsi"/>
          <w:b/>
        </w:rPr>
        <w:t>16</w:t>
      </w:r>
      <w:r w:rsidR="00DE6315" w:rsidRPr="005179EF">
        <w:rPr>
          <w:rFonts w:asciiTheme="majorHAnsi" w:hAnsiTheme="majorHAnsi" w:cstheme="majorHAnsi"/>
          <w:b/>
        </w:rPr>
        <w:t xml:space="preserve"> </w:t>
      </w:r>
      <w:r w:rsidRPr="005179EF">
        <w:rPr>
          <w:rFonts w:asciiTheme="majorHAnsi" w:hAnsiTheme="majorHAnsi" w:cstheme="majorHAnsi"/>
        </w:rPr>
        <w:t>(1)</w:t>
      </w:r>
      <w:r w:rsidR="00DE6315" w:rsidRPr="005179EF">
        <w:rPr>
          <w:rFonts w:asciiTheme="majorHAnsi" w:hAnsiTheme="majorHAnsi" w:cstheme="majorHAnsi"/>
        </w:rPr>
        <w:t xml:space="preserve">, </w:t>
      </w:r>
      <w:r w:rsidRPr="005179EF">
        <w:rPr>
          <w:rFonts w:asciiTheme="majorHAnsi" w:hAnsiTheme="majorHAnsi" w:cstheme="majorHAnsi"/>
        </w:rPr>
        <w:t>203</w:t>
      </w:r>
      <w:r w:rsidR="00DE6315" w:rsidRPr="005179EF">
        <w:rPr>
          <w:rFonts w:asciiTheme="majorHAnsi" w:hAnsiTheme="majorHAnsi" w:cstheme="majorHAnsi"/>
        </w:rPr>
        <w:t xml:space="preserve"> </w:t>
      </w:r>
      <w:r w:rsidRPr="005179EF">
        <w:rPr>
          <w:rFonts w:asciiTheme="majorHAnsi" w:hAnsiTheme="majorHAnsi" w:cstheme="majorHAnsi"/>
        </w:rPr>
        <w:t>(2019).</w:t>
      </w:r>
      <w:bookmarkEnd w:id="53"/>
    </w:p>
    <w:p w14:paraId="6A17823B" w14:textId="41AC5D3F" w:rsidR="00A1307E" w:rsidRPr="005179EF" w:rsidRDefault="00A1307E" w:rsidP="005179EF">
      <w:pPr>
        <w:pStyle w:val="EndNoteBibliography"/>
        <w:rPr>
          <w:rFonts w:asciiTheme="majorHAnsi" w:hAnsiTheme="majorHAnsi" w:cstheme="majorHAnsi"/>
        </w:rPr>
      </w:pPr>
      <w:bookmarkStart w:id="54" w:name="_ENREF_12"/>
      <w:r w:rsidRPr="005179EF">
        <w:rPr>
          <w:rFonts w:asciiTheme="majorHAnsi" w:hAnsiTheme="majorHAnsi" w:cstheme="majorHAnsi"/>
        </w:rPr>
        <w:t>12.</w:t>
      </w:r>
      <w:r w:rsidRPr="005179EF">
        <w:rPr>
          <w:rFonts w:asciiTheme="majorHAnsi" w:hAnsiTheme="majorHAnsi" w:cstheme="majorHAnsi"/>
        </w:rPr>
        <w:tab/>
        <w:t>Podoleanu, A.</w:t>
      </w:r>
      <w:r w:rsidR="004F2F49" w:rsidRPr="005179EF">
        <w:rPr>
          <w:rFonts w:asciiTheme="majorHAnsi" w:hAnsiTheme="majorHAnsi" w:cstheme="majorHAnsi"/>
        </w:rPr>
        <w:t xml:space="preserve"> </w:t>
      </w:r>
      <w:r w:rsidRPr="005179EF">
        <w:rPr>
          <w:rFonts w:asciiTheme="majorHAnsi" w:hAnsiTheme="majorHAnsi" w:cstheme="majorHAnsi"/>
        </w:rPr>
        <w:t>G. Optical coherence tomography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Journal of Microscopy</w:t>
      </w:r>
      <w:r w:rsidR="004F2F49" w:rsidRPr="005179EF">
        <w:rPr>
          <w:rFonts w:asciiTheme="majorHAnsi" w:hAnsiTheme="majorHAnsi" w:cstheme="majorHAnsi"/>
          <w:i/>
        </w:rPr>
        <w:t>.</w:t>
      </w:r>
      <w:r w:rsidRPr="005179EF">
        <w:rPr>
          <w:rFonts w:asciiTheme="majorHAnsi" w:hAnsiTheme="majorHAnsi" w:cstheme="majorHAnsi"/>
          <w:i/>
        </w:rPr>
        <w:t xml:space="preserve"> </w:t>
      </w:r>
      <w:r w:rsidRPr="005179EF">
        <w:rPr>
          <w:rFonts w:asciiTheme="majorHAnsi" w:hAnsiTheme="majorHAnsi" w:cstheme="majorHAnsi"/>
          <w:b/>
        </w:rPr>
        <w:t>247</w:t>
      </w:r>
      <w:r w:rsidR="004F2F49" w:rsidRPr="005179EF">
        <w:rPr>
          <w:rFonts w:asciiTheme="majorHAnsi" w:hAnsiTheme="majorHAnsi" w:cstheme="majorHAnsi"/>
          <w:b/>
        </w:rPr>
        <w:t xml:space="preserve"> </w:t>
      </w:r>
      <w:r w:rsidRPr="005179EF">
        <w:rPr>
          <w:rFonts w:asciiTheme="majorHAnsi" w:hAnsiTheme="majorHAnsi" w:cstheme="majorHAnsi"/>
        </w:rPr>
        <w:t>(3)</w:t>
      </w:r>
      <w:r w:rsidR="004F2F49" w:rsidRPr="005179EF">
        <w:rPr>
          <w:rFonts w:asciiTheme="majorHAnsi" w:hAnsiTheme="majorHAnsi" w:cstheme="majorHAnsi"/>
        </w:rPr>
        <w:t xml:space="preserve">, </w:t>
      </w:r>
      <w:r w:rsidRPr="005179EF">
        <w:rPr>
          <w:rFonts w:asciiTheme="majorHAnsi" w:hAnsiTheme="majorHAnsi" w:cstheme="majorHAnsi"/>
        </w:rPr>
        <w:t>209</w:t>
      </w:r>
      <w:r w:rsidR="004F2F49" w:rsidRPr="005179EF">
        <w:rPr>
          <w:rFonts w:asciiTheme="majorHAnsi" w:hAnsiTheme="majorHAnsi" w:cstheme="majorHAnsi"/>
        </w:rPr>
        <w:t>–</w:t>
      </w:r>
      <w:r w:rsidRPr="005179EF">
        <w:rPr>
          <w:rFonts w:asciiTheme="majorHAnsi" w:hAnsiTheme="majorHAnsi" w:cstheme="majorHAnsi"/>
        </w:rPr>
        <w:t>219</w:t>
      </w:r>
      <w:r w:rsidR="004F2F49" w:rsidRPr="005179EF">
        <w:rPr>
          <w:rFonts w:asciiTheme="majorHAnsi" w:hAnsiTheme="majorHAnsi" w:cstheme="majorHAnsi"/>
        </w:rPr>
        <w:t xml:space="preserve"> </w:t>
      </w:r>
      <w:r w:rsidRPr="005179EF">
        <w:rPr>
          <w:rFonts w:asciiTheme="majorHAnsi" w:hAnsiTheme="majorHAnsi" w:cstheme="majorHAnsi"/>
        </w:rPr>
        <w:t>(2012).</w:t>
      </w:r>
      <w:bookmarkEnd w:id="54"/>
    </w:p>
    <w:p w14:paraId="22EC105D" w14:textId="20CA0795" w:rsidR="00A1307E" w:rsidRPr="005179EF" w:rsidRDefault="00A1307E" w:rsidP="005179EF">
      <w:pPr>
        <w:pStyle w:val="EndNoteBibliography"/>
        <w:rPr>
          <w:rFonts w:asciiTheme="majorHAnsi" w:hAnsiTheme="majorHAnsi" w:cstheme="majorHAnsi"/>
        </w:rPr>
      </w:pPr>
      <w:bookmarkStart w:id="55" w:name="_ENREF_13"/>
      <w:r w:rsidRPr="005179EF">
        <w:rPr>
          <w:rFonts w:asciiTheme="majorHAnsi" w:hAnsiTheme="majorHAnsi" w:cstheme="majorHAnsi"/>
        </w:rPr>
        <w:t>13.</w:t>
      </w:r>
      <w:r w:rsidRPr="005179EF">
        <w:rPr>
          <w:rFonts w:asciiTheme="majorHAnsi" w:hAnsiTheme="majorHAnsi" w:cstheme="majorHAnsi"/>
        </w:rPr>
        <w:tab/>
        <w:t xml:space="preserve">Augustin, M. et al. Optical </w:t>
      </w:r>
      <w:r w:rsidR="004F2F49" w:rsidRPr="005179EF">
        <w:rPr>
          <w:rFonts w:asciiTheme="majorHAnsi" w:hAnsiTheme="majorHAnsi" w:cstheme="majorHAnsi"/>
        </w:rPr>
        <w:t>c</w:t>
      </w:r>
      <w:r w:rsidRPr="005179EF">
        <w:rPr>
          <w:rFonts w:asciiTheme="majorHAnsi" w:hAnsiTheme="majorHAnsi" w:cstheme="majorHAnsi"/>
        </w:rPr>
        <w:t xml:space="preserve">oherence </w:t>
      </w:r>
      <w:r w:rsidR="004F2F49" w:rsidRPr="005179EF">
        <w:rPr>
          <w:rFonts w:asciiTheme="majorHAnsi" w:hAnsiTheme="majorHAnsi" w:cstheme="majorHAnsi"/>
        </w:rPr>
        <w:t>t</w:t>
      </w:r>
      <w:r w:rsidRPr="005179EF">
        <w:rPr>
          <w:rFonts w:asciiTheme="majorHAnsi" w:hAnsiTheme="majorHAnsi" w:cstheme="majorHAnsi"/>
        </w:rPr>
        <w:t xml:space="preserve">omography </w:t>
      </w:r>
      <w:r w:rsidR="004F2F49" w:rsidRPr="005179EF">
        <w:rPr>
          <w:rFonts w:asciiTheme="majorHAnsi" w:hAnsiTheme="majorHAnsi" w:cstheme="majorHAnsi"/>
        </w:rPr>
        <w:t>f</w:t>
      </w:r>
      <w:r w:rsidRPr="005179EF">
        <w:rPr>
          <w:rFonts w:asciiTheme="majorHAnsi" w:hAnsiTheme="majorHAnsi" w:cstheme="majorHAnsi"/>
        </w:rPr>
        <w:t xml:space="preserve">indings in the </w:t>
      </w:r>
      <w:r w:rsidR="004F2F49" w:rsidRPr="005179EF">
        <w:rPr>
          <w:rFonts w:asciiTheme="majorHAnsi" w:hAnsiTheme="majorHAnsi" w:cstheme="majorHAnsi"/>
        </w:rPr>
        <w:t>r</w:t>
      </w:r>
      <w:r w:rsidRPr="005179EF">
        <w:rPr>
          <w:rFonts w:asciiTheme="majorHAnsi" w:hAnsiTheme="majorHAnsi" w:cstheme="majorHAnsi"/>
        </w:rPr>
        <w:t xml:space="preserve">etinas of SOD1 </w:t>
      </w:r>
      <w:r w:rsidR="004F2F49" w:rsidRPr="005179EF">
        <w:rPr>
          <w:rFonts w:asciiTheme="majorHAnsi" w:hAnsiTheme="majorHAnsi" w:cstheme="majorHAnsi"/>
        </w:rPr>
        <w:t>k</w:t>
      </w:r>
      <w:r w:rsidRPr="005179EF">
        <w:rPr>
          <w:rFonts w:asciiTheme="majorHAnsi" w:hAnsiTheme="majorHAnsi" w:cstheme="majorHAnsi"/>
        </w:rPr>
        <w:t xml:space="preserve">nockout </w:t>
      </w:r>
      <w:r w:rsidR="004F2F49" w:rsidRPr="005179EF">
        <w:rPr>
          <w:rFonts w:asciiTheme="majorHAnsi" w:hAnsiTheme="majorHAnsi" w:cstheme="majorHAnsi"/>
        </w:rPr>
        <w:t>m</w:t>
      </w:r>
      <w:r w:rsidRPr="005179EF">
        <w:rPr>
          <w:rFonts w:asciiTheme="majorHAnsi" w:hAnsiTheme="majorHAnsi" w:cstheme="majorHAnsi"/>
        </w:rPr>
        <w:t>ice</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Translational Vision Science &amp; Technology</w:t>
      </w:r>
      <w:r w:rsidRPr="005179EF">
        <w:rPr>
          <w:rFonts w:asciiTheme="majorHAnsi" w:hAnsiTheme="majorHAnsi" w:cstheme="majorHAnsi"/>
        </w:rPr>
        <w:t xml:space="preserve">. </w:t>
      </w:r>
      <w:r w:rsidRPr="005179EF">
        <w:rPr>
          <w:rFonts w:asciiTheme="majorHAnsi" w:hAnsiTheme="majorHAnsi" w:cstheme="majorHAnsi"/>
          <w:b/>
        </w:rPr>
        <w:t>9</w:t>
      </w:r>
      <w:r w:rsidR="004F2F49" w:rsidRPr="005179EF">
        <w:rPr>
          <w:rFonts w:asciiTheme="majorHAnsi" w:hAnsiTheme="majorHAnsi" w:cstheme="majorHAnsi"/>
          <w:b/>
        </w:rPr>
        <w:t xml:space="preserve"> </w:t>
      </w:r>
      <w:r w:rsidRPr="005179EF">
        <w:rPr>
          <w:rFonts w:asciiTheme="majorHAnsi" w:hAnsiTheme="majorHAnsi" w:cstheme="majorHAnsi"/>
        </w:rPr>
        <w:t>(4)</w:t>
      </w:r>
      <w:r w:rsidR="004F2F49" w:rsidRPr="005179EF">
        <w:rPr>
          <w:rFonts w:asciiTheme="majorHAnsi" w:hAnsiTheme="majorHAnsi" w:cstheme="majorHAnsi"/>
        </w:rPr>
        <w:t xml:space="preserve">, </w:t>
      </w:r>
      <w:r w:rsidRPr="005179EF">
        <w:rPr>
          <w:rFonts w:asciiTheme="majorHAnsi" w:hAnsiTheme="majorHAnsi" w:cstheme="majorHAnsi"/>
        </w:rPr>
        <w:t>15</w:t>
      </w:r>
      <w:r w:rsidR="004F2F49" w:rsidRPr="005179EF">
        <w:rPr>
          <w:rFonts w:asciiTheme="majorHAnsi" w:hAnsiTheme="majorHAnsi" w:cstheme="majorHAnsi"/>
        </w:rPr>
        <w:t xml:space="preserve"> </w:t>
      </w:r>
      <w:r w:rsidRPr="005179EF">
        <w:rPr>
          <w:rFonts w:asciiTheme="majorHAnsi" w:hAnsiTheme="majorHAnsi" w:cstheme="majorHAnsi"/>
        </w:rPr>
        <w:t>(2020).</w:t>
      </w:r>
      <w:bookmarkEnd w:id="55"/>
    </w:p>
    <w:p w14:paraId="553C8E16" w14:textId="23BE655F" w:rsidR="00A1307E" w:rsidRPr="005179EF" w:rsidRDefault="00A1307E" w:rsidP="005179EF">
      <w:pPr>
        <w:pStyle w:val="EndNoteBibliography"/>
        <w:rPr>
          <w:rFonts w:asciiTheme="majorHAnsi" w:hAnsiTheme="majorHAnsi" w:cstheme="majorHAnsi"/>
        </w:rPr>
      </w:pPr>
      <w:bookmarkStart w:id="56" w:name="_ENREF_14"/>
      <w:r w:rsidRPr="005179EF">
        <w:rPr>
          <w:rFonts w:asciiTheme="majorHAnsi" w:hAnsiTheme="majorHAnsi" w:cstheme="majorHAnsi"/>
        </w:rPr>
        <w:t>14.</w:t>
      </w:r>
      <w:r w:rsidRPr="005179EF">
        <w:rPr>
          <w:rFonts w:asciiTheme="majorHAnsi" w:hAnsiTheme="majorHAnsi" w:cstheme="majorHAnsi"/>
        </w:rPr>
        <w:tab/>
        <w:t>Berger, A. et al. Spectral-domain optical coherence tomography of the rodent eye: highlighting layers of the outer retina using signal averaging and comparison with histology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PLoS One</w:t>
      </w:r>
      <w:r w:rsidRPr="005179EF">
        <w:rPr>
          <w:rFonts w:asciiTheme="majorHAnsi" w:hAnsiTheme="majorHAnsi" w:cstheme="majorHAnsi"/>
        </w:rPr>
        <w:t xml:space="preserve">. </w:t>
      </w:r>
      <w:r w:rsidRPr="005179EF">
        <w:rPr>
          <w:rFonts w:asciiTheme="majorHAnsi" w:hAnsiTheme="majorHAnsi" w:cstheme="majorHAnsi"/>
          <w:b/>
        </w:rPr>
        <w:t>9</w:t>
      </w:r>
      <w:r w:rsidR="004F2F49" w:rsidRPr="005179EF">
        <w:rPr>
          <w:rFonts w:asciiTheme="majorHAnsi" w:hAnsiTheme="majorHAnsi" w:cstheme="majorHAnsi"/>
          <w:b/>
        </w:rPr>
        <w:t xml:space="preserve"> </w:t>
      </w:r>
      <w:r w:rsidRPr="005179EF">
        <w:rPr>
          <w:rFonts w:asciiTheme="majorHAnsi" w:hAnsiTheme="majorHAnsi" w:cstheme="majorHAnsi"/>
        </w:rPr>
        <w:t>(5)</w:t>
      </w:r>
      <w:r w:rsidR="004F2F49" w:rsidRPr="005179EF">
        <w:rPr>
          <w:rFonts w:asciiTheme="majorHAnsi" w:hAnsiTheme="majorHAnsi" w:cstheme="majorHAnsi"/>
        </w:rPr>
        <w:t xml:space="preserve">, </w:t>
      </w:r>
      <w:r w:rsidRPr="005179EF">
        <w:rPr>
          <w:rFonts w:asciiTheme="majorHAnsi" w:hAnsiTheme="majorHAnsi" w:cstheme="majorHAnsi"/>
        </w:rPr>
        <w:t>e96494</w:t>
      </w:r>
      <w:r w:rsidR="004F2F49" w:rsidRPr="005179EF">
        <w:rPr>
          <w:rFonts w:asciiTheme="majorHAnsi" w:hAnsiTheme="majorHAnsi" w:cstheme="majorHAnsi"/>
        </w:rPr>
        <w:t xml:space="preserve"> </w:t>
      </w:r>
      <w:r w:rsidRPr="005179EF">
        <w:rPr>
          <w:rFonts w:asciiTheme="majorHAnsi" w:hAnsiTheme="majorHAnsi" w:cstheme="majorHAnsi"/>
        </w:rPr>
        <w:t>(2014).</w:t>
      </w:r>
      <w:bookmarkEnd w:id="56"/>
    </w:p>
    <w:p w14:paraId="0F23B4B7" w14:textId="3E069A3A" w:rsidR="00A1307E" w:rsidRPr="005179EF" w:rsidRDefault="00A1307E" w:rsidP="005179EF">
      <w:pPr>
        <w:pStyle w:val="EndNoteBibliography"/>
        <w:rPr>
          <w:rFonts w:asciiTheme="majorHAnsi" w:hAnsiTheme="majorHAnsi" w:cstheme="majorHAnsi"/>
        </w:rPr>
      </w:pPr>
      <w:bookmarkStart w:id="57" w:name="_ENREF_15"/>
      <w:r w:rsidRPr="005179EF">
        <w:rPr>
          <w:rFonts w:asciiTheme="majorHAnsi" w:hAnsiTheme="majorHAnsi" w:cstheme="majorHAnsi"/>
        </w:rPr>
        <w:t>15.</w:t>
      </w:r>
      <w:r w:rsidRPr="005179EF">
        <w:rPr>
          <w:rFonts w:asciiTheme="majorHAnsi" w:hAnsiTheme="majorHAnsi" w:cstheme="majorHAnsi"/>
        </w:rPr>
        <w:tab/>
        <w:t>Burns, M.</w:t>
      </w:r>
      <w:r w:rsidR="004F2F49" w:rsidRPr="005179EF">
        <w:rPr>
          <w:rFonts w:asciiTheme="majorHAnsi" w:hAnsiTheme="majorHAnsi" w:cstheme="majorHAnsi"/>
        </w:rPr>
        <w:t xml:space="preserve"> </w:t>
      </w:r>
      <w:r w:rsidRPr="005179EF">
        <w:rPr>
          <w:rFonts w:asciiTheme="majorHAnsi" w:hAnsiTheme="majorHAnsi" w:cstheme="majorHAnsi"/>
        </w:rPr>
        <w:t xml:space="preserve">E. et al. New </w:t>
      </w:r>
      <w:r w:rsidR="004F2F49" w:rsidRPr="005179EF">
        <w:rPr>
          <w:rFonts w:asciiTheme="majorHAnsi" w:hAnsiTheme="majorHAnsi" w:cstheme="majorHAnsi"/>
        </w:rPr>
        <w:t>d</w:t>
      </w:r>
      <w:r w:rsidRPr="005179EF">
        <w:rPr>
          <w:rFonts w:asciiTheme="majorHAnsi" w:hAnsiTheme="majorHAnsi" w:cstheme="majorHAnsi"/>
        </w:rPr>
        <w:t xml:space="preserve">evelopments in </w:t>
      </w:r>
      <w:r w:rsidR="004F2F49" w:rsidRPr="005179EF">
        <w:rPr>
          <w:rFonts w:asciiTheme="majorHAnsi" w:hAnsiTheme="majorHAnsi" w:cstheme="majorHAnsi"/>
        </w:rPr>
        <w:t>m</w:t>
      </w:r>
      <w:r w:rsidRPr="005179EF">
        <w:rPr>
          <w:rFonts w:asciiTheme="majorHAnsi" w:hAnsiTheme="majorHAnsi" w:cstheme="majorHAnsi"/>
        </w:rPr>
        <w:t xml:space="preserve">urine </w:t>
      </w:r>
      <w:r w:rsidR="004F2F49" w:rsidRPr="005179EF">
        <w:rPr>
          <w:rFonts w:asciiTheme="majorHAnsi" w:hAnsiTheme="majorHAnsi" w:cstheme="majorHAnsi"/>
        </w:rPr>
        <w:t>i</w:t>
      </w:r>
      <w:r w:rsidRPr="005179EF">
        <w:rPr>
          <w:rFonts w:asciiTheme="majorHAnsi" w:hAnsiTheme="majorHAnsi" w:cstheme="majorHAnsi"/>
        </w:rPr>
        <w:t xml:space="preserve">maging for </w:t>
      </w:r>
      <w:r w:rsidR="004F2F49" w:rsidRPr="005179EF">
        <w:rPr>
          <w:rFonts w:asciiTheme="majorHAnsi" w:hAnsiTheme="majorHAnsi" w:cstheme="majorHAnsi"/>
        </w:rPr>
        <w:t>a</w:t>
      </w:r>
      <w:r w:rsidRPr="005179EF">
        <w:rPr>
          <w:rFonts w:asciiTheme="majorHAnsi" w:hAnsiTheme="majorHAnsi" w:cstheme="majorHAnsi"/>
        </w:rPr>
        <w:t xml:space="preserve">ssessing </w:t>
      </w:r>
      <w:r w:rsidR="004819C1" w:rsidRPr="005179EF">
        <w:rPr>
          <w:rFonts w:asciiTheme="majorHAnsi" w:hAnsiTheme="majorHAnsi" w:cstheme="majorHAnsi"/>
        </w:rPr>
        <w:t>p</w:t>
      </w:r>
      <w:r w:rsidRPr="005179EF">
        <w:rPr>
          <w:rFonts w:asciiTheme="majorHAnsi" w:hAnsiTheme="majorHAnsi" w:cstheme="majorHAnsi"/>
        </w:rPr>
        <w:t xml:space="preserve">hotoreceptor </w:t>
      </w:r>
      <w:r w:rsidR="004819C1" w:rsidRPr="005179EF">
        <w:rPr>
          <w:rFonts w:asciiTheme="majorHAnsi" w:hAnsiTheme="majorHAnsi" w:cstheme="majorHAnsi"/>
        </w:rPr>
        <w:t>d</w:t>
      </w:r>
      <w:r w:rsidRPr="005179EF">
        <w:rPr>
          <w:rFonts w:asciiTheme="majorHAnsi" w:hAnsiTheme="majorHAnsi" w:cstheme="majorHAnsi"/>
        </w:rPr>
        <w:t xml:space="preserve">egeneration </w:t>
      </w:r>
      <w:r w:rsidR="004819C1" w:rsidRPr="005179EF">
        <w:rPr>
          <w:rFonts w:asciiTheme="majorHAnsi" w:hAnsiTheme="majorHAnsi" w:cstheme="majorHAnsi"/>
        </w:rPr>
        <w:t>i</w:t>
      </w:r>
      <w:r w:rsidRPr="005179EF">
        <w:rPr>
          <w:rFonts w:asciiTheme="majorHAnsi" w:hAnsiTheme="majorHAnsi" w:cstheme="majorHAnsi"/>
        </w:rPr>
        <w:t xml:space="preserve">n </w:t>
      </w:r>
      <w:r w:rsidR="004819C1" w:rsidRPr="005179EF">
        <w:rPr>
          <w:rFonts w:asciiTheme="majorHAnsi" w:hAnsiTheme="majorHAnsi" w:cstheme="majorHAnsi"/>
        </w:rPr>
        <w:t>v</w:t>
      </w:r>
      <w:r w:rsidRPr="005179EF">
        <w:rPr>
          <w:rFonts w:asciiTheme="majorHAnsi" w:hAnsiTheme="majorHAnsi" w:cstheme="majorHAnsi"/>
        </w:rPr>
        <w:t>ivo</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Advances in Experimental Medicine &amp; Biology</w:t>
      </w:r>
      <w:r w:rsidR="004819C1" w:rsidRPr="005179EF">
        <w:rPr>
          <w:rFonts w:asciiTheme="majorHAnsi" w:hAnsiTheme="majorHAnsi" w:cstheme="majorHAnsi"/>
          <w:i/>
        </w:rPr>
        <w:t>.</w:t>
      </w:r>
      <w:r w:rsidRPr="005179EF">
        <w:rPr>
          <w:rFonts w:asciiTheme="majorHAnsi" w:hAnsiTheme="majorHAnsi" w:cstheme="majorHAnsi"/>
          <w:i/>
        </w:rPr>
        <w:t xml:space="preserve"> </w:t>
      </w:r>
      <w:r w:rsidRPr="005179EF">
        <w:rPr>
          <w:rFonts w:asciiTheme="majorHAnsi" w:hAnsiTheme="majorHAnsi" w:cstheme="majorHAnsi"/>
          <w:b/>
        </w:rPr>
        <w:t>854</w:t>
      </w:r>
      <w:r w:rsidR="004819C1" w:rsidRPr="005179EF">
        <w:rPr>
          <w:rFonts w:asciiTheme="majorHAnsi" w:hAnsiTheme="majorHAnsi" w:cstheme="majorHAnsi"/>
        </w:rPr>
        <w:t xml:space="preserve">, </w:t>
      </w:r>
      <w:r w:rsidRPr="005179EF">
        <w:rPr>
          <w:rFonts w:asciiTheme="majorHAnsi" w:hAnsiTheme="majorHAnsi" w:cstheme="majorHAnsi"/>
        </w:rPr>
        <w:t>269</w:t>
      </w:r>
      <w:r w:rsidR="004819C1" w:rsidRPr="005179EF">
        <w:rPr>
          <w:rFonts w:asciiTheme="majorHAnsi" w:hAnsiTheme="majorHAnsi" w:cstheme="majorHAnsi"/>
        </w:rPr>
        <w:t>–</w:t>
      </w:r>
      <w:r w:rsidRPr="005179EF">
        <w:rPr>
          <w:rFonts w:asciiTheme="majorHAnsi" w:hAnsiTheme="majorHAnsi" w:cstheme="majorHAnsi"/>
        </w:rPr>
        <w:t>275</w:t>
      </w:r>
      <w:r w:rsidR="004819C1" w:rsidRPr="005179EF">
        <w:rPr>
          <w:rFonts w:asciiTheme="majorHAnsi" w:hAnsiTheme="majorHAnsi" w:cstheme="majorHAnsi"/>
        </w:rPr>
        <w:t xml:space="preserve"> </w:t>
      </w:r>
      <w:r w:rsidRPr="005179EF">
        <w:rPr>
          <w:rFonts w:asciiTheme="majorHAnsi" w:hAnsiTheme="majorHAnsi" w:cstheme="majorHAnsi"/>
        </w:rPr>
        <w:t>(2016).</w:t>
      </w:r>
      <w:bookmarkEnd w:id="57"/>
    </w:p>
    <w:p w14:paraId="67D89856" w14:textId="7DD97D28" w:rsidR="00A1307E" w:rsidRPr="005179EF" w:rsidRDefault="00A1307E" w:rsidP="005179EF">
      <w:pPr>
        <w:pStyle w:val="EndNoteBibliography"/>
        <w:rPr>
          <w:rFonts w:asciiTheme="majorHAnsi" w:hAnsiTheme="majorHAnsi" w:cstheme="majorHAnsi"/>
        </w:rPr>
      </w:pPr>
      <w:bookmarkStart w:id="58" w:name="_ENREF_16"/>
      <w:r w:rsidRPr="005179EF">
        <w:rPr>
          <w:rFonts w:asciiTheme="majorHAnsi" w:hAnsiTheme="majorHAnsi" w:cstheme="majorHAnsi"/>
        </w:rPr>
        <w:t>16.</w:t>
      </w:r>
      <w:r w:rsidRPr="005179EF">
        <w:rPr>
          <w:rFonts w:asciiTheme="majorHAnsi" w:hAnsiTheme="majorHAnsi" w:cstheme="majorHAnsi"/>
        </w:rPr>
        <w:tab/>
        <w:t xml:space="preserve">Jagodzinska, J. et al. Optical </w:t>
      </w:r>
      <w:r w:rsidR="00444E97" w:rsidRPr="005179EF">
        <w:rPr>
          <w:rFonts w:asciiTheme="majorHAnsi" w:hAnsiTheme="majorHAnsi" w:cstheme="majorHAnsi"/>
        </w:rPr>
        <w:t>c</w:t>
      </w:r>
      <w:r w:rsidRPr="005179EF">
        <w:rPr>
          <w:rFonts w:asciiTheme="majorHAnsi" w:hAnsiTheme="majorHAnsi" w:cstheme="majorHAnsi"/>
        </w:rPr>
        <w:t xml:space="preserve">oherence </w:t>
      </w:r>
      <w:r w:rsidR="00444E97" w:rsidRPr="005179EF">
        <w:rPr>
          <w:rFonts w:asciiTheme="majorHAnsi" w:hAnsiTheme="majorHAnsi" w:cstheme="majorHAnsi"/>
        </w:rPr>
        <w:t>t</w:t>
      </w:r>
      <w:r w:rsidRPr="005179EF">
        <w:rPr>
          <w:rFonts w:asciiTheme="majorHAnsi" w:hAnsiTheme="majorHAnsi" w:cstheme="majorHAnsi"/>
        </w:rPr>
        <w:t xml:space="preserve">omography: </w:t>
      </w:r>
      <w:r w:rsidR="00444E97" w:rsidRPr="005179EF">
        <w:rPr>
          <w:rFonts w:asciiTheme="majorHAnsi" w:hAnsiTheme="majorHAnsi" w:cstheme="majorHAnsi"/>
        </w:rPr>
        <w:t>i</w:t>
      </w:r>
      <w:r w:rsidRPr="005179EF">
        <w:rPr>
          <w:rFonts w:asciiTheme="majorHAnsi" w:hAnsiTheme="majorHAnsi" w:cstheme="majorHAnsi"/>
        </w:rPr>
        <w:t xml:space="preserve">maging </w:t>
      </w:r>
      <w:r w:rsidR="00444E97" w:rsidRPr="005179EF">
        <w:rPr>
          <w:rFonts w:asciiTheme="majorHAnsi" w:hAnsiTheme="majorHAnsi" w:cstheme="majorHAnsi"/>
        </w:rPr>
        <w:t>m</w:t>
      </w:r>
      <w:r w:rsidRPr="005179EF">
        <w:rPr>
          <w:rFonts w:asciiTheme="majorHAnsi" w:hAnsiTheme="majorHAnsi" w:cstheme="majorHAnsi"/>
        </w:rPr>
        <w:t xml:space="preserve">ouse </w:t>
      </w:r>
      <w:r w:rsidR="00444E97" w:rsidRPr="005179EF">
        <w:rPr>
          <w:rFonts w:asciiTheme="majorHAnsi" w:hAnsiTheme="majorHAnsi" w:cstheme="majorHAnsi"/>
        </w:rPr>
        <w:t>r</w:t>
      </w:r>
      <w:r w:rsidRPr="005179EF">
        <w:rPr>
          <w:rFonts w:asciiTheme="majorHAnsi" w:hAnsiTheme="majorHAnsi" w:cstheme="majorHAnsi"/>
        </w:rPr>
        <w:t xml:space="preserve">etinal </w:t>
      </w:r>
      <w:r w:rsidR="00444E97" w:rsidRPr="005179EF">
        <w:rPr>
          <w:rFonts w:asciiTheme="majorHAnsi" w:hAnsiTheme="majorHAnsi" w:cstheme="majorHAnsi"/>
        </w:rPr>
        <w:t>g</w:t>
      </w:r>
      <w:r w:rsidRPr="005179EF">
        <w:rPr>
          <w:rFonts w:asciiTheme="majorHAnsi" w:hAnsiTheme="majorHAnsi" w:cstheme="majorHAnsi"/>
        </w:rPr>
        <w:t xml:space="preserve">anglion </w:t>
      </w:r>
      <w:r w:rsidR="00444E97" w:rsidRPr="005179EF">
        <w:rPr>
          <w:rFonts w:asciiTheme="majorHAnsi" w:hAnsiTheme="majorHAnsi" w:cstheme="majorHAnsi"/>
        </w:rPr>
        <w:t>c</w:t>
      </w:r>
      <w:r w:rsidRPr="005179EF">
        <w:rPr>
          <w:rFonts w:asciiTheme="majorHAnsi" w:hAnsiTheme="majorHAnsi" w:cstheme="majorHAnsi"/>
        </w:rPr>
        <w:t xml:space="preserve">ells </w:t>
      </w:r>
      <w:r w:rsidR="00444E97" w:rsidRPr="005179EF">
        <w:rPr>
          <w:rFonts w:asciiTheme="majorHAnsi" w:hAnsiTheme="majorHAnsi" w:cstheme="majorHAnsi"/>
        </w:rPr>
        <w:t>i</w:t>
      </w:r>
      <w:r w:rsidRPr="005179EF">
        <w:rPr>
          <w:rFonts w:asciiTheme="majorHAnsi" w:hAnsiTheme="majorHAnsi" w:cstheme="majorHAnsi"/>
        </w:rPr>
        <w:t xml:space="preserve">n </w:t>
      </w:r>
      <w:r w:rsidR="00444E97" w:rsidRPr="005179EF">
        <w:rPr>
          <w:rFonts w:asciiTheme="majorHAnsi" w:hAnsiTheme="majorHAnsi" w:cstheme="majorHAnsi"/>
        </w:rPr>
        <w:t>v</w:t>
      </w:r>
      <w:r w:rsidRPr="005179EF">
        <w:rPr>
          <w:rFonts w:asciiTheme="majorHAnsi" w:hAnsiTheme="majorHAnsi" w:cstheme="majorHAnsi"/>
        </w:rPr>
        <w:t>ivo</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Journal of Visualized Experiments</w:t>
      </w:r>
      <w:r w:rsidR="00444E97" w:rsidRPr="005179EF">
        <w:rPr>
          <w:rFonts w:asciiTheme="majorHAnsi" w:hAnsiTheme="majorHAnsi" w:cstheme="majorHAnsi"/>
          <w:i/>
        </w:rPr>
        <w:t>:</w:t>
      </w:r>
      <w:r w:rsidRPr="005179EF">
        <w:rPr>
          <w:rFonts w:asciiTheme="majorHAnsi" w:hAnsiTheme="majorHAnsi" w:cstheme="majorHAnsi"/>
          <w:i/>
        </w:rPr>
        <w:t xml:space="preserve"> Jove</w:t>
      </w:r>
      <w:r w:rsidRPr="005179EF">
        <w:rPr>
          <w:rFonts w:asciiTheme="majorHAnsi" w:hAnsiTheme="majorHAnsi" w:cstheme="majorHAnsi"/>
        </w:rPr>
        <w:t>. (127)</w:t>
      </w:r>
      <w:r w:rsidR="008F60D9" w:rsidRPr="005179EF">
        <w:rPr>
          <w:rFonts w:asciiTheme="majorHAnsi" w:hAnsiTheme="majorHAnsi" w:cstheme="majorHAnsi"/>
        </w:rPr>
        <w:t xml:space="preserve"> 55865 </w:t>
      </w:r>
      <w:r w:rsidRPr="005179EF">
        <w:rPr>
          <w:rFonts w:asciiTheme="majorHAnsi" w:hAnsiTheme="majorHAnsi" w:cstheme="majorHAnsi"/>
        </w:rPr>
        <w:t>(2017).</w:t>
      </w:r>
      <w:bookmarkEnd w:id="58"/>
    </w:p>
    <w:p w14:paraId="7B58FC7F" w14:textId="269E1EC3" w:rsidR="00A1307E" w:rsidRPr="005179EF" w:rsidRDefault="00A1307E" w:rsidP="005179EF">
      <w:pPr>
        <w:pStyle w:val="EndNoteBibliography"/>
        <w:rPr>
          <w:rFonts w:asciiTheme="majorHAnsi" w:hAnsiTheme="majorHAnsi" w:cstheme="majorHAnsi"/>
        </w:rPr>
      </w:pPr>
      <w:bookmarkStart w:id="59" w:name="_ENREF_17"/>
      <w:r w:rsidRPr="005179EF">
        <w:rPr>
          <w:rFonts w:asciiTheme="majorHAnsi" w:hAnsiTheme="majorHAnsi" w:cstheme="majorHAnsi"/>
        </w:rPr>
        <w:t>17.</w:t>
      </w:r>
      <w:r w:rsidRPr="005179EF">
        <w:rPr>
          <w:rFonts w:asciiTheme="majorHAnsi" w:hAnsiTheme="majorHAnsi" w:cstheme="majorHAnsi"/>
        </w:rPr>
        <w:tab/>
        <w:t>Kocaoglu, O.</w:t>
      </w:r>
      <w:r w:rsidR="000B7043" w:rsidRPr="005179EF">
        <w:rPr>
          <w:rFonts w:asciiTheme="majorHAnsi" w:hAnsiTheme="majorHAnsi" w:cstheme="majorHAnsi"/>
        </w:rPr>
        <w:t xml:space="preserve"> </w:t>
      </w:r>
      <w:r w:rsidRPr="005179EF">
        <w:rPr>
          <w:rFonts w:asciiTheme="majorHAnsi" w:hAnsiTheme="majorHAnsi" w:cstheme="majorHAnsi"/>
        </w:rPr>
        <w:t>P. et al. Simultaneous fundus imaging and optical coherence tomography of the mouse retina</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Opthalmology &amp; Visual Science</w:t>
      </w:r>
      <w:r w:rsidRPr="005179EF">
        <w:rPr>
          <w:rFonts w:asciiTheme="majorHAnsi" w:hAnsiTheme="majorHAnsi" w:cstheme="majorHAnsi"/>
        </w:rPr>
        <w:t xml:space="preserve">. </w:t>
      </w:r>
      <w:r w:rsidRPr="005179EF">
        <w:rPr>
          <w:rFonts w:asciiTheme="majorHAnsi" w:hAnsiTheme="majorHAnsi" w:cstheme="majorHAnsi"/>
          <w:b/>
        </w:rPr>
        <w:t>48</w:t>
      </w:r>
      <w:r w:rsidR="000B7043" w:rsidRPr="005179EF">
        <w:rPr>
          <w:rFonts w:asciiTheme="majorHAnsi" w:hAnsiTheme="majorHAnsi" w:cstheme="majorHAnsi"/>
          <w:b/>
        </w:rPr>
        <w:t xml:space="preserve"> </w:t>
      </w:r>
      <w:r w:rsidRPr="005179EF">
        <w:rPr>
          <w:rFonts w:asciiTheme="majorHAnsi" w:hAnsiTheme="majorHAnsi" w:cstheme="majorHAnsi"/>
        </w:rPr>
        <w:t>(3)</w:t>
      </w:r>
      <w:r w:rsidR="000B7043" w:rsidRPr="005179EF">
        <w:rPr>
          <w:rFonts w:asciiTheme="majorHAnsi" w:hAnsiTheme="majorHAnsi" w:cstheme="majorHAnsi"/>
        </w:rPr>
        <w:t xml:space="preserve">, </w:t>
      </w:r>
      <w:r w:rsidRPr="005179EF">
        <w:rPr>
          <w:rFonts w:asciiTheme="majorHAnsi" w:hAnsiTheme="majorHAnsi" w:cstheme="majorHAnsi"/>
        </w:rPr>
        <w:t>1283</w:t>
      </w:r>
      <w:r w:rsidR="000B7043" w:rsidRPr="005179EF">
        <w:rPr>
          <w:rFonts w:asciiTheme="majorHAnsi" w:hAnsiTheme="majorHAnsi" w:cstheme="majorHAnsi"/>
        </w:rPr>
        <w:t>–</w:t>
      </w:r>
      <w:r w:rsidRPr="005179EF">
        <w:rPr>
          <w:rFonts w:asciiTheme="majorHAnsi" w:hAnsiTheme="majorHAnsi" w:cstheme="majorHAnsi"/>
        </w:rPr>
        <w:t>1289</w:t>
      </w:r>
      <w:r w:rsidR="000B7043" w:rsidRPr="005179EF">
        <w:rPr>
          <w:rFonts w:asciiTheme="majorHAnsi" w:hAnsiTheme="majorHAnsi" w:cstheme="majorHAnsi"/>
        </w:rPr>
        <w:t xml:space="preserve"> </w:t>
      </w:r>
      <w:r w:rsidRPr="005179EF">
        <w:rPr>
          <w:rFonts w:asciiTheme="majorHAnsi" w:hAnsiTheme="majorHAnsi" w:cstheme="majorHAnsi"/>
        </w:rPr>
        <w:t>(2007).</w:t>
      </w:r>
      <w:bookmarkEnd w:id="59"/>
    </w:p>
    <w:p w14:paraId="1FDB8B80" w14:textId="6D722D81" w:rsidR="00A1307E" w:rsidRPr="005179EF" w:rsidRDefault="00A1307E" w:rsidP="005179EF">
      <w:pPr>
        <w:pStyle w:val="EndNoteBibliography"/>
        <w:rPr>
          <w:rFonts w:asciiTheme="majorHAnsi" w:hAnsiTheme="majorHAnsi" w:cstheme="majorHAnsi"/>
        </w:rPr>
      </w:pPr>
      <w:bookmarkStart w:id="60" w:name="_ENREF_18"/>
      <w:r w:rsidRPr="005179EF">
        <w:rPr>
          <w:rFonts w:asciiTheme="majorHAnsi" w:hAnsiTheme="majorHAnsi" w:cstheme="majorHAnsi"/>
        </w:rPr>
        <w:t>18.</w:t>
      </w:r>
      <w:r w:rsidRPr="005179EF">
        <w:rPr>
          <w:rFonts w:asciiTheme="majorHAnsi" w:hAnsiTheme="majorHAnsi" w:cstheme="majorHAnsi"/>
        </w:rPr>
        <w:tab/>
        <w:t xml:space="preserve">Tode, J. et al. Thermal </w:t>
      </w:r>
      <w:r w:rsidR="00173A01" w:rsidRPr="005179EF">
        <w:rPr>
          <w:rFonts w:asciiTheme="majorHAnsi" w:hAnsiTheme="majorHAnsi" w:cstheme="majorHAnsi"/>
        </w:rPr>
        <w:t>s</w:t>
      </w:r>
      <w:r w:rsidRPr="005179EF">
        <w:rPr>
          <w:rFonts w:asciiTheme="majorHAnsi" w:hAnsiTheme="majorHAnsi" w:cstheme="majorHAnsi"/>
        </w:rPr>
        <w:t xml:space="preserve">timulation of the </w:t>
      </w:r>
      <w:r w:rsidR="00173A01" w:rsidRPr="005179EF">
        <w:rPr>
          <w:rFonts w:asciiTheme="majorHAnsi" w:hAnsiTheme="majorHAnsi" w:cstheme="majorHAnsi"/>
        </w:rPr>
        <w:t>r</w:t>
      </w:r>
      <w:r w:rsidRPr="005179EF">
        <w:rPr>
          <w:rFonts w:asciiTheme="majorHAnsi" w:hAnsiTheme="majorHAnsi" w:cstheme="majorHAnsi"/>
        </w:rPr>
        <w:t xml:space="preserve">etina </w:t>
      </w:r>
      <w:r w:rsidR="00173A01" w:rsidRPr="005179EF">
        <w:rPr>
          <w:rFonts w:asciiTheme="majorHAnsi" w:hAnsiTheme="majorHAnsi" w:cstheme="majorHAnsi"/>
        </w:rPr>
        <w:t>r</w:t>
      </w:r>
      <w:r w:rsidRPr="005179EF">
        <w:rPr>
          <w:rFonts w:asciiTheme="majorHAnsi" w:hAnsiTheme="majorHAnsi" w:cstheme="majorHAnsi"/>
        </w:rPr>
        <w:t xml:space="preserve">educes Bruch's </w:t>
      </w:r>
      <w:r w:rsidR="00173A01" w:rsidRPr="005179EF">
        <w:rPr>
          <w:rFonts w:asciiTheme="majorHAnsi" w:hAnsiTheme="majorHAnsi" w:cstheme="majorHAnsi"/>
        </w:rPr>
        <w:t>m</w:t>
      </w:r>
      <w:r w:rsidRPr="005179EF">
        <w:rPr>
          <w:rFonts w:asciiTheme="majorHAnsi" w:hAnsiTheme="majorHAnsi" w:cstheme="majorHAnsi"/>
        </w:rPr>
        <w:t xml:space="preserve">embrane </w:t>
      </w:r>
      <w:r w:rsidR="00173A01" w:rsidRPr="005179EF">
        <w:rPr>
          <w:rFonts w:asciiTheme="majorHAnsi" w:hAnsiTheme="majorHAnsi" w:cstheme="majorHAnsi"/>
        </w:rPr>
        <w:t>t</w:t>
      </w:r>
      <w:r w:rsidRPr="005179EF">
        <w:rPr>
          <w:rFonts w:asciiTheme="majorHAnsi" w:hAnsiTheme="majorHAnsi" w:cstheme="majorHAnsi"/>
        </w:rPr>
        <w:t xml:space="preserve">hickness in </w:t>
      </w:r>
      <w:r w:rsidR="00173A01" w:rsidRPr="005179EF">
        <w:rPr>
          <w:rFonts w:asciiTheme="majorHAnsi" w:hAnsiTheme="majorHAnsi" w:cstheme="majorHAnsi"/>
        </w:rPr>
        <w:t>a</w:t>
      </w:r>
      <w:r w:rsidRPr="005179EF">
        <w:rPr>
          <w:rFonts w:asciiTheme="majorHAnsi" w:hAnsiTheme="majorHAnsi" w:cstheme="majorHAnsi"/>
        </w:rPr>
        <w:t xml:space="preserve">ge </w:t>
      </w:r>
      <w:r w:rsidR="00173A01" w:rsidRPr="005179EF">
        <w:rPr>
          <w:rFonts w:asciiTheme="majorHAnsi" w:hAnsiTheme="majorHAnsi" w:cstheme="majorHAnsi"/>
        </w:rPr>
        <w:t>r</w:t>
      </w:r>
      <w:r w:rsidRPr="005179EF">
        <w:rPr>
          <w:rFonts w:asciiTheme="majorHAnsi" w:hAnsiTheme="majorHAnsi" w:cstheme="majorHAnsi"/>
        </w:rPr>
        <w:t xml:space="preserve">elated </w:t>
      </w:r>
      <w:r w:rsidR="00173A01" w:rsidRPr="005179EF">
        <w:rPr>
          <w:rFonts w:asciiTheme="majorHAnsi" w:hAnsiTheme="majorHAnsi" w:cstheme="majorHAnsi"/>
        </w:rPr>
        <w:t>m</w:t>
      </w:r>
      <w:r w:rsidRPr="005179EF">
        <w:rPr>
          <w:rFonts w:asciiTheme="majorHAnsi" w:hAnsiTheme="majorHAnsi" w:cstheme="majorHAnsi"/>
        </w:rPr>
        <w:t xml:space="preserve">acular </w:t>
      </w:r>
      <w:r w:rsidR="00173A01" w:rsidRPr="005179EF">
        <w:rPr>
          <w:rFonts w:asciiTheme="majorHAnsi" w:hAnsiTheme="majorHAnsi" w:cstheme="majorHAnsi"/>
        </w:rPr>
        <w:t>d</w:t>
      </w:r>
      <w:r w:rsidRPr="005179EF">
        <w:rPr>
          <w:rFonts w:asciiTheme="majorHAnsi" w:hAnsiTheme="majorHAnsi" w:cstheme="majorHAnsi"/>
        </w:rPr>
        <w:t xml:space="preserve">egeneration </w:t>
      </w:r>
      <w:r w:rsidR="00173A01" w:rsidRPr="005179EF">
        <w:rPr>
          <w:rFonts w:asciiTheme="majorHAnsi" w:hAnsiTheme="majorHAnsi" w:cstheme="majorHAnsi"/>
        </w:rPr>
        <w:t>m</w:t>
      </w:r>
      <w:r w:rsidRPr="005179EF">
        <w:rPr>
          <w:rFonts w:asciiTheme="majorHAnsi" w:hAnsiTheme="majorHAnsi" w:cstheme="majorHAnsi"/>
        </w:rPr>
        <w:t xml:space="preserve">ouse </w:t>
      </w:r>
      <w:r w:rsidR="00173A01" w:rsidRPr="005179EF">
        <w:rPr>
          <w:rFonts w:asciiTheme="majorHAnsi" w:hAnsiTheme="majorHAnsi" w:cstheme="majorHAnsi"/>
        </w:rPr>
        <w:t>m</w:t>
      </w:r>
      <w:r w:rsidRPr="005179EF">
        <w:rPr>
          <w:rFonts w:asciiTheme="majorHAnsi" w:hAnsiTheme="majorHAnsi" w:cstheme="majorHAnsi"/>
        </w:rPr>
        <w:t>odels</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Translational Vision Science &amp; Technology</w:t>
      </w:r>
      <w:r w:rsidRPr="005179EF">
        <w:rPr>
          <w:rFonts w:asciiTheme="majorHAnsi" w:hAnsiTheme="majorHAnsi" w:cstheme="majorHAnsi"/>
        </w:rPr>
        <w:t xml:space="preserve">. </w:t>
      </w:r>
      <w:r w:rsidRPr="005179EF">
        <w:rPr>
          <w:rFonts w:asciiTheme="majorHAnsi" w:hAnsiTheme="majorHAnsi" w:cstheme="majorHAnsi"/>
          <w:b/>
        </w:rPr>
        <w:t>7</w:t>
      </w:r>
      <w:r w:rsidR="00173A01" w:rsidRPr="005179EF">
        <w:rPr>
          <w:rFonts w:asciiTheme="majorHAnsi" w:hAnsiTheme="majorHAnsi" w:cstheme="majorHAnsi"/>
          <w:b/>
        </w:rPr>
        <w:t xml:space="preserve"> </w:t>
      </w:r>
      <w:r w:rsidRPr="005179EF">
        <w:rPr>
          <w:rFonts w:asciiTheme="majorHAnsi" w:hAnsiTheme="majorHAnsi" w:cstheme="majorHAnsi"/>
        </w:rPr>
        <w:t>(3)</w:t>
      </w:r>
      <w:r w:rsidR="00173A01" w:rsidRPr="005179EF">
        <w:rPr>
          <w:rFonts w:asciiTheme="majorHAnsi" w:hAnsiTheme="majorHAnsi" w:cstheme="majorHAnsi"/>
        </w:rPr>
        <w:t xml:space="preserve">, </w:t>
      </w:r>
      <w:r w:rsidRPr="005179EF">
        <w:rPr>
          <w:rFonts w:asciiTheme="majorHAnsi" w:hAnsiTheme="majorHAnsi" w:cstheme="majorHAnsi"/>
        </w:rPr>
        <w:t>2</w:t>
      </w:r>
      <w:r w:rsidR="00173A01" w:rsidRPr="005179EF">
        <w:rPr>
          <w:rFonts w:asciiTheme="majorHAnsi" w:hAnsiTheme="majorHAnsi" w:cstheme="majorHAnsi"/>
        </w:rPr>
        <w:t xml:space="preserve"> </w:t>
      </w:r>
      <w:r w:rsidRPr="005179EF">
        <w:rPr>
          <w:rFonts w:asciiTheme="majorHAnsi" w:hAnsiTheme="majorHAnsi" w:cstheme="majorHAnsi"/>
        </w:rPr>
        <w:t>(2018).</w:t>
      </w:r>
      <w:bookmarkEnd w:id="60"/>
    </w:p>
    <w:p w14:paraId="44836E9D" w14:textId="2D6E810B" w:rsidR="00A1307E" w:rsidRPr="005179EF" w:rsidRDefault="00A1307E" w:rsidP="005179EF">
      <w:pPr>
        <w:pStyle w:val="EndNoteBibliography"/>
        <w:rPr>
          <w:rFonts w:asciiTheme="majorHAnsi" w:hAnsiTheme="majorHAnsi" w:cstheme="majorHAnsi"/>
        </w:rPr>
      </w:pPr>
      <w:bookmarkStart w:id="61" w:name="_ENREF_19"/>
      <w:r w:rsidRPr="005179EF">
        <w:rPr>
          <w:rFonts w:asciiTheme="majorHAnsi" w:hAnsiTheme="majorHAnsi" w:cstheme="majorHAnsi"/>
        </w:rPr>
        <w:t>19.</w:t>
      </w:r>
      <w:r w:rsidRPr="005179EF">
        <w:rPr>
          <w:rFonts w:asciiTheme="majorHAnsi" w:hAnsiTheme="majorHAnsi" w:cstheme="majorHAnsi"/>
        </w:rPr>
        <w:tab/>
        <w:t>Wang, R., Jiang, C., Ma, J.</w:t>
      </w:r>
      <w:r w:rsidR="008331EB" w:rsidRPr="005179EF">
        <w:rPr>
          <w:rFonts w:asciiTheme="majorHAnsi" w:hAnsiTheme="majorHAnsi" w:cstheme="majorHAnsi"/>
        </w:rPr>
        <w:t xml:space="preserve">, </w:t>
      </w:r>
      <w:r w:rsidRPr="005179EF">
        <w:rPr>
          <w:rFonts w:asciiTheme="majorHAnsi" w:hAnsiTheme="majorHAnsi" w:cstheme="majorHAnsi"/>
        </w:rPr>
        <w:t>Young, M.</w:t>
      </w:r>
      <w:r w:rsidR="008331EB" w:rsidRPr="005179EF">
        <w:rPr>
          <w:rFonts w:asciiTheme="majorHAnsi" w:hAnsiTheme="majorHAnsi" w:cstheme="majorHAnsi"/>
        </w:rPr>
        <w:t xml:space="preserve"> </w:t>
      </w:r>
      <w:r w:rsidRPr="005179EF">
        <w:rPr>
          <w:rFonts w:asciiTheme="majorHAnsi" w:hAnsiTheme="majorHAnsi" w:cstheme="majorHAnsi"/>
        </w:rPr>
        <w:t>J. Monitoring morphological changes in the retina of rhodopsin-/- mice with spectral domain optical coherence tomography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Ophthalmology &amp; Visual Science</w:t>
      </w:r>
      <w:r w:rsidRPr="005179EF">
        <w:rPr>
          <w:rFonts w:asciiTheme="majorHAnsi" w:hAnsiTheme="majorHAnsi" w:cstheme="majorHAnsi"/>
        </w:rPr>
        <w:t xml:space="preserve">. </w:t>
      </w:r>
      <w:r w:rsidRPr="005179EF">
        <w:rPr>
          <w:rFonts w:asciiTheme="majorHAnsi" w:hAnsiTheme="majorHAnsi" w:cstheme="majorHAnsi"/>
          <w:b/>
        </w:rPr>
        <w:t>53</w:t>
      </w:r>
      <w:r w:rsidR="008331EB" w:rsidRPr="005179EF">
        <w:rPr>
          <w:rFonts w:asciiTheme="majorHAnsi" w:hAnsiTheme="majorHAnsi" w:cstheme="majorHAnsi"/>
          <w:b/>
        </w:rPr>
        <w:t xml:space="preserve"> </w:t>
      </w:r>
      <w:r w:rsidRPr="005179EF">
        <w:rPr>
          <w:rFonts w:asciiTheme="majorHAnsi" w:hAnsiTheme="majorHAnsi" w:cstheme="majorHAnsi"/>
        </w:rPr>
        <w:t>(7)</w:t>
      </w:r>
      <w:r w:rsidR="008331EB" w:rsidRPr="005179EF">
        <w:rPr>
          <w:rFonts w:asciiTheme="majorHAnsi" w:hAnsiTheme="majorHAnsi" w:cstheme="majorHAnsi"/>
        </w:rPr>
        <w:t xml:space="preserve">, </w:t>
      </w:r>
      <w:r w:rsidRPr="005179EF">
        <w:rPr>
          <w:rFonts w:asciiTheme="majorHAnsi" w:hAnsiTheme="majorHAnsi" w:cstheme="majorHAnsi"/>
        </w:rPr>
        <w:t>3967</w:t>
      </w:r>
      <w:r w:rsidR="008331EB" w:rsidRPr="005179EF">
        <w:rPr>
          <w:rFonts w:asciiTheme="majorHAnsi" w:hAnsiTheme="majorHAnsi" w:cstheme="majorHAnsi"/>
        </w:rPr>
        <w:t>–</w:t>
      </w:r>
      <w:r w:rsidRPr="005179EF">
        <w:rPr>
          <w:rFonts w:asciiTheme="majorHAnsi" w:hAnsiTheme="majorHAnsi" w:cstheme="majorHAnsi"/>
        </w:rPr>
        <w:t>3972</w:t>
      </w:r>
      <w:r w:rsidR="008331EB" w:rsidRPr="005179EF">
        <w:rPr>
          <w:rFonts w:asciiTheme="majorHAnsi" w:hAnsiTheme="majorHAnsi" w:cstheme="majorHAnsi"/>
        </w:rPr>
        <w:t xml:space="preserve"> </w:t>
      </w:r>
      <w:r w:rsidRPr="005179EF">
        <w:rPr>
          <w:rFonts w:asciiTheme="majorHAnsi" w:hAnsiTheme="majorHAnsi" w:cstheme="majorHAnsi"/>
        </w:rPr>
        <w:t>(2012).</w:t>
      </w:r>
      <w:bookmarkEnd w:id="61"/>
    </w:p>
    <w:p w14:paraId="013750F6" w14:textId="12B2AB0C" w:rsidR="00A1307E" w:rsidRPr="005179EF" w:rsidRDefault="00A1307E" w:rsidP="005179EF">
      <w:pPr>
        <w:pStyle w:val="EndNoteBibliography"/>
        <w:rPr>
          <w:rFonts w:asciiTheme="majorHAnsi" w:hAnsiTheme="majorHAnsi" w:cstheme="majorHAnsi"/>
        </w:rPr>
      </w:pPr>
      <w:bookmarkStart w:id="62" w:name="_ENREF_20"/>
      <w:r w:rsidRPr="005179EF">
        <w:rPr>
          <w:rFonts w:asciiTheme="majorHAnsi" w:hAnsiTheme="majorHAnsi" w:cstheme="majorHAnsi"/>
        </w:rPr>
        <w:t>20.</w:t>
      </w:r>
      <w:r w:rsidRPr="005179EF">
        <w:rPr>
          <w:rFonts w:asciiTheme="majorHAnsi" w:hAnsiTheme="majorHAnsi" w:cstheme="majorHAnsi"/>
        </w:rPr>
        <w:tab/>
        <w:t>Xie, Y. et al. A spectral-domain optical coherence tomographic analysis of Rdh5-/- mice retina</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PLoS ONE</w:t>
      </w:r>
      <w:r w:rsidRPr="005179EF">
        <w:rPr>
          <w:rFonts w:asciiTheme="majorHAnsi" w:hAnsiTheme="majorHAnsi" w:cstheme="majorHAnsi"/>
        </w:rPr>
        <w:t xml:space="preserve">. </w:t>
      </w:r>
      <w:r w:rsidRPr="005179EF">
        <w:rPr>
          <w:rFonts w:asciiTheme="majorHAnsi" w:hAnsiTheme="majorHAnsi" w:cstheme="majorHAnsi"/>
          <w:b/>
        </w:rPr>
        <w:t>15</w:t>
      </w:r>
      <w:r w:rsidR="008331EB" w:rsidRPr="005179EF">
        <w:rPr>
          <w:rFonts w:asciiTheme="majorHAnsi" w:hAnsiTheme="majorHAnsi" w:cstheme="majorHAnsi"/>
          <w:b/>
        </w:rPr>
        <w:t xml:space="preserve"> </w:t>
      </w:r>
      <w:r w:rsidRPr="005179EF">
        <w:rPr>
          <w:rFonts w:asciiTheme="majorHAnsi" w:hAnsiTheme="majorHAnsi" w:cstheme="majorHAnsi"/>
        </w:rPr>
        <w:t>(4)</w:t>
      </w:r>
      <w:r w:rsidR="008331EB" w:rsidRPr="005179EF">
        <w:rPr>
          <w:rFonts w:asciiTheme="majorHAnsi" w:hAnsiTheme="majorHAnsi" w:cstheme="majorHAnsi"/>
        </w:rPr>
        <w:t xml:space="preserve">, </w:t>
      </w:r>
      <w:r w:rsidRPr="005179EF">
        <w:rPr>
          <w:rFonts w:asciiTheme="majorHAnsi" w:hAnsiTheme="majorHAnsi" w:cstheme="majorHAnsi"/>
        </w:rPr>
        <w:t>e0231220</w:t>
      </w:r>
      <w:r w:rsidR="008331EB" w:rsidRPr="005179EF">
        <w:rPr>
          <w:rFonts w:asciiTheme="majorHAnsi" w:hAnsiTheme="majorHAnsi" w:cstheme="majorHAnsi"/>
        </w:rPr>
        <w:t xml:space="preserve"> </w:t>
      </w:r>
      <w:r w:rsidRPr="005179EF">
        <w:rPr>
          <w:rFonts w:asciiTheme="majorHAnsi" w:hAnsiTheme="majorHAnsi" w:cstheme="majorHAnsi"/>
        </w:rPr>
        <w:t>(2020).</w:t>
      </w:r>
      <w:bookmarkEnd w:id="62"/>
    </w:p>
    <w:p w14:paraId="42298B44" w14:textId="13D7B1F4" w:rsidR="00A1307E" w:rsidRPr="005179EF" w:rsidRDefault="00A1307E" w:rsidP="005179EF">
      <w:pPr>
        <w:pStyle w:val="EndNoteBibliography"/>
        <w:rPr>
          <w:rFonts w:asciiTheme="majorHAnsi" w:hAnsiTheme="majorHAnsi" w:cstheme="majorHAnsi"/>
        </w:rPr>
      </w:pPr>
      <w:bookmarkStart w:id="63" w:name="_ENREF_21"/>
      <w:r w:rsidRPr="005179EF">
        <w:rPr>
          <w:rFonts w:asciiTheme="majorHAnsi" w:hAnsiTheme="majorHAnsi" w:cstheme="majorHAnsi"/>
        </w:rPr>
        <w:t>21.</w:t>
      </w:r>
      <w:r w:rsidRPr="005179EF">
        <w:rPr>
          <w:rFonts w:asciiTheme="majorHAnsi" w:hAnsiTheme="majorHAnsi" w:cstheme="majorHAnsi"/>
        </w:rPr>
        <w:tab/>
        <w:t>Li, Q. et al. Noninvasive imaging by optical coherence tomography to monitor retinal degeneration in the mouse</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Ophthalmology &amp; Visual Science</w:t>
      </w:r>
      <w:r w:rsidRPr="005179EF">
        <w:rPr>
          <w:rFonts w:asciiTheme="majorHAnsi" w:hAnsiTheme="majorHAnsi" w:cstheme="majorHAnsi"/>
        </w:rPr>
        <w:t xml:space="preserve">. </w:t>
      </w:r>
      <w:r w:rsidRPr="005179EF">
        <w:rPr>
          <w:rFonts w:asciiTheme="majorHAnsi" w:hAnsiTheme="majorHAnsi" w:cstheme="majorHAnsi"/>
          <w:b/>
        </w:rPr>
        <w:t>42</w:t>
      </w:r>
      <w:r w:rsidR="00C74B42" w:rsidRPr="005179EF">
        <w:rPr>
          <w:rFonts w:asciiTheme="majorHAnsi" w:hAnsiTheme="majorHAnsi" w:cstheme="majorHAnsi"/>
          <w:b/>
        </w:rPr>
        <w:t xml:space="preserve"> </w:t>
      </w:r>
      <w:r w:rsidRPr="005179EF">
        <w:rPr>
          <w:rFonts w:asciiTheme="majorHAnsi" w:hAnsiTheme="majorHAnsi" w:cstheme="majorHAnsi"/>
        </w:rPr>
        <w:t>(12)</w:t>
      </w:r>
      <w:r w:rsidR="00C74B42" w:rsidRPr="005179EF">
        <w:rPr>
          <w:rFonts w:asciiTheme="majorHAnsi" w:hAnsiTheme="majorHAnsi" w:cstheme="majorHAnsi"/>
        </w:rPr>
        <w:t xml:space="preserve">, </w:t>
      </w:r>
      <w:r w:rsidRPr="005179EF">
        <w:rPr>
          <w:rFonts w:asciiTheme="majorHAnsi" w:hAnsiTheme="majorHAnsi" w:cstheme="majorHAnsi"/>
        </w:rPr>
        <w:t>2981</w:t>
      </w:r>
      <w:r w:rsidR="00C74B42" w:rsidRPr="005179EF">
        <w:rPr>
          <w:rFonts w:asciiTheme="majorHAnsi" w:hAnsiTheme="majorHAnsi" w:cstheme="majorHAnsi"/>
        </w:rPr>
        <w:t>–</w:t>
      </w:r>
      <w:r w:rsidRPr="005179EF">
        <w:rPr>
          <w:rFonts w:asciiTheme="majorHAnsi" w:hAnsiTheme="majorHAnsi" w:cstheme="majorHAnsi"/>
        </w:rPr>
        <w:t>2989</w:t>
      </w:r>
      <w:r w:rsidR="00C74B42" w:rsidRPr="005179EF">
        <w:rPr>
          <w:rFonts w:asciiTheme="majorHAnsi" w:hAnsiTheme="majorHAnsi" w:cstheme="majorHAnsi"/>
        </w:rPr>
        <w:t xml:space="preserve"> </w:t>
      </w:r>
      <w:r w:rsidRPr="005179EF">
        <w:rPr>
          <w:rFonts w:asciiTheme="majorHAnsi" w:hAnsiTheme="majorHAnsi" w:cstheme="majorHAnsi"/>
        </w:rPr>
        <w:t>(2001).</w:t>
      </w:r>
      <w:bookmarkEnd w:id="63"/>
    </w:p>
    <w:p w14:paraId="4ED07563" w14:textId="349C57F2" w:rsidR="00A1307E" w:rsidRPr="005179EF" w:rsidRDefault="00A1307E" w:rsidP="005179EF">
      <w:pPr>
        <w:pStyle w:val="EndNoteBibliography"/>
        <w:rPr>
          <w:rFonts w:asciiTheme="majorHAnsi" w:hAnsiTheme="majorHAnsi" w:cstheme="majorHAnsi"/>
        </w:rPr>
      </w:pPr>
      <w:bookmarkStart w:id="64" w:name="_ENREF_22"/>
      <w:r w:rsidRPr="005179EF">
        <w:rPr>
          <w:rFonts w:asciiTheme="majorHAnsi" w:hAnsiTheme="majorHAnsi" w:cstheme="majorHAnsi"/>
        </w:rPr>
        <w:t>22.</w:t>
      </w:r>
      <w:r w:rsidRPr="005179EF">
        <w:rPr>
          <w:rFonts w:asciiTheme="majorHAnsi" w:hAnsiTheme="majorHAnsi" w:cstheme="majorHAnsi"/>
        </w:rPr>
        <w:tab/>
        <w:t>Horio, N. et al. Progressive change of optical coherence tomography scans in retinal degeneration slow mice</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 xml:space="preserve">Archives of </w:t>
      </w:r>
      <w:r w:rsidR="00C74B42" w:rsidRPr="005179EF">
        <w:rPr>
          <w:rFonts w:asciiTheme="majorHAnsi" w:hAnsiTheme="majorHAnsi" w:cstheme="majorHAnsi"/>
          <w:i/>
        </w:rPr>
        <w:t>O</w:t>
      </w:r>
      <w:r w:rsidRPr="005179EF">
        <w:rPr>
          <w:rFonts w:asciiTheme="majorHAnsi" w:hAnsiTheme="majorHAnsi" w:cstheme="majorHAnsi"/>
          <w:i/>
        </w:rPr>
        <w:t>phthalmology</w:t>
      </w:r>
      <w:r w:rsidRPr="005179EF">
        <w:rPr>
          <w:rFonts w:asciiTheme="majorHAnsi" w:hAnsiTheme="majorHAnsi" w:cstheme="majorHAnsi"/>
        </w:rPr>
        <w:t xml:space="preserve">. </w:t>
      </w:r>
      <w:r w:rsidRPr="005179EF">
        <w:rPr>
          <w:rFonts w:asciiTheme="majorHAnsi" w:hAnsiTheme="majorHAnsi" w:cstheme="majorHAnsi"/>
          <w:b/>
        </w:rPr>
        <w:t>119</w:t>
      </w:r>
      <w:r w:rsidR="002B3522" w:rsidRPr="005179EF">
        <w:rPr>
          <w:rFonts w:asciiTheme="majorHAnsi" w:hAnsiTheme="majorHAnsi" w:cstheme="majorHAnsi"/>
          <w:b/>
        </w:rPr>
        <w:t xml:space="preserve"> </w:t>
      </w:r>
      <w:r w:rsidRPr="005179EF">
        <w:rPr>
          <w:rFonts w:asciiTheme="majorHAnsi" w:hAnsiTheme="majorHAnsi" w:cstheme="majorHAnsi"/>
        </w:rPr>
        <w:t>(9)</w:t>
      </w:r>
      <w:r w:rsidR="002B3522" w:rsidRPr="005179EF">
        <w:rPr>
          <w:rFonts w:asciiTheme="majorHAnsi" w:hAnsiTheme="majorHAnsi" w:cstheme="majorHAnsi"/>
        </w:rPr>
        <w:t xml:space="preserve">, </w:t>
      </w:r>
      <w:r w:rsidRPr="005179EF">
        <w:rPr>
          <w:rFonts w:asciiTheme="majorHAnsi" w:hAnsiTheme="majorHAnsi" w:cstheme="majorHAnsi"/>
        </w:rPr>
        <w:t>1329</w:t>
      </w:r>
      <w:r w:rsidR="002B3522" w:rsidRPr="005179EF">
        <w:rPr>
          <w:rFonts w:asciiTheme="majorHAnsi" w:hAnsiTheme="majorHAnsi" w:cstheme="majorHAnsi"/>
        </w:rPr>
        <w:t>–</w:t>
      </w:r>
      <w:r w:rsidRPr="005179EF">
        <w:rPr>
          <w:rFonts w:asciiTheme="majorHAnsi" w:hAnsiTheme="majorHAnsi" w:cstheme="majorHAnsi"/>
        </w:rPr>
        <w:t>1332</w:t>
      </w:r>
      <w:r w:rsidR="002B3522" w:rsidRPr="005179EF">
        <w:rPr>
          <w:rFonts w:asciiTheme="majorHAnsi" w:hAnsiTheme="majorHAnsi" w:cstheme="majorHAnsi"/>
        </w:rPr>
        <w:t xml:space="preserve"> </w:t>
      </w:r>
      <w:r w:rsidRPr="005179EF">
        <w:rPr>
          <w:rFonts w:asciiTheme="majorHAnsi" w:hAnsiTheme="majorHAnsi" w:cstheme="majorHAnsi"/>
        </w:rPr>
        <w:t>(2001).</w:t>
      </w:r>
      <w:bookmarkEnd w:id="64"/>
    </w:p>
    <w:p w14:paraId="2E34396C" w14:textId="4F2EC153" w:rsidR="00A1307E" w:rsidRPr="005179EF" w:rsidRDefault="00A1307E" w:rsidP="005179EF">
      <w:pPr>
        <w:pStyle w:val="EndNoteBibliography"/>
        <w:rPr>
          <w:rFonts w:asciiTheme="majorHAnsi" w:hAnsiTheme="majorHAnsi" w:cstheme="majorHAnsi"/>
        </w:rPr>
      </w:pPr>
      <w:bookmarkStart w:id="65" w:name="_ENREF_23"/>
      <w:r w:rsidRPr="005179EF">
        <w:rPr>
          <w:rFonts w:asciiTheme="majorHAnsi" w:hAnsiTheme="majorHAnsi" w:cstheme="majorHAnsi"/>
        </w:rPr>
        <w:t>23.</w:t>
      </w:r>
      <w:r w:rsidRPr="005179EF">
        <w:rPr>
          <w:rFonts w:asciiTheme="majorHAnsi" w:hAnsiTheme="majorHAnsi" w:cstheme="majorHAnsi"/>
        </w:rPr>
        <w:tab/>
        <w:t xml:space="preserve">Hu, W. et al. Expression of VLDLR in the </w:t>
      </w:r>
      <w:r w:rsidR="005F0FF7" w:rsidRPr="005179EF">
        <w:rPr>
          <w:rFonts w:asciiTheme="majorHAnsi" w:hAnsiTheme="majorHAnsi" w:cstheme="majorHAnsi"/>
        </w:rPr>
        <w:t>r</w:t>
      </w:r>
      <w:r w:rsidRPr="005179EF">
        <w:rPr>
          <w:rFonts w:asciiTheme="majorHAnsi" w:hAnsiTheme="majorHAnsi" w:cstheme="majorHAnsi"/>
        </w:rPr>
        <w:t xml:space="preserve">etina and </w:t>
      </w:r>
      <w:r w:rsidR="005F0FF7" w:rsidRPr="005179EF">
        <w:rPr>
          <w:rFonts w:asciiTheme="majorHAnsi" w:hAnsiTheme="majorHAnsi" w:cstheme="majorHAnsi"/>
        </w:rPr>
        <w:t>e</w:t>
      </w:r>
      <w:r w:rsidRPr="005179EF">
        <w:rPr>
          <w:rFonts w:asciiTheme="majorHAnsi" w:hAnsiTheme="majorHAnsi" w:cstheme="majorHAnsi"/>
        </w:rPr>
        <w:t xml:space="preserve">volution of </w:t>
      </w:r>
      <w:r w:rsidR="005F0FF7" w:rsidRPr="005179EF">
        <w:rPr>
          <w:rFonts w:asciiTheme="majorHAnsi" w:hAnsiTheme="majorHAnsi" w:cstheme="majorHAnsi"/>
        </w:rPr>
        <w:t>s</w:t>
      </w:r>
      <w:r w:rsidRPr="005179EF">
        <w:rPr>
          <w:rFonts w:asciiTheme="majorHAnsi" w:hAnsiTheme="majorHAnsi" w:cstheme="majorHAnsi"/>
        </w:rPr>
        <w:t xml:space="preserve">ubretinal </w:t>
      </w:r>
      <w:r w:rsidR="005F0FF7" w:rsidRPr="005179EF">
        <w:rPr>
          <w:rFonts w:asciiTheme="majorHAnsi" w:hAnsiTheme="majorHAnsi" w:cstheme="majorHAnsi"/>
        </w:rPr>
        <w:t>n</w:t>
      </w:r>
      <w:r w:rsidRPr="005179EF">
        <w:rPr>
          <w:rFonts w:asciiTheme="majorHAnsi" w:hAnsiTheme="majorHAnsi" w:cstheme="majorHAnsi"/>
        </w:rPr>
        <w:t xml:space="preserve">eovascularization in the </w:t>
      </w:r>
      <w:r w:rsidR="005F0FF7" w:rsidRPr="005179EF">
        <w:rPr>
          <w:rFonts w:asciiTheme="majorHAnsi" w:hAnsiTheme="majorHAnsi" w:cstheme="majorHAnsi"/>
        </w:rPr>
        <w:t>k</w:t>
      </w:r>
      <w:r w:rsidRPr="005179EF">
        <w:rPr>
          <w:rFonts w:asciiTheme="majorHAnsi" w:hAnsiTheme="majorHAnsi" w:cstheme="majorHAnsi"/>
        </w:rPr>
        <w:t xml:space="preserve">nockout </w:t>
      </w:r>
      <w:r w:rsidR="005F0FF7" w:rsidRPr="005179EF">
        <w:rPr>
          <w:rFonts w:asciiTheme="majorHAnsi" w:hAnsiTheme="majorHAnsi" w:cstheme="majorHAnsi"/>
        </w:rPr>
        <w:t>m</w:t>
      </w:r>
      <w:r w:rsidRPr="005179EF">
        <w:rPr>
          <w:rFonts w:asciiTheme="majorHAnsi" w:hAnsiTheme="majorHAnsi" w:cstheme="majorHAnsi"/>
        </w:rPr>
        <w:t xml:space="preserve">ouse </w:t>
      </w:r>
      <w:r w:rsidR="005F0FF7" w:rsidRPr="005179EF">
        <w:rPr>
          <w:rFonts w:asciiTheme="majorHAnsi" w:hAnsiTheme="majorHAnsi" w:cstheme="majorHAnsi"/>
        </w:rPr>
        <w:t>m</w:t>
      </w:r>
      <w:r w:rsidRPr="005179EF">
        <w:rPr>
          <w:rFonts w:asciiTheme="majorHAnsi" w:hAnsiTheme="majorHAnsi" w:cstheme="majorHAnsi"/>
        </w:rPr>
        <w:t xml:space="preserve">odel's </w:t>
      </w:r>
      <w:r w:rsidR="005F0FF7" w:rsidRPr="005179EF">
        <w:rPr>
          <w:rFonts w:asciiTheme="majorHAnsi" w:hAnsiTheme="majorHAnsi" w:cstheme="majorHAnsi"/>
        </w:rPr>
        <w:t>r</w:t>
      </w:r>
      <w:r w:rsidRPr="005179EF">
        <w:rPr>
          <w:rFonts w:asciiTheme="majorHAnsi" w:hAnsiTheme="majorHAnsi" w:cstheme="majorHAnsi"/>
        </w:rPr>
        <w:t xml:space="preserve">etinal </w:t>
      </w:r>
      <w:r w:rsidR="005F0FF7" w:rsidRPr="005179EF">
        <w:rPr>
          <w:rFonts w:asciiTheme="majorHAnsi" w:hAnsiTheme="majorHAnsi" w:cstheme="majorHAnsi"/>
        </w:rPr>
        <w:t>a</w:t>
      </w:r>
      <w:r w:rsidRPr="005179EF">
        <w:rPr>
          <w:rFonts w:asciiTheme="majorHAnsi" w:hAnsiTheme="majorHAnsi" w:cstheme="majorHAnsi"/>
        </w:rPr>
        <w:t xml:space="preserve">ngiomatous </w:t>
      </w:r>
      <w:r w:rsidR="005F0FF7" w:rsidRPr="005179EF">
        <w:rPr>
          <w:rFonts w:asciiTheme="majorHAnsi" w:hAnsiTheme="majorHAnsi" w:cstheme="majorHAnsi"/>
        </w:rPr>
        <w:t>p</w:t>
      </w:r>
      <w:r w:rsidRPr="005179EF">
        <w:rPr>
          <w:rFonts w:asciiTheme="majorHAnsi" w:hAnsiTheme="majorHAnsi" w:cstheme="majorHAnsi"/>
        </w:rPr>
        <w:t>roliferation</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Opthalmology &amp; Visual Science</w:t>
      </w:r>
      <w:r w:rsidRPr="005179EF">
        <w:rPr>
          <w:rFonts w:asciiTheme="majorHAnsi" w:hAnsiTheme="majorHAnsi" w:cstheme="majorHAnsi"/>
        </w:rPr>
        <w:t xml:space="preserve">. </w:t>
      </w:r>
      <w:r w:rsidRPr="005179EF">
        <w:rPr>
          <w:rFonts w:asciiTheme="majorHAnsi" w:hAnsiTheme="majorHAnsi" w:cstheme="majorHAnsi"/>
          <w:b/>
        </w:rPr>
        <w:t>49</w:t>
      </w:r>
      <w:r w:rsidR="005F0FF7" w:rsidRPr="005179EF">
        <w:rPr>
          <w:rFonts w:asciiTheme="majorHAnsi" w:hAnsiTheme="majorHAnsi" w:cstheme="majorHAnsi"/>
          <w:b/>
        </w:rPr>
        <w:t xml:space="preserve"> </w:t>
      </w:r>
      <w:r w:rsidRPr="005179EF">
        <w:rPr>
          <w:rFonts w:asciiTheme="majorHAnsi" w:hAnsiTheme="majorHAnsi" w:cstheme="majorHAnsi"/>
        </w:rPr>
        <w:t>(1)</w:t>
      </w:r>
      <w:r w:rsidR="00D72ACD" w:rsidRPr="005179EF">
        <w:rPr>
          <w:rFonts w:asciiTheme="majorHAnsi" w:hAnsiTheme="majorHAnsi" w:cstheme="majorHAnsi"/>
        </w:rPr>
        <w:t>, 407–415</w:t>
      </w:r>
      <w:r w:rsidR="005F0FF7" w:rsidRPr="005179EF">
        <w:rPr>
          <w:rFonts w:asciiTheme="majorHAnsi" w:hAnsiTheme="majorHAnsi" w:cstheme="majorHAnsi"/>
        </w:rPr>
        <w:t xml:space="preserve"> </w:t>
      </w:r>
      <w:r w:rsidRPr="005179EF">
        <w:rPr>
          <w:rFonts w:asciiTheme="majorHAnsi" w:hAnsiTheme="majorHAnsi" w:cstheme="majorHAnsi"/>
        </w:rPr>
        <w:t>(2008).</w:t>
      </w:r>
      <w:bookmarkEnd w:id="65"/>
    </w:p>
    <w:p w14:paraId="248BB1A3" w14:textId="7E84DDFC" w:rsidR="00A1307E" w:rsidRPr="005179EF" w:rsidRDefault="00A1307E" w:rsidP="005179EF">
      <w:pPr>
        <w:pStyle w:val="EndNoteBibliography"/>
        <w:rPr>
          <w:rFonts w:asciiTheme="majorHAnsi" w:hAnsiTheme="majorHAnsi" w:cstheme="majorHAnsi"/>
        </w:rPr>
      </w:pPr>
      <w:bookmarkStart w:id="66" w:name="_ENREF_24"/>
      <w:r w:rsidRPr="005179EF">
        <w:rPr>
          <w:rFonts w:asciiTheme="majorHAnsi" w:hAnsiTheme="majorHAnsi" w:cstheme="majorHAnsi"/>
        </w:rPr>
        <w:t>24.</w:t>
      </w:r>
      <w:r w:rsidRPr="005179EF">
        <w:rPr>
          <w:rFonts w:asciiTheme="majorHAnsi" w:hAnsiTheme="majorHAnsi" w:cstheme="majorHAnsi"/>
        </w:rPr>
        <w:tab/>
        <w:t xml:space="preserve">Wyne, K. Expression of the VLDL </w:t>
      </w:r>
      <w:r w:rsidR="00A65B24" w:rsidRPr="005179EF">
        <w:rPr>
          <w:rFonts w:asciiTheme="majorHAnsi" w:hAnsiTheme="majorHAnsi" w:cstheme="majorHAnsi"/>
        </w:rPr>
        <w:t>r</w:t>
      </w:r>
      <w:r w:rsidRPr="005179EF">
        <w:rPr>
          <w:rFonts w:asciiTheme="majorHAnsi" w:hAnsiTheme="majorHAnsi" w:cstheme="majorHAnsi"/>
        </w:rPr>
        <w:t xml:space="preserve">eceptor in </w:t>
      </w:r>
      <w:r w:rsidR="00A65B24" w:rsidRPr="005179EF">
        <w:rPr>
          <w:rFonts w:asciiTheme="majorHAnsi" w:hAnsiTheme="majorHAnsi" w:cstheme="majorHAnsi"/>
        </w:rPr>
        <w:t>e</w:t>
      </w:r>
      <w:r w:rsidRPr="005179EF">
        <w:rPr>
          <w:rFonts w:asciiTheme="majorHAnsi" w:hAnsiTheme="majorHAnsi" w:cstheme="majorHAnsi"/>
        </w:rPr>
        <w:t xml:space="preserve">ndothelial </w:t>
      </w:r>
      <w:r w:rsidR="00A65B24" w:rsidRPr="005179EF">
        <w:rPr>
          <w:rFonts w:asciiTheme="majorHAnsi" w:hAnsiTheme="majorHAnsi" w:cstheme="majorHAnsi"/>
        </w:rPr>
        <w:t>c</w:t>
      </w:r>
      <w:r w:rsidRPr="005179EF">
        <w:rPr>
          <w:rFonts w:asciiTheme="majorHAnsi" w:hAnsiTheme="majorHAnsi" w:cstheme="majorHAnsi"/>
        </w:rPr>
        <w:t>ells</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Arterioscler</w:t>
      </w:r>
      <w:r w:rsidR="00A65B24" w:rsidRPr="005179EF">
        <w:rPr>
          <w:rFonts w:asciiTheme="majorHAnsi" w:hAnsiTheme="majorHAnsi" w:cstheme="majorHAnsi"/>
          <w:i/>
        </w:rPr>
        <w:t>osis,</w:t>
      </w:r>
      <w:r w:rsidRPr="005179EF">
        <w:rPr>
          <w:rFonts w:asciiTheme="majorHAnsi" w:hAnsiTheme="majorHAnsi" w:cstheme="majorHAnsi"/>
          <w:i/>
        </w:rPr>
        <w:t xml:space="preserve"> Thromb</w:t>
      </w:r>
      <w:r w:rsidR="00A65B24" w:rsidRPr="005179EF">
        <w:rPr>
          <w:rFonts w:asciiTheme="majorHAnsi" w:hAnsiTheme="majorHAnsi" w:cstheme="majorHAnsi"/>
          <w:i/>
        </w:rPr>
        <w:t>osis, and</w:t>
      </w:r>
      <w:r w:rsidRPr="005179EF">
        <w:rPr>
          <w:rFonts w:asciiTheme="majorHAnsi" w:hAnsiTheme="majorHAnsi" w:cstheme="majorHAnsi"/>
          <w:i/>
        </w:rPr>
        <w:t xml:space="preserve"> Vasc</w:t>
      </w:r>
      <w:r w:rsidR="00A65B24" w:rsidRPr="005179EF">
        <w:rPr>
          <w:rFonts w:asciiTheme="majorHAnsi" w:hAnsiTheme="majorHAnsi" w:cstheme="majorHAnsi"/>
          <w:i/>
        </w:rPr>
        <w:t>ular</w:t>
      </w:r>
      <w:r w:rsidRPr="005179EF">
        <w:rPr>
          <w:rFonts w:asciiTheme="majorHAnsi" w:hAnsiTheme="majorHAnsi" w:cstheme="majorHAnsi"/>
          <w:i/>
        </w:rPr>
        <w:t xml:space="preserve"> Biol</w:t>
      </w:r>
      <w:r w:rsidR="00A65B24" w:rsidRPr="005179EF">
        <w:rPr>
          <w:rFonts w:asciiTheme="majorHAnsi" w:hAnsiTheme="majorHAnsi" w:cstheme="majorHAnsi"/>
          <w:i/>
        </w:rPr>
        <w:t>ogy</w:t>
      </w:r>
      <w:r w:rsidRPr="005179EF">
        <w:rPr>
          <w:rFonts w:asciiTheme="majorHAnsi" w:hAnsiTheme="majorHAnsi" w:cstheme="majorHAnsi"/>
        </w:rPr>
        <w:t xml:space="preserve">. </w:t>
      </w:r>
      <w:r w:rsidRPr="005179EF">
        <w:rPr>
          <w:rFonts w:asciiTheme="majorHAnsi" w:hAnsiTheme="majorHAnsi" w:cstheme="majorHAnsi"/>
          <w:b/>
        </w:rPr>
        <w:t>16</w:t>
      </w:r>
      <w:r w:rsidR="00A65B24" w:rsidRPr="005179EF">
        <w:rPr>
          <w:rFonts w:asciiTheme="majorHAnsi" w:hAnsiTheme="majorHAnsi" w:cstheme="majorHAnsi"/>
          <w:b/>
        </w:rPr>
        <w:t xml:space="preserve"> </w:t>
      </w:r>
      <w:r w:rsidRPr="005179EF">
        <w:rPr>
          <w:rFonts w:asciiTheme="majorHAnsi" w:hAnsiTheme="majorHAnsi" w:cstheme="majorHAnsi"/>
        </w:rPr>
        <w:t>(3)</w:t>
      </w:r>
      <w:r w:rsidR="00A65B24" w:rsidRPr="005179EF">
        <w:rPr>
          <w:rFonts w:asciiTheme="majorHAnsi" w:hAnsiTheme="majorHAnsi" w:cstheme="majorHAnsi"/>
        </w:rPr>
        <w:t xml:space="preserve">, </w:t>
      </w:r>
      <w:r w:rsidRPr="005179EF">
        <w:rPr>
          <w:rFonts w:asciiTheme="majorHAnsi" w:hAnsiTheme="majorHAnsi" w:cstheme="majorHAnsi"/>
        </w:rPr>
        <w:t>407</w:t>
      </w:r>
      <w:r w:rsidR="00A65B24" w:rsidRPr="005179EF">
        <w:rPr>
          <w:rFonts w:asciiTheme="majorHAnsi" w:hAnsiTheme="majorHAnsi" w:cstheme="majorHAnsi"/>
        </w:rPr>
        <w:t>–</w:t>
      </w:r>
      <w:r w:rsidRPr="005179EF">
        <w:rPr>
          <w:rFonts w:asciiTheme="majorHAnsi" w:hAnsiTheme="majorHAnsi" w:cstheme="majorHAnsi"/>
        </w:rPr>
        <w:t>415</w:t>
      </w:r>
      <w:r w:rsidR="00A65B24" w:rsidRPr="005179EF">
        <w:rPr>
          <w:rFonts w:asciiTheme="majorHAnsi" w:hAnsiTheme="majorHAnsi" w:cstheme="majorHAnsi"/>
        </w:rPr>
        <w:t xml:space="preserve"> </w:t>
      </w:r>
      <w:r w:rsidRPr="005179EF">
        <w:rPr>
          <w:rFonts w:asciiTheme="majorHAnsi" w:hAnsiTheme="majorHAnsi" w:cstheme="majorHAnsi"/>
        </w:rPr>
        <w:t>(1996).</w:t>
      </w:r>
      <w:bookmarkEnd w:id="66"/>
    </w:p>
    <w:p w14:paraId="1E2A860B" w14:textId="5459893B" w:rsidR="00A1307E" w:rsidRPr="005179EF" w:rsidRDefault="00A1307E" w:rsidP="005179EF">
      <w:pPr>
        <w:pStyle w:val="EndNoteBibliography"/>
        <w:rPr>
          <w:rFonts w:asciiTheme="majorHAnsi" w:hAnsiTheme="majorHAnsi" w:cstheme="majorHAnsi"/>
        </w:rPr>
      </w:pPr>
      <w:bookmarkStart w:id="67" w:name="_ENREF_25"/>
      <w:r w:rsidRPr="005179EF">
        <w:rPr>
          <w:rFonts w:asciiTheme="majorHAnsi" w:hAnsiTheme="majorHAnsi" w:cstheme="majorHAnsi"/>
        </w:rPr>
        <w:t>25.</w:t>
      </w:r>
      <w:r w:rsidRPr="005179EF">
        <w:rPr>
          <w:rFonts w:asciiTheme="majorHAnsi" w:hAnsiTheme="majorHAnsi" w:cstheme="majorHAnsi"/>
        </w:rPr>
        <w:tab/>
        <w:t xml:space="preserve">Augustin, M. et al. In </w:t>
      </w:r>
      <w:r w:rsidR="00753FCB" w:rsidRPr="005179EF">
        <w:rPr>
          <w:rFonts w:asciiTheme="majorHAnsi" w:hAnsiTheme="majorHAnsi" w:cstheme="majorHAnsi"/>
        </w:rPr>
        <w:t>v</w:t>
      </w:r>
      <w:r w:rsidRPr="005179EF">
        <w:rPr>
          <w:rFonts w:asciiTheme="majorHAnsi" w:hAnsiTheme="majorHAnsi" w:cstheme="majorHAnsi"/>
        </w:rPr>
        <w:t xml:space="preserve">ivo </w:t>
      </w:r>
      <w:r w:rsidR="00753FCB" w:rsidRPr="005179EF">
        <w:rPr>
          <w:rFonts w:asciiTheme="majorHAnsi" w:hAnsiTheme="majorHAnsi" w:cstheme="majorHAnsi"/>
        </w:rPr>
        <w:t>c</w:t>
      </w:r>
      <w:r w:rsidRPr="005179EF">
        <w:rPr>
          <w:rFonts w:asciiTheme="majorHAnsi" w:hAnsiTheme="majorHAnsi" w:cstheme="majorHAnsi"/>
        </w:rPr>
        <w:t xml:space="preserve">haracterization of </w:t>
      </w:r>
      <w:r w:rsidR="00753FCB" w:rsidRPr="005179EF">
        <w:rPr>
          <w:rFonts w:asciiTheme="majorHAnsi" w:hAnsiTheme="majorHAnsi" w:cstheme="majorHAnsi"/>
        </w:rPr>
        <w:t>s</w:t>
      </w:r>
      <w:r w:rsidRPr="005179EF">
        <w:rPr>
          <w:rFonts w:asciiTheme="majorHAnsi" w:hAnsiTheme="majorHAnsi" w:cstheme="majorHAnsi"/>
        </w:rPr>
        <w:t xml:space="preserve">pontaneous </w:t>
      </w:r>
      <w:r w:rsidR="00753FCB" w:rsidRPr="005179EF">
        <w:rPr>
          <w:rFonts w:asciiTheme="majorHAnsi" w:hAnsiTheme="majorHAnsi" w:cstheme="majorHAnsi"/>
        </w:rPr>
        <w:t>r</w:t>
      </w:r>
      <w:r w:rsidRPr="005179EF">
        <w:rPr>
          <w:rFonts w:asciiTheme="majorHAnsi" w:hAnsiTheme="majorHAnsi" w:cstheme="majorHAnsi"/>
        </w:rPr>
        <w:t xml:space="preserve">etinal </w:t>
      </w:r>
      <w:r w:rsidR="00753FCB" w:rsidRPr="005179EF">
        <w:rPr>
          <w:rFonts w:asciiTheme="majorHAnsi" w:hAnsiTheme="majorHAnsi" w:cstheme="majorHAnsi"/>
        </w:rPr>
        <w:t>n</w:t>
      </w:r>
      <w:r w:rsidRPr="005179EF">
        <w:rPr>
          <w:rFonts w:asciiTheme="majorHAnsi" w:hAnsiTheme="majorHAnsi" w:cstheme="majorHAnsi"/>
        </w:rPr>
        <w:t xml:space="preserve">eovascularization in the </w:t>
      </w:r>
      <w:r w:rsidR="00753FCB" w:rsidRPr="005179EF">
        <w:rPr>
          <w:rFonts w:asciiTheme="majorHAnsi" w:hAnsiTheme="majorHAnsi" w:cstheme="majorHAnsi"/>
        </w:rPr>
        <w:t>m</w:t>
      </w:r>
      <w:r w:rsidRPr="005179EF">
        <w:rPr>
          <w:rFonts w:asciiTheme="majorHAnsi" w:hAnsiTheme="majorHAnsi" w:cstheme="majorHAnsi"/>
        </w:rPr>
        <w:t xml:space="preserve">ouse </w:t>
      </w:r>
      <w:r w:rsidR="00753FCB" w:rsidRPr="005179EF">
        <w:rPr>
          <w:rFonts w:asciiTheme="majorHAnsi" w:hAnsiTheme="majorHAnsi" w:cstheme="majorHAnsi"/>
        </w:rPr>
        <w:t>e</w:t>
      </w:r>
      <w:r w:rsidRPr="005179EF">
        <w:rPr>
          <w:rFonts w:asciiTheme="majorHAnsi" w:hAnsiTheme="majorHAnsi" w:cstheme="majorHAnsi"/>
        </w:rPr>
        <w:t xml:space="preserve">ye by </w:t>
      </w:r>
      <w:r w:rsidR="00753FCB" w:rsidRPr="005179EF">
        <w:rPr>
          <w:rFonts w:asciiTheme="majorHAnsi" w:hAnsiTheme="majorHAnsi" w:cstheme="majorHAnsi"/>
        </w:rPr>
        <w:t>m</w:t>
      </w:r>
      <w:r w:rsidRPr="005179EF">
        <w:rPr>
          <w:rFonts w:asciiTheme="majorHAnsi" w:hAnsiTheme="majorHAnsi" w:cstheme="majorHAnsi"/>
        </w:rPr>
        <w:t xml:space="preserve">ultifunctional </w:t>
      </w:r>
      <w:r w:rsidR="00753FCB" w:rsidRPr="005179EF">
        <w:rPr>
          <w:rFonts w:asciiTheme="majorHAnsi" w:hAnsiTheme="majorHAnsi" w:cstheme="majorHAnsi"/>
        </w:rPr>
        <w:t>o</w:t>
      </w:r>
      <w:r w:rsidRPr="005179EF">
        <w:rPr>
          <w:rFonts w:asciiTheme="majorHAnsi" w:hAnsiTheme="majorHAnsi" w:cstheme="majorHAnsi"/>
        </w:rPr>
        <w:t xml:space="preserve">ptical </w:t>
      </w:r>
      <w:r w:rsidR="00753FCB" w:rsidRPr="005179EF">
        <w:rPr>
          <w:rFonts w:asciiTheme="majorHAnsi" w:hAnsiTheme="majorHAnsi" w:cstheme="majorHAnsi"/>
        </w:rPr>
        <w:t>c</w:t>
      </w:r>
      <w:r w:rsidRPr="005179EF">
        <w:rPr>
          <w:rFonts w:asciiTheme="majorHAnsi" w:hAnsiTheme="majorHAnsi" w:cstheme="majorHAnsi"/>
        </w:rPr>
        <w:t xml:space="preserve">oherence </w:t>
      </w:r>
      <w:r w:rsidR="00753FCB" w:rsidRPr="005179EF">
        <w:rPr>
          <w:rFonts w:asciiTheme="majorHAnsi" w:hAnsiTheme="majorHAnsi" w:cstheme="majorHAnsi"/>
        </w:rPr>
        <w:t>t</w:t>
      </w:r>
      <w:r w:rsidRPr="005179EF">
        <w:rPr>
          <w:rFonts w:asciiTheme="majorHAnsi" w:hAnsiTheme="majorHAnsi" w:cstheme="majorHAnsi"/>
        </w:rPr>
        <w:t>omography</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Investigative Opthalmology &amp; Visual Science</w:t>
      </w:r>
      <w:r w:rsidRPr="005179EF">
        <w:rPr>
          <w:rFonts w:asciiTheme="majorHAnsi" w:hAnsiTheme="majorHAnsi" w:cstheme="majorHAnsi"/>
        </w:rPr>
        <w:t xml:space="preserve">. </w:t>
      </w:r>
      <w:r w:rsidRPr="005179EF">
        <w:rPr>
          <w:rFonts w:asciiTheme="majorHAnsi" w:hAnsiTheme="majorHAnsi" w:cstheme="majorHAnsi"/>
          <w:b/>
        </w:rPr>
        <w:t>59</w:t>
      </w:r>
      <w:r w:rsidR="00753FCB" w:rsidRPr="005179EF">
        <w:rPr>
          <w:rFonts w:asciiTheme="majorHAnsi" w:hAnsiTheme="majorHAnsi" w:cstheme="majorHAnsi"/>
          <w:b/>
        </w:rPr>
        <w:t xml:space="preserve"> </w:t>
      </w:r>
      <w:r w:rsidRPr="005179EF">
        <w:rPr>
          <w:rFonts w:asciiTheme="majorHAnsi" w:hAnsiTheme="majorHAnsi" w:cstheme="majorHAnsi"/>
        </w:rPr>
        <w:t>(5)</w:t>
      </w:r>
      <w:r w:rsidR="00753FCB" w:rsidRPr="005179EF">
        <w:rPr>
          <w:rFonts w:asciiTheme="majorHAnsi" w:hAnsiTheme="majorHAnsi" w:cstheme="majorHAnsi"/>
        </w:rPr>
        <w:t xml:space="preserve">, </w:t>
      </w:r>
      <w:r w:rsidRPr="005179EF">
        <w:rPr>
          <w:rFonts w:asciiTheme="majorHAnsi" w:hAnsiTheme="majorHAnsi" w:cstheme="majorHAnsi"/>
        </w:rPr>
        <w:t>2054</w:t>
      </w:r>
      <w:r w:rsidR="00753FCB" w:rsidRPr="005179EF">
        <w:rPr>
          <w:rFonts w:asciiTheme="majorHAnsi" w:hAnsiTheme="majorHAnsi" w:cstheme="majorHAnsi"/>
        </w:rPr>
        <w:t>–</w:t>
      </w:r>
      <w:r w:rsidRPr="005179EF">
        <w:rPr>
          <w:rFonts w:asciiTheme="majorHAnsi" w:hAnsiTheme="majorHAnsi" w:cstheme="majorHAnsi"/>
        </w:rPr>
        <w:t>2068</w:t>
      </w:r>
      <w:r w:rsidR="00753FCB" w:rsidRPr="005179EF">
        <w:rPr>
          <w:rFonts w:asciiTheme="majorHAnsi" w:hAnsiTheme="majorHAnsi" w:cstheme="majorHAnsi"/>
        </w:rPr>
        <w:t xml:space="preserve"> </w:t>
      </w:r>
      <w:r w:rsidRPr="005179EF">
        <w:rPr>
          <w:rFonts w:asciiTheme="majorHAnsi" w:hAnsiTheme="majorHAnsi" w:cstheme="majorHAnsi"/>
        </w:rPr>
        <w:t>(2018).</w:t>
      </w:r>
      <w:bookmarkEnd w:id="67"/>
    </w:p>
    <w:p w14:paraId="606526F1" w14:textId="42E6BE8F" w:rsidR="00A1307E" w:rsidRPr="005179EF" w:rsidRDefault="00A1307E" w:rsidP="005179EF">
      <w:pPr>
        <w:pStyle w:val="EndNoteBibliography"/>
        <w:rPr>
          <w:rFonts w:asciiTheme="majorHAnsi" w:hAnsiTheme="majorHAnsi" w:cstheme="majorHAnsi"/>
        </w:rPr>
      </w:pPr>
      <w:bookmarkStart w:id="68" w:name="_ENREF_26"/>
      <w:r w:rsidRPr="005179EF">
        <w:rPr>
          <w:rFonts w:asciiTheme="majorHAnsi" w:hAnsiTheme="majorHAnsi" w:cstheme="majorHAnsi"/>
        </w:rPr>
        <w:t>26.</w:t>
      </w:r>
      <w:r w:rsidRPr="005179EF">
        <w:rPr>
          <w:rFonts w:asciiTheme="majorHAnsi" w:hAnsiTheme="majorHAnsi" w:cstheme="majorHAnsi"/>
        </w:rPr>
        <w:tab/>
        <w:t>Fang, Y. et al. Fundus autofluorescence, spectral-domain optical coherence tomography, and histology correlations in a Stargardt disease mouse model</w:t>
      </w:r>
      <w:r w:rsidRPr="005179EF">
        <w:rPr>
          <w:rFonts w:asciiTheme="majorHAnsi" w:hAnsiTheme="majorHAnsi" w:cstheme="majorHAnsi"/>
          <w:i/>
        </w:rPr>
        <w:t>.</w:t>
      </w:r>
      <w:r w:rsidRPr="005179EF">
        <w:rPr>
          <w:rFonts w:asciiTheme="majorHAnsi" w:hAnsiTheme="majorHAnsi" w:cstheme="majorHAnsi"/>
        </w:rPr>
        <w:t xml:space="preserve"> </w:t>
      </w:r>
      <w:r w:rsidRPr="005179EF">
        <w:rPr>
          <w:rFonts w:asciiTheme="majorHAnsi" w:hAnsiTheme="majorHAnsi" w:cstheme="majorHAnsi"/>
          <w:i/>
        </w:rPr>
        <w:t>The FASEB Journal</w:t>
      </w:r>
      <w:r w:rsidRPr="005179EF">
        <w:rPr>
          <w:rFonts w:asciiTheme="majorHAnsi" w:hAnsiTheme="majorHAnsi" w:cstheme="majorHAnsi"/>
        </w:rPr>
        <w:t xml:space="preserve">. </w:t>
      </w:r>
      <w:r w:rsidRPr="005179EF">
        <w:rPr>
          <w:rFonts w:asciiTheme="majorHAnsi" w:hAnsiTheme="majorHAnsi" w:cstheme="majorHAnsi"/>
          <w:b/>
        </w:rPr>
        <w:t>34</w:t>
      </w:r>
      <w:r w:rsidR="0023129F" w:rsidRPr="005179EF">
        <w:rPr>
          <w:rFonts w:asciiTheme="majorHAnsi" w:hAnsiTheme="majorHAnsi" w:cstheme="majorHAnsi"/>
          <w:b/>
        </w:rPr>
        <w:t xml:space="preserve"> </w:t>
      </w:r>
      <w:r w:rsidRPr="005179EF">
        <w:rPr>
          <w:rFonts w:asciiTheme="majorHAnsi" w:hAnsiTheme="majorHAnsi" w:cstheme="majorHAnsi"/>
        </w:rPr>
        <w:t>(3)</w:t>
      </w:r>
      <w:r w:rsidR="0023129F" w:rsidRPr="005179EF">
        <w:rPr>
          <w:rFonts w:asciiTheme="majorHAnsi" w:hAnsiTheme="majorHAnsi" w:cstheme="majorHAnsi"/>
        </w:rPr>
        <w:t xml:space="preserve">, </w:t>
      </w:r>
      <w:r w:rsidRPr="005179EF">
        <w:rPr>
          <w:rFonts w:asciiTheme="majorHAnsi" w:hAnsiTheme="majorHAnsi" w:cstheme="majorHAnsi"/>
        </w:rPr>
        <w:t>3693</w:t>
      </w:r>
      <w:r w:rsidR="0023129F" w:rsidRPr="005179EF">
        <w:rPr>
          <w:rFonts w:asciiTheme="majorHAnsi" w:hAnsiTheme="majorHAnsi" w:cstheme="majorHAnsi"/>
        </w:rPr>
        <w:t>–</w:t>
      </w:r>
      <w:r w:rsidRPr="005179EF">
        <w:rPr>
          <w:rFonts w:asciiTheme="majorHAnsi" w:hAnsiTheme="majorHAnsi" w:cstheme="majorHAnsi"/>
        </w:rPr>
        <w:lastRenderedPageBreak/>
        <w:t>3714</w:t>
      </w:r>
      <w:r w:rsidR="0023129F" w:rsidRPr="005179EF">
        <w:rPr>
          <w:rFonts w:asciiTheme="majorHAnsi" w:hAnsiTheme="majorHAnsi" w:cstheme="majorHAnsi"/>
        </w:rPr>
        <w:t xml:space="preserve"> </w:t>
      </w:r>
      <w:r w:rsidRPr="005179EF">
        <w:rPr>
          <w:rFonts w:asciiTheme="majorHAnsi" w:hAnsiTheme="majorHAnsi" w:cstheme="majorHAnsi"/>
        </w:rPr>
        <w:t>(2020).</w:t>
      </w:r>
      <w:bookmarkEnd w:id="68"/>
    </w:p>
    <w:p w14:paraId="2393C850" w14:textId="77777777" w:rsidR="00F851A4" w:rsidRPr="005179EF" w:rsidRDefault="00822062" w:rsidP="005179EF">
      <w:pPr>
        <w:pStyle w:val="EndNoteBibliography"/>
        <w:rPr>
          <w:rFonts w:asciiTheme="majorHAnsi" w:hAnsiTheme="majorHAnsi" w:cstheme="majorHAnsi"/>
          <w:lang w:eastAsia="zh-CN"/>
        </w:rPr>
      </w:pPr>
      <w:r w:rsidRPr="005179EF">
        <w:rPr>
          <w:rFonts w:asciiTheme="majorHAnsi" w:hAnsiTheme="majorHAnsi" w:cstheme="majorHAnsi"/>
        </w:rPr>
        <w:fldChar w:fldCharType="end"/>
      </w:r>
    </w:p>
    <w:sectPr w:rsidR="00F851A4" w:rsidRPr="005179EF" w:rsidSect="0081320B">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4693" w14:textId="77777777" w:rsidR="00166908" w:rsidRDefault="00166908">
      <w:r>
        <w:separator/>
      </w:r>
    </w:p>
  </w:endnote>
  <w:endnote w:type="continuationSeparator" w:id="0">
    <w:p w14:paraId="104473FC" w14:textId="77777777" w:rsidR="00166908" w:rsidRDefault="00166908">
      <w:r>
        <w:continuationSeparator/>
      </w:r>
    </w:p>
  </w:endnote>
  <w:endnote w:type="continuationNotice" w:id="1">
    <w:p w14:paraId="157BA050" w14:textId="77777777" w:rsidR="00166908" w:rsidRDefault="00166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85D" w14:textId="77777777" w:rsidR="004B01C6" w:rsidRDefault="004B01C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98C3" w14:textId="77777777" w:rsidR="00166908" w:rsidRDefault="00166908">
      <w:r>
        <w:separator/>
      </w:r>
    </w:p>
  </w:footnote>
  <w:footnote w:type="continuationSeparator" w:id="0">
    <w:p w14:paraId="1B354759" w14:textId="77777777" w:rsidR="00166908" w:rsidRDefault="00166908">
      <w:r>
        <w:continuationSeparator/>
      </w:r>
    </w:p>
  </w:footnote>
  <w:footnote w:type="continuationNotice" w:id="1">
    <w:p w14:paraId="7BEEFE1A" w14:textId="77777777" w:rsidR="00166908" w:rsidRDefault="00166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2DDE" w14:textId="77777777" w:rsidR="004B01C6" w:rsidRDefault="004B01C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D157" w14:textId="77777777" w:rsidR="004B01C6" w:rsidRDefault="004B01C6">
    <w:pPr>
      <w:pBdr>
        <w:top w:val="nil"/>
        <w:left w:val="nil"/>
        <w:bottom w:val="nil"/>
        <w:right w:val="nil"/>
        <w:between w:val="nil"/>
      </w:pBdr>
      <w:tabs>
        <w:tab w:val="center" w:pos="4680"/>
        <w:tab w:val="right" w:pos="9360"/>
        <w:tab w:val="left" w:pos="5724"/>
      </w:tabs>
      <w:rPr>
        <w:b/>
        <w:color w:val="1F497D"/>
        <w:sz w:val="28"/>
        <w:szCs w:val="28"/>
      </w:rPr>
    </w:pPr>
    <w:bookmarkStart w:id="69" w:name="_26in1rg" w:colFirst="0" w:colLast="0"/>
    <w:bookmarkEnd w:id="6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0092" w14:textId="77777777" w:rsidR="004B01C6" w:rsidRDefault="004B01C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0.05pt" o:bullet="t">
        <v:imagedata r:id="rId1" o:title="artAA95"/>
      </v:shape>
    </w:pict>
  </w:numPicBullet>
  <w:numPicBullet w:numPicBulletId="1">
    <w:pict>
      <v:shape id="_x0000_i1027" type="#_x0000_t75" style="width:12.3pt;height:12.3pt;visibility:visible;mso-wrap-style:square" o:bullet="t">
        <v:imagedata r:id="rId2" o:title=""/>
      </v:shape>
    </w:pict>
  </w:numPicBullet>
  <w:abstractNum w:abstractNumId="0" w15:restartNumberingAfterBreak="0">
    <w:nsid w:val="03795D3C"/>
    <w:multiLevelType w:val="multilevel"/>
    <w:tmpl w:val="A0485812"/>
    <w:lvl w:ilvl="0">
      <w:start w:val="1"/>
      <w:numFmt w:val="none"/>
      <w:lvlText w:val="2"/>
      <w:lvlJc w:val="left"/>
      <w:pPr>
        <w:ind w:left="0" w:firstLine="0"/>
      </w:pPr>
      <w:rPr>
        <w:rFonts w:hint="eastAsia"/>
      </w:rPr>
    </w:lvl>
    <w:lvl w:ilvl="1">
      <w:start w:val="2"/>
      <w:numFmt w:val="decimal"/>
      <w:lvlText w:val="9.%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13AC7482"/>
    <w:multiLevelType w:val="hybridMultilevel"/>
    <w:tmpl w:val="F73A2952"/>
    <w:lvl w:ilvl="0" w:tplc="4712E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784351"/>
    <w:multiLevelType w:val="multilevel"/>
    <w:tmpl w:val="5352E4B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BC6905"/>
    <w:multiLevelType w:val="multilevel"/>
    <w:tmpl w:val="4A760D30"/>
    <w:lvl w:ilvl="0">
      <w:start w:val="1"/>
      <w:numFmt w:val="none"/>
      <w:lvlText w:val="2"/>
      <w:lvlJc w:val="left"/>
      <w:pPr>
        <w:ind w:left="0" w:firstLine="0"/>
      </w:pPr>
      <w:rPr>
        <w:rFonts w:hint="eastAsia"/>
      </w:rPr>
    </w:lvl>
    <w:lvl w:ilvl="1">
      <w:start w:val="2"/>
      <w:numFmt w:val="decimal"/>
      <w:lvlText w:val="9.%2."/>
      <w:lvlJc w:val="left"/>
      <w:pPr>
        <w:ind w:left="0" w:firstLine="0"/>
      </w:pPr>
      <w:rPr>
        <w:rFonts w:hint="eastAsia"/>
      </w:rPr>
    </w:lvl>
    <w:lvl w:ilvl="2">
      <w:start w:val="1"/>
      <w:numFmt w:val="decimal"/>
      <w:lvlText w:val="%19.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233B34B4"/>
    <w:multiLevelType w:val="hybridMultilevel"/>
    <w:tmpl w:val="ADE4726E"/>
    <w:lvl w:ilvl="0" w:tplc="D38E78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65F4761"/>
    <w:multiLevelType w:val="multilevel"/>
    <w:tmpl w:val="93385A8E"/>
    <w:lvl w:ilvl="0">
      <w:start w:val="1"/>
      <w:numFmt w:val="none"/>
      <w:lvlText w:val="2"/>
      <w:lvlJc w:val="left"/>
      <w:pPr>
        <w:ind w:left="0" w:firstLine="0"/>
      </w:pPr>
      <w:rPr>
        <w:rFonts w:hint="eastAsia"/>
      </w:rPr>
    </w:lvl>
    <w:lvl w:ilvl="1">
      <w:start w:val="1"/>
      <w:numFmt w:val="decimal"/>
      <w:lvlText w:val="13.%2."/>
      <w:lvlJc w:val="left"/>
      <w:pPr>
        <w:ind w:left="0" w:firstLine="0"/>
      </w:pPr>
      <w:rPr>
        <w:rFonts w:hint="eastAsia"/>
      </w:rPr>
    </w:lvl>
    <w:lvl w:ilvl="2">
      <w:start w:val="1"/>
      <w:numFmt w:val="decimal"/>
      <w:lvlText w:val="%11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89811C4"/>
    <w:multiLevelType w:val="hybridMultilevel"/>
    <w:tmpl w:val="69E4ED40"/>
    <w:lvl w:ilvl="0" w:tplc="8E5A8B5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F56E94"/>
    <w:multiLevelType w:val="multilevel"/>
    <w:tmpl w:val="BD0E76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A502E6"/>
    <w:multiLevelType w:val="multilevel"/>
    <w:tmpl w:val="950C74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001602"/>
    <w:multiLevelType w:val="multilevel"/>
    <w:tmpl w:val="5DCCEC50"/>
    <w:lvl w:ilvl="0">
      <w:start w:val="1"/>
      <w:numFmt w:val="none"/>
      <w:lvlText w:val="2"/>
      <w:lvlJc w:val="left"/>
      <w:pPr>
        <w:ind w:left="0" w:firstLine="0"/>
      </w:pPr>
      <w:rPr>
        <w:rFonts w:hint="eastAsia"/>
      </w:rPr>
    </w:lvl>
    <w:lvl w:ilvl="1">
      <w:start w:val="1"/>
      <w:numFmt w:val="decimal"/>
      <w:lvlText w:val="6.%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6441092"/>
    <w:multiLevelType w:val="hybridMultilevel"/>
    <w:tmpl w:val="DA80EED2"/>
    <w:lvl w:ilvl="0" w:tplc="076620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6D04D5"/>
    <w:multiLevelType w:val="hybridMultilevel"/>
    <w:tmpl w:val="F196BAF8"/>
    <w:lvl w:ilvl="0" w:tplc="41E07F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4B23DC"/>
    <w:multiLevelType w:val="multilevel"/>
    <w:tmpl w:val="C0DAF6E6"/>
    <w:lvl w:ilvl="0">
      <w:start w:val="1"/>
      <w:numFmt w:val="none"/>
      <w:lvlText w:val="2"/>
      <w:lvlJc w:val="left"/>
      <w:pPr>
        <w:ind w:left="0" w:firstLine="0"/>
      </w:pPr>
      <w:rPr>
        <w:rFonts w:hint="eastAsia"/>
      </w:rPr>
    </w:lvl>
    <w:lvl w:ilvl="1">
      <w:start w:val="3"/>
      <w:numFmt w:val="decimal"/>
      <w:lvlText w:val="11.%2."/>
      <w:lvlJc w:val="left"/>
      <w:pPr>
        <w:ind w:left="0" w:firstLine="0"/>
      </w:pPr>
      <w:rPr>
        <w:rFonts w:hint="eastAsia"/>
      </w:rPr>
    </w:lvl>
    <w:lvl w:ilvl="2">
      <w:start w:val="1"/>
      <w:numFmt w:val="decimal"/>
      <w:lvlText w:val="%11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5D9576C"/>
    <w:multiLevelType w:val="hybridMultilevel"/>
    <w:tmpl w:val="95DC8A6A"/>
    <w:lvl w:ilvl="0" w:tplc="E662E6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873C37"/>
    <w:multiLevelType w:val="hybridMultilevel"/>
    <w:tmpl w:val="F0FEC9B4"/>
    <w:lvl w:ilvl="0" w:tplc="98F0DE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3B3095"/>
    <w:multiLevelType w:val="hybridMultilevel"/>
    <w:tmpl w:val="8E50F644"/>
    <w:lvl w:ilvl="0" w:tplc="6B6699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7B7843"/>
    <w:multiLevelType w:val="hybridMultilevel"/>
    <w:tmpl w:val="D242ABFA"/>
    <w:lvl w:ilvl="0" w:tplc="50A67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C513EF"/>
    <w:multiLevelType w:val="multilevel"/>
    <w:tmpl w:val="37447734"/>
    <w:lvl w:ilvl="0">
      <w:start w:val="1"/>
      <w:numFmt w:val="none"/>
      <w:lvlText w:val="2"/>
      <w:lvlJc w:val="left"/>
      <w:pPr>
        <w:ind w:left="0" w:firstLine="0"/>
      </w:pPr>
      <w:rPr>
        <w:rFonts w:hint="eastAsia"/>
      </w:rPr>
    </w:lvl>
    <w:lvl w:ilvl="1">
      <w:start w:val="1"/>
      <w:numFmt w:val="decimal"/>
      <w:lvlText w:val="5.%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54797FB1"/>
    <w:multiLevelType w:val="multilevel"/>
    <w:tmpl w:val="D1B0FED8"/>
    <w:lvl w:ilvl="0">
      <w:start w:val="1"/>
      <w:numFmt w:val="none"/>
      <w:lvlText w:val="2"/>
      <w:lvlJc w:val="left"/>
      <w:pPr>
        <w:ind w:left="0" w:firstLine="0"/>
      </w:pPr>
      <w:rPr>
        <w:rFonts w:hint="eastAsia"/>
      </w:rPr>
    </w:lvl>
    <w:lvl w:ilvl="1">
      <w:start w:val="1"/>
      <w:numFmt w:val="decimal"/>
      <w:lvlText w:val="%12.%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577025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5FD07F59"/>
    <w:multiLevelType w:val="multilevel"/>
    <w:tmpl w:val="3E8AA198"/>
    <w:lvl w:ilvl="0">
      <w:start w:val="1"/>
      <w:numFmt w:val="none"/>
      <w:lvlText w:val="2"/>
      <w:lvlJc w:val="left"/>
      <w:pPr>
        <w:ind w:left="0" w:firstLine="0"/>
      </w:pPr>
      <w:rPr>
        <w:rFonts w:hint="eastAsia"/>
      </w:rPr>
    </w:lvl>
    <w:lvl w:ilvl="1">
      <w:start w:val="1"/>
      <w:numFmt w:val="decimal"/>
      <w:lvlText w:val="12.%2."/>
      <w:lvlJc w:val="left"/>
      <w:pPr>
        <w:ind w:left="0" w:firstLine="0"/>
      </w:pPr>
      <w:rPr>
        <w:rFonts w:hint="eastAsia"/>
      </w:rPr>
    </w:lvl>
    <w:lvl w:ilvl="2">
      <w:start w:val="1"/>
      <w:numFmt w:val="decimal"/>
      <w:lvlText w:val="%11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00D0BE5"/>
    <w:multiLevelType w:val="multilevel"/>
    <w:tmpl w:val="382C6156"/>
    <w:lvl w:ilvl="0">
      <w:start w:val="1"/>
      <w:numFmt w:val="none"/>
      <w:lvlText w:val="2"/>
      <w:lvlJc w:val="left"/>
      <w:pPr>
        <w:ind w:left="0" w:firstLine="0"/>
      </w:pPr>
      <w:rPr>
        <w:rFonts w:hint="eastAsia"/>
      </w:rPr>
    </w:lvl>
    <w:lvl w:ilvl="1">
      <w:start w:val="3"/>
      <w:numFmt w:val="decimal"/>
      <w:lvlText w:val="4.%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0417382"/>
    <w:multiLevelType w:val="multilevel"/>
    <w:tmpl w:val="ECF65B16"/>
    <w:lvl w:ilvl="0">
      <w:start w:val="1"/>
      <w:numFmt w:val="none"/>
      <w:lvlText w:val="2"/>
      <w:lvlJc w:val="left"/>
      <w:pPr>
        <w:ind w:left="0" w:firstLine="0"/>
      </w:pPr>
      <w:rPr>
        <w:rFonts w:hint="eastAsia"/>
      </w:rPr>
    </w:lvl>
    <w:lvl w:ilvl="1">
      <w:start w:val="1"/>
      <w:numFmt w:val="decimal"/>
      <w:lvlText w:val="10.%2."/>
      <w:lvlJc w:val="left"/>
      <w:pPr>
        <w:ind w:left="0" w:firstLine="0"/>
      </w:pPr>
      <w:rPr>
        <w:rFonts w:hint="eastAsia"/>
      </w:rPr>
    </w:lvl>
    <w:lvl w:ilvl="2">
      <w:start w:val="1"/>
      <w:numFmt w:val="decimal"/>
      <w:lvlText w:val="%19.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14A0E1E"/>
    <w:multiLevelType w:val="multilevel"/>
    <w:tmpl w:val="ED821F8C"/>
    <w:lvl w:ilvl="0">
      <w:start w:val="1"/>
      <w:numFmt w:val="none"/>
      <w:lvlText w:val="2"/>
      <w:lvlJc w:val="left"/>
      <w:pPr>
        <w:ind w:left="0" w:firstLine="0"/>
      </w:pPr>
      <w:rPr>
        <w:rFonts w:hint="eastAsia"/>
      </w:rPr>
    </w:lvl>
    <w:lvl w:ilvl="1">
      <w:start w:val="1"/>
      <w:numFmt w:val="decimal"/>
      <w:lvlText w:val="7.%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673A7A22"/>
    <w:multiLevelType w:val="multilevel"/>
    <w:tmpl w:val="57A00D34"/>
    <w:lvl w:ilvl="0">
      <w:start w:val="1"/>
      <w:numFmt w:val="none"/>
      <w:lvlText w:val="2"/>
      <w:lvlJc w:val="left"/>
      <w:pPr>
        <w:ind w:left="0" w:firstLine="0"/>
      </w:pPr>
      <w:rPr>
        <w:rFonts w:hint="eastAsia"/>
      </w:rPr>
    </w:lvl>
    <w:lvl w:ilvl="1">
      <w:start w:val="3"/>
      <w:numFmt w:val="decimal"/>
      <w:lvlText w:val="8.%2."/>
      <w:lvlJc w:val="left"/>
      <w:pPr>
        <w:ind w:left="0" w:firstLine="0"/>
      </w:pPr>
      <w:rPr>
        <w:rFonts w:hint="eastAsia"/>
      </w:rPr>
    </w:lvl>
    <w:lvl w:ilvl="2">
      <w:start w:val="1"/>
      <w:numFmt w:val="decimal"/>
      <w:lvlText w:val="%1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678F1902"/>
    <w:multiLevelType w:val="multilevel"/>
    <w:tmpl w:val="FF64578A"/>
    <w:lvl w:ilvl="0">
      <w:start w:val="1"/>
      <w:numFmt w:val="none"/>
      <w:lvlText w:val="2"/>
      <w:lvlJc w:val="left"/>
      <w:pPr>
        <w:ind w:left="0" w:firstLine="0"/>
      </w:pPr>
      <w:rPr>
        <w:rFonts w:hint="eastAsia"/>
      </w:rPr>
    </w:lvl>
    <w:lvl w:ilvl="1">
      <w:start w:val="1"/>
      <w:numFmt w:val="decimal"/>
      <w:lvlText w:val="11.%2."/>
      <w:lvlJc w:val="left"/>
      <w:pPr>
        <w:ind w:left="0" w:firstLine="0"/>
      </w:pPr>
      <w:rPr>
        <w:rFonts w:hint="eastAsia"/>
      </w:rPr>
    </w:lvl>
    <w:lvl w:ilvl="2">
      <w:start w:val="1"/>
      <w:numFmt w:val="decimal"/>
      <w:lvlText w:val="%19.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F96FE9"/>
    <w:multiLevelType w:val="multilevel"/>
    <w:tmpl w:val="ED02011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E85712"/>
    <w:multiLevelType w:val="multilevel"/>
    <w:tmpl w:val="B024FAEC"/>
    <w:lvl w:ilvl="0">
      <w:start w:val="1"/>
      <w:numFmt w:val="none"/>
      <w:lvlText w:val="2"/>
      <w:lvlJc w:val="left"/>
      <w:pPr>
        <w:ind w:left="0" w:firstLine="0"/>
      </w:pPr>
      <w:rPr>
        <w:rFonts w:hint="eastAsia"/>
      </w:rPr>
    </w:lvl>
    <w:lvl w:ilvl="1">
      <w:start w:val="8"/>
      <w:numFmt w:val="decimal"/>
      <w:lvlText w:val="9.%2."/>
      <w:lvlJc w:val="left"/>
      <w:pPr>
        <w:ind w:left="0" w:firstLine="0"/>
      </w:pPr>
      <w:rPr>
        <w:rFonts w:hint="eastAsia"/>
      </w:rPr>
    </w:lvl>
    <w:lvl w:ilvl="2">
      <w:start w:val="1"/>
      <w:numFmt w:val="decimal"/>
      <w:lvlText w:val="%19.7.%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0DE3897"/>
    <w:multiLevelType w:val="multilevel"/>
    <w:tmpl w:val="EFAA14E4"/>
    <w:lvl w:ilvl="0">
      <w:start w:val="1"/>
      <w:numFmt w:val="none"/>
      <w:lvlText w:val="2"/>
      <w:lvlJc w:val="left"/>
      <w:pPr>
        <w:ind w:left="0" w:firstLine="0"/>
      </w:pPr>
      <w:rPr>
        <w:rFonts w:hint="eastAsia"/>
      </w:rPr>
    </w:lvl>
    <w:lvl w:ilvl="1">
      <w:start w:val="1"/>
      <w:numFmt w:val="decimal"/>
      <w:lvlText w:val="14.%2."/>
      <w:lvlJc w:val="left"/>
      <w:pPr>
        <w:ind w:left="0" w:firstLine="0"/>
      </w:pPr>
      <w:rPr>
        <w:rFonts w:hint="eastAsia"/>
      </w:rPr>
    </w:lvl>
    <w:lvl w:ilvl="2">
      <w:start w:val="1"/>
      <w:numFmt w:val="decimal"/>
      <w:lvlText w:val="%11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741D48F9"/>
    <w:multiLevelType w:val="multilevel"/>
    <w:tmpl w:val="EB969956"/>
    <w:lvl w:ilvl="0">
      <w:start w:val="1"/>
      <w:numFmt w:val="none"/>
      <w:lvlText w:val="2"/>
      <w:lvlJc w:val="left"/>
      <w:pPr>
        <w:ind w:left="0" w:firstLine="0"/>
      </w:pPr>
      <w:rPr>
        <w:rFonts w:hint="eastAsia"/>
      </w:rPr>
    </w:lvl>
    <w:lvl w:ilvl="1">
      <w:start w:val="1"/>
      <w:numFmt w:val="decimal"/>
      <w:lvlText w:val="11.%2."/>
      <w:lvlJc w:val="left"/>
      <w:pPr>
        <w:ind w:left="0" w:firstLine="0"/>
      </w:pPr>
      <w:rPr>
        <w:rFonts w:hint="eastAsia"/>
      </w:rPr>
    </w:lvl>
    <w:lvl w:ilvl="2">
      <w:start w:val="1"/>
      <w:numFmt w:val="decimal"/>
      <w:lvlText w:val="%11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AC51A9F"/>
    <w:multiLevelType w:val="multilevel"/>
    <w:tmpl w:val="D414B52A"/>
    <w:lvl w:ilvl="0">
      <w:start w:val="13"/>
      <w:numFmt w:val="decimal"/>
      <w:lvlText w:val="%1."/>
      <w:lvlJc w:val="left"/>
      <w:pPr>
        <w:ind w:left="1800" w:hanging="360"/>
      </w:pPr>
      <w:rPr>
        <w:rFonts w:hint="default"/>
        <w:b/>
      </w:rPr>
    </w:lvl>
    <w:lvl w:ilvl="1">
      <w:start w:val="5"/>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7DB154EF"/>
    <w:multiLevelType w:val="hybridMultilevel"/>
    <w:tmpl w:val="B0BC8EBC"/>
    <w:lvl w:ilvl="0" w:tplc="993C1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8"/>
  </w:num>
  <w:num w:numId="3">
    <w:abstractNumId w:val="37"/>
  </w:num>
  <w:num w:numId="4">
    <w:abstractNumId w:val="5"/>
  </w:num>
  <w:num w:numId="5">
    <w:abstractNumId w:val="24"/>
  </w:num>
  <w:num w:numId="6">
    <w:abstractNumId w:val="35"/>
  </w:num>
  <w:num w:numId="7">
    <w:abstractNumId w:val="13"/>
  </w:num>
  <w:num w:numId="8">
    <w:abstractNumId w:val="16"/>
  </w:num>
  <w:num w:numId="9">
    <w:abstractNumId w:val="8"/>
  </w:num>
  <w:num w:numId="10">
    <w:abstractNumId w:val="15"/>
  </w:num>
  <w:num w:numId="11">
    <w:abstractNumId w:val="21"/>
  </w:num>
  <w:num w:numId="12">
    <w:abstractNumId w:val="10"/>
  </w:num>
  <w:num w:numId="13">
    <w:abstractNumId w:val="23"/>
  </w:num>
  <w:num w:numId="14">
    <w:abstractNumId w:val="20"/>
  </w:num>
  <w:num w:numId="15">
    <w:abstractNumId w:val="17"/>
  </w:num>
  <w:num w:numId="16">
    <w:abstractNumId w:val="9"/>
  </w:num>
  <w:num w:numId="17">
    <w:abstractNumId w:val="36"/>
  </w:num>
  <w:num w:numId="18">
    <w:abstractNumId w:val="7"/>
  </w:num>
  <w:num w:numId="19">
    <w:abstractNumId w:val="41"/>
  </w:num>
  <w:num w:numId="20">
    <w:abstractNumId w:val="27"/>
  </w:num>
  <w:num w:numId="21">
    <w:abstractNumId w:val="27"/>
    <w:lvlOverride w:ilvl="0">
      <w:lvl w:ilvl="0">
        <w:start w:val="1"/>
        <w:numFmt w:val="none"/>
        <w:lvlText w:val="2"/>
        <w:lvlJc w:val="left"/>
        <w:pPr>
          <w:ind w:left="0" w:firstLine="0"/>
        </w:pPr>
        <w:rPr>
          <w:rFonts w:hint="eastAsia"/>
        </w:rPr>
      </w:lvl>
    </w:lvlOverride>
    <w:lvlOverride w:ilvl="1">
      <w:lvl w:ilvl="1">
        <w:start w:val="1"/>
        <w:numFmt w:val="decimal"/>
        <w:lvlText w:val="%12.%2."/>
        <w:lvlJc w:val="left"/>
        <w:pPr>
          <w:ind w:left="0" w:firstLine="0"/>
        </w:pPr>
        <w:rPr>
          <w:rFonts w:hint="eastAsia"/>
        </w:rPr>
      </w:lvl>
    </w:lvlOverride>
    <w:lvlOverride w:ilvl="2">
      <w:lvl w:ilvl="2">
        <w:start w:val="1"/>
        <w:numFmt w:val="decimal"/>
        <w:lvlText w:val="%12.%2.%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2">
    <w:abstractNumId w:val="28"/>
  </w:num>
  <w:num w:numId="23">
    <w:abstractNumId w:val="30"/>
  </w:num>
  <w:num w:numId="24">
    <w:abstractNumId w:val="26"/>
  </w:num>
  <w:num w:numId="25">
    <w:abstractNumId w:val="11"/>
  </w:num>
  <w:num w:numId="26">
    <w:abstractNumId w:val="32"/>
  </w:num>
  <w:num w:numId="27">
    <w:abstractNumId w:val="1"/>
  </w:num>
  <w:num w:numId="28">
    <w:abstractNumId w:val="33"/>
  </w:num>
  <w:num w:numId="29">
    <w:abstractNumId w:val="0"/>
  </w:num>
  <w:num w:numId="30">
    <w:abstractNumId w:val="3"/>
  </w:num>
  <w:num w:numId="31">
    <w:abstractNumId w:val="38"/>
  </w:num>
  <w:num w:numId="32">
    <w:abstractNumId w:val="31"/>
  </w:num>
  <w:num w:numId="33">
    <w:abstractNumId w:val="14"/>
  </w:num>
  <w:num w:numId="34">
    <w:abstractNumId w:val="34"/>
  </w:num>
  <w:num w:numId="35">
    <w:abstractNumId w:val="4"/>
  </w:num>
  <w:num w:numId="36">
    <w:abstractNumId w:val="40"/>
  </w:num>
  <w:num w:numId="37">
    <w:abstractNumId w:val="19"/>
  </w:num>
  <w:num w:numId="38">
    <w:abstractNumId w:val="29"/>
  </w:num>
  <w:num w:numId="39">
    <w:abstractNumId w:val="42"/>
  </w:num>
  <w:num w:numId="40">
    <w:abstractNumId w:val="6"/>
  </w:num>
  <w:num w:numId="41">
    <w:abstractNumId w:val="22"/>
  </w:num>
  <w:num w:numId="42">
    <w:abstractNumId w:val="39"/>
  </w:num>
  <w:num w:numId="43">
    <w:abstractNumId w:val="2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wMrUwNjE3NTQyt7RU0lEKTi0uzszPAykwqQUAVaPZFiwAAAA="/>
    <w:docVar w:name="EN.InstantFormat" w:val="&lt;ENInstantFormat&gt;&lt;Enabled&gt;1&lt;/Enabled&gt;&lt;ScanUnformatted&gt;1&lt;/ScanUnformatted&gt;&lt;ScanChanges&gt;1&lt;/ScanChanges&gt;&lt;Suspended&gt;0&lt;/Suspended&gt;&lt;/ENInstantFormat&gt;"/>
    <w:docVar w:name="EN.Layout" w:val="&lt;ENLayout&gt;&lt;Style&gt;Numbered 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tsv0wrt5a5tftez0965r2aeaapra2a9srv5&quot;&gt;My EndNote Library&lt;record-ids&gt;&lt;item&gt;1&lt;/item&gt;&lt;item&gt;8&lt;/item&gt;&lt;item&gt;11&lt;/item&gt;&lt;item&gt;12&lt;/item&gt;&lt;item&gt;14&lt;/item&gt;&lt;item&gt;16&lt;/item&gt;&lt;item&gt;19&lt;/item&gt;&lt;item&gt;20&lt;/item&gt;&lt;item&gt;22&lt;/item&gt;&lt;item&gt;25&lt;/item&gt;&lt;item&gt;30&lt;/item&gt;&lt;item&gt;33&lt;/item&gt;&lt;item&gt;34&lt;/item&gt;&lt;item&gt;40&lt;/item&gt;&lt;item&gt;41&lt;/item&gt;&lt;item&gt;45&lt;/item&gt;&lt;item&gt;46&lt;/item&gt;&lt;item&gt;51&lt;/item&gt;&lt;item&gt;57&lt;/item&gt;&lt;item&gt;62&lt;/item&gt;&lt;item&gt;63&lt;/item&gt;&lt;item&gt;64&lt;/item&gt;&lt;item&gt;65&lt;/item&gt;&lt;item&gt;66&lt;/item&gt;&lt;item&gt;67&lt;/item&gt;&lt;item&gt;68&lt;/item&gt;&lt;/record-ids&gt;&lt;/item&gt;&lt;/Libraries&gt;"/>
  </w:docVars>
  <w:rsids>
    <w:rsidRoot w:val="006E4797"/>
    <w:rsid w:val="00000291"/>
    <w:rsid w:val="00001A03"/>
    <w:rsid w:val="00003879"/>
    <w:rsid w:val="00004022"/>
    <w:rsid w:val="00004F39"/>
    <w:rsid w:val="00006F08"/>
    <w:rsid w:val="00007BB1"/>
    <w:rsid w:val="000107B5"/>
    <w:rsid w:val="00011ACD"/>
    <w:rsid w:val="00012987"/>
    <w:rsid w:val="00012C2D"/>
    <w:rsid w:val="00014981"/>
    <w:rsid w:val="00014D69"/>
    <w:rsid w:val="0001795A"/>
    <w:rsid w:val="0002453A"/>
    <w:rsid w:val="000271B5"/>
    <w:rsid w:val="000276CA"/>
    <w:rsid w:val="0003082B"/>
    <w:rsid w:val="00030D1F"/>
    <w:rsid w:val="00031848"/>
    <w:rsid w:val="00031C61"/>
    <w:rsid w:val="00033034"/>
    <w:rsid w:val="00035185"/>
    <w:rsid w:val="00036D60"/>
    <w:rsid w:val="00041954"/>
    <w:rsid w:val="00043702"/>
    <w:rsid w:val="00043B5D"/>
    <w:rsid w:val="00044EB9"/>
    <w:rsid w:val="0004511F"/>
    <w:rsid w:val="00045760"/>
    <w:rsid w:val="0005101A"/>
    <w:rsid w:val="000516C2"/>
    <w:rsid w:val="00052615"/>
    <w:rsid w:val="00052665"/>
    <w:rsid w:val="000528EA"/>
    <w:rsid w:val="000531FA"/>
    <w:rsid w:val="00054687"/>
    <w:rsid w:val="00056A55"/>
    <w:rsid w:val="00057A09"/>
    <w:rsid w:val="00057A66"/>
    <w:rsid w:val="00060E48"/>
    <w:rsid w:val="00064BAC"/>
    <w:rsid w:val="00065DA3"/>
    <w:rsid w:val="00070AD3"/>
    <w:rsid w:val="00071203"/>
    <w:rsid w:val="00071C53"/>
    <w:rsid w:val="00074B0A"/>
    <w:rsid w:val="00075220"/>
    <w:rsid w:val="000757EF"/>
    <w:rsid w:val="00076509"/>
    <w:rsid w:val="000773A6"/>
    <w:rsid w:val="0008062D"/>
    <w:rsid w:val="00080796"/>
    <w:rsid w:val="00080CD3"/>
    <w:rsid w:val="000810FF"/>
    <w:rsid w:val="00081989"/>
    <w:rsid w:val="0008206E"/>
    <w:rsid w:val="00082398"/>
    <w:rsid w:val="0008454E"/>
    <w:rsid w:val="00085034"/>
    <w:rsid w:val="00087731"/>
    <w:rsid w:val="00087DDC"/>
    <w:rsid w:val="00090D59"/>
    <w:rsid w:val="00091089"/>
    <w:rsid w:val="0009156B"/>
    <w:rsid w:val="00095DEF"/>
    <w:rsid w:val="0009734C"/>
    <w:rsid w:val="000A0385"/>
    <w:rsid w:val="000A1615"/>
    <w:rsid w:val="000A1BDC"/>
    <w:rsid w:val="000A4E8E"/>
    <w:rsid w:val="000A56FA"/>
    <w:rsid w:val="000A6E13"/>
    <w:rsid w:val="000A7675"/>
    <w:rsid w:val="000B15A6"/>
    <w:rsid w:val="000B1644"/>
    <w:rsid w:val="000B174D"/>
    <w:rsid w:val="000B1AE6"/>
    <w:rsid w:val="000B212B"/>
    <w:rsid w:val="000B2F3E"/>
    <w:rsid w:val="000B5816"/>
    <w:rsid w:val="000B6A7B"/>
    <w:rsid w:val="000B6C2A"/>
    <w:rsid w:val="000B7043"/>
    <w:rsid w:val="000B727D"/>
    <w:rsid w:val="000B7A87"/>
    <w:rsid w:val="000C1CFB"/>
    <w:rsid w:val="000C2164"/>
    <w:rsid w:val="000C358D"/>
    <w:rsid w:val="000D08A1"/>
    <w:rsid w:val="000D099B"/>
    <w:rsid w:val="000D0E0C"/>
    <w:rsid w:val="000D1EF2"/>
    <w:rsid w:val="000D39CF"/>
    <w:rsid w:val="000D4490"/>
    <w:rsid w:val="000D494D"/>
    <w:rsid w:val="000D6912"/>
    <w:rsid w:val="000D6D66"/>
    <w:rsid w:val="000E1920"/>
    <w:rsid w:val="000E3EAC"/>
    <w:rsid w:val="000E45CC"/>
    <w:rsid w:val="000E4CEE"/>
    <w:rsid w:val="000E4F30"/>
    <w:rsid w:val="000E5B6D"/>
    <w:rsid w:val="000E63C5"/>
    <w:rsid w:val="000E6972"/>
    <w:rsid w:val="000E6A46"/>
    <w:rsid w:val="000E7657"/>
    <w:rsid w:val="000F1161"/>
    <w:rsid w:val="000F19FB"/>
    <w:rsid w:val="000F20FF"/>
    <w:rsid w:val="000F2408"/>
    <w:rsid w:val="000F511B"/>
    <w:rsid w:val="000F5286"/>
    <w:rsid w:val="000F5B66"/>
    <w:rsid w:val="000F5BCC"/>
    <w:rsid w:val="000F5C00"/>
    <w:rsid w:val="000F7511"/>
    <w:rsid w:val="001005CC"/>
    <w:rsid w:val="001019FF"/>
    <w:rsid w:val="001028B6"/>
    <w:rsid w:val="00102B7C"/>
    <w:rsid w:val="00103468"/>
    <w:rsid w:val="001044F6"/>
    <w:rsid w:val="001051FA"/>
    <w:rsid w:val="00110EA2"/>
    <w:rsid w:val="0011177D"/>
    <w:rsid w:val="00112CF4"/>
    <w:rsid w:val="00113F62"/>
    <w:rsid w:val="0011429B"/>
    <w:rsid w:val="00114AC2"/>
    <w:rsid w:val="001155A3"/>
    <w:rsid w:val="00115D46"/>
    <w:rsid w:val="00116396"/>
    <w:rsid w:val="00117D65"/>
    <w:rsid w:val="001212E7"/>
    <w:rsid w:val="00122D9F"/>
    <w:rsid w:val="00126C90"/>
    <w:rsid w:val="00130A23"/>
    <w:rsid w:val="00130E7B"/>
    <w:rsid w:val="00131473"/>
    <w:rsid w:val="00134161"/>
    <w:rsid w:val="00134FF8"/>
    <w:rsid w:val="0013523B"/>
    <w:rsid w:val="00135C6C"/>
    <w:rsid w:val="0014088C"/>
    <w:rsid w:val="00141A67"/>
    <w:rsid w:val="00143247"/>
    <w:rsid w:val="0014325A"/>
    <w:rsid w:val="0014335D"/>
    <w:rsid w:val="0014529E"/>
    <w:rsid w:val="001465E6"/>
    <w:rsid w:val="00146C6C"/>
    <w:rsid w:val="00147A27"/>
    <w:rsid w:val="001502AF"/>
    <w:rsid w:val="0015199A"/>
    <w:rsid w:val="0015208C"/>
    <w:rsid w:val="00152159"/>
    <w:rsid w:val="00153F75"/>
    <w:rsid w:val="0015422C"/>
    <w:rsid w:val="001545CA"/>
    <w:rsid w:val="00156BF8"/>
    <w:rsid w:val="00157545"/>
    <w:rsid w:val="0016083E"/>
    <w:rsid w:val="0016116F"/>
    <w:rsid w:val="00161564"/>
    <w:rsid w:val="0016201F"/>
    <w:rsid w:val="0016310A"/>
    <w:rsid w:val="00164F5F"/>
    <w:rsid w:val="00166908"/>
    <w:rsid w:val="00172342"/>
    <w:rsid w:val="00173824"/>
    <w:rsid w:val="00173A01"/>
    <w:rsid w:val="00174352"/>
    <w:rsid w:val="0017568A"/>
    <w:rsid w:val="001800B6"/>
    <w:rsid w:val="00182945"/>
    <w:rsid w:val="00184442"/>
    <w:rsid w:val="00186A59"/>
    <w:rsid w:val="00190E87"/>
    <w:rsid w:val="00191328"/>
    <w:rsid w:val="001917BA"/>
    <w:rsid w:val="00194933"/>
    <w:rsid w:val="0019496E"/>
    <w:rsid w:val="00195B0A"/>
    <w:rsid w:val="00195D15"/>
    <w:rsid w:val="001A0216"/>
    <w:rsid w:val="001A083D"/>
    <w:rsid w:val="001A096E"/>
    <w:rsid w:val="001A25BB"/>
    <w:rsid w:val="001A5488"/>
    <w:rsid w:val="001A549B"/>
    <w:rsid w:val="001A6B3E"/>
    <w:rsid w:val="001A756C"/>
    <w:rsid w:val="001A7656"/>
    <w:rsid w:val="001A7B97"/>
    <w:rsid w:val="001B0542"/>
    <w:rsid w:val="001B07F8"/>
    <w:rsid w:val="001B0C30"/>
    <w:rsid w:val="001B14F8"/>
    <w:rsid w:val="001B1E43"/>
    <w:rsid w:val="001B3024"/>
    <w:rsid w:val="001B6E6E"/>
    <w:rsid w:val="001C33C1"/>
    <w:rsid w:val="001C57D4"/>
    <w:rsid w:val="001C5B07"/>
    <w:rsid w:val="001D0599"/>
    <w:rsid w:val="001D0C51"/>
    <w:rsid w:val="001D1261"/>
    <w:rsid w:val="001D12A0"/>
    <w:rsid w:val="001D13C2"/>
    <w:rsid w:val="001D13DD"/>
    <w:rsid w:val="001D17E4"/>
    <w:rsid w:val="001D2C31"/>
    <w:rsid w:val="001D4E6A"/>
    <w:rsid w:val="001D58C1"/>
    <w:rsid w:val="001D611B"/>
    <w:rsid w:val="001D6914"/>
    <w:rsid w:val="001D7201"/>
    <w:rsid w:val="001E019F"/>
    <w:rsid w:val="001E0ED2"/>
    <w:rsid w:val="001E246E"/>
    <w:rsid w:val="001E248F"/>
    <w:rsid w:val="001E3667"/>
    <w:rsid w:val="001E3A12"/>
    <w:rsid w:val="001E56BF"/>
    <w:rsid w:val="001E5C1E"/>
    <w:rsid w:val="001E5E6B"/>
    <w:rsid w:val="001E6E9B"/>
    <w:rsid w:val="001F01B0"/>
    <w:rsid w:val="001F0C34"/>
    <w:rsid w:val="001F1A14"/>
    <w:rsid w:val="001F35EF"/>
    <w:rsid w:val="001F79A9"/>
    <w:rsid w:val="002003E7"/>
    <w:rsid w:val="002005CA"/>
    <w:rsid w:val="0020063B"/>
    <w:rsid w:val="00203317"/>
    <w:rsid w:val="002034C0"/>
    <w:rsid w:val="00204569"/>
    <w:rsid w:val="00204AD1"/>
    <w:rsid w:val="00205DA4"/>
    <w:rsid w:val="00205FE6"/>
    <w:rsid w:val="00206C94"/>
    <w:rsid w:val="00212084"/>
    <w:rsid w:val="0021245B"/>
    <w:rsid w:val="00215593"/>
    <w:rsid w:val="002157D6"/>
    <w:rsid w:val="00216755"/>
    <w:rsid w:val="00217542"/>
    <w:rsid w:val="00217B06"/>
    <w:rsid w:val="00217B0A"/>
    <w:rsid w:val="002237C1"/>
    <w:rsid w:val="00224075"/>
    <w:rsid w:val="00226399"/>
    <w:rsid w:val="0023129F"/>
    <w:rsid w:val="002313F6"/>
    <w:rsid w:val="00234BA0"/>
    <w:rsid w:val="00235489"/>
    <w:rsid w:val="00235795"/>
    <w:rsid w:val="002360CC"/>
    <w:rsid w:val="002367B4"/>
    <w:rsid w:val="002370E9"/>
    <w:rsid w:val="002420B4"/>
    <w:rsid w:val="00242FF2"/>
    <w:rsid w:val="00243035"/>
    <w:rsid w:val="00250CE6"/>
    <w:rsid w:val="00251F69"/>
    <w:rsid w:val="00252704"/>
    <w:rsid w:val="00253295"/>
    <w:rsid w:val="002563CC"/>
    <w:rsid w:val="00256800"/>
    <w:rsid w:val="00256FB5"/>
    <w:rsid w:val="002577BC"/>
    <w:rsid w:val="00261C93"/>
    <w:rsid w:val="00262DE2"/>
    <w:rsid w:val="00263610"/>
    <w:rsid w:val="002638A3"/>
    <w:rsid w:val="00264CD2"/>
    <w:rsid w:val="002655DA"/>
    <w:rsid w:val="00265EF2"/>
    <w:rsid w:val="002671AF"/>
    <w:rsid w:val="002702AB"/>
    <w:rsid w:val="0027138A"/>
    <w:rsid w:val="00272DB5"/>
    <w:rsid w:val="00272EF7"/>
    <w:rsid w:val="00274482"/>
    <w:rsid w:val="0027526F"/>
    <w:rsid w:val="00276D50"/>
    <w:rsid w:val="002776DE"/>
    <w:rsid w:val="00277CEB"/>
    <w:rsid w:val="00280817"/>
    <w:rsid w:val="00281D47"/>
    <w:rsid w:val="00282181"/>
    <w:rsid w:val="002912D6"/>
    <w:rsid w:val="00292EA2"/>
    <w:rsid w:val="00294370"/>
    <w:rsid w:val="002943C0"/>
    <w:rsid w:val="0029479C"/>
    <w:rsid w:val="00295A70"/>
    <w:rsid w:val="00296B42"/>
    <w:rsid w:val="00296FCD"/>
    <w:rsid w:val="002A0DB9"/>
    <w:rsid w:val="002A1AA2"/>
    <w:rsid w:val="002A2886"/>
    <w:rsid w:val="002A42AB"/>
    <w:rsid w:val="002A69F3"/>
    <w:rsid w:val="002A7010"/>
    <w:rsid w:val="002B047D"/>
    <w:rsid w:val="002B0BEA"/>
    <w:rsid w:val="002B0FCE"/>
    <w:rsid w:val="002B1B63"/>
    <w:rsid w:val="002B3522"/>
    <w:rsid w:val="002B3A3D"/>
    <w:rsid w:val="002B496C"/>
    <w:rsid w:val="002B4C3E"/>
    <w:rsid w:val="002C0E87"/>
    <w:rsid w:val="002C1268"/>
    <w:rsid w:val="002C197C"/>
    <w:rsid w:val="002C2DE5"/>
    <w:rsid w:val="002C3FC0"/>
    <w:rsid w:val="002C4380"/>
    <w:rsid w:val="002C4C09"/>
    <w:rsid w:val="002C51AE"/>
    <w:rsid w:val="002C6339"/>
    <w:rsid w:val="002C6513"/>
    <w:rsid w:val="002C6D4A"/>
    <w:rsid w:val="002D4381"/>
    <w:rsid w:val="002D503A"/>
    <w:rsid w:val="002D620D"/>
    <w:rsid w:val="002D70EE"/>
    <w:rsid w:val="002E0009"/>
    <w:rsid w:val="002E034D"/>
    <w:rsid w:val="002E25C2"/>
    <w:rsid w:val="002E5F93"/>
    <w:rsid w:val="002E5F9E"/>
    <w:rsid w:val="002F35B1"/>
    <w:rsid w:val="002F3823"/>
    <w:rsid w:val="002F3A63"/>
    <w:rsid w:val="002F3C46"/>
    <w:rsid w:val="002F5317"/>
    <w:rsid w:val="002F6270"/>
    <w:rsid w:val="002F6880"/>
    <w:rsid w:val="002F6E35"/>
    <w:rsid w:val="00300FA1"/>
    <w:rsid w:val="003012DF"/>
    <w:rsid w:val="00301518"/>
    <w:rsid w:val="003027CE"/>
    <w:rsid w:val="00303B58"/>
    <w:rsid w:val="00306350"/>
    <w:rsid w:val="00311C6E"/>
    <w:rsid w:val="00312FA7"/>
    <w:rsid w:val="0031304D"/>
    <w:rsid w:val="00314271"/>
    <w:rsid w:val="00317758"/>
    <w:rsid w:val="00317875"/>
    <w:rsid w:val="00321816"/>
    <w:rsid w:val="00322440"/>
    <w:rsid w:val="0032307B"/>
    <w:rsid w:val="003259C3"/>
    <w:rsid w:val="00325FE2"/>
    <w:rsid w:val="0033223A"/>
    <w:rsid w:val="0033281A"/>
    <w:rsid w:val="00332ABD"/>
    <w:rsid w:val="00332F7E"/>
    <w:rsid w:val="00334C41"/>
    <w:rsid w:val="00334C6B"/>
    <w:rsid w:val="00336829"/>
    <w:rsid w:val="00336E73"/>
    <w:rsid w:val="00337541"/>
    <w:rsid w:val="00337D56"/>
    <w:rsid w:val="00342A37"/>
    <w:rsid w:val="00343118"/>
    <w:rsid w:val="0034398C"/>
    <w:rsid w:val="00344C54"/>
    <w:rsid w:val="00347723"/>
    <w:rsid w:val="003477FB"/>
    <w:rsid w:val="00347E4E"/>
    <w:rsid w:val="00350928"/>
    <w:rsid w:val="00351087"/>
    <w:rsid w:val="003510E5"/>
    <w:rsid w:val="00352C50"/>
    <w:rsid w:val="00353D4B"/>
    <w:rsid w:val="003547B8"/>
    <w:rsid w:val="003576FC"/>
    <w:rsid w:val="00357AE0"/>
    <w:rsid w:val="00360E4F"/>
    <w:rsid w:val="0036199B"/>
    <w:rsid w:val="00363639"/>
    <w:rsid w:val="003655FC"/>
    <w:rsid w:val="003663CB"/>
    <w:rsid w:val="00366A84"/>
    <w:rsid w:val="00367C15"/>
    <w:rsid w:val="0037299B"/>
    <w:rsid w:val="003729DD"/>
    <w:rsid w:val="00373144"/>
    <w:rsid w:val="00373915"/>
    <w:rsid w:val="003756A3"/>
    <w:rsid w:val="00375BB5"/>
    <w:rsid w:val="00376444"/>
    <w:rsid w:val="0037792D"/>
    <w:rsid w:val="00377B28"/>
    <w:rsid w:val="0038433F"/>
    <w:rsid w:val="00385D1D"/>
    <w:rsid w:val="0038611F"/>
    <w:rsid w:val="00386FFA"/>
    <w:rsid w:val="00387FE9"/>
    <w:rsid w:val="00392F71"/>
    <w:rsid w:val="0039302D"/>
    <w:rsid w:val="0039519D"/>
    <w:rsid w:val="00395DF3"/>
    <w:rsid w:val="0039661F"/>
    <w:rsid w:val="003970D0"/>
    <w:rsid w:val="00397B8D"/>
    <w:rsid w:val="003A2AFC"/>
    <w:rsid w:val="003A311B"/>
    <w:rsid w:val="003A4EF4"/>
    <w:rsid w:val="003A592E"/>
    <w:rsid w:val="003A62D6"/>
    <w:rsid w:val="003A669A"/>
    <w:rsid w:val="003B0934"/>
    <w:rsid w:val="003B15F7"/>
    <w:rsid w:val="003B1858"/>
    <w:rsid w:val="003B448C"/>
    <w:rsid w:val="003B5C09"/>
    <w:rsid w:val="003B7291"/>
    <w:rsid w:val="003B7969"/>
    <w:rsid w:val="003B7C98"/>
    <w:rsid w:val="003C0CD4"/>
    <w:rsid w:val="003C7DB8"/>
    <w:rsid w:val="003D1C63"/>
    <w:rsid w:val="003D3E56"/>
    <w:rsid w:val="003D47F1"/>
    <w:rsid w:val="003D56DA"/>
    <w:rsid w:val="003D5876"/>
    <w:rsid w:val="003D7A77"/>
    <w:rsid w:val="003D7ACB"/>
    <w:rsid w:val="003D7BBE"/>
    <w:rsid w:val="003E017D"/>
    <w:rsid w:val="003E0D00"/>
    <w:rsid w:val="003E4A1F"/>
    <w:rsid w:val="003E58D4"/>
    <w:rsid w:val="003E61AB"/>
    <w:rsid w:val="003F1916"/>
    <w:rsid w:val="003F1B04"/>
    <w:rsid w:val="003F30B7"/>
    <w:rsid w:val="003F4117"/>
    <w:rsid w:val="003F45A0"/>
    <w:rsid w:val="003F609E"/>
    <w:rsid w:val="003F7218"/>
    <w:rsid w:val="003F732F"/>
    <w:rsid w:val="00400A94"/>
    <w:rsid w:val="004017D7"/>
    <w:rsid w:val="004025FF"/>
    <w:rsid w:val="00402731"/>
    <w:rsid w:val="00403FED"/>
    <w:rsid w:val="004131DF"/>
    <w:rsid w:val="00420425"/>
    <w:rsid w:val="0042117B"/>
    <w:rsid w:val="00421B27"/>
    <w:rsid w:val="00421FA8"/>
    <w:rsid w:val="0042474C"/>
    <w:rsid w:val="00425DC6"/>
    <w:rsid w:val="004264F2"/>
    <w:rsid w:val="00430857"/>
    <w:rsid w:val="004310F3"/>
    <w:rsid w:val="00431493"/>
    <w:rsid w:val="00431D8A"/>
    <w:rsid w:val="00433B47"/>
    <w:rsid w:val="004364D7"/>
    <w:rsid w:val="00436EFB"/>
    <w:rsid w:val="00436F37"/>
    <w:rsid w:val="004372B4"/>
    <w:rsid w:val="0043750E"/>
    <w:rsid w:val="00440E17"/>
    <w:rsid w:val="0044298F"/>
    <w:rsid w:val="0044306F"/>
    <w:rsid w:val="004443ED"/>
    <w:rsid w:val="00444E97"/>
    <w:rsid w:val="00445A31"/>
    <w:rsid w:val="004463A3"/>
    <w:rsid w:val="004478B3"/>
    <w:rsid w:val="00447E54"/>
    <w:rsid w:val="0045019E"/>
    <w:rsid w:val="00451977"/>
    <w:rsid w:val="00452105"/>
    <w:rsid w:val="00452B7F"/>
    <w:rsid w:val="00454512"/>
    <w:rsid w:val="00461844"/>
    <w:rsid w:val="00462918"/>
    <w:rsid w:val="00463B2C"/>
    <w:rsid w:val="00464A67"/>
    <w:rsid w:val="00464C66"/>
    <w:rsid w:val="00465D8C"/>
    <w:rsid w:val="00467065"/>
    <w:rsid w:val="00467964"/>
    <w:rsid w:val="00467E1F"/>
    <w:rsid w:val="00470549"/>
    <w:rsid w:val="004706D5"/>
    <w:rsid w:val="00473425"/>
    <w:rsid w:val="004819C1"/>
    <w:rsid w:val="004832C6"/>
    <w:rsid w:val="00483984"/>
    <w:rsid w:val="00483CFE"/>
    <w:rsid w:val="00484A8B"/>
    <w:rsid w:val="00484D42"/>
    <w:rsid w:val="004856C1"/>
    <w:rsid w:val="0048603E"/>
    <w:rsid w:val="00486048"/>
    <w:rsid w:val="00486C71"/>
    <w:rsid w:val="00487340"/>
    <w:rsid w:val="00487433"/>
    <w:rsid w:val="00490636"/>
    <w:rsid w:val="00491A82"/>
    <w:rsid w:val="004924A1"/>
    <w:rsid w:val="0049257D"/>
    <w:rsid w:val="00494BF1"/>
    <w:rsid w:val="0049645E"/>
    <w:rsid w:val="00496DCF"/>
    <w:rsid w:val="0049749A"/>
    <w:rsid w:val="004A2764"/>
    <w:rsid w:val="004A478B"/>
    <w:rsid w:val="004A4EBA"/>
    <w:rsid w:val="004A5491"/>
    <w:rsid w:val="004B01C6"/>
    <w:rsid w:val="004B04AE"/>
    <w:rsid w:val="004B0602"/>
    <w:rsid w:val="004B0FD5"/>
    <w:rsid w:val="004B2680"/>
    <w:rsid w:val="004B2A3E"/>
    <w:rsid w:val="004C0A7F"/>
    <w:rsid w:val="004C0E4E"/>
    <w:rsid w:val="004C22A4"/>
    <w:rsid w:val="004C3053"/>
    <w:rsid w:val="004C59EE"/>
    <w:rsid w:val="004C5E64"/>
    <w:rsid w:val="004D0732"/>
    <w:rsid w:val="004D1F19"/>
    <w:rsid w:val="004D2D88"/>
    <w:rsid w:val="004D362E"/>
    <w:rsid w:val="004D44F0"/>
    <w:rsid w:val="004D4E8A"/>
    <w:rsid w:val="004D57A8"/>
    <w:rsid w:val="004D6034"/>
    <w:rsid w:val="004D73B7"/>
    <w:rsid w:val="004D76DE"/>
    <w:rsid w:val="004E022C"/>
    <w:rsid w:val="004E026F"/>
    <w:rsid w:val="004E18C0"/>
    <w:rsid w:val="004E1A7C"/>
    <w:rsid w:val="004E434C"/>
    <w:rsid w:val="004E53B0"/>
    <w:rsid w:val="004E630A"/>
    <w:rsid w:val="004E6788"/>
    <w:rsid w:val="004E7CC3"/>
    <w:rsid w:val="004F0AE7"/>
    <w:rsid w:val="004F15E2"/>
    <w:rsid w:val="004F263D"/>
    <w:rsid w:val="004F2F49"/>
    <w:rsid w:val="004F66CD"/>
    <w:rsid w:val="0050021F"/>
    <w:rsid w:val="00504B69"/>
    <w:rsid w:val="005111F8"/>
    <w:rsid w:val="00511EC9"/>
    <w:rsid w:val="0051212B"/>
    <w:rsid w:val="005130CC"/>
    <w:rsid w:val="005144F0"/>
    <w:rsid w:val="00514C81"/>
    <w:rsid w:val="00514F74"/>
    <w:rsid w:val="00515455"/>
    <w:rsid w:val="005179EF"/>
    <w:rsid w:val="005205CE"/>
    <w:rsid w:val="005207D2"/>
    <w:rsid w:val="0052109C"/>
    <w:rsid w:val="00522461"/>
    <w:rsid w:val="0052275A"/>
    <w:rsid w:val="00522970"/>
    <w:rsid w:val="005238A6"/>
    <w:rsid w:val="005252AC"/>
    <w:rsid w:val="00525628"/>
    <w:rsid w:val="00526259"/>
    <w:rsid w:val="00527D36"/>
    <w:rsid w:val="00531407"/>
    <w:rsid w:val="0053442E"/>
    <w:rsid w:val="005372E9"/>
    <w:rsid w:val="00537599"/>
    <w:rsid w:val="00542F40"/>
    <w:rsid w:val="005438B3"/>
    <w:rsid w:val="00544C4E"/>
    <w:rsid w:val="00545F82"/>
    <w:rsid w:val="00551D82"/>
    <w:rsid w:val="0055235D"/>
    <w:rsid w:val="0055264B"/>
    <w:rsid w:val="00555E95"/>
    <w:rsid w:val="00556E00"/>
    <w:rsid w:val="00556E46"/>
    <w:rsid w:val="005573E4"/>
    <w:rsid w:val="00560D4B"/>
    <w:rsid w:val="00561A8A"/>
    <w:rsid w:val="00565246"/>
    <w:rsid w:val="00565618"/>
    <w:rsid w:val="00565AB8"/>
    <w:rsid w:val="0057014D"/>
    <w:rsid w:val="00571445"/>
    <w:rsid w:val="00572D53"/>
    <w:rsid w:val="00576C52"/>
    <w:rsid w:val="005824F4"/>
    <w:rsid w:val="00583827"/>
    <w:rsid w:val="00583ED9"/>
    <w:rsid w:val="00583EFE"/>
    <w:rsid w:val="0058572C"/>
    <w:rsid w:val="0058658E"/>
    <w:rsid w:val="0058668A"/>
    <w:rsid w:val="00587DBF"/>
    <w:rsid w:val="00592B6C"/>
    <w:rsid w:val="00593351"/>
    <w:rsid w:val="005937B2"/>
    <w:rsid w:val="0059561B"/>
    <w:rsid w:val="00596AC9"/>
    <w:rsid w:val="005A0718"/>
    <w:rsid w:val="005A0FB7"/>
    <w:rsid w:val="005A152D"/>
    <w:rsid w:val="005A2B74"/>
    <w:rsid w:val="005A2C9B"/>
    <w:rsid w:val="005A40E6"/>
    <w:rsid w:val="005A61C8"/>
    <w:rsid w:val="005A7B7F"/>
    <w:rsid w:val="005A7C46"/>
    <w:rsid w:val="005B0F48"/>
    <w:rsid w:val="005B1A35"/>
    <w:rsid w:val="005B691F"/>
    <w:rsid w:val="005B7E40"/>
    <w:rsid w:val="005C0E8F"/>
    <w:rsid w:val="005C270C"/>
    <w:rsid w:val="005C34CA"/>
    <w:rsid w:val="005C355C"/>
    <w:rsid w:val="005C395F"/>
    <w:rsid w:val="005C6187"/>
    <w:rsid w:val="005C721F"/>
    <w:rsid w:val="005C73A6"/>
    <w:rsid w:val="005D4C78"/>
    <w:rsid w:val="005D52E1"/>
    <w:rsid w:val="005D5F50"/>
    <w:rsid w:val="005D6C44"/>
    <w:rsid w:val="005D771E"/>
    <w:rsid w:val="005D7C90"/>
    <w:rsid w:val="005E052F"/>
    <w:rsid w:val="005E28BA"/>
    <w:rsid w:val="005E2D01"/>
    <w:rsid w:val="005E3454"/>
    <w:rsid w:val="005E3EA2"/>
    <w:rsid w:val="005E6599"/>
    <w:rsid w:val="005E65A7"/>
    <w:rsid w:val="005F0FF7"/>
    <w:rsid w:val="005F18B6"/>
    <w:rsid w:val="005F3A1A"/>
    <w:rsid w:val="005F498E"/>
    <w:rsid w:val="005F5660"/>
    <w:rsid w:val="005F56F2"/>
    <w:rsid w:val="005F6733"/>
    <w:rsid w:val="005F6D8E"/>
    <w:rsid w:val="00600A6B"/>
    <w:rsid w:val="006024F8"/>
    <w:rsid w:val="00602BBC"/>
    <w:rsid w:val="006036B0"/>
    <w:rsid w:val="00603BFE"/>
    <w:rsid w:val="00603DAC"/>
    <w:rsid w:val="0060423F"/>
    <w:rsid w:val="00605302"/>
    <w:rsid w:val="006064BD"/>
    <w:rsid w:val="00610721"/>
    <w:rsid w:val="0061773A"/>
    <w:rsid w:val="00617902"/>
    <w:rsid w:val="00617AD9"/>
    <w:rsid w:val="00617B54"/>
    <w:rsid w:val="00620967"/>
    <w:rsid w:val="006214EA"/>
    <w:rsid w:val="00621990"/>
    <w:rsid w:val="00622578"/>
    <w:rsid w:val="00622A6E"/>
    <w:rsid w:val="00623476"/>
    <w:rsid w:val="0062403E"/>
    <w:rsid w:val="006251D4"/>
    <w:rsid w:val="00625A75"/>
    <w:rsid w:val="00625D56"/>
    <w:rsid w:val="00631AE8"/>
    <w:rsid w:val="0063304D"/>
    <w:rsid w:val="006339BD"/>
    <w:rsid w:val="00634E87"/>
    <w:rsid w:val="0064026D"/>
    <w:rsid w:val="0064068C"/>
    <w:rsid w:val="00641086"/>
    <w:rsid w:val="00641AE9"/>
    <w:rsid w:val="00642DFE"/>
    <w:rsid w:val="006430DC"/>
    <w:rsid w:val="006476C0"/>
    <w:rsid w:val="006502EC"/>
    <w:rsid w:val="0065124C"/>
    <w:rsid w:val="00651281"/>
    <w:rsid w:val="00651573"/>
    <w:rsid w:val="00652DE7"/>
    <w:rsid w:val="00655E8F"/>
    <w:rsid w:val="0066058C"/>
    <w:rsid w:val="00660882"/>
    <w:rsid w:val="00661B64"/>
    <w:rsid w:val="006636C1"/>
    <w:rsid w:val="006654A7"/>
    <w:rsid w:val="006657E2"/>
    <w:rsid w:val="00666BF3"/>
    <w:rsid w:val="00666E44"/>
    <w:rsid w:val="0067097F"/>
    <w:rsid w:val="00671161"/>
    <w:rsid w:val="00672E65"/>
    <w:rsid w:val="00672EA6"/>
    <w:rsid w:val="00672F94"/>
    <w:rsid w:val="00672FEE"/>
    <w:rsid w:val="00673A97"/>
    <w:rsid w:val="00673E9E"/>
    <w:rsid w:val="0067655A"/>
    <w:rsid w:val="00680B17"/>
    <w:rsid w:val="00681E86"/>
    <w:rsid w:val="006821DB"/>
    <w:rsid w:val="006827A5"/>
    <w:rsid w:val="00684B7E"/>
    <w:rsid w:val="00690060"/>
    <w:rsid w:val="00691377"/>
    <w:rsid w:val="00693E68"/>
    <w:rsid w:val="00696CB3"/>
    <w:rsid w:val="00696D63"/>
    <w:rsid w:val="00697386"/>
    <w:rsid w:val="006A47B6"/>
    <w:rsid w:val="006A4D95"/>
    <w:rsid w:val="006B06C0"/>
    <w:rsid w:val="006B13B9"/>
    <w:rsid w:val="006B1AC9"/>
    <w:rsid w:val="006B1B92"/>
    <w:rsid w:val="006B426B"/>
    <w:rsid w:val="006B64C9"/>
    <w:rsid w:val="006C0160"/>
    <w:rsid w:val="006C1B80"/>
    <w:rsid w:val="006C251A"/>
    <w:rsid w:val="006C2646"/>
    <w:rsid w:val="006C3992"/>
    <w:rsid w:val="006C3DC2"/>
    <w:rsid w:val="006C3E92"/>
    <w:rsid w:val="006C4212"/>
    <w:rsid w:val="006C4F09"/>
    <w:rsid w:val="006C5C70"/>
    <w:rsid w:val="006C637F"/>
    <w:rsid w:val="006C679C"/>
    <w:rsid w:val="006C6826"/>
    <w:rsid w:val="006C73B9"/>
    <w:rsid w:val="006D156C"/>
    <w:rsid w:val="006D2B7A"/>
    <w:rsid w:val="006D31B7"/>
    <w:rsid w:val="006D4528"/>
    <w:rsid w:val="006D57A5"/>
    <w:rsid w:val="006D67E2"/>
    <w:rsid w:val="006E0C54"/>
    <w:rsid w:val="006E2E45"/>
    <w:rsid w:val="006E4797"/>
    <w:rsid w:val="006E49AA"/>
    <w:rsid w:val="006E630C"/>
    <w:rsid w:val="006E7138"/>
    <w:rsid w:val="006E7710"/>
    <w:rsid w:val="006E7A5E"/>
    <w:rsid w:val="006F1021"/>
    <w:rsid w:val="006F11C0"/>
    <w:rsid w:val="006F3252"/>
    <w:rsid w:val="006F3477"/>
    <w:rsid w:val="006F4712"/>
    <w:rsid w:val="006F599F"/>
    <w:rsid w:val="006F59D3"/>
    <w:rsid w:val="006F5F0A"/>
    <w:rsid w:val="00701F1E"/>
    <w:rsid w:val="00702112"/>
    <w:rsid w:val="00703F1C"/>
    <w:rsid w:val="00704300"/>
    <w:rsid w:val="0070444F"/>
    <w:rsid w:val="00704FE8"/>
    <w:rsid w:val="007052FB"/>
    <w:rsid w:val="007054B1"/>
    <w:rsid w:val="0070572C"/>
    <w:rsid w:val="007063F9"/>
    <w:rsid w:val="00707348"/>
    <w:rsid w:val="00711F23"/>
    <w:rsid w:val="00714558"/>
    <w:rsid w:val="00714F6B"/>
    <w:rsid w:val="00715C26"/>
    <w:rsid w:val="00716C52"/>
    <w:rsid w:val="00717255"/>
    <w:rsid w:val="00717756"/>
    <w:rsid w:val="00720062"/>
    <w:rsid w:val="00722C1C"/>
    <w:rsid w:val="007246D6"/>
    <w:rsid w:val="00725863"/>
    <w:rsid w:val="007262B3"/>
    <w:rsid w:val="00727497"/>
    <w:rsid w:val="0073394B"/>
    <w:rsid w:val="00733DFA"/>
    <w:rsid w:val="00734BDE"/>
    <w:rsid w:val="0073653C"/>
    <w:rsid w:val="00736658"/>
    <w:rsid w:val="00737437"/>
    <w:rsid w:val="007401A4"/>
    <w:rsid w:val="00741913"/>
    <w:rsid w:val="007428AF"/>
    <w:rsid w:val="0075054F"/>
    <w:rsid w:val="007507A9"/>
    <w:rsid w:val="007524E8"/>
    <w:rsid w:val="00752D50"/>
    <w:rsid w:val="00753F28"/>
    <w:rsid w:val="00753FCB"/>
    <w:rsid w:val="007545D3"/>
    <w:rsid w:val="00756493"/>
    <w:rsid w:val="00756920"/>
    <w:rsid w:val="0076059C"/>
    <w:rsid w:val="00763674"/>
    <w:rsid w:val="00764AEE"/>
    <w:rsid w:val="0076527C"/>
    <w:rsid w:val="00765E9F"/>
    <w:rsid w:val="00766536"/>
    <w:rsid w:val="00767FA3"/>
    <w:rsid w:val="00770DF1"/>
    <w:rsid w:val="007715D7"/>
    <w:rsid w:val="00772033"/>
    <w:rsid w:val="00774A26"/>
    <w:rsid w:val="0077548B"/>
    <w:rsid w:val="007800CC"/>
    <w:rsid w:val="007800CE"/>
    <w:rsid w:val="00780C59"/>
    <w:rsid w:val="00782648"/>
    <w:rsid w:val="0078272A"/>
    <w:rsid w:val="0078602E"/>
    <w:rsid w:val="00786138"/>
    <w:rsid w:val="00787C19"/>
    <w:rsid w:val="0079179C"/>
    <w:rsid w:val="00791DD3"/>
    <w:rsid w:val="00795072"/>
    <w:rsid w:val="0079550E"/>
    <w:rsid w:val="00797714"/>
    <w:rsid w:val="007A0FA5"/>
    <w:rsid w:val="007A1B37"/>
    <w:rsid w:val="007A62B8"/>
    <w:rsid w:val="007A6570"/>
    <w:rsid w:val="007A6921"/>
    <w:rsid w:val="007A7110"/>
    <w:rsid w:val="007A7AFE"/>
    <w:rsid w:val="007B147D"/>
    <w:rsid w:val="007B1520"/>
    <w:rsid w:val="007B1C8F"/>
    <w:rsid w:val="007B2361"/>
    <w:rsid w:val="007B2634"/>
    <w:rsid w:val="007B29F8"/>
    <w:rsid w:val="007B2A5F"/>
    <w:rsid w:val="007B676F"/>
    <w:rsid w:val="007B6A87"/>
    <w:rsid w:val="007B6B79"/>
    <w:rsid w:val="007B7682"/>
    <w:rsid w:val="007C04C1"/>
    <w:rsid w:val="007C0BAC"/>
    <w:rsid w:val="007C44F5"/>
    <w:rsid w:val="007C53FC"/>
    <w:rsid w:val="007C552C"/>
    <w:rsid w:val="007C5E20"/>
    <w:rsid w:val="007C632B"/>
    <w:rsid w:val="007C6D59"/>
    <w:rsid w:val="007C7282"/>
    <w:rsid w:val="007D294D"/>
    <w:rsid w:val="007D31F3"/>
    <w:rsid w:val="007D534B"/>
    <w:rsid w:val="007D5A89"/>
    <w:rsid w:val="007D7257"/>
    <w:rsid w:val="007E0C07"/>
    <w:rsid w:val="007E225D"/>
    <w:rsid w:val="007E268D"/>
    <w:rsid w:val="007E2D79"/>
    <w:rsid w:val="007E3A77"/>
    <w:rsid w:val="007E3D6D"/>
    <w:rsid w:val="007E418D"/>
    <w:rsid w:val="007E43B3"/>
    <w:rsid w:val="007E4951"/>
    <w:rsid w:val="007E4CAA"/>
    <w:rsid w:val="007E587F"/>
    <w:rsid w:val="007E7BA2"/>
    <w:rsid w:val="007E7F71"/>
    <w:rsid w:val="007F0983"/>
    <w:rsid w:val="007F2CCD"/>
    <w:rsid w:val="007F3F1F"/>
    <w:rsid w:val="007F5D33"/>
    <w:rsid w:val="007F61A2"/>
    <w:rsid w:val="007F6DC9"/>
    <w:rsid w:val="007F7473"/>
    <w:rsid w:val="007F74D3"/>
    <w:rsid w:val="0080021C"/>
    <w:rsid w:val="00803421"/>
    <w:rsid w:val="00803EA6"/>
    <w:rsid w:val="00807B79"/>
    <w:rsid w:val="00810B04"/>
    <w:rsid w:val="00811C89"/>
    <w:rsid w:val="008128C6"/>
    <w:rsid w:val="00812DE8"/>
    <w:rsid w:val="0081320B"/>
    <w:rsid w:val="00815B18"/>
    <w:rsid w:val="00817BDC"/>
    <w:rsid w:val="00820537"/>
    <w:rsid w:val="00820CEE"/>
    <w:rsid w:val="0082184D"/>
    <w:rsid w:val="00821D51"/>
    <w:rsid w:val="00822062"/>
    <w:rsid w:val="0082302E"/>
    <w:rsid w:val="00825DC6"/>
    <w:rsid w:val="0083035D"/>
    <w:rsid w:val="00831047"/>
    <w:rsid w:val="00832A91"/>
    <w:rsid w:val="008331EB"/>
    <w:rsid w:val="008332E8"/>
    <w:rsid w:val="00835876"/>
    <w:rsid w:val="008415A3"/>
    <w:rsid w:val="00841B90"/>
    <w:rsid w:val="008432B9"/>
    <w:rsid w:val="00843631"/>
    <w:rsid w:val="008447E5"/>
    <w:rsid w:val="00844E05"/>
    <w:rsid w:val="00844F0D"/>
    <w:rsid w:val="00847989"/>
    <w:rsid w:val="00850983"/>
    <w:rsid w:val="00851543"/>
    <w:rsid w:val="008526D0"/>
    <w:rsid w:val="00853C51"/>
    <w:rsid w:val="008549B0"/>
    <w:rsid w:val="00855C67"/>
    <w:rsid w:val="00856D4F"/>
    <w:rsid w:val="00860CF1"/>
    <w:rsid w:val="00862286"/>
    <w:rsid w:val="008634A2"/>
    <w:rsid w:val="00863CA0"/>
    <w:rsid w:val="00864030"/>
    <w:rsid w:val="008645F1"/>
    <w:rsid w:val="00866DA5"/>
    <w:rsid w:val="00867E61"/>
    <w:rsid w:val="00870A9F"/>
    <w:rsid w:val="00871392"/>
    <w:rsid w:val="00872446"/>
    <w:rsid w:val="00872A44"/>
    <w:rsid w:val="00873B75"/>
    <w:rsid w:val="00874158"/>
    <w:rsid w:val="00877338"/>
    <w:rsid w:val="00881F0E"/>
    <w:rsid w:val="00883A42"/>
    <w:rsid w:val="008852C4"/>
    <w:rsid w:val="00886911"/>
    <w:rsid w:val="00886C1E"/>
    <w:rsid w:val="008913A5"/>
    <w:rsid w:val="00892EF9"/>
    <w:rsid w:val="00895DF1"/>
    <w:rsid w:val="008972E8"/>
    <w:rsid w:val="008A0260"/>
    <w:rsid w:val="008A0E20"/>
    <w:rsid w:val="008A2B34"/>
    <w:rsid w:val="008A2EAA"/>
    <w:rsid w:val="008A62D0"/>
    <w:rsid w:val="008B204C"/>
    <w:rsid w:val="008B3741"/>
    <w:rsid w:val="008B45BF"/>
    <w:rsid w:val="008B5C21"/>
    <w:rsid w:val="008C2F4A"/>
    <w:rsid w:val="008C4600"/>
    <w:rsid w:val="008C4797"/>
    <w:rsid w:val="008C4818"/>
    <w:rsid w:val="008C4A53"/>
    <w:rsid w:val="008C75B7"/>
    <w:rsid w:val="008C7BB3"/>
    <w:rsid w:val="008D0E65"/>
    <w:rsid w:val="008D2319"/>
    <w:rsid w:val="008D258D"/>
    <w:rsid w:val="008D3EF3"/>
    <w:rsid w:val="008D4491"/>
    <w:rsid w:val="008D59EA"/>
    <w:rsid w:val="008E0A58"/>
    <w:rsid w:val="008E277E"/>
    <w:rsid w:val="008E3504"/>
    <w:rsid w:val="008E3A3C"/>
    <w:rsid w:val="008E4589"/>
    <w:rsid w:val="008E510D"/>
    <w:rsid w:val="008E5164"/>
    <w:rsid w:val="008E6352"/>
    <w:rsid w:val="008E6875"/>
    <w:rsid w:val="008E68AB"/>
    <w:rsid w:val="008F0881"/>
    <w:rsid w:val="008F0F61"/>
    <w:rsid w:val="008F351E"/>
    <w:rsid w:val="008F576B"/>
    <w:rsid w:val="008F60D9"/>
    <w:rsid w:val="008F7315"/>
    <w:rsid w:val="008F743E"/>
    <w:rsid w:val="008F7F34"/>
    <w:rsid w:val="009025C8"/>
    <w:rsid w:val="009031C7"/>
    <w:rsid w:val="0090323D"/>
    <w:rsid w:val="00903719"/>
    <w:rsid w:val="00903797"/>
    <w:rsid w:val="00906D4B"/>
    <w:rsid w:val="009073CA"/>
    <w:rsid w:val="009103B1"/>
    <w:rsid w:val="00912B1B"/>
    <w:rsid w:val="00913B0A"/>
    <w:rsid w:val="00913F34"/>
    <w:rsid w:val="00914740"/>
    <w:rsid w:val="00915310"/>
    <w:rsid w:val="009168A7"/>
    <w:rsid w:val="0091715F"/>
    <w:rsid w:val="009176BB"/>
    <w:rsid w:val="009208A1"/>
    <w:rsid w:val="0092113E"/>
    <w:rsid w:val="00921272"/>
    <w:rsid w:val="00921416"/>
    <w:rsid w:val="00924B8D"/>
    <w:rsid w:val="00925E77"/>
    <w:rsid w:val="0092601B"/>
    <w:rsid w:val="009272B2"/>
    <w:rsid w:val="00930582"/>
    <w:rsid w:val="009314C9"/>
    <w:rsid w:val="00932D7E"/>
    <w:rsid w:val="0093400C"/>
    <w:rsid w:val="00934269"/>
    <w:rsid w:val="00937570"/>
    <w:rsid w:val="00937728"/>
    <w:rsid w:val="00937729"/>
    <w:rsid w:val="0094027A"/>
    <w:rsid w:val="00940D14"/>
    <w:rsid w:val="0094172A"/>
    <w:rsid w:val="0094194D"/>
    <w:rsid w:val="00943353"/>
    <w:rsid w:val="00943AF6"/>
    <w:rsid w:val="00944673"/>
    <w:rsid w:val="009457EA"/>
    <w:rsid w:val="00945A81"/>
    <w:rsid w:val="00950271"/>
    <w:rsid w:val="00951D0B"/>
    <w:rsid w:val="00952298"/>
    <w:rsid w:val="00957F7C"/>
    <w:rsid w:val="00960AAF"/>
    <w:rsid w:val="00963706"/>
    <w:rsid w:val="0096421F"/>
    <w:rsid w:val="00965B20"/>
    <w:rsid w:val="0096669F"/>
    <w:rsid w:val="00966DCC"/>
    <w:rsid w:val="0096705A"/>
    <w:rsid w:val="0096725E"/>
    <w:rsid w:val="00967996"/>
    <w:rsid w:val="00972E5E"/>
    <w:rsid w:val="00973771"/>
    <w:rsid w:val="009740ED"/>
    <w:rsid w:val="00974159"/>
    <w:rsid w:val="0097456A"/>
    <w:rsid w:val="00974BF8"/>
    <w:rsid w:val="0097548B"/>
    <w:rsid w:val="00975BF3"/>
    <w:rsid w:val="00976700"/>
    <w:rsid w:val="00976C60"/>
    <w:rsid w:val="00977261"/>
    <w:rsid w:val="009774C6"/>
    <w:rsid w:val="00980867"/>
    <w:rsid w:val="009837B4"/>
    <w:rsid w:val="00985F29"/>
    <w:rsid w:val="00986B66"/>
    <w:rsid w:val="00987105"/>
    <w:rsid w:val="009901CE"/>
    <w:rsid w:val="009916F7"/>
    <w:rsid w:val="0099210B"/>
    <w:rsid w:val="00993D1F"/>
    <w:rsid w:val="00993FF3"/>
    <w:rsid w:val="00994343"/>
    <w:rsid w:val="00994D94"/>
    <w:rsid w:val="009A021C"/>
    <w:rsid w:val="009A1E04"/>
    <w:rsid w:val="009A27A3"/>
    <w:rsid w:val="009A2E68"/>
    <w:rsid w:val="009A3875"/>
    <w:rsid w:val="009A3992"/>
    <w:rsid w:val="009A45A1"/>
    <w:rsid w:val="009A648E"/>
    <w:rsid w:val="009A79D1"/>
    <w:rsid w:val="009B0105"/>
    <w:rsid w:val="009B249D"/>
    <w:rsid w:val="009B4556"/>
    <w:rsid w:val="009B4A5D"/>
    <w:rsid w:val="009B4E44"/>
    <w:rsid w:val="009B6636"/>
    <w:rsid w:val="009B6FE2"/>
    <w:rsid w:val="009B7ABA"/>
    <w:rsid w:val="009B7E91"/>
    <w:rsid w:val="009C1133"/>
    <w:rsid w:val="009C1F20"/>
    <w:rsid w:val="009C25C8"/>
    <w:rsid w:val="009C26B3"/>
    <w:rsid w:val="009C2BB9"/>
    <w:rsid w:val="009C47D4"/>
    <w:rsid w:val="009C5CF4"/>
    <w:rsid w:val="009C6A9C"/>
    <w:rsid w:val="009C74F3"/>
    <w:rsid w:val="009D0FBA"/>
    <w:rsid w:val="009D1A35"/>
    <w:rsid w:val="009D2FCB"/>
    <w:rsid w:val="009D42B3"/>
    <w:rsid w:val="009D6704"/>
    <w:rsid w:val="009D6EC6"/>
    <w:rsid w:val="009D79A7"/>
    <w:rsid w:val="009D7C21"/>
    <w:rsid w:val="009E0B73"/>
    <w:rsid w:val="009E1E86"/>
    <w:rsid w:val="009E239E"/>
    <w:rsid w:val="009E380B"/>
    <w:rsid w:val="009E6541"/>
    <w:rsid w:val="009E73B0"/>
    <w:rsid w:val="009E7EBE"/>
    <w:rsid w:val="009F0A12"/>
    <w:rsid w:val="009F0A1E"/>
    <w:rsid w:val="009F34BA"/>
    <w:rsid w:val="009F3E1E"/>
    <w:rsid w:val="009F3E93"/>
    <w:rsid w:val="009F4B7C"/>
    <w:rsid w:val="009F5B14"/>
    <w:rsid w:val="00A00C13"/>
    <w:rsid w:val="00A02196"/>
    <w:rsid w:val="00A03701"/>
    <w:rsid w:val="00A037BB"/>
    <w:rsid w:val="00A048E5"/>
    <w:rsid w:val="00A049AA"/>
    <w:rsid w:val="00A05EE4"/>
    <w:rsid w:val="00A10B46"/>
    <w:rsid w:val="00A10C18"/>
    <w:rsid w:val="00A1307E"/>
    <w:rsid w:val="00A13A70"/>
    <w:rsid w:val="00A13DA2"/>
    <w:rsid w:val="00A1430F"/>
    <w:rsid w:val="00A150E5"/>
    <w:rsid w:val="00A16936"/>
    <w:rsid w:val="00A2155D"/>
    <w:rsid w:val="00A21E72"/>
    <w:rsid w:val="00A222E3"/>
    <w:rsid w:val="00A23E40"/>
    <w:rsid w:val="00A24570"/>
    <w:rsid w:val="00A2598B"/>
    <w:rsid w:val="00A26055"/>
    <w:rsid w:val="00A26BF6"/>
    <w:rsid w:val="00A27766"/>
    <w:rsid w:val="00A325B6"/>
    <w:rsid w:val="00A33E6A"/>
    <w:rsid w:val="00A3436B"/>
    <w:rsid w:val="00A3508E"/>
    <w:rsid w:val="00A40479"/>
    <w:rsid w:val="00A411F3"/>
    <w:rsid w:val="00A415E4"/>
    <w:rsid w:val="00A42898"/>
    <w:rsid w:val="00A45262"/>
    <w:rsid w:val="00A46ACE"/>
    <w:rsid w:val="00A46B1C"/>
    <w:rsid w:val="00A46F42"/>
    <w:rsid w:val="00A5118C"/>
    <w:rsid w:val="00A5451C"/>
    <w:rsid w:val="00A56939"/>
    <w:rsid w:val="00A5757A"/>
    <w:rsid w:val="00A57B9E"/>
    <w:rsid w:val="00A60812"/>
    <w:rsid w:val="00A65013"/>
    <w:rsid w:val="00A65B24"/>
    <w:rsid w:val="00A65CA9"/>
    <w:rsid w:val="00A66BC8"/>
    <w:rsid w:val="00A670D4"/>
    <w:rsid w:val="00A67866"/>
    <w:rsid w:val="00A70074"/>
    <w:rsid w:val="00A70ACD"/>
    <w:rsid w:val="00A7362C"/>
    <w:rsid w:val="00A73B3B"/>
    <w:rsid w:val="00A74EA7"/>
    <w:rsid w:val="00A763DA"/>
    <w:rsid w:val="00A81C92"/>
    <w:rsid w:val="00A83723"/>
    <w:rsid w:val="00A846C1"/>
    <w:rsid w:val="00A852BF"/>
    <w:rsid w:val="00A85C2C"/>
    <w:rsid w:val="00A8690A"/>
    <w:rsid w:val="00A86E54"/>
    <w:rsid w:val="00A909B1"/>
    <w:rsid w:val="00A90CC5"/>
    <w:rsid w:val="00A96D0A"/>
    <w:rsid w:val="00AA0772"/>
    <w:rsid w:val="00AA0CDC"/>
    <w:rsid w:val="00AA20E0"/>
    <w:rsid w:val="00AA2CBC"/>
    <w:rsid w:val="00AA388E"/>
    <w:rsid w:val="00AA3E5A"/>
    <w:rsid w:val="00AA57FD"/>
    <w:rsid w:val="00AA5C23"/>
    <w:rsid w:val="00AA7917"/>
    <w:rsid w:val="00AB03B7"/>
    <w:rsid w:val="00AB1D0E"/>
    <w:rsid w:val="00AB1EBA"/>
    <w:rsid w:val="00AB473C"/>
    <w:rsid w:val="00AB4885"/>
    <w:rsid w:val="00AB5BD4"/>
    <w:rsid w:val="00AB7D56"/>
    <w:rsid w:val="00AC0089"/>
    <w:rsid w:val="00AC10A6"/>
    <w:rsid w:val="00AC1F9A"/>
    <w:rsid w:val="00AC2039"/>
    <w:rsid w:val="00AC20E5"/>
    <w:rsid w:val="00AC46D5"/>
    <w:rsid w:val="00AC4D2E"/>
    <w:rsid w:val="00AC5110"/>
    <w:rsid w:val="00AC6517"/>
    <w:rsid w:val="00AC6DBE"/>
    <w:rsid w:val="00AD061E"/>
    <w:rsid w:val="00AD0A37"/>
    <w:rsid w:val="00AD0EB0"/>
    <w:rsid w:val="00AD1A15"/>
    <w:rsid w:val="00AD32B7"/>
    <w:rsid w:val="00AD382C"/>
    <w:rsid w:val="00AD66E8"/>
    <w:rsid w:val="00AD6DF7"/>
    <w:rsid w:val="00AD7DD8"/>
    <w:rsid w:val="00AE07E3"/>
    <w:rsid w:val="00AE0BFC"/>
    <w:rsid w:val="00AE1C66"/>
    <w:rsid w:val="00AE20D9"/>
    <w:rsid w:val="00AE3442"/>
    <w:rsid w:val="00AE6BAA"/>
    <w:rsid w:val="00AE6C79"/>
    <w:rsid w:val="00AE7B61"/>
    <w:rsid w:val="00AF2B62"/>
    <w:rsid w:val="00AF418B"/>
    <w:rsid w:val="00AF4725"/>
    <w:rsid w:val="00AF6767"/>
    <w:rsid w:val="00AF68B0"/>
    <w:rsid w:val="00AF6B7A"/>
    <w:rsid w:val="00B02605"/>
    <w:rsid w:val="00B03515"/>
    <w:rsid w:val="00B03DD6"/>
    <w:rsid w:val="00B052F0"/>
    <w:rsid w:val="00B111DE"/>
    <w:rsid w:val="00B112A6"/>
    <w:rsid w:val="00B11586"/>
    <w:rsid w:val="00B119BC"/>
    <w:rsid w:val="00B14432"/>
    <w:rsid w:val="00B14B7E"/>
    <w:rsid w:val="00B15AEC"/>
    <w:rsid w:val="00B16FCE"/>
    <w:rsid w:val="00B175C9"/>
    <w:rsid w:val="00B17B9C"/>
    <w:rsid w:val="00B22B0E"/>
    <w:rsid w:val="00B22CFE"/>
    <w:rsid w:val="00B230C9"/>
    <w:rsid w:val="00B23EBE"/>
    <w:rsid w:val="00B24E55"/>
    <w:rsid w:val="00B25DDE"/>
    <w:rsid w:val="00B27E04"/>
    <w:rsid w:val="00B31329"/>
    <w:rsid w:val="00B321E6"/>
    <w:rsid w:val="00B32A0B"/>
    <w:rsid w:val="00B35661"/>
    <w:rsid w:val="00B4048E"/>
    <w:rsid w:val="00B41833"/>
    <w:rsid w:val="00B4371A"/>
    <w:rsid w:val="00B4408F"/>
    <w:rsid w:val="00B444C0"/>
    <w:rsid w:val="00B44AA2"/>
    <w:rsid w:val="00B45154"/>
    <w:rsid w:val="00B456C0"/>
    <w:rsid w:val="00B504B3"/>
    <w:rsid w:val="00B50E51"/>
    <w:rsid w:val="00B51990"/>
    <w:rsid w:val="00B51A80"/>
    <w:rsid w:val="00B521F7"/>
    <w:rsid w:val="00B52987"/>
    <w:rsid w:val="00B56E78"/>
    <w:rsid w:val="00B6062A"/>
    <w:rsid w:val="00B6071C"/>
    <w:rsid w:val="00B60A5E"/>
    <w:rsid w:val="00B6255E"/>
    <w:rsid w:val="00B634C6"/>
    <w:rsid w:val="00B63688"/>
    <w:rsid w:val="00B64869"/>
    <w:rsid w:val="00B66030"/>
    <w:rsid w:val="00B67144"/>
    <w:rsid w:val="00B702B1"/>
    <w:rsid w:val="00B70C7F"/>
    <w:rsid w:val="00B71AC9"/>
    <w:rsid w:val="00B72060"/>
    <w:rsid w:val="00B726BE"/>
    <w:rsid w:val="00B73D6B"/>
    <w:rsid w:val="00B73FE2"/>
    <w:rsid w:val="00B74BF7"/>
    <w:rsid w:val="00B7557F"/>
    <w:rsid w:val="00B77513"/>
    <w:rsid w:val="00B77CD9"/>
    <w:rsid w:val="00B8167C"/>
    <w:rsid w:val="00B8262C"/>
    <w:rsid w:val="00B836B0"/>
    <w:rsid w:val="00B8410E"/>
    <w:rsid w:val="00B846DF"/>
    <w:rsid w:val="00B924F4"/>
    <w:rsid w:val="00B956CC"/>
    <w:rsid w:val="00B9583C"/>
    <w:rsid w:val="00B95B1B"/>
    <w:rsid w:val="00B97A1D"/>
    <w:rsid w:val="00BA017F"/>
    <w:rsid w:val="00BA05DD"/>
    <w:rsid w:val="00BA09AA"/>
    <w:rsid w:val="00BA2608"/>
    <w:rsid w:val="00BA2D31"/>
    <w:rsid w:val="00BA302A"/>
    <w:rsid w:val="00BA4C9A"/>
    <w:rsid w:val="00BA6A87"/>
    <w:rsid w:val="00BA7E11"/>
    <w:rsid w:val="00BB0CC1"/>
    <w:rsid w:val="00BB1854"/>
    <w:rsid w:val="00BB1D1B"/>
    <w:rsid w:val="00BB2171"/>
    <w:rsid w:val="00BB3F3C"/>
    <w:rsid w:val="00BB55F0"/>
    <w:rsid w:val="00BB568E"/>
    <w:rsid w:val="00BB7FEE"/>
    <w:rsid w:val="00BC0AD7"/>
    <w:rsid w:val="00BC11B1"/>
    <w:rsid w:val="00BC1805"/>
    <w:rsid w:val="00BC35D8"/>
    <w:rsid w:val="00BC5343"/>
    <w:rsid w:val="00BC59DE"/>
    <w:rsid w:val="00BC7B6C"/>
    <w:rsid w:val="00BC7ED2"/>
    <w:rsid w:val="00BD049A"/>
    <w:rsid w:val="00BD2296"/>
    <w:rsid w:val="00BD2566"/>
    <w:rsid w:val="00BD28A8"/>
    <w:rsid w:val="00BD2B10"/>
    <w:rsid w:val="00BD32A0"/>
    <w:rsid w:val="00BD339F"/>
    <w:rsid w:val="00BD38C2"/>
    <w:rsid w:val="00BD6B2B"/>
    <w:rsid w:val="00BE0EF2"/>
    <w:rsid w:val="00BE22A2"/>
    <w:rsid w:val="00BE2DD5"/>
    <w:rsid w:val="00BE3796"/>
    <w:rsid w:val="00BE4B51"/>
    <w:rsid w:val="00BE51B3"/>
    <w:rsid w:val="00BE5690"/>
    <w:rsid w:val="00BE695F"/>
    <w:rsid w:val="00BF28E4"/>
    <w:rsid w:val="00BF2AF3"/>
    <w:rsid w:val="00BF4243"/>
    <w:rsid w:val="00BF6383"/>
    <w:rsid w:val="00BF69D6"/>
    <w:rsid w:val="00BF7117"/>
    <w:rsid w:val="00C0254D"/>
    <w:rsid w:val="00C02A1C"/>
    <w:rsid w:val="00C03630"/>
    <w:rsid w:val="00C045F2"/>
    <w:rsid w:val="00C046DF"/>
    <w:rsid w:val="00C047E0"/>
    <w:rsid w:val="00C050CB"/>
    <w:rsid w:val="00C06964"/>
    <w:rsid w:val="00C073B2"/>
    <w:rsid w:val="00C101A2"/>
    <w:rsid w:val="00C1169B"/>
    <w:rsid w:val="00C117BF"/>
    <w:rsid w:val="00C11EBE"/>
    <w:rsid w:val="00C17C8E"/>
    <w:rsid w:val="00C202FE"/>
    <w:rsid w:val="00C214E5"/>
    <w:rsid w:val="00C21C56"/>
    <w:rsid w:val="00C229DF"/>
    <w:rsid w:val="00C25A27"/>
    <w:rsid w:val="00C25D7A"/>
    <w:rsid w:val="00C262F0"/>
    <w:rsid w:val="00C26D14"/>
    <w:rsid w:val="00C32F1A"/>
    <w:rsid w:val="00C33FFB"/>
    <w:rsid w:val="00C343FE"/>
    <w:rsid w:val="00C344B1"/>
    <w:rsid w:val="00C362F6"/>
    <w:rsid w:val="00C36878"/>
    <w:rsid w:val="00C36B93"/>
    <w:rsid w:val="00C4079E"/>
    <w:rsid w:val="00C416FC"/>
    <w:rsid w:val="00C423E1"/>
    <w:rsid w:val="00C43388"/>
    <w:rsid w:val="00C43B89"/>
    <w:rsid w:val="00C44581"/>
    <w:rsid w:val="00C451B5"/>
    <w:rsid w:val="00C45EE1"/>
    <w:rsid w:val="00C4668D"/>
    <w:rsid w:val="00C47229"/>
    <w:rsid w:val="00C50001"/>
    <w:rsid w:val="00C50B82"/>
    <w:rsid w:val="00C5273F"/>
    <w:rsid w:val="00C52C1C"/>
    <w:rsid w:val="00C53360"/>
    <w:rsid w:val="00C55EE8"/>
    <w:rsid w:val="00C56AF7"/>
    <w:rsid w:val="00C60D55"/>
    <w:rsid w:val="00C60F68"/>
    <w:rsid w:val="00C61109"/>
    <w:rsid w:val="00C61258"/>
    <w:rsid w:val="00C6172F"/>
    <w:rsid w:val="00C629D9"/>
    <w:rsid w:val="00C64D6C"/>
    <w:rsid w:val="00C65525"/>
    <w:rsid w:val="00C672DA"/>
    <w:rsid w:val="00C67EFA"/>
    <w:rsid w:val="00C71C43"/>
    <w:rsid w:val="00C71E42"/>
    <w:rsid w:val="00C72522"/>
    <w:rsid w:val="00C72BB1"/>
    <w:rsid w:val="00C72D1E"/>
    <w:rsid w:val="00C74B42"/>
    <w:rsid w:val="00C74C92"/>
    <w:rsid w:val="00C76349"/>
    <w:rsid w:val="00C76AF8"/>
    <w:rsid w:val="00C7743F"/>
    <w:rsid w:val="00C80EC1"/>
    <w:rsid w:val="00C824C2"/>
    <w:rsid w:val="00C83815"/>
    <w:rsid w:val="00C8489B"/>
    <w:rsid w:val="00C87ED6"/>
    <w:rsid w:val="00C90CD3"/>
    <w:rsid w:val="00C92258"/>
    <w:rsid w:val="00C9557F"/>
    <w:rsid w:val="00C9638B"/>
    <w:rsid w:val="00C96584"/>
    <w:rsid w:val="00CA28D8"/>
    <w:rsid w:val="00CA2D73"/>
    <w:rsid w:val="00CA33E9"/>
    <w:rsid w:val="00CA3858"/>
    <w:rsid w:val="00CA4D74"/>
    <w:rsid w:val="00CA5513"/>
    <w:rsid w:val="00CA58C6"/>
    <w:rsid w:val="00CA747B"/>
    <w:rsid w:val="00CB0691"/>
    <w:rsid w:val="00CB43AC"/>
    <w:rsid w:val="00CB48FF"/>
    <w:rsid w:val="00CB5A63"/>
    <w:rsid w:val="00CB6E53"/>
    <w:rsid w:val="00CB722B"/>
    <w:rsid w:val="00CB7C5C"/>
    <w:rsid w:val="00CC0269"/>
    <w:rsid w:val="00CC065A"/>
    <w:rsid w:val="00CC1399"/>
    <w:rsid w:val="00CC208C"/>
    <w:rsid w:val="00CC2887"/>
    <w:rsid w:val="00CC3F86"/>
    <w:rsid w:val="00CC4618"/>
    <w:rsid w:val="00CC677B"/>
    <w:rsid w:val="00CD0D77"/>
    <w:rsid w:val="00CD15CA"/>
    <w:rsid w:val="00CD40D6"/>
    <w:rsid w:val="00CD4EB7"/>
    <w:rsid w:val="00CD62AE"/>
    <w:rsid w:val="00CD65EF"/>
    <w:rsid w:val="00CE0D19"/>
    <w:rsid w:val="00CE1631"/>
    <w:rsid w:val="00CE4B62"/>
    <w:rsid w:val="00CE5301"/>
    <w:rsid w:val="00CE53D6"/>
    <w:rsid w:val="00CE6CA2"/>
    <w:rsid w:val="00CF099E"/>
    <w:rsid w:val="00CF1AE5"/>
    <w:rsid w:val="00CF2017"/>
    <w:rsid w:val="00CF40E6"/>
    <w:rsid w:val="00CF4142"/>
    <w:rsid w:val="00CF44E2"/>
    <w:rsid w:val="00CF5157"/>
    <w:rsid w:val="00CF6F68"/>
    <w:rsid w:val="00CF71FE"/>
    <w:rsid w:val="00CF729A"/>
    <w:rsid w:val="00CF7363"/>
    <w:rsid w:val="00D00D64"/>
    <w:rsid w:val="00D03BCA"/>
    <w:rsid w:val="00D0415C"/>
    <w:rsid w:val="00D042D3"/>
    <w:rsid w:val="00D057D5"/>
    <w:rsid w:val="00D10818"/>
    <w:rsid w:val="00D142D3"/>
    <w:rsid w:val="00D169AB"/>
    <w:rsid w:val="00D16ABD"/>
    <w:rsid w:val="00D226DB"/>
    <w:rsid w:val="00D23964"/>
    <w:rsid w:val="00D23ADD"/>
    <w:rsid w:val="00D242BF"/>
    <w:rsid w:val="00D273C6"/>
    <w:rsid w:val="00D275FC"/>
    <w:rsid w:val="00D30483"/>
    <w:rsid w:val="00D315CD"/>
    <w:rsid w:val="00D353AC"/>
    <w:rsid w:val="00D370DD"/>
    <w:rsid w:val="00D401C4"/>
    <w:rsid w:val="00D40FCB"/>
    <w:rsid w:val="00D43BA2"/>
    <w:rsid w:val="00D463D4"/>
    <w:rsid w:val="00D47F5F"/>
    <w:rsid w:val="00D529F4"/>
    <w:rsid w:val="00D52C3F"/>
    <w:rsid w:val="00D551B9"/>
    <w:rsid w:val="00D56781"/>
    <w:rsid w:val="00D5794C"/>
    <w:rsid w:val="00D60E96"/>
    <w:rsid w:val="00D62638"/>
    <w:rsid w:val="00D63CBE"/>
    <w:rsid w:val="00D64068"/>
    <w:rsid w:val="00D6499E"/>
    <w:rsid w:val="00D64B34"/>
    <w:rsid w:val="00D657C4"/>
    <w:rsid w:val="00D66B2C"/>
    <w:rsid w:val="00D70557"/>
    <w:rsid w:val="00D71548"/>
    <w:rsid w:val="00D72511"/>
    <w:rsid w:val="00D72ACD"/>
    <w:rsid w:val="00D73A0A"/>
    <w:rsid w:val="00D7584B"/>
    <w:rsid w:val="00D77BF7"/>
    <w:rsid w:val="00D77E3E"/>
    <w:rsid w:val="00D8045C"/>
    <w:rsid w:val="00D80598"/>
    <w:rsid w:val="00D80784"/>
    <w:rsid w:val="00D81A89"/>
    <w:rsid w:val="00D8272F"/>
    <w:rsid w:val="00D83461"/>
    <w:rsid w:val="00D846A2"/>
    <w:rsid w:val="00D85A39"/>
    <w:rsid w:val="00D863A8"/>
    <w:rsid w:val="00D8710D"/>
    <w:rsid w:val="00D871A2"/>
    <w:rsid w:val="00D87219"/>
    <w:rsid w:val="00D9006E"/>
    <w:rsid w:val="00D9009C"/>
    <w:rsid w:val="00D9010A"/>
    <w:rsid w:val="00D9179D"/>
    <w:rsid w:val="00D91A55"/>
    <w:rsid w:val="00D9251E"/>
    <w:rsid w:val="00D92F8B"/>
    <w:rsid w:val="00D956B1"/>
    <w:rsid w:val="00D97635"/>
    <w:rsid w:val="00D9767A"/>
    <w:rsid w:val="00DA0D1A"/>
    <w:rsid w:val="00DA20A7"/>
    <w:rsid w:val="00DA293C"/>
    <w:rsid w:val="00DA42BC"/>
    <w:rsid w:val="00DA501B"/>
    <w:rsid w:val="00DA7739"/>
    <w:rsid w:val="00DB00ED"/>
    <w:rsid w:val="00DB2461"/>
    <w:rsid w:val="00DB349D"/>
    <w:rsid w:val="00DB3521"/>
    <w:rsid w:val="00DB4296"/>
    <w:rsid w:val="00DC060F"/>
    <w:rsid w:val="00DC126C"/>
    <w:rsid w:val="00DC1C89"/>
    <w:rsid w:val="00DC1F48"/>
    <w:rsid w:val="00DC2D4D"/>
    <w:rsid w:val="00DC2D80"/>
    <w:rsid w:val="00DC2F7A"/>
    <w:rsid w:val="00DC394F"/>
    <w:rsid w:val="00DC44BA"/>
    <w:rsid w:val="00DC44FA"/>
    <w:rsid w:val="00DC4F8F"/>
    <w:rsid w:val="00DC715F"/>
    <w:rsid w:val="00DD3D48"/>
    <w:rsid w:val="00DD4456"/>
    <w:rsid w:val="00DD65CD"/>
    <w:rsid w:val="00DE18C8"/>
    <w:rsid w:val="00DE1DC5"/>
    <w:rsid w:val="00DE37F7"/>
    <w:rsid w:val="00DE55BB"/>
    <w:rsid w:val="00DE6315"/>
    <w:rsid w:val="00DE6563"/>
    <w:rsid w:val="00DE6CB4"/>
    <w:rsid w:val="00DF043F"/>
    <w:rsid w:val="00DF0C11"/>
    <w:rsid w:val="00DF171F"/>
    <w:rsid w:val="00DF192C"/>
    <w:rsid w:val="00DF1B47"/>
    <w:rsid w:val="00DF2C29"/>
    <w:rsid w:val="00DF31C6"/>
    <w:rsid w:val="00DF4CB0"/>
    <w:rsid w:val="00DF5EAB"/>
    <w:rsid w:val="00E01608"/>
    <w:rsid w:val="00E034FB"/>
    <w:rsid w:val="00E03901"/>
    <w:rsid w:val="00E04CE2"/>
    <w:rsid w:val="00E05100"/>
    <w:rsid w:val="00E06579"/>
    <w:rsid w:val="00E0723C"/>
    <w:rsid w:val="00E10060"/>
    <w:rsid w:val="00E108AC"/>
    <w:rsid w:val="00E12C26"/>
    <w:rsid w:val="00E15261"/>
    <w:rsid w:val="00E21889"/>
    <w:rsid w:val="00E24023"/>
    <w:rsid w:val="00E26567"/>
    <w:rsid w:val="00E26BB9"/>
    <w:rsid w:val="00E27866"/>
    <w:rsid w:val="00E303B6"/>
    <w:rsid w:val="00E34262"/>
    <w:rsid w:val="00E35632"/>
    <w:rsid w:val="00E35BFD"/>
    <w:rsid w:val="00E35FF6"/>
    <w:rsid w:val="00E37D82"/>
    <w:rsid w:val="00E40643"/>
    <w:rsid w:val="00E4085D"/>
    <w:rsid w:val="00E41620"/>
    <w:rsid w:val="00E43A7D"/>
    <w:rsid w:val="00E4429E"/>
    <w:rsid w:val="00E44EBA"/>
    <w:rsid w:val="00E518CF"/>
    <w:rsid w:val="00E51CD0"/>
    <w:rsid w:val="00E527D3"/>
    <w:rsid w:val="00E52BBE"/>
    <w:rsid w:val="00E52F45"/>
    <w:rsid w:val="00E5337D"/>
    <w:rsid w:val="00E550C4"/>
    <w:rsid w:val="00E5599F"/>
    <w:rsid w:val="00E568FD"/>
    <w:rsid w:val="00E56EB3"/>
    <w:rsid w:val="00E56F38"/>
    <w:rsid w:val="00E57197"/>
    <w:rsid w:val="00E57DE7"/>
    <w:rsid w:val="00E6006D"/>
    <w:rsid w:val="00E63A34"/>
    <w:rsid w:val="00E64A06"/>
    <w:rsid w:val="00E66CB4"/>
    <w:rsid w:val="00E67430"/>
    <w:rsid w:val="00E67447"/>
    <w:rsid w:val="00E71B7C"/>
    <w:rsid w:val="00E754FB"/>
    <w:rsid w:val="00E77DF9"/>
    <w:rsid w:val="00E80997"/>
    <w:rsid w:val="00E81123"/>
    <w:rsid w:val="00E836A7"/>
    <w:rsid w:val="00E83795"/>
    <w:rsid w:val="00E84185"/>
    <w:rsid w:val="00E85FC9"/>
    <w:rsid w:val="00E865F4"/>
    <w:rsid w:val="00E90B34"/>
    <w:rsid w:val="00E913B8"/>
    <w:rsid w:val="00E91DF6"/>
    <w:rsid w:val="00E94775"/>
    <w:rsid w:val="00E96C56"/>
    <w:rsid w:val="00E97BA3"/>
    <w:rsid w:val="00EA2489"/>
    <w:rsid w:val="00EA502C"/>
    <w:rsid w:val="00EA594C"/>
    <w:rsid w:val="00EA7712"/>
    <w:rsid w:val="00EA7B07"/>
    <w:rsid w:val="00EB1E68"/>
    <w:rsid w:val="00EB1ED9"/>
    <w:rsid w:val="00EB2F4A"/>
    <w:rsid w:val="00EB52D8"/>
    <w:rsid w:val="00EB6B42"/>
    <w:rsid w:val="00EB731C"/>
    <w:rsid w:val="00EC137E"/>
    <w:rsid w:val="00EC2BD0"/>
    <w:rsid w:val="00EC4C05"/>
    <w:rsid w:val="00EC6298"/>
    <w:rsid w:val="00EC683E"/>
    <w:rsid w:val="00ED10B6"/>
    <w:rsid w:val="00ED19DC"/>
    <w:rsid w:val="00ED36BC"/>
    <w:rsid w:val="00ED4527"/>
    <w:rsid w:val="00ED6A14"/>
    <w:rsid w:val="00ED6B41"/>
    <w:rsid w:val="00ED745C"/>
    <w:rsid w:val="00ED7C89"/>
    <w:rsid w:val="00EE2776"/>
    <w:rsid w:val="00EE28E8"/>
    <w:rsid w:val="00EE3F6C"/>
    <w:rsid w:val="00EE45BC"/>
    <w:rsid w:val="00EE74A3"/>
    <w:rsid w:val="00EE7983"/>
    <w:rsid w:val="00EE7FF0"/>
    <w:rsid w:val="00EF1F17"/>
    <w:rsid w:val="00EF2219"/>
    <w:rsid w:val="00EF27F7"/>
    <w:rsid w:val="00EF3741"/>
    <w:rsid w:val="00EF4394"/>
    <w:rsid w:val="00EF79C5"/>
    <w:rsid w:val="00F00F67"/>
    <w:rsid w:val="00F027EC"/>
    <w:rsid w:val="00F02D4A"/>
    <w:rsid w:val="00F0380B"/>
    <w:rsid w:val="00F03CD1"/>
    <w:rsid w:val="00F04A58"/>
    <w:rsid w:val="00F0782E"/>
    <w:rsid w:val="00F10A5C"/>
    <w:rsid w:val="00F10F12"/>
    <w:rsid w:val="00F11742"/>
    <w:rsid w:val="00F11E33"/>
    <w:rsid w:val="00F13DA6"/>
    <w:rsid w:val="00F14F57"/>
    <w:rsid w:val="00F1752C"/>
    <w:rsid w:val="00F20057"/>
    <w:rsid w:val="00F211D3"/>
    <w:rsid w:val="00F23076"/>
    <w:rsid w:val="00F24F51"/>
    <w:rsid w:val="00F25B6E"/>
    <w:rsid w:val="00F25C22"/>
    <w:rsid w:val="00F27D4C"/>
    <w:rsid w:val="00F30D8C"/>
    <w:rsid w:val="00F3130D"/>
    <w:rsid w:val="00F3269D"/>
    <w:rsid w:val="00F32A1F"/>
    <w:rsid w:val="00F33849"/>
    <w:rsid w:val="00F3419C"/>
    <w:rsid w:val="00F359A3"/>
    <w:rsid w:val="00F3712B"/>
    <w:rsid w:val="00F37B64"/>
    <w:rsid w:val="00F40474"/>
    <w:rsid w:val="00F408F7"/>
    <w:rsid w:val="00F416E5"/>
    <w:rsid w:val="00F42619"/>
    <w:rsid w:val="00F4505B"/>
    <w:rsid w:val="00F4617F"/>
    <w:rsid w:val="00F46449"/>
    <w:rsid w:val="00F5032C"/>
    <w:rsid w:val="00F5139A"/>
    <w:rsid w:val="00F52A18"/>
    <w:rsid w:val="00F54252"/>
    <w:rsid w:val="00F56396"/>
    <w:rsid w:val="00F60C25"/>
    <w:rsid w:val="00F6134E"/>
    <w:rsid w:val="00F615F7"/>
    <w:rsid w:val="00F670B1"/>
    <w:rsid w:val="00F67C16"/>
    <w:rsid w:val="00F67F94"/>
    <w:rsid w:val="00F70D9B"/>
    <w:rsid w:val="00F72C95"/>
    <w:rsid w:val="00F73AD5"/>
    <w:rsid w:val="00F752AB"/>
    <w:rsid w:val="00F759AE"/>
    <w:rsid w:val="00F7604D"/>
    <w:rsid w:val="00F80B96"/>
    <w:rsid w:val="00F80D54"/>
    <w:rsid w:val="00F8215D"/>
    <w:rsid w:val="00F832FA"/>
    <w:rsid w:val="00F84CF5"/>
    <w:rsid w:val="00F851A4"/>
    <w:rsid w:val="00F87460"/>
    <w:rsid w:val="00F90039"/>
    <w:rsid w:val="00F9212A"/>
    <w:rsid w:val="00F92FA7"/>
    <w:rsid w:val="00F96560"/>
    <w:rsid w:val="00F965D6"/>
    <w:rsid w:val="00F969B6"/>
    <w:rsid w:val="00F976F2"/>
    <w:rsid w:val="00F977B3"/>
    <w:rsid w:val="00FA0E62"/>
    <w:rsid w:val="00FA1340"/>
    <w:rsid w:val="00FA2316"/>
    <w:rsid w:val="00FA2A83"/>
    <w:rsid w:val="00FA3439"/>
    <w:rsid w:val="00FB13DB"/>
    <w:rsid w:val="00FB3C8B"/>
    <w:rsid w:val="00FB51C1"/>
    <w:rsid w:val="00FB54BE"/>
    <w:rsid w:val="00FB6558"/>
    <w:rsid w:val="00FB6DF4"/>
    <w:rsid w:val="00FB7EB4"/>
    <w:rsid w:val="00FC22B3"/>
    <w:rsid w:val="00FC2FA5"/>
    <w:rsid w:val="00FC4254"/>
    <w:rsid w:val="00FC4565"/>
    <w:rsid w:val="00FC5973"/>
    <w:rsid w:val="00FC5DB9"/>
    <w:rsid w:val="00FC6011"/>
    <w:rsid w:val="00FC644C"/>
    <w:rsid w:val="00FD415B"/>
    <w:rsid w:val="00FD4AF7"/>
    <w:rsid w:val="00FD5824"/>
    <w:rsid w:val="00FD5D87"/>
    <w:rsid w:val="00FD67AA"/>
    <w:rsid w:val="00FD6866"/>
    <w:rsid w:val="00FE03A8"/>
    <w:rsid w:val="00FE101A"/>
    <w:rsid w:val="00FE15B3"/>
    <w:rsid w:val="00FE2786"/>
    <w:rsid w:val="00FE2B38"/>
    <w:rsid w:val="00FE4651"/>
    <w:rsid w:val="00FE4E80"/>
    <w:rsid w:val="00FE71D2"/>
    <w:rsid w:val="00FF11A0"/>
    <w:rsid w:val="00FF1E1B"/>
    <w:rsid w:val="00FF28B1"/>
    <w:rsid w:val="00FF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0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9E"/>
  </w:style>
  <w:style w:type="paragraph" w:styleId="Heading1">
    <w:name w:val="heading 1"/>
    <w:basedOn w:val="Normal"/>
    <w:next w:val="Normal"/>
    <w:uiPriority w:val="9"/>
    <w:qFormat/>
    <w:rsid w:val="00673E9E"/>
    <w:pPr>
      <w:keepNext/>
      <w:spacing w:before="240" w:after="60"/>
      <w:outlineLvl w:val="0"/>
    </w:pPr>
    <w:rPr>
      <w:b/>
      <w:sz w:val="28"/>
      <w:szCs w:val="28"/>
    </w:rPr>
  </w:style>
  <w:style w:type="paragraph" w:styleId="Heading2">
    <w:name w:val="heading 2"/>
    <w:basedOn w:val="Normal"/>
    <w:next w:val="Normal"/>
    <w:uiPriority w:val="9"/>
    <w:semiHidden/>
    <w:unhideWhenUsed/>
    <w:qFormat/>
    <w:rsid w:val="00673E9E"/>
    <w:pPr>
      <w:keepNext/>
      <w:outlineLvl w:val="1"/>
    </w:pPr>
    <w:rPr>
      <w:b/>
    </w:rPr>
  </w:style>
  <w:style w:type="paragraph" w:styleId="Heading3">
    <w:name w:val="heading 3"/>
    <w:basedOn w:val="Normal"/>
    <w:next w:val="Normal"/>
    <w:uiPriority w:val="9"/>
    <w:semiHidden/>
    <w:unhideWhenUsed/>
    <w:qFormat/>
    <w:rsid w:val="00673E9E"/>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673E9E"/>
    <w:pPr>
      <w:keepNext/>
      <w:keepLines/>
      <w:spacing w:before="240" w:after="40"/>
      <w:outlineLvl w:val="3"/>
    </w:pPr>
    <w:rPr>
      <w:b/>
    </w:rPr>
  </w:style>
  <w:style w:type="paragraph" w:styleId="Heading5">
    <w:name w:val="heading 5"/>
    <w:basedOn w:val="Normal"/>
    <w:next w:val="Normal"/>
    <w:uiPriority w:val="9"/>
    <w:semiHidden/>
    <w:unhideWhenUsed/>
    <w:qFormat/>
    <w:rsid w:val="00673E9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73E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73E9E"/>
    <w:pPr>
      <w:keepNext/>
      <w:keepLines/>
      <w:spacing w:before="480" w:after="120"/>
    </w:pPr>
    <w:rPr>
      <w:b/>
      <w:sz w:val="72"/>
      <w:szCs w:val="72"/>
    </w:rPr>
  </w:style>
  <w:style w:type="paragraph" w:styleId="Subtitle">
    <w:name w:val="Subtitle"/>
    <w:basedOn w:val="Normal"/>
    <w:next w:val="Normal"/>
    <w:uiPriority w:val="11"/>
    <w:qFormat/>
    <w:rsid w:val="00673E9E"/>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DB34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49D"/>
    <w:rPr>
      <w:sz w:val="18"/>
      <w:szCs w:val="18"/>
    </w:rPr>
  </w:style>
  <w:style w:type="paragraph" w:customStyle="1" w:styleId="EndNoteBibliographyTitle">
    <w:name w:val="EndNote Bibliography Title"/>
    <w:basedOn w:val="Normal"/>
    <w:link w:val="EndNoteBibliographyTitleChar"/>
    <w:rsid w:val="004E18C0"/>
    <w:pPr>
      <w:jc w:val="center"/>
    </w:pPr>
    <w:rPr>
      <w:noProof/>
    </w:rPr>
  </w:style>
  <w:style w:type="character" w:customStyle="1" w:styleId="EndNoteBibliographyTitleChar">
    <w:name w:val="EndNote Bibliography Title Char"/>
    <w:basedOn w:val="DefaultParagraphFont"/>
    <w:link w:val="EndNoteBibliographyTitle"/>
    <w:rsid w:val="004E18C0"/>
    <w:rPr>
      <w:noProof/>
    </w:rPr>
  </w:style>
  <w:style w:type="paragraph" w:customStyle="1" w:styleId="EndNoteBibliography">
    <w:name w:val="EndNote Bibliography"/>
    <w:basedOn w:val="Normal"/>
    <w:link w:val="EndNoteBibliographyChar"/>
    <w:rsid w:val="004E18C0"/>
    <w:rPr>
      <w:noProof/>
    </w:rPr>
  </w:style>
  <w:style w:type="character" w:customStyle="1" w:styleId="EndNoteBibliographyChar">
    <w:name w:val="EndNote Bibliography Char"/>
    <w:basedOn w:val="DefaultParagraphFont"/>
    <w:link w:val="EndNoteBibliography"/>
    <w:rsid w:val="004E18C0"/>
    <w:rPr>
      <w:noProof/>
    </w:rPr>
  </w:style>
  <w:style w:type="paragraph" w:styleId="ListParagraph">
    <w:name w:val="List Paragraph"/>
    <w:basedOn w:val="Normal"/>
    <w:uiPriority w:val="34"/>
    <w:qFormat/>
    <w:rsid w:val="004C59EE"/>
    <w:pPr>
      <w:ind w:firstLineChars="200" w:firstLine="420"/>
    </w:pPr>
  </w:style>
  <w:style w:type="character" w:customStyle="1" w:styleId="hcp3">
    <w:name w:val="hcp3"/>
    <w:basedOn w:val="DefaultParagraphFont"/>
    <w:rsid w:val="005D6C44"/>
  </w:style>
  <w:style w:type="paragraph" w:styleId="BalloonText">
    <w:name w:val="Balloon Text"/>
    <w:basedOn w:val="Normal"/>
    <w:link w:val="BalloonTextChar"/>
    <w:uiPriority w:val="99"/>
    <w:semiHidden/>
    <w:unhideWhenUsed/>
    <w:rsid w:val="00AD32B7"/>
    <w:rPr>
      <w:sz w:val="18"/>
      <w:szCs w:val="18"/>
    </w:rPr>
  </w:style>
  <w:style w:type="character" w:customStyle="1" w:styleId="BalloonTextChar">
    <w:name w:val="Balloon Text Char"/>
    <w:basedOn w:val="DefaultParagraphFont"/>
    <w:link w:val="BalloonText"/>
    <w:uiPriority w:val="99"/>
    <w:semiHidden/>
    <w:rsid w:val="00AD32B7"/>
    <w:rPr>
      <w:sz w:val="18"/>
      <w:szCs w:val="18"/>
    </w:rPr>
  </w:style>
  <w:style w:type="character" w:styleId="FollowedHyperlink">
    <w:name w:val="FollowedHyperlink"/>
    <w:basedOn w:val="DefaultParagraphFont"/>
    <w:uiPriority w:val="99"/>
    <w:semiHidden/>
    <w:unhideWhenUsed/>
    <w:rsid w:val="00B456C0"/>
    <w:rPr>
      <w:color w:val="800080" w:themeColor="followedHyperlink"/>
      <w:u w:val="single"/>
    </w:rPr>
  </w:style>
  <w:style w:type="paragraph" w:styleId="NormalWeb">
    <w:name w:val="Normal (Web)"/>
    <w:basedOn w:val="Normal"/>
    <w:uiPriority w:val="99"/>
    <w:semiHidden/>
    <w:unhideWhenUsed/>
    <w:rsid w:val="000D0E0C"/>
    <w:pPr>
      <w:widowControl/>
      <w:spacing w:before="100" w:beforeAutospacing="1" w:after="100" w:afterAutospacing="1"/>
      <w:jc w:val="left"/>
    </w:pPr>
    <w:rPr>
      <w:rFonts w:ascii="SimSun" w:eastAsia="SimSun" w:hAnsi="SimSun" w:cs="SimSun"/>
      <w:lang w:eastAsia="zh-CN"/>
    </w:rPr>
  </w:style>
  <w:style w:type="character" w:customStyle="1" w:styleId="skip">
    <w:name w:val="skip"/>
    <w:basedOn w:val="DefaultParagraphFont"/>
    <w:rsid w:val="001A083D"/>
  </w:style>
  <w:style w:type="character" w:customStyle="1" w:styleId="apple-converted-space">
    <w:name w:val="apple-converted-space"/>
    <w:basedOn w:val="DefaultParagraphFont"/>
    <w:rsid w:val="001A083D"/>
  </w:style>
  <w:style w:type="paragraph" w:styleId="Revision">
    <w:name w:val="Revision"/>
    <w:hidden/>
    <w:uiPriority w:val="99"/>
    <w:semiHidden/>
    <w:rsid w:val="001E5C1E"/>
    <w:pPr>
      <w:widowControl/>
      <w:jc w:val="left"/>
    </w:pPr>
  </w:style>
  <w:style w:type="character" w:styleId="Emphasis">
    <w:name w:val="Emphasis"/>
    <w:basedOn w:val="DefaultParagraphFont"/>
    <w:uiPriority w:val="20"/>
    <w:qFormat/>
    <w:rsid w:val="00610721"/>
    <w:rPr>
      <w:i/>
      <w:iCs/>
    </w:rPr>
  </w:style>
  <w:style w:type="character" w:styleId="CommentReference">
    <w:name w:val="annotation reference"/>
    <w:basedOn w:val="DefaultParagraphFont"/>
    <w:uiPriority w:val="99"/>
    <w:semiHidden/>
    <w:unhideWhenUsed/>
    <w:rsid w:val="00E913B8"/>
    <w:rPr>
      <w:sz w:val="21"/>
      <w:szCs w:val="21"/>
    </w:rPr>
  </w:style>
  <w:style w:type="paragraph" w:styleId="CommentText">
    <w:name w:val="annotation text"/>
    <w:basedOn w:val="Normal"/>
    <w:link w:val="CommentTextChar"/>
    <w:uiPriority w:val="99"/>
    <w:unhideWhenUsed/>
    <w:rsid w:val="00E913B8"/>
    <w:pPr>
      <w:jc w:val="left"/>
    </w:pPr>
  </w:style>
  <w:style w:type="character" w:customStyle="1" w:styleId="CommentTextChar">
    <w:name w:val="Comment Text Char"/>
    <w:basedOn w:val="DefaultParagraphFont"/>
    <w:link w:val="CommentText"/>
    <w:uiPriority w:val="99"/>
    <w:rsid w:val="00E913B8"/>
  </w:style>
  <w:style w:type="paragraph" w:styleId="CommentSubject">
    <w:name w:val="annotation subject"/>
    <w:basedOn w:val="CommentText"/>
    <w:next w:val="CommentText"/>
    <w:link w:val="CommentSubjectChar"/>
    <w:uiPriority w:val="99"/>
    <w:semiHidden/>
    <w:unhideWhenUsed/>
    <w:rsid w:val="00E913B8"/>
    <w:rPr>
      <w:b/>
      <w:bCs/>
    </w:rPr>
  </w:style>
  <w:style w:type="character" w:customStyle="1" w:styleId="CommentSubjectChar">
    <w:name w:val="Comment Subject Char"/>
    <w:basedOn w:val="CommentTextChar"/>
    <w:link w:val="CommentSubject"/>
    <w:uiPriority w:val="99"/>
    <w:semiHidden/>
    <w:rsid w:val="00E913B8"/>
    <w:rPr>
      <w:b/>
      <w:bCs/>
    </w:rPr>
  </w:style>
  <w:style w:type="character" w:styleId="LineNumber">
    <w:name w:val="line number"/>
    <w:basedOn w:val="DefaultParagraphFont"/>
    <w:uiPriority w:val="99"/>
    <w:semiHidden/>
    <w:unhideWhenUsed/>
    <w:rsid w:val="00BC11B1"/>
  </w:style>
  <w:style w:type="character" w:customStyle="1" w:styleId="tgt">
    <w:name w:val="tgt"/>
    <w:basedOn w:val="DefaultParagraphFont"/>
    <w:rsid w:val="0010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490">
      <w:bodyDiv w:val="1"/>
      <w:marLeft w:val="0"/>
      <w:marRight w:val="0"/>
      <w:marTop w:val="0"/>
      <w:marBottom w:val="0"/>
      <w:divBdr>
        <w:top w:val="none" w:sz="0" w:space="0" w:color="auto"/>
        <w:left w:val="none" w:sz="0" w:space="0" w:color="auto"/>
        <w:bottom w:val="none" w:sz="0" w:space="0" w:color="auto"/>
        <w:right w:val="none" w:sz="0" w:space="0" w:color="auto"/>
      </w:divBdr>
    </w:div>
    <w:div w:id="73019856">
      <w:bodyDiv w:val="1"/>
      <w:marLeft w:val="0"/>
      <w:marRight w:val="0"/>
      <w:marTop w:val="0"/>
      <w:marBottom w:val="0"/>
      <w:divBdr>
        <w:top w:val="none" w:sz="0" w:space="0" w:color="auto"/>
        <w:left w:val="none" w:sz="0" w:space="0" w:color="auto"/>
        <w:bottom w:val="none" w:sz="0" w:space="0" w:color="auto"/>
        <w:right w:val="none" w:sz="0" w:space="0" w:color="auto"/>
      </w:divBdr>
    </w:div>
    <w:div w:id="77334282">
      <w:bodyDiv w:val="1"/>
      <w:marLeft w:val="0"/>
      <w:marRight w:val="0"/>
      <w:marTop w:val="0"/>
      <w:marBottom w:val="0"/>
      <w:divBdr>
        <w:top w:val="none" w:sz="0" w:space="0" w:color="auto"/>
        <w:left w:val="none" w:sz="0" w:space="0" w:color="auto"/>
        <w:bottom w:val="none" w:sz="0" w:space="0" w:color="auto"/>
        <w:right w:val="none" w:sz="0" w:space="0" w:color="auto"/>
      </w:divBdr>
    </w:div>
    <w:div w:id="187909583">
      <w:bodyDiv w:val="1"/>
      <w:marLeft w:val="0"/>
      <w:marRight w:val="0"/>
      <w:marTop w:val="0"/>
      <w:marBottom w:val="0"/>
      <w:divBdr>
        <w:top w:val="none" w:sz="0" w:space="0" w:color="auto"/>
        <w:left w:val="none" w:sz="0" w:space="0" w:color="auto"/>
        <w:bottom w:val="none" w:sz="0" w:space="0" w:color="auto"/>
        <w:right w:val="none" w:sz="0" w:space="0" w:color="auto"/>
      </w:divBdr>
      <w:divsChild>
        <w:div w:id="224950362">
          <w:marLeft w:val="0"/>
          <w:marRight w:val="0"/>
          <w:marTop w:val="0"/>
          <w:marBottom w:val="0"/>
          <w:divBdr>
            <w:top w:val="none" w:sz="0" w:space="0" w:color="auto"/>
            <w:left w:val="none" w:sz="0" w:space="0" w:color="auto"/>
            <w:bottom w:val="none" w:sz="0" w:space="0" w:color="auto"/>
            <w:right w:val="none" w:sz="0" w:space="0" w:color="auto"/>
          </w:divBdr>
        </w:div>
        <w:div w:id="1963071146">
          <w:marLeft w:val="0"/>
          <w:marRight w:val="0"/>
          <w:marTop w:val="0"/>
          <w:marBottom w:val="0"/>
          <w:divBdr>
            <w:top w:val="single" w:sz="6" w:space="11" w:color="E9E9E9"/>
            <w:left w:val="single" w:sz="6" w:space="11" w:color="E9E9E9"/>
            <w:bottom w:val="single" w:sz="6" w:space="11" w:color="E9E9E9"/>
            <w:right w:val="single" w:sz="6" w:space="0" w:color="E9E9E9"/>
          </w:divBdr>
          <w:divsChild>
            <w:div w:id="8134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2806">
      <w:bodyDiv w:val="1"/>
      <w:marLeft w:val="0"/>
      <w:marRight w:val="0"/>
      <w:marTop w:val="0"/>
      <w:marBottom w:val="0"/>
      <w:divBdr>
        <w:top w:val="none" w:sz="0" w:space="0" w:color="auto"/>
        <w:left w:val="none" w:sz="0" w:space="0" w:color="auto"/>
        <w:bottom w:val="none" w:sz="0" w:space="0" w:color="auto"/>
        <w:right w:val="none" w:sz="0" w:space="0" w:color="auto"/>
      </w:divBdr>
    </w:div>
    <w:div w:id="319819620">
      <w:bodyDiv w:val="1"/>
      <w:marLeft w:val="0"/>
      <w:marRight w:val="0"/>
      <w:marTop w:val="0"/>
      <w:marBottom w:val="0"/>
      <w:divBdr>
        <w:top w:val="none" w:sz="0" w:space="0" w:color="auto"/>
        <w:left w:val="none" w:sz="0" w:space="0" w:color="auto"/>
        <w:bottom w:val="none" w:sz="0" w:space="0" w:color="auto"/>
        <w:right w:val="none" w:sz="0" w:space="0" w:color="auto"/>
      </w:divBdr>
    </w:div>
    <w:div w:id="369115864">
      <w:bodyDiv w:val="1"/>
      <w:marLeft w:val="0"/>
      <w:marRight w:val="0"/>
      <w:marTop w:val="0"/>
      <w:marBottom w:val="0"/>
      <w:divBdr>
        <w:top w:val="none" w:sz="0" w:space="0" w:color="auto"/>
        <w:left w:val="none" w:sz="0" w:space="0" w:color="auto"/>
        <w:bottom w:val="none" w:sz="0" w:space="0" w:color="auto"/>
        <w:right w:val="none" w:sz="0" w:space="0" w:color="auto"/>
      </w:divBdr>
    </w:div>
    <w:div w:id="399908299">
      <w:bodyDiv w:val="1"/>
      <w:marLeft w:val="0"/>
      <w:marRight w:val="0"/>
      <w:marTop w:val="0"/>
      <w:marBottom w:val="0"/>
      <w:divBdr>
        <w:top w:val="none" w:sz="0" w:space="0" w:color="auto"/>
        <w:left w:val="none" w:sz="0" w:space="0" w:color="auto"/>
        <w:bottom w:val="none" w:sz="0" w:space="0" w:color="auto"/>
        <w:right w:val="none" w:sz="0" w:space="0" w:color="auto"/>
      </w:divBdr>
    </w:div>
    <w:div w:id="436799569">
      <w:bodyDiv w:val="1"/>
      <w:marLeft w:val="0"/>
      <w:marRight w:val="0"/>
      <w:marTop w:val="0"/>
      <w:marBottom w:val="0"/>
      <w:divBdr>
        <w:top w:val="none" w:sz="0" w:space="0" w:color="auto"/>
        <w:left w:val="none" w:sz="0" w:space="0" w:color="auto"/>
        <w:bottom w:val="none" w:sz="0" w:space="0" w:color="auto"/>
        <w:right w:val="none" w:sz="0" w:space="0" w:color="auto"/>
      </w:divBdr>
    </w:div>
    <w:div w:id="454493384">
      <w:bodyDiv w:val="1"/>
      <w:marLeft w:val="0"/>
      <w:marRight w:val="0"/>
      <w:marTop w:val="0"/>
      <w:marBottom w:val="0"/>
      <w:divBdr>
        <w:top w:val="none" w:sz="0" w:space="0" w:color="auto"/>
        <w:left w:val="none" w:sz="0" w:space="0" w:color="auto"/>
        <w:bottom w:val="none" w:sz="0" w:space="0" w:color="auto"/>
        <w:right w:val="none" w:sz="0" w:space="0" w:color="auto"/>
      </w:divBdr>
    </w:div>
    <w:div w:id="462701927">
      <w:bodyDiv w:val="1"/>
      <w:marLeft w:val="0"/>
      <w:marRight w:val="0"/>
      <w:marTop w:val="0"/>
      <w:marBottom w:val="0"/>
      <w:divBdr>
        <w:top w:val="none" w:sz="0" w:space="0" w:color="auto"/>
        <w:left w:val="none" w:sz="0" w:space="0" w:color="auto"/>
        <w:bottom w:val="none" w:sz="0" w:space="0" w:color="auto"/>
        <w:right w:val="none" w:sz="0" w:space="0" w:color="auto"/>
      </w:divBdr>
    </w:div>
    <w:div w:id="465051515">
      <w:bodyDiv w:val="1"/>
      <w:marLeft w:val="0"/>
      <w:marRight w:val="0"/>
      <w:marTop w:val="0"/>
      <w:marBottom w:val="0"/>
      <w:divBdr>
        <w:top w:val="none" w:sz="0" w:space="0" w:color="auto"/>
        <w:left w:val="none" w:sz="0" w:space="0" w:color="auto"/>
        <w:bottom w:val="none" w:sz="0" w:space="0" w:color="auto"/>
        <w:right w:val="none" w:sz="0" w:space="0" w:color="auto"/>
      </w:divBdr>
    </w:div>
    <w:div w:id="516040845">
      <w:bodyDiv w:val="1"/>
      <w:marLeft w:val="0"/>
      <w:marRight w:val="0"/>
      <w:marTop w:val="0"/>
      <w:marBottom w:val="0"/>
      <w:divBdr>
        <w:top w:val="none" w:sz="0" w:space="0" w:color="auto"/>
        <w:left w:val="none" w:sz="0" w:space="0" w:color="auto"/>
        <w:bottom w:val="none" w:sz="0" w:space="0" w:color="auto"/>
        <w:right w:val="none" w:sz="0" w:space="0" w:color="auto"/>
      </w:divBdr>
    </w:div>
    <w:div w:id="565142992">
      <w:bodyDiv w:val="1"/>
      <w:marLeft w:val="0"/>
      <w:marRight w:val="0"/>
      <w:marTop w:val="0"/>
      <w:marBottom w:val="0"/>
      <w:divBdr>
        <w:top w:val="none" w:sz="0" w:space="0" w:color="auto"/>
        <w:left w:val="none" w:sz="0" w:space="0" w:color="auto"/>
        <w:bottom w:val="none" w:sz="0" w:space="0" w:color="auto"/>
        <w:right w:val="none" w:sz="0" w:space="0" w:color="auto"/>
      </w:divBdr>
    </w:div>
    <w:div w:id="668144820">
      <w:bodyDiv w:val="1"/>
      <w:marLeft w:val="0"/>
      <w:marRight w:val="0"/>
      <w:marTop w:val="0"/>
      <w:marBottom w:val="0"/>
      <w:divBdr>
        <w:top w:val="none" w:sz="0" w:space="0" w:color="auto"/>
        <w:left w:val="none" w:sz="0" w:space="0" w:color="auto"/>
        <w:bottom w:val="none" w:sz="0" w:space="0" w:color="auto"/>
        <w:right w:val="none" w:sz="0" w:space="0" w:color="auto"/>
      </w:divBdr>
    </w:div>
    <w:div w:id="711462475">
      <w:bodyDiv w:val="1"/>
      <w:marLeft w:val="0"/>
      <w:marRight w:val="0"/>
      <w:marTop w:val="0"/>
      <w:marBottom w:val="0"/>
      <w:divBdr>
        <w:top w:val="none" w:sz="0" w:space="0" w:color="auto"/>
        <w:left w:val="none" w:sz="0" w:space="0" w:color="auto"/>
        <w:bottom w:val="none" w:sz="0" w:space="0" w:color="auto"/>
        <w:right w:val="none" w:sz="0" w:space="0" w:color="auto"/>
      </w:divBdr>
    </w:div>
    <w:div w:id="714236894">
      <w:bodyDiv w:val="1"/>
      <w:marLeft w:val="0"/>
      <w:marRight w:val="0"/>
      <w:marTop w:val="0"/>
      <w:marBottom w:val="0"/>
      <w:divBdr>
        <w:top w:val="none" w:sz="0" w:space="0" w:color="auto"/>
        <w:left w:val="none" w:sz="0" w:space="0" w:color="auto"/>
        <w:bottom w:val="none" w:sz="0" w:space="0" w:color="auto"/>
        <w:right w:val="none" w:sz="0" w:space="0" w:color="auto"/>
      </w:divBdr>
    </w:div>
    <w:div w:id="717627453">
      <w:bodyDiv w:val="1"/>
      <w:marLeft w:val="0"/>
      <w:marRight w:val="0"/>
      <w:marTop w:val="0"/>
      <w:marBottom w:val="0"/>
      <w:divBdr>
        <w:top w:val="none" w:sz="0" w:space="0" w:color="auto"/>
        <w:left w:val="none" w:sz="0" w:space="0" w:color="auto"/>
        <w:bottom w:val="none" w:sz="0" w:space="0" w:color="auto"/>
        <w:right w:val="none" w:sz="0" w:space="0" w:color="auto"/>
      </w:divBdr>
    </w:div>
    <w:div w:id="854004849">
      <w:bodyDiv w:val="1"/>
      <w:marLeft w:val="0"/>
      <w:marRight w:val="0"/>
      <w:marTop w:val="0"/>
      <w:marBottom w:val="0"/>
      <w:divBdr>
        <w:top w:val="none" w:sz="0" w:space="0" w:color="auto"/>
        <w:left w:val="none" w:sz="0" w:space="0" w:color="auto"/>
        <w:bottom w:val="none" w:sz="0" w:space="0" w:color="auto"/>
        <w:right w:val="none" w:sz="0" w:space="0" w:color="auto"/>
      </w:divBdr>
    </w:div>
    <w:div w:id="923101764">
      <w:bodyDiv w:val="1"/>
      <w:marLeft w:val="0"/>
      <w:marRight w:val="0"/>
      <w:marTop w:val="0"/>
      <w:marBottom w:val="0"/>
      <w:divBdr>
        <w:top w:val="none" w:sz="0" w:space="0" w:color="auto"/>
        <w:left w:val="none" w:sz="0" w:space="0" w:color="auto"/>
        <w:bottom w:val="none" w:sz="0" w:space="0" w:color="auto"/>
        <w:right w:val="none" w:sz="0" w:space="0" w:color="auto"/>
      </w:divBdr>
    </w:div>
    <w:div w:id="1040787933">
      <w:bodyDiv w:val="1"/>
      <w:marLeft w:val="0"/>
      <w:marRight w:val="0"/>
      <w:marTop w:val="0"/>
      <w:marBottom w:val="0"/>
      <w:divBdr>
        <w:top w:val="none" w:sz="0" w:space="0" w:color="auto"/>
        <w:left w:val="none" w:sz="0" w:space="0" w:color="auto"/>
        <w:bottom w:val="none" w:sz="0" w:space="0" w:color="auto"/>
        <w:right w:val="none" w:sz="0" w:space="0" w:color="auto"/>
      </w:divBdr>
    </w:div>
    <w:div w:id="1054697280">
      <w:bodyDiv w:val="1"/>
      <w:marLeft w:val="0"/>
      <w:marRight w:val="0"/>
      <w:marTop w:val="0"/>
      <w:marBottom w:val="0"/>
      <w:divBdr>
        <w:top w:val="none" w:sz="0" w:space="0" w:color="auto"/>
        <w:left w:val="none" w:sz="0" w:space="0" w:color="auto"/>
        <w:bottom w:val="none" w:sz="0" w:space="0" w:color="auto"/>
        <w:right w:val="none" w:sz="0" w:space="0" w:color="auto"/>
      </w:divBdr>
    </w:div>
    <w:div w:id="1158494273">
      <w:bodyDiv w:val="1"/>
      <w:marLeft w:val="0"/>
      <w:marRight w:val="0"/>
      <w:marTop w:val="0"/>
      <w:marBottom w:val="0"/>
      <w:divBdr>
        <w:top w:val="none" w:sz="0" w:space="0" w:color="auto"/>
        <w:left w:val="none" w:sz="0" w:space="0" w:color="auto"/>
        <w:bottom w:val="none" w:sz="0" w:space="0" w:color="auto"/>
        <w:right w:val="none" w:sz="0" w:space="0" w:color="auto"/>
      </w:divBdr>
    </w:div>
    <w:div w:id="1187674192">
      <w:bodyDiv w:val="1"/>
      <w:marLeft w:val="0"/>
      <w:marRight w:val="0"/>
      <w:marTop w:val="0"/>
      <w:marBottom w:val="0"/>
      <w:divBdr>
        <w:top w:val="none" w:sz="0" w:space="0" w:color="auto"/>
        <w:left w:val="none" w:sz="0" w:space="0" w:color="auto"/>
        <w:bottom w:val="none" w:sz="0" w:space="0" w:color="auto"/>
        <w:right w:val="none" w:sz="0" w:space="0" w:color="auto"/>
      </w:divBdr>
    </w:div>
    <w:div w:id="1227764441">
      <w:bodyDiv w:val="1"/>
      <w:marLeft w:val="0"/>
      <w:marRight w:val="0"/>
      <w:marTop w:val="0"/>
      <w:marBottom w:val="0"/>
      <w:divBdr>
        <w:top w:val="none" w:sz="0" w:space="0" w:color="auto"/>
        <w:left w:val="none" w:sz="0" w:space="0" w:color="auto"/>
        <w:bottom w:val="none" w:sz="0" w:space="0" w:color="auto"/>
        <w:right w:val="none" w:sz="0" w:space="0" w:color="auto"/>
      </w:divBdr>
      <w:divsChild>
        <w:div w:id="377902578">
          <w:marLeft w:val="0"/>
          <w:marRight w:val="0"/>
          <w:marTop w:val="0"/>
          <w:marBottom w:val="0"/>
          <w:divBdr>
            <w:top w:val="none" w:sz="0" w:space="0" w:color="auto"/>
            <w:left w:val="none" w:sz="0" w:space="0" w:color="auto"/>
            <w:bottom w:val="none" w:sz="0" w:space="0" w:color="auto"/>
            <w:right w:val="none" w:sz="0" w:space="0" w:color="auto"/>
          </w:divBdr>
        </w:div>
      </w:divsChild>
    </w:div>
    <w:div w:id="1284920986">
      <w:bodyDiv w:val="1"/>
      <w:marLeft w:val="0"/>
      <w:marRight w:val="0"/>
      <w:marTop w:val="0"/>
      <w:marBottom w:val="0"/>
      <w:divBdr>
        <w:top w:val="none" w:sz="0" w:space="0" w:color="auto"/>
        <w:left w:val="none" w:sz="0" w:space="0" w:color="auto"/>
        <w:bottom w:val="none" w:sz="0" w:space="0" w:color="auto"/>
        <w:right w:val="none" w:sz="0" w:space="0" w:color="auto"/>
      </w:divBdr>
    </w:div>
    <w:div w:id="1346517350">
      <w:bodyDiv w:val="1"/>
      <w:marLeft w:val="0"/>
      <w:marRight w:val="0"/>
      <w:marTop w:val="0"/>
      <w:marBottom w:val="0"/>
      <w:divBdr>
        <w:top w:val="none" w:sz="0" w:space="0" w:color="auto"/>
        <w:left w:val="none" w:sz="0" w:space="0" w:color="auto"/>
        <w:bottom w:val="none" w:sz="0" w:space="0" w:color="auto"/>
        <w:right w:val="none" w:sz="0" w:space="0" w:color="auto"/>
      </w:divBdr>
    </w:div>
    <w:div w:id="1364137012">
      <w:bodyDiv w:val="1"/>
      <w:marLeft w:val="0"/>
      <w:marRight w:val="0"/>
      <w:marTop w:val="0"/>
      <w:marBottom w:val="0"/>
      <w:divBdr>
        <w:top w:val="none" w:sz="0" w:space="0" w:color="auto"/>
        <w:left w:val="none" w:sz="0" w:space="0" w:color="auto"/>
        <w:bottom w:val="none" w:sz="0" w:space="0" w:color="auto"/>
        <w:right w:val="none" w:sz="0" w:space="0" w:color="auto"/>
      </w:divBdr>
    </w:div>
    <w:div w:id="1390113314">
      <w:bodyDiv w:val="1"/>
      <w:marLeft w:val="0"/>
      <w:marRight w:val="0"/>
      <w:marTop w:val="0"/>
      <w:marBottom w:val="0"/>
      <w:divBdr>
        <w:top w:val="none" w:sz="0" w:space="0" w:color="auto"/>
        <w:left w:val="none" w:sz="0" w:space="0" w:color="auto"/>
        <w:bottom w:val="none" w:sz="0" w:space="0" w:color="auto"/>
        <w:right w:val="none" w:sz="0" w:space="0" w:color="auto"/>
      </w:divBdr>
    </w:div>
    <w:div w:id="1469005974">
      <w:bodyDiv w:val="1"/>
      <w:marLeft w:val="0"/>
      <w:marRight w:val="0"/>
      <w:marTop w:val="0"/>
      <w:marBottom w:val="0"/>
      <w:divBdr>
        <w:top w:val="none" w:sz="0" w:space="0" w:color="auto"/>
        <w:left w:val="none" w:sz="0" w:space="0" w:color="auto"/>
        <w:bottom w:val="none" w:sz="0" w:space="0" w:color="auto"/>
        <w:right w:val="none" w:sz="0" w:space="0" w:color="auto"/>
      </w:divBdr>
    </w:div>
    <w:div w:id="1534347808">
      <w:bodyDiv w:val="1"/>
      <w:marLeft w:val="0"/>
      <w:marRight w:val="0"/>
      <w:marTop w:val="0"/>
      <w:marBottom w:val="0"/>
      <w:divBdr>
        <w:top w:val="none" w:sz="0" w:space="0" w:color="auto"/>
        <w:left w:val="none" w:sz="0" w:space="0" w:color="auto"/>
        <w:bottom w:val="none" w:sz="0" w:space="0" w:color="auto"/>
        <w:right w:val="none" w:sz="0" w:space="0" w:color="auto"/>
      </w:divBdr>
    </w:div>
    <w:div w:id="1549338489">
      <w:bodyDiv w:val="1"/>
      <w:marLeft w:val="0"/>
      <w:marRight w:val="0"/>
      <w:marTop w:val="0"/>
      <w:marBottom w:val="0"/>
      <w:divBdr>
        <w:top w:val="none" w:sz="0" w:space="0" w:color="auto"/>
        <w:left w:val="none" w:sz="0" w:space="0" w:color="auto"/>
        <w:bottom w:val="none" w:sz="0" w:space="0" w:color="auto"/>
        <w:right w:val="none" w:sz="0" w:space="0" w:color="auto"/>
      </w:divBdr>
    </w:div>
    <w:div w:id="1571697801">
      <w:bodyDiv w:val="1"/>
      <w:marLeft w:val="0"/>
      <w:marRight w:val="0"/>
      <w:marTop w:val="0"/>
      <w:marBottom w:val="0"/>
      <w:divBdr>
        <w:top w:val="none" w:sz="0" w:space="0" w:color="auto"/>
        <w:left w:val="none" w:sz="0" w:space="0" w:color="auto"/>
        <w:bottom w:val="none" w:sz="0" w:space="0" w:color="auto"/>
        <w:right w:val="none" w:sz="0" w:space="0" w:color="auto"/>
      </w:divBdr>
    </w:div>
    <w:div w:id="1579291237">
      <w:bodyDiv w:val="1"/>
      <w:marLeft w:val="0"/>
      <w:marRight w:val="0"/>
      <w:marTop w:val="0"/>
      <w:marBottom w:val="0"/>
      <w:divBdr>
        <w:top w:val="none" w:sz="0" w:space="0" w:color="auto"/>
        <w:left w:val="none" w:sz="0" w:space="0" w:color="auto"/>
        <w:bottom w:val="none" w:sz="0" w:space="0" w:color="auto"/>
        <w:right w:val="none" w:sz="0" w:space="0" w:color="auto"/>
      </w:divBdr>
    </w:div>
    <w:div w:id="1602376400">
      <w:bodyDiv w:val="1"/>
      <w:marLeft w:val="0"/>
      <w:marRight w:val="0"/>
      <w:marTop w:val="0"/>
      <w:marBottom w:val="0"/>
      <w:divBdr>
        <w:top w:val="none" w:sz="0" w:space="0" w:color="auto"/>
        <w:left w:val="none" w:sz="0" w:space="0" w:color="auto"/>
        <w:bottom w:val="none" w:sz="0" w:space="0" w:color="auto"/>
        <w:right w:val="none" w:sz="0" w:space="0" w:color="auto"/>
      </w:divBdr>
    </w:div>
    <w:div w:id="1615750948">
      <w:bodyDiv w:val="1"/>
      <w:marLeft w:val="0"/>
      <w:marRight w:val="0"/>
      <w:marTop w:val="0"/>
      <w:marBottom w:val="0"/>
      <w:divBdr>
        <w:top w:val="none" w:sz="0" w:space="0" w:color="auto"/>
        <w:left w:val="none" w:sz="0" w:space="0" w:color="auto"/>
        <w:bottom w:val="none" w:sz="0" w:space="0" w:color="auto"/>
        <w:right w:val="none" w:sz="0" w:space="0" w:color="auto"/>
      </w:divBdr>
    </w:div>
    <w:div w:id="1700398512">
      <w:bodyDiv w:val="1"/>
      <w:marLeft w:val="0"/>
      <w:marRight w:val="0"/>
      <w:marTop w:val="0"/>
      <w:marBottom w:val="0"/>
      <w:divBdr>
        <w:top w:val="none" w:sz="0" w:space="0" w:color="auto"/>
        <w:left w:val="none" w:sz="0" w:space="0" w:color="auto"/>
        <w:bottom w:val="none" w:sz="0" w:space="0" w:color="auto"/>
        <w:right w:val="none" w:sz="0" w:space="0" w:color="auto"/>
      </w:divBdr>
    </w:div>
    <w:div w:id="1799957525">
      <w:bodyDiv w:val="1"/>
      <w:marLeft w:val="0"/>
      <w:marRight w:val="0"/>
      <w:marTop w:val="0"/>
      <w:marBottom w:val="0"/>
      <w:divBdr>
        <w:top w:val="none" w:sz="0" w:space="0" w:color="auto"/>
        <w:left w:val="none" w:sz="0" w:space="0" w:color="auto"/>
        <w:bottom w:val="none" w:sz="0" w:space="0" w:color="auto"/>
        <w:right w:val="none" w:sz="0" w:space="0" w:color="auto"/>
      </w:divBdr>
    </w:div>
    <w:div w:id="1804543468">
      <w:bodyDiv w:val="1"/>
      <w:marLeft w:val="0"/>
      <w:marRight w:val="0"/>
      <w:marTop w:val="0"/>
      <w:marBottom w:val="0"/>
      <w:divBdr>
        <w:top w:val="none" w:sz="0" w:space="0" w:color="auto"/>
        <w:left w:val="none" w:sz="0" w:space="0" w:color="auto"/>
        <w:bottom w:val="none" w:sz="0" w:space="0" w:color="auto"/>
        <w:right w:val="none" w:sz="0" w:space="0" w:color="auto"/>
      </w:divBdr>
    </w:div>
    <w:div w:id="1833057700">
      <w:bodyDiv w:val="1"/>
      <w:marLeft w:val="0"/>
      <w:marRight w:val="0"/>
      <w:marTop w:val="0"/>
      <w:marBottom w:val="0"/>
      <w:divBdr>
        <w:top w:val="none" w:sz="0" w:space="0" w:color="auto"/>
        <w:left w:val="none" w:sz="0" w:space="0" w:color="auto"/>
        <w:bottom w:val="none" w:sz="0" w:space="0" w:color="auto"/>
        <w:right w:val="none" w:sz="0" w:space="0" w:color="auto"/>
      </w:divBdr>
    </w:div>
    <w:div w:id="1918511425">
      <w:bodyDiv w:val="1"/>
      <w:marLeft w:val="0"/>
      <w:marRight w:val="0"/>
      <w:marTop w:val="0"/>
      <w:marBottom w:val="0"/>
      <w:divBdr>
        <w:top w:val="none" w:sz="0" w:space="0" w:color="auto"/>
        <w:left w:val="none" w:sz="0" w:space="0" w:color="auto"/>
        <w:bottom w:val="none" w:sz="0" w:space="0" w:color="auto"/>
        <w:right w:val="none" w:sz="0" w:space="0" w:color="auto"/>
      </w:divBdr>
    </w:div>
    <w:div w:id="2028480528">
      <w:bodyDiv w:val="1"/>
      <w:marLeft w:val="0"/>
      <w:marRight w:val="0"/>
      <w:marTop w:val="0"/>
      <w:marBottom w:val="0"/>
      <w:divBdr>
        <w:top w:val="none" w:sz="0" w:space="0" w:color="auto"/>
        <w:left w:val="none" w:sz="0" w:space="0" w:color="auto"/>
        <w:bottom w:val="none" w:sz="0" w:space="0" w:color="auto"/>
        <w:right w:val="none" w:sz="0" w:space="0" w:color="auto"/>
      </w:divBdr>
    </w:div>
    <w:div w:id="2062636092">
      <w:bodyDiv w:val="1"/>
      <w:marLeft w:val="0"/>
      <w:marRight w:val="0"/>
      <w:marTop w:val="0"/>
      <w:marBottom w:val="0"/>
      <w:divBdr>
        <w:top w:val="none" w:sz="0" w:space="0" w:color="auto"/>
        <w:left w:val="none" w:sz="0" w:space="0" w:color="auto"/>
        <w:bottom w:val="none" w:sz="0" w:space="0" w:color="auto"/>
        <w:right w:val="none" w:sz="0" w:space="0" w:color="auto"/>
      </w:divBdr>
    </w:div>
    <w:div w:id="2076661334">
      <w:bodyDiv w:val="1"/>
      <w:marLeft w:val="0"/>
      <w:marRight w:val="0"/>
      <w:marTop w:val="0"/>
      <w:marBottom w:val="0"/>
      <w:divBdr>
        <w:top w:val="none" w:sz="0" w:space="0" w:color="auto"/>
        <w:left w:val="none" w:sz="0" w:space="0" w:color="auto"/>
        <w:bottom w:val="none" w:sz="0" w:space="0" w:color="auto"/>
        <w:right w:val="none" w:sz="0" w:space="0" w:color="auto"/>
      </w:divBdr>
    </w:div>
    <w:div w:id="2112820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73173543@qq.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4FF6-0453-4DE7-B07F-31C332EBA2BE}">
  <ds:schemaRefs>
    <ds:schemaRef ds:uri="http://schemas.openxmlformats.org/officeDocument/2006/bibliography"/>
  </ds:schemaRefs>
</ds:datastoreItem>
</file>

<file path=customXml/itemProps2.xml><?xml version="1.0" encoding="utf-8"?>
<ds:datastoreItem xmlns:ds="http://schemas.openxmlformats.org/officeDocument/2006/customXml" ds:itemID="{510AC983-B1A5-4F3D-9068-8FE3B6B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5864</Words>
  <Characters>33428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2021-12-27T10:42:00Z</dcterms:created>
  <dcterms:modified xsi:type="dcterms:W3CDTF">2021-12-27T11:28:00Z</dcterms:modified>
</cp:coreProperties>
</file>