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DFE1"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TITLE:</w:t>
      </w:r>
      <w:r w:rsidRPr="002514B0">
        <w:rPr>
          <w:rFonts w:asciiTheme="majorHAnsi" w:hAnsiTheme="majorHAnsi" w:cstheme="majorHAnsi"/>
        </w:rPr>
        <w:t xml:space="preserve">  </w:t>
      </w:r>
    </w:p>
    <w:p w14:paraId="7BFFDFE2" w14:textId="77777777" w:rsidR="00267D14" w:rsidRPr="002514B0" w:rsidRDefault="002514B0" w:rsidP="002514B0">
      <w:pPr>
        <w:rPr>
          <w:rFonts w:asciiTheme="majorHAnsi" w:hAnsiTheme="majorHAnsi" w:cstheme="majorHAnsi"/>
        </w:rPr>
      </w:pPr>
      <w:r w:rsidRPr="002514B0">
        <w:rPr>
          <w:rFonts w:asciiTheme="majorHAnsi" w:hAnsiTheme="majorHAnsi" w:cstheme="majorHAnsi"/>
          <w:lang w:eastAsia="zh-CN"/>
        </w:rPr>
        <w:t>Quantifying Bacterial Surface Swarming Motility on Inducer Gradient Plates</w:t>
      </w:r>
    </w:p>
    <w:p w14:paraId="7BFFDFE3" w14:textId="77777777" w:rsidR="00267D14" w:rsidRPr="002514B0" w:rsidRDefault="00267D14" w:rsidP="002514B0">
      <w:pPr>
        <w:rPr>
          <w:rFonts w:asciiTheme="majorHAnsi" w:hAnsiTheme="majorHAnsi" w:cstheme="majorHAnsi"/>
          <w:b/>
        </w:rPr>
      </w:pPr>
    </w:p>
    <w:p w14:paraId="7BFFDFE4"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AUTHORS AND AFFILIATIONS:</w:t>
      </w:r>
    </w:p>
    <w:p w14:paraId="7BFFDFE5" w14:textId="77777777" w:rsidR="00267D14" w:rsidRPr="002514B0" w:rsidRDefault="002514B0" w:rsidP="002514B0">
      <w:pPr>
        <w:rPr>
          <w:rFonts w:asciiTheme="majorHAnsi" w:hAnsiTheme="majorHAnsi" w:cstheme="majorHAnsi"/>
        </w:rPr>
      </w:pPr>
      <w:proofErr w:type="spellStart"/>
      <w:r w:rsidRPr="002514B0">
        <w:rPr>
          <w:rFonts w:asciiTheme="majorHAnsi" w:hAnsiTheme="majorHAnsi" w:cstheme="majorHAnsi"/>
        </w:rPr>
        <w:t>Siyu</w:t>
      </w:r>
      <w:proofErr w:type="spellEnd"/>
      <w:r w:rsidRPr="002514B0">
        <w:rPr>
          <w:rFonts w:asciiTheme="majorHAnsi" w:hAnsiTheme="majorHAnsi" w:cstheme="majorHAnsi"/>
        </w:rPr>
        <w:t xml:space="preserve"> Guo</w:t>
      </w:r>
      <w:r w:rsidRPr="002514B0">
        <w:rPr>
          <w:rFonts w:asciiTheme="majorHAnsi" w:hAnsiTheme="majorHAnsi" w:cstheme="majorHAnsi"/>
          <w:vertAlign w:val="superscript"/>
        </w:rPr>
        <w:t>1</w:t>
      </w:r>
      <w:r w:rsidRPr="002514B0">
        <w:rPr>
          <w:rFonts w:asciiTheme="majorHAnsi" w:hAnsiTheme="majorHAnsi" w:cstheme="majorHAnsi"/>
        </w:rPr>
        <w:t>, Zhao Liu</w:t>
      </w:r>
      <w:r w:rsidRPr="002514B0">
        <w:rPr>
          <w:rFonts w:asciiTheme="majorHAnsi" w:hAnsiTheme="majorHAnsi" w:cstheme="majorHAnsi"/>
          <w:vertAlign w:val="superscript"/>
        </w:rPr>
        <w:t>1</w:t>
      </w:r>
      <w:r w:rsidRPr="002514B0">
        <w:rPr>
          <w:rFonts w:asciiTheme="majorHAnsi" w:hAnsiTheme="majorHAnsi" w:cstheme="majorHAnsi"/>
        </w:rPr>
        <w:t xml:space="preserve">, </w:t>
      </w:r>
      <w:proofErr w:type="spellStart"/>
      <w:r w:rsidRPr="002514B0">
        <w:rPr>
          <w:rFonts w:asciiTheme="majorHAnsi" w:hAnsiTheme="majorHAnsi" w:cstheme="majorHAnsi"/>
        </w:rPr>
        <w:t>Yongshuai</w:t>
      </w:r>
      <w:proofErr w:type="spellEnd"/>
      <w:r w:rsidRPr="002514B0">
        <w:rPr>
          <w:rFonts w:asciiTheme="majorHAnsi" w:hAnsiTheme="majorHAnsi" w:cstheme="majorHAnsi"/>
        </w:rPr>
        <w:t xml:space="preserve"> Yang</w:t>
      </w:r>
      <w:r w:rsidRPr="002514B0">
        <w:rPr>
          <w:rFonts w:asciiTheme="majorHAnsi" w:hAnsiTheme="majorHAnsi" w:cstheme="majorHAnsi"/>
          <w:vertAlign w:val="superscript"/>
        </w:rPr>
        <w:t>1</w:t>
      </w:r>
      <w:r w:rsidRPr="002514B0">
        <w:rPr>
          <w:rFonts w:asciiTheme="majorHAnsi" w:hAnsiTheme="majorHAnsi" w:cstheme="majorHAnsi"/>
        </w:rPr>
        <w:t>, Jun Chen</w:t>
      </w:r>
      <w:r w:rsidRPr="002514B0">
        <w:rPr>
          <w:rFonts w:asciiTheme="majorHAnsi" w:hAnsiTheme="majorHAnsi" w:cstheme="majorHAnsi"/>
          <w:vertAlign w:val="superscript"/>
        </w:rPr>
        <w:t>1</w:t>
      </w:r>
      <w:r w:rsidRPr="002514B0">
        <w:rPr>
          <w:rFonts w:asciiTheme="majorHAnsi" w:hAnsiTheme="majorHAnsi" w:cstheme="majorHAnsi"/>
        </w:rPr>
        <w:t>, Chun Loong Ho</w:t>
      </w:r>
      <w:r w:rsidRPr="002514B0">
        <w:rPr>
          <w:rFonts w:asciiTheme="majorHAnsi" w:hAnsiTheme="majorHAnsi" w:cstheme="majorHAnsi"/>
          <w:vertAlign w:val="superscript"/>
        </w:rPr>
        <w:t>1</w:t>
      </w:r>
    </w:p>
    <w:p w14:paraId="7BFFDFE6" w14:textId="77777777" w:rsidR="00267D14" w:rsidRPr="002514B0" w:rsidRDefault="00267D14" w:rsidP="002514B0">
      <w:pPr>
        <w:rPr>
          <w:rFonts w:asciiTheme="majorHAnsi" w:hAnsiTheme="majorHAnsi" w:cstheme="majorHAnsi"/>
        </w:rPr>
      </w:pPr>
    </w:p>
    <w:p w14:paraId="7BFFDFE7" w14:textId="77777777" w:rsidR="00267D14" w:rsidRPr="002514B0" w:rsidRDefault="002514B0" w:rsidP="002514B0">
      <w:pPr>
        <w:rPr>
          <w:rFonts w:asciiTheme="majorHAnsi" w:hAnsiTheme="majorHAnsi" w:cstheme="majorHAnsi"/>
        </w:rPr>
      </w:pPr>
      <w:r w:rsidRPr="002514B0">
        <w:rPr>
          <w:rFonts w:asciiTheme="majorHAnsi" w:hAnsiTheme="majorHAnsi" w:cstheme="majorHAnsi"/>
          <w:vertAlign w:val="superscript"/>
        </w:rPr>
        <w:t>1</w:t>
      </w:r>
      <w:r w:rsidRPr="002514B0">
        <w:rPr>
          <w:rFonts w:asciiTheme="majorHAnsi" w:hAnsiTheme="majorHAnsi" w:cstheme="majorHAnsi"/>
        </w:rPr>
        <w:t xml:space="preserve">Department of Biomedical Engineering, Southern University of Science and Technology, </w:t>
      </w:r>
      <w:r w:rsidRPr="002514B0">
        <w:rPr>
          <w:rFonts w:asciiTheme="majorHAnsi" w:hAnsiTheme="majorHAnsi" w:cstheme="majorHAnsi"/>
          <w:shd w:val="clear" w:color="auto" w:fill="FFFFFF"/>
        </w:rPr>
        <w:t>Shenzhen, Guangdong, China</w:t>
      </w:r>
    </w:p>
    <w:p w14:paraId="7BFFDFE8" w14:textId="77777777" w:rsidR="00267D14" w:rsidRPr="002514B0" w:rsidRDefault="00267D14" w:rsidP="002514B0">
      <w:pPr>
        <w:rPr>
          <w:rFonts w:asciiTheme="majorHAnsi" w:hAnsiTheme="majorHAnsi" w:cstheme="majorHAnsi"/>
        </w:rPr>
      </w:pPr>
    </w:p>
    <w:p w14:paraId="7BFFDFE9" w14:textId="77777777" w:rsidR="00267D14" w:rsidRPr="002514B0" w:rsidRDefault="002514B0" w:rsidP="002514B0">
      <w:pPr>
        <w:rPr>
          <w:rFonts w:asciiTheme="majorHAnsi" w:hAnsiTheme="majorHAnsi" w:cstheme="majorHAnsi"/>
          <w:b/>
          <w:bCs/>
        </w:rPr>
      </w:pPr>
      <w:r w:rsidRPr="002514B0">
        <w:rPr>
          <w:rFonts w:asciiTheme="majorHAnsi" w:hAnsiTheme="majorHAnsi" w:cstheme="majorHAnsi"/>
          <w:b/>
          <w:bCs/>
        </w:rPr>
        <w:t>Email addresses of co-authors:</w:t>
      </w:r>
    </w:p>
    <w:p w14:paraId="7BFFDFEA" w14:textId="77777777" w:rsidR="00267D14" w:rsidRPr="002514B0" w:rsidRDefault="002514B0" w:rsidP="002514B0">
      <w:pPr>
        <w:rPr>
          <w:rFonts w:asciiTheme="majorHAnsi" w:hAnsiTheme="majorHAnsi" w:cstheme="majorHAnsi"/>
          <w:vertAlign w:val="superscript"/>
        </w:rPr>
      </w:pPr>
      <w:proofErr w:type="spellStart"/>
      <w:r w:rsidRPr="002514B0">
        <w:rPr>
          <w:rFonts w:asciiTheme="majorHAnsi" w:hAnsiTheme="majorHAnsi" w:cstheme="majorHAnsi"/>
        </w:rPr>
        <w:t>Siyu</w:t>
      </w:r>
      <w:proofErr w:type="spellEnd"/>
      <w:r w:rsidRPr="002514B0">
        <w:rPr>
          <w:rFonts w:asciiTheme="majorHAnsi" w:hAnsiTheme="majorHAnsi" w:cstheme="majorHAnsi"/>
        </w:rPr>
        <w:t xml:space="preserve"> Guo</w:t>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t>(11711518@mail.sustech.edu.cn)</w:t>
      </w:r>
    </w:p>
    <w:p w14:paraId="7BFFDFEB" w14:textId="77777777" w:rsidR="00267D14" w:rsidRPr="002514B0" w:rsidRDefault="002514B0" w:rsidP="002514B0">
      <w:pPr>
        <w:rPr>
          <w:rFonts w:asciiTheme="majorHAnsi" w:hAnsiTheme="majorHAnsi" w:cstheme="majorHAnsi"/>
          <w:vertAlign w:val="superscript"/>
        </w:rPr>
      </w:pPr>
      <w:r w:rsidRPr="002514B0">
        <w:rPr>
          <w:rFonts w:asciiTheme="majorHAnsi" w:hAnsiTheme="majorHAnsi" w:cstheme="majorHAnsi"/>
        </w:rPr>
        <w:t>Zhao Liu</w:t>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t>(11930810@mail.sustech.edu.cn)</w:t>
      </w:r>
    </w:p>
    <w:p w14:paraId="7BFFDFEC" w14:textId="77777777" w:rsidR="00267D14" w:rsidRPr="002514B0" w:rsidRDefault="002514B0" w:rsidP="002514B0">
      <w:pPr>
        <w:rPr>
          <w:rFonts w:asciiTheme="majorHAnsi" w:hAnsiTheme="majorHAnsi" w:cstheme="majorHAnsi"/>
          <w:vertAlign w:val="superscript"/>
        </w:rPr>
      </w:pPr>
      <w:proofErr w:type="spellStart"/>
      <w:r w:rsidRPr="002514B0">
        <w:rPr>
          <w:rFonts w:asciiTheme="majorHAnsi" w:hAnsiTheme="majorHAnsi" w:cstheme="majorHAnsi"/>
        </w:rPr>
        <w:t>Yongshuai</w:t>
      </w:r>
      <w:proofErr w:type="spellEnd"/>
      <w:r w:rsidRPr="002514B0">
        <w:rPr>
          <w:rFonts w:asciiTheme="majorHAnsi" w:hAnsiTheme="majorHAnsi" w:cstheme="majorHAnsi"/>
        </w:rPr>
        <w:t xml:space="preserve"> Yang</w:t>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t>(11930899@mail.sustech.edu.cn)</w:t>
      </w:r>
    </w:p>
    <w:p w14:paraId="7BFFDFED" w14:textId="77777777" w:rsidR="00267D14" w:rsidRPr="002514B0" w:rsidRDefault="00267D14" w:rsidP="002514B0">
      <w:pPr>
        <w:rPr>
          <w:rFonts w:asciiTheme="majorHAnsi" w:hAnsiTheme="majorHAnsi" w:cstheme="majorHAnsi"/>
        </w:rPr>
      </w:pPr>
    </w:p>
    <w:p w14:paraId="7BFFDFEE" w14:textId="77777777" w:rsidR="00267D14" w:rsidRPr="002514B0" w:rsidRDefault="002514B0" w:rsidP="002514B0">
      <w:pPr>
        <w:rPr>
          <w:rFonts w:asciiTheme="majorHAnsi" w:hAnsiTheme="majorHAnsi" w:cstheme="majorHAnsi"/>
          <w:b/>
          <w:bCs/>
        </w:rPr>
      </w:pPr>
      <w:r w:rsidRPr="002514B0">
        <w:rPr>
          <w:rFonts w:asciiTheme="majorHAnsi" w:hAnsiTheme="majorHAnsi" w:cstheme="majorHAnsi"/>
          <w:b/>
          <w:bCs/>
        </w:rPr>
        <w:t xml:space="preserve">Corresponding authors: </w:t>
      </w:r>
    </w:p>
    <w:p w14:paraId="7BFFDFEF" w14:textId="77777777" w:rsidR="00267D14" w:rsidRPr="002514B0" w:rsidRDefault="002514B0" w:rsidP="002514B0">
      <w:pPr>
        <w:rPr>
          <w:rFonts w:asciiTheme="majorHAnsi" w:hAnsiTheme="majorHAnsi" w:cstheme="majorHAnsi"/>
        </w:rPr>
      </w:pPr>
      <w:r w:rsidRPr="002514B0">
        <w:rPr>
          <w:rFonts w:asciiTheme="majorHAnsi" w:hAnsiTheme="majorHAnsi" w:cstheme="majorHAnsi"/>
        </w:rPr>
        <w:t>Chun Loong Ho</w:t>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t>(</w:t>
      </w:r>
      <w:hyperlink r:id="rId8" w:history="1">
        <w:r w:rsidRPr="002514B0">
          <w:rPr>
            <w:rStyle w:val="Hyperlink"/>
            <w:rFonts w:asciiTheme="majorHAnsi" w:hAnsiTheme="majorHAnsi" w:cstheme="majorHAnsi"/>
            <w:color w:val="auto"/>
            <w:u w:val="none"/>
          </w:rPr>
          <w:t>hejl@sustech.edu.cn</w:t>
        </w:r>
      </w:hyperlink>
      <w:r w:rsidRPr="002514B0">
        <w:rPr>
          <w:rFonts w:asciiTheme="majorHAnsi" w:hAnsiTheme="majorHAnsi" w:cstheme="majorHAnsi"/>
        </w:rPr>
        <w:t>)</w:t>
      </w:r>
    </w:p>
    <w:p w14:paraId="7BFFDFF0" w14:textId="77777777" w:rsidR="00267D14" w:rsidRPr="002514B0" w:rsidRDefault="002514B0" w:rsidP="002514B0">
      <w:pPr>
        <w:rPr>
          <w:rFonts w:asciiTheme="majorHAnsi" w:hAnsiTheme="majorHAnsi" w:cstheme="majorHAnsi"/>
        </w:rPr>
      </w:pPr>
      <w:r w:rsidRPr="002514B0">
        <w:rPr>
          <w:rFonts w:asciiTheme="majorHAnsi" w:hAnsiTheme="majorHAnsi" w:cstheme="majorHAnsi"/>
        </w:rPr>
        <w:t>Jun Chen</w:t>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r>
      <w:r w:rsidRPr="002514B0">
        <w:rPr>
          <w:rFonts w:asciiTheme="majorHAnsi" w:hAnsiTheme="majorHAnsi" w:cstheme="majorHAnsi"/>
        </w:rPr>
        <w:tab/>
        <w:t>(</w:t>
      </w:r>
      <w:hyperlink r:id="rId9" w:history="1">
        <w:r w:rsidRPr="002514B0">
          <w:rPr>
            <w:rStyle w:val="Hyperlink"/>
            <w:rFonts w:asciiTheme="majorHAnsi" w:hAnsiTheme="majorHAnsi" w:cstheme="majorHAnsi"/>
            <w:color w:val="auto"/>
            <w:u w:val="none"/>
          </w:rPr>
          <w:t>chenj3@sustech.edu.cn</w:t>
        </w:r>
      </w:hyperlink>
      <w:r w:rsidRPr="002514B0">
        <w:rPr>
          <w:rFonts w:asciiTheme="majorHAnsi" w:hAnsiTheme="majorHAnsi" w:cstheme="majorHAnsi"/>
        </w:rPr>
        <w:t>)</w:t>
      </w:r>
    </w:p>
    <w:p w14:paraId="7BFFDFF1" w14:textId="77777777" w:rsidR="00267D14" w:rsidRPr="002514B0" w:rsidRDefault="00267D14" w:rsidP="002514B0">
      <w:pPr>
        <w:rPr>
          <w:rFonts w:asciiTheme="majorHAnsi" w:hAnsiTheme="majorHAnsi" w:cstheme="majorHAnsi"/>
          <w:b/>
        </w:rPr>
      </w:pPr>
    </w:p>
    <w:p w14:paraId="7BFFDFF2"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SUMMARY:</w:t>
      </w:r>
      <w:r w:rsidRPr="002514B0">
        <w:rPr>
          <w:rFonts w:asciiTheme="majorHAnsi" w:hAnsiTheme="majorHAnsi" w:cstheme="majorHAnsi"/>
        </w:rPr>
        <w:t xml:space="preserve"> </w:t>
      </w:r>
    </w:p>
    <w:p w14:paraId="7BFFDFF3" w14:textId="77777777" w:rsidR="00267D14" w:rsidRPr="002514B0" w:rsidRDefault="002514B0" w:rsidP="002514B0">
      <w:pPr>
        <w:rPr>
          <w:rFonts w:asciiTheme="majorHAnsi" w:eastAsia="SimSun" w:hAnsiTheme="majorHAnsi" w:cstheme="majorHAnsi"/>
          <w:lang w:eastAsia="zh-CN"/>
        </w:rPr>
      </w:pPr>
      <w:r w:rsidRPr="002514B0">
        <w:rPr>
          <w:rFonts w:asciiTheme="majorHAnsi" w:eastAsia="SimSun" w:hAnsiTheme="majorHAnsi" w:cstheme="majorHAnsi"/>
          <w:lang w:eastAsia="zh-CN"/>
        </w:rPr>
        <w:t xml:space="preserve">Here, we describe the use of inducer gradient plates to evaluate bacterial swarming motility while simultaneously obtaining multiple concentration responses. </w:t>
      </w:r>
    </w:p>
    <w:p w14:paraId="7BFFDFF4" w14:textId="77777777" w:rsidR="00267D14" w:rsidRPr="002514B0" w:rsidRDefault="00267D14" w:rsidP="002514B0">
      <w:pPr>
        <w:rPr>
          <w:rFonts w:asciiTheme="majorHAnsi" w:eastAsia="SimSun" w:hAnsiTheme="majorHAnsi" w:cstheme="majorHAnsi"/>
          <w:lang w:eastAsia="zh-CN"/>
        </w:rPr>
      </w:pPr>
    </w:p>
    <w:p w14:paraId="7BFFDFF5"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ABSTRACT:</w:t>
      </w:r>
      <w:r w:rsidRPr="002514B0">
        <w:rPr>
          <w:rFonts w:asciiTheme="majorHAnsi" w:hAnsiTheme="majorHAnsi" w:cstheme="majorHAnsi"/>
        </w:rPr>
        <w:t xml:space="preserve"> </w:t>
      </w:r>
    </w:p>
    <w:p w14:paraId="7BFFDFF6" w14:textId="76FF8CE6" w:rsidR="00267D14" w:rsidRPr="002514B0" w:rsidRDefault="002514B0" w:rsidP="002514B0">
      <w:pPr>
        <w:rPr>
          <w:rFonts w:asciiTheme="majorHAnsi" w:eastAsia="SimSun" w:hAnsiTheme="majorHAnsi" w:cstheme="majorHAnsi"/>
          <w:lang w:eastAsia="zh-CN"/>
        </w:rPr>
      </w:pPr>
      <w:r w:rsidRPr="002514B0">
        <w:rPr>
          <w:rFonts w:asciiTheme="majorHAnsi" w:eastAsia="SimSun" w:hAnsiTheme="majorHAnsi" w:cstheme="majorHAnsi"/>
          <w:lang w:eastAsia="zh-CN"/>
        </w:rPr>
        <w:t xml:space="preserve">Bacterial swarming motility is a common microbiological phenotype that bacterial communities use to migrate over semisolid surfaces. In investigations of induced swarming motility, specific concentrations of an inducer may not be able to report events occurring within the optimal concentration range to elicit the desired responses from a species. </w:t>
      </w:r>
      <w:r w:rsidR="00F414EC">
        <w:rPr>
          <w:rFonts w:asciiTheme="majorHAnsi" w:eastAsia="SimSun" w:hAnsiTheme="majorHAnsi" w:cstheme="majorHAnsi"/>
          <w:lang w:eastAsia="zh-CN"/>
        </w:rPr>
        <w:t>S</w:t>
      </w:r>
      <w:r w:rsidRPr="002514B0">
        <w:rPr>
          <w:rFonts w:asciiTheme="majorHAnsi" w:eastAsia="SimSun" w:hAnsiTheme="majorHAnsi" w:cstheme="majorHAnsi"/>
          <w:lang w:eastAsia="zh-CN"/>
        </w:rPr>
        <w:t xml:space="preserve">emisolid plates </w:t>
      </w:r>
      <w:r w:rsidR="00F414EC">
        <w:rPr>
          <w:rFonts w:asciiTheme="majorHAnsi" w:eastAsia="SimSun" w:hAnsiTheme="majorHAnsi" w:cstheme="majorHAnsi"/>
          <w:lang w:eastAsia="zh-CN"/>
        </w:rPr>
        <w:t>containing</w:t>
      </w:r>
      <w:r w:rsidRPr="002514B0">
        <w:rPr>
          <w:rFonts w:asciiTheme="majorHAnsi" w:eastAsia="SimSun" w:hAnsiTheme="majorHAnsi" w:cstheme="majorHAnsi"/>
          <w:lang w:eastAsia="zh-CN"/>
        </w:rPr>
        <w:t xml:space="preserve"> multiple concentrations are commonly used</w:t>
      </w:r>
      <w:r w:rsidR="00F414EC">
        <w:rPr>
          <w:rFonts w:asciiTheme="majorHAnsi" w:eastAsia="SimSun" w:hAnsiTheme="majorHAnsi" w:cstheme="majorHAnsi"/>
          <w:lang w:eastAsia="zh-CN"/>
        </w:rPr>
        <w:t xml:space="preserve"> t</w:t>
      </w:r>
      <w:r w:rsidR="00F414EC" w:rsidRPr="002514B0">
        <w:rPr>
          <w:rFonts w:asciiTheme="majorHAnsi" w:eastAsia="SimSun" w:hAnsiTheme="majorHAnsi" w:cstheme="majorHAnsi"/>
          <w:lang w:eastAsia="zh-CN"/>
        </w:rPr>
        <w:t>o investigate the response within an inducer concentration range</w:t>
      </w:r>
      <w:r w:rsidRPr="002514B0">
        <w:rPr>
          <w:rFonts w:asciiTheme="majorHAnsi" w:eastAsia="SimSun" w:hAnsiTheme="majorHAnsi" w:cstheme="majorHAnsi"/>
          <w:lang w:eastAsia="zh-CN"/>
        </w:rPr>
        <w:t xml:space="preserve">. However, separate semisolid plates increase variations in medium viscosity and </w:t>
      </w:r>
      <w:r w:rsidR="00065BA4">
        <w:rPr>
          <w:rFonts w:asciiTheme="majorHAnsi" w:eastAsia="SimSun" w:hAnsiTheme="majorHAnsi" w:cstheme="majorHAnsi"/>
          <w:lang w:eastAsia="zh-CN"/>
        </w:rPr>
        <w:t>moisture content</w:t>
      </w:r>
      <w:r w:rsidRPr="002514B0">
        <w:rPr>
          <w:rFonts w:asciiTheme="majorHAnsi" w:eastAsia="SimSun" w:hAnsiTheme="majorHAnsi" w:cstheme="majorHAnsi"/>
          <w:lang w:eastAsia="zh-CN"/>
        </w:rPr>
        <w:t xml:space="preserve"> within each plate due to nonuniform solidification time. </w:t>
      </w:r>
    </w:p>
    <w:p w14:paraId="7BFFDFF7" w14:textId="77777777" w:rsidR="00267D14" w:rsidRPr="002514B0" w:rsidRDefault="00267D14" w:rsidP="002514B0">
      <w:pPr>
        <w:rPr>
          <w:rFonts w:asciiTheme="majorHAnsi" w:eastAsia="SimSun" w:hAnsiTheme="majorHAnsi" w:cstheme="majorHAnsi"/>
          <w:lang w:eastAsia="zh-CN"/>
        </w:rPr>
      </w:pPr>
    </w:p>
    <w:p w14:paraId="7BFFDFF8" w14:textId="0DBFCBF0" w:rsidR="00267D14" w:rsidRPr="002514B0" w:rsidRDefault="002514B0" w:rsidP="002514B0">
      <w:pPr>
        <w:rPr>
          <w:rFonts w:asciiTheme="majorHAnsi" w:eastAsia="SimSun" w:hAnsiTheme="majorHAnsi" w:cstheme="majorHAnsi"/>
          <w:lang w:eastAsia="zh-CN"/>
        </w:rPr>
      </w:pPr>
      <w:r w:rsidRPr="002514B0">
        <w:rPr>
          <w:rFonts w:asciiTheme="majorHAnsi" w:eastAsia="SimSun" w:hAnsiTheme="majorHAnsi" w:cstheme="majorHAnsi"/>
          <w:lang w:eastAsia="zh-CN"/>
        </w:rPr>
        <w:t xml:space="preserve">This paper describes a one-step method to simultaneously test surface swarming motility on a single gradient plate, where the isometrically arranged test wells allow </w:t>
      </w:r>
      <w:r w:rsidR="008A6E50">
        <w:rPr>
          <w:rFonts w:asciiTheme="majorHAnsi" w:eastAsia="SimSun" w:hAnsiTheme="majorHAnsi" w:cstheme="majorHAnsi"/>
          <w:lang w:eastAsia="zh-CN"/>
        </w:rPr>
        <w:t xml:space="preserve">the </w:t>
      </w:r>
      <w:r w:rsidRPr="002514B0">
        <w:rPr>
          <w:rFonts w:asciiTheme="majorHAnsi" w:eastAsia="SimSun" w:hAnsiTheme="majorHAnsi" w:cstheme="majorHAnsi"/>
          <w:lang w:eastAsia="zh-CN"/>
        </w:rPr>
        <w:t xml:space="preserve">simultaneous acquisition of </w:t>
      </w:r>
      <w:proofErr w:type="spellStart"/>
      <w:r w:rsidRPr="002514B0">
        <w:rPr>
          <w:rFonts w:asciiTheme="majorHAnsi" w:eastAsia="SimSun" w:hAnsiTheme="majorHAnsi" w:cstheme="majorHAnsi"/>
          <w:lang w:eastAsia="zh-CN"/>
        </w:rPr>
        <w:t>multiconcentration</w:t>
      </w:r>
      <w:proofErr w:type="spellEnd"/>
      <w:r w:rsidRPr="002514B0">
        <w:rPr>
          <w:rFonts w:asciiTheme="majorHAnsi" w:eastAsia="SimSun" w:hAnsiTheme="majorHAnsi" w:cstheme="majorHAnsi"/>
          <w:lang w:eastAsia="zh-CN"/>
        </w:rPr>
        <w:t xml:space="preserve"> responses. In the present work, the surface swarming of </w:t>
      </w:r>
      <w:r w:rsidRPr="002514B0">
        <w:rPr>
          <w:rFonts w:asciiTheme="majorHAnsi" w:eastAsia="SimSun" w:hAnsiTheme="majorHAnsi" w:cstheme="majorHAnsi"/>
          <w:i/>
          <w:iCs/>
          <w:lang w:eastAsia="zh-CN"/>
        </w:rPr>
        <w:t>Escherichia coli</w:t>
      </w:r>
      <w:r w:rsidRPr="002514B0">
        <w:rPr>
          <w:rFonts w:asciiTheme="majorHAnsi" w:eastAsia="SimSun" w:hAnsiTheme="majorHAnsi" w:cstheme="majorHAnsi"/>
          <w:lang w:eastAsia="zh-CN"/>
        </w:rPr>
        <w:t xml:space="preserve"> K12 and </w:t>
      </w:r>
      <w:r w:rsidRPr="002514B0">
        <w:rPr>
          <w:rFonts w:asciiTheme="majorHAnsi" w:eastAsia="SimSun" w:hAnsiTheme="majorHAnsi" w:cstheme="majorHAnsi"/>
          <w:i/>
          <w:iCs/>
          <w:lang w:eastAsia="zh-CN"/>
        </w:rPr>
        <w:t>Pseudomonas aeruginosa</w:t>
      </w:r>
      <w:r w:rsidRPr="002514B0">
        <w:rPr>
          <w:rFonts w:asciiTheme="majorHAnsi" w:eastAsia="SimSun" w:hAnsiTheme="majorHAnsi" w:cstheme="majorHAnsi"/>
          <w:lang w:eastAsia="zh-CN"/>
        </w:rPr>
        <w:t xml:space="preserve"> PAO1 were evaluated in response to a concentration gradient of inducers such as resveratrol and arabinose. Periodically, the swarm morphologies were imaged using an imaging system to capture the entire surface swarming process. </w:t>
      </w:r>
    </w:p>
    <w:p w14:paraId="7BFFDFF9" w14:textId="77777777" w:rsidR="00267D14" w:rsidRPr="002514B0" w:rsidRDefault="00267D14" w:rsidP="002514B0">
      <w:pPr>
        <w:rPr>
          <w:rFonts w:asciiTheme="majorHAnsi" w:eastAsia="SimSun" w:hAnsiTheme="majorHAnsi" w:cstheme="majorHAnsi"/>
          <w:lang w:eastAsia="zh-CN"/>
        </w:rPr>
      </w:pPr>
    </w:p>
    <w:p w14:paraId="7BFFDFFA" w14:textId="297B395F" w:rsidR="00267D14" w:rsidRPr="002514B0" w:rsidRDefault="002514B0" w:rsidP="002514B0">
      <w:pPr>
        <w:rPr>
          <w:rFonts w:asciiTheme="majorHAnsi" w:eastAsia="SimSun" w:hAnsiTheme="majorHAnsi" w:cstheme="majorHAnsi"/>
          <w:lang w:eastAsia="zh-CN"/>
        </w:rPr>
      </w:pPr>
      <w:r w:rsidRPr="002514B0">
        <w:rPr>
          <w:rFonts w:asciiTheme="majorHAnsi" w:eastAsia="SimSun" w:hAnsiTheme="majorHAnsi" w:cstheme="majorHAnsi"/>
          <w:lang w:eastAsia="zh-CN"/>
        </w:rPr>
        <w:t>The quantitative measurement of the swarm morphologies w</w:t>
      </w:r>
      <w:r w:rsidR="006D4351">
        <w:rPr>
          <w:rFonts w:asciiTheme="majorHAnsi" w:eastAsia="SimSun" w:hAnsiTheme="majorHAnsi" w:cstheme="majorHAnsi"/>
          <w:lang w:eastAsia="zh-CN"/>
        </w:rPr>
        <w:t>as</w:t>
      </w:r>
      <w:r w:rsidRPr="002514B0">
        <w:rPr>
          <w:rFonts w:asciiTheme="majorHAnsi" w:eastAsia="SimSun" w:hAnsiTheme="majorHAnsi" w:cstheme="majorHAnsi"/>
          <w:lang w:eastAsia="zh-CN"/>
        </w:rPr>
        <w:t xml:space="preserve"> acquired using ImageJ software, providing analyzable information of the swarm area. This paper presents a simple gradient swarm plate method that provides qualitative and quantitative information about the inducer</w:t>
      </w:r>
      <w:r w:rsidR="00F53C78">
        <w:rPr>
          <w:rFonts w:asciiTheme="majorHAnsi" w:eastAsia="SimSun" w:hAnsiTheme="majorHAnsi" w:cstheme="majorHAnsi"/>
          <w:lang w:eastAsia="zh-CN"/>
        </w:rPr>
        <w:t>s’</w:t>
      </w:r>
      <w:r w:rsidRPr="002514B0">
        <w:rPr>
          <w:rFonts w:asciiTheme="majorHAnsi" w:eastAsia="SimSun" w:hAnsiTheme="majorHAnsi" w:cstheme="majorHAnsi"/>
          <w:lang w:eastAsia="zh-CN"/>
        </w:rPr>
        <w:t xml:space="preserve"> effects on surface swarming, which can be extended to study the effects of other inducers on a </w:t>
      </w:r>
      <w:r w:rsidR="00BD043F">
        <w:rPr>
          <w:rFonts w:asciiTheme="majorHAnsi" w:eastAsia="SimSun" w:hAnsiTheme="majorHAnsi" w:cstheme="majorHAnsi"/>
          <w:lang w:eastAsia="zh-CN"/>
        </w:rPr>
        <w:t>broader</w:t>
      </w:r>
      <w:r w:rsidRPr="002514B0">
        <w:rPr>
          <w:rFonts w:asciiTheme="majorHAnsi" w:eastAsia="SimSun" w:hAnsiTheme="majorHAnsi" w:cstheme="majorHAnsi"/>
          <w:lang w:eastAsia="zh-CN"/>
        </w:rPr>
        <w:t xml:space="preserve"> range of motile bacterial species.</w:t>
      </w:r>
    </w:p>
    <w:p w14:paraId="7BFFDFFB" w14:textId="77777777" w:rsidR="00267D14" w:rsidRPr="002514B0" w:rsidRDefault="00267D14" w:rsidP="002514B0">
      <w:pPr>
        <w:rPr>
          <w:rFonts w:asciiTheme="majorHAnsi" w:eastAsia="SimSun" w:hAnsiTheme="majorHAnsi" w:cstheme="majorHAnsi"/>
          <w:lang w:eastAsia="zh-CN"/>
        </w:rPr>
      </w:pPr>
    </w:p>
    <w:p w14:paraId="7BFFDFFC" w14:textId="77777777" w:rsidR="00267D14" w:rsidRPr="002514B0" w:rsidRDefault="002514B0" w:rsidP="002514B0">
      <w:pPr>
        <w:rPr>
          <w:rFonts w:asciiTheme="majorHAnsi" w:hAnsiTheme="majorHAnsi" w:cstheme="majorHAnsi"/>
          <w:b/>
        </w:rPr>
      </w:pPr>
      <w:r w:rsidRPr="002514B0">
        <w:rPr>
          <w:rFonts w:asciiTheme="majorHAnsi" w:hAnsiTheme="majorHAnsi" w:cstheme="majorHAnsi"/>
          <w:b/>
        </w:rPr>
        <w:t>INTRODUCTION:</w:t>
      </w:r>
    </w:p>
    <w:p w14:paraId="7BFFDFFD" w14:textId="758578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Bacterial swarming motility refers to the collective migration of bacterial cells across the surface of a substance. In addition to semisolid agar plates specially prepared in the laboratory</w:t>
      </w:r>
      <w:r w:rsidRPr="002514B0">
        <w:rPr>
          <w:rFonts w:asciiTheme="majorHAnsi" w:hAnsiTheme="majorHAnsi" w:cstheme="majorHAnsi"/>
          <w:lang w:eastAsia="zh-CN"/>
        </w:rPr>
        <w:fldChar w:fldCharType="begin">
          <w:fldData xml:space="preserve">PEVuZE5vdGU+PENpdGU+PEF1dGhvcj5Nb3JhbGVzLVNvdG88L0F1dGhvcj48WWVhcj4yMDE1PC9Z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PEVuZE5vdGU+PENpdGU+PEF1dGhvcj5Nb3JhbGVzLVNvdG88L0F1dGhvcj48WWVhcj4yMDE1PC9Z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w:t>
      </w:r>
      <w:r w:rsidRPr="002514B0">
        <w:rPr>
          <w:rFonts w:asciiTheme="majorHAnsi" w:hAnsiTheme="majorHAnsi" w:cstheme="majorHAnsi"/>
          <w:lang w:eastAsia="zh-CN"/>
        </w:rPr>
        <w:fldChar w:fldCharType="end"/>
      </w:r>
      <w:r w:rsidRPr="002514B0">
        <w:rPr>
          <w:rFonts w:asciiTheme="majorHAnsi" w:hAnsiTheme="majorHAnsi" w:cstheme="majorHAnsi"/>
          <w:lang w:eastAsia="zh-CN"/>
        </w:rPr>
        <w:t>, this phenotype is also observed on some soft substrates such as animal tissues</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&lt;EndNote&gt;&lt;Cite&gt;&lt;Author&gt;Kaiser&lt;/Author&gt;&lt;Year&gt;2007&lt;/Year&gt;&lt;RecNum&gt;1&lt;/RecNum&gt;&lt;DisplayText&gt;&lt;style face="superscript"&gt;2&lt;/style&gt;&lt;/DisplayText&gt;&lt;record&gt;&lt;rec-number&gt;1&lt;/rec-number&gt;&lt;foreign-keys&gt;&lt;key app="EN" db-id="r55xtrpfnwx5zsezse8x29t05090rrf9xr9e" timestamp="1638973258"&gt;1&lt;/key&gt;&lt;/foreign-keys&gt;&lt;ref-type name="Journal Article"&gt;17&lt;/ref-type&gt;&lt;contributors&gt;&lt;authors&gt;&lt;author&gt;Kaiser, D.&lt;/author&gt;&lt;/authors&gt;&lt;/contributors&gt;&lt;auth-address&gt;Departments of Biochemistry and Developmental Biology, Stanford University School of Medicine, Stanford, CA 94305, USA. kaiser@cmgm.stanford.edu&lt;/auth-address&gt;&lt;titles&gt;&lt;title&gt;Bacterial swarming: a re-examination of cell-movement patterns&lt;/title&gt;&lt;secondary-title&gt;Curr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CB&lt;/abbr-1&gt;&lt;/alt-periodical&gt;&lt;pages&gt;R561-70&lt;/pages&gt;&lt;volume&gt;17&lt;/volume&gt;&lt;number&gt;14&lt;/number&gt;&lt;edition&gt;2007/07/20&lt;/edition&gt;&lt;keywords&gt;&lt;keyword&gt;Bacteria/*cytology&lt;/keyword&gt;&lt;keyword&gt;*Bacterial Physiological Phenomena&lt;/keyword&gt;&lt;keyword&gt;Flagella/*physiology&lt;/keyword&gt;&lt;keyword&gt;Locomotion/*physiology&lt;/keyword&gt;&lt;keyword&gt;Models, Biological&lt;/keyword&gt;&lt;keyword&gt;Myxococcales/physiology&lt;/keyword&gt;&lt;/keywords&gt;&lt;dates&gt;&lt;year&gt;2007&lt;/year&gt;&lt;pub-dates&gt;&lt;date&gt;Jul 17&lt;/date&gt;&lt;/pub-dates&gt;&lt;/dates&gt;&lt;isbn&gt;0960-9822 (Print)&amp;#xD;0960-9822 (Linking)&lt;/isbn&gt;&lt;accession-num&gt;17637359&lt;/accession-num&gt;&lt;urls&gt;&lt;related-urls&gt;&lt;url&gt;https://www.ncbi.nlm.nih.gov/pubmed/17637359&lt;/url&gt;&lt;/related-urls&gt;&lt;/urls&gt;&lt;electronic-resource-num&gt;10.1016/j.cub.2007.04.050&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w:t>
      </w:r>
      <w:r w:rsidRPr="002514B0">
        <w:rPr>
          <w:rFonts w:asciiTheme="majorHAnsi" w:hAnsiTheme="majorHAnsi" w:cstheme="majorHAnsi"/>
          <w:lang w:eastAsia="zh-CN"/>
        </w:rPr>
        <w:fldChar w:fldCharType="end"/>
      </w:r>
      <w:r w:rsidRPr="002514B0">
        <w:rPr>
          <w:rFonts w:asciiTheme="majorHAnsi" w:hAnsiTheme="majorHAnsi" w:cstheme="majorHAnsi"/>
          <w:lang w:eastAsia="zh-CN"/>
        </w:rPr>
        <w:t>, hydrated surface</w:t>
      </w:r>
      <w:r w:rsidRPr="002514B0">
        <w:rPr>
          <w:rFonts w:asciiTheme="majorHAnsi" w:hAnsiTheme="majorHAnsi" w:cstheme="majorHAnsi"/>
        </w:rPr>
        <w:t>s</w:t>
      </w:r>
      <w:r w:rsidRPr="002514B0">
        <w:rPr>
          <w:rFonts w:asciiTheme="majorHAnsi" w:hAnsiTheme="majorHAnsi" w:cstheme="majorHAnsi"/>
          <w:lang w:eastAsia="zh-CN"/>
        </w:rPr>
        <w:fldChar w:fldCharType="begin">
          <w:fldData xml:space="preserve">PEVuZE5vdGU+PENpdGU+PEF1dGhvcj5NYXR0aW5nbHk8L0F1dGhvcj48WWVhcj4yMDE4PC9ZZWFy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PEVuZE5vdGU+PENpdGU+PEF1dGhvcj5NYXR0aW5nbHk8L0F1dGhvcj48WWVhcj4yMDE4PC9ZZWFy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3</w:t>
      </w:r>
      <w:r w:rsidRPr="002514B0">
        <w:rPr>
          <w:rFonts w:asciiTheme="majorHAnsi" w:hAnsiTheme="majorHAnsi" w:cstheme="majorHAnsi"/>
          <w:lang w:eastAsia="zh-CN"/>
        </w:rPr>
        <w:fldChar w:fldCharType="end"/>
      </w:r>
      <w:r w:rsidRPr="002514B0">
        <w:rPr>
          <w:rFonts w:asciiTheme="majorHAnsi" w:hAnsiTheme="majorHAnsi" w:cstheme="majorHAnsi"/>
          <w:lang w:eastAsia="zh-CN"/>
        </w:rPr>
        <w:t>, and plant roots</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&lt;EndNote&gt;&lt;Cite&gt;&lt;Author&gt;Venieraki&lt;/Author&gt;&lt;Year&gt;2016&lt;/Year&gt;&lt;RecNum&gt;3&lt;/RecNum&gt;&lt;DisplayText&gt;&lt;style face="superscript"&gt;4&lt;/style&gt;&lt;/DisplayText&gt;&lt;record&gt;&lt;rec-number&gt;3&lt;/rec-number&gt;&lt;foreign-keys&gt;&lt;key app="EN" db-id="r55xtrpfnwx5zsezse8x29t05090rrf9xr9e" timestamp="1638973258"&gt;3&lt;/key&gt;&lt;/foreign-keys&gt;&lt;ref-type name="Journal Article"&gt;17&lt;/ref-type&gt;&lt;contributors&gt;&lt;authors&gt;&lt;author&gt;Venieraki, A.&lt;/author&gt;&lt;author&gt;Tsalgatidou, P. Ch&lt;/author&gt;&lt;author&gt;Georgakopoulos, D. G.&lt;/author&gt;&lt;author&gt;Dimou, M.&lt;/author&gt;&lt;author&gt;Katinakis, P.&lt;/author&gt;&lt;/authors&gt;&lt;/contributors&gt;&lt;titles&gt;&lt;title&gt;Swarming motility in plant-associated bacteria&lt;/title&gt;&lt;secondary-title&gt;Hellenic Plant Protection Journal&lt;/secondary-title&gt;&lt;/titles&gt;&lt;periodical&gt;&lt;full-title&gt;Hellenic Plant Protection Journal&lt;/full-title&gt;&lt;/periodical&gt;&lt;pages&gt;16-27&lt;/pages&gt;&lt;volume&gt;9&lt;/volume&gt;&lt;number&gt;1&lt;/number&gt;&lt;section&gt;16&lt;/section&gt;&lt;dates&gt;&lt;year&gt;2016&lt;/year&gt;&lt;pub-dates&gt;&lt;date&gt;01/01&lt;/date&gt;&lt;/pub-dates&gt;&lt;/dates&gt;&lt;isbn&gt;1791-3691&lt;/isbn&gt;&lt;urls&gt;&lt;/urls&gt;&lt;electronic-resource-num&gt;10.1515/hppj-2016-0002&lt;/electronic-resource-num&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4</w:t>
      </w:r>
      <w:r w:rsidRPr="002514B0">
        <w:rPr>
          <w:rFonts w:asciiTheme="majorHAnsi" w:hAnsiTheme="majorHAnsi" w:cstheme="majorHAnsi"/>
          <w:lang w:eastAsia="zh-CN"/>
        </w:rPr>
        <w:fldChar w:fldCharType="end"/>
      </w:r>
      <w:r w:rsidRPr="002514B0">
        <w:rPr>
          <w:rFonts w:asciiTheme="majorHAnsi" w:hAnsiTheme="majorHAnsi" w:cstheme="majorHAnsi"/>
          <w:lang w:eastAsia="zh-CN"/>
        </w:rPr>
        <w:t>. While a semisolid surface is considered one of the fundamental conditions for bacterial swarming, some species also require an energy-rich medium to support their swarming motility</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&lt;EndNote&gt;&lt;Cite&gt;&lt;Author&gt;Jones&lt;/Author&gt;&lt;Year&gt;1967&lt;/Year&gt;&lt;RecNum&gt;4&lt;/RecNum&gt;&lt;DisplayText&gt;&lt;style face="superscript"&gt;5&lt;/style&gt;&lt;/DisplayText&gt;&lt;record&gt;&lt;rec-number&gt;4&lt;/rec-number&gt;&lt;foreign-keys&gt;&lt;key app="EN" db-id="r55xtrpfnwx5zsezse8x29t05090rrf9xr9e" timestamp="1638973258"&gt;4&lt;/key&gt;&lt;/foreign-keys&gt;&lt;ref-type name="Journal Article"&gt;17&lt;/ref-type&gt;&lt;contributors&gt;&lt;authors&gt;&lt;author&gt;Jones, H. E.&lt;/author&gt;&lt;author&gt;Park, R. W.&lt;/author&gt;&lt;/authors&gt;&lt;/contributors&gt;&lt;titles&gt;&lt;title&gt;The influence of medium composition on the growth and swarming of Proteus&lt;/title&gt;&lt;secondary-title&gt;J Gen Microbiol&lt;/secondary-title&gt;&lt;alt-title&gt;Journal of general microbiology&lt;/alt-title&gt;&lt;/titles&gt;&lt;periodical&gt;&lt;full-title&gt;J Gen Microbiol&lt;/full-title&gt;&lt;abbr-1&gt;Journal of general microbiology&lt;/abbr-1&gt;&lt;/periodical&gt;&lt;alt-periodical&gt;&lt;full-title&gt;J Gen Microbiol&lt;/full-title&gt;&lt;abbr-1&gt;Journal of general microbiology&lt;/abbr-1&gt;&lt;/alt-periodical&gt;&lt;pages&gt;369-78&lt;/pages&gt;&lt;volume&gt;47&lt;/volume&gt;&lt;number&gt;3&lt;/number&gt;&lt;edition&gt;1967/06/01&lt;/edition&gt;&lt;keywords&gt;&lt;keyword&gt;Alanine/pharmacology&lt;/keyword&gt;&lt;keyword&gt;Asparagine/pharmacology&lt;/keyword&gt;&lt;keyword&gt;Aspartic Acid/pharmacology&lt;/keyword&gt;&lt;keyword&gt;Culture Media/pharmacology&lt;/keyword&gt;&lt;keyword&gt;Glutamates/pharmacology&lt;/keyword&gt;&lt;keyword&gt;Glutamine/pharmacology&lt;/keyword&gt;&lt;keyword&gt;Proline/pharmacology&lt;/keyword&gt;&lt;keyword&gt;Proteus/drug effects/*growth &amp;amp; development&lt;/keyword&gt;&lt;keyword&gt;Serine/pharmacology&lt;/keyword&gt;&lt;/keywords&gt;&lt;dates&gt;&lt;year&gt;1967&lt;/year&gt;&lt;pub-dates&gt;&lt;date&gt;Jun&lt;/date&gt;&lt;/pub-dates&gt;&lt;/dates&gt;&lt;isbn&gt;0022-1287 (Print)&amp;#xD;0022-1287 (Linking)&lt;/isbn&gt;&lt;accession-num&gt;6035678&lt;/accession-num&gt;&lt;urls&gt;&lt;related-urls&gt;&lt;url&gt;https://www.ncbi.nlm.nih.gov/pubmed/6035678&lt;/url&gt;&lt;/related-urls&gt;&lt;/urls&gt;&lt;electronic-resource-num&gt;10.1099/00221287-47-3-369&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5</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w:t>
      </w:r>
      <w:r w:rsidRPr="002514B0">
        <w:rPr>
          <w:rFonts w:asciiTheme="majorHAnsi" w:eastAsia="Verdana" w:hAnsiTheme="majorHAnsi" w:cstheme="majorHAnsi"/>
          <w:shd w:val="clear" w:color="auto" w:fill="FFFFFF"/>
          <w:lang w:eastAsia="zh-CN"/>
        </w:rPr>
        <w:t>Flagella rotation powers both swimming and swarming motility—swimming describes the unicellular motility within a liquid environment, whereas swarming is the synchronous movement of a microbial population across semisolid surfaces.</w:t>
      </w:r>
      <w:r w:rsidRPr="002514B0">
        <w:rPr>
          <w:rFonts w:asciiTheme="majorHAnsi" w:hAnsiTheme="majorHAnsi" w:cstheme="majorHAnsi"/>
          <w:lang w:eastAsia="zh-CN"/>
        </w:rPr>
        <w:t xml:space="preserve">   </w:t>
      </w:r>
    </w:p>
    <w:p w14:paraId="7BFFDFFE" w14:textId="77777777" w:rsidR="00267D14" w:rsidRPr="002514B0" w:rsidRDefault="00267D14" w:rsidP="002514B0">
      <w:pPr>
        <w:rPr>
          <w:rFonts w:asciiTheme="majorHAnsi" w:hAnsiTheme="majorHAnsi" w:cstheme="majorHAnsi"/>
        </w:rPr>
      </w:pPr>
    </w:p>
    <w:p w14:paraId="7BFFDFFF" w14:textId="368C5036" w:rsidR="00267D14" w:rsidRPr="002514B0" w:rsidRDefault="002514B0" w:rsidP="002514B0">
      <w:pPr>
        <w:rPr>
          <w:rFonts w:asciiTheme="majorHAnsi" w:hAnsiTheme="majorHAnsi" w:cstheme="majorHAnsi"/>
          <w:lang w:eastAsia="zh-CN"/>
        </w:rPr>
      </w:pPr>
      <w:r w:rsidRPr="002514B0">
        <w:rPr>
          <w:rFonts w:asciiTheme="majorHAnsi" w:eastAsia="Verdana" w:hAnsiTheme="majorHAnsi" w:cstheme="majorHAnsi"/>
          <w:shd w:val="clear" w:color="auto" w:fill="FFFFFF"/>
          <w:lang w:eastAsia="zh-CN"/>
        </w:rPr>
        <w:t xml:space="preserve">Substrate viscosity influences bacterial motility; studies of pathogenic microbes, such as </w:t>
      </w:r>
      <w:r w:rsidRPr="002514B0">
        <w:rPr>
          <w:rFonts w:asciiTheme="majorHAnsi" w:eastAsia="Verdana" w:hAnsiTheme="majorHAnsi" w:cstheme="majorHAnsi"/>
          <w:i/>
          <w:iCs/>
          <w:shd w:val="clear" w:color="auto" w:fill="FFFFFF"/>
          <w:lang w:eastAsia="zh-CN"/>
        </w:rPr>
        <w:t>Helicobacter pylori</w:t>
      </w:r>
      <w:r w:rsidRPr="002514B0">
        <w:rPr>
          <w:rFonts w:asciiTheme="majorHAnsi" w:eastAsia="Verdana" w:hAnsiTheme="majorHAnsi" w:cstheme="majorHAnsi"/>
          <w:shd w:val="clear" w:color="auto" w:fill="FFFFFF"/>
          <w:lang w:eastAsia="zh-CN"/>
        </w:rPr>
        <w:t>,</w:t>
      </w:r>
      <w:r w:rsidRPr="002514B0">
        <w:rPr>
          <w:rFonts w:asciiTheme="majorHAnsi" w:eastAsia="Verdana" w:hAnsiTheme="majorHAnsi" w:cstheme="majorHAnsi"/>
          <w:i/>
          <w:iCs/>
          <w:shd w:val="clear" w:color="auto" w:fill="FFFFFF"/>
          <w:lang w:eastAsia="zh-CN"/>
        </w:rPr>
        <w:t xml:space="preserve"> </w:t>
      </w:r>
      <w:r w:rsidRPr="002514B0">
        <w:rPr>
          <w:rFonts w:asciiTheme="majorHAnsi" w:eastAsia="Verdana" w:hAnsiTheme="majorHAnsi" w:cstheme="majorHAnsi"/>
          <w:shd w:val="clear" w:color="auto" w:fill="FFFFFF"/>
          <w:lang w:eastAsia="zh-CN"/>
        </w:rPr>
        <w:t>have</w:t>
      </w:r>
      <w:r w:rsidRPr="002514B0">
        <w:rPr>
          <w:rFonts w:asciiTheme="majorHAnsi" w:eastAsia="Verdana" w:hAnsiTheme="majorHAnsi" w:cstheme="majorHAnsi"/>
          <w:i/>
          <w:iCs/>
          <w:shd w:val="clear" w:color="auto" w:fill="FFFFFF"/>
          <w:lang w:eastAsia="zh-CN"/>
        </w:rPr>
        <w:t xml:space="preserve"> </w:t>
      </w:r>
      <w:r w:rsidRPr="002514B0">
        <w:rPr>
          <w:rFonts w:asciiTheme="majorHAnsi" w:eastAsia="Verdana" w:hAnsiTheme="majorHAnsi" w:cstheme="majorHAnsi"/>
          <w:shd w:val="clear" w:color="auto" w:fill="FFFFFF"/>
          <w:lang w:eastAsia="zh-CN"/>
        </w:rPr>
        <w:t>shown that the pathogen’s motility changes depending on the mucin layer viscosity, which is influenced by environmental acidification in the human host</w:t>
      </w:r>
      <w:r w:rsidRPr="002514B0">
        <w:rPr>
          <w:rFonts w:asciiTheme="majorHAnsi" w:eastAsia="Microsoft YaHei" w:hAnsiTheme="majorHAnsi" w:cstheme="majorHAnsi"/>
          <w:shd w:val="clear" w:color="auto" w:fill="FFFFFF"/>
          <w:vertAlign w:val="superscript"/>
          <w:lang w:eastAsia="zh-CN"/>
        </w:rPr>
        <w:fldChar w:fldCharType="begin">
          <w:fldData xml:space="preserve">PEVuZE5vdGU+PENpdGU+PEF1dGhvcj5TdTwvQXV0aG9yPjxZZWFyPjIwMTg8L1llYXI+PFJlY051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</w:fldData>
        </w:fldChar>
      </w:r>
      <w:r w:rsidRPr="002514B0">
        <w:rPr>
          <w:rFonts w:asciiTheme="majorHAnsi" w:eastAsia="Microsoft YaHei" w:hAnsiTheme="majorHAnsi" w:cstheme="majorHAnsi"/>
          <w:shd w:val="clear" w:color="auto" w:fill="FFFFFF"/>
          <w:vertAlign w:val="superscript"/>
          <w:lang w:eastAsia="zh-CN"/>
        </w:rPr>
        <w:instrText xml:space="preserve"> ADDIN EN.CITE </w:instrText>
      </w:r>
      <w:r w:rsidRPr="002514B0">
        <w:rPr>
          <w:rFonts w:asciiTheme="majorHAnsi" w:eastAsia="Microsoft YaHei" w:hAnsiTheme="majorHAnsi" w:cstheme="majorHAnsi"/>
          <w:shd w:val="clear" w:color="auto" w:fill="FFFFFF"/>
          <w:vertAlign w:val="superscript"/>
          <w:lang w:eastAsia="zh-CN"/>
        </w:rPr>
        <w:fldChar w:fldCharType="begin">
          <w:fldData xml:space="preserve">PEVuZE5vdGU+PENpdGU+PEF1dGhvcj5TdTwvQXV0aG9yPjxZZWFyPjIwMTg8L1llYXI+PFJlY051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</w:fldData>
        </w:fldChar>
      </w:r>
      <w:r w:rsidRPr="002514B0">
        <w:rPr>
          <w:rFonts w:asciiTheme="majorHAnsi" w:eastAsia="Microsoft YaHei" w:hAnsiTheme="majorHAnsi" w:cstheme="majorHAnsi"/>
          <w:shd w:val="clear" w:color="auto" w:fill="FFFFFF"/>
          <w:vertAlign w:val="superscript"/>
          <w:lang w:eastAsia="zh-CN"/>
        </w:rPr>
        <w:instrText xml:space="preserve"> ADDIN EN.CITE.DATA </w:instrText>
      </w:r>
      <w:r w:rsidRPr="002514B0">
        <w:rPr>
          <w:rFonts w:asciiTheme="majorHAnsi" w:eastAsia="Microsoft YaHei" w:hAnsiTheme="majorHAnsi" w:cstheme="majorHAnsi"/>
          <w:shd w:val="clear" w:color="auto" w:fill="FFFFFF"/>
          <w:vertAlign w:val="superscript"/>
          <w:lang w:eastAsia="zh-CN"/>
        </w:rPr>
      </w:r>
      <w:r w:rsidRPr="002514B0">
        <w:rPr>
          <w:rFonts w:asciiTheme="majorHAnsi" w:eastAsia="Microsoft YaHei" w:hAnsiTheme="majorHAnsi" w:cstheme="majorHAnsi"/>
          <w:shd w:val="clear" w:color="auto" w:fill="FFFFFF"/>
          <w:vertAlign w:val="superscript"/>
          <w:lang w:eastAsia="zh-CN"/>
        </w:rPr>
        <w:fldChar w:fldCharType="end"/>
      </w:r>
      <w:r w:rsidRPr="002514B0">
        <w:rPr>
          <w:rFonts w:asciiTheme="majorHAnsi" w:eastAsia="Microsoft YaHei" w:hAnsiTheme="majorHAnsi" w:cstheme="majorHAnsi"/>
          <w:shd w:val="clear" w:color="auto" w:fill="FFFFFF"/>
          <w:vertAlign w:val="superscript"/>
          <w:lang w:eastAsia="zh-CN"/>
        </w:rPr>
      </w:r>
      <w:r w:rsidRPr="002514B0">
        <w:rPr>
          <w:rFonts w:asciiTheme="majorHAnsi" w:eastAsia="Microsoft YaHei" w:hAnsiTheme="majorHAnsi" w:cstheme="majorHAnsi"/>
          <w:shd w:val="clear" w:color="auto" w:fill="FFFFFF"/>
          <w:vertAlign w:val="superscript"/>
          <w:lang w:eastAsia="zh-CN"/>
        </w:rPr>
        <w:fldChar w:fldCharType="separate"/>
      </w:r>
      <w:r w:rsidRPr="002514B0">
        <w:rPr>
          <w:rFonts w:asciiTheme="majorHAnsi" w:eastAsia="Microsoft YaHei" w:hAnsiTheme="majorHAnsi" w:cstheme="majorHAnsi"/>
          <w:shd w:val="clear" w:color="auto" w:fill="FFFFFF"/>
          <w:vertAlign w:val="superscript"/>
          <w:lang w:eastAsia="zh-CN"/>
        </w:rPr>
        <w:t>6</w:t>
      </w:r>
      <w:r w:rsidRPr="002514B0">
        <w:rPr>
          <w:rFonts w:asciiTheme="majorHAnsi" w:eastAsia="Microsoft YaHei" w:hAnsiTheme="majorHAnsi" w:cstheme="majorHAnsi"/>
          <w:shd w:val="clear" w:color="auto" w:fill="FFFFFF"/>
          <w:vertAlign w:val="superscript"/>
          <w:lang w:eastAsia="zh-CN"/>
        </w:rPr>
        <w:fldChar w:fldCharType="end"/>
      </w:r>
      <w:r w:rsidRPr="002514B0">
        <w:rPr>
          <w:rStyle w:val="CommentReference"/>
          <w:rFonts w:asciiTheme="majorHAnsi" w:eastAsia="SimSun" w:hAnsiTheme="majorHAnsi" w:cstheme="majorHAnsi"/>
          <w:sz w:val="24"/>
          <w:szCs w:val="24"/>
          <w:lang w:eastAsia="zh-CN"/>
        </w:rPr>
        <w:t>.</w:t>
      </w:r>
      <w:r w:rsidRPr="002514B0">
        <w:rPr>
          <w:rFonts w:asciiTheme="majorHAnsi" w:eastAsia="Verdana" w:hAnsiTheme="majorHAnsi" w:cstheme="majorHAnsi"/>
          <w:shd w:val="clear" w:color="auto" w:fill="FFFFFF"/>
          <w:lang w:eastAsia="zh-CN"/>
        </w:rPr>
        <w:t xml:space="preserve"> To replicate these environments, earlier studies using agar concentration above 0.3% (w/v) restrict bacterial swimming motility to </w:t>
      </w:r>
      <w:proofErr w:type="gramStart"/>
      <w:r w:rsidRPr="002514B0">
        <w:rPr>
          <w:rFonts w:asciiTheme="majorHAnsi" w:eastAsia="Verdana" w:hAnsiTheme="majorHAnsi" w:cstheme="majorHAnsi"/>
          <w:shd w:val="clear" w:color="auto" w:fill="FFFFFF"/>
          <w:lang w:eastAsia="zh-CN"/>
        </w:rPr>
        <w:t>effect</w:t>
      </w:r>
      <w:proofErr w:type="gramEnd"/>
      <w:r w:rsidRPr="002514B0">
        <w:rPr>
          <w:rFonts w:asciiTheme="majorHAnsi" w:eastAsia="Verdana" w:hAnsiTheme="majorHAnsi" w:cstheme="majorHAnsi"/>
          <w:shd w:val="clear" w:color="auto" w:fill="FFFFFF"/>
          <w:lang w:eastAsia="zh-CN"/>
        </w:rPr>
        <w:t xml:space="preserve"> a gradual shift into surface swarming. </w:t>
      </w:r>
      <w:r w:rsidRPr="002514B0">
        <w:rPr>
          <w:rFonts w:asciiTheme="majorHAnsi" w:hAnsiTheme="majorHAnsi" w:cstheme="majorHAnsi"/>
          <w:lang w:eastAsia="zh-CN"/>
        </w:rPr>
        <w:t xml:space="preserve">The use of agar concentration above 1% (w/v) prevents </w:t>
      </w:r>
      <w:r w:rsidR="006D77A5">
        <w:rPr>
          <w:rFonts w:asciiTheme="majorHAnsi" w:hAnsiTheme="majorHAnsi" w:cstheme="majorHAnsi"/>
          <w:lang w:eastAsia="zh-CN"/>
        </w:rPr>
        <w:t xml:space="preserve">the </w:t>
      </w:r>
      <w:r w:rsidRPr="002514B0">
        <w:rPr>
          <w:rFonts w:asciiTheme="majorHAnsi" w:hAnsiTheme="majorHAnsi" w:cstheme="majorHAnsi"/>
          <w:lang w:eastAsia="zh-CN"/>
        </w:rPr>
        <w:t>swarming motility of many species</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&lt;EndNote&gt;&lt;Cite&gt;&lt;Author&gt;Kearns&lt;/Author&gt;&lt;Year&gt;2010&lt;/Year&gt;&lt;RecNum&gt;6&lt;/RecNum&gt;&lt;DisplayText&gt;&lt;style face="superscript"&gt;7&lt;/style&gt;&lt;/DisplayText&gt;&lt;record&gt;&lt;rec-number&gt;6&lt;/rec-number&gt;&lt;foreign-keys&gt;&lt;key app="EN" db-id="r55xtrpfnwx5zsezse8x29t05090rrf9xr9e" timestamp="1638973258"&gt;6&lt;/key&gt;&lt;/foreign-keys&gt;&lt;ref-type name="Journal Article"&gt;17&lt;/ref-type&gt;&lt;contributors&gt;&lt;authors&gt;&lt;author&gt;Kearns, D. B.&lt;/author&gt;&lt;/authors&gt;&lt;/contributors&gt;&lt;auth-address&gt;Indiana University, Bloomington, Indiana 47405, USA. dbkearns@indiana.edu&lt;/auth-address&gt;&lt;titles&gt;&lt;title&gt;A field guide to bacterial swarming motility&lt;/title&gt;&lt;secondary-title&gt;Nat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634-44&lt;/pages&gt;&lt;volume&gt;8&lt;/volume&gt;&lt;number&gt;9&lt;/number&gt;&lt;edition&gt;2010/08/10&lt;/edition&gt;&lt;keywords&gt;&lt;keyword&gt;Bacteria/chemistry/*cytology&lt;/keyword&gt;&lt;keyword&gt;*Bacterial Physiological Phenomena&lt;/keyword&gt;&lt;keyword&gt;Flagella/*physiology&lt;/keyword&gt;&lt;keyword&gt;Movement&lt;/keyword&gt;&lt;/keywords&gt;&lt;dates&gt;&lt;year&gt;2010&lt;/year&gt;&lt;pub-dates&gt;&lt;date&gt;Sep&lt;/date&gt;&lt;/pub-dates&gt;&lt;/dates&gt;&lt;isbn&gt;1740-1534 (Electronic)&amp;#xD;1740-1526 (Linking)&lt;/isbn&gt;&lt;accession-num&gt;20694026&lt;/accession-num&gt;&lt;urls&gt;&lt;related-urls&gt;&lt;url&gt;https://www.ncbi.nlm.nih.gov/pubmed/20694026&lt;/url&gt;&lt;/related-urls&gt;&lt;/urls&gt;&lt;custom2&gt;PMC3135019&lt;/custom2&gt;&lt;custom6&gt;NIHMS306801&lt;/custom6&gt;&lt;electronic-resource-num&gt;10.1038/nrmicro2405&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7</w:t>
      </w:r>
      <w:r w:rsidRPr="002514B0">
        <w:rPr>
          <w:rFonts w:asciiTheme="majorHAnsi" w:hAnsiTheme="majorHAnsi" w:cstheme="majorHAnsi"/>
          <w:lang w:eastAsia="zh-CN"/>
        </w:rPr>
        <w:fldChar w:fldCharType="end"/>
      </w:r>
      <w:r w:rsidRPr="002514B0">
        <w:rPr>
          <w:rFonts w:asciiTheme="majorHAnsi" w:hAnsiTheme="majorHAnsi" w:cstheme="majorHAnsi"/>
          <w:lang w:eastAsia="zh-CN"/>
        </w:rPr>
        <w:t>. The colony patterns formed on the surface are diverse, including featureless mat</w:t>
      </w:r>
      <w:r w:rsidRPr="002514B0">
        <w:rPr>
          <w:rFonts w:asciiTheme="majorHAnsi" w:hAnsiTheme="majorHAnsi" w:cstheme="majorHAnsi"/>
          <w:lang w:eastAsia="zh-CN"/>
        </w:rPr>
        <w:fldChar w:fldCharType="begin">
          <w:fldData xml:space="preserve">PEVuZE5vdGU+PENpdGU+PEF1dGhvcj5GdW5maGF1czwvQXV0aG9yPjxZZWFyPjIwMTg8L1llYXI+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PEVuZE5vdGU+PENpdGU+PEF1dGhvcj5GdW5maGF1czwvQXV0aG9yPjxZZWFyPjIwMTg8L1llYXI+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8</w:t>
      </w:r>
      <w:r w:rsidRPr="002514B0">
        <w:rPr>
          <w:rFonts w:asciiTheme="majorHAnsi" w:hAnsiTheme="majorHAnsi" w:cstheme="majorHAnsi"/>
          <w:lang w:eastAsia="zh-CN"/>
        </w:rPr>
        <w:fldChar w:fldCharType="end"/>
      </w:r>
      <w:r w:rsidRPr="002514B0">
        <w:rPr>
          <w:rFonts w:asciiTheme="majorHAnsi" w:hAnsiTheme="majorHAnsi" w:cstheme="majorHAnsi"/>
          <w:lang w:eastAsia="zh-CN"/>
        </w:rPr>
        <w:t>, bull’s eye</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&lt;EndNote&gt;&lt;Cite&gt;&lt;Author&gt;Armbruster&lt;/Author&gt;&lt;Year&gt;2019&lt;/Year&gt;&lt;RecNum&gt;8&lt;/RecNum&gt;&lt;DisplayText&gt;&lt;style face="superscript"&gt;9&lt;/style&gt;&lt;/DisplayText&gt;&lt;record&gt;&lt;rec-number&gt;8&lt;/rec-number&gt;&lt;foreign-keys&gt;&lt;key app="EN" db-id="r55xtrpfnwx5zsezse8x29t05090rrf9xr9e" timestamp="1638973258"&gt;8&lt;/key&gt;&lt;/foreign-keys&gt;&lt;ref-type name="Journal Article"&gt;17&lt;/ref-type&gt;&lt;contributors&gt;&lt;authors&gt;&lt;author&gt;Armbruster, C. E.&lt;/author&gt;&lt;/authors&gt;&lt;/contributors&gt;&lt;auth-address&gt;Department of Microbiology and Immunology, Jacobs School of Medicine and Biomedical Sciences, State University of New York at Buffalo, Buffalo, NY, USA. chelsiea@buffalo.edu.&lt;/auth-address&gt;&lt;titles&gt;&lt;title&gt;Testing the Ability of Compounds to Induce Swarming&lt;/title&gt;&lt;secondary-title&gt;Methods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N.J.)&lt;/abbr-1&gt;&lt;/alt-periodical&gt;&lt;pages&gt;27-34&lt;/pages&gt;&lt;volume&gt;2021&lt;/volume&gt;&lt;edition&gt;2019/07/17&lt;/edition&gt;&lt;keywords&gt;&lt;keyword&gt;Bacteriological Techniques&lt;/keyword&gt;&lt;keyword&gt;Culture Media/*chemistry&lt;/keyword&gt;&lt;keyword&gt;Flagella/*physiology&lt;/keyword&gt;&lt;keyword&gt;Hydrogen-Ion Concentration&lt;/keyword&gt;&lt;keyword&gt;Operon&lt;/keyword&gt;&lt;keyword&gt;Proteus mirabilis/*physiology&lt;/keyword&gt;&lt;keyword&gt;*Amino acids&lt;/keyword&gt;&lt;keyword&gt;*Humidity&lt;/keyword&gt;&lt;keyword&gt;*Motility&lt;/keyword&gt;&lt;keyword&gt;*Surface tension&lt;/keyword&gt;&lt;keyword&gt;*Swarming&lt;/keyword&gt;&lt;keyword&gt;*pH&lt;/keyword&gt;&lt;/keywords&gt;&lt;dates&gt;&lt;year&gt;2019&lt;/year&gt;&lt;/dates&gt;&lt;isbn&gt;1940-6029 (Electronic)&amp;#xD;1064-3745 (Linking)&lt;/isbn&gt;&lt;accession-num&gt;31309493&lt;/accession-num&gt;&lt;urls&gt;&lt;related-urls&gt;&lt;url&gt;https://www.ncbi.nlm.nih.gov/pubmed/31309493&lt;/url&gt;&lt;/related-urls&gt;&lt;/urls&gt;&lt;electronic-resource-num&gt;10.1007/978-1-4939-9601-8_4&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9</w:t>
      </w:r>
      <w:r w:rsidRPr="002514B0">
        <w:rPr>
          <w:rFonts w:asciiTheme="majorHAnsi" w:hAnsiTheme="majorHAnsi" w:cstheme="majorHAnsi"/>
          <w:lang w:eastAsia="zh-CN"/>
        </w:rPr>
        <w:fldChar w:fldCharType="end"/>
      </w:r>
      <w:r w:rsidRPr="002514B0">
        <w:rPr>
          <w:rFonts w:asciiTheme="majorHAnsi" w:hAnsiTheme="majorHAnsi" w:cstheme="majorHAnsi"/>
          <w:lang w:eastAsia="zh-CN"/>
        </w:rPr>
        <w:t>, dendrites</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&lt;EndNote&gt;&lt;Cite&gt;&lt;Author&gt;Julkowska&lt;/Author&gt;&lt;Year&gt;2005&lt;/Year&gt;&lt;RecNum&gt;9&lt;/RecNum&gt;&lt;DisplayText&gt;&lt;style face="superscript"&gt;10&lt;/style&gt;&lt;/DisplayText&gt;&lt;record&gt;&lt;rec-number&gt;9&lt;/rec-number&gt;&lt;foreign-keys&gt;&lt;key app="EN" db-id="r55xtrpfnwx5zsezse8x29t05090rrf9xr9e" timestamp="1638973258"&gt;9&lt;/key&gt;&lt;/foreign-keys&gt;&lt;ref-type name="Journal Article"&gt;17&lt;/ref-type&gt;&lt;contributors&gt;&lt;authors&gt;&lt;author&gt;Julkowska, D.&lt;/author&gt;&lt;author&gt;Obuchowski, M.&lt;/author&gt;&lt;author&gt;Holland, I. B.&lt;/author&gt;&lt;author&gt;Seror, S. J.&lt;/author&gt;&lt;/authors&gt;&lt;/contributors&gt;&lt;auth-address&gt;Institut de Genetique et Microbiologie, UMR CNRS 8621, Universite Paris-Sud, BAt. 40991405, Orsay cedex, France.&lt;/auth-address&gt;&lt;titles&gt;&lt;title&gt;Comparative analysis of the development of swarming communities of Bacillus subtilis 168 and a natural wild type: critical effects of surfactin and the composition of the medium&lt;/title&gt;&lt;secondary-title&gt;J Bacteriol&lt;/secondary-title&gt;&lt;alt-title&gt;Journal of bacteriology&lt;/alt-title&gt;&lt;/titles&gt;&lt;periodical&gt;&lt;full-title&gt;J Bacteriol&lt;/full-title&gt;&lt;abbr-1&gt;Journal of bacteriology&lt;/abbr-1&gt;&lt;/periodical&gt;&lt;alt-periodical&gt;&lt;full-title&gt;J Bacteriol&lt;/full-title&gt;&lt;abbr-1&gt;Journal of bacteriology&lt;/abbr-1&gt;&lt;/alt-periodical&gt;&lt;pages&gt;65-76&lt;/pages&gt;&lt;volume&gt;187&lt;/volume&gt;&lt;number&gt;1&lt;/number&gt;&lt;edition&gt;2004/12/17&lt;/edition&gt;&lt;keywords&gt;&lt;keyword&gt;Bacillus subtilis/*growth &amp;amp; development&lt;/keyword&gt;&lt;keyword&gt;Culture Media&lt;/keyword&gt;&lt;keyword&gt;Flagella/physiology&lt;/keyword&gt;&lt;keyword&gt;Lipopeptides&lt;/keyword&gt;&lt;keyword&gt;Peptides, Cyclic/*physiology&lt;/keyword&gt;&lt;/keywords&gt;&lt;dates&gt;&lt;year&gt;2005&lt;/year&gt;&lt;pub-dates&gt;&lt;date&gt;Jan&lt;/date&gt;&lt;/pub-dates&gt;&lt;/dates&gt;&lt;isbn&gt;0021-9193 (Print)&amp;#xD;0021-9193 (Linking)&lt;/isbn&gt;&lt;accession-num&gt;15601689&lt;/accession-num&gt;&lt;urls&gt;&lt;related-urls&gt;&lt;url&gt;https://www.ncbi.nlm.nih.gov/pubmed/15601689&lt;/url&gt;&lt;/related-urls&gt;&lt;/urls&gt;&lt;custom2&gt;PMC538812&lt;/custom2&gt;&lt;electronic-resource-num&gt;10.1128/JB.187.1.65-76.2005&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10</w:t>
      </w:r>
      <w:r w:rsidRPr="002514B0">
        <w:rPr>
          <w:rFonts w:asciiTheme="majorHAnsi" w:hAnsiTheme="majorHAnsi" w:cstheme="majorHAnsi"/>
          <w:lang w:eastAsia="zh-CN"/>
        </w:rPr>
        <w:fldChar w:fldCharType="end"/>
      </w:r>
      <w:r w:rsidRPr="002514B0">
        <w:rPr>
          <w:rFonts w:asciiTheme="majorHAnsi" w:hAnsiTheme="majorHAnsi" w:cstheme="majorHAnsi"/>
          <w:lang w:eastAsia="zh-CN"/>
        </w:rPr>
        <w:t>, and vortex</w:t>
      </w:r>
      <w:r w:rsidRPr="002514B0">
        <w:rPr>
          <w:rFonts w:asciiTheme="majorHAnsi" w:hAnsiTheme="majorHAnsi" w:cstheme="majorHAnsi"/>
          <w:lang w:eastAsia="zh-CN"/>
        </w:rPr>
        <w:fldChar w:fldCharType="begin">
          <w:fldData xml:space="preserve">PEVuZE5vdGU+PENpdGU+PEF1dGhvcj5JbmdoYW08L0F1dGhvcj48WWVhcj4yMDA4PC9ZZWFyPjxS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PEVuZE5vdGU+PENpdGU+PEF1dGhvcj5JbmdoYW08L0F1dGhvcj48WWVhcj4yMDA4PC9ZZWFyPjxS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11</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w:t>
      </w:r>
    </w:p>
    <w:p w14:paraId="7BFFE000" w14:textId="77777777" w:rsidR="00267D14" w:rsidRPr="002514B0" w:rsidRDefault="00267D14" w:rsidP="002514B0">
      <w:pPr>
        <w:rPr>
          <w:rFonts w:asciiTheme="majorHAnsi" w:hAnsiTheme="majorHAnsi" w:cstheme="majorHAnsi"/>
          <w:lang w:eastAsia="zh-CN"/>
        </w:rPr>
      </w:pPr>
    </w:p>
    <w:p w14:paraId="7BFFE001"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Although the relevance of such patterns remains unclear, those patterns seem to be dependent on environmental and chemical cues</w:t>
      </w:r>
      <w:r w:rsidRPr="002514B0">
        <w:rPr>
          <w:rFonts w:asciiTheme="majorHAnsi" w:hAnsiTheme="majorHAnsi" w:cstheme="majorHAnsi"/>
          <w:lang w:eastAsia="zh-CN"/>
        </w:rPr>
        <w:fldChar w:fldCharType="begin">
          <w:fldData xml:space="preserve">PEVuZE5vdGU+PENpdGU+PEF1dGhvcj5TaGltYWRhPC9BdXRob3I+PFllYXI+MjAwNDwvWWVhcj48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PEVuZE5vdGU+PENpdGU+PEF1dGhvcj5TaGltYWRhPC9BdXRob3I+PFllYXI+MjAwNDwvWWVhcj48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12</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Environmental cues cover different aspects, including temperature, salinity, light, and pH, whereas chemical cues include the presence of microbial quorum sensing molecules, biochemical byproducts, and nutrients. </w:t>
      </w:r>
      <w:r w:rsidRPr="002514B0">
        <w:rPr>
          <w:rFonts w:asciiTheme="majorHAnsi" w:eastAsia="Verdana" w:hAnsiTheme="majorHAnsi" w:cstheme="majorHAnsi"/>
          <w:shd w:val="clear" w:color="auto" w:fill="FFFFFF"/>
          <w:lang w:eastAsia="zh-CN"/>
        </w:rPr>
        <w:t>Autoinducer quorum sensing signaling molecules such as AHL (N-hexanoyl-L homoserine lactone) can impact surface swarming by regulating the production of surfactant</w:t>
      </w:r>
      <w:r w:rsidRPr="002514B0">
        <w:rPr>
          <w:rFonts w:asciiTheme="majorHAnsi" w:hAnsiTheme="majorHAnsi" w:cstheme="majorHAnsi"/>
          <w:lang w:eastAsia="zh-CN"/>
        </w:rPr>
        <w:fldChar w:fldCharType="begin">
          <w:fldData xml:space="preserve">PEVuZE5vdGU+PENpdGU+PEF1dGhvcj5QYWxsYXZhbCBWZWVyYTwvQXV0aG9yPjxZZWFyPjIwMTg8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PEVuZE5vdGU+PENpdGU+PEF1dGhvcj5QYWxsYXZhbCBWZWVyYTwvQXV0aG9yPjxZZWFyPjIwMTg8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13,14</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w:t>
      </w:r>
      <w:r w:rsidRPr="002514B0">
        <w:rPr>
          <w:rFonts w:asciiTheme="majorHAnsi" w:eastAsia="Verdana" w:hAnsiTheme="majorHAnsi" w:cstheme="majorHAnsi"/>
          <w:shd w:val="clear" w:color="auto" w:fill="FFFFFF"/>
          <w:lang w:eastAsia="zh-CN"/>
        </w:rPr>
        <w:t>Resveratrol, a phytoalexin compound, could restrict bacterial swarming motility</w:t>
      </w:r>
      <w:r w:rsidRPr="002514B0">
        <w:rPr>
          <w:rFonts w:asciiTheme="majorHAnsi" w:hAnsiTheme="majorHAnsi" w:cstheme="majorHAnsi"/>
          <w:lang w:eastAsia="zh-CN"/>
        </w:rPr>
        <w:fldChar w:fldCharType="begin">
          <w:fldData xml:space="preserve">PEVuZE5vdGU+PENpdGU+PEF1dGhvcj5XYW5nPC9BdXRob3I+PFllYXI+MjAwNjwvWWVhcj48UmVj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PEVuZE5vdGU+PENpdGU+PEF1dGhvcj5XYW5nPC9BdXRob3I+PFllYXI+MjAwNjwvWWVhcj48UmVj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15</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w:t>
      </w:r>
    </w:p>
    <w:p w14:paraId="7BFFE002" w14:textId="77777777" w:rsidR="00267D14" w:rsidRPr="002514B0" w:rsidRDefault="00267D14" w:rsidP="002514B0">
      <w:pPr>
        <w:rPr>
          <w:rFonts w:asciiTheme="majorHAnsi" w:hAnsiTheme="majorHAnsi" w:cstheme="majorHAnsi"/>
          <w:lang w:eastAsia="zh-CN"/>
        </w:rPr>
      </w:pPr>
    </w:p>
    <w:p w14:paraId="7BFFE003" w14:textId="75A4FA14"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In the present work, we investigate the effect of gradient concentrations of resveratrol on wild-type </w:t>
      </w:r>
      <w:r w:rsidRPr="002514B0">
        <w:rPr>
          <w:rFonts w:asciiTheme="majorHAnsi" w:hAnsiTheme="majorHAnsi" w:cstheme="majorHAnsi"/>
          <w:i/>
          <w:iCs/>
          <w:lang w:eastAsia="zh-CN"/>
        </w:rPr>
        <w:t>Escherichia coli</w:t>
      </w:r>
      <w:r w:rsidRPr="002514B0">
        <w:rPr>
          <w:rFonts w:asciiTheme="majorHAnsi" w:hAnsiTheme="majorHAnsi" w:cstheme="majorHAnsi"/>
          <w:lang w:eastAsia="zh-CN"/>
        </w:rPr>
        <w:t xml:space="preserve"> K12 strain and investigate arabinose-inducible swarming motility of engineered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K12-YdeH and </w:t>
      </w:r>
      <w:r w:rsidRPr="002514B0">
        <w:rPr>
          <w:rFonts w:asciiTheme="majorHAnsi" w:hAnsiTheme="majorHAnsi" w:cstheme="majorHAnsi"/>
          <w:i/>
          <w:iCs/>
          <w:lang w:eastAsia="zh-CN"/>
        </w:rPr>
        <w:t>Pseudomonas aeruginosa</w:t>
      </w:r>
      <w:r w:rsidRPr="002514B0">
        <w:rPr>
          <w:rFonts w:asciiTheme="majorHAnsi" w:hAnsiTheme="majorHAnsi" w:cstheme="majorHAnsi"/>
          <w:lang w:eastAsia="zh-CN"/>
        </w:rPr>
        <w:t xml:space="preserve"> PAO1-YdeH species. The production of </w:t>
      </w:r>
      <w:r w:rsidR="00D05AFC">
        <w:rPr>
          <w:rFonts w:asciiTheme="majorHAnsi" w:hAnsiTheme="majorHAnsi" w:cstheme="majorHAnsi"/>
          <w:lang w:eastAsia="zh-CN"/>
        </w:rPr>
        <w:t xml:space="preserve">the </w:t>
      </w:r>
      <w:proofErr w:type="spellStart"/>
      <w:r w:rsidRPr="002514B0">
        <w:rPr>
          <w:rFonts w:asciiTheme="majorHAnsi" w:hAnsiTheme="majorHAnsi" w:cstheme="majorHAnsi"/>
          <w:lang w:eastAsia="zh-CN"/>
        </w:rPr>
        <w:t>YdeH</w:t>
      </w:r>
      <w:proofErr w:type="spellEnd"/>
      <w:r w:rsidRPr="002514B0">
        <w:rPr>
          <w:rFonts w:asciiTheme="majorHAnsi" w:hAnsiTheme="majorHAnsi" w:cstheme="majorHAnsi"/>
          <w:lang w:eastAsia="zh-CN"/>
        </w:rPr>
        <w:t xml:space="preserve"> enzyme is induced by arabinose via the </w:t>
      </w:r>
      <w:proofErr w:type="spellStart"/>
      <w:r w:rsidRPr="002514B0">
        <w:rPr>
          <w:rFonts w:asciiTheme="majorHAnsi" w:hAnsiTheme="majorHAnsi" w:cstheme="majorHAnsi"/>
          <w:i/>
          <w:iCs/>
          <w:lang w:eastAsia="zh-CN"/>
        </w:rPr>
        <w:t>araBAD</w:t>
      </w:r>
      <w:proofErr w:type="spellEnd"/>
      <w:r w:rsidRPr="002514B0">
        <w:rPr>
          <w:rFonts w:asciiTheme="majorHAnsi" w:hAnsiTheme="majorHAnsi" w:cstheme="majorHAnsi"/>
          <w:lang w:eastAsia="zh-CN"/>
        </w:rPr>
        <w:t xml:space="preserve"> promoter, resulting in cellular c-di-GMP perturbation and affecting bacterial swarming motility</w:t>
      </w:r>
      <w:r w:rsidRPr="002514B0">
        <w:rPr>
          <w:rFonts w:asciiTheme="majorHAnsi" w:hAnsiTheme="majorHAnsi" w:cstheme="majorHAnsi"/>
          <w:lang w:eastAsia="zh-CN"/>
        </w:rPr>
        <w:fldChar w:fldCharType="begin">
          <w:fldData xml:space="preserve">PEVuZE5vdGU+PENpdGU+PEF1dGhvcj5aYWhyaW5nZXI8L0F1dGhvcj48WWVhcj4yMDExPC9ZZWFy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PEVuZE5vdGU+PENpdGU+PEF1dGhvcj5aYWhyaW5nZXI8L0F1dGhvcj48WWVhcj4yMDExPC9ZZWFy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16,17</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This inducible swarming behavior is studied using arabinose gradient swarm plates with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K12-YdeH and </w:t>
      </w:r>
      <w:r w:rsidRPr="002514B0">
        <w:rPr>
          <w:rFonts w:asciiTheme="majorHAnsi" w:hAnsiTheme="majorHAnsi" w:cstheme="majorHAnsi"/>
          <w:i/>
          <w:iCs/>
          <w:lang w:eastAsia="zh-CN"/>
        </w:rPr>
        <w:t>P. aeruginosa</w:t>
      </w:r>
      <w:r w:rsidRPr="002514B0">
        <w:rPr>
          <w:rFonts w:asciiTheme="majorHAnsi" w:hAnsiTheme="majorHAnsi" w:cstheme="majorHAnsi"/>
          <w:lang w:eastAsia="zh-CN"/>
        </w:rPr>
        <w:t xml:space="preserve"> PAO1-YdeH strains. </w:t>
      </w:r>
    </w:p>
    <w:p w14:paraId="7BFFE004" w14:textId="77777777" w:rsidR="00267D14" w:rsidRPr="002514B0" w:rsidRDefault="00267D14" w:rsidP="002514B0">
      <w:pPr>
        <w:rPr>
          <w:rFonts w:asciiTheme="majorHAnsi" w:hAnsiTheme="majorHAnsi" w:cstheme="majorHAnsi"/>
          <w:lang w:eastAsia="zh-CN"/>
        </w:rPr>
      </w:pPr>
    </w:p>
    <w:p w14:paraId="7BFFE005" w14:textId="484E23CF"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The gradient swarm plates are prepared by successively solidifying double-layer medium (</w:t>
      </w:r>
      <w:r w:rsidRPr="002514B0">
        <w:rPr>
          <w:rFonts w:asciiTheme="majorHAnsi" w:hAnsiTheme="majorHAnsi" w:cstheme="majorHAnsi"/>
          <w:b/>
          <w:bCs/>
          <w:lang w:eastAsia="zh-CN"/>
        </w:rPr>
        <w:t>Figure 1B</w:t>
      </w:r>
      <w:r w:rsidRPr="002514B0">
        <w:rPr>
          <w:rFonts w:asciiTheme="majorHAnsi" w:hAnsiTheme="majorHAnsi" w:cstheme="majorHAnsi"/>
          <w:lang w:eastAsia="zh-CN"/>
        </w:rPr>
        <w:t xml:space="preserve">). The bottom layer comprises the medium added with the inducer, poured on one side of a propped-up Petri dish. Upon the solidification of the bottom layer, the Petri dish is returned to a flat surface, where the upper layer containing the medium without the inducer is added from the other side of the plate. </w:t>
      </w:r>
      <w:r w:rsidRPr="002514B0">
        <w:rPr>
          <w:rFonts w:asciiTheme="majorHAnsi" w:eastAsia="Verdana" w:hAnsiTheme="majorHAnsi" w:cstheme="majorHAnsi"/>
          <w:shd w:val="clear" w:color="auto" w:fill="FFFFFF"/>
          <w:lang w:eastAsia="zh-CN"/>
        </w:rPr>
        <w:t xml:space="preserve">After the swarm plates are completely solidified, </w:t>
      </w:r>
      <w:r w:rsidRPr="002514B0">
        <w:rPr>
          <w:rFonts w:asciiTheme="majorHAnsi" w:hAnsiTheme="majorHAnsi" w:cstheme="majorHAnsi"/>
          <w:lang w:eastAsia="zh-CN"/>
        </w:rPr>
        <w:t xml:space="preserve">isometrically arranged </w:t>
      </w:r>
      <w:r w:rsidRPr="002514B0">
        <w:rPr>
          <w:rFonts w:asciiTheme="majorHAnsi" w:eastAsia="Verdana" w:hAnsiTheme="majorHAnsi" w:cstheme="majorHAnsi"/>
          <w:shd w:val="clear" w:color="auto" w:fill="FFFFFF"/>
          <w:lang w:eastAsia="zh-CN"/>
        </w:rPr>
        <w:t>holding</w:t>
      </w:r>
      <w:r w:rsidRPr="002514B0">
        <w:rPr>
          <w:rFonts w:asciiTheme="majorHAnsi" w:hAnsiTheme="majorHAnsi" w:cstheme="majorHAnsi"/>
          <w:lang w:eastAsia="zh-CN"/>
        </w:rPr>
        <w:t>-wells are produced by boring holes on the swarm plates following a fixed layout (</w:t>
      </w:r>
      <w:r w:rsidRPr="002514B0">
        <w:rPr>
          <w:rFonts w:asciiTheme="majorHAnsi" w:hAnsiTheme="majorHAnsi" w:cstheme="majorHAnsi"/>
          <w:b/>
          <w:bCs/>
          <w:lang w:eastAsia="zh-CN"/>
        </w:rPr>
        <w:t>Figure 1C</w:t>
      </w:r>
      <w:r w:rsidRPr="002514B0">
        <w:rPr>
          <w:rFonts w:asciiTheme="majorHAnsi" w:hAnsiTheme="majorHAnsi" w:cstheme="majorHAnsi"/>
          <w:lang w:eastAsia="zh-CN"/>
        </w:rPr>
        <w:t>) or by imprinting the wells using a 3D printed model of the plate cover containing pegs during the medium curing process (</w:t>
      </w:r>
      <w:r w:rsidRPr="002514B0">
        <w:rPr>
          <w:rFonts w:asciiTheme="majorHAnsi" w:hAnsiTheme="majorHAnsi" w:cstheme="majorHAnsi"/>
          <w:b/>
          <w:bCs/>
          <w:lang w:eastAsia="zh-CN"/>
        </w:rPr>
        <w:t>Supplemental Figure S1</w:t>
      </w:r>
      <w:r w:rsidRPr="002514B0">
        <w:rPr>
          <w:rFonts w:asciiTheme="majorHAnsi" w:hAnsiTheme="majorHAnsi" w:cstheme="majorHAnsi"/>
          <w:lang w:eastAsia="zh-CN"/>
        </w:rPr>
        <w:t xml:space="preserve">). A gel imaging system is used to capture </w:t>
      </w:r>
      <w:r w:rsidRPr="002514B0">
        <w:rPr>
          <w:rFonts w:asciiTheme="majorHAnsi" w:hAnsiTheme="majorHAnsi" w:cstheme="majorHAnsi"/>
          <w:lang w:eastAsia="zh-CN"/>
        </w:rPr>
        <w:lastRenderedPageBreak/>
        <w:t>the swarming morphologies at different time points (</w:t>
      </w:r>
      <w:r w:rsidRPr="002514B0">
        <w:rPr>
          <w:rFonts w:asciiTheme="majorHAnsi" w:hAnsiTheme="majorHAnsi" w:cstheme="majorHAnsi"/>
          <w:b/>
          <w:bCs/>
          <w:lang w:eastAsia="zh-CN"/>
        </w:rPr>
        <w:t>Figure 2</w:t>
      </w:r>
      <w:r w:rsidRPr="002514B0">
        <w:rPr>
          <w:rFonts w:asciiTheme="majorHAnsi" w:hAnsiTheme="majorHAnsi" w:cstheme="majorHAnsi"/>
          <w:lang w:eastAsia="zh-CN"/>
        </w:rPr>
        <w:t>). Analysis of surface swarming using ImageJ software (</w:t>
      </w:r>
      <w:r w:rsidRPr="002514B0">
        <w:rPr>
          <w:rFonts w:asciiTheme="majorHAnsi" w:hAnsiTheme="majorHAnsi" w:cstheme="majorHAnsi"/>
          <w:b/>
          <w:bCs/>
          <w:lang w:eastAsia="zh-CN"/>
        </w:rPr>
        <w:t>Supplemental Figure S2</w:t>
      </w:r>
      <w:r w:rsidRPr="002514B0">
        <w:rPr>
          <w:rFonts w:asciiTheme="majorHAnsi" w:hAnsiTheme="majorHAnsi" w:cstheme="majorHAnsi"/>
          <w:lang w:eastAsia="zh-CN"/>
        </w:rPr>
        <w:t>) provides quantitative results of the surface swarming process (</w:t>
      </w:r>
      <w:r w:rsidRPr="002514B0">
        <w:rPr>
          <w:rFonts w:asciiTheme="majorHAnsi" w:hAnsiTheme="majorHAnsi" w:cstheme="majorHAnsi"/>
          <w:b/>
          <w:bCs/>
          <w:lang w:eastAsia="zh-CN"/>
        </w:rPr>
        <w:t>Figure 3</w:t>
      </w:r>
      <w:r w:rsidRPr="002514B0">
        <w:rPr>
          <w:rFonts w:asciiTheme="majorHAnsi" w:hAnsiTheme="majorHAnsi" w:cstheme="majorHAnsi"/>
          <w:lang w:eastAsia="zh-CN"/>
        </w:rPr>
        <w:t xml:space="preserve">). </w:t>
      </w:r>
    </w:p>
    <w:p w14:paraId="7BFFE006" w14:textId="77777777" w:rsidR="00267D14" w:rsidRPr="002514B0" w:rsidRDefault="00267D14" w:rsidP="002514B0">
      <w:pPr>
        <w:rPr>
          <w:rFonts w:asciiTheme="majorHAnsi" w:hAnsiTheme="majorHAnsi" w:cstheme="majorHAnsi"/>
          <w:lang w:eastAsia="zh-CN"/>
        </w:rPr>
      </w:pPr>
    </w:p>
    <w:p w14:paraId="7BFFE007"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Thus, we propose a simple method to test surface swarming motility within a concentration range of inducers. This method can be used to test multiple concentration responses of other inducers by mixing the inducer into the bottom-layer medium and can be applied to other motile species (e.g., </w:t>
      </w:r>
      <w:r w:rsidRPr="002514B0">
        <w:rPr>
          <w:rFonts w:asciiTheme="majorHAnsi" w:hAnsiTheme="majorHAnsi" w:cstheme="majorHAnsi"/>
          <w:i/>
          <w:iCs/>
          <w:lang w:eastAsia="zh-CN"/>
        </w:rPr>
        <w:t>Bacillus subtilis</w:t>
      </w:r>
      <w:r w:rsidRPr="002514B0">
        <w:rPr>
          <w:rFonts w:asciiTheme="majorHAnsi" w:hAnsiTheme="majorHAnsi" w:cstheme="majorHAnsi"/>
          <w:lang w:eastAsia="zh-CN"/>
        </w:rPr>
        <w:t xml:space="preserve">, </w:t>
      </w:r>
      <w:r w:rsidRPr="002514B0">
        <w:rPr>
          <w:rFonts w:asciiTheme="majorHAnsi" w:hAnsiTheme="majorHAnsi" w:cstheme="majorHAnsi"/>
          <w:i/>
          <w:iCs/>
          <w:lang w:eastAsia="zh-CN"/>
        </w:rPr>
        <w:t>Salmonella enterica</w:t>
      </w:r>
      <w:r w:rsidRPr="002514B0">
        <w:rPr>
          <w:rFonts w:asciiTheme="majorHAnsi" w:hAnsiTheme="majorHAnsi" w:cstheme="majorHAnsi"/>
          <w:lang w:eastAsia="zh-CN"/>
        </w:rPr>
        <w:t xml:space="preserve">, </w:t>
      </w:r>
      <w:r w:rsidRPr="002514B0">
        <w:rPr>
          <w:rFonts w:asciiTheme="majorHAnsi" w:hAnsiTheme="majorHAnsi" w:cstheme="majorHAnsi"/>
          <w:i/>
          <w:iCs/>
          <w:lang w:eastAsia="zh-CN"/>
        </w:rPr>
        <w:t>Proteus mirabilis</w:t>
      </w:r>
      <w:r w:rsidRPr="002514B0">
        <w:rPr>
          <w:rFonts w:asciiTheme="majorHAnsi" w:hAnsiTheme="majorHAnsi" w:cstheme="majorHAnsi"/>
          <w:lang w:eastAsia="zh-CN"/>
        </w:rPr>
        <w:t xml:space="preserve">, </w:t>
      </w:r>
      <w:r w:rsidRPr="002514B0">
        <w:rPr>
          <w:rFonts w:asciiTheme="majorHAnsi" w:hAnsiTheme="majorHAnsi" w:cstheme="majorHAnsi"/>
          <w:i/>
          <w:iCs/>
          <w:lang w:eastAsia="zh-CN"/>
        </w:rPr>
        <w:t>Yersinia enterocolitica</w:t>
      </w:r>
      <w:r w:rsidRPr="002514B0">
        <w:rPr>
          <w:rFonts w:asciiTheme="majorHAnsi" w:hAnsiTheme="majorHAnsi" w:cstheme="majorHAnsi"/>
          <w:lang w:eastAsia="zh-CN"/>
        </w:rPr>
        <w:t xml:space="preserve">). This approach could provide reliable qualitative and quantitative results for screening a single chemical inducer, and separate plates may be employed to evaluate more chemical inducers. </w:t>
      </w:r>
    </w:p>
    <w:p w14:paraId="7BFFE008" w14:textId="77777777" w:rsidR="00267D14" w:rsidRPr="002514B0" w:rsidRDefault="00267D14" w:rsidP="002514B0">
      <w:pPr>
        <w:rPr>
          <w:rFonts w:asciiTheme="majorHAnsi" w:hAnsiTheme="majorHAnsi" w:cstheme="majorHAnsi"/>
          <w:b/>
        </w:rPr>
      </w:pPr>
    </w:p>
    <w:p w14:paraId="7BFFE009"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PROTOCOL:</w:t>
      </w:r>
    </w:p>
    <w:p w14:paraId="7BFFE00A" w14:textId="77777777" w:rsidR="00267D14" w:rsidRPr="002514B0" w:rsidRDefault="00267D14" w:rsidP="002514B0">
      <w:pPr>
        <w:rPr>
          <w:rFonts w:asciiTheme="majorHAnsi" w:hAnsiTheme="majorHAnsi" w:cstheme="majorHAnsi"/>
        </w:rPr>
      </w:pPr>
    </w:p>
    <w:p w14:paraId="7BFFE00B" w14:textId="77777777" w:rsidR="00267D14" w:rsidRPr="002514B0" w:rsidRDefault="002514B0" w:rsidP="002514B0">
      <w:pPr>
        <w:numPr>
          <w:ilvl w:val="0"/>
          <w:numId w:val="1"/>
        </w:numPr>
        <w:rPr>
          <w:rFonts w:asciiTheme="majorHAnsi" w:hAnsiTheme="majorHAnsi" w:cstheme="majorHAnsi"/>
          <w:b/>
          <w:bCs/>
          <w:lang w:eastAsia="zh-CN"/>
        </w:rPr>
      </w:pPr>
      <w:r w:rsidRPr="002514B0">
        <w:rPr>
          <w:rFonts w:asciiTheme="majorHAnsi" w:hAnsiTheme="majorHAnsi" w:cstheme="majorHAnsi"/>
          <w:b/>
          <w:bCs/>
          <w:lang w:eastAsia="zh-CN"/>
        </w:rPr>
        <w:t>Preparation of gradient swarm plates</w:t>
      </w:r>
    </w:p>
    <w:p w14:paraId="7BFFE00C" w14:textId="77777777" w:rsidR="00267D14" w:rsidRPr="002514B0" w:rsidRDefault="00267D14" w:rsidP="002514B0">
      <w:pPr>
        <w:rPr>
          <w:rFonts w:asciiTheme="majorHAnsi" w:hAnsiTheme="majorHAnsi" w:cstheme="majorHAnsi"/>
          <w:lang w:eastAsia="zh-CN"/>
        </w:rPr>
      </w:pPr>
    </w:p>
    <w:p w14:paraId="7BFFE00D" w14:textId="77777777" w:rsidR="00267D14" w:rsidRPr="002514B0" w:rsidRDefault="002514B0" w:rsidP="002514B0">
      <w:pPr>
        <w:pStyle w:val="ListParagraph"/>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Preparation of swarm medium</w:t>
      </w:r>
    </w:p>
    <w:p w14:paraId="7BFFE00E" w14:textId="77777777" w:rsidR="00267D14" w:rsidRPr="002514B0" w:rsidRDefault="00267D14" w:rsidP="002514B0">
      <w:pPr>
        <w:pStyle w:val="ListParagraph"/>
        <w:ind w:left="0"/>
        <w:rPr>
          <w:rFonts w:asciiTheme="majorHAnsi" w:hAnsiTheme="majorHAnsi" w:cstheme="majorHAnsi"/>
          <w:lang w:eastAsia="zh-CN"/>
        </w:rPr>
      </w:pPr>
    </w:p>
    <w:p w14:paraId="7BFFE00F" w14:textId="3284DDFE"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NOTE: See the discussion section for a brief comparison of different medium viscosities; 0.7% (w/v) agar concentration of swarm medium was used </w:t>
      </w:r>
      <w:r w:rsidR="009843A7">
        <w:rPr>
          <w:rFonts w:asciiTheme="majorHAnsi" w:hAnsiTheme="majorHAnsi" w:cstheme="majorHAnsi"/>
          <w:lang w:eastAsia="zh-CN"/>
        </w:rPr>
        <w:t xml:space="preserve">in </w:t>
      </w:r>
      <w:r w:rsidRPr="002514B0">
        <w:rPr>
          <w:rFonts w:asciiTheme="majorHAnsi" w:hAnsiTheme="majorHAnsi" w:cstheme="majorHAnsi"/>
          <w:lang w:eastAsia="zh-CN"/>
        </w:rPr>
        <w:t>this protocol.</w:t>
      </w:r>
    </w:p>
    <w:p w14:paraId="7BFFE010" w14:textId="77777777" w:rsidR="00267D14" w:rsidRPr="002514B0" w:rsidRDefault="00267D14" w:rsidP="002514B0">
      <w:pPr>
        <w:rPr>
          <w:rFonts w:asciiTheme="majorHAnsi" w:hAnsiTheme="majorHAnsi" w:cstheme="majorHAnsi"/>
          <w:lang w:eastAsia="zh-CN"/>
        </w:rPr>
      </w:pPr>
    </w:p>
    <w:p w14:paraId="7BFFE011" w14:textId="77777777" w:rsidR="00267D14" w:rsidRPr="002514B0" w:rsidRDefault="002514B0" w:rsidP="002514B0">
      <w:pPr>
        <w:pStyle w:val="ListParagraph"/>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Prepare Lysogeny broth (LB) powder with agar in two conical flasks; each flask contains 2 g of tryptone, 2 g of sodium chloride, 1 g of yeast extract, and 1.4 g of agar. Add double-distilled water (ddH</w:t>
      </w:r>
      <w:r w:rsidRPr="002514B0">
        <w:rPr>
          <w:rFonts w:asciiTheme="majorHAnsi" w:hAnsiTheme="majorHAnsi" w:cstheme="majorHAnsi"/>
          <w:vertAlign w:val="subscript"/>
          <w:lang w:eastAsia="zh-CN"/>
        </w:rPr>
        <w:t>2</w:t>
      </w:r>
      <w:r w:rsidRPr="002514B0">
        <w:rPr>
          <w:rFonts w:asciiTheme="majorHAnsi" w:hAnsiTheme="majorHAnsi" w:cstheme="majorHAnsi"/>
          <w:lang w:eastAsia="zh-CN"/>
        </w:rPr>
        <w:t>O) and stir the suspension using a magnetic stir bar. Adjust the final volume to 200 mL by adding additional ddH</w:t>
      </w:r>
      <w:r w:rsidRPr="002514B0">
        <w:rPr>
          <w:rFonts w:asciiTheme="majorHAnsi" w:hAnsiTheme="majorHAnsi" w:cstheme="majorHAnsi"/>
          <w:vertAlign w:val="subscript"/>
          <w:lang w:eastAsia="zh-CN"/>
        </w:rPr>
        <w:t>2</w:t>
      </w:r>
      <w:r w:rsidRPr="002514B0">
        <w:rPr>
          <w:rFonts w:asciiTheme="majorHAnsi" w:hAnsiTheme="majorHAnsi" w:cstheme="majorHAnsi"/>
          <w:lang w:eastAsia="zh-CN"/>
        </w:rPr>
        <w:t>O.</w:t>
      </w:r>
    </w:p>
    <w:p w14:paraId="7BFFE012" w14:textId="77777777" w:rsidR="00267D14" w:rsidRPr="002514B0" w:rsidRDefault="00267D14" w:rsidP="002514B0">
      <w:pPr>
        <w:pStyle w:val="ListParagraph"/>
        <w:ind w:left="0"/>
        <w:rPr>
          <w:rFonts w:asciiTheme="majorHAnsi" w:hAnsiTheme="majorHAnsi" w:cstheme="majorHAnsi"/>
          <w:lang w:eastAsia="zh-CN"/>
        </w:rPr>
      </w:pPr>
    </w:p>
    <w:p w14:paraId="7BFFE013"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 xml:space="preserve">Autoclave the solution at 121 °C for 20 min. Use an air-permeable cap or bottle sealing film with an air vent. </w:t>
      </w:r>
    </w:p>
    <w:p w14:paraId="7BFFE014" w14:textId="77777777" w:rsidR="00267D14" w:rsidRPr="002514B0" w:rsidRDefault="00267D14" w:rsidP="002514B0">
      <w:pPr>
        <w:rPr>
          <w:rFonts w:asciiTheme="majorHAnsi" w:hAnsiTheme="majorHAnsi" w:cstheme="majorHAnsi"/>
          <w:lang w:eastAsia="zh-CN"/>
        </w:rPr>
      </w:pPr>
    </w:p>
    <w:p w14:paraId="7BFFE015"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Agar will dissolve when heated in the autoclave.</w:t>
      </w:r>
    </w:p>
    <w:p w14:paraId="7BFFE016" w14:textId="77777777" w:rsidR="00267D14" w:rsidRPr="002514B0" w:rsidRDefault="00267D14" w:rsidP="002514B0">
      <w:pPr>
        <w:rPr>
          <w:rFonts w:asciiTheme="majorHAnsi" w:hAnsiTheme="majorHAnsi" w:cstheme="majorHAnsi"/>
          <w:lang w:eastAsia="zh-CN"/>
        </w:rPr>
      </w:pPr>
    </w:p>
    <w:p w14:paraId="7BFFE017"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When the temperature drops to 65 °C, mix the solution to ensure homogeneity, and transfer the medium to a 65 °C incubator or water bath for short-term usage.</w:t>
      </w:r>
    </w:p>
    <w:p w14:paraId="7BFFE018" w14:textId="77777777" w:rsidR="00267D14" w:rsidRPr="002514B0" w:rsidRDefault="00267D14" w:rsidP="002514B0">
      <w:pPr>
        <w:rPr>
          <w:rFonts w:asciiTheme="majorHAnsi" w:hAnsiTheme="majorHAnsi" w:cstheme="majorHAnsi"/>
          <w:lang w:eastAsia="zh-CN"/>
        </w:rPr>
      </w:pPr>
    </w:p>
    <w:p w14:paraId="7BFFE019"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Preparation of bottom-layer swarm medium</w:t>
      </w:r>
    </w:p>
    <w:p w14:paraId="7BFFE01A" w14:textId="77777777" w:rsidR="00267D14" w:rsidRPr="002514B0" w:rsidRDefault="00267D14" w:rsidP="002514B0">
      <w:pPr>
        <w:rPr>
          <w:rFonts w:asciiTheme="majorHAnsi" w:hAnsiTheme="majorHAnsi" w:cstheme="majorHAnsi"/>
          <w:lang w:eastAsia="zh-CN"/>
        </w:rPr>
      </w:pPr>
    </w:p>
    <w:p w14:paraId="7BFFE01B" w14:textId="285087B2"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NOTE: The bottom-layer medium is the mixture of swarm medium and inducer stock solutions. </w:t>
      </w:r>
      <w:r w:rsidR="002545EE">
        <w:rPr>
          <w:rFonts w:asciiTheme="majorHAnsi" w:hAnsiTheme="majorHAnsi" w:cstheme="majorHAnsi"/>
          <w:lang w:eastAsia="zh-CN"/>
        </w:rPr>
        <w:t>The f</w:t>
      </w:r>
      <w:r w:rsidRPr="002514B0">
        <w:rPr>
          <w:rFonts w:asciiTheme="majorHAnsi" w:hAnsiTheme="majorHAnsi" w:cstheme="majorHAnsi"/>
          <w:lang w:eastAsia="zh-CN"/>
        </w:rPr>
        <w:t xml:space="preserve">ormulation of inducer gradient swarm plates is shown in </w:t>
      </w:r>
      <w:r w:rsidRPr="002514B0">
        <w:rPr>
          <w:rFonts w:asciiTheme="majorHAnsi" w:hAnsiTheme="majorHAnsi" w:cstheme="majorHAnsi"/>
          <w:b/>
          <w:bCs/>
          <w:lang w:eastAsia="zh-CN"/>
        </w:rPr>
        <w:t>Table 1</w:t>
      </w:r>
      <w:r w:rsidRPr="002514B0">
        <w:rPr>
          <w:rFonts w:asciiTheme="majorHAnsi" w:hAnsiTheme="majorHAnsi" w:cstheme="majorHAnsi"/>
          <w:lang w:eastAsia="zh-CN"/>
        </w:rPr>
        <w:t>.</w:t>
      </w:r>
    </w:p>
    <w:p w14:paraId="7BFFE01C" w14:textId="77777777" w:rsidR="00267D14" w:rsidRPr="002514B0" w:rsidRDefault="00267D14" w:rsidP="002514B0">
      <w:pPr>
        <w:rPr>
          <w:rFonts w:asciiTheme="majorHAnsi" w:hAnsiTheme="majorHAnsi" w:cstheme="majorHAnsi"/>
          <w:lang w:eastAsia="zh-CN"/>
        </w:rPr>
      </w:pPr>
    </w:p>
    <w:p w14:paraId="7BFFE01D"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Prepare a 100 mM resveratrol stock solution by dissolving 114.12 mg of lyophilized resveratrol powder into 5 mL of dimethyl sulfoxide (DMSO), and store the solution at -20 °C.</w:t>
      </w:r>
    </w:p>
    <w:p w14:paraId="7BFFE01E" w14:textId="77777777" w:rsidR="00267D14" w:rsidRPr="002514B0" w:rsidRDefault="00267D14" w:rsidP="002514B0">
      <w:pPr>
        <w:rPr>
          <w:rFonts w:asciiTheme="majorHAnsi" w:hAnsiTheme="majorHAnsi" w:cstheme="majorHAnsi"/>
          <w:lang w:eastAsia="zh-CN"/>
        </w:rPr>
      </w:pPr>
    </w:p>
    <w:p w14:paraId="7BFFE01F" w14:textId="3AF1EEAA"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Prepare a 20% (w/v) arabinose stock solution by dissolving 6 g of arabinose powder in 30 mL of ddH</w:t>
      </w:r>
      <w:r w:rsidRPr="002514B0">
        <w:rPr>
          <w:rFonts w:asciiTheme="majorHAnsi" w:hAnsiTheme="majorHAnsi" w:cstheme="majorHAnsi"/>
          <w:vertAlign w:val="subscript"/>
          <w:lang w:eastAsia="zh-CN"/>
        </w:rPr>
        <w:t>2</w:t>
      </w:r>
      <w:r w:rsidRPr="002514B0">
        <w:rPr>
          <w:rFonts w:asciiTheme="majorHAnsi" w:hAnsiTheme="majorHAnsi" w:cstheme="majorHAnsi"/>
          <w:lang w:eastAsia="zh-CN"/>
        </w:rPr>
        <w:t>O</w:t>
      </w:r>
      <w:r w:rsidR="00A334BF">
        <w:rPr>
          <w:rFonts w:asciiTheme="majorHAnsi" w:hAnsiTheme="majorHAnsi" w:cstheme="majorHAnsi"/>
          <w:lang w:eastAsia="zh-CN"/>
        </w:rPr>
        <w:t xml:space="preserve">; </w:t>
      </w:r>
      <w:r w:rsidRPr="002514B0">
        <w:rPr>
          <w:rFonts w:asciiTheme="majorHAnsi" w:hAnsiTheme="majorHAnsi" w:cstheme="majorHAnsi"/>
          <w:lang w:eastAsia="zh-CN"/>
        </w:rPr>
        <w:t>wait for 10–15 min to allow the arabinose to dissolve</w:t>
      </w:r>
      <w:r w:rsidR="00A334BF">
        <w:rPr>
          <w:rFonts w:asciiTheme="majorHAnsi" w:hAnsiTheme="majorHAnsi" w:cstheme="majorHAnsi"/>
          <w:lang w:eastAsia="zh-CN"/>
        </w:rPr>
        <w:t xml:space="preserve">; </w:t>
      </w:r>
      <w:r w:rsidRPr="002514B0">
        <w:rPr>
          <w:rFonts w:asciiTheme="majorHAnsi" w:hAnsiTheme="majorHAnsi" w:cstheme="majorHAnsi"/>
          <w:lang w:eastAsia="zh-CN"/>
        </w:rPr>
        <w:t>and store the solution at room temperature.</w:t>
      </w:r>
    </w:p>
    <w:p w14:paraId="7BFFE020" w14:textId="77777777" w:rsidR="00267D14" w:rsidRPr="002514B0" w:rsidRDefault="00267D14" w:rsidP="002514B0">
      <w:pPr>
        <w:rPr>
          <w:rFonts w:asciiTheme="majorHAnsi" w:hAnsiTheme="majorHAnsi" w:cstheme="majorHAnsi"/>
          <w:lang w:eastAsia="zh-CN"/>
        </w:rPr>
      </w:pPr>
    </w:p>
    <w:p w14:paraId="7BFFE021" w14:textId="3BAACACC"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Take out the medium from the 65 °C incubator and place it at room temperature; allow the swarm medium to cool until the Erlenmeyer flask is cool enough to hold (~50 °C). Do not place the swarm medium at room temperature for long periods</w:t>
      </w:r>
      <w:r w:rsidR="005D27DC">
        <w:rPr>
          <w:rFonts w:asciiTheme="majorHAnsi" w:hAnsiTheme="majorHAnsi" w:cstheme="majorHAnsi"/>
          <w:lang w:eastAsia="zh-CN"/>
        </w:rPr>
        <w:t>,</w:t>
      </w:r>
      <w:r w:rsidRPr="002514B0">
        <w:rPr>
          <w:rFonts w:asciiTheme="majorHAnsi" w:hAnsiTheme="majorHAnsi" w:cstheme="majorHAnsi"/>
          <w:lang w:eastAsia="zh-CN"/>
        </w:rPr>
        <w:t xml:space="preserve"> as this will cause the solidification of agar.</w:t>
      </w:r>
    </w:p>
    <w:p w14:paraId="7BFFE022" w14:textId="77777777" w:rsidR="00267D14" w:rsidRPr="002514B0" w:rsidRDefault="00267D14" w:rsidP="002514B0">
      <w:pPr>
        <w:rPr>
          <w:rFonts w:asciiTheme="majorHAnsi" w:hAnsiTheme="majorHAnsi" w:cstheme="majorHAnsi"/>
          <w:lang w:eastAsia="zh-CN"/>
        </w:rPr>
      </w:pPr>
    </w:p>
    <w:p w14:paraId="7BFFE023"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Add the required volume of the inducer stock solution to the swarm medium at 50 °C (</w:t>
      </w:r>
      <w:r w:rsidRPr="002514B0">
        <w:rPr>
          <w:rFonts w:asciiTheme="majorHAnsi" w:hAnsiTheme="majorHAnsi" w:cstheme="majorHAnsi"/>
          <w:b/>
          <w:bCs/>
          <w:lang w:eastAsia="zh-CN"/>
        </w:rPr>
        <w:t>Table 1</w:t>
      </w:r>
      <w:r w:rsidRPr="002514B0">
        <w:rPr>
          <w:rFonts w:asciiTheme="majorHAnsi" w:hAnsiTheme="majorHAnsi" w:cstheme="majorHAnsi"/>
          <w:lang w:eastAsia="zh-CN"/>
        </w:rPr>
        <w:t>). Use a pipette to dispense the inducer solution instead of pouring it. Gently swirl to mix the inducer with the swarm medium.</w:t>
      </w:r>
    </w:p>
    <w:p w14:paraId="7BFFE024" w14:textId="77777777" w:rsidR="00267D14" w:rsidRPr="002514B0" w:rsidRDefault="00267D14" w:rsidP="002514B0">
      <w:pPr>
        <w:rPr>
          <w:rFonts w:asciiTheme="majorHAnsi" w:hAnsiTheme="majorHAnsi" w:cstheme="majorHAnsi"/>
          <w:lang w:eastAsia="zh-CN"/>
        </w:rPr>
      </w:pPr>
    </w:p>
    <w:p w14:paraId="7BFFE025"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This step is for inducers that cannot be autoclaved. Be careful not to introduce bubbles into the medium.</w:t>
      </w:r>
    </w:p>
    <w:p w14:paraId="7BFFE026" w14:textId="77777777" w:rsidR="00267D14" w:rsidRPr="002514B0" w:rsidRDefault="00267D14" w:rsidP="002514B0">
      <w:pPr>
        <w:rPr>
          <w:rFonts w:asciiTheme="majorHAnsi" w:hAnsiTheme="majorHAnsi" w:cstheme="majorHAnsi"/>
          <w:lang w:eastAsia="zh-CN"/>
        </w:rPr>
      </w:pPr>
    </w:p>
    <w:p w14:paraId="7BFFE027"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Preparation of double-layer gradient swarm plates</w:t>
      </w:r>
    </w:p>
    <w:p w14:paraId="7BFFE028" w14:textId="77777777" w:rsidR="00267D14" w:rsidRPr="002514B0" w:rsidRDefault="00267D14" w:rsidP="002514B0">
      <w:pPr>
        <w:rPr>
          <w:rFonts w:asciiTheme="majorHAnsi" w:hAnsiTheme="majorHAnsi" w:cstheme="majorHAnsi"/>
          <w:lang w:eastAsia="zh-CN"/>
        </w:rPr>
      </w:pPr>
    </w:p>
    <w:p w14:paraId="7BFFE029"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The upper-layer medium is LB medium containing 0.7% (w/v) agar.</w:t>
      </w:r>
    </w:p>
    <w:p w14:paraId="7BFFE02A" w14:textId="77777777" w:rsidR="00267D14" w:rsidRPr="002514B0" w:rsidRDefault="00267D14" w:rsidP="002514B0">
      <w:pPr>
        <w:rPr>
          <w:rFonts w:asciiTheme="majorHAnsi" w:hAnsiTheme="majorHAnsi" w:cstheme="majorHAnsi"/>
          <w:lang w:eastAsia="zh-CN"/>
        </w:rPr>
      </w:pPr>
    </w:p>
    <w:p w14:paraId="7BFFE02B"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Label 13 x 13 cm square Petri dishes with inducer name and strains, and prop the dishes up over the edge of the lids (</w:t>
      </w:r>
      <w:r w:rsidRPr="002514B0">
        <w:rPr>
          <w:rFonts w:asciiTheme="majorHAnsi" w:hAnsiTheme="majorHAnsi" w:cstheme="majorHAnsi"/>
          <w:b/>
          <w:bCs/>
          <w:highlight w:val="yellow"/>
          <w:lang w:eastAsia="zh-CN"/>
        </w:rPr>
        <w:t>Figure 1B</w:t>
      </w:r>
      <w:r w:rsidRPr="002514B0">
        <w:rPr>
          <w:rFonts w:asciiTheme="majorHAnsi" w:hAnsiTheme="majorHAnsi" w:cstheme="majorHAnsi"/>
          <w:highlight w:val="yellow"/>
          <w:lang w:eastAsia="zh-CN"/>
        </w:rPr>
        <w:t>).</w:t>
      </w:r>
    </w:p>
    <w:p w14:paraId="7BFFE02C" w14:textId="77777777" w:rsidR="00267D14" w:rsidRPr="002514B0" w:rsidRDefault="00267D14" w:rsidP="002514B0">
      <w:pPr>
        <w:rPr>
          <w:rFonts w:asciiTheme="majorHAnsi" w:hAnsiTheme="majorHAnsi" w:cstheme="majorHAnsi"/>
          <w:lang w:eastAsia="zh-CN"/>
        </w:rPr>
      </w:pPr>
    </w:p>
    <w:p w14:paraId="7BFFE02D"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Add 40 mL warm bottom-layer medium (50 °C) using a 50 mL pipette or a 50 mL centrifuge tube.</w:t>
      </w:r>
    </w:p>
    <w:p w14:paraId="7BFFE02E" w14:textId="77777777" w:rsidR="00267D14" w:rsidRPr="002514B0" w:rsidRDefault="00267D14" w:rsidP="002514B0">
      <w:pPr>
        <w:rPr>
          <w:rFonts w:asciiTheme="majorHAnsi" w:hAnsiTheme="majorHAnsi" w:cstheme="majorHAnsi"/>
          <w:lang w:eastAsia="zh-CN"/>
        </w:rPr>
      </w:pPr>
    </w:p>
    <w:p w14:paraId="7BFFE02F"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NOTE: Alternatively, for 13 x 13 cm square Petri dishes, 40 mL bottom-layer and upper-layer medium is suitable; for 10 x 10 cm square Petri dishes, 25 mL bottom layer and upper-layer medium is suitable.  </w:t>
      </w:r>
    </w:p>
    <w:p w14:paraId="7BFFE030" w14:textId="77777777" w:rsidR="00267D14" w:rsidRPr="002514B0" w:rsidRDefault="00267D14" w:rsidP="002514B0">
      <w:pPr>
        <w:rPr>
          <w:rFonts w:asciiTheme="majorHAnsi" w:hAnsiTheme="majorHAnsi" w:cstheme="majorHAnsi"/>
          <w:lang w:eastAsia="zh-CN"/>
        </w:rPr>
      </w:pPr>
    </w:p>
    <w:p w14:paraId="7BFFE031"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Allow the bottom-layer medium to cure uncovered for 1 h inside a laminar flow hood. Do not disturb square Petri dishes while the medium solidifies.</w:t>
      </w:r>
    </w:p>
    <w:p w14:paraId="7BFFE032" w14:textId="77777777" w:rsidR="00267D14" w:rsidRPr="002514B0" w:rsidRDefault="00267D14" w:rsidP="002514B0">
      <w:pPr>
        <w:rPr>
          <w:rFonts w:asciiTheme="majorHAnsi" w:hAnsiTheme="majorHAnsi" w:cstheme="majorHAnsi"/>
          <w:lang w:eastAsia="zh-CN"/>
        </w:rPr>
      </w:pPr>
    </w:p>
    <w:p w14:paraId="7BFFE033"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While curing the bottom layer, swarm medium not containing inducers should be maintained in a 65 °C incubator or water bath.</w:t>
      </w:r>
    </w:p>
    <w:p w14:paraId="7BFFE034" w14:textId="77777777" w:rsidR="00267D14" w:rsidRPr="002514B0" w:rsidRDefault="00267D14" w:rsidP="002514B0">
      <w:pPr>
        <w:rPr>
          <w:rFonts w:asciiTheme="majorHAnsi" w:hAnsiTheme="majorHAnsi" w:cstheme="majorHAnsi"/>
          <w:lang w:eastAsia="zh-CN"/>
        </w:rPr>
      </w:pPr>
    </w:p>
    <w:p w14:paraId="7BFFE035"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Once the bottom layer is completely solidified, remove the lids and lay the square Petri dishes inside a laminar flow hood</w:t>
      </w:r>
      <w:r w:rsidRPr="002514B0">
        <w:rPr>
          <w:rFonts w:asciiTheme="majorHAnsi" w:eastAsia="SimSun" w:hAnsiTheme="majorHAnsi" w:cstheme="majorHAnsi"/>
          <w:highlight w:val="yellow"/>
          <w:lang w:eastAsia="zh-CN"/>
        </w:rPr>
        <w:t>.</w:t>
      </w:r>
    </w:p>
    <w:p w14:paraId="7BFFE036" w14:textId="77777777" w:rsidR="00267D14" w:rsidRPr="002514B0" w:rsidRDefault="00267D14" w:rsidP="002514B0">
      <w:pPr>
        <w:rPr>
          <w:rFonts w:asciiTheme="majorHAnsi" w:hAnsiTheme="majorHAnsi" w:cstheme="majorHAnsi"/>
          <w:lang w:eastAsia="zh-CN"/>
        </w:rPr>
      </w:pPr>
    </w:p>
    <w:p w14:paraId="7BFFE037"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Add 40 mL of warm upper-layer medium (50 °C) using a 50 mL pipette or 50 mL centrifuge tube.</w:t>
      </w:r>
    </w:p>
    <w:p w14:paraId="7BFFE038" w14:textId="77777777" w:rsidR="00267D14" w:rsidRPr="002514B0" w:rsidRDefault="00267D14" w:rsidP="002514B0">
      <w:pPr>
        <w:rPr>
          <w:rFonts w:asciiTheme="majorHAnsi" w:hAnsiTheme="majorHAnsi" w:cstheme="majorHAnsi"/>
          <w:lang w:eastAsia="zh-CN"/>
        </w:rPr>
      </w:pPr>
    </w:p>
    <w:p w14:paraId="7BFFE039"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The upper-layer medium does not contain inducers.</w:t>
      </w:r>
    </w:p>
    <w:p w14:paraId="7BFFE03A" w14:textId="77777777" w:rsidR="00267D14" w:rsidRPr="002514B0" w:rsidRDefault="00267D14" w:rsidP="002514B0">
      <w:pPr>
        <w:rPr>
          <w:rFonts w:asciiTheme="majorHAnsi" w:hAnsiTheme="majorHAnsi" w:cstheme="majorHAnsi"/>
          <w:lang w:eastAsia="zh-CN"/>
        </w:rPr>
      </w:pPr>
    </w:p>
    <w:p w14:paraId="7BFFE03B" w14:textId="7C002F42"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Cure the double-layer plates on the benchtop covered and undisturbed for 1 h. Store the prepared plates at 4 °C for up to 24 h. </w:t>
      </w:r>
    </w:p>
    <w:p w14:paraId="7BFFE03C" w14:textId="77777777" w:rsidR="00267D14" w:rsidRPr="002514B0" w:rsidRDefault="00267D14" w:rsidP="002514B0">
      <w:pPr>
        <w:rPr>
          <w:rFonts w:asciiTheme="majorHAnsi" w:hAnsiTheme="majorHAnsi" w:cstheme="majorHAnsi"/>
          <w:lang w:eastAsia="zh-CN"/>
        </w:rPr>
      </w:pPr>
    </w:p>
    <w:p w14:paraId="7BFFE03D"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lastRenderedPageBreak/>
        <w:t xml:space="preserve">NOTE: </w:t>
      </w:r>
      <w:r w:rsidRPr="002514B0">
        <w:rPr>
          <w:rFonts w:asciiTheme="majorHAnsi" w:eastAsia="Verdana" w:hAnsiTheme="majorHAnsi" w:cstheme="majorHAnsi"/>
          <w:shd w:val="clear" w:color="auto" w:fill="FFFFFF"/>
          <w:lang w:eastAsia="zh-CN"/>
        </w:rPr>
        <w:t>Longer curing times would reduce the moisture content and restrict swarming motility</w:t>
      </w:r>
      <w:r w:rsidRPr="002514B0">
        <w:rPr>
          <w:rFonts w:asciiTheme="majorHAnsi" w:eastAsia="SimSun" w:hAnsiTheme="majorHAnsi" w:cstheme="majorHAnsi"/>
          <w:shd w:val="clear" w:color="auto" w:fill="FFFFFF"/>
          <w:lang w:eastAsia="zh-CN"/>
        </w:rPr>
        <w:t>.</w:t>
      </w:r>
    </w:p>
    <w:p w14:paraId="7BFFE03E" w14:textId="77777777" w:rsidR="00267D14" w:rsidRPr="002514B0" w:rsidRDefault="00267D14" w:rsidP="002514B0">
      <w:pPr>
        <w:rPr>
          <w:rFonts w:asciiTheme="majorHAnsi" w:hAnsiTheme="majorHAnsi" w:cstheme="majorHAnsi"/>
          <w:lang w:eastAsia="zh-CN"/>
        </w:rPr>
      </w:pPr>
    </w:p>
    <w:p w14:paraId="7BFFE03F" w14:textId="77777777" w:rsidR="00267D14" w:rsidRPr="002514B0" w:rsidRDefault="002514B0" w:rsidP="002514B0">
      <w:pPr>
        <w:numPr>
          <w:ilvl w:val="0"/>
          <w:numId w:val="2"/>
        </w:numPr>
        <w:ind w:left="0" w:firstLine="0"/>
        <w:rPr>
          <w:rFonts w:asciiTheme="majorHAnsi" w:hAnsiTheme="majorHAnsi" w:cstheme="majorHAnsi"/>
          <w:b/>
          <w:bCs/>
          <w:lang w:eastAsia="zh-CN"/>
        </w:rPr>
      </w:pPr>
      <w:r w:rsidRPr="002514B0">
        <w:rPr>
          <w:rFonts w:asciiTheme="majorHAnsi" w:hAnsiTheme="majorHAnsi" w:cstheme="majorHAnsi"/>
          <w:b/>
          <w:bCs/>
          <w:lang w:eastAsia="zh-CN"/>
        </w:rPr>
        <w:t xml:space="preserve">Growth of </w:t>
      </w:r>
      <w:r w:rsidRPr="002514B0">
        <w:rPr>
          <w:rFonts w:asciiTheme="majorHAnsi" w:hAnsiTheme="majorHAnsi" w:cstheme="majorHAnsi"/>
          <w:b/>
          <w:bCs/>
          <w:i/>
          <w:iCs/>
          <w:lang w:eastAsia="zh-CN"/>
        </w:rPr>
        <w:t>E. coli</w:t>
      </w:r>
      <w:r w:rsidRPr="002514B0">
        <w:rPr>
          <w:rFonts w:asciiTheme="majorHAnsi" w:hAnsiTheme="majorHAnsi" w:cstheme="majorHAnsi"/>
          <w:b/>
          <w:bCs/>
          <w:lang w:eastAsia="zh-CN"/>
        </w:rPr>
        <w:t xml:space="preserve"> K12 and </w:t>
      </w:r>
      <w:r w:rsidRPr="002514B0">
        <w:rPr>
          <w:rFonts w:asciiTheme="majorHAnsi" w:hAnsiTheme="majorHAnsi" w:cstheme="majorHAnsi"/>
          <w:b/>
          <w:bCs/>
          <w:i/>
          <w:iCs/>
          <w:lang w:eastAsia="zh-CN"/>
        </w:rPr>
        <w:t>P. aeruginosa</w:t>
      </w:r>
      <w:r w:rsidRPr="002514B0">
        <w:rPr>
          <w:rFonts w:asciiTheme="majorHAnsi" w:hAnsiTheme="majorHAnsi" w:cstheme="majorHAnsi"/>
          <w:b/>
          <w:bCs/>
          <w:lang w:eastAsia="zh-CN"/>
        </w:rPr>
        <w:t xml:space="preserve"> PAO1</w:t>
      </w:r>
    </w:p>
    <w:p w14:paraId="7BFFE040" w14:textId="77777777" w:rsidR="00267D14" w:rsidRPr="002514B0" w:rsidRDefault="00267D14" w:rsidP="002514B0">
      <w:pPr>
        <w:rPr>
          <w:rFonts w:asciiTheme="majorHAnsi" w:hAnsiTheme="majorHAnsi" w:cstheme="majorHAnsi"/>
          <w:lang w:eastAsia="zh-CN"/>
        </w:rPr>
      </w:pPr>
    </w:p>
    <w:p w14:paraId="7BFFE041"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Prepare 500 mL of LB medium by adding 5 g of tryptone, 5 g of NaCl, and 2.5 g of yeast extract into ddH</w:t>
      </w:r>
      <w:r w:rsidRPr="002514B0">
        <w:rPr>
          <w:rFonts w:asciiTheme="majorHAnsi" w:hAnsiTheme="majorHAnsi" w:cstheme="majorHAnsi"/>
          <w:vertAlign w:val="subscript"/>
          <w:lang w:eastAsia="zh-CN"/>
        </w:rPr>
        <w:t>2</w:t>
      </w:r>
      <w:r w:rsidRPr="002514B0">
        <w:rPr>
          <w:rFonts w:asciiTheme="majorHAnsi" w:hAnsiTheme="majorHAnsi" w:cstheme="majorHAnsi"/>
          <w:lang w:eastAsia="zh-CN"/>
        </w:rPr>
        <w:t>O, and top up the solution to 500 mL. Autoclave the solution on liquid cycle for 20 min at 121 °C, and store it at 4 °C.</w:t>
      </w:r>
    </w:p>
    <w:p w14:paraId="7BFFE042" w14:textId="77777777" w:rsidR="00267D14" w:rsidRPr="002514B0" w:rsidRDefault="00267D14" w:rsidP="002514B0">
      <w:pPr>
        <w:rPr>
          <w:rFonts w:asciiTheme="majorHAnsi" w:hAnsiTheme="majorHAnsi" w:cstheme="majorHAnsi"/>
          <w:lang w:eastAsia="zh-CN"/>
        </w:rPr>
      </w:pPr>
    </w:p>
    <w:p w14:paraId="7BFFE043"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Prepare 100 mL of 1.5% (w/v) LB-agar medium by adding 1 g of tryptone, 1 g of NaCl, 0.5 g of yeast extract, and 1.5 g of agar into ddH</w:t>
      </w:r>
      <w:r w:rsidRPr="002514B0">
        <w:rPr>
          <w:rFonts w:asciiTheme="majorHAnsi" w:hAnsiTheme="majorHAnsi" w:cstheme="majorHAnsi"/>
          <w:vertAlign w:val="subscript"/>
          <w:lang w:eastAsia="zh-CN"/>
        </w:rPr>
        <w:t>2</w:t>
      </w:r>
      <w:r w:rsidRPr="002514B0">
        <w:rPr>
          <w:rFonts w:asciiTheme="majorHAnsi" w:hAnsiTheme="majorHAnsi" w:cstheme="majorHAnsi"/>
          <w:lang w:eastAsia="zh-CN"/>
        </w:rPr>
        <w:t>O and top up the solution to 100 mL. Autoclave the solution on liquid cycle for 20 min at 121 °C. Transfer the medium to a 50 °C water bath to prevent the agar from solidifying.</w:t>
      </w:r>
    </w:p>
    <w:p w14:paraId="7BFFE044" w14:textId="77777777" w:rsidR="00267D14" w:rsidRPr="002514B0" w:rsidRDefault="00267D14" w:rsidP="002514B0">
      <w:pPr>
        <w:rPr>
          <w:rFonts w:asciiTheme="majorHAnsi" w:hAnsiTheme="majorHAnsi" w:cstheme="majorHAnsi"/>
          <w:lang w:eastAsia="zh-CN"/>
        </w:rPr>
      </w:pPr>
    </w:p>
    <w:p w14:paraId="7BFFE045"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When the LB-agar medium flask is comfortable to hold, add 20 mL of LB-agar medium into a Petri dish (10 cm in diameter) using a 25 mL pipette. Leave the plate at room temperature overnight, and store the LB-agar plate at 4 °C.</w:t>
      </w:r>
    </w:p>
    <w:p w14:paraId="7BFFE046" w14:textId="77777777" w:rsidR="00267D14" w:rsidRPr="002514B0" w:rsidRDefault="00267D14" w:rsidP="002514B0">
      <w:pPr>
        <w:rPr>
          <w:rFonts w:asciiTheme="majorHAnsi" w:hAnsiTheme="majorHAnsi" w:cstheme="majorHAnsi"/>
          <w:lang w:eastAsia="zh-CN"/>
        </w:rPr>
      </w:pPr>
    </w:p>
    <w:p w14:paraId="7BFFE047"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 xml:space="preserve">Take stock cultures stored at -80 °C, streak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K12-YdeH, </w:t>
      </w:r>
      <w:r w:rsidRPr="002514B0">
        <w:rPr>
          <w:rFonts w:asciiTheme="majorHAnsi" w:hAnsiTheme="majorHAnsi" w:cstheme="majorHAnsi"/>
          <w:i/>
          <w:iCs/>
          <w:lang w:eastAsia="zh-CN"/>
        </w:rPr>
        <w:t>P. aeruginosa</w:t>
      </w:r>
      <w:r w:rsidRPr="002514B0">
        <w:rPr>
          <w:rFonts w:asciiTheme="majorHAnsi" w:hAnsiTheme="majorHAnsi" w:cstheme="majorHAnsi"/>
          <w:lang w:eastAsia="zh-CN"/>
        </w:rPr>
        <w:t xml:space="preserve"> PAO1, and </w:t>
      </w:r>
      <w:r w:rsidRPr="002514B0">
        <w:rPr>
          <w:rFonts w:asciiTheme="majorHAnsi" w:hAnsiTheme="majorHAnsi" w:cstheme="majorHAnsi"/>
          <w:i/>
          <w:iCs/>
          <w:lang w:eastAsia="zh-CN"/>
        </w:rPr>
        <w:t>P. aeruginosa</w:t>
      </w:r>
      <w:r w:rsidRPr="002514B0">
        <w:rPr>
          <w:rFonts w:asciiTheme="majorHAnsi" w:hAnsiTheme="majorHAnsi" w:cstheme="majorHAnsi"/>
          <w:lang w:eastAsia="zh-CN"/>
        </w:rPr>
        <w:t xml:space="preserve"> PAO1-YdeH strains on LB-agar Petri dishes using disposable inoculation loops. Incubate the Petri dishes inverted overnight at 37 °C.</w:t>
      </w:r>
    </w:p>
    <w:p w14:paraId="7BFFE048" w14:textId="77777777" w:rsidR="00267D14" w:rsidRPr="002514B0" w:rsidRDefault="00267D14" w:rsidP="002514B0">
      <w:pPr>
        <w:rPr>
          <w:rFonts w:asciiTheme="majorHAnsi" w:hAnsiTheme="majorHAnsi" w:cstheme="majorHAnsi"/>
          <w:lang w:eastAsia="zh-CN"/>
        </w:rPr>
      </w:pPr>
    </w:p>
    <w:p w14:paraId="7BFFE049"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Pick single colonies for different strains from the Petri dishes, inoculate each colony into 5 mL of LB medium, and incubate the culture at 37 °C in a laboratory orbital shaker set at 220 rpm.</w:t>
      </w:r>
    </w:p>
    <w:p w14:paraId="7BFFE04A" w14:textId="77777777" w:rsidR="00267D14" w:rsidRPr="002514B0" w:rsidRDefault="00267D14" w:rsidP="002514B0">
      <w:pPr>
        <w:rPr>
          <w:rFonts w:asciiTheme="majorHAnsi" w:hAnsiTheme="majorHAnsi" w:cstheme="majorHAnsi"/>
          <w:lang w:eastAsia="zh-CN"/>
        </w:rPr>
      </w:pPr>
    </w:p>
    <w:p w14:paraId="7BFFE04B" w14:textId="32DCF53F"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When the culture density reaches OD</w:t>
      </w:r>
      <w:r w:rsidRPr="002514B0">
        <w:rPr>
          <w:rFonts w:asciiTheme="majorHAnsi" w:hAnsiTheme="majorHAnsi" w:cstheme="majorHAnsi"/>
          <w:vertAlign w:val="subscript"/>
          <w:lang w:eastAsia="zh-CN"/>
        </w:rPr>
        <w:t>600nm</w:t>
      </w:r>
      <w:r w:rsidRPr="002514B0">
        <w:rPr>
          <w:rFonts w:asciiTheme="majorHAnsi" w:hAnsiTheme="majorHAnsi" w:cstheme="majorHAnsi"/>
          <w:lang w:eastAsia="zh-CN"/>
        </w:rPr>
        <w:t xml:space="preserve"> ~1.0, remove the culture from the shaker and place</w:t>
      </w:r>
      <w:r w:rsidR="009116D3">
        <w:rPr>
          <w:rFonts w:asciiTheme="majorHAnsi" w:hAnsiTheme="majorHAnsi" w:cstheme="majorHAnsi"/>
          <w:lang w:eastAsia="zh-CN"/>
        </w:rPr>
        <w:t xml:space="preserve"> it</w:t>
      </w:r>
      <w:r w:rsidRPr="002514B0">
        <w:rPr>
          <w:rFonts w:asciiTheme="majorHAnsi" w:hAnsiTheme="majorHAnsi" w:cstheme="majorHAnsi"/>
          <w:lang w:eastAsia="zh-CN"/>
        </w:rPr>
        <w:t xml:space="preserve"> at room temperature. Adjust the culture density to OD</w:t>
      </w:r>
      <w:r w:rsidRPr="002514B0">
        <w:rPr>
          <w:rFonts w:asciiTheme="majorHAnsi" w:hAnsiTheme="majorHAnsi" w:cstheme="majorHAnsi"/>
          <w:vertAlign w:val="subscript"/>
          <w:lang w:eastAsia="zh-CN"/>
        </w:rPr>
        <w:t>600nm</w:t>
      </w:r>
      <w:r w:rsidRPr="002514B0">
        <w:rPr>
          <w:rFonts w:asciiTheme="majorHAnsi" w:hAnsiTheme="majorHAnsi" w:cstheme="majorHAnsi"/>
          <w:lang w:eastAsia="zh-CN"/>
        </w:rPr>
        <w:t xml:space="preserve"> = 1.0, as described in step 3.2.1.</w:t>
      </w:r>
    </w:p>
    <w:p w14:paraId="7BFFE04C" w14:textId="77777777" w:rsidR="00267D14" w:rsidRPr="002514B0" w:rsidRDefault="00267D14" w:rsidP="002514B0">
      <w:pPr>
        <w:rPr>
          <w:rFonts w:asciiTheme="majorHAnsi" w:hAnsiTheme="majorHAnsi" w:cstheme="majorHAnsi"/>
          <w:lang w:eastAsia="zh-CN"/>
        </w:rPr>
      </w:pPr>
    </w:p>
    <w:p w14:paraId="7BFFE04D" w14:textId="77777777" w:rsidR="00267D14" w:rsidRPr="002514B0" w:rsidRDefault="002514B0" w:rsidP="002514B0">
      <w:pPr>
        <w:numPr>
          <w:ilvl w:val="0"/>
          <w:numId w:val="2"/>
        </w:numPr>
        <w:ind w:left="0" w:firstLine="0"/>
        <w:rPr>
          <w:rFonts w:asciiTheme="majorHAnsi" w:hAnsiTheme="majorHAnsi" w:cstheme="majorHAnsi"/>
          <w:b/>
          <w:bCs/>
          <w:lang w:eastAsia="zh-CN"/>
        </w:rPr>
      </w:pPr>
      <w:r w:rsidRPr="002514B0">
        <w:rPr>
          <w:rFonts w:asciiTheme="majorHAnsi" w:hAnsiTheme="majorHAnsi" w:cstheme="majorHAnsi"/>
          <w:b/>
          <w:bCs/>
          <w:lang w:eastAsia="zh-CN"/>
        </w:rPr>
        <w:t>Inoculation and incubation of gradient swarm plates</w:t>
      </w:r>
    </w:p>
    <w:p w14:paraId="7BFFE04E" w14:textId="77777777" w:rsidR="00267D14" w:rsidRPr="002514B0" w:rsidRDefault="00267D14" w:rsidP="002514B0">
      <w:pPr>
        <w:rPr>
          <w:rFonts w:asciiTheme="majorHAnsi" w:hAnsiTheme="majorHAnsi" w:cstheme="majorHAnsi"/>
          <w:lang w:eastAsia="zh-CN"/>
        </w:rPr>
      </w:pPr>
    </w:p>
    <w:p w14:paraId="7BFFE04F"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Preparation of inoculation wells</w:t>
      </w:r>
    </w:p>
    <w:p w14:paraId="7BFFE050" w14:textId="77777777" w:rsidR="00267D14" w:rsidRPr="002514B0" w:rsidRDefault="00267D14" w:rsidP="002514B0">
      <w:pPr>
        <w:rPr>
          <w:rFonts w:asciiTheme="majorHAnsi" w:hAnsiTheme="majorHAnsi" w:cstheme="majorHAnsi"/>
          <w:lang w:eastAsia="zh-CN"/>
        </w:rPr>
      </w:pPr>
    </w:p>
    <w:p w14:paraId="7BFFE051"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3D printing cover models capable of generating wells separated by a standard distance can be used instead of the method described below (</w:t>
      </w:r>
      <w:r w:rsidRPr="002514B0">
        <w:rPr>
          <w:rFonts w:asciiTheme="majorHAnsi" w:hAnsiTheme="majorHAnsi" w:cstheme="majorHAnsi"/>
          <w:b/>
          <w:bCs/>
          <w:lang w:eastAsia="zh-CN"/>
        </w:rPr>
        <w:t>Supplemental Figure S1</w:t>
      </w:r>
      <w:r w:rsidRPr="002514B0">
        <w:rPr>
          <w:rFonts w:asciiTheme="majorHAnsi" w:hAnsiTheme="majorHAnsi" w:cstheme="majorHAnsi"/>
          <w:lang w:eastAsia="zh-CN"/>
        </w:rPr>
        <w:t xml:space="preserve">). </w:t>
      </w:r>
    </w:p>
    <w:p w14:paraId="7BFFE052" w14:textId="77777777" w:rsidR="00267D14" w:rsidRPr="002514B0" w:rsidRDefault="00267D14" w:rsidP="002514B0">
      <w:pPr>
        <w:rPr>
          <w:rFonts w:asciiTheme="majorHAnsi" w:hAnsiTheme="majorHAnsi" w:cstheme="majorHAnsi"/>
          <w:lang w:eastAsia="zh-CN"/>
        </w:rPr>
      </w:pPr>
    </w:p>
    <w:p w14:paraId="7BFFE053"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Mark the well positions on A4 paper shown in </w:t>
      </w:r>
      <w:r w:rsidRPr="002514B0">
        <w:rPr>
          <w:rFonts w:asciiTheme="majorHAnsi" w:hAnsiTheme="majorHAnsi" w:cstheme="majorHAnsi"/>
          <w:b/>
          <w:bCs/>
          <w:highlight w:val="yellow"/>
          <w:lang w:eastAsia="zh-CN"/>
        </w:rPr>
        <w:t>Figure 1C</w:t>
      </w:r>
      <w:r w:rsidRPr="002514B0">
        <w:rPr>
          <w:rFonts w:asciiTheme="majorHAnsi" w:hAnsiTheme="majorHAnsi" w:cstheme="majorHAnsi"/>
          <w:highlight w:val="yellow"/>
          <w:lang w:eastAsia="zh-CN"/>
        </w:rPr>
        <w:t>. Set three test concentrations in one square Petri dish with two or three replicates.</w:t>
      </w:r>
    </w:p>
    <w:p w14:paraId="7BFFE054" w14:textId="77777777" w:rsidR="00267D14" w:rsidRPr="002514B0" w:rsidRDefault="00267D14" w:rsidP="002514B0">
      <w:pPr>
        <w:rPr>
          <w:rFonts w:asciiTheme="majorHAnsi" w:hAnsiTheme="majorHAnsi" w:cstheme="majorHAnsi"/>
          <w:lang w:eastAsia="zh-CN"/>
        </w:rPr>
      </w:pPr>
    </w:p>
    <w:p w14:paraId="7BFFE055" w14:textId="6E336022"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Place the marked A4 paper under a well-solidified gradient plate. Push the </w:t>
      </w:r>
      <w:r w:rsidR="007B3067">
        <w:rPr>
          <w:rFonts w:asciiTheme="majorHAnsi" w:hAnsiTheme="majorHAnsi" w:cstheme="majorHAnsi"/>
          <w:highlight w:val="yellow"/>
          <w:lang w:eastAsia="zh-CN"/>
        </w:rPr>
        <w:t>broader</w:t>
      </w:r>
      <w:r w:rsidRPr="002514B0">
        <w:rPr>
          <w:rFonts w:asciiTheme="majorHAnsi" w:hAnsiTheme="majorHAnsi" w:cstheme="majorHAnsi"/>
          <w:highlight w:val="yellow"/>
          <w:lang w:eastAsia="zh-CN"/>
        </w:rPr>
        <w:t xml:space="preserve"> side of a 100 µL pipette tip into the semisolid medium surface at the marked position. Press the pipette tip until it reaches the bottom of the upper-layer medium.</w:t>
      </w:r>
    </w:p>
    <w:p w14:paraId="7BFFE056" w14:textId="77777777" w:rsidR="00267D14" w:rsidRPr="002514B0" w:rsidRDefault="00267D14" w:rsidP="002514B0">
      <w:pPr>
        <w:rPr>
          <w:rFonts w:asciiTheme="majorHAnsi" w:hAnsiTheme="majorHAnsi" w:cstheme="majorHAnsi"/>
          <w:lang w:eastAsia="zh-CN"/>
        </w:rPr>
      </w:pPr>
    </w:p>
    <w:p w14:paraId="7BFFE057"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When the tip touches the bottom, apply no vertical force to the tip; gently rotate the tip </w:t>
      </w:r>
      <w:r w:rsidRPr="002514B0">
        <w:rPr>
          <w:rFonts w:asciiTheme="majorHAnsi" w:hAnsiTheme="majorHAnsi" w:cstheme="majorHAnsi"/>
          <w:highlight w:val="yellow"/>
          <w:lang w:eastAsia="zh-CN"/>
        </w:rPr>
        <w:lastRenderedPageBreak/>
        <w:t>to isolate the content of the cylindrical well.</w:t>
      </w:r>
    </w:p>
    <w:p w14:paraId="7BFFE058" w14:textId="77777777" w:rsidR="00267D14" w:rsidRPr="002514B0" w:rsidRDefault="00267D14" w:rsidP="002514B0">
      <w:pPr>
        <w:rPr>
          <w:rFonts w:asciiTheme="majorHAnsi" w:hAnsiTheme="majorHAnsi" w:cstheme="majorHAnsi"/>
          <w:highlight w:val="yellow"/>
          <w:lang w:eastAsia="zh-CN"/>
        </w:rPr>
      </w:pPr>
    </w:p>
    <w:p w14:paraId="7BFFE059" w14:textId="01B9B9FC"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Horizontally move the pipette tips along a very small distance to allow airflow into the narrow place set aside. Press the tip with the index finger to block the gas flow inside the tip</w:t>
      </w:r>
      <w:r w:rsidR="000F73A2">
        <w:rPr>
          <w:rFonts w:asciiTheme="majorHAnsi" w:hAnsiTheme="majorHAnsi" w:cstheme="majorHAnsi"/>
          <w:highlight w:val="yellow"/>
          <w:lang w:eastAsia="zh-CN"/>
        </w:rPr>
        <w:t xml:space="preserve"> </w:t>
      </w:r>
      <w:r w:rsidRPr="002514B0">
        <w:rPr>
          <w:rFonts w:asciiTheme="majorHAnsi" w:hAnsiTheme="majorHAnsi" w:cstheme="majorHAnsi"/>
          <w:highlight w:val="yellow"/>
          <w:lang w:eastAsia="zh-CN"/>
        </w:rPr>
        <w:t>while holding the pipette using the thumb and middle finger.</w:t>
      </w:r>
    </w:p>
    <w:p w14:paraId="7BFFE05A" w14:textId="77777777" w:rsidR="00267D14" w:rsidRPr="002514B0" w:rsidRDefault="00267D14" w:rsidP="002514B0">
      <w:pPr>
        <w:rPr>
          <w:rFonts w:asciiTheme="majorHAnsi" w:hAnsiTheme="majorHAnsi" w:cstheme="majorHAnsi"/>
          <w:lang w:eastAsia="zh-CN"/>
        </w:rPr>
      </w:pPr>
    </w:p>
    <w:p w14:paraId="7BFFE05B"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Pull the tip out vertically, keeping the well content in the tip while pulling it out.</w:t>
      </w:r>
    </w:p>
    <w:p w14:paraId="7BFFE05C" w14:textId="77777777" w:rsidR="00267D14" w:rsidRPr="002514B0" w:rsidRDefault="00267D14" w:rsidP="002514B0">
      <w:pPr>
        <w:rPr>
          <w:rFonts w:asciiTheme="majorHAnsi" w:hAnsiTheme="majorHAnsi" w:cstheme="majorHAnsi"/>
          <w:lang w:eastAsia="zh-CN"/>
        </w:rPr>
      </w:pPr>
    </w:p>
    <w:p w14:paraId="7BFFE05D"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If the well content slips, apply slightly more pressure with the index finger to completely seal the tip.</w:t>
      </w:r>
    </w:p>
    <w:p w14:paraId="7BFFE05E" w14:textId="77777777" w:rsidR="00267D14" w:rsidRPr="002514B0" w:rsidRDefault="00267D14" w:rsidP="002514B0">
      <w:pPr>
        <w:rPr>
          <w:rFonts w:asciiTheme="majorHAnsi" w:hAnsiTheme="majorHAnsi" w:cstheme="majorHAnsi"/>
          <w:lang w:eastAsia="zh-CN"/>
        </w:rPr>
      </w:pPr>
    </w:p>
    <w:p w14:paraId="7BFFE05F"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Repeat steps 3.1.2 to 3.1.5 in every marked position. Cover the swarm plate before inoculation.</w:t>
      </w:r>
    </w:p>
    <w:p w14:paraId="7BFFE060" w14:textId="77777777" w:rsidR="00267D14" w:rsidRPr="002514B0" w:rsidRDefault="00267D14" w:rsidP="002514B0">
      <w:pPr>
        <w:rPr>
          <w:rFonts w:asciiTheme="majorHAnsi" w:hAnsiTheme="majorHAnsi" w:cstheme="majorHAnsi"/>
          <w:lang w:eastAsia="zh-CN"/>
        </w:rPr>
      </w:pPr>
    </w:p>
    <w:p w14:paraId="7BFFE061"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Gradient plate inoculation and incubation</w:t>
      </w:r>
    </w:p>
    <w:p w14:paraId="7BFFE062" w14:textId="77777777" w:rsidR="00267D14" w:rsidRPr="002514B0" w:rsidRDefault="00267D14" w:rsidP="002514B0">
      <w:pPr>
        <w:rPr>
          <w:rFonts w:asciiTheme="majorHAnsi" w:hAnsiTheme="majorHAnsi" w:cstheme="majorHAnsi"/>
          <w:lang w:eastAsia="zh-CN"/>
        </w:rPr>
      </w:pPr>
    </w:p>
    <w:p w14:paraId="7BFFE063"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Adjust the overnight growth culture density to OD</w:t>
      </w:r>
      <w:r w:rsidRPr="002514B0">
        <w:rPr>
          <w:rFonts w:asciiTheme="majorHAnsi" w:hAnsiTheme="majorHAnsi" w:cstheme="majorHAnsi"/>
          <w:vertAlign w:val="subscript"/>
          <w:lang w:eastAsia="zh-CN"/>
        </w:rPr>
        <w:t xml:space="preserve">600nm </w:t>
      </w:r>
      <w:r w:rsidRPr="002514B0">
        <w:rPr>
          <w:rFonts w:asciiTheme="majorHAnsi" w:hAnsiTheme="majorHAnsi" w:cstheme="majorHAnsi"/>
          <w:lang w:eastAsia="zh-CN"/>
        </w:rPr>
        <w:t>= 1.0.</w:t>
      </w:r>
    </w:p>
    <w:p w14:paraId="7BFFE064" w14:textId="77777777" w:rsidR="00267D14" w:rsidRPr="002514B0" w:rsidRDefault="00267D14" w:rsidP="002514B0">
      <w:pPr>
        <w:rPr>
          <w:rFonts w:asciiTheme="majorHAnsi" w:hAnsiTheme="majorHAnsi" w:cstheme="majorHAnsi"/>
          <w:lang w:eastAsia="zh-CN"/>
        </w:rPr>
      </w:pPr>
    </w:p>
    <w:p w14:paraId="7BFFE065"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highlight w:val="yellow"/>
          <w:lang w:eastAsia="zh-CN"/>
        </w:rPr>
        <w:t xml:space="preserve">Pipette 80 μL of the overnight growth culture into every well. </w:t>
      </w:r>
      <w:r w:rsidRPr="002514B0">
        <w:rPr>
          <w:rFonts w:asciiTheme="majorHAnsi" w:hAnsiTheme="majorHAnsi" w:cstheme="majorHAnsi"/>
          <w:lang w:eastAsia="zh-CN"/>
        </w:rPr>
        <w:t>Do not spill the bacterial culture outside the wells.</w:t>
      </w:r>
    </w:p>
    <w:p w14:paraId="7BFFE066" w14:textId="77777777" w:rsidR="00267D14" w:rsidRPr="002514B0" w:rsidRDefault="00267D14" w:rsidP="002514B0">
      <w:pPr>
        <w:rPr>
          <w:rFonts w:asciiTheme="majorHAnsi" w:hAnsiTheme="majorHAnsi" w:cstheme="majorHAnsi"/>
          <w:lang w:eastAsia="zh-CN"/>
        </w:rPr>
      </w:pPr>
    </w:p>
    <w:p w14:paraId="7BFFE067" w14:textId="523015F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Wrap the plates with sealing film. For long-term observation (3–5 days), wrap the plates with sterile laboratory rubber tape.</w:t>
      </w:r>
    </w:p>
    <w:p w14:paraId="7BFFE068" w14:textId="77777777" w:rsidR="00267D14" w:rsidRPr="002514B0" w:rsidRDefault="00267D14" w:rsidP="002514B0">
      <w:pPr>
        <w:rPr>
          <w:rFonts w:asciiTheme="majorHAnsi" w:hAnsiTheme="majorHAnsi" w:cstheme="majorHAnsi"/>
          <w:lang w:eastAsia="zh-CN"/>
        </w:rPr>
      </w:pPr>
    </w:p>
    <w:p w14:paraId="7BFFE069"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Rubber tape is less likely to break.</w:t>
      </w:r>
    </w:p>
    <w:p w14:paraId="7BFFE06A" w14:textId="77777777" w:rsidR="00267D14" w:rsidRPr="002514B0" w:rsidRDefault="00267D14" w:rsidP="002514B0">
      <w:pPr>
        <w:rPr>
          <w:rFonts w:asciiTheme="majorHAnsi" w:hAnsiTheme="majorHAnsi" w:cstheme="majorHAnsi"/>
          <w:lang w:eastAsia="zh-CN"/>
        </w:rPr>
      </w:pPr>
    </w:p>
    <w:p w14:paraId="7BFFE06B"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Place a beaker filled with ddH</w:t>
      </w:r>
      <w:r w:rsidRPr="002514B0">
        <w:rPr>
          <w:rFonts w:asciiTheme="majorHAnsi" w:hAnsiTheme="majorHAnsi" w:cstheme="majorHAnsi"/>
          <w:vertAlign w:val="subscript"/>
          <w:lang w:eastAsia="zh-CN"/>
        </w:rPr>
        <w:t>2</w:t>
      </w:r>
      <w:r w:rsidRPr="002514B0">
        <w:rPr>
          <w:rFonts w:asciiTheme="majorHAnsi" w:hAnsiTheme="majorHAnsi" w:cstheme="majorHAnsi"/>
          <w:lang w:eastAsia="zh-CN"/>
        </w:rPr>
        <w:t>O in the incubator to maintain humidity inside the incubator. Incubate the gradient swarm plates at 37 °C.</w:t>
      </w:r>
    </w:p>
    <w:p w14:paraId="7BFFE06C" w14:textId="77777777" w:rsidR="00267D14" w:rsidRPr="002514B0" w:rsidRDefault="00267D14" w:rsidP="002514B0">
      <w:pPr>
        <w:rPr>
          <w:rFonts w:asciiTheme="majorHAnsi" w:hAnsiTheme="majorHAnsi" w:cstheme="majorHAnsi"/>
          <w:lang w:eastAsia="zh-CN"/>
        </w:rPr>
      </w:pPr>
    </w:p>
    <w:p w14:paraId="7BFFE06D"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Do not incubate the swarm plates upside-down; this will cause the bacterial culture to leak from the wells.</w:t>
      </w:r>
    </w:p>
    <w:p w14:paraId="7BFFE06E" w14:textId="77777777" w:rsidR="00267D14" w:rsidRPr="002514B0" w:rsidRDefault="00267D14" w:rsidP="002514B0">
      <w:pPr>
        <w:rPr>
          <w:rFonts w:asciiTheme="majorHAnsi" w:hAnsiTheme="majorHAnsi" w:cstheme="majorHAnsi"/>
          <w:lang w:eastAsia="zh-CN"/>
        </w:rPr>
      </w:pPr>
    </w:p>
    <w:p w14:paraId="7BFFE06F"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 xml:space="preserve">Image the swarm plate immediately after inoculation, recording this as the </w:t>
      </w:r>
      <w:r w:rsidRPr="002514B0">
        <w:rPr>
          <w:rFonts w:asciiTheme="majorHAnsi" w:hAnsiTheme="majorHAnsi" w:cstheme="majorHAnsi"/>
          <w:b/>
          <w:bCs/>
          <w:lang w:eastAsia="zh-CN"/>
        </w:rPr>
        <w:t>0 h</w:t>
      </w:r>
      <w:r w:rsidRPr="002514B0">
        <w:rPr>
          <w:rFonts w:asciiTheme="majorHAnsi" w:hAnsiTheme="majorHAnsi" w:cstheme="majorHAnsi"/>
          <w:lang w:eastAsia="zh-CN"/>
        </w:rPr>
        <w:t xml:space="preserve"> time point.</w:t>
      </w:r>
    </w:p>
    <w:p w14:paraId="7BFFE070" w14:textId="77777777" w:rsidR="00267D14" w:rsidRPr="002514B0" w:rsidRDefault="00267D14" w:rsidP="002514B0">
      <w:pPr>
        <w:rPr>
          <w:rFonts w:asciiTheme="majorHAnsi" w:hAnsiTheme="majorHAnsi" w:cstheme="majorHAnsi"/>
          <w:lang w:eastAsia="zh-CN"/>
        </w:rPr>
      </w:pPr>
    </w:p>
    <w:p w14:paraId="7BFFE071" w14:textId="77777777" w:rsidR="00267D14" w:rsidRPr="002514B0" w:rsidRDefault="002514B0" w:rsidP="002514B0">
      <w:pPr>
        <w:numPr>
          <w:ilvl w:val="0"/>
          <w:numId w:val="2"/>
        </w:numPr>
        <w:ind w:left="0" w:firstLine="0"/>
        <w:rPr>
          <w:rFonts w:asciiTheme="majorHAnsi" w:hAnsiTheme="majorHAnsi" w:cstheme="majorHAnsi"/>
          <w:b/>
          <w:bCs/>
          <w:lang w:eastAsia="zh-CN"/>
        </w:rPr>
      </w:pPr>
      <w:r w:rsidRPr="002514B0">
        <w:rPr>
          <w:rFonts w:asciiTheme="majorHAnsi" w:hAnsiTheme="majorHAnsi" w:cstheme="majorHAnsi"/>
          <w:b/>
          <w:bCs/>
          <w:lang w:eastAsia="zh-CN"/>
        </w:rPr>
        <w:t>Imaging bacterial surface swarming</w:t>
      </w:r>
    </w:p>
    <w:p w14:paraId="7BFFE072" w14:textId="77777777" w:rsidR="00267D14" w:rsidRPr="002514B0" w:rsidRDefault="00267D14" w:rsidP="002514B0">
      <w:pPr>
        <w:rPr>
          <w:rFonts w:asciiTheme="majorHAnsi" w:hAnsiTheme="majorHAnsi" w:cstheme="majorHAnsi"/>
          <w:lang w:eastAsia="zh-CN"/>
        </w:rPr>
      </w:pPr>
    </w:p>
    <w:p w14:paraId="7BFFE073" w14:textId="77777777"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Take the swarm plates out, one at a time, from the incubator every 12 h, holding the plate horizontally, and place them in the gel imaging system </w:t>
      </w:r>
      <w:r w:rsidRPr="002514B0">
        <w:rPr>
          <w:rFonts w:asciiTheme="majorHAnsi" w:hAnsiTheme="majorHAnsi" w:cstheme="majorHAnsi"/>
          <w:lang w:eastAsia="zh-CN"/>
        </w:rPr>
        <w:t xml:space="preserve">(see the </w:t>
      </w:r>
      <w:r w:rsidRPr="002514B0">
        <w:rPr>
          <w:rFonts w:asciiTheme="majorHAnsi" w:hAnsiTheme="majorHAnsi" w:cstheme="majorHAnsi"/>
          <w:b/>
          <w:bCs/>
          <w:lang w:eastAsia="zh-CN"/>
        </w:rPr>
        <w:t>Table of Materials</w:t>
      </w:r>
      <w:r w:rsidRPr="002514B0">
        <w:rPr>
          <w:rFonts w:asciiTheme="majorHAnsi" w:hAnsiTheme="majorHAnsi" w:cstheme="majorHAnsi"/>
          <w:lang w:eastAsia="zh-CN"/>
        </w:rPr>
        <w:t>).</w:t>
      </w:r>
    </w:p>
    <w:p w14:paraId="7BFFE074" w14:textId="77777777" w:rsidR="00267D14" w:rsidRPr="002514B0" w:rsidRDefault="00267D14" w:rsidP="002514B0">
      <w:pPr>
        <w:rPr>
          <w:rFonts w:asciiTheme="majorHAnsi" w:hAnsiTheme="majorHAnsi" w:cstheme="majorHAnsi"/>
          <w:lang w:eastAsia="zh-CN"/>
        </w:rPr>
      </w:pPr>
    </w:p>
    <w:p w14:paraId="7BFFE075" w14:textId="68ECE5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NOTE: Do not leave fingerprints on the surface of plates; hold the side of </w:t>
      </w:r>
      <w:r w:rsidR="00253426">
        <w:rPr>
          <w:rFonts w:asciiTheme="majorHAnsi" w:hAnsiTheme="majorHAnsi" w:cstheme="majorHAnsi"/>
          <w:lang w:eastAsia="zh-CN"/>
        </w:rPr>
        <w:t xml:space="preserve">the </w:t>
      </w:r>
      <w:r w:rsidRPr="002514B0">
        <w:rPr>
          <w:rFonts w:asciiTheme="majorHAnsi" w:hAnsiTheme="majorHAnsi" w:cstheme="majorHAnsi"/>
          <w:lang w:eastAsia="zh-CN"/>
        </w:rPr>
        <w:t>swarm plate with clean gloves.</w:t>
      </w:r>
    </w:p>
    <w:p w14:paraId="7BFFE076" w14:textId="77777777" w:rsidR="00267D14" w:rsidRPr="002514B0" w:rsidRDefault="00267D14" w:rsidP="002514B0">
      <w:pPr>
        <w:ind w:leftChars="270" w:left="648"/>
        <w:rPr>
          <w:rFonts w:asciiTheme="majorHAnsi" w:hAnsiTheme="majorHAnsi" w:cstheme="majorHAnsi"/>
          <w:lang w:eastAsia="zh-CN"/>
        </w:rPr>
      </w:pPr>
    </w:p>
    <w:p w14:paraId="7BFFE077" w14:textId="1FDC8DB9"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Select </w:t>
      </w:r>
      <w:r w:rsidRPr="002514B0">
        <w:rPr>
          <w:rFonts w:asciiTheme="majorHAnsi" w:hAnsiTheme="majorHAnsi" w:cstheme="majorHAnsi"/>
          <w:b/>
          <w:bCs/>
          <w:highlight w:val="yellow"/>
          <w:lang w:eastAsia="zh-CN"/>
        </w:rPr>
        <w:t>gel imaging</w:t>
      </w:r>
      <w:r w:rsidRPr="002514B0">
        <w:rPr>
          <w:rFonts w:asciiTheme="majorHAnsi" w:hAnsiTheme="majorHAnsi" w:cstheme="majorHAnsi"/>
          <w:highlight w:val="yellow"/>
          <w:lang w:eastAsia="zh-CN"/>
        </w:rPr>
        <w:t xml:space="preserve"> mode</w:t>
      </w:r>
      <w:r w:rsidR="002304D2">
        <w:rPr>
          <w:rFonts w:asciiTheme="majorHAnsi" w:hAnsiTheme="majorHAnsi" w:cstheme="majorHAnsi"/>
          <w:highlight w:val="yellow"/>
          <w:lang w:eastAsia="zh-CN"/>
        </w:rPr>
        <w:t xml:space="preserve">; </w:t>
      </w:r>
      <w:r w:rsidRPr="002514B0">
        <w:rPr>
          <w:rFonts w:asciiTheme="majorHAnsi" w:hAnsiTheme="majorHAnsi" w:cstheme="majorHAnsi"/>
          <w:highlight w:val="yellow"/>
          <w:lang w:eastAsia="zh-CN"/>
        </w:rPr>
        <w:t>expose the swarm plate to white light</w:t>
      </w:r>
      <w:r w:rsidR="002304D2">
        <w:rPr>
          <w:rFonts w:asciiTheme="majorHAnsi" w:hAnsiTheme="majorHAnsi" w:cstheme="majorHAnsi"/>
          <w:highlight w:val="yellow"/>
          <w:lang w:eastAsia="zh-CN"/>
        </w:rPr>
        <w:t>;</w:t>
      </w:r>
      <w:r w:rsidRPr="002514B0">
        <w:rPr>
          <w:rFonts w:asciiTheme="majorHAnsi" w:hAnsiTheme="majorHAnsi" w:cstheme="majorHAnsi"/>
          <w:highlight w:val="yellow"/>
          <w:lang w:eastAsia="zh-CN"/>
        </w:rPr>
        <w:t xml:space="preserve"> and adjust the focal length to give the clearest view of swarms.</w:t>
      </w:r>
    </w:p>
    <w:p w14:paraId="7BFFE078" w14:textId="77777777" w:rsidR="00267D14" w:rsidRPr="002514B0" w:rsidRDefault="00267D14" w:rsidP="002514B0">
      <w:pPr>
        <w:rPr>
          <w:rFonts w:asciiTheme="majorHAnsi" w:hAnsiTheme="majorHAnsi" w:cstheme="majorHAnsi"/>
          <w:lang w:eastAsia="zh-CN"/>
        </w:rPr>
      </w:pPr>
    </w:p>
    <w:p w14:paraId="7BFFE079"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NOTE: Use the same focal length for all plates </w:t>
      </w:r>
      <w:proofErr w:type="gramStart"/>
      <w:r w:rsidRPr="002514B0">
        <w:rPr>
          <w:rFonts w:asciiTheme="majorHAnsi" w:hAnsiTheme="majorHAnsi" w:cstheme="majorHAnsi"/>
          <w:lang w:eastAsia="zh-CN"/>
        </w:rPr>
        <w:t>in a given</w:t>
      </w:r>
      <w:proofErr w:type="gramEnd"/>
      <w:r w:rsidRPr="002514B0">
        <w:rPr>
          <w:rFonts w:asciiTheme="majorHAnsi" w:hAnsiTheme="majorHAnsi" w:cstheme="majorHAnsi"/>
          <w:lang w:eastAsia="zh-CN"/>
        </w:rPr>
        <w:t xml:space="preserve"> batch.</w:t>
      </w:r>
    </w:p>
    <w:p w14:paraId="7BFFE07A" w14:textId="77777777" w:rsidR="00267D14" w:rsidRPr="002514B0" w:rsidRDefault="00267D14" w:rsidP="002514B0">
      <w:pPr>
        <w:ind w:leftChars="270" w:left="648"/>
        <w:rPr>
          <w:rFonts w:asciiTheme="majorHAnsi" w:hAnsiTheme="majorHAnsi" w:cstheme="majorHAnsi"/>
          <w:lang w:eastAsia="zh-CN"/>
        </w:rPr>
      </w:pPr>
    </w:p>
    <w:p w14:paraId="7BFFE07B" w14:textId="77777777"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Enhance the brightness of the swarms for clear observation by adjusting the </w:t>
      </w:r>
      <w:r w:rsidRPr="002514B0">
        <w:rPr>
          <w:rFonts w:asciiTheme="majorHAnsi" w:hAnsiTheme="majorHAnsi" w:cstheme="majorHAnsi"/>
          <w:b/>
          <w:bCs/>
          <w:highlight w:val="yellow"/>
          <w:lang w:eastAsia="zh-CN"/>
        </w:rPr>
        <w:t>exposure time</w:t>
      </w:r>
      <w:r w:rsidRPr="002514B0">
        <w:rPr>
          <w:rFonts w:asciiTheme="majorHAnsi" w:hAnsiTheme="majorHAnsi" w:cstheme="majorHAnsi"/>
          <w:highlight w:val="yellow"/>
          <w:lang w:eastAsia="zh-CN"/>
        </w:rPr>
        <w:t xml:space="preserve"> to </w:t>
      </w:r>
      <w:r w:rsidRPr="002514B0">
        <w:rPr>
          <w:rFonts w:asciiTheme="majorHAnsi" w:hAnsiTheme="majorHAnsi" w:cstheme="majorHAnsi"/>
          <w:b/>
          <w:bCs/>
          <w:highlight w:val="yellow"/>
          <w:lang w:eastAsia="zh-CN"/>
        </w:rPr>
        <w:t>300 ms</w:t>
      </w:r>
      <w:r w:rsidRPr="002514B0">
        <w:rPr>
          <w:rFonts w:asciiTheme="majorHAnsi" w:hAnsiTheme="majorHAnsi" w:cstheme="majorHAnsi"/>
          <w:highlight w:val="yellow"/>
          <w:lang w:eastAsia="zh-CN"/>
        </w:rPr>
        <w:t xml:space="preserve">. Adjust the </w:t>
      </w:r>
      <w:r w:rsidRPr="002514B0">
        <w:rPr>
          <w:rFonts w:asciiTheme="majorHAnsi" w:hAnsiTheme="majorHAnsi" w:cstheme="majorHAnsi"/>
          <w:b/>
          <w:bCs/>
          <w:highlight w:val="yellow"/>
          <w:lang w:eastAsia="zh-CN"/>
        </w:rPr>
        <w:t>threshold</w:t>
      </w:r>
      <w:r w:rsidRPr="002514B0">
        <w:rPr>
          <w:rFonts w:asciiTheme="majorHAnsi" w:hAnsiTheme="majorHAnsi" w:cstheme="majorHAnsi"/>
          <w:highlight w:val="yellow"/>
          <w:lang w:eastAsia="zh-CN"/>
        </w:rPr>
        <w:t xml:space="preserve"> to minimize interference from the background light.</w:t>
      </w:r>
    </w:p>
    <w:p w14:paraId="7BFFE07C" w14:textId="77777777" w:rsidR="00267D14" w:rsidRPr="002514B0" w:rsidRDefault="00267D14" w:rsidP="002514B0">
      <w:pPr>
        <w:rPr>
          <w:rFonts w:asciiTheme="majorHAnsi" w:eastAsiaTheme="minorEastAsia" w:hAnsiTheme="majorHAnsi" w:cstheme="majorHAnsi"/>
          <w:lang w:eastAsia="zh-CN"/>
        </w:rPr>
      </w:pPr>
    </w:p>
    <w:p w14:paraId="7BFFE07D" w14:textId="64EFD1E8" w:rsidR="00267D14" w:rsidRPr="002514B0" w:rsidRDefault="002514B0" w:rsidP="002514B0">
      <w:pPr>
        <w:rPr>
          <w:rFonts w:asciiTheme="majorHAnsi" w:eastAsiaTheme="minorEastAsia" w:hAnsiTheme="majorHAnsi" w:cstheme="majorHAnsi"/>
          <w:lang w:eastAsia="zh-CN"/>
        </w:rPr>
      </w:pPr>
      <w:r w:rsidRPr="002514B0">
        <w:rPr>
          <w:rFonts w:asciiTheme="majorHAnsi" w:eastAsiaTheme="minorEastAsia" w:hAnsiTheme="majorHAnsi" w:cstheme="majorHAnsi"/>
          <w:lang w:eastAsia="zh-CN"/>
        </w:rPr>
        <w:t>NOTE: Threshold is adjusted on the operating interface of the gel imaging system. Increase values on the left to minimize interference from background light</w:t>
      </w:r>
      <w:r w:rsidR="00227ECE"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lang w:eastAsia="zh-CN"/>
        </w:rPr>
        <w:t xml:space="preserve"> decrease values on the right to enhance </w:t>
      </w:r>
      <w:r w:rsidR="00227ECE"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lang w:eastAsia="zh-CN"/>
        </w:rPr>
        <w:t xml:space="preserve">brightness of </w:t>
      </w:r>
      <w:r w:rsidR="00227ECE"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lang w:eastAsia="zh-CN"/>
        </w:rPr>
        <w:t xml:space="preserve">swarms. In this protocol, </w:t>
      </w:r>
      <w:r w:rsidR="00227ECE"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lang w:eastAsia="zh-CN"/>
        </w:rPr>
        <w:t xml:space="preserve">threshold </w:t>
      </w:r>
      <w:r w:rsidR="00227ECE" w:rsidRPr="002514B0">
        <w:rPr>
          <w:rFonts w:asciiTheme="majorHAnsi" w:eastAsiaTheme="minorEastAsia" w:hAnsiTheme="majorHAnsi" w:cstheme="majorHAnsi"/>
          <w:lang w:eastAsia="zh-CN"/>
        </w:rPr>
        <w:t>usually ranges</w:t>
      </w:r>
      <w:r w:rsidRPr="002514B0">
        <w:rPr>
          <w:rFonts w:asciiTheme="majorHAnsi" w:eastAsiaTheme="minorEastAsia" w:hAnsiTheme="majorHAnsi" w:cstheme="majorHAnsi"/>
          <w:lang w:eastAsia="zh-CN"/>
        </w:rPr>
        <w:t xml:space="preserve"> </w:t>
      </w:r>
      <w:r w:rsidR="00227ECE" w:rsidRPr="002514B0">
        <w:rPr>
          <w:rFonts w:asciiTheme="majorHAnsi" w:eastAsiaTheme="minorEastAsia" w:hAnsiTheme="majorHAnsi" w:cstheme="majorHAnsi"/>
          <w:lang w:eastAsia="zh-CN"/>
        </w:rPr>
        <w:t xml:space="preserve">from </w:t>
      </w:r>
      <w:r w:rsidRPr="002514B0">
        <w:rPr>
          <w:rFonts w:asciiTheme="majorHAnsi" w:eastAsiaTheme="minorEastAsia" w:hAnsiTheme="majorHAnsi" w:cstheme="majorHAnsi"/>
          <w:lang w:eastAsia="zh-CN"/>
        </w:rPr>
        <w:t>6</w:t>
      </w:r>
      <w:r w:rsidR="00227ECE"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lang w:eastAsia="zh-CN"/>
        </w:rPr>
        <w:t xml:space="preserve">000 </w:t>
      </w:r>
      <w:r w:rsidR="00227ECE" w:rsidRPr="002514B0">
        <w:rPr>
          <w:rFonts w:asciiTheme="majorHAnsi" w:eastAsiaTheme="minorEastAsia" w:hAnsiTheme="majorHAnsi" w:cstheme="majorHAnsi"/>
          <w:lang w:eastAsia="zh-CN"/>
        </w:rPr>
        <w:t>to</w:t>
      </w:r>
      <w:r w:rsidRPr="002514B0">
        <w:rPr>
          <w:rFonts w:asciiTheme="majorHAnsi" w:eastAsiaTheme="minorEastAsia" w:hAnsiTheme="majorHAnsi" w:cstheme="majorHAnsi"/>
          <w:lang w:eastAsia="zh-CN"/>
        </w:rPr>
        <w:t xml:space="preserve"> 50</w:t>
      </w:r>
      <w:r w:rsidR="00227ECE"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lang w:eastAsia="zh-CN"/>
        </w:rPr>
        <w:t>000.</w:t>
      </w:r>
    </w:p>
    <w:p w14:paraId="7BFFE07E" w14:textId="77777777" w:rsidR="00267D14" w:rsidRPr="002514B0" w:rsidRDefault="00267D14" w:rsidP="002514B0">
      <w:pPr>
        <w:rPr>
          <w:rFonts w:asciiTheme="majorHAnsi" w:eastAsiaTheme="minorEastAsia" w:hAnsiTheme="majorHAnsi" w:cstheme="majorHAnsi"/>
          <w:lang w:eastAsia="zh-CN"/>
        </w:rPr>
      </w:pPr>
    </w:p>
    <w:p w14:paraId="7BFFE07F" w14:textId="77777777"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Save the image file for further analysis. Record the imaging time, inducer type, gradient orientation, and strains in a </w:t>
      </w:r>
      <w:r w:rsidRPr="002514B0">
        <w:rPr>
          <w:rFonts w:asciiTheme="majorHAnsi" w:hAnsiTheme="majorHAnsi" w:cstheme="majorHAnsi"/>
          <w:b/>
          <w:bCs/>
          <w:highlight w:val="yellow"/>
          <w:lang w:eastAsia="zh-CN"/>
        </w:rPr>
        <w:t>.txt</w:t>
      </w:r>
      <w:r w:rsidRPr="002514B0">
        <w:rPr>
          <w:rFonts w:asciiTheme="majorHAnsi" w:hAnsiTheme="majorHAnsi" w:cstheme="majorHAnsi"/>
          <w:highlight w:val="yellow"/>
          <w:lang w:eastAsia="zh-CN"/>
        </w:rPr>
        <w:t xml:space="preserve"> file.</w:t>
      </w:r>
    </w:p>
    <w:p w14:paraId="7BFFE080" w14:textId="77777777" w:rsidR="00267D14" w:rsidRPr="002514B0" w:rsidRDefault="00267D14" w:rsidP="002514B0">
      <w:pPr>
        <w:rPr>
          <w:rFonts w:asciiTheme="majorHAnsi" w:hAnsiTheme="majorHAnsi" w:cstheme="majorHAnsi"/>
          <w:lang w:eastAsia="zh-CN"/>
        </w:rPr>
      </w:pPr>
    </w:p>
    <w:p w14:paraId="7BFFE081" w14:textId="77777777" w:rsidR="00267D14" w:rsidRPr="002514B0" w:rsidRDefault="002514B0" w:rsidP="002514B0">
      <w:pPr>
        <w:numPr>
          <w:ilvl w:val="0"/>
          <w:numId w:val="2"/>
        </w:numPr>
        <w:ind w:left="0" w:firstLine="0"/>
        <w:rPr>
          <w:rFonts w:asciiTheme="majorHAnsi" w:hAnsiTheme="majorHAnsi" w:cstheme="majorHAnsi"/>
          <w:b/>
          <w:bCs/>
          <w:lang w:eastAsia="zh-CN"/>
        </w:rPr>
      </w:pPr>
      <w:r w:rsidRPr="002514B0">
        <w:rPr>
          <w:rFonts w:asciiTheme="majorHAnsi" w:hAnsiTheme="majorHAnsi" w:cstheme="majorHAnsi"/>
          <w:b/>
          <w:bCs/>
          <w:lang w:eastAsia="zh-CN"/>
        </w:rPr>
        <w:t>Quantify the swarm area using ImageJ software</w:t>
      </w:r>
    </w:p>
    <w:p w14:paraId="7BFFE082" w14:textId="77777777" w:rsidR="00267D14" w:rsidRPr="002514B0" w:rsidRDefault="00267D14" w:rsidP="002514B0">
      <w:pPr>
        <w:rPr>
          <w:rFonts w:asciiTheme="majorHAnsi" w:hAnsiTheme="majorHAnsi" w:cstheme="majorHAnsi"/>
          <w:lang w:eastAsia="zh-CN"/>
        </w:rPr>
      </w:pPr>
    </w:p>
    <w:p w14:paraId="7BFFE083"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Import the image file acquired using the gel imaging system.</w:t>
      </w:r>
    </w:p>
    <w:p w14:paraId="7BFFE084" w14:textId="77777777" w:rsidR="00267D14" w:rsidRPr="002514B0" w:rsidRDefault="00267D14" w:rsidP="002514B0">
      <w:pPr>
        <w:rPr>
          <w:rFonts w:asciiTheme="majorHAnsi" w:hAnsiTheme="majorHAnsi" w:cstheme="majorHAnsi"/>
          <w:lang w:eastAsia="zh-CN"/>
        </w:rPr>
      </w:pPr>
    </w:p>
    <w:p w14:paraId="7BFFE085" w14:textId="77777777"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Set the scale bar using ImageJ software and apply it to all the images.</w:t>
      </w:r>
    </w:p>
    <w:p w14:paraId="7BFFE086" w14:textId="77777777" w:rsidR="00267D14" w:rsidRPr="002514B0" w:rsidRDefault="00267D14" w:rsidP="002514B0">
      <w:pPr>
        <w:rPr>
          <w:rFonts w:asciiTheme="majorHAnsi" w:hAnsiTheme="majorHAnsi" w:cstheme="majorHAnsi"/>
          <w:lang w:eastAsia="zh-CN"/>
        </w:rPr>
      </w:pPr>
    </w:p>
    <w:p w14:paraId="7BFFE087" w14:textId="1799D2BB"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Create a line segment marking the length of the board by clicking on the line tool.</w:t>
      </w:r>
    </w:p>
    <w:p w14:paraId="7BFFE088" w14:textId="77777777" w:rsidR="00267D14" w:rsidRPr="002514B0" w:rsidRDefault="00267D14" w:rsidP="002514B0">
      <w:pPr>
        <w:rPr>
          <w:rFonts w:asciiTheme="majorHAnsi" w:hAnsiTheme="majorHAnsi" w:cstheme="majorHAnsi"/>
          <w:lang w:eastAsia="zh-CN"/>
        </w:rPr>
      </w:pPr>
    </w:p>
    <w:p w14:paraId="7BFFE089" w14:textId="5F549B2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 xml:space="preserve">Click </w:t>
      </w:r>
      <w:r w:rsidRPr="002514B0">
        <w:rPr>
          <w:rFonts w:asciiTheme="majorHAnsi" w:hAnsiTheme="majorHAnsi" w:cstheme="majorHAnsi"/>
          <w:b/>
          <w:bCs/>
          <w:lang w:eastAsia="zh-CN"/>
        </w:rPr>
        <w:t>Analyze | Set Scale</w:t>
      </w:r>
      <w:r w:rsidRPr="002514B0">
        <w:rPr>
          <w:rFonts w:asciiTheme="majorHAnsi" w:hAnsiTheme="majorHAnsi" w:cstheme="majorHAnsi"/>
          <w:lang w:eastAsia="zh-CN"/>
        </w:rPr>
        <w:t xml:space="preserve"> to open the </w:t>
      </w:r>
      <w:r w:rsidRPr="002514B0">
        <w:rPr>
          <w:rFonts w:asciiTheme="majorHAnsi" w:hAnsiTheme="majorHAnsi" w:cstheme="majorHAnsi"/>
          <w:b/>
          <w:bCs/>
          <w:lang w:eastAsia="zh-CN"/>
        </w:rPr>
        <w:t>Set Scale</w:t>
      </w:r>
      <w:r w:rsidRPr="002514B0">
        <w:rPr>
          <w:rFonts w:asciiTheme="majorHAnsi" w:hAnsiTheme="majorHAnsi" w:cstheme="majorHAnsi"/>
          <w:lang w:eastAsia="zh-CN"/>
        </w:rPr>
        <w:t xml:space="preserve"> window.</w:t>
      </w:r>
    </w:p>
    <w:p w14:paraId="7BFFE08A" w14:textId="77777777" w:rsidR="00267D14" w:rsidRPr="002514B0" w:rsidRDefault="00267D14" w:rsidP="002514B0">
      <w:pPr>
        <w:rPr>
          <w:rFonts w:asciiTheme="majorHAnsi" w:hAnsiTheme="majorHAnsi" w:cstheme="majorHAnsi"/>
          <w:lang w:eastAsia="zh-CN"/>
        </w:rPr>
      </w:pPr>
    </w:p>
    <w:p w14:paraId="7BFFE08B"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 xml:space="preserve">Type the actual length in </w:t>
      </w:r>
      <w:r w:rsidRPr="002514B0">
        <w:rPr>
          <w:rFonts w:asciiTheme="majorHAnsi" w:hAnsiTheme="majorHAnsi" w:cstheme="majorHAnsi"/>
          <w:b/>
          <w:bCs/>
          <w:lang w:eastAsia="zh-CN"/>
        </w:rPr>
        <w:t>Known distance</w:t>
      </w:r>
      <w:r w:rsidRPr="002514B0">
        <w:rPr>
          <w:rFonts w:asciiTheme="majorHAnsi" w:hAnsiTheme="majorHAnsi" w:cstheme="majorHAnsi"/>
          <w:lang w:eastAsia="zh-CN"/>
        </w:rPr>
        <w:t xml:space="preserve"> and </w:t>
      </w:r>
      <w:r w:rsidRPr="002514B0">
        <w:rPr>
          <w:rFonts w:asciiTheme="majorHAnsi" w:hAnsiTheme="majorHAnsi" w:cstheme="majorHAnsi"/>
          <w:b/>
          <w:bCs/>
          <w:lang w:eastAsia="zh-CN"/>
        </w:rPr>
        <w:t>Unit of length</w:t>
      </w:r>
      <w:r w:rsidRPr="002514B0">
        <w:rPr>
          <w:rFonts w:asciiTheme="majorHAnsi" w:hAnsiTheme="majorHAnsi" w:cstheme="majorHAnsi"/>
          <w:lang w:eastAsia="zh-CN"/>
        </w:rPr>
        <w:t>.</w:t>
      </w:r>
    </w:p>
    <w:p w14:paraId="7BFFE08C" w14:textId="77777777" w:rsidR="00267D14" w:rsidRPr="002514B0" w:rsidRDefault="00267D14" w:rsidP="002514B0">
      <w:pPr>
        <w:rPr>
          <w:rFonts w:asciiTheme="majorHAnsi" w:hAnsiTheme="majorHAnsi" w:cstheme="majorHAnsi"/>
          <w:lang w:eastAsia="zh-CN"/>
        </w:rPr>
      </w:pPr>
    </w:p>
    <w:p w14:paraId="7BFFE08D" w14:textId="7949F764"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NOTE: Because 13 x 13 cm square Petri dishes were used in this work, the actual length is ‘130’, and the unit of length is ‘mm</w:t>
      </w:r>
      <w:r w:rsidR="00814182">
        <w:rPr>
          <w:rFonts w:asciiTheme="majorHAnsi" w:hAnsiTheme="majorHAnsi" w:cstheme="majorHAnsi"/>
          <w:lang w:eastAsia="zh-CN"/>
        </w:rPr>
        <w:t>.</w:t>
      </w:r>
      <w:r w:rsidRPr="002514B0">
        <w:rPr>
          <w:rFonts w:asciiTheme="majorHAnsi" w:hAnsiTheme="majorHAnsi" w:cstheme="majorHAnsi"/>
          <w:lang w:eastAsia="zh-CN"/>
        </w:rPr>
        <w:t>’</w:t>
      </w:r>
    </w:p>
    <w:p w14:paraId="7BFFE08E" w14:textId="77777777" w:rsidR="00267D14" w:rsidRPr="002514B0" w:rsidRDefault="00267D14" w:rsidP="002514B0">
      <w:pPr>
        <w:rPr>
          <w:rFonts w:asciiTheme="majorHAnsi" w:hAnsiTheme="majorHAnsi" w:cstheme="majorHAnsi"/>
          <w:lang w:eastAsia="zh-CN"/>
        </w:rPr>
      </w:pPr>
    </w:p>
    <w:p w14:paraId="7BFFE08F" w14:textId="77777777" w:rsidR="00267D14" w:rsidRPr="002514B0" w:rsidRDefault="002514B0" w:rsidP="002514B0">
      <w:pPr>
        <w:numPr>
          <w:ilvl w:val="2"/>
          <w:numId w:val="2"/>
        </w:numPr>
        <w:ind w:left="0" w:firstLine="0"/>
        <w:rPr>
          <w:rFonts w:asciiTheme="majorHAnsi" w:hAnsiTheme="majorHAnsi" w:cstheme="majorHAnsi"/>
          <w:lang w:eastAsia="zh-CN"/>
        </w:rPr>
      </w:pPr>
      <w:r w:rsidRPr="002514B0">
        <w:rPr>
          <w:rFonts w:asciiTheme="majorHAnsi" w:hAnsiTheme="majorHAnsi" w:cstheme="majorHAnsi"/>
          <w:lang w:eastAsia="zh-CN"/>
        </w:rPr>
        <w:t xml:space="preserve">Check the </w:t>
      </w:r>
      <w:r w:rsidRPr="002514B0">
        <w:rPr>
          <w:rFonts w:asciiTheme="majorHAnsi" w:hAnsiTheme="majorHAnsi" w:cstheme="majorHAnsi"/>
          <w:b/>
          <w:bCs/>
          <w:lang w:eastAsia="zh-CN"/>
        </w:rPr>
        <w:t xml:space="preserve">Global </w:t>
      </w:r>
      <w:r w:rsidRPr="002514B0">
        <w:rPr>
          <w:rFonts w:asciiTheme="majorHAnsi" w:hAnsiTheme="majorHAnsi" w:cstheme="majorHAnsi"/>
          <w:lang w:eastAsia="zh-CN"/>
        </w:rPr>
        <w:t>box.</w:t>
      </w:r>
    </w:p>
    <w:p w14:paraId="7BFFE090" w14:textId="77777777" w:rsidR="00267D14" w:rsidRPr="002514B0" w:rsidRDefault="00267D14" w:rsidP="002514B0">
      <w:pPr>
        <w:rPr>
          <w:rFonts w:asciiTheme="majorHAnsi" w:eastAsiaTheme="minorEastAsia" w:hAnsiTheme="majorHAnsi" w:cstheme="majorHAnsi"/>
          <w:lang w:eastAsia="zh-CN"/>
        </w:rPr>
      </w:pPr>
    </w:p>
    <w:p w14:paraId="7BFFE091" w14:textId="55985419" w:rsidR="00267D14" w:rsidRPr="002514B0" w:rsidRDefault="002514B0" w:rsidP="002514B0">
      <w:pPr>
        <w:pStyle w:val="ListParagraph"/>
        <w:numPr>
          <w:ilvl w:val="2"/>
          <w:numId w:val="2"/>
        </w:numPr>
        <w:ind w:left="0" w:firstLine="0"/>
        <w:rPr>
          <w:rFonts w:asciiTheme="majorHAnsi" w:eastAsiaTheme="minorEastAsia" w:hAnsiTheme="majorHAnsi" w:cstheme="majorHAnsi"/>
          <w:lang w:eastAsia="zh-CN"/>
        </w:rPr>
      </w:pPr>
      <w:r w:rsidRPr="002514B0">
        <w:rPr>
          <w:rFonts w:asciiTheme="majorHAnsi" w:eastAsiaTheme="minorEastAsia" w:hAnsiTheme="majorHAnsi" w:cstheme="majorHAnsi"/>
          <w:lang w:eastAsia="zh-CN"/>
        </w:rPr>
        <w:t xml:space="preserve">Insert </w:t>
      </w:r>
      <w:r w:rsidR="00EC1E19" w:rsidRPr="002514B0">
        <w:rPr>
          <w:rFonts w:asciiTheme="majorHAnsi" w:eastAsiaTheme="minorEastAsia" w:hAnsiTheme="majorHAnsi" w:cstheme="majorHAnsi"/>
          <w:lang w:eastAsia="zh-CN"/>
        </w:rPr>
        <w:t xml:space="preserve">a </w:t>
      </w:r>
      <w:r w:rsidRPr="002514B0">
        <w:rPr>
          <w:rFonts w:asciiTheme="majorHAnsi" w:eastAsiaTheme="minorEastAsia" w:hAnsiTheme="majorHAnsi" w:cstheme="majorHAnsi"/>
          <w:lang w:eastAsia="zh-CN"/>
        </w:rPr>
        <w:t xml:space="preserve">scale bar by clicking </w:t>
      </w:r>
      <w:r w:rsidRPr="002514B0">
        <w:rPr>
          <w:rFonts w:asciiTheme="majorHAnsi" w:eastAsiaTheme="minorEastAsia" w:hAnsiTheme="majorHAnsi" w:cstheme="majorHAnsi"/>
          <w:b/>
          <w:bCs/>
          <w:lang w:eastAsia="zh-CN"/>
        </w:rPr>
        <w:t>Analyze | Tools | Scale Bar</w:t>
      </w:r>
      <w:r w:rsidRPr="002514B0">
        <w:rPr>
          <w:rFonts w:asciiTheme="majorHAnsi" w:eastAsiaTheme="minorEastAsia" w:hAnsiTheme="majorHAnsi" w:cstheme="majorHAnsi"/>
          <w:lang w:eastAsia="zh-CN"/>
        </w:rPr>
        <w:t xml:space="preserve">, type </w:t>
      </w:r>
      <w:r w:rsidRPr="002514B0">
        <w:rPr>
          <w:rFonts w:asciiTheme="majorHAnsi" w:eastAsiaTheme="minorEastAsia" w:hAnsiTheme="majorHAnsi" w:cstheme="majorHAnsi"/>
          <w:b/>
          <w:bCs/>
          <w:lang w:eastAsia="zh-CN"/>
        </w:rPr>
        <w:t>Width in mm</w:t>
      </w:r>
      <w:r w:rsidRPr="002514B0">
        <w:rPr>
          <w:rFonts w:asciiTheme="majorHAnsi" w:eastAsiaTheme="minorEastAsia" w:hAnsiTheme="majorHAnsi" w:cstheme="majorHAnsi"/>
          <w:lang w:eastAsia="zh-CN"/>
        </w:rPr>
        <w:t xml:space="preserve">, </w:t>
      </w:r>
      <w:r w:rsidRPr="002514B0">
        <w:rPr>
          <w:rFonts w:asciiTheme="majorHAnsi" w:eastAsiaTheme="minorEastAsia" w:hAnsiTheme="majorHAnsi" w:cstheme="majorHAnsi"/>
          <w:b/>
          <w:bCs/>
          <w:lang w:eastAsia="zh-CN"/>
        </w:rPr>
        <w:t>Height in pixels</w:t>
      </w:r>
      <w:r w:rsidRPr="002514B0">
        <w:rPr>
          <w:rFonts w:asciiTheme="majorHAnsi" w:eastAsiaTheme="minorEastAsia" w:hAnsiTheme="majorHAnsi" w:cstheme="majorHAnsi"/>
          <w:lang w:eastAsia="zh-CN"/>
        </w:rPr>
        <w:t xml:space="preserve">, </w:t>
      </w:r>
      <w:r w:rsidRPr="002514B0">
        <w:rPr>
          <w:rFonts w:asciiTheme="majorHAnsi" w:eastAsiaTheme="minorEastAsia" w:hAnsiTheme="majorHAnsi" w:cstheme="majorHAnsi"/>
          <w:b/>
          <w:bCs/>
          <w:lang w:eastAsia="zh-CN"/>
        </w:rPr>
        <w:t>Font size</w:t>
      </w:r>
      <w:r w:rsidRPr="002514B0">
        <w:rPr>
          <w:rFonts w:asciiTheme="majorHAnsi" w:eastAsiaTheme="minorEastAsia" w:hAnsiTheme="majorHAnsi" w:cstheme="majorHAnsi"/>
          <w:lang w:eastAsia="zh-CN"/>
        </w:rPr>
        <w:t xml:space="preserve">, </w:t>
      </w:r>
      <w:r w:rsidR="00EC1E19" w:rsidRPr="002514B0">
        <w:rPr>
          <w:rFonts w:asciiTheme="majorHAnsi" w:eastAsiaTheme="minorEastAsia" w:hAnsiTheme="majorHAnsi" w:cstheme="majorHAnsi"/>
          <w:lang w:eastAsia="zh-CN"/>
        </w:rPr>
        <w:t xml:space="preserve">and </w:t>
      </w:r>
      <w:r w:rsidRPr="002514B0">
        <w:rPr>
          <w:rFonts w:asciiTheme="majorHAnsi" w:eastAsiaTheme="minorEastAsia" w:hAnsiTheme="majorHAnsi" w:cstheme="majorHAnsi"/>
          <w:lang w:eastAsia="zh-CN"/>
        </w:rPr>
        <w:t xml:space="preserve">select </w:t>
      </w:r>
      <w:r w:rsidRPr="002514B0">
        <w:rPr>
          <w:rFonts w:asciiTheme="majorHAnsi" w:eastAsiaTheme="minorEastAsia" w:hAnsiTheme="majorHAnsi" w:cstheme="majorHAnsi"/>
          <w:b/>
          <w:bCs/>
          <w:lang w:eastAsia="zh-CN"/>
        </w:rPr>
        <w:t>Color</w:t>
      </w:r>
      <w:r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b/>
          <w:bCs/>
          <w:lang w:eastAsia="zh-CN"/>
        </w:rPr>
        <w:t xml:space="preserve"> Background</w:t>
      </w:r>
      <w:r w:rsidR="00B94FC3" w:rsidRPr="00B94FC3">
        <w:rPr>
          <w:rFonts w:asciiTheme="majorHAnsi" w:eastAsiaTheme="minorEastAsia" w:hAnsiTheme="majorHAnsi" w:cstheme="majorHAnsi"/>
          <w:lang w:eastAsia="zh-CN"/>
        </w:rPr>
        <w:t>,</w:t>
      </w:r>
      <w:r w:rsidRPr="00B94FC3">
        <w:rPr>
          <w:rFonts w:asciiTheme="majorHAnsi" w:eastAsiaTheme="minorEastAsia" w:hAnsiTheme="majorHAnsi" w:cstheme="majorHAnsi"/>
          <w:lang w:eastAsia="zh-CN"/>
        </w:rPr>
        <w:t xml:space="preserve"> </w:t>
      </w:r>
      <w:r w:rsidRPr="002514B0">
        <w:rPr>
          <w:rFonts w:asciiTheme="majorHAnsi" w:eastAsiaTheme="minorEastAsia" w:hAnsiTheme="majorHAnsi" w:cstheme="majorHAnsi"/>
          <w:lang w:eastAsia="zh-CN"/>
        </w:rPr>
        <w:t xml:space="preserve">and </w:t>
      </w:r>
      <w:r w:rsidRPr="002514B0">
        <w:rPr>
          <w:rFonts w:asciiTheme="majorHAnsi" w:eastAsiaTheme="minorEastAsia" w:hAnsiTheme="majorHAnsi" w:cstheme="majorHAnsi"/>
          <w:b/>
          <w:bCs/>
          <w:lang w:eastAsia="zh-CN"/>
        </w:rPr>
        <w:t>Location</w:t>
      </w:r>
      <w:r w:rsidRPr="002514B0">
        <w:rPr>
          <w:rFonts w:asciiTheme="majorHAnsi" w:eastAsiaTheme="minorEastAsia" w:hAnsiTheme="majorHAnsi" w:cstheme="majorHAnsi"/>
          <w:lang w:eastAsia="zh-CN"/>
        </w:rPr>
        <w:t xml:space="preserve"> </w:t>
      </w:r>
      <w:r w:rsidR="00EC1E19" w:rsidRPr="002514B0">
        <w:rPr>
          <w:rFonts w:asciiTheme="majorHAnsi" w:eastAsiaTheme="minorEastAsia" w:hAnsiTheme="majorHAnsi" w:cstheme="majorHAnsi"/>
          <w:lang w:eastAsia="zh-CN"/>
        </w:rPr>
        <w:t>from</w:t>
      </w:r>
      <w:r w:rsidRPr="002514B0">
        <w:rPr>
          <w:rFonts w:asciiTheme="majorHAnsi" w:eastAsiaTheme="minorEastAsia" w:hAnsiTheme="majorHAnsi" w:cstheme="majorHAnsi"/>
          <w:lang w:eastAsia="zh-CN"/>
        </w:rPr>
        <w:t xml:space="preserve"> the dropdown menu. </w:t>
      </w:r>
      <w:r w:rsidR="00E14FE6" w:rsidRPr="002514B0">
        <w:rPr>
          <w:rFonts w:asciiTheme="majorHAnsi" w:eastAsiaTheme="minorEastAsia" w:hAnsiTheme="majorHAnsi" w:cstheme="majorHAnsi"/>
          <w:lang w:eastAsia="zh-CN"/>
        </w:rPr>
        <w:t xml:space="preserve">Alternatively, </w:t>
      </w:r>
      <w:r w:rsidRPr="002514B0">
        <w:rPr>
          <w:rFonts w:asciiTheme="majorHAnsi" w:eastAsiaTheme="minorEastAsia" w:hAnsiTheme="majorHAnsi" w:cstheme="majorHAnsi"/>
          <w:lang w:eastAsia="zh-CN"/>
        </w:rPr>
        <w:t xml:space="preserve">choose </w:t>
      </w:r>
      <w:r w:rsidRPr="002514B0">
        <w:rPr>
          <w:rFonts w:asciiTheme="majorHAnsi" w:eastAsiaTheme="minorEastAsia" w:hAnsiTheme="majorHAnsi" w:cstheme="majorHAnsi"/>
          <w:b/>
          <w:bCs/>
          <w:lang w:eastAsia="zh-CN"/>
        </w:rPr>
        <w:t>Bold Text</w:t>
      </w:r>
      <w:r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b/>
          <w:bCs/>
          <w:lang w:eastAsia="zh-CN"/>
        </w:rPr>
        <w:t xml:space="preserve"> Hide Text</w:t>
      </w:r>
      <w:r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b/>
          <w:bCs/>
          <w:lang w:eastAsia="zh-CN"/>
        </w:rPr>
        <w:t xml:space="preserve"> Serif Font</w:t>
      </w:r>
      <w:r w:rsidR="003445B1" w:rsidRPr="003445B1">
        <w:rPr>
          <w:rFonts w:asciiTheme="majorHAnsi" w:eastAsiaTheme="minorEastAsia" w:hAnsiTheme="majorHAnsi" w:cstheme="majorHAnsi"/>
          <w:lang w:eastAsia="zh-CN"/>
        </w:rPr>
        <w:t>,</w:t>
      </w:r>
      <w:r w:rsidRPr="002514B0">
        <w:rPr>
          <w:rFonts w:asciiTheme="majorHAnsi" w:eastAsiaTheme="minorEastAsia" w:hAnsiTheme="majorHAnsi" w:cstheme="majorHAnsi"/>
          <w:lang w:eastAsia="zh-CN"/>
        </w:rPr>
        <w:t xml:space="preserve"> and </w:t>
      </w:r>
      <w:r w:rsidRPr="002514B0">
        <w:rPr>
          <w:rFonts w:asciiTheme="majorHAnsi" w:eastAsiaTheme="minorEastAsia" w:hAnsiTheme="majorHAnsi" w:cstheme="majorHAnsi"/>
          <w:b/>
          <w:bCs/>
          <w:lang w:eastAsia="zh-CN"/>
        </w:rPr>
        <w:t>Overlay</w:t>
      </w:r>
      <w:r w:rsidRPr="002514B0">
        <w:rPr>
          <w:rFonts w:asciiTheme="majorHAnsi" w:eastAsiaTheme="minorEastAsia" w:hAnsiTheme="majorHAnsi" w:cstheme="majorHAnsi"/>
          <w:lang w:eastAsia="zh-CN"/>
        </w:rPr>
        <w:t xml:space="preserve"> by </w:t>
      </w:r>
      <w:r w:rsidR="00F42D58" w:rsidRPr="002514B0">
        <w:rPr>
          <w:rFonts w:asciiTheme="majorHAnsi" w:eastAsiaTheme="minorEastAsia" w:hAnsiTheme="majorHAnsi" w:cstheme="majorHAnsi"/>
          <w:lang w:eastAsia="zh-CN"/>
        </w:rPr>
        <w:t>ticking the</w:t>
      </w:r>
      <w:r w:rsidRPr="002514B0">
        <w:rPr>
          <w:rFonts w:asciiTheme="majorHAnsi" w:eastAsiaTheme="minorEastAsia" w:hAnsiTheme="majorHAnsi" w:cstheme="majorHAnsi"/>
          <w:lang w:eastAsia="zh-CN"/>
        </w:rPr>
        <w:t xml:space="preserve"> checkboxes.</w:t>
      </w:r>
    </w:p>
    <w:p w14:paraId="7BFFE092" w14:textId="77777777" w:rsidR="00267D14" w:rsidRPr="002514B0" w:rsidRDefault="00267D14" w:rsidP="002514B0">
      <w:pPr>
        <w:rPr>
          <w:rFonts w:asciiTheme="majorHAnsi" w:eastAsiaTheme="minorEastAsia" w:hAnsiTheme="majorHAnsi" w:cstheme="majorHAnsi"/>
          <w:lang w:eastAsia="zh-CN"/>
        </w:rPr>
      </w:pPr>
    </w:p>
    <w:p w14:paraId="7BFFE093" w14:textId="51C3EE24" w:rsidR="00267D14" w:rsidRPr="002514B0" w:rsidRDefault="002514B0" w:rsidP="002514B0">
      <w:pPr>
        <w:rPr>
          <w:rFonts w:asciiTheme="majorHAnsi" w:eastAsiaTheme="minorEastAsia" w:hAnsiTheme="majorHAnsi" w:cstheme="majorHAnsi"/>
          <w:lang w:eastAsia="zh-CN"/>
        </w:rPr>
      </w:pPr>
      <w:r w:rsidRPr="002514B0">
        <w:rPr>
          <w:rFonts w:asciiTheme="majorHAnsi" w:eastAsiaTheme="minorEastAsia" w:hAnsiTheme="majorHAnsi" w:cstheme="majorHAnsi"/>
          <w:lang w:eastAsia="zh-CN"/>
        </w:rPr>
        <w:t>NOTE: The choice of those parameter</w:t>
      </w:r>
      <w:r w:rsidR="006560E1" w:rsidRPr="002514B0">
        <w:rPr>
          <w:rFonts w:asciiTheme="majorHAnsi" w:eastAsiaTheme="minorEastAsia" w:hAnsiTheme="majorHAnsi" w:cstheme="majorHAnsi"/>
          <w:lang w:eastAsia="zh-CN"/>
        </w:rPr>
        <w:t>s</w:t>
      </w:r>
      <w:r w:rsidRPr="002514B0">
        <w:rPr>
          <w:rFonts w:asciiTheme="majorHAnsi" w:eastAsiaTheme="minorEastAsia" w:hAnsiTheme="majorHAnsi" w:cstheme="majorHAnsi"/>
          <w:lang w:eastAsia="zh-CN"/>
        </w:rPr>
        <w:t xml:space="preserve"> is determined by users and the properties of </w:t>
      </w:r>
      <w:r w:rsidR="006560E1"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lang w:eastAsia="zh-CN"/>
        </w:rPr>
        <w:t xml:space="preserve">images. In </w:t>
      </w:r>
      <w:r w:rsidR="006560E1" w:rsidRPr="002514B0">
        <w:rPr>
          <w:rFonts w:asciiTheme="majorHAnsi" w:eastAsiaTheme="minorEastAsia" w:hAnsiTheme="majorHAnsi" w:cstheme="majorHAnsi"/>
          <w:lang w:eastAsia="zh-CN"/>
        </w:rPr>
        <w:t>this</w:t>
      </w:r>
      <w:r w:rsidRPr="002514B0">
        <w:rPr>
          <w:rFonts w:asciiTheme="majorHAnsi" w:eastAsiaTheme="minorEastAsia" w:hAnsiTheme="majorHAnsi" w:cstheme="majorHAnsi"/>
          <w:lang w:eastAsia="zh-CN"/>
        </w:rPr>
        <w:t xml:space="preserve"> protocol, </w:t>
      </w:r>
      <w:r w:rsidRPr="002514B0">
        <w:rPr>
          <w:rFonts w:asciiTheme="majorHAnsi" w:eastAsiaTheme="minorEastAsia" w:hAnsiTheme="majorHAnsi" w:cstheme="majorHAnsi"/>
          <w:b/>
          <w:bCs/>
          <w:lang w:eastAsia="zh-CN"/>
        </w:rPr>
        <w:t>Width in mm</w:t>
      </w:r>
      <w:r w:rsidR="006560E1" w:rsidRPr="002514B0">
        <w:rPr>
          <w:rFonts w:asciiTheme="majorHAnsi" w:eastAsiaTheme="minorEastAsia" w:hAnsiTheme="majorHAnsi" w:cstheme="majorHAnsi"/>
          <w:b/>
          <w:bCs/>
          <w:lang w:eastAsia="zh-CN"/>
        </w:rPr>
        <w:t xml:space="preserve"> </w:t>
      </w:r>
      <w:r w:rsidR="006560E1" w:rsidRPr="002514B0">
        <w:rPr>
          <w:rFonts w:asciiTheme="majorHAnsi" w:eastAsiaTheme="minorEastAsia" w:hAnsiTheme="majorHAnsi" w:cstheme="majorHAnsi"/>
          <w:lang w:eastAsia="zh-CN"/>
        </w:rPr>
        <w:t>was set to</w:t>
      </w:r>
      <w:r w:rsidR="006560E1" w:rsidRPr="002514B0">
        <w:rPr>
          <w:rFonts w:asciiTheme="majorHAnsi" w:eastAsiaTheme="minorEastAsia" w:hAnsiTheme="majorHAnsi" w:cstheme="majorHAnsi"/>
          <w:b/>
          <w:bCs/>
          <w:lang w:eastAsia="zh-CN"/>
        </w:rPr>
        <w:t xml:space="preserve"> 25</w:t>
      </w:r>
      <w:r w:rsidR="009E1CD8" w:rsidRPr="002514B0">
        <w:rPr>
          <w:rFonts w:asciiTheme="majorHAnsi" w:eastAsiaTheme="minorEastAsia" w:hAnsiTheme="majorHAnsi" w:cstheme="majorHAnsi"/>
          <w:lang w:eastAsia="zh-CN"/>
        </w:rPr>
        <w:t xml:space="preserve">, </w:t>
      </w:r>
      <w:r w:rsidRPr="002514B0">
        <w:rPr>
          <w:rFonts w:asciiTheme="majorHAnsi" w:hAnsiTheme="majorHAnsi" w:cstheme="majorHAnsi"/>
          <w:b/>
          <w:bCs/>
          <w:lang w:eastAsia="zh-CN"/>
        </w:rPr>
        <w:t>Height in pixels</w:t>
      </w:r>
      <w:r w:rsidR="009E1CD8" w:rsidRPr="002514B0">
        <w:rPr>
          <w:rFonts w:asciiTheme="majorHAnsi" w:hAnsiTheme="majorHAnsi" w:cstheme="majorHAnsi"/>
          <w:b/>
          <w:bCs/>
          <w:lang w:eastAsia="zh-CN"/>
        </w:rPr>
        <w:t xml:space="preserve"> </w:t>
      </w:r>
      <w:r w:rsidR="009E1CD8" w:rsidRPr="002514B0">
        <w:rPr>
          <w:rFonts w:asciiTheme="majorHAnsi" w:hAnsiTheme="majorHAnsi" w:cstheme="majorHAnsi"/>
          <w:lang w:eastAsia="zh-CN"/>
        </w:rPr>
        <w:t>to</w:t>
      </w:r>
      <w:r w:rsidR="009E1CD8" w:rsidRPr="002514B0">
        <w:rPr>
          <w:rFonts w:asciiTheme="majorHAnsi" w:hAnsiTheme="majorHAnsi" w:cstheme="majorHAnsi"/>
          <w:b/>
          <w:bCs/>
          <w:lang w:eastAsia="zh-CN"/>
        </w:rPr>
        <w:t xml:space="preserve"> 20</w:t>
      </w:r>
      <w:r w:rsidRPr="002514B0">
        <w:rPr>
          <w:rFonts w:asciiTheme="majorHAnsi" w:hAnsiTheme="majorHAnsi" w:cstheme="majorHAnsi"/>
          <w:lang w:eastAsia="zh-CN"/>
        </w:rPr>
        <w:t xml:space="preserve">, </w:t>
      </w:r>
      <w:r w:rsidRPr="002514B0">
        <w:rPr>
          <w:rFonts w:asciiTheme="majorHAnsi" w:hAnsiTheme="majorHAnsi" w:cstheme="majorHAnsi"/>
          <w:b/>
          <w:bCs/>
          <w:lang w:eastAsia="zh-CN"/>
        </w:rPr>
        <w:t>Font size</w:t>
      </w:r>
      <w:r w:rsidRPr="002514B0">
        <w:rPr>
          <w:rFonts w:asciiTheme="majorHAnsi" w:hAnsiTheme="majorHAnsi" w:cstheme="majorHAnsi"/>
          <w:lang w:eastAsia="zh-CN"/>
        </w:rPr>
        <w:t xml:space="preserve"> </w:t>
      </w:r>
      <w:r w:rsidR="009E1CD8" w:rsidRPr="002514B0">
        <w:rPr>
          <w:rFonts w:asciiTheme="majorHAnsi" w:hAnsiTheme="majorHAnsi" w:cstheme="majorHAnsi"/>
          <w:lang w:eastAsia="zh-CN"/>
        </w:rPr>
        <w:t xml:space="preserve">to </w:t>
      </w:r>
      <w:r w:rsidR="009E1CD8" w:rsidRPr="002514B0">
        <w:rPr>
          <w:rFonts w:asciiTheme="majorHAnsi" w:hAnsiTheme="majorHAnsi" w:cstheme="majorHAnsi"/>
          <w:b/>
          <w:bCs/>
          <w:lang w:eastAsia="zh-CN"/>
        </w:rPr>
        <w:t>80</w:t>
      </w:r>
      <w:r w:rsidR="009E1CD8" w:rsidRPr="002514B0">
        <w:rPr>
          <w:rFonts w:asciiTheme="majorHAnsi" w:hAnsiTheme="majorHAnsi" w:cstheme="majorHAnsi"/>
          <w:lang w:eastAsia="zh-CN"/>
        </w:rPr>
        <w:t xml:space="preserve">, </w:t>
      </w:r>
      <w:r w:rsidRPr="002514B0">
        <w:rPr>
          <w:rFonts w:asciiTheme="majorHAnsi" w:hAnsiTheme="majorHAnsi" w:cstheme="majorHAnsi"/>
          <w:lang w:eastAsia="zh-CN"/>
        </w:rPr>
        <w:t xml:space="preserve">and </w:t>
      </w:r>
      <w:r w:rsidR="009E1CD8" w:rsidRPr="002514B0">
        <w:rPr>
          <w:rFonts w:asciiTheme="majorHAnsi" w:hAnsiTheme="majorHAnsi" w:cstheme="majorHAnsi"/>
          <w:lang w:eastAsia="zh-CN"/>
        </w:rPr>
        <w:t xml:space="preserve">the scale bar was placed </w:t>
      </w:r>
      <w:r w:rsidRPr="002514B0">
        <w:rPr>
          <w:rFonts w:asciiTheme="majorHAnsi" w:hAnsiTheme="majorHAnsi" w:cstheme="majorHAnsi"/>
          <w:lang w:eastAsia="zh-CN"/>
        </w:rPr>
        <w:t>in</w:t>
      </w:r>
      <w:r w:rsidR="009E1CD8" w:rsidRPr="002514B0">
        <w:rPr>
          <w:rFonts w:asciiTheme="majorHAnsi" w:hAnsiTheme="majorHAnsi" w:cstheme="majorHAnsi"/>
          <w:lang w:eastAsia="zh-CN"/>
        </w:rPr>
        <w:t xml:space="preserve"> the</w:t>
      </w:r>
      <w:r w:rsidRPr="002514B0">
        <w:rPr>
          <w:rFonts w:asciiTheme="majorHAnsi" w:hAnsiTheme="majorHAnsi" w:cstheme="majorHAnsi"/>
          <w:lang w:eastAsia="zh-CN"/>
        </w:rPr>
        <w:t xml:space="preserve"> lower right </w:t>
      </w:r>
      <w:r w:rsidR="009E1CD8" w:rsidRPr="002514B0">
        <w:rPr>
          <w:rFonts w:asciiTheme="majorHAnsi" w:hAnsiTheme="majorHAnsi" w:cstheme="majorHAnsi"/>
          <w:lang w:eastAsia="zh-CN"/>
        </w:rPr>
        <w:t xml:space="preserve">corner </w:t>
      </w:r>
      <w:r w:rsidRPr="002514B0">
        <w:rPr>
          <w:rFonts w:asciiTheme="majorHAnsi" w:hAnsiTheme="majorHAnsi" w:cstheme="majorHAnsi"/>
          <w:lang w:eastAsia="zh-CN"/>
        </w:rPr>
        <w:t xml:space="preserve">by selecting </w:t>
      </w:r>
      <w:r w:rsidRPr="002514B0">
        <w:rPr>
          <w:rFonts w:asciiTheme="majorHAnsi" w:hAnsiTheme="majorHAnsi" w:cstheme="majorHAnsi"/>
          <w:b/>
          <w:bCs/>
          <w:lang w:eastAsia="zh-CN"/>
        </w:rPr>
        <w:t>Location | Lower Right</w:t>
      </w:r>
      <w:r w:rsidRPr="002514B0">
        <w:rPr>
          <w:rFonts w:asciiTheme="majorHAnsi" w:hAnsiTheme="majorHAnsi" w:cstheme="majorHAnsi"/>
          <w:lang w:eastAsia="zh-CN"/>
        </w:rPr>
        <w:t xml:space="preserve">. Other parameters can be </w:t>
      </w:r>
      <w:r w:rsidR="00B44A7F" w:rsidRPr="002514B0">
        <w:rPr>
          <w:rFonts w:asciiTheme="majorHAnsi" w:hAnsiTheme="majorHAnsi" w:cstheme="majorHAnsi"/>
          <w:lang w:eastAsia="zh-CN"/>
        </w:rPr>
        <w:t xml:space="preserve">chosen </w:t>
      </w:r>
      <w:r w:rsidRPr="002514B0">
        <w:rPr>
          <w:rFonts w:asciiTheme="majorHAnsi" w:hAnsiTheme="majorHAnsi" w:cstheme="majorHAnsi"/>
          <w:lang w:eastAsia="zh-CN"/>
        </w:rPr>
        <w:t xml:space="preserve">by </w:t>
      </w:r>
      <w:r w:rsidR="00B44A7F" w:rsidRPr="002514B0">
        <w:rPr>
          <w:rFonts w:asciiTheme="majorHAnsi" w:hAnsiTheme="majorHAnsi" w:cstheme="majorHAnsi"/>
          <w:lang w:eastAsia="zh-CN"/>
        </w:rPr>
        <w:t xml:space="preserve">the </w:t>
      </w:r>
      <w:r w:rsidRPr="002514B0">
        <w:rPr>
          <w:rFonts w:asciiTheme="majorHAnsi" w:hAnsiTheme="majorHAnsi" w:cstheme="majorHAnsi"/>
          <w:lang w:eastAsia="zh-CN"/>
        </w:rPr>
        <w:t>user.</w:t>
      </w:r>
    </w:p>
    <w:p w14:paraId="7BFFE094" w14:textId="77777777" w:rsidR="00267D14" w:rsidRPr="002514B0" w:rsidRDefault="00267D14" w:rsidP="002514B0">
      <w:pPr>
        <w:rPr>
          <w:rFonts w:asciiTheme="majorHAnsi" w:eastAsiaTheme="minorEastAsia" w:hAnsiTheme="majorHAnsi" w:cstheme="majorHAnsi"/>
          <w:lang w:eastAsia="zh-CN"/>
        </w:rPr>
      </w:pPr>
    </w:p>
    <w:p w14:paraId="7BFFE095" w14:textId="10082780"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Click </w:t>
      </w:r>
      <w:r w:rsidRPr="002514B0">
        <w:rPr>
          <w:rFonts w:asciiTheme="majorHAnsi" w:hAnsiTheme="majorHAnsi" w:cstheme="majorHAnsi"/>
          <w:b/>
          <w:bCs/>
          <w:highlight w:val="yellow"/>
          <w:lang w:eastAsia="zh-CN"/>
        </w:rPr>
        <w:t>Process | Shadows</w:t>
      </w:r>
      <w:r w:rsidRPr="002514B0">
        <w:rPr>
          <w:rFonts w:asciiTheme="majorHAnsi" w:hAnsiTheme="majorHAnsi" w:cstheme="majorHAnsi"/>
          <w:highlight w:val="yellow"/>
          <w:lang w:eastAsia="zh-CN"/>
        </w:rPr>
        <w:t xml:space="preserve"> to enhance the sharpness of the image, especially the boundaries (</w:t>
      </w:r>
      <w:r w:rsidRPr="002514B0">
        <w:rPr>
          <w:rFonts w:asciiTheme="majorHAnsi" w:hAnsiTheme="majorHAnsi" w:cstheme="majorHAnsi"/>
          <w:b/>
          <w:bCs/>
          <w:highlight w:val="yellow"/>
          <w:lang w:eastAsia="zh-CN"/>
        </w:rPr>
        <w:t>Supplemental Figure</w:t>
      </w:r>
      <w:r w:rsidRPr="002514B0">
        <w:rPr>
          <w:rFonts w:asciiTheme="majorHAnsi" w:hAnsiTheme="majorHAnsi" w:cstheme="majorHAnsi"/>
          <w:highlight w:val="yellow"/>
          <w:lang w:eastAsia="zh-CN"/>
        </w:rPr>
        <w:t xml:space="preserve"> </w:t>
      </w:r>
      <w:r w:rsidRPr="002514B0">
        <w:rPr>
          <w:rFonts w:asciiTheme="majorHAnsi" w:hAnsiTheme="majorHAnsi" w:cstheme="majorHAnsi"/>
          <w:b/>
          <w:bCs/>
          <w:highlight w:val="yellow"/>
          <w:lang w:eastAsia="zh-CN"/>
        </w:rPr>
        <w:t>S2A</w:t>
      </w:r>
      <w:r w:rsidRPr="002514B0">
        <w:rPr>
          <w:rFonts w:asciiTheme="majorHAnsi" w:hAnsiTheme="majorHAnsi" w:cstheme="majorHAnsi"/>
          <w:highlight w:val="yellow"/>
          <w:lang w:eastAsia="zh-CN"/>
        </w:rPr>
        <w:t xml:space="preserve">). Click </w:t>
      </w:r>
      <w:r w:rsidRPr="002514B0">
        <w:rPr>
          <w:rFonts w:asciiTheme="majorHAnsi" w:hAnsiTheme="majorHAnsi" w:cstheme="majorHAnsi"/>
          <w:b/>
          <w:bCs/>
          <w:highlight w:val="yellow"/>
          <w:lang w:eastAsia="zh-CN"/>
        </w:rPr>
        <w:t>Process | Batch</w:t>
      </w:r>
      <w:r w:rsidRPr="002514B0">
        <w:rPr>
          <w:rFonts w:asciiTheme="majorHAnsi" w:hAnsiTheme="majorHAnsi" w:cstheme="majorHAnsi"/>
          <w:highlight w:val="yellow"/>
          <w:lang w:eastAsia="zh-CN"/>
        </w:rPr>
        <w:t xml:space="preserve"> to process images.</w:t>
      </w:r>
    </w:p>
    <w:p w14:paraId="7BFFE096" w14:textId="77777777" w:rsidR="00267D14" w:rsidRPr="002514B0" w:rsidRDefault="00267D14" w:rsidP="002514B0">
      <w:pPr>
        <w:rPr>
          <w:rFonts w:asciiTheme="majorHAnsi" w:hAnsiTheme="majorHAnsi" w:cstheme="majorHAnsi"/>
          <w:lang w:eastAsia="zh-CN"/>
        </w:rPr>
      </w:pPr>
    </w:p>
    <w:p w14:paraId="7BFFE097"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 xml:space="preserve">NOTE: The purpose of this step is to provide more precise boundary demarcation. </w:t>
      </w:r>
    </w:p>
    <w:p w14:paraId="7BFFE098" w14:textId="77777777" w:rsidR="00267D14" w:rsidRPr="002514B0" w:rsidRDefault="00267D14" w:rsidP="002514B0">
      <w:pPr>
        <w:rPr>
          <w:rFonts w:asciiTheme="majorHAnsi" w:hAnsiTheme="majorHAnsi" w:cstheme="majorHAnsi"/>
          <w:lang w:eastAsia="zh-CN"/>
        </w:rPr>
      </w:pPr>
    </w:p>
    <w:p w14:paraId="7BFFE099"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Process an image as a reference by clicking on </w:t>
      </w:r>
      <w:r w:rsidRPr="002514B0">
        <w:rPr>
          <w:rFonts w:asciiTheme="majorHAnsi" w:hAnsiTheme="majorHAnsi" w:cstheme="majorHAnsi"/>
          <w:b/>
          <w:bCs/>
          <w:highlight w:val="yellow"/>
          <w:lang w:eastAsia="zh-CN"/>
        </w:rPr>
        <w:t>Process | Shadows | South</w:t>
      </w:r>
      <w:r w:rsidRPr="002514B0">
        <w:rPr>
          <w:rFonts w:asciiTheme="majorHAnsi" w:hAnsiTheme="majorHAnsi" w:cstheme="majorHAnsi"/>
          <w:highlight w:val="yellow"/>
          <w:lang w:eastAsia="zh-CN"/>
        </w:rPr>
        <w:t>.</w:t>
      </w:r>
    </w:p>
    <w:p w14:paraId="7BFFE09A" w14:textId="77777777" w:rsidR="00267D14" w:rsidRPr="002514B0" w:rsidRDefault="00267D14" w:rsidP="002514B0">
      <w:pPr>
        <w:rPr>
          <w:rFonts w:asciiTheme="majorHAnsi" w:hAnsiTheme="majorHAnsi" w:cstheme="majorHAnsi"/>
          <w:highlight w:val="yellow"/>
          <w:lang w:eastAsia="zh-CN"/>
        </w:rPr>
      </w:pPr>
    </w:p>
    <w:p w14:paraId="7BFFE09B" w14:textId="77777777"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Click </w:t>
      </w:r>
      <w:r w:rsidRPr="002514B0">
        <w:rPr>
          <w:rFonts w:asciiTheme="majorHAnsi" w:hAnsiTheme="majorHAnsi" w:cstheme="majorHAnsi"/>
          <w:b/>
          <w:bCs/>
          <w:highlight w:val="yellow"/>
          <w:lang w:eastAsia="zh-CN"/>
        </w:rPr>
        <w:t>Process | Batch | Macro</w:t>
      </w:r>
      <w:r w:rsidRPr="002514B0">
        <w:rPr>
          <w:rFonts w:asciiTheme="majorHAnsi" w:hAnsiTheme="majorHAnsi" w:cstheme="majorHAnsi"/>
          <w:highlight w:val="yellow"/>
          <w:lang w:eastAsia="zh-CN"/>
        </w:rPr>
        <w:t xml:space="preserve"> to open the </w:t>
      </w:r>
      <w:r w:rsidRPr="002514B0">
        <w:rPr>
          <w:rFonts w:asciiTheme="majorHAnsi" w:hAnsiTheme="majorHAnsi" w:cstheme="majorHAnsi"/>
          <w:b/>
          <w:bCs/>
          <w:highlight w:val="yellow"/>
          <w:lang w:eastAsia="zh-CN"/>
        </w:rPr>
        <w:t>Batch Process</w:t>
      </w:r>
      <w:r w:rsidRPr="002514B0">
        <w:rPr>
          <w:rFonts w:asciiTheme="majorHAnsi" w:hAnsiTheme="majorHAnsi" w:cstheme="majorHAnsi"/>
          <w:highlight w:val="yellow"/>
          <w:lang w:eastAsia="zh-CN"/>
        </w:rPr>
        <w:t xml:space="preserve"> window. Look for the following commands displayed in the window:</w:t>
      </w:r>
    </w:p>
    <w:p w14:paraId="7BFFE09C" w14:textId="77777777" w:rsidR="00267D14" w:rsidRPr="002514B0" w:rsidRDefault="00267D14" w:rsidP="002514B0">
      <w:pPr>
        <w:rPr>
          <w:rFonts w:asciiTheme="majorHAnsi" w:hAnsiTheme="majorHAnsi" w:cstheme="majorHAnsi"/>
          <w:highlight w:val="yellow"/>
          <w:lang w:eastAsia="zh-CN"/>
        </w:rPr>
      </w:pPr>
    </w:p>
    <w:p w14:paraId="7BFFE09D" w14:textId="77777777" w:rsidR="00267D14" w:rsidRPr="002514B0" w:rsidRDefault="002514B0" w:rsidP="002514B0">
      <w:pPr>
        <w:rPr>
          <w:rFonts w:asciiTheme="majorHAnsi" w:hAnsiTheme="majorHAnsi" w:cstheme="majorHAnsi"/>
          <w:highlight w:val="yellow"/>
          <w:lang w:eastAsia="zh-CN"/>
        </w:rPr>
      </w:pPr>
      <w:r w:rsidRPr="002514B0">
        <w:rPr>
          <w:rFonts w:asciiTheme="majorHAnsi" w:hAnsiTheme="majorHAnsi" w:cstheme="majorHAnsi"/>
          <w:highlight w:val="yellow"/>
          <w:lang w:eastAsia="zh-CN"/>
        </w:rPr>
        <w:t>run("South"</w:t>
      </w:r>
      <w:proofErr w:type="gramStart"/>
      <w:r w:rsidRPr="002514B0">
        <w:rPr>
          <w:rFonts w:asciiTheme="majorHAnsi" w:hAnsiTheme="majorHAnsi" w:cstheme="majorHAnsi"/>
          <w:highlight w:val="yellow"/>
          <w:lang w:eastAsia="zh-CN"/>
        </w:rPr>
        <w:t>);</w:t>
      </w:r>
      <w:proofErr w:type="gramEnd"/>
    </w:p>
    <w:p w14:paraId="7BFFE09E" w14:textId="77777777" w:rsidR="00267D14" w:rsidRPr="002514B0" w:rsidRDefault="002514B0" w:rsidP="002514B0">
      <w:pPr>
        <w:rPr>
          <w:rFonts w:asciiTheme="majorHAnsi" w:hAnsiTheme="majorHAnsi" w:cstheme="majorHAnsi"/>
          <w:highlight w:val="yellow"/>
          <w:lang w:eastAsia="zh-CN"/>
        </w:rPr>
      </w:pPr>
      <w:r w:rsidRPr="002514B0">
        <w:rPr>
          <w:rFonts w:asciiTheme="majorHAnsi" w:hAnsiTheme="majorHAnsi" w:cstheme="majorHAnsi"/>
          <w:highlight w:val="yellow"/>
          <w:lang w:eastAsia="zh-CN"/>
        </w:rPr>
        <w:t>run("Save"</w:t>
      </w:r>
      <w:proofErr w:type="gramStart"/>
      <w:r w:rsidRPr="002514B0">
        <w:rPr>
          <w:rFonts w:asciiTheme="majorHAnsi" w:hAnsiTheme="majorHAnsi" w:cstheme="majorHAnsi"/>
          <w:highlight w:val="yellow"/>
          <w:lang w:eastAsia="zh-CN"/>
        </w:rPr>
        <w:t>);</w:t>
      </w:r>
      <w:proofErr w:type="gramEnd"/>
    </w:p>
    <w:p w14:paraId="7BFFE09F" w14:textId="77777777" w:rsidR="00267D14" w:rsidRPr="002514B0" w:rsidRDefault="002514B0" w:rsidP="002514B0">
      <w:pPr>
        <w:rPr>
          <w:rFonts w:asciiTheme="majorHAnsi" w:hAnsiTheme="majorHAnsi" w:cstheme="majorHAnsi"/>
          <w:highlight w:val="yellow"/>
          <w:lang w:eastAsia="zh-CN"/>
        </w:rPr>
      </w:pPr>
      <w:r w:rsidRPr="002514B0">
        <w:rPr>
          <w:rFonts w:asciiTheme="majorHAnsi" w:hAnsiTheme="majorHAnsi" w:cstheme="majorHAnsi"/>
          <w:highlight w:val="yellow"/>
          <w:lang w:eastAsia="zh-CN"/>
        </w:rPr>
        <w:t>close(</w:t>
      </w:r>
      <w:proofErr w:type="gramStart"/>
      <w:r w:rsidRPr="002514B0">
        <w:rPr>
          <w:rFonts w:asciiTheme="majorHAnsi" w:hAnsiTheme="majorHAnsi" w:cstheme="majorHAnsi"/>
          <w:highlight w:val="yellow"/>
          <w:lang w:eastAsia="zh-CN"/>
        </w:rPr>
        <w:t>);</w:t>
      </w:r>
      <w:proofErr w:type="gramEnd"/>
    </w:p>
    <w:p w14:paraId="7BFFE0A0" w14:textId="77777777" w:rsidR="00267D14" w:rsidRPr="002514B0" w:rsidRDefault="00267D14" w:rsidP="002514B0">
      <w:pPr>
        <w:rPr>
          <w:rFonts w:asciiTheme="majorHAnsi" w:hAnsiTheme="majorHAnsi" w:cstheme="majorHAnsi"/>
          <w:highlight w:val="yellow"/>
          <w:lang w:eastAsia="zh-CN"/>
        </w:rPr>
      </w:pPr>
    </w:p>
    <w:p w14:paraId="7BFFE0A1" w14:textId="4A57FC68" w:rsidR="00267D14" w:rsidRPr="002514B0" w:rsidRDefault="002514B0" w:rsidP="002514B0">
      <w:pPr>
        <w:numPr>
          <w:ilvl w:val="2"/>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Type the folder address of the original images and the output file address by clicking </w:t>
      </w:r>
      <w:r w:rsidRPr="002514B0">
        <w:rPr>
          <w:rFonts w:asciiTheme="majorHAnsi" w:hAnsiTheme="majorHAnsi" w:cstheme="majorHAnsi"/>
          <w:b/>
          <w:bCs/>
          <w:highlight w:val="yellow"/>
          <w:lang w:eastAsia="zh-CN"/>
        </w:rPr>
        <w:t>Process</w:t>
      </w:r>
      <w:r w:rsidRPr="002514B0">
        <w:rPr>
          <w:rFonts w:asciiTheme="majorHAnsi" w:hAnsiTheme="majorHAnsi" w:cstheme="majorHAnsi"/>
          <w:highlight w:val="yellow"/>
          <w:lang w:eastAsia="zh-CN"/>
        </w:rPr>
        <w:t xml:space="preserve"> in </w:t>
      </w:r>
      <w:r w:rsidR="00257311" w:rsidRPr="002514B0">
        <w:rPr>
          <w:rFonts w:asciiTheme="majorHAnsi" w:hAnsiTheme="majorHAnsi" w:cstheme="majorHAnsi"/>
          <w:highlight w:val="yellow"/>
          <w:lang w:eastAsia="zh-CN"/>
        </w:rPr>
        <w:t xml:space="preserve">the </w:t>
      </w:r>
      <w:r w:rsidRPr="002514B0">
        <w:rPr>
          <w:rFonts w:asciiTheme="majorHAnsi" w:hAnsiTheme="majorHAnsi" w:cstheme="majorHAnsi"/>
          <w:b/>
          <w:bCs/>
          <w:highlight w:val="yellow"/>
          <w:lang w:eastAsia="zh-CN"/>
        </w:rPr>
        <w:t>Batch Process</w:t>
      </w:r>
      <w:r w:rsidRPr="002514B0">
        <w:rPr>
          <w:rFonts w:asciiTheme="majorHAnsi" w:hAnsiTheme="majorHAnsi" w:cstheme="majorHAnsi"/>
          <w:highlight w:val="yellow"/>
          <w:lang w:eastAsia="zh-CN"/>
        </w:rPr>
        <w:t xml:space="preserve"> window.</w:t>
      </w:r>
    </w:p>
    <w:p w14:paraId="7BFFE0A2" w14:textId="77777777" w:rsidR="00267D14" w:rsidRPr="002514B0" w:rsidRDefault="00267D14" w:rsidP="002514B0">
      <w:pPr>
        <w:rPr>
          <w:rFonts w:asciiTheme="majorHAnsi" w:eastAsiaTheme="minorEastAsia" w:hAnsiTheme="majorHAnsi" w:cstheme="majorHAnsi"/>
          <w:lang w:eastAsia="zh-CN"/>
        </w:rPr>
      </w:pPr>
    </w:p>
    <w:p w14:paraId="7BFFE0A3" w14:textId="17A0A218" w:rsidR="00267D14" w:rsidRPr="002514B0" w:rsidRDefault="002514B0" w:rsidP="002514B0">
      <w:pPr>
        <w:rPr>
          <w:rFonts w:asciiTheme="majorHAnsi" w:eastAsiaTheme="minorEastAsia" w:hAnsiTheme="majorHAnsi" w:cstheme="majorHAnsi"/>
          <w:lang w:eastAsia="zh-CN"/>
        </w:rPr>
      </w:pPr>
      <w:r w:rsidRPr="002514B0">
        <w:rPr>
          <w:rFonts w:asciiTheme="majorHAnsi" w:eastAsiaTheme="minorEastAsia" w:hAnsiTheme="majorHAnsi" w:cstheme="majorHAnsi"/>
          <w:lang w:eastAsia="zh-CN"/>
        </w:rPr>
        <w:t xml:space="preserve">NOTE: It is recommended to export images with shadows to another folder and retain a copy of </w:t>
      </w:r>
      <w:r w:rsidR="00257311"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lang w:eastAsia="zh-CN"/>
        </w:rPr>
        <w:t>original images.</w:t>
      </w:r>
    </w:p>
    <w:p w14:paraId="7BFFE0A4" w14:textId="77777777" w:rsidR="00267D14" w:rsidRPr="002514B0" w:rsidRDefault="00267D14" w:rsidP="002514B0">
      <w:pPr>
        <w:rPr>
          <w:rFonts w:asciiTheme="majorHAnsi" w:eastAsiaTheme="minorEastAsia" w:hAnsiTheme="majorHAnsi" w:cstheme="majorHAnsi"/>
          <w:lang w:eastAsia="zh-CN"/>
        </w:rPr>
      </w:pPr>
    </w:p>
    <w:p w14:paraId="7BFFE0A5" w14:textId="71ACE80B"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Use </w:t>
      </w:r>
      <w:r w:rsidRPr="002514B0">
        <w:rPr>
          <w:rFonts w:asciiTheme="majorHAnsi" w:hAnsiTheme="majorHAnsi" w:cstheme="majorHAnsi"/>
          <w:b/>
          <w:bCs/>
          <w:highlight w:val="yellow"/>
          <w:lang w:eastAsia="zh-CN"/>
        </w:rPr>
        <w:t>Wand (tracing) tool</w:t>
      </w:r>
      <w:r w:rsidRPr="002514B0">
        <w:rPr>
          <w:rFonts w:asciiTheme="majorHAnsi" w:hAnsiTheme="majorHAnsi" w:cstheme="majorHAnsi"/>
          <w:highlight w:val="yellow"/>
          <w:lang w:eastAsia="zh-CN"/>
        </w:rPr>
        <w:t xml:space="preserve"> to select swarms individually and adjust the tolerance (double-click </w:t>
      </w:r>
      <w:r w:rsidRPr="002514B0">
        <w:rPr>
          <w:rFonts w:asciiTheme="majorHAnsi" w:hAnsiTheme="majorHAnsi" w:cstheme="majorHAnsi"/>
          <w:b/>
          <w:bCs/>
          <w:highlight w:val="yellow"/>
          <w:lang w:eastAsia="zh-CN"/>
        </w:rPr>
        <w:t>Wand (tracing) tool</w:t>
      </w:r>
      <w:r w:rsidRPr="002514B0">
        <w:rPr>
          <w:rFonts w:asciiTheme="majorHAnsi" w:hAnsiTheme="majorHAnsi" w:cstheme="majorHAnsi"/>
          <w:highlight w:val="yellow"/>
          <w:lang w:eastAsia="zh-CN"/>
        </w:rPr>
        <w:t>) until the generated line fits the swarm boundary</w:t>
      </w:r>
      <w:r w:rsidR="00CB0A3D" w:rsidRPr="002514B0">
        <w:rPr>
          <w:rFonts w:asciiTheme="majorHAnsi" w:hAnsiTheme="majorHAnsi" w:cstheme="majorHAnsi"/>
          <w:highlight w:val="yellow"/>
          <w:lang w:eastAsia="zh-CN"/>
        </w:rPr>
        <w:t xml:space="preserve"> correctly</w:t>
      </w:r>
      <w:r w:rsidRPr="002514B0">
        <w:rPr>
          <w:rFonts w:asciiTheme="majorHAnsi" w:hAnsiTheme="majorHAnsi" w:cstheme="majorHAnsi"/>
          <w:highlight w:val="yellow"/>
          <w:lang w:eastAsia="zh-CN"/>
        </w:rPr>
        <w:t xml:space="preserve"> (</w:t>
      </w:r>
      <w:r w:rsidRPr="002514B0">
        <w:rPr>
          <w:rFonts w:asciiTheme="majorHAnsi" w:hAnsiTheme="majorHAnsi" w:cstheme="majorHAnsi"/>
          <w:b/>
          <w:bCs/>
          <w:highlight w:val="yellow"/>
          <w:lang w:eastAsia="zh-CN"/>
        </w:rPr>
        <w:t>Supplemental Figure</w:t>
      </w:r>
      <w:r w:rsidRPr="002514B0">
        <w:rPr>
          <w:rFonts w:asciiTheme="majorHAnsi" w:hAnsiTheme="majorHAnsi" w:cstheme="majorHAnsi"/>
          <w:highlight w:val="yellow"/>
          <w:lang w:eastAsia="zh-CN"/>
        </w:rPr>
        <w:t xml:space="preserve"> </w:t>
      </w:r>
      <w:r w:rsidRPr="002514B0">
        <w:rPr>
          <w:rFonts w:asciiTheme="majorHAnsi" w:hAnsiTheme="majorHAnsi" w:cstheme="majorHAnsi"/>
          <w:b/>
          <w:bCs/>
          <w:highlight w:val="yellow"/>
          <w:lang w:eastAsia="zh-CN"/>
        </w:rPr>
        <w:t>S2B</w:t>
      </w:r>
      <w:r w:rsidRPr="002514B0">
        <w:rPr>
          <w:rFonts w:asciiTheme="majorHAnsi" w:hAnsiTheme="majorHAnsi" w:cstheme="majorHAnsi"/>
          <w:highlight w:val="yellow"/>
          <w:lang w:eastAsia="zh-CN"/>
        </w:rPr>
        <w:t>).</w:t>
      </w:r>
    </w:p>
    <w:p w14:paraId="7BFFE0A6" w14:textId="77777777" w:rsidR="00267D14" w:rsidRPr="002514B0" w:rsidRDefault="00267D14" w:rsidP="002514B0">
      <w:pPr>
        <w:rPr>
          <w:rFonts w:asciiTheme="majorHAnsi" w:eastAsiaTheme="minorEastAsia" w:hAnsiTheme="majorHAnsi" w:cstheme="majorHAnsi"/>
          <w:lang w:eastAsia="zh-CN"/>
        </w:rPr>
      </w:pPr>
    </w:p>
    <w:p w14:paraId="7BFFE0A7" w14:textId="5339CE6D" w:rsidR="00267D14" w:rsidRPr="002514B0" w:rsidRDefault="002514B0" w:rsidP="002514B0">
      <w:pPr>
        <w:rPr>
          <w:rFonts w:asciiTheme="majorHAnsi" w:eastAsiaTheme="minorEastAsia" w:hAnsiTheme="majorHAnsi" w:cstheme="majorHAnsi"/>
          <w:lang w:eastAsia="zh-CN"/>
        </w:rPr>
      </w:pPr>
      <w:bookmarkStart w:id="0" w:name="_Hlk90998387"/>
      <w:r w:rsidRPr="002514B0">
        <w:rPr>
          <w:rFonts w:asciiTheme="majorHAnsi" w:eastAsiaTheme="minorEastAsia" w:hAnsiTheme="majorHAnsi" w:cstheme="majorHAnsi"/>
          <w:lang w:eastAsia="zh-CN"/>
        </w:rPr>
        <w:t>NOTE: First</w:t>
      </w:r>
      <w:r w:rsidR="00CB0A3D" w:rsidRPr="002514B0">
        <w:rPr>
          <w:rFonts w:asciiTheme="majorHAnsi" w:eastAsiaTheme="minorEastAsia" w:hAnsiTheme="majorHAnsi" w:cstheme="majorHAnsi"/>
          <w:lang w:eastAsia="zh-CN"/>
        </w:rPr>
        <w:t>,</w:t>
      </w:r>
      <w:r w:rsidRPr="002514B0">
        <w:rPr>
          <w:rFonts w:asciiTheme="majorHAnsi" w:eastAsiaTheme="minorEastAsia" w:hAnsiTheme="majorHAnsi" w:cstheme="majorHAnsi"/>
          <w:lang w:eastAsia="zh-CN"/>
        </w:rPr>
        <w:t xml:space="preserve"> click </w:t>
      </w:r>
      <w:r w:rsidRPr="002514B0">
        <w:rPr>
          <w:rFonts w:asciiTheme="majorHAnsi" w:eastAsiaTheme="minorEastAsia" w:hAnsiTheme="majorHAnsi" w:cstheme="majorHAnsi"/>
          <w:b/>
          <w:bCs/>
          <w:lang w:eastAsia="zh-CN"/>
        </w:rPr>
        <w:t>Wand (tracing) tool</w:t>
      </w:r>
      <w:r w:rsidRPr="002514B0">
        <w:rPr>
          <w:rFonts w:asciiTheme="majorHAnsi" w:eastAsiaTheme="minorEastAsia" w:hAnsiTheme="majorHAnsi" w:cstheme="majorHAnsi"/>
          <w:lang w:eastAsia="zh-CN"/>
        </w:rPr>
        <w:t xml:space="preserve"> and select a swarm on one image</w:t>
      </w:r>
      <w:r w:rsidR="00647996">
        <w:rPr>
          <w:rFonts w:asciiTheme="majorHAnsi" w:eastAsiaTheme="minorEastAsia" w:hAnsiTheme="majorHAnsi" w:cstheme="majorHAnsi"/>
          <w:lang w:eastAsia="zh-CN"/>
        </w:rPr>
        <w:t>. I</w:t>
      </w:r>
      <w:r w:rsidRPr="002514B0">
        <w:rPr>
          <w:rFonts w:asciiTheme="majorHAnsi" w:eastAsiaTheme="minorEastAsia" w:hAnsiTheme="majorHAnsi" w:cstheme="majorHAnsi"/>
          <w:lang w:eastAsia="zh-CN"/>
        </w:rPr>
        <w:t>f the boundaries have</w:t>
      </w:r>
      <w:r w:rsidR="00CB0A3D" w:rsidRPr="002514B0">
        <w:rPr>
          <w:rFonts w:asciiTheme="majorHAnsi" w:eastAsiaTheme="minorEastAsia" w:hAnsiTheme="majorHAnsi" w:cstheme="majorHAnsi"/>
          <w:lang w:eastAsia="zh-CN"/>
        </w:rPr>
        <w:t xml:space="preserve"> not</w:t>
      </w:r>
      <w:r w:rsidRPr="002514B0">
        <w:rPr>
          <w:rFonts w:asciiTheme="majorHAnsi" w:eastAsiaTheme="minorEastAsia" w:hAnsiTheme="majorHAnsi" w:cstheme="majorHAnsi"/>
          <w:lang w:eastAsia="zh-CN"/>
        </w:rPr>
        <w:t xml:space="preserve"> been depicted </w:t>
      </w:r>
      <w:r w:rsidR="00CB0A3D" w:rsidRPr="002514B0">
        <w:rPr>
          <w:rFonts w:asciiTheme="majorHAnsi" w:eastAsiaTheme="minorEastAsia" w:hAnsiTheme="majorHAnsi" w:cstheme="majorHAnsi"/>
          <w:lang w:eastAsia="zh-CN"/>
        </w:rPr>
        <w:t>correctly</w:t>
      </w:r>
      <w:r w:rsidRPr="002514B0">
        <w:rPr>
          <w:rFonts w:asciiTheme="majorHAnsi" w:eastAsiaTheme="minorEastAsia" w:hAnsiTheme="majorHAnsi" w:cstheme="majorHAnsi"/>
          <w:lang w:eastAsia="zh-CN"/>
        </w:rPr>
        <w:t xml:space="preserve">, double-click </w:t>
      </w:r>
      <w:r w:rsidR="00CB0A3D"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b/>
          <w:bCs/>
          <w:lang w:eastAsia="zh-CN"/>
        </w:rPr>
        <w:t>Wand (tracing) tool</w:t>
      </w:r>
      <w:r w:rsidRPr="002514B0">
        <w:rPr>
          <w:rFonts w:asciiTheme="majorHAnsi" w:eastAsiaTheme="minorEastAsia" w:hAnsiTheme="majorHAnsi" w:cstheme="majorHAnsi"/>
          <w:lang w:eastAsia="zh-CN"/>
        </w:rPr>
        <w:t xml:space="preserve"> to open </w:t>
      </w:r>
      <w:r w:rsidR="00CB0A3D" w:rsidRPr="002514B0">
        <w:rPr>
          <w:rFonts w:asciiTheme="majorHAnsi" w:eastAsiaTheme="minorEastAsia" w:hAnsiTheme="majorHAnsi" w:cstheme="majorHAnsi"/>
          <w:lang w:eastAsia="zh-CN"/>
        </w:rPr>
        <w:t xml:space="preserve">the </w:t>
      </w:r>
      <w:r w:rsidRPr="002514B0">
        <w:rPr>
          <w:rFonts w:asciiTheme="majorHAnsi" w:eastAsiaTheme="minorEastAsia" w:hAnsiTheme="majorHAnsi" w:cstheme="majorHAnsi"/>
          <w:b/>
          <w:bCs/>
          <w:lang w:eastAsia="zh-CN"/>
        </w:rPr>
        <w:t>Wand Tool</w:t>
      </w:r>
      <w:r w:rsidRPr="002514B0">
        <w:rPr>
          <w:rFonts w:asciiTheme="majorHAnsi" w:eastAsiaTheme="minorEastAsia" w:hAnsiTheme="majorHAnsi" w:cstheme="majorHAnsi"/>
          <w:lang w:eastAsia="zh-CN"/>
        </w:rPr>
        <w:t xml:space="preserve"> windows, </w:t>
      </w:r>
      <w:r w:rsidR="00AF4F6A" w:rsidRPr="002514B0">
        <w:rPr>
          <w:rFonts w:asciiTheme="majorHAnsi" w:eastAsiaTheme="minorEastAsia" w:hAnsiTheme="majorHAnsi" w:cstheme="majorHAnsi"/>
          <w:lang w:eastAsia="zh-CN"/>
        </w:rPr>
        <w:t>where the</w:t>
      </w:r>
      <w:r w:rsidRPr="002514B0">
        <w:rPr>
          <w:rFonts w:asciiTheme="majorHAnsi" w:eastAsiaTheme="minorEastAsia" w:hAnsiTheme="majorHAnsi" w:cstheme="majorHAnsi"/>
          <w:lang w:eastAsia="zh-CN"/>
        </w:rPr>
        <w:t xml:space="preserve"> </w:t>
      </w:r>
      <w:r w:rsidRPr="002514B0">
        <w:rPr>
          <w:rFonts w:asciiTheme="majorHAnsi" w:eastAsiaTheme="minorEastAsia" w:hAnsiTheme="majorHAnsi" w:cstheme="majorHAnsi"/>
          <w:b/>
          <w:bCs/>
          <w:lang w:eastAsia="zh-CN"/>
        </w:rPr>
        <w:t>Tolerance</w:t>
      </w:r>
      <w:r w:rsidRPr="002514B0">
        <w:rPr>
          <w:rFonts w:asciiTheme="majorHAnsi" w:eastAsiaTheme="minorEastAsia" w:hAnsiTheme="majorHAnsi" w:cstheme="majorHAnsi"/>
          <w:lang w:eastAsia="zh-CN"/>
        </w:rPr>
        <w:t xml:space="preserve"> </w:t>
      </w:r>
      <w:r w:rsidR="00AF4F6A" w:rsidRPr="002514B0">
        <w:rPr>
          <w:rFonts w:asciiTheme="majorHAnsi" w:eastAsiaTheme="minorEastAsia" w:hAnsiTheme="majorHAnsi" w:cstheme="majorHAnsi"/>
          <w:lang w:eastAsia="zh-CN"/>
        </w:rPr>
        <w:t>can be adjusted</w:t>
      </w:r>
      <w:r w:rsidRPr="002514B0">
        <w:rPr>
          <w:rFonts w:asciiTheme="majorHAnsi" w:eastAsiaTheme="minorEastAsia" w:hAnsiTheme="majorHAnsi" w:cstheme="majorHAnsi"/>
          <w:lang w:eastAsia="zh-CN"/>
        </w:rPr>
        <w:t>.</w:t>
      </w:r>
    </w:p>
    <w:bookmarkEnd w:id="0"/>
    <w:p w14:paraId="7BFFE0A8" w14:textId="77777777" w:rsidR="00267D14" w:rsidRPr="002514B0" w:rsidRDefault="00267D14" w:rsidP="002514B0">
      <w:pPr>
        <w:rPr>
          <w:rFonts w:asciiTheme="majorHAnsi" w:eastAsiaTheme="minorEastAsia" w:hAnsiTheme="majorHAnsi" w:cstheme="majorHAnsi"/>
          <w:lang w:eastAsia="zh-CN"/>
        </w:rPr>
      </w:pPr>
    </w:p>
    <w:p w14:paraId="7BFFE0A9" w14:textId="77777777" w:rsidR="00267D14" w:rsidRPr="002514B0" w:rsidRDefault="002514B0" w:rsidP="002514B0">
      <w:pPr>
        <w:numPr>
          <w:ilvl w:val="1"/>
          <w:numId w:val="2"/>
        </w:numPr>
        <w:ind w:left="0" w:firstLine="0"/>
        <w:rPr>
          <w:rFonts w:asciiTheme="majorHAnsi" w:hAnsiTheme="majorHAnsi" w:cstheme="majorHAnsi"/>
          <w:highlight w:val="yellow"/>
          <w:lang w:eastAsia="zh-CN"/>
        </w:rPr>
      </w:pPr>
      <w:r w:rsidRPr="002514B0">
        <w:rPr>
          <w:rFonts w:asciiTheme="majorHAnsi" w:hAnsiTheme="majorHAnsi" w:cstheme="majorHAnsi"/>
          <w:highlight w:val="yellow"/>
          <w:lang w:eastAsia="zh-CN"/>
        </w:rPr>
        <w:t xml:space="preserve">Click on </w:t>
      </w:r>
      <w:r w:rsidRPr="002514B0">
        <w:rPr>
          <w:rFonts w:asciiTheme="majorHAnsi" w:hAnsiTheme="majorHAnsi" w:cstheme="majorHAnsi"/>
          <w:b/>
          <w:bCs/>
          <w:highlight w:val="yellow"/>
          <w:lang w:eastAsia="zh-CN"/>
        </w:rPr>
        <w:t>Analyze | Measure</w:t>
      </w:r>
      <w:r w:rsidRPr="002514B0">
        <w:rPr>
          <w:rFonts w:asciiTheme="majorHAnsi" w:hAnsiTheme="majorHAnsi" w:cstheme="majorHAnsi"/>
          <w:highlight w:val="yellow"/>
          <w:lang w:eastAsia="zh-CN"/>
        </w:rPr>
        <w:t xml:space="preserve"> to export the area value.</w:t>
      </w:r>
    </w:p>
    <w:p w14:paraId="7BFFE0AA" w14:textId="77777777" w:rsidR="00267D14" w:rsidRPr="002514B0" w:rsidRDefault="00267D14" w:rsidP="002514B0">
      <w:pPr>
        <w:rPr>
          <w:rFonts w:asciiTheme="majorHAnsi" w:hAnsiTheme="majorHAnsi" w:cstheme="majorHAnsi"/>
          <w:lang w:eastAsia="zh-CN"/>
        </w:rPr>
      </w:pPr>
    </w:p>
    <w:p w14:paraId="7BFFE0AB" w14:textId="6213B0BC" w:rsidR="00267D14" w:rsidRPr="002514B0" w:rsidRDefault="002514B0" w:rsidP="002514B0">
      <w:pPr>
        <w:numPr>
          <w:ilvl w:val="1"/>
          <w:numId w:val="2"/>
        </w:numPr>
        <w:ind w:left="0" w:firstLine="0"/>
        <w:rPr>
          <w:rFonts w:asciiTheme="majorHAnsi" w:hAnsiTheme="majorHAnsi" w:cstheme="majorHAnsi"/>
          <w:lang w:eastAsia="zh-CN"/>
        </w:rPr>
      </w:pPr>
      <w:r w:rsidRPr="002514B0">
        <w:rPr>
          <w:rFonts w:asciiTheme="majorHAnsi" w:hAnsiTheme="majorHAnsi" w:cstheme="majorHAnsi"/>
          <w:lang w:eastAsia="zh-CN"/>
        </w:rPr>
        <w:t>Repeat steps 5.1.1–5.1.5 until all swarms are measured, save the results to a .csv file for further analysis.</w:t>
      </w:r>
    </w:p>
    <w:p w14:paraId="7BFFE0AC" w14:textId="77777777" w:rsidR="00267D14" w:rsidRPr="002514B0" w:rsidRDefault="00267D14" w:rsidP="002514B0">
      <w:pPr>
        <w:rPr>
          <w:rFonts w:asciiTheme="majorHAnsi" w:hAnsiTheme="majorHAnsi" w:cstheme="majorHAnsi"/>
          <w:b/>
        </w:rPr>
      </w:pPr>
    </w:p>
    <w:p w14:paraId="7BFFE0AD" w14:textId="77777777" w:rsidR="00267D14" w:rsidRPr="002514B0" w:rsidRDefault="002514B0" w:rsidP="002514B0">
      <w:pPr>
        <w:rPr>
          <w:rFonts w:asciiTheme="majorHAnsi" w:hAnsiTheme="majorHAnsi" w:cstheme="majorHAnsi"/>
          <w:b/>
        </w:rPr>
      </w:pPr>
      <w:r w:rsidRPr="002514B0">
        <w:rPr>
          <w:rFonts w:asciiTheme="majorHAnsi" w:hAnsiTheme="majorHAnsi" w:cstheme="majorHAnsi"/>
          <w:b/>
        </w:rPr>
        <w:t>REPRESENTATIVE RESULTS:</w:t>
      </w:r>
    </w:p>
    <w:p w14:paraId="7BFFE0AE" w14:textId="14716185" w:rsidR="00267D14" w:rsidRPr="002514B0" w:rsidRDefault="002514B0" w:rsidP="002514B0">
      <w:pPr>
        <w:rPr>
          <w:rFonts w:asciiTheme="majorHAnsi" w:eastAsia="SimSun" w:hAnsiTheme="majorHAnsi" w:cstheme="majorHAnsi"/>
          <w:bCs/>
          <w:lang w:eastAsia="zh-CN"/>
        </w:rPr>
      </w:pPr>
      <w:r w:rsidRPr="002514B0">
        <w:rPr>
          <w:rFonts w:asciiTheme="majorHAnsi" w:eastAsia="SimSun" w:hAnsiTheme="majorHAnsi" w:cstheme="majorHAnsi"/>
          <w:bCs/>
          <w:lang w:eastAsia="zh-CN"/>
        </w:rPr>
        <w:t xml:space="preserve">The workflow consisting of </w:t>
      </w:r>
      <w:r w:rsidR="0031058A">
        <w:rPr>
          <w:rFonts w:asciiTheme="majorHAnsi" w:eastAsia="SimSun" w:hAnsiTheme="majorHAnsi" w:cstheme="majorHAnsi"/>
          <w:bCs/>
          <w:lang w:eastAsia="zh-CN"/>
        </w:rPr>
        <w:t xml:space="preserve">the </w:t>
      </w:r>
      <w:r w:rsidRPr="002514B0">
        <w:rPr>
          <w:rFonts w:asciiTheme="majorHAnsi" w:eastAsia="SimSun" w:hAnsiTheme="majorHAnsi" w:cstheme="majorHAnsi"/>
          <w:bCs/>
          <w:lang w:eastAsia="zh-CN"/>
        </w:rPr>
        <w:t>prepar</w:t>
      </w:r>
      <w:r w:rsidR="0031058A">
        <w:rPr>
          <w:rFonts w:asciiTheme="majorHAnsi" w:eastAsia="SimSun" w:hAnsiTheme="majorHAnsi" w:cstheme="majorHAnsi"/>
          <w:bCs/>
          <w:lang w:eastAsia="zh-CN"/>
        </w:rPr>
        <w:t xml:space="preserve">ation of </w:t>
      </w:r>
      <w:r w:rsidRPr="002514B0">
        <w:rPr>
          <w:rFonts w:asciiTheme="majorHAnsi" w:eastAsia="SimSun" w:hAnsiTheme="majorHAnsi" w:cstheme="majorHAnsi"/>
          <w:bCs/>
          <w:lang w:eastAsia="zh-CN"/>
        </w:rPr>
        <w:t>gradient swarm plate</w:t>
      </w:r>
      <w:r w:rsidR="0031058A">
        <w:rPr>
          <w:rFonts w:asciiTheme="majorHAnsi" w:eastAsia="SimSun" w:hAnsiTheme="majorHAnsi" w:cstheme="majorHAnsi"/>
          <w:bCs/>
          <w:lang w:eastAsia="zh-CN"/>
        </w:rPr>
        <w:t>s</w:t>
      </w:r>
      <w:r w:rsidRPr="002514B0">
        <w:rPr>
          <w:rFonts w:asciiTheme="majorHAnsi" w:eastAsia="SimSun" w:hAnsiTheme="majorHAnsi" w:cstheme="majorHAnsi"/>
          <w:bCs/>
          <w:lang w:eastAsia="zh-CN"/>
        </w:rPr>
        <w:t xml:space="preserve">, inoculation, and incubation </w:t>
      </w:r>
      <w:r w:rsidR="0031058A">
        <w:rPr>
          <w:rFonts w:asciiTheme="majorHAnsi" w:eastAsia="SimSun" w:hAnsiTheme="majorHAnsi" w:cstheme="majorHAnsi"/>
          <w:bCs/>
          <w:lang w:eastAsia="zh-CN"/>
        </w:rPr>
        <w:t>is</w:t>
      </w:r>
      <w:r w:rsidRPr="002514B0">
        <w:rPr>
          <w:rFonts w:asciiTheme="majorHAnsi" w:eastAsia="SimSun" w:hAnsiTheme="majorHAnsi" w:cstheme="majorHAnsi"/>
          <w:bCs/>
          <w:lang w:eastAsia="zh-CN"/>
        </w:rPr>
        <w:t xml:space="preserve"> shown in </w:t>
      </w:r>
      <w:r w:rsidRPr="002514B0">
        <w:rPr>
          <w:rFonts w:asciiTheme="majorHAnsi" w:eastAsia="SimSun" w:hAnsiTheme="majorHAnsi" w:cstheme="majorHAnsi"/>
          <w:b/>
          <w:lang w:eastAsia="zh-CN"/>
        </w:rPr>
        <w:t>Figure 1B</w:t>
      </w:r>
      <w:r w:rsidRPr="002514B0">
        <w:rPr>
          <w:rFonts w:asciiTheme="majorHAnsi" w:eastAsia="SimSun" w:hAnsiTheme="majorHAnsi" w:cstheme="majorHAnsi"/>
          <w:bCs/>
          <w:lang w:eastAsia="zh-CN"/>
        </w:rPr>
        <w:t>. To generate gradient swam plates, the bottom-layer medium is poured into propped-up dishes at ~4.3° from the horizontal plane (</w:t>
      </w:r>
      <w:r w:rsidRPr="002514B0">
        <w:rPr>
          <w:rFonts w:asciiTheme="majorHAnsi" w:hAnsiTheme="majorHAnsi" w:cstheme="majorHAnsi"/>
          <w:b/>
          <w:bCs/>
          <w:lang w:eastAsia="zh-CN"/>
        </w:rPr>
        <w:t xml:space="preserve">Supplemental </w:t>
      </w:r>
      <w:r w:rsidRPr="002514B0">
        <w:rPr>
          <w:rFonts w:asciiTheme="majorHAnsi" w:eastAsia="SimSun" w:hAnsiTheme="majorHAnsi" w:cstheme="majorHAnsi"/>
          <w:b/>
          <w:lang w:eastAsia="zh-CN"/>
        </w:rPr>
        <w:t>Figure S3</w:t>
      </w:r>
      <w:r w:rsidRPr="002514B0">
        <w:rPr>
          <w:rFonts w:asciiTheme="majorHAnsi" w:eastAsia="SimSun" w:hAnsiTheme="majorHAnsi" w:cstheme="majorHAnsi"/>
          <w:bCs/>
          <w:lang w:eastAsia="zh-CN"/>
        </w:rPr>
        <w:t xml:space="preserve">), followed by pouring the upper-layer medium after the bottom layer is completely solidified. The composition of the double-layer medium is shown in </w:t>
      </w:r>
      <w:r w:rsidRPr="002514B0">
        <w:rPr>
          <w:rFonts w:asciiTheme="majorHAnsi" w:eastAsia="SimSun" w:hAnsiTheme="majorHAnsi" w:cstheme="majorHAnsi"/>
          <w:b/>
          <w:lang w:eastAsia="zh-CN"/>
        </w:rPr>
        <w:t>Table 1</w:t>
      </w:r>
      <w:r w:rsidRPr="002514B0">
        <w:rPr>
          <w:rFonts w:asciiTheme="majorHAnsi" w:eastAsia="SimSun" w:hAnsiTheme="majorHAnsi" w:cstheme="majorHAnsi"/>
          <w:bCs/>
          <w:lang w:eastAsia="zh-CN"/>
        </w:rPr>
        <w:t>. Then, bacterial culture</w:t>
      </w:r>
      <w:r w:rsidR="00ED4EAE">
        <w:rPr>
          <w:rFonts w:asciiTheme="majorHAnsi" w:eastAsia="SimSun" w:hAnsiTheme="majorHAnsi" w:cstheme="majorHAnsi"/>
          <w:bCs/>
          <w:lang w:eastAsia="zh-CN"/>
        </w:rPr>
        <w:t xml:space="preserve"> cultured overnight</w:t>
      </w:r>
      <w:r w:rsidRPr="002514B0">
        <w:rPr>
          <w:rFonts w:asciiTheme="majorHAnsi" w:eastAsia="SimSun" w:hAnsiTheme="majorHAnsi" w:cstheme="majorHAnsi"/>
          <w:bCs/>
          <w:lang w:eastAsia="zh-CN"/>
        </w:rPr>
        <w:t xml:space="preserve"> is pipetted into the test wells and incubated at 37 °C, maintaining appropriate levels of humidity. Multiple test concentrations are set in one gradient swarm plate with two or three replicates (</w:t>
      </w:r>
      <w:r w:rsidRPr="002514B0">
        <w:rPr>
          <w:rFonts w:asciiTheme="majorHAnsi" w:eastAsia="SimSun" w:hAnsiTheme="majorHAnsi" w:cstheme="majorHAnsi"/>
          <w:b/>
          <w:lang w:eastAsia="zh-CN"/>
        </w:rPr>
        <w:t>Figure 1C</w:t>
      </w:r>
      <w:r w:rsidRPr="002514B0">
        <w:rPr>
          <w:rFonts w:asciiTheme="majorHAnsi" w:eastAsia="SimSun" w:hAnsiTheme="majorHAnsi" w:cstheme="majorHAnsi"/>
          <w:bCs/>
          <w:lang w:eastAsia="zh-CN"/>
        </w:rPr>
        <w:t xml:space="preserve">). The alternative option of a 3D printing model of the cover lid with the columnar protrusion on the test points is shown in </w:t>
      </w:r>
      <w:r w:rsidRPr="002514B0">
        <w:rPr>
          <w:rFonts w:asciiTheme="majorHAnsi" w:eastAsia="SimSun" w:hAnsiTheme="majorHAnsi" w:cstheme="majorHAnsi"/>
          <w:b/>
          <w:lang w:eastAsia="zh-CN"/>
        </w:rPr>
        <w:t>Supplemental Figure S1</w:t>
      </w:r>
      <w:r w:rsidRPr="002514B0">
        <w:rPr>
          <w:rFonts w:asciiTheme="majorHAnsi" w:eastAsia="SimSun" w:hAnsiTheme="majorHAnsi" w:cstheme="majorHAnsi"/>
          <w:bCs/>
          <w:lang w:eastAsia="zh-CN"/>
        </w:rPr>
        <w:t>.</w:t>
      </w:r>
    </w:p>
    <w:p w14:paraId="7BFFE0AF" w14:textId="77777777" w:rsidR="00267D14" w:rsidRPr="002514B0" w:rsidRDefault="00267D14" w:rsidP="002514B0">
      <w:pPr>
        <w:rPr>
          <w:rFonts w:asciiTheme="majorHAnsi" w:eastAsia="SimSun" w:hAnsiTheme="majorHAnsi" w:cstheme="majorHAnsi"/>
          <w:bCs/>
          <w:lang w:eastAsia="zh-CN"/>
        </w:rPr>
      </w:pPr>
    </w:p>
    <w:p w14:paraId="7BFFE0B0" w14:textId="6CFC548A" w:rsidR="00267D14" w:rsidRPr="002514B0" w:rsidRDefault="002514B0" w:rsidP="002514B0">
      <w:pPr>
        <w:rPr>
          <w:rFonts w:asciiTheme="majorHAnsi" w:eastAsia="SimSun" w:hAnsiTheme="majorHAnsi" w:cstheme="majorHAnsi"/>
          <w:bCs/>
          <w:lang w:eastAsia="zh-CN"/>
        </w:rPr>
      </w:pPr>
      <w:r w:rsidRPr="002514B0">
        <w:rPr>
          <w:rFonts w:asciiTheme="majorHAnsi" w:eastAsia="SimSun" w:hAnsiTheme="majorHAnsi" w:cstheme="majorHAnsi"/>
          <w:bCs/>
          <w:lang w:eastAsia="zh-CN"/>
        </w:rPr>
        <w:t xml:space="preserve">Two engineered species, </w:t>
      </w:r>
      <w:r w:rsidRPr="002514B0">
        <w:rPr>
          <w:rFonts w:asciiTheme="majorHAnsi" w:hAnsiTheme="majorHAnsi" w:cstheme="majorHAnsi"/>
          <w:i/>
          <w:iCs/>
        </w:rPr>
        <w:t>E</w:t>
      </w:r>
      <w:r w:rsidRPr="002514B0">
        <w:rPr>
          <w:rFonts w:asciiTheme="majorHAnsi" w:eastAsia="SimSun" w:hAnsiTheme="majorHAnsi" w:cstheme="majorHAnsi"/>
          <w:i/>
          <w:iCs/>
          <w:lang w:eastAsia="zh-CN"/>
        </w:rPr>
        <w:t>.</w:t>
      </w:r>
      <w:r w:rsidRPr="002514B0">
        <w:rPr>
          <w:rFonts w:asciiTheme="majorHAnsi" w:hAnsiTheme="majorHAnsi" w:cstheme="majorHAnsi"/>
          <w:i/>
          <w:iCs/>
        </w:rPr>
        <w:t xml:space="preserve"> coli</w:t>
      </w:r>
      <w:r w:rsidRPr="002514B0">
        <w:rPr>
          <w:rFonts w:asciiTheme="majorHAnsi" w:hAnsiTheme="majorHAnsi" w:cstheme="majorHAnsi"/>
        </w:rPr>
        <w:t xml:space="preserve"> K12</w:t>
      </w:r>
      <w:r w:rsidRPr="002514B0">
        <w:rPr>
          <w:rFonts w:asciiTheme="majorHAnsi" w:eastAsia="SimSun" w:hAnsiTheme="majorHAnsi" w:cstheme="majorHAnsi"/>
          <w:lang w:eastAsia="zh-CN"/>
        </w:rPr>
        <w:t>-YdeH</w:t>
      </w:r>
      <w:r w:rsidRPr="002514B0">
        <w:rPr>
          <w:rFonts w:asciiTheme="majorHAnsi" w:hAnsiTheme="majorHAnsi" w:cstheme="majorHAnsi"/>
        </w:rPr>
        <w:t xml:space="preserve"> and </w:t>
      </w:r>
      <w:hyperlink r:id="rId10" w:tgtFrame="https://cn.bing.com/_blank" w:history="1">
        <w:r w:rsidRPr="002514B0">
          <w:rPr>
            <w:rFonts w:asciiTheme="majorHAnsi" w:hAnsiTheme="majorHAnsi" w:cstheme="majorHAnsi"/>
            <w:i/>
            <w:iCs/>
          </w:rPr>
          <w:t>P</w:t>
        </w:r>
        <w:r w:rsidRPr="002514B0">
          <w:rPr>
            <w:rFonts w:asciiTheme="majorHAnsi" w:eastAsia="SimSun" w:hAnsiTheme="majorHAnsi" w:cstheme="majorHAnsi"/>
            <w:i/>
            <w:iCs/>
            <w:lang w:eastAsia="zh-CN"/>
          </w:rPr>
          <w:t>.</w:t>
        </w:r>
        <w:r w:rsidRPr="002514B0">
          <w:rPr>
            <w:rFonts w:asciiTheme="majorHAnsi" w:hAnsiTheme="majorHAnsi" w:cstheme="majorHAnsi"/>
            <w:i/>
            <w:iCs/>
          </w:rPr>
          <w:t xml:space="preserve"> aeruginosa</w:t>
        </w:r>
        <w:r w:rsidRPr="002514B0">
          <w:rPr>
            <w:rFonts w:asciiTheme="majorHAnsi" w:hAnsiTheme="majorHAnsi" w:cstheme="majorHAnsi"/>
          </w:rPr>
          <w:t xml:space="preserve"> PAO1</w:t>
        </w:r>
      </w:hyperlink>
      <w:r w:rsidRPr="002514B0">
        <w:rPr>
          <w:rFonts w:asciiTheme="majorHAnsi" w:eastAsia="SimSun" w:hAnsiTheme="majorHAnsi" w:cstheme="majorHAnsi"/>
          <w:lang w:eastAsia="zh-CN"/>
        </w:rPr>
        <w:t xml:space="preserve">-YdeH, were tested on arabinose gradient plates. </w:t>
      </w:r>
      <w:r w:rsidRPr="002514B0">
        <w:rPr>
          <w:rFonts w:asciiTheme="majorHAnsi" w:eastAsia="SimSun" w:hAnsiTheme="majorHAnsi" w:cstheme="majorHAnsi"/>
          <w:b/>
          <w:bCs/>
          <w:lang w:eastAsia="zh-CN"/>
        </w:rPr>
        <w:t>Figure 2A</w:t>
      </w:r>
      <w:r w:rsidRPr="002514B0">
        <w:rPr>
          <w:rFonts w:asciiTheme="majorHAnsi" w:eastAsia="SimSun" w:hAnsiTheme="majorHAnsi" w:cstheme="majorHAnsi"/>
          <w:lang w:eastAsia="zh-CN"/>
        </w:rPr>
        <w:t xml:space="preserve"> shows the surface swarming process test in five wells, with overlap occurring between adjacent wells. Three test wells were set in one plate, as shown in </w:t>
      </w:r>
      <w:r w:rsidRPr="002514B0">
        <w:rPr>
          <w:rFonts w:asciiTheme="majorHAnsi" w:eastAsia="SimSun" w:hAnsiTheme="majorHAnsi" w:cstheme="majorHAnsi"/>
          <w:b/>
          <w:bCs/>
          <w:lang w:eastAsia="zh-CN"/>
        </w:rPr>
        <w:t>Figure 2B,C</w:t>
      </w:r>
      <w:r w:rsidRPr="002514B0">
        <w:rPr>
          <w:rFonts w:asciiTheme="majorHAnsi" w:eastAsia="SimSun" w:hAnsiTheme="majorHAnsi" w:cstheme="majorHAnsi"/>
          <w:lang w:eastAsia="zh-CN"/>
        </w:rPr>
        <w:t xml:space="preserve">, which enabled the formation of nonoverlapping boundaries. Bacterial swarming </w:t>
      </w:r>
      <w:r w:rsidRPr="002514B0">
        <w:rPr>
          <w:rFonts w:asciiTheme="majorHAnsi" w:eastAsia="SimSun" w:hAnsiTheme="majorHAnsi" w:cstheme="majorHAnsi"/>
          <w:lang w:eastAsia="zh-CN"/>
        </w:rPr>
        <w:lastRenderedPageBreak/>
        <w:t>motility was promoted with an increase in the arabinose concentration from the lowest concentration but was gradually restricted</w:t>
      </w:r>
      <w:r w:rsidRPr="002514B0">
        <w:rPr>
          <w:rFonts w:asciiTheme="majorHAnsi" w:eastAsia="SimSun" w:hAnsiTheme="majorHAnsi" w:cstheme="majorHAnsi"/>
          <w:bCs/>
          <w:lang w:eastAsia="zh-CN"/>
        </w:rPr>
        <w:t xml:space="preserve"> with </w:t>
      </w:r>
      <w:r w:rsidR="004B6F98">
        <w:rPr>
          <w:rFonts w:asciiTheme="majorHAnsi" w:eastAsia="SimSun" w:hAnsiTheme="majorHAnsi" w:cstheme="majorHAnsi"/>
          <w:bCs/>
          <w:lang w:eastAsia="zh-CN"/>
        </w:rPr>
        <w:t>higher</w:t>
      </w:r>
      <w:r w:rsidRPr="002514B0">
        <w:rPr>
          <w:rFonts w:asciiTheme="majorHAnsi" w:eastAsia="SimSun" w:hAnsiTheme="majorHAnsi" w:cstheme="majorHAnsi"/>
          <w:bCs/>
          <w:lang w:eastAsia="zh-CN"/>
        </w:rPr>
        <w:t xml:space="preserve"> arabinose concentration</w:t>
      </w:r>
      <w:r w:rsidR="004B6F98">
        <w:rPr>
          <w:rFonts w:asciiTheme="majorHAnsi" w:eastAsia="SimSun" w:hAnsiTheme="majorHAnsi" w:cstheme="majorHAnsi"/>
          <w:bCs/>
          <w:lang w:eastAsia="zh-CN"/>
        </w:rPr>
        <w:t>s</w:t>
      </w:r>
      <w:r w:rsidRPr="002514B0">
        <w:rPr>
          <w:rFonts w:asciiTheme="majorHAnsi" w:eastAsia="SimSun" w:hAnsiTheme="majorHAnsi" w:cstheme="majorHAnsi"/>
          <w:bCs/>
          <w:lang w:eastAsia="zh-CN"/>
        </w:rPr>
        <w:t xml:space="preserve">. </w:t>
      </w:r>
      <w:r w:rsidRPr="002514B0">
        <w:rPr>
          <w:rFonts w:asciiTheme="majorHAnsi" w:eastAsia="SimSun" w:hAnsiTheme="majorHAnsi" w:cstheme="majorHAnsi"/>
          <w:bCs/>
          <w:i/>
          <w:iCs/>
          <w:lang w:eastAsia="zh-CN"/>
        </w:rPr>
        <w:t xml:space="preserve">E. coli </w:t>
      </w:r>
      <w:r w:rsidRPr="002514B0">
        <w:rPr>
          <w:rFonts w:asciiTheme="majorHAnsi" w:eastAsia="SimSun" w:hAnsiTheme="majorHAnsi" w:cstheme="majorHAnsi"/>
          <w:bCs/>
          <w:lang w:eastAsia="zh-CN"/>
        </w:rPr>
        <w:t>K12 wild-type strains were tested on resveratrol gradient plates (</w:t>
      </w:r>
      <w:r w:rsidRPr="002514B0">
        <w:rPr>
          <w:rFonts w:asciiTheme="majorHAnsi" w:eastAsia="SimSun" w:hAnsiTheme="majorHAnsi" w:cstheme="majorHAnsi"/>
          <w:b/>
          <w:lang w:eastAsia="zh-CN"/>
        </w:rPr>
        <w:t>Figure 2C</w:t>
      </w:r>
      <w:r w:rsidRPr="002514B0">
        <w:rPr>
          <w:rFonts w:asciiTheme="majorHAnsi" w:eastAsia="SimSun" w:hAnsiTheme="majorHAnsi" w:cstheme="majorHAnsi"/>
          <w:bCs/>
          <w:lang w:eastAsia="zh-CN"/>
        </w:rPr>
        <w:t xml:space="preserve">), within the concentration range of 0–400 </w:t>
      </w:r>
      <w:proofErr w:type="spellStart"/>
      <w:r w:rsidRPr="002514B0">
        <w:rPr>
          <w:rFonts w:asciiTheme="majorHAnsi" w:eastAsia="SimSun" w:hAnsiTheme="majorHAnsi" w:cstheme="majorHAnsi"/>
          <w:bCs/>
          <w:lang w:eastAsia="zh-CN"/>
        </w:rPr>
        <w:t>μM</w:t>
      </w:r>
      <w:proofErr w:type="spellEnd"/>
      <w:r w:rsidRPr="002514B0">
        <w:rPr>
          <w:rFonts w:asciiTheme="majorHAnsi" w:eastAsia="SimSun" w:hAnsiTheme="majorHAnsi" w:cstheme="majorHAnsi"/>
          <w:bCs/>
          <w:lang w:eastAsia="zh-CN"/>
        </w:rPr>
        <w:t>. A modest restriction of the swarming motility was observed with increasing resveratrol concentration. Swarm areas were quantified by ImageJ software (</w:t>
      </w:r>
      <w:r w:rsidRPr="002514B0">
        <w:rPr>
          <w:rFonts w:asciiTheme="majorHAnsi" w:eastAsia="SimSun" w:hAnsiTheme="majorHAnsi" w:cstheme="majorHAnsi"/>
          <w:b/>
          <w:lang w:eastAsia="zh-CN"/>
        </w:rPr>
        <w:t>Supplemental Figure S2</w:t>
      </w:r>
      <w:r w:rsidRPr="002514B0">
        <w:rPr>
          <w:rFonts w:asciiTheme="majorHAnsi" w:eastAsia="SimSun" w:hAnsiTheme="majorHAnsi" w:cstheme="majorHAnsi"/>
          <w:bCs/>
          <w:lang w:eastAsia="zh-CN"/>
        </w:rPr>
        <w:t>). The swarming curve displays the multiple concentration responses (</w:t>
      </w:r>
      <w:r w:rsidRPr="002514B0">
        <w:rPr>
          <w:rFonts w:asciiTheme="majorHAnsi" w:eastAsia="SimSun" w:hAnsiTheme="majorHAnsi" w:cstheme="majorHAnsi"/>
          <w:b/>
          <w:lang w:eastAsia="zh-CN"/>
        </w:rPr>
        <w:t>Figure 3</w:t>
      </w:r>
      <w:r w:rsidRPr="002514B0">
        <w:rPr>
          <w:rFonts w:asciiTheme="majorHAnsi" w:eastAsia="SimSun" w:hAnsiTheme="majorHAnsi" w:cstheme="majorHAnsi"/>
          <w:bCs/>
          <w:lang w:eastAsia="zh-CN"/>
        </w:rPr>
        <w:t>).</w:t>
      </w:r>
    </w:p>
    <w:p w14:paraId="7BFFE0B1" w14:textId="77777777" w:rsidR="00267D14" w:rsidRPr="002514B0" w:rsidRDefault="00267D14" w:rsidP="002514B0">
      <w:pPr>
        <w:rPr>
          <w:rFonts w:asciiTheme="majorHAnsi" w:eastAsia="SimSun" w:hAnsiTheme="majorHAnsi" w:cstheme="majorHAnsi"/>
          <w:highlight w:val="yellow"/>
          <w:lang w:eastAsia="zh-CN"/>
        </w:rPr>
      </w:pPr>
    </w:p>
    <w:p w14:paraId="7BFFE0B2" w14:textId="77777777" w:rsidR="00267D14" w:rsidRPr="002514B0" w:rsidRDefault="002514B0" w:rsidP="002514B0">
      <w:pPr>
        <w:rPr>
          <w:rFonts w:asciiTheme="majorHAnsi" w:eastAsia="SimSun" w:hAnsiTheme="majorHAnsi" w:cstheme="majorHAnsi"/>
          <w:b/>
          <w:lang w:eastAsia="zh-CN"/>
        </w:rPr>
      </w:pPr>
      <w:r w:rsidRPr="002514B0">
        <w:rPr>
          <w:rFonts w:asciiTheme="majorHAnsi" w:eastAsia="SimSun" w:hAnsiTheme="majorHAnsi" w:cstheme="majorHAnsi"/>
          <w:b/>
          <w:bCs/>
          <w:lang w:eastAsia="zh-CN"/>
        </w:rPr>
        <w:t>FIGURE AND TABLE LEGENDS:</w:t>
      </w:r>
    </w:p>
    <w:p w14:paraId="7BFFE0B3" w14:textId="77777777" w:rsidR="00267D14" w:rsidRPr="002514B0" w:rsidRDefault="00267D14" w:rsidP="002514B0">
      <w:pPr>
        <w:rPr>
          <w:rFonts w:asciiTheme="majorHAnsi" w:eastAsia="SimSun" w:hAnsiTheme="majorHAnsi" w:cstheme="majorHAnsi"/>
          <w:b/>
          <w:bCs/>
          <w:highlight w:val="yellow"/>
          <w:lang w:eastAsia="zh-CN"/>
        </w:rPr>
      </w:pPr>
    </w:p>
    <w:p w14:paraId="7BFFE0B4" w14:textId="77777777" w:rsidR="00267D14" w:rsidRPr="002514B0" w:rsidRDefault="002514B0" w:rsidP="002514B0">
      <w:pPr>
        <w:rPr>
          <w:rFonts w:asciiTheme="majorHAnsi" w:eastAsia="SimSun" w:hAnsiTheme="majorHAnsi" w:cstheme="majorHAnsi"/>
          <w:lang w:eastAsia="zh-CN"/>
        </w:rPr>
      </w:pPr>
      <w:r w:rsidRPr="002514B0">
        <w:rPr>
          <w:rFonts w:asciiTheme="majorHAnsi" w:hAnsiTheme="majorHAnsi" w:cstheme="majorHAnsi"/>
          <w:b/>
          <w:bCs/>
          <w:lang w:eastAsia="zh-CN"/>
        </w:rPr>
        <w:t xml:space="preserve">Figure 1: Schematic of inducer gradient swarm plate preparation, inoculation, and incubation. </w:t>
      </w:r>
      <w:r w:rsidRPr="002514B0">
        <w:rPr>
          <w:rFonts w:asciiTheme="majorHAnsi" w:hAnsiTheme="majorHAnsi" w:cstheme="majorHAnsi"/>
          <w:lang w:eastAsia="zh-CN"/>
        </w:rPr>
        <w:t>(</w:t>
      </w:r>
      <w:r w:rsidRPr="002514B0">
        <w:rPr>
          <w:rFonts w:asciiTheme="majorHAnsi" w:hAnsiTheme="majorHAnsi" w:cstheme="majorHAnsi"/>
          <w:b/>
          <w:bCs/>
          <w:lang w:eastAsia="zh-CN"/>
        </w:rPr>
        <w:t>A</w:t>
      </w:r>
      <w:r w:rsidRPr="002514B0">
        <w:rPr>
          <w:rFonts w:asciiTheme="majorHAnsi" w:hAnsiTheme="majorHAnsi" w:cstheme="majorHAnsi"/>
          <w:lang w:eastAsia="zh-CN"/>
        </w:rPr>
        <w:t>) Overnight growth of bacterial culture at 37 °C. (</w:t>
      </w:r>
      <w:r w:rsidRPr="002514B0">
        <w:rPr>
          <w:rFonts w:asciiTheme="majorHAnsi" w:hAnsiTheme="majorHAnsi" w:cstheme="majorHAnsi"/>
          <w:b/>
          <w:bCs/>
          <w:lang w:eastAsia="zh-CN"/>
        </w:rPr>
        <w:t>B</w:t>
      </w:r>
      <w:r w:rsidRPr="002514B0">
        <w:rPr>
          <w:rFonts w:asciiTheme="majorHAnsi" w:hAnsiTheme="majorHAnsi" w:cstheme="majorHAnsi"/>
          <w:lang w:eastAsia="zh-CN"/>
        </w:rPr>
        <w:t xml:space="preserve">) Workflow of double-layer inducer gradient swarm plate. </w:t>
      </w:r>
      <w:proofErr w:type="spellStart"/>
      <w:r w:rsidRPr="002514B0">
        <w:rPr>
          <w:rFonts w:asciiTheme="majorHAnsi" w:hAnsiTheme="majorHAnsi" w:cstheme="majorHAnsi"/>
          <w:b/>
          <w:bCs/>
          <w:lang w:eastAsia="zh-CN"/>
        </w:rPr>
        <w:t>i</w:t>
      </w:r>
      <w:proofErr w:type="spellEnd"/>
      <w:r w:rsidRPr="002514B0">
        <w:rPr>
          <w:rFonts w:asciiTheme="majorHAnsi" w:hAnsiTheme="majorHAnsi" w:cstheme="majorHAnsi"/>
          <w:b/>
          <w:bCs/>
          <w:lang w:eastAsia="zh-CN"/>
        </w:rPr>
        <w:t>)</w:t>
      </w:r>
      <w:r w:rsidRPr="002514B0">
        <w:rPr>
          <w:rFonts w:asciiTheme="majorHAnsi" w:hAnsiTheme="majorHAnsi" w:cstheme="majorHAnsi"/>
          <w:lang w:eastAsia="zh-CN"/>
        </w:rPr>
        <w:t xml:space="preserve"> Prop up square Petri dishes. </w:t>
      </w:r>
      <w:r w:rsidRPr="002514B0">
        <w:rPr>
          <w:rFonts w:asciiTheme="majorHAnsi" w:hAnsiTheme="majorHAnsi" w:cstheme="majorHAnsi"/>
          <w:b/>
          <w:bCs/>
          <w:lang w:eastAsia="zh-CN"/>
        </w:rPr>
        <w:t xml:space="preserve">ii) </w:t>
      </w:r>
      <w:r w:rsidRPr="002514B0">
        <w:rPr>
          <w:rFonts w:asciiTheme="majorHAnsi" w:hAnsiTheme="majorHAnsi" w:cstheme="majorHAnsi"/>
          <w:lang w:eastAsia="zh-CN"/>
        </w:rPr>
        <w:t xml:space="preserve">Pour bottom-layer medium and solidify at room temperature. </w:t>
      </w:r>
      <w:r w:rsidRPr="002514B0">
        <w:rPr>
          <w:rFonts w:asciiTheme="majorHAnsi" w:hAnsiTheme="majorHAnsi" w:cstheme="majorHAnsi"/>
          <w:b/>
          <w:bCs/>
          <w:lang w:eastAsia="zh-CN"/>
        </w:rPr>
        <w:t>iii)</w:t>
      </w:r>
      <w:r w:rsidRPr="002514B0">
        <w:rPr>
          <w:rFonts w:asciiTheme="majorHAnsi" w:hAnsiTheme="majorHAnsi" w:cstheme="majorHAnsi"/>
          <w:lang w:eastAsia="zh-CN"/>
        </w:rPr>
        <w:t xml:space="preserve"> Lay the square Petri dishes flat, and pour upper-layer medium. </w:t>
      </w:r>
      <w:r w:rsidRPr="002514B0">
        <w:rPr>
          <w:rFonts w:asciiTheme="majorHAnsi" w:hAnsiTheme="majorHAnsi" w:cstheme="majorHAnsi"/>
          <w:b/>
          <w:bCs/>
          <w:lang w:eastAsia="zh-CN"/>
        </w:rPr>
        <w:t>iv)</w:t>
      </w:r>
      <w:r w:rsidRPr="002514B0">
        <w:rPr>
          <w:rFonts w:asciiTheme="majorHAnsi" w:hAnsiTheme="majorHAnsi" w:cstheme="majorHAnsi"/>
          <w:lang w:eastAsia="zh-CN"/>
        </w:rPr>
        <w:t xml:space="preserve"> Plate curing. </w:t>
      </w:r>
      <w:r w:rsidRPr="002514B0">
        <w:rPr>
          <w:rFonts w:asciiTheme="majorHAnsi" w:hAnsiTheme="majorHAnsi" w:cstheme="majorHAnsi"/>
          <w:b/>
          <w:bCs/>
          <w:lang w:eastAsia="zh-CN"/>
        </w:rPr>
        <w:t>v)</w:t>
      </w:r>
      <w:r w:rsidRPr="002514B0">
        <w:rPr>
          <w:rFonts w:asciiTheme="majorHAnsi" w:hAnsiTheme="majorHAnsi" w:cstheme="majorHAnsi"/>
          <w:lang w:eastAsia="zh-CN"/>
        </w:rPr>
        <w:t xml:space="preserve"> Make wells corresponding to the marked positions. </w:t>
      </w:r>
      <w:r w:rsidRPr="002514B0">
        <w:rPr>
          <w:rFonts w:asciiTheme="majorHAnsi" w:hAnsiTheme="majorHAnsi" w:cstheme="majorHAnsi"/>
          <w:b/>
          <w:bCs/>
          <w:lang w:eastAsia="zh-CN"/>
        </w:rPr>
        <w:t>vi)</w:t>
      </w:r>
      <w:r w:rsidRPr="002514B0">
        <w:rPr>
          <w:rFonts w:asciiTheme="majorHAnsi" w:hAnsiTheme="majorHAnsi" w:cstheme="majorHAnsi"/>
          <w:lang w:eastAsia="zh-CN"/>
        </w:rPr>
        <w:t xml:space="preserve"> Pipette bacterial culture into wells. </w:t>
      </w:r>
      <w:r w:rsidRPr="002514B0">
        <w:rPr>
          <w:rFonts w:asciiTheme="majorHAnsi" w:hAnsiTheme="majorHAnsi" w:cstheme="majorHAnsi"/>
          <w:b/>
          <w:bCs/>
          <w:lang w:eastAsia="zh-CN"/>
        </w:rPr>
        <w:t>vii)</w:t>
      </w:r>
      <w:r w:rsidRPr="002514B0">
        <w:rPr>
          <w:rFonts w:asciiTheme="majorHAnsi" w:hAnsiTheme="majorHAnsi" w:cstheme="majorHAnsi"/>
          <w:lang w:eastAsia="zh-CN"/>
        </w:rPr>
        <w:t xml:space="preserve"> Wrap plates using sealing film or rubber tape. </w:t>
      </w:r>
      <w:r w:rsidRPr="002514B0">
        <w:rPr>
          <w:rFonts w:asciiTheme="majorHAnsi" w:hAnsiTheme="majorHAnsi" w:cstheme="majorHAnsi"/>
          <w:b/>
          <w:bCs/>
          <w:lang w:eastAsia="zh-CN"/>
        </w:rPr>
        <w:t>viii)</w:t>
      </w:r>
      <w:r w:rsidRPr="002514B0">
        <w:rPr>
          <w:rFonts w:asciiTheme="majorHAnsi" w:hAnsiTheme="majorHAnsi" w:cstheme="majorHAnsi"/>
          <w:lang w:eastAsia="zh-CN"/>
        </w:rPr>
        <w:t xml:space="preserve"> Place swarm plates in a 37 °C incubator. </w:t>
      </w:r>
      <w:r w:rsidRPr="002514B0">
        <w:rPr>
          <w:rFonts w:asciiTheme="majorHAnsi" w:hAnsiTheme="majorHAnsi" w:cstheme="majorHAnsi"/>
          <w:b/>
          <w:bCs/>
          <w:lang w:eastAsia="zh-CN"/>
        </w:rPr>
        <w:t>C)</w:t>
      </w:r>
      <w:r w:rsidRPr="002514B0">
        <w:rPr>
          <w:rFonts w:asciiTheme="majorHAnsi" w:hAnsiTheme="majorHAnsi" w:cstheme="majorHAnsi"/>
          <w:lang w:eastAsia="zh-CN"/>
        </w:rPr>
        <w:t xml:space="preserve"> Sketch map of wells on A4 paper or 3D printing model. Three wells with </w:t>
      </w:r>
      <w:r w:rsidRPr="002514B0">
        <w:rPr>
          <w:rFonts w:asciiTheme="majorHAnsi" w:hAnsiTheme="majorHAnsi" w:cstheme="majorHAnsi"/>
          <w:b/>
          <w:bCs/>
          <w:lang w:eastAsia="zh-CN"/>
        </w:rPr>
        <w:t>I)</w:t>
      </w:r>
      <w:r w:rsidRPr="002514B0">
        <w:rPr>
          <w:rFonts w:asciiTheme="majorHAnsi" w:hAnsiTheme="majorHAnsi" w:cstheme="majorHAnsi"/>
          <w:lang w:eastAsia="zh-CN"/>
        </w:rPr>
        <w:t xml:space="preserve"> three replicates and </w:t>
      </w:r>
      <w:r w:rsidRPr="002514B0">
        <w:rPr>
          <w:rFonts w:asciiTheme="majorHAnsi" w:hAnsiTheme="majorHAnsi" w:cstheme="majorHAnsi"/>
          <w:b/>
          <w:bCs/>
          <w:lang w:eastAsia="zh-CN"/>
        </w:rPr>
        <w:t>II)</w:t>
      </w:r>
      <w:r w:rsidRPr="002514B0">
        <w:rPr>
          <w:rFonts w:asciiTheme="majorHAnsi" w:hAnsiTheme="majorHAnsi" w:cstheme="majorHAnsi"/>
          <w:lang w:eastAsia="zh-CN"/>
        </w:rPr>
        <w:t xml:space="preserve"> two replicates.</w:t>
      </w:r>
    </w:p>
    <w:p w14:paraId="7BFFE0B5" w14:textId="77777777" w:rsidR="00267D14" w:rsidRPr="002514B0" w:rsidRDefault="00267D14" w:rsidP="002514B0">
      <w:pPr>
        <w:rPr>
          <w:rFonts w:asciiTheme="majorHAnsi" w:eastAsia="SimSun" w:hAnsiTheme="majorHAnsi" w:cstheme="majorHAnsi"/>
          <w:lang w:eastAsia="zh-CN"/>
        </w:rPr>
      </w:pPr>
    </w:p>
    <w:p w14:paraId="7BFFE0B6"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b/>
          <w:bCs/>
          <w:lang w:eastAsia="zh-CN"/>
        </w:rPr>
        <w:t xml:space="preserve">Figure 2: Surface swarming processes on inducer gradient plates. </w:t>
      </w:r>
      <w:r w:rsidRPr="002514B0">
        <w:rPr>
          <w:rFonts w:asciiTheme="majorHAnsi" w:hAnsiTheme="majorHAnsi" w:cstheme="majorHAnsi"/>
          <w:lang w:eastAsia="zh-CN"/>
        </w:rPr>
        <w:t>Bacterial surface swarming processes are captured using a gel imaging system within 5 days of inoculation. (</w:t>
      </w:r>
      <w:r w:rsidRPr="002514B0">
        <w:rPr>
          <w:rFonts w:asciiTheme="majorHAnsi" w:hAnsiTheme="majorHAnsi" w:cstheme="majorHAnsi"/>
          <w:b/>
          <w:bCs/>
          <w:lang w:eastAsia="zh-CN"/>
        </w:rPr>
        <w:t>A</w:t>
      </w:r>
      <w:r w:rsidRPr="002514B0">
        <w:rPr>
          <w:rFonts w:asciiTheme="majorHAnsi" w:hAnsiTheme="majorHAnsi" w:cstheme="majorHAnsi"/>
          <w:lang w:eastAsia="zh-CN"/>
        </w:rPr>
        <w:t>)</w:t>
      </w:r>
      <w:r w:rsidRPr="002514B0">
        <w:rPr>
          <w:rFonts w:asciiTheme="majorHAnsi" w:hAnsiTheme="majorHAnsi" w:cstheme="majorHAnsi"/>
          <w:b/>
          <w:bCs/>
          <w:lang w:eastAsia="zh-CN"/>
        </w:rPr>
        <w:t xml:space="preserve"> </w:t>
      </w:r>
      <w:r w:rsidRPr="002514B0">
        <w:rPr>
          <w:rFonts w:asciiTheme="majorHAnsi" w:hAnsiTheme="majorHAnsi" w:cstheme="majorHAnsi"/>
          <w:lang w:eastAsia="zh-CN"/>
        </w:rPr>
        <w:t xml:space="preserve">Arabinose induced surface swarming process of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K12-YdeH. (</w:t>
      </w:r>
      <w:r w:rsidRPr="002514B0">
        <w:rPr>
          <w:rFonts w:asciiTheme="majorHAnsi" w:hAnsiTheme="majorHAnsi" w:cstheme="majorHAnsi"/>
          <w:b/>
          <w:bCs/>
          <w:lang w:eastAsia="zh-CN"/>
        </w:rPr>
        <w:t>B</w:t>
      </w:r>
      <w:r w:rsidRPr="002514B0">
        <w:rPr>
          <w:rFonts w:asciiTheme="majorHAnsi" w:hAnsiTheme="majorHAnsi" w:cstheme="majorHAnsi"/>
          <w:lang w:eastAsia="zh-CN"/>
        </w:rPr>
        <w:t xml:space="preserve">) Arabinose induced surface swarming process of </w:t>
      </w:r>
      <w:r w:rsidRPr="002514B0">
        <w:rPr>
          <w:rFonts w:asciiTheme="majorHAnsi" w:hAnsiTheme="majorHAnsi" w:cstheme="majorHAnsi"/>
          <w:i/>
          <w:iCs/>
          <w:lang w:eastAsia="zh-CN"/>
        </w:rPr>
        <w:t>P. aeruginosa</w:t>
      </w:r>
      <w:r w:rsidRPr="002514B0">
        <w:rPr>
          <w:rFonts w:asciiTheme="majorHAnsi" w:hAnsiTheme="majorHAnsi" w:cstheme="majorHAnsi"/>
          <w:lang w:eastAsia="zh-CN"/>
        </w:rPr>
        <w:t xml:space="preserve"> PAO1-YdeH. (</w:t>
      </w:r>
      <w:r w:rsidRPr="002514B0">
        <w:rPr>
          <w:rFonts w:asciiTheme="majorHAnsi" w:hAnsiTheme="majorHAnsi" w:cstheme="majorHAnsi"/>
          <w:b/>
          <w:bCs/>
          <w:lang w:eastAsia="zh-CN"/>
        </w:rPr>
        <w:t>C</w:t>
      </w:r>
      <w:r w:rsidRPr="002514B0">
        <w:rPr>
          <w:rFonts w:asciiTheme="majorHAnsi" w:hAnsiTheme="majorHAnsi" w:cstheme="majorHAnsi"/>
          <w:lang w:eastAsia="zh-CN"/>
        </w:rPr>
        <w:t xml:space="preserve">) Surface swarming process of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 wild-type strain on resveratrol gradient plate.</w:t>
      </w:r>
    </w:p>
    <w:p w14:paraId="7BFFE0B8" w14:textId="77777777" w:rsidR="00267D14" w:rsidRPr="002514B0" w:rsidRDefault="00267D14" w:rsidP="002514B0">
      <w:pPr>
        <w:rPr>
          <w:rFonts w:asciiTheme="majorHAnsi" w:eastAsia="SimSun" w:hAnsiTheme="majorHAnsi" w:cstheme="majorHAnsi"/>
          <w:lang w:eastAsia="zh-CN"/>
        </w:rPr>
      </w:pPr>
    </w:p>
    <w:p w14:paraId="7BFFE0B9" w14:textId="706F413F" w:rsidR="00267D14" w:rsidRPr="002514B0" w:rsidRDefault="002514B0" w:rsidP="002514B0">
      <w:pPr>
        <w:rPr>
          <w:rFonts w:asciiTheme="majorHAnsi" w:hAnsiTheme="majorHAnsi" w:cstheme="majorHAnsi"/>
          <w:lang w:eastAsia="zh-CN"/>
        </w:rPr>
      </w:pPr>
      <w:r w:rsidRPr="002514B0">
        <w:rPr>
          <w:rFonts w:asciiTheme="majorHAnsi" w:hAnsiTheme="majorHAnsi" w:cstheme="majorHAnsi"/>
          <w:b/>
          <w:bCs/>
          <w:lang w:eastAsia="zh-CN"/>
        </w:rPr>
        <w:t xml:space="preserve">Figure 3: Surface swarming curves represent multiple concentration responses in inducer gradient plates. </w:t>
      </w:r>
      <w:r w:rsidRPr="002514B0">
        <w:rPr>
          <w:rFonts w:asciiTheme="majorHAnsi" w:eastAsia="SimSun" w:hAnsiTheme="majorHAnsi" w:cstheme="majorHAnsi"/>
          <w:bCs/>
          <w:lang w:eastAsia="zh-CN"/>
        </w:rPr>
        <w:t>Every quantifiable data point consists of three replicates. (</w:t>
      </w:r>
      <w:r w:rsidRPr="002514B0">
        <w:rPr>
          <w:rFonts w:asciiTheme="majorHAnsi" w:hAnsiTheme="majorHAnsi" w:cstheme="majorHAnsi"/>
          <w:b/>
          <w:bCs/>
          <w:lang w:eastAsia="zh-CN"/>
        </w:rPr>
        <w:t>A</w:t>
      </w:r>
      <w:r w:rsidRPr="002514B0">
        <w:rPr>
          <w:rFonts w:asciiTheme="majorHAnsi" w:hAnsiTheme="majorHAnsi" w:cstheme="majorHAnsi"/>
          <w:lang w:eastAsia="zh-CN"/>
        </w:rPr>
        <w:t>)</w:t>
      </w:r>
      <w:r w:rsidRPr="002514B0">
        <w:rPr>
          <w:rFonts w:asciiTheme="majorHAnsi" w:hAnsiTheme="majorHAnsi" w:cstheme="majorHAnsi"/>
          <w:b/>
          <w:bCs/>
          <w:lang w:eastAsia="zh-CN"/>
        </w:rPr>
        <w:t xml:space="preserve"> </w:t>
      </w:r>
      <w:r w:rsidRPr="002514B0">
        <w:rPr>
          <w:rFonts w:asciiTheme="majorHAnsi" w:hAnsiTheme="majorHAnsi" w:cstheme="majorHAnsi"/>
          <w:lang w:eastAsia="zh-CN"/>
        </w:rPr>
        <w:t>Arabinose</w:t>
      </w:r>
      <w:r w:rsidR="00F06E58">
        <w:rPr>
          <w:rFonts w:asciiTheme="majorHAnsi" w:hAnsiTheme="majorHAnsi" w:cstheme="majorHAnsi"/>
          <w:lang w:eastAsia="zh-CN"/>
        </w:rPr>
        <w:t>-</w:t>
      </w:r>
      <w:r w:rsidRPr="002514B0">
        <w:rPr>
          <w:rFonts w:asciiTheme="majorHAnsi" w:hAnsiTheme="majorHAnsi" w:cstheme="majorHAnsi"/>
          <w:lang w:eastAsia="zh-CN"/>
        </w:rPr>
        <w:t xml:space="preserve">induced swarming motility of </w:t>
      </w:r>
      <w:r w:rsidRPr="002514B0">
        <w:rPr>
          <w:rFonts w:asciiTheme="majorHAnsi" w:hAnsiTheme="majorHAnsi" w:cstheme="majorHAnsi"/>
          <w:i/>
          <w:iCs/>
          <w:lang w:eastAsia="zh-CN"/>
        </w:rPr>
        <w:t>P. aeruginosa</w:t>
      </w:r>
      <w:r w:rsidRPr="002514B0">
        <w:rPr>
          <w:rFonts w:asciiTheme="majorHAnsi" w:hAnsiTheme="majorHAnsi" w:cstheme="majorHAnsi"/>
          <w:lang w:eastAsia="zh-CN"/>
        </w:rPr>
        <w:t xml:space="preserve"> PAO1-YdeH; approximate concentrations within test wells are 0.17% (w/v), 0.25% (w/v) and 0.42% (w/v). (</w:t>
      </w:r>
      <w:r w:rsidRPr="002514B0">
        <w:rPr>
          <w:rFonts w:asciiTheme="majorHAnsi" w:hAnsiTheme="majorHAnsi" w:cstheme="majorHAnsi"/>
          <w:b/>
          <w:bCs/>
          <w:lang w:eastAsia="zh-CN"/>
        </w:rPr>
        <w:t>B</w:t>
      </w:r>
      <w:r w:rsidRPr="002514B0">
        <w:rPr>
          <w:rFonts w:asciiTheme="majorHAnsi" w:hAnsiTheme="majorHAnsi" w:cstheme="majorHAnsi"/>
          <w:lang w:eastAsia="zh-CN"/>
        </w:rPr>
        <w:t>)</w:t>
      </w:r>
      <w:r w:rsidRPr="002514B0">
        <w:rPr>
          <w:rFonts w:asciiTheme="majorHAnsi" w:hAnsiTheme="majorHAnsi" w:cstheme="majorHAnsi"/>
          <w:b/>
          <w:bCs/>
          <w:lang w:eastAsia="zh-CN"/>
        </w:rPr>
        <w:t xml:space="preserve"> </w:t>
      </w:r>
      <w:r w:rsidRPr="002514B0">
        <w:rPr>
          <w:rFonts w:asciiTheme="majorHAnsi" w:hAnsiTheme="majorHAnsi" w:cstheme="majorHAnsi"/>
          <w:i/>
          <w:iCs/>
          <w:lang w:eastAsia="zh-CN"/>
        </w:rPr>
        <w:t>E. coli</w:t>
      </w:r>
      <w:r w:rsidRPr="002514B0">
        <w:rPr>
          <w:rFonts w:asciiTheme="majorHAnsi" w:hAnsiTheme="majorHAnsi" w:cstheme="majorHAnsi"/>
          <w:lang w:eastAsia="zh-CN"/>
        </w:rPr>
        <w:t xml:space="preserve"> K12 wild-type strain swarming on resveratrol gradient swarm plate; approximate concentrations within test wells are 67 </w:t>
      </w:r>
      <w:proofErr w:type="spellStart"/>
      <w:r w:rsidRPr="002514B0">
        <w:rPr>
          <w:rFonts w:asciiTheme="majorHAnsi" w:eastAsiaTheme="minorEastAsia" w:hAnsiTheme="majorHAnsi" w:cstheme="majorHAnsi"/>
          <w:lang w:eastAsia="zh-CN"/>
        </w:rPr>
        <w:t>μ</w:t>
      </w:r>
      <w:r w:rsidRPr="002514B0">
        <w:rPr>
          <w:rFonts w:asciiTheme="majorHAnsi" w:hAnsiTheme="majorHAnsi" w:cstheme="majorHAnsi"/>
          <w:lang w:eastAsia="zh-CN"/>
        </w:rPr>
        <w:t>M</w:t>
      </w:r>
      <w:proofErr w:type="spellEnd"/>
      <w:r w:rsidRPr="002514B0">
        <w:rPr>
          <w:rFonts w:asciiTheme="majorHAnsi" w:hAnsiTheme="majorHAnsi" w:cstheme="majorHAnsi"/>
          <w:lang w:eastAsia="zh-CN"/>
        </w:rPr>
        <w:t xml:space="preserve">, 200 </w:t>
      </w:r>
      <w:proofErr w:type="spellStart"/>
      <w:r w:rsidRPr="002514B0">
        <w:rPr>
          <w:rFonts w:asciiTheme="majorHAnsi" w:eastAsiaTheme="minorEastAsia" w:hAnsiTheme="majorHAnsi" w:cstheme="majorHAnsi"/>
          <w:lang w:eastAsia="zh-CN"/>
        </w:rPr>
        <w:t>μ</w:t>
      </w:r>
      <w:r w:rsidRPr="002514B0">
        <w:rPr>
          <w:rFonts w:asciiTheme="majorHAnsi" w:hAnsiTheme="majorHAnsi" w:cstheme="majorHAnsi"/>
          <w:lang w:eastAsia="zh-CN"/>
        </w:rPr>
        <w:t>M</w:t>
      </w:r>
      <w:proofErr w:type="spellEnd"/>
      <w:r w:rsidRPr="002514B0">
        <w:rPr>
          <w:rFonts w:asciiTheme="majorHAnsi" w:hAnsiTheme="majorHAnsi" w:cstheme="majorHAnsi"/>
          <w:lang w:eastAsia="zh-CN"/>
        </w:rPr>
        <w:t xml:space="preserve">, and 335 </w:t>
      </w:r>
      <w:proofErr w:type="spellStart"/>
      <w:r w:rsidRPr="002514B0">
        <w:rPr>
          <w:rFonts w:asciiTheme="majorHAnsi" w:eastAsiaTheme="minorEastAsia" w:hAnsiTheme="majorHAnsi" w:cstheme="majorHAnsi"/>
          <w:lang w:eastAsia="zh-CN"/>
        </w:rPr>
        <w:t>μ</w:t>
      </w:r>
      <w:r w:rsidRPr="002514B0">
        <w:rPr>
          <w:rFonts w:asciiTheme="majorHAnsi" w:hAnsiTheme="majorHAnsi" w:cstheme="majorHAnsi"/>
          <w:lang w:eastAsia="zh-CN"/>
        </w:rPr>
        <w:t>M</w:t>
      </w:r>
      <w:proofErr w:type="spellEnd"/>
      <w:r w:rsidRPr="002514B0">
        <w:rPr>
          <w:rFonts w:asciiTheme="majorHAnsi" w:hAnsiTheme="majorHAnsi" w:cstheme="majorHAnsi"/>
          <w:lang w:eastAsia="zh-CN"/>
        </w:rPr>
        <w:t>.</w:t>
      </w:r>
    </w:p>
    <w:p w14:paraId="7BFFE0BA" w14:textId="77777777" w:rsidR="00267D14" w:rsidRPr="002514B0" w:rsidRDefault="00267D14" w:rsidP="002514B0">
      <w:pPr>
        <w:rPr>
          <w:rFonts w:asciiTheme="majorHAnsi" w:hAnsiTheme="majorHAnsi" w:cstheme="majorHAnsi"/>
          <w:lang w:eastAsia="zh-CN"/>
        </w:rPr>
      </w:pPr>
    </w:p>
    <w:p w14:paraId="7BFFE0BB" w14:textId="77777777" w:rsidR="00267D14" w:rsidRPr="002514B0" w:rsidRDefault="002514B0" w:rsidP="002514B0">
      <w:pPr>
        <w:rPr>
          <w:rFonts w:asciiTheme="majorHAnsi" w:hAnsiTheme="majorHAnsi" w:cstheme="majorHAnsi"/>
          <w:b/>
          <w:bCs/>
          <w:lang w:eastAsia="zh-CN"/>
        </w:rPr>
      </w:pPr>
      <w:r w:rsidRPr="002514B0">
        <w:rPr>
          <w:rFonts w:asciiTheme="majorHAnsi" w:hAnsiTheme="majorHAnsi" w:cstheme="majorHAnsi"/>
          <w:b/>
          <w:bCs/>
          <w:lang w:eastAsia="zh-CN"/>
        </w:rPr>
        <w:t>Table 1: Double-layer swarm medium specifications.</w:t>
      </w:r>
    </w:p>
    <w:p w14:paraId="7BFFE0BC" w14:textId="77777777" w:rsidR="00267D14" w:rsidRPr="002514B0" w:rsidRDefault="00267D14" w:rsidP="002514B0">
      <w:pPr>
        <w:rPr>
          <w:rFonts w:asciiTheme="majorHAnsi" w:eastAsiaTheme="minorEastAsia" w:hAnsiTheme="majorHAnsi" w:cstheme="majorHAnsi"/>
          <w:b/>
          <w:bCs/>
          <w:lang w:eastAsia="zh-CN"/>
        </w:rPr>
      </w:pPr>
    </w:p>
    <w:p w14:paraId="7BFFE0BD" w14:textId="77777777" w:rsidR="00267D14" w:rsidRPr="002514B0" w:rsidRDefault="002514B0" w:rsidP="002514B0">
      <w:pPr>
        <w:rPr>
          <w:rFonts w:asciiTheme="majorHAnsi" w:eastAsia="SimSun" w:hAnsiTheme="majorHAnsi" w:cstheme="majorHAnsi"/>
          <w:lang w:eastAsia="zh-CN"/>
        </w:rPr>
      </w:pPr>
      <w:r w:rsidRPr="002514B0">
        <w:rPr>
          <w:rFonts w:asciiTheme="majorHAnsi" w:hAnsiTheme="majorHAnsi" w:cstheme="majorHAnsi"/>
          <w:b/>
          <w:bCs/>
          <w:lang w:eastAsia="zh-CN"/>
        </w:rPr>
        <w:t xml:space="preserve">Supplemental Figure S1: 3D printing models of swarm plate lid. </w:t>
      </w:r>
      <w:r w:rsidRPr="002514B0">
        <w:rPr>
          <w:rFonts w:asciiTheme="majorHAnsi" w:hAnsiTheme="majorHAnsi" w:cstheme="majorHAnsi"/>
          <w:lang w:eastAsia="zh-CN"/>
        </w:rPr>
        <w:t>(</w:t>
      </w:r>
      <w:r w:rsidRPr="002514B0">
        <w:rPr>
          <w:rFonts w:asciiTheme="majorHAnsi" w:hAnsiTheme="majorHAnsi" w:cstheme="majorHAnsi"/>
          <w:b/>
          <w:bCs/>
          <w:lang w:eastAsia="zh-CN"/>
        </w:rPr>
        <w:t>A</w:t>
      </w:r>
      <w:r w:rsidRPr="002514B0">
        <w:rPr>
          <w:rFonts w:asciiTheme="majorHAnsi" w:hAnsiTheme="majorHAnsi" w:cstheme="majorHAnsi"/>
          <w:lang w:eastAsia="zh-CN"/>
        </w:rPr>
        <w:t>)</w:t>
      </w:r>
      <w:r w:rsidRPr="002514B0">
        <w:rPr>
          <w:rFonts w:asciiTheme="majorHAnsi" w:hAnsiTheme="majorHAnsi" w:cstheme="majorHAnsi"/>
          <w:b/>
          <w:bCs/>
          <w:lang w:eastAsia="zh-CN"/>
        </w:rPr>
        <w:t xml:space="preserve"> </w:t>
      </w:r>
      <w:r w:rsidRPr="002514B0">
        <w:rPr>
          <w:rFonts w:asciiTheme="majorHAnsi" w:hAnsiTheme="majorHAnsi" w:cstheme="majorHAnsi"/>
          <w:lang w:eastAsia="zh-CN"/>
        </w:rPr>
        <w:t>3 x 3 wells including three wells and three replicates.</w:t>
      </w:r>
      <w:r w:rsidRPr="002514B0">
        <w:rPr>
          <w:rFonts w:asciiTheme="majorHAnsi" w:hAnsiTheme="majorHAnsi" w:cstheme="majorHAnsi"/>
          <w:b/>
          <w:bCs/>
          <w:lang w:eastAsia="zh-CN"/>
        </w:rPr>
        <w:t xml:space="preserve"> </w:t>
      </w:r>
      <w:r w:rsidRPr="002514B0">
        <w:rPr>
          <w:rFonts w:asciiTheme="majorHAnsi" w:hAnsiTheme="majorHAnsi" w:cstheme="majorHAnsi"/>
          <w:lang w:eastAsia="zh-CN"/>
        </w:rPr>
        <w:t>(</w:t>
      </w:r>
      <w:r w:rsidRPr="002514B0">
        <w:rPr>
          <w:rFonts w:asciiTheme="majorHAnsi" w:hAnsiTheme="majorHAnsi" w:cstheme="majorHAnsi"/>
          <w:b/>
          <w:bCs/>
          <w:lang w:eastAsia="zh-CN"/>
        </w:rPr>
        <w:t>B</w:t>
      </w:r>
      <w:r w:rsidRPr="002514B0">
        <w:rPr>
          <w:rFonts w:asciiTheme="majorHAnsi" w:hAnsiTheme="majorHAnsi" w:cstheme="majorHAnsi"/>
          <w:lang w:eastAsia="zh-CN"/>
        </w:rPr>
        <w:t>) 3 x 2 wells including three wells and two replicates. (</w:t>
      </w:r>
      <w:r w:rsidRPr="002514B0">
        <w:rPr>
          <w:rFonts w:asciiTheme="majorHAnsi" w:hAnsiTheme="majorHAnsi" w:cstheme="majorHAnsi"/>
          <w:b/>
          <w:bCs/>
          <w:lang w:eastAsia="zh-CN"/>
        </w:rPr>
        <w:t>C</w:t>
      </w:r>
      <w:r w:rsidRPr="002514B0">
        <w:rPr>
          <w:rFonts w:asciiTheme="majorHAnsi" w:hAnsiTheme="majorHAnsi" w:cstheme="majorHAnsi"/>
          <w:lang w:eastAsia="zh-CN"/>
        </w:rPr>
        <w:t>) Curing plate with 3D printing models.</w:t>
      </w:r>
    </w:p>
    <w:p w14:paraId="7BFFE0BE" w14:textId="77777777" w:rsidR="00267D14" w:rsidRPr="002514B0" w:rsidRDefault="00267D14" w:rsidP="002514B0">
      <w:pPr>
        <w:rPr>
          <w:rFonts w:asciiTheme="majorHAnsi" w:eastAsiaTheme="minorEastAsia" w:hAnsiTheme="majorHAnsi" w:cstheme="majorHAnsi"/>
          <w:b/>
          <w:bCs/>
          <w:lang w:eastAsia="zh-CN"/>
        </w:rPr>
      </w:pPr>
    </w:p>
    <w:p w14:paraId="7BFFE0BF"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b/>
          <w:bCs/>
          <w:lang w:eastAsia="zh-CN"/>
        </w:rPr>
        <w:t xml:space="preserve">Supplemental Figure S2: Quantification of surface swarm area using ImageJ software. </w:t>
      </w:r>
      <w:r w:rsidRPr="002514B0">
        <w:rPr>
          <w:rFonts w:asciiTheme="majorHAnsi" w:hAnsiTheme="majorHAnsi" w:cstheme="majorHAnsi"/>
          <w:lang w:eastAsia="zh-CN"/>
        </w:rPr>
        <w:t>(</w:t>
      </w:r>
      <w:r w:rsidRPr="002514B0">
        <w:rPr>
          <w:rFonts w:asciiTheme="majorHAnsi" w:hAnsiTheme="majorHAnsi" w:cstheme="majorHAnsi"/>
          <w:b/>
          <w:bCs/>
          <w:lang w:eastAsia="zh-CN"/>
        </w:rPr>
        <w:t>A</w:t>
      </w:r>
      <w:r w:rsidRPr="002514B0">
        <w:rPr>
          <w:rFonts w:asciiTheme="majorHAnsi" w:hAnsiTheme="majorHAnsi" w:cstheme="majorHAnsi"/>
          <w:lang w:eastAsia="zh-CN"/>
        </w:rPr>
        <w:t>) Add ‘shadows’ to original images (</w:t>
      </w:r>
      <w:r w:rsidRPr="002514B0">
        <w:rPr>
          <w:rFonts w:asciiTheme="majorHAnsi" w:hAnsiTheme="majorHAnsi" w:cstheme="majorHAnsi"/>
          <w:b/>
          <w:bCs/>
          <w:lang w:eastAsia="zh-CN"/>
        </w:rPr>
        <w:t>Process | Shadows</w:t>
      </w:r>
      <w:r w:rsidRPr="002514B0">
        <w:rPr>
          <w:rFonts w:asciiTheme="majorHAnsi" w:hAnsiTheme="majorHAnsi" w:cstheme="majorHAnsi"/>
          <w:lang w:eastAsia="zh-CN"/>
        </w:rPr>
        <w:t>) to generate quantifiable swarms with clear boundaries. (</w:t>
      </w:r>
      <w:r w:rsidRPr="002514B0">
        <w:rPr>
          <w:rFonts w:asciiTheme="majorHAnsi" w:hAnsiTheme="majorHAnsi" w:cstheme="majorHAnsi"/>
          <w:b/>
          <w:bCs/>
          <w:lang w:eastAsia="zh-CN"/>
        </w:rPr>
        <w:t>B</w:t>
      </w:r>
      <w:r w:rsidRPr="002514B0">
        <w:rPr>
          <w:rFonts w:asciiTheme="majorHAnsi" w:hAnsiTheme="majorHAnsi" w:cstheme="majorHAnsi"/>
          <w:lang w:eastAsia="zh-CN"/>
        </w:rPr>
        <w:t>) Set scale bar (</w:t>
      </w:r>
      <w:r w:rsidRPr="002514B0">
        <w:rPr>
          <w:rFonts w:asciiTheme="majorHAnsi" w:hAnsiTheme="majorHAnsi" w:cstheme="majorHAnsi"/>
          <w:b/>
          <w:bCs/>
          <w:lang w:eastAsia="zh-CN"/>
        </w:rPr>
        <w:t>Analyze | Set Scale</w:t>
      </w:r>
      <w:r w:rsidRPr="002514B0">
        <w:rPr>
          <w:rFonts w:asciiTheme="majorHAnsi" w:hAnsiTheme="majorHAnsi" w:cstheme="majorHAnsi"/>
          <w:lang w:eastAsia="zh-CN"/>
        </w:rPr>
        <w:t xml:space="preserve">), select swarms, and export swarm area using </w:t>
      </w:r>
      <w:r w:rsidRPr="002514B0">
        <w:rPr>
          <w:rFonts w:asciiTheme="majorHAnsi" w:hAnsiTheme="majorHAnsi" w:cstheme="majorHAnsi"/>
          <w:b/>
          <w:bCs/>
          <w:lang w:eastAsia="zh-CN"/>
        </w:rPr>
        <w:t>Wand Tools</w:t>
      </w:r>
      <w:r w:rsidRPr="002514B0">
        <w:rPr>
          <w:rFonts w:asciiTheme="majorHAnsi" w:hAnsiTheme="majorHAnsi" w:cstheme="majorHAnsi"/>
          <w:lang w:eastAsia="zh-CN"/>
        </w:rPr>
        <w:t xml:space="preserve"> (</w:t>
      </w:r>
      <w:r w:rsidRPr="002514B0">
        <w:rPr>
          <w:rFonts w:asciiTheme="majorHAnsi" w:hAnsiTheme="majorHAnsi" w:cstheme="majorHAnsi"/>
          <w:b/>
          <w:bCs/>
          <w:lang w:eastAsia="zh-CN"/>
        </w:rPr>
        <w:t>Analyze | Measure</w:t>
      </w:r>
      <w:r w:rsidRPr="002514B0">
        <w:rPr>
          <w:rFonts w:asciiTheme="majorHAnsi" w:hAnsiTheme="majorHAnsi" w:cstheme="majorHAnsi"/>
          <w:lang w:eastAsia="zh-CN"/>
        </w:rPr>
        <w:t>).</w:t>
      </w:r>
    </w:p>
    <w:p w14:paraId="7BFFE0C1" w14:textId="77777777" w:rsidR="00267D14" w:rsidRPr="002514B0" w:rsidRDefault="00267D14" w:rsidP="002514B0">
      <w:pPr>
        <w:rPr>
          <w:rFonts w:asciiTheme="majorHAnsi" w:hAnsiTheme="majorHAnsi" w:cstheme="majorHAnsi"/>
        </w:rPr>
      </w:pPr>
    </w:p>
    <w:p w14:paraId="7BFFE0C2" w14:textId="286FFDEE" w:rsidR="00267D14" w:rsidRPr="002514B0" w:rsidRDefault="002514B0" w:rsidP="002514B0">
      <w:pPr>
        <w:rPr>
          <w:rFonts w:asciiTheme="majorHAnsi" w:eastAsia="SimSun" w:hAnsiTheme="majorHAnsi" w:cstheme="majorHAnsi"/>
          <w:lang w:eastAsia="zh-CN"/>
        </w:rPr>
      </w:pPr>
      <w:r w:rsidRPr="002514B0">
        <w:rPr>
          <w:rFonts w:asciiTheme="majorHAnsi" w:eastAsia="SimSun" w:hAnsiTheme="majorHAnsi" w:cstheme="majorHAnsi"/>
          <w:b/>
          <w:bCs/>
          <w:lang w:eastAsia="zh-CN"/>
        </w:rPr>
        <w:t>Supplemental Figure S3: Propped</w:t>
      </w:r>
      <w:r w:rsidR="00B57E3A" w:rsidRPr="002514B0">
        <w:rPr>
          <w:rFonts w:asciiTheme="majorHAnsi" w:eastAsia="SimSun" w:hAnsiTheme="majorHAnsi" w:cstheme="majorHAnsi"/>
          <w:b/>
          <w:bCs/>
          <w:lang w:eastAsia="zh-CN"/>
        </w:rPr>
        <w:t>-</w:t>
      </w:r>
      <w:r w:rsidRPr="002514B0">
        <w:rPr>
          <w:rFonts w:asciiTheme="majorHAnsi" w:eastAsia="SimSun" w:hAnsiTheme="majorHAnsi" w:cstheme="majorHAnsi"/>
          <w:b/>
          <w:bCs/>
          <w:lang w:eastAsia="zh-CN"/>
        </w:rPr>
        <w:t>up square Petri dish for pouring bottom-layer medium.</w:t>
      </w:r>
      <w:r w:rsidRPr="002514B0">
        <w:rPr>
          <w:rFonts w:asciiTheme="majorHAnsi" w:eastAsia="SimSun" w:hAnsiTheme="majorHAnsi" w:cstheme="majorHAnsi"/>
          <w:lang w:eastAsia="zh-CN"/>
        </w:rPr>
        <w:t xml:space="preserve"> The angle of inclination is ~4.3 °.</w:t>
      </w:r>
    </w:p>
    <w:p w14:paraId="7BFFE0C3" w14:textId="77777777" w:rsidR="00267D14" w:rsidRPr="002514B0" w:rsidRDefault="00267D14" w:rsidP="002514B0">
      <w:pPr>
        <w:rPr>
          <w:rFonts w:asciiTheme="majorHAnsi" w:hAnsiTheme="majorHAnsi" w:cstheme="majorHAnsi"/>
          <w:b/>
        </w:rPr>
      </w:pPr>
    </w:p>
    <w:p w14:paraId="7BFFE0C4" w14:textId="77777777" w:rsidR="00267D14" w:rsidRPr="002514B0" w:rsidRDefault="002514B0" w:rsidP="002514B0">
      <w:pPr>
        <w:rPr>
          <w:rFonts w:asciiTheme="majorHAnsi" w:hAnsiTheme="majorHAnsi" w:cstheme="majorHAnsi"/>
          <w:b/>
        </w:rPr>
      </w:pPr>
      <w:r w:rsidRPr="002514B0">
        <w:rPr>
          <w:rFonts w:asciiTheme="majorHAnsi" w:hAnsiTheme="majorHAnsi" w:cstheme="majorHAnsi"/>
          <w:b/>
        </w:rPr>
        <w:t>DISCUSSION:</w:t>
      </w:r>
    </w:p>
    <w:p w14:paraId="2557D9CC" w14:textId="477D7FBC" w:rsid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Investigation of bacterial swarming motility on semisolid gradient plates can be a challenging task</w:t>
      </w:r>
      <w:r w:rsidRPr="002514B0">
        <w:rPr>
          <w:rFonts w:asciiTheme="majorHAnsi" w:hAnsiTheme="majorHAnsi" w:cstheme="majorHAnsi"/>
          <w:lang w:eastAsia="zh-CN"/>
        </w:rPr>
        <w:fldChar w:fldCharType="begin">
          <w:fldData xml:space="preserve">PEVuZE5vdGU+PENpdGU+PEF1dGhvcj5IZWVyaW5nPC9BdXRob3I+PFllYXI+MjAxNzwvWWVhcj48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PEVuZE5vdGU+PENpdGU+PEF1dGhvcj5IZWVyaW5nPC9BdXRob3I+PFllYXI+MjAxNzwvWWVhcj48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18-20</w:t>
      </w:r>
      <w:r w:rsidRPr="002514B0">
        <w:rPr>
          <w:rFonts w:asciiTheme="majorHAnsi" w:hAnsiTheme="majorHAnsi" w:cstheme="majorHAnsi"/>
          <w:lang w:eastAsia="zh-CN"/>
        </w:rPr>
        <w:fldChar w:fldCharType="end"/>
      </w:r>
      <w:r w:rsidRPr="002514B0">
        <w:rPr>
          <w:rFonts w:asciiTheme="majorHAnsi" w:hAnsiTheme="majorHAnsi" w:cstheme="majorHAnsi"/>
          <w:lang w:eastAsia="zh-CN"/>
        </w:rPr>
        <w:t>, as it involves multiple factors such as substrate viscosity, humidity, and medium components. Among these factors, agar concentration plays a decisive role in determining microbial reversion to either swimming or swarming motility. As the agar concentration increases from 0.3% (w/v) to 1% (w/v), bacterial swimming motility will be restricted and gradually shift to surface swarming, and agar concentration above 1% (w/v) will prohibit both swimming and swarming motility</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&lt;EndNote&gt;&lt;Cite&gt;&lt;Author&gt;Kearns&lt;/Author&gt;&lt;Year&gt;2010&lt;/Year&gt;&lt;RecNum&gt;6&lt;/RecNum&gt;&lt;DisplayText&gt;&lt;style face="superscript"&gt;7&lt;/style&gt;&lt;/DisplayText&gt;&lt;record&gt;&lt;rec-number&gt;6&lt;/rec-number&gt;&lt;foreign-keys&gt;&lt;key app="EN" db-id="r55xtrpfnwx5zsezse8x29t05090rrf9xr9e" timestamp="1638973258"&gt;6&lt;/key&gt;&lt;/foreign-keys&gt;&lt;ref-type name="Journal Article"&gt;17&lt;/ref-type&gt;&lt;contributors&gt;&lt;authors&gt;&lt;author&gt;Kearns, D. B.&lt;/author&gt;&lt;/authors&gt;&lt;/contributors&gt;&lt;auth-address&gt;Indiana University, Bloomington, Indiana 47405, USA. dbkearns@indiana.edu&lt;/auth-address&gt;&lt;titles&gt;&lt;title&gt;A field guide to bacterial swarming motility&lt;/title&gt;&lt;secondary-title&gt;Nat Rev Microbiol&lt;/secondary-title&gt;&lt;alt-title&gt;Nature reviews. Microbiology&lt;/alt-title&gt;&lt;/titles&gt;&lt;periodical&gt;&lt;full-title&gt;Nat Rev Microbiol&lt;/full-title&gt;&lt;abbr-1&gt;Nature reviews. Microbiology&lt;/abbr-1&gt;&lt;/periodical&gt;&lt;alt-periodical&gt;&lt;full-title&gt;Nat Rev Microbiol&lt;/full-title&gt;&lt;abbr-1&gt;Nature reviews. Microbiology&lt;/abbr-1&gt;&lt;/alt-periodical&gt;&lt;pages&gt;634-44&lt;/pages&gt;&lt;volume&gt;8&lt;/volume&gt;&lt;number&gt;9&lt;/number&gt;&lt;edition&gt;2010/08/10&lt;/edition&gt;&lt;keywords&gt;&lt;keyword&gt;Bacteria/chemistry/*cytology&lt;/keyword&gt;&lt;keyword&gt;*Bacterial Physiological Phenomena&lt;/keyword&gt;&lt;keyword&gt;Flagella/*physiology&lt;/keyword&gt;&lt;keyword&gt;Movement&lt;/keyword&gt;&lt;/keywords&gt;&lt;dates&gt;&lt;year&gt;2010&lt;/year&gt;&lt;pub-dates&gt;&lt;date&gt;Sep&lt;/date&gt;&lt;/pub-dates&gt;&lt;/dates&gt;&lt;isbn&gt;1740-1534 (Electronic)&amp;#xD;1740-1526 (Linking)&lt;/isbn&gt;&lt;accession-num&gt;20694026&lt;/accession-num&gt;&lt;urls&gt;&lt;related-urls&gt;&lt;url&gt;https://www.ncbi.nlm.nih.gov/pubmed/20694026&lt;/url&gt;&lt;/related-urls&gt;&lt;/urls&gt;&lt;custom2&gt;PMC3135019&lt;/custom2&gt;&lt;custom6&gt;NIHMS306801&lt;/custom6&gt;&lt;electronic-resource-num&gt;10.1038/nrmicro2405&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7</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w:t>
      </w:r>
      <w:r w:rsidR="008970F3">
        <w:rPr>
          <w:rFonts w:asciiTheme="majorHAnsi" w:hAnsiTheme="majorHAnsi" w:cstheme="majorHAnsi"/>
          <w:lang w:eastAsia="zh-CN"/>
        </w:rPr>
        <w:t>T</w:t>
      </w:r>
      <w:r w:rsidRPr="002514B0">
        <w:rPr>
          <w:rFonts w:asciiTheme="majorHAnsi" w:hAnsiTheme="majorHAnsi" w:cstheme="majorHAnsi"/>
          <w:lang w:eastAsia="zh-CN"/>
        </w:rPr>
        <w:t>he agar concentration was fixed at 0.7% (w/v)</w:t>
      </w:r>
      <w:r w:rsidR="008970F3">
        <w:rPr>
          <w:rFonts w:asciiTheme="majorHAnsi" w:hAnsiTheme="majorHAnsi" w:cstheme="majorHAnsi"/>
          <w:lang w:eastAsia="zh-CN"/>
        </w:rPr>
        <w:t xml:space="preserve"> b</w:t>
      </w:r>
      <w:r w:rsidR="008970F3" w:rsidRPr="002514B0">
        <w:rPr>
          <w:rFonts w:asciiTheme="majorHAnsi" w:hAnsiTheme="majorHAnsi" w:cstheme="majorHAnsi"/>
          <w:lang w:eastAsia="zh-CN"/>
        </w:rPr>
        <w:t>ased on preliminary experiments</w:t>
      </w:r>
      <w:r w:rsidRPr="002514B0">
        <w:rPr>
          <w:rFonts w:asciiTheme="majorHAnsi" w:hAnsiTheme="majorHAnsi" w:cstheme="majorHAnsi"/>
          <w:lang w:eastAsia="zh-CN"/>
        </w:rPr>
        <w:t xml:space="preserve">, as it showed better performance than other concentrations. </w:t>
      </w:r>
    </w:p>
    <w:p w14:paraId="79DB4ADF" w14:textId="77777777" w:rsidR="002514B0" w:rsidRDefault="002514B0" w:rsidP="002514B0">
      <w:pPr>
        <w:rPr>
          <w:rFonts w:asciiTheme="majorHAnsi" w:hAnsiTheme="majorHAnsi" w:cstheme="majorHAnsi"/>
          <w:lang w:eastAsia="zh-CN"/>
        </w:rPr>
      </w:pPr>
    </w:p>
    <w:p w14:paraId="7BFFE0C5" w14:textId="7656C548"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This agar concentration was also previously employed to study microbial chemotaxis</w:t>
      </w:r>
      <w:r w:rsidRPr="002514B0">
        <w:rPr>
          <w:rFonts w:asciiTheme="majorHAnsi" w:hAnsiTheme="majorHAnsi" w:cstheme="majorHAnsi"/>
          <w:lang w:eastAsia="zh-CN"/>
        </w:rPr>
        <w:fldChar w:fldCharType="begin">
          <w:fldData xml:space="preserve">PEVuZE5vdGU+PENpdGU+PEF1dGhvcj5ZZXVuZzwvQXV0aG9yPjxZZWFyPjIwMDk8L1llYXI+PFJl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PEVuZE5vdGU+PENpdGU+PEF1dGhvcj5ZZXVuZzwvQXV0aG9yPjxZZWFyPjIwMDk8L1llYXI+PFJl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21</w:t>
      </w:r>
      <w:r w:rsidRPr="002514B0">
        <w:rPr>
          <w:rFonts w:asciiTheme="majorHAnsi" w:hAnsiTheme="majorHAnsi" w:cstheme="majorHAnsi"/>
          <w:lang w:eastAsia="zh-CN"/>
        </w:rPr>
        <w:fldChar w:fldCharType="end"/>
      </w:r>
      <w:r w:rsidRPr="002514B0">
        <w:rPr>
          <w:rFonts w:asciiTheme="majorHAnsi" w:hAnsiTheme="majorHAnsi" w:cstheme="majorHAnsi"/>
          <w:lang w:eastAsia="zh-CN"/>
        </w:rPr>
        <w:t>. Decreased agar concentration results in a larger swarm area, accompanied by overlaps between adjacent wells, increasing the difficulty of quantifying swarm area due to unclear boundary demarcation. Relatively high agar concentration results in a small swarm area, decreasing the possibility of overlaps. However, excessive agar (&gt;1.0%) can prevent bacterial surface swarming. Hence, it is essential to select an appropriate agar concentration that can be applied to all test species to generate comparable results with a standard viscosity.</w:t>
      </w:r>
    </w:p>
    <w:p w14:paraId="7BFFE0C6" w14:textId="77777777" w:rsidR="00267D14" w:rsidRPr="002514B0" w:rsidRDefault="00267D14" w:rsidP="002514B0">
      <w:pPr>
        <w:rPr>
          <w:rFonts w:asciiTheme="majorHAnsi" w:hAnsiTheme="majorHAnsi" w:cstheme="majorHAnsi"/>
          <w:lang w:eastAsia="zh-CN"/>
        </w:rPr>
      </w:pPr>
    </w:p>
    <w:p w14:paraId="7BFFE0C7" w14:textId="1CDB541D"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Isometrically arranged wells provide equal and appropriate space for bacteria to swarm. The arrangement of wells can be different depending on the needs of gradient swarm plates. Surface swarm can overlap due to insufficient distance between test wells (</w:t>
      </w:r>
      <w:r w:rsidRPr="002514B0">
        <w:rPr>
          <w:rFonts w:asciiTheme="majorHAnsi" w:hAnsiTheme="majorHAnsi" w:cstheme="majorHAnsi"/>
          <w:b/>
          <w:bCs/>
          <w:lang w:eastAsia="zh-CN"/>
        </w:rPr>
        <w:t>Figure 2A</w:t>
      </w:r>
      <w:r w:rsidRPr="002514B0">
        <w:rPr>
          <w:rFonts w:asciiTheme="majorHAnsi" w:hAnsiTheme="majorHAnsi" w:cstheme="majorHAnsi"/>
          <w:lang w:eastAsia="zh-CN"/>
        </w:rPr>
        <w:t>),</w:t>
      </w:r>
      <w:r w:rsidRPr="002514B0">
        <w:rPr>
          <w:rFonts w:asciiTheme="majorHAnsi" w:eastAsia="SimSun" w:hAnsiTheme="majorHAnsi" w:cstheme="majorHAnsi"/>
          <w:lang w:eastAsia="zh-CN"/>
        </w:rPr>
        <w:t xml:space="preserve"> hindering the quantification of the swarm area, especially in a prolonged study.</w:t>
      </w:r>
      <w:r w:rsidRPr="002514B0">
        <w:rPr>
          <w:rFonts w:asciiTheme="majorHAnsi" w:hAnsiTheme="majorHAnsi" w:cstheme="majorHAnsi"/>
          <w:lang w:eastAsia="zh-CN"/>
        </w:rPr>
        <w:t xml:space="preserve"> </w:t>
      </w:r>
      <w:r w:rsidR="00DA2017">
        <w:rPr>
          <w:rFonts w:asciiTheme="majorHAnsi" w:hAnsiTheme="majorHAnsi" w:cstheme="majorHAnsi"/>
          <w:lang w:eastAsia="zh-CN"/>
        </w:rPr>
        <w:t>T</w:t>
      </w:r>
      <w:r w:rsidRPr="002514B0">
        <w:rPr>
          <w:rFonts w:asciiTheme="majorHAnsi" w:hAnsiTheme="majorHAnsi" w:cstheme="majorHAnsi"/>
          <w:lang w:eastAsia="zh-CN"/>
        </w:rPr>
        <w:t>hree test wells were set within one swarm plate</w:t>
      </w:r>
      <w:r w:rsidR="00DA2017">
        <w:rPr>
          <w:rFonts w:asciiTheme="majorHAnsi" w:hAnsiTheme="majorHAnsi" w:cstheme="majorHAnsi"/>
          <w:lang w:eastAsia="zh-CN"/>
        </w:rPr>
        <w:t xml:space="preserve"> t</w:t>
      </w:r>
      <w:r w:rsidR="00DA2017" w:rsidRPr="002514B0">
        <w:rPr>
          <w:rFonts w:asciiTheme="majorHAnsi" w:hAnsiTheme="majorHAnsi" w:cstheme="majorHAnsi"/>
          <w:lang w:eastAsia="zh-CN"/>
        </w:rPr>
        <w:t>o test multiple concentration responses while preventing colony overlap</w:t>
      </w:r>
      <w:r w:rsidRPr="002514B0">
        <w:rPr>
          <w:rFonts w:asciiTheme="majorHAnsi" w:hAnsiTheme="majorHAnsi" w:cstheme="majorHAnsi"/>
          <w:lang w:eastAsia="zh-CN"/>
        </w:rPr>
        <w:t xml:space="preserve"> (</w:t>
      </w:r>
      <w:r w:rsidRPr="002514B0">
        <w:rPr>
          <w:rFonts w:asciiTheme="majorHAnsi" w:hAnsiTheme="majorHAnsi" w:cstheme="majorHAnsi"/>
          <w:b/>
          <w:bCs/>
          <w:lang w:eastAsia="zh-CN"/>
        </w:rPr>
        <w:t>Figure 2B,C</w:t>
      </w:r>
      <w:r w:rsidRPr="002514B0">
        <w:rPr>
          <w:rFonts w:asciiTheme="majorHAnsi" w:hAnsiTheme="majorHAnsi" w:cstheme="majorHAnsi"/>
          <w:lang w:eastAsia="zh-CN"/>
        </w:rPr>
        <w:t xml:space="preserve">). </w:t>
      </w:r>
    </w:p>
    <w:p w14:paraId="7BFFE0C8" w14:textId="77777777" w:rsidR="00267D14" w:rsidRPr="002514B0" w:rsidRDefault="00267D14" w:rsidP="002514B0">
      <w:pPr>
        <w:rPr>
          <w:rFonts w:asciiTheme="majorHAnsi" w:hAnsiTheme="majorHAnsi" w:cstheme="majorHAnsi"/>
          <w:lang w:eastAsia="zh-CN"/>
        </w:rPr>
      </w:pPr>
    </w:p>
    <w:p w14:paraId="01482E87" w14:textId="4CC5BF96" w:rsidR="002514B0" w:rsidRDefault="002514B0" w:rsidP="002514B0">
      <w:pPr>
        <w:rPr>
          <w:rFonts w:asciiTheme="majorHAnsi" w:hAnsiTheme="majorHAnsi" w:cstheme="majorHAnsi"/>
          <w:lang w:eastAsia="zh-CN"/>
        </w:rPr>
      </w:pPr>
      <w:bookmarkStart w:id="1" w:name="_Hlk90735830"/>
      <w:r w:rsidRPr="002514B0">
        <w:rPr>
          <w:rFonts w:asciiTheme="majorHAnsi" w:hAnsiTheme="majorHAnsi" w:cstheme="majorHAnsi"/>
          <w:lang w:eastAsia="zh-CN"/>
        </w:rPr>
        <w:t>Compared to an inoculating needle</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&lt;EndNote&gt;&lt;Cite&gt;&lt;Author&gt;Delprato&lt;/Author&gt;&lt;Year&gt;2001&lt;/Year&gt;&lt;RecNum&gt;18&lt;/RecNum&gt;&lt;DisplayText&gt;&lt;style face="superscript"&gt;22&lt;/style&gt;&lt;/DisplayText&gt;&lt;record&gt;&lt;rec-number&gt;18&lt;/rec-number&gt;&lt;foreign-keys&gt;&lt;key app="EN" db-id="r55xtrpfnwx5zsezse8x29t05090rrf9xr9e" timestamp="1638973258"&gt;18&lt;/key&gt;&lt;/foreign-keys&gt;&lt;ref-type name="Journal Article"&gt;17&lt;/ref-type&gt;&lt;contributors&gt;&lt;authors&gt;&lt;author&gt;Delprato, A. M.&lt;/author&gt;&lt;author&gt;Samadani, A.&lt;/author&gt;&lt;author&gt;Kudrolli, A.&lt;/author&gt;&lt;author&gt;Tsimring, L. S.&lt;/author&gt;&lt;/authors&gt;&lt;/contributors&gt;&lt;auth-address&gt;Department of Physics, Clark University, Worcester, Massachusetts 01610, USA.&lt;/auth-address&gt;&lt;titles&gt;&lt;title&gt;Swarming ring patterns in bacterial colonies exposed to ultraviolet radiation&lt;/title&gt;&lt;secondary-title&gt;Phys Rev Lett&lt;/secondary-title&gt;&lt;alt-title&gt;Physical review letters&lt;/alt-title&gt;&lt;/titles&gt;&lt;periodical&gt;&lt;full-title&gt;Phys Rev Lett&lt;/full-title&gt;&lt;abbr-1&gt;Physical review letters&lt;/abbr-1&gt;&lt;/periodical&gt;&lt;alt-periodical&gt;&lt;full-title&gt;Phys Rev Lett&lt;/full-title&gt;&lt;abbr-1&gt;Physical review letters&lt;/abbr-1&gt;&lt;/alt-periodical&gt;&lt;pages&gt;158102&lt;/pages&gt;&lt;volume&gt;87&lt;/volume&gt;&lt;number&gt;15&lt;/number&gt;&lt;edition&gt;2001/10/03&lt;/edition&gt;&lt;keywords&gt;&lt;keyword&gt;Bacillus subtilis/growth &amp;amp; development/physiology/*radiation effects&lt;/keyword&gt;&lt;keyword&gt;Movement/radiation effects&lt;/keyword&gt;&lt;keyword&gt;*Ultraviolet Rays&lt;/keyword&gt;&lt;/keywords&gt;&lt;dates&gt;&lt;year&gt;2001&lt;/year&gt;&lt;pub-dates&gt;&lt;date&gt;Oct 8&lt;/date&gt;&lt;/pub-dates&gt;&lt;/dates&gt;&lt;isbn&gt;0031-9007 (Print)&amp;#xD;0031-9007 (Linking)&lt;/isbn&gt;&lt;accession-num&gt;11580727&lt;/accession-num&gt;&lt;urls&gt;&lt;related-urls&gt;&lt;url&gt;https://www.ncbi.nlm.nih.gov/pubmed/11580727&lt;/url&gt;&lt;/related-urls&gt;&lt;/urls&gt;&lt;electronic-resource-num&gt;10.1103/PhysRevLett.87.158102&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22</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holding wells prepared in these semisolid plates </w:t>
      </w:r>
      <w:r w:rsidR="00DD073A">
        <w:rPr>
          <w:rFonts w:asciiTheme="majorHAnsi" w:hAnsiTheme="majorHAnsi" w:cstheme="majorHAnsi"/>
          <w:lang w:eastAsia="zh-CN"/>
        </w:rPr>
        <w:t>provide a</w:t>
      </w:r>
      <w:r w:rsidRPr="002514B0">
        <w:rPr>
          <w:rFonts w:asciiTheme="majorHAnsi" w:hAnsiTheme="majorHAnsi" w:cstheme="majorHAnsi"/>
          <w:lang w:eastAsia="zh-CN"/>
        </w:rPr>
        <w:t xml:space="preserve"> standardized inoculation volume. Holding wells were also found to sustain the bacterial culture, preventing bacterial spread observed in other methods such as pipetting</w:t>
      </w:r>
      <w:r w:rsidRPr="002514B0">
        <w:rPr>
          <w:rFonts w:asciiTheme="majorHAnsi" w:hAnsiTheme="majorHAnsi" w:cstheme="majorHAnsi"/>
        </w:rPr>
        <w:t xml:space="preserve"> </w:t>
      </w:r>
      <w:r w:rsidRPr="002514B0">
        <w:rPr>
          <w:rFonts w:asciiTheme="majorHAnsi" w:hAnsiTheme="majorHAnsi" w:cstheme="majorHAnsi"/>
          <w:lang w:eastAsia="zh-CN"/>
        </w:rPr>
        <w:fldChar w:fldCharType="begin">
          <w:fldData xml:space="preserve">PEVuZE5vdGU+PENpdGU+PEF1dGhvcj5BcmF1am8gTmV0bzwvQXV0aG9yPjxZZWFyPjIwMjA8L1ll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PEVuZE5vdGU+PENpdGU+PEF1dGhvcj5BcmF1am8gTmV0bzwvQXV0aG9yPjxZZWFyPjIwMjA8L1ll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23</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Holding wells made by inserting 3D print models </w:t>
      </w:r>
      <w:bookmarkStart w:id="2" w:name="_Hlk90735798"/>
      <w:r w:rsidRPr="002514B0">
        <w:rPr>
          <w:rFonts w:asciiTheme="majorHAnsi" w:hAnsiTheme="majorHAnsi" w:cstheme="majorHAnsi"/>
          <w:lang w:eastAsia="zh-CN"/>
        </w:rPr>
        <w:t>present clearer and standardized inoculation start sites.</w:t>
      </w:r>
      <w:bookmarkEnd w:id="1"/>
      <w:bookmarkEnd w:id="2"/>
      <w:r w:rsidRPr="002514B0">
        <w:rPr>
          <w:rFonts w:asciiTheme="majorHAnsi" w:hAnsiTheme="majorHAnsi" w:cstheme="majorHAnsi"/>
          <w:lang w:eastAsia="zh-CN"/>
        </w:rPr>
        <w:t xml:space="preserve"> Although these wells require additional preparation, they reduce the deviation between the test point and the marked position on the template. </w:t>
      </w:r>
      <w:bookmarkStart w:id="3" w:name="_Hlk90736427"/>
      <w:r w:rsidRPr="002514B0">
        <w:rPr>
          <w:rFonts w:asciiTheme="majorHAnsi" w:hAnsiTheme="majorHAnsi" w:cstheme="majorHAnsi"/>
          <w:lang w:eastAsia="zh-CN"/>
        </w:rPr>
        <w:t>Additionally, the exact bacterial counts in each holding well can be calculated, improving the reproducibility of the data.</w:t>
      </w:r>
      <w:bookmarkEnd w:id="3"/>
      <w:r w:rsidRPr="002514B0">
        <w:rPr>
          <w:rFonts w:asciiTheme="majorHAnsi" w:hAnsiTheme="majorHAnsi" w:cstheme="majorHAnsi"/>
          <w:lang w:eastAsia="zh-CN"/>
        </w:rPr>
        <w:t xml:space="preserve"> As a precaution, hasty or careless preparation of wells could result in the cracking of the wells, resulting in variation of the surface swarming during migration, as the microbes are inclined to move through the cracks. </w:t>
      </w:r>
    </w:p>
    <w:p w14:paraId="1B23F506" w14:textId="77777777" w:rsidR="002514B0" w:rsidRDefault="002514B0" w:rsidP="002514B0">
      <w:pPr>
        <w:rPr>
          <w:rFonts w:asciiTheme="majorHAnsi" w:hAnsiTheme="majorHAnsi" w:cstheme="majorHAnsi"/>
          <w:lang w:eastAsia="zh-CN"/>
        </w:rPr>
      </w:pPr>
    </w:p>
    <w:p w14:paraId="7BFFE0C9" w14:textId="77B94F4B"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t>Care must be taken to avoid splattering of the microbial starter culture during the preparation of the loading well and sample loading, especially in low-viscosity swarm plates. Further, the volume of the bacterial culture loaded must be optimized to minimize the time needed for the microbes to scale the inner walls of each holding-well while preventing the possibility of spillage during plate transportation (for imaging purposes). In this work, we decreased the bacterial culture loading volume to minimize the possibility of spillage, resulting in a delay in bacterial migration that is commonly mistaken for swarm lag</w:t>
      </w: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EN.CITE &lt;EndNote&gt;&lt;Cite&gt;&lt;Author&gt;Kearns&lt;/Author&gt;&lt;Year&gt;2003&lt;/Year&gt;&lt;RecNum&gt;20&lt;/RecNum&gt;&lt;DisplayText&gt;&lt;style face="superscript"&gt;24&lt;/style&gt;&lt;/DisplayText&gt;&lt;record&gt;&lt;rec-number&gt;20&lt;/rec-number&gt;&lt;foreign-keys&gt;&lt;key app="EN" db-id="r55xtrpfnwx5zsezse8x29t05090rrf9xr9e" timestamp="1638973258"&gt;20&lt;/key&gt;&lt;/foreign-keys&gt;&lt;ref-type name="Journal Article"&gt;17&lt;/ref-type&gt;&lt;contributors&gt;&lt;authors&gt;&lt;author&gt;Kearns, D. B.&lt;/author&gt;&lt;author&gt;Losick, R.&lt;/author&gt;&lt;/authors&gt;&lt;/contributors&gt;&lt;auth-address&gt;Department of Molecular and Cellular Biology, Harvard University, 16 Divinity Avenue, Cambridge, MA 02138, USA.&lt;/auth-address&gt;&lt;titles&gt;&lt;title&gt;Swarming motility in undomesticated Bacillus subtilis&lt;/title&gt;&lt;secondary-title&gt;Mol Microbiol&lt;/secondary-title&gt;&lt;alt-title&gt;Molecular microbiology&lt;/alt-title&gt;&lt;/titles&gt;&lt;periodical&gt;&lt;full-title&gt;Mol Microbiol&lt;/full-title&gt;&lt;abbr-1&gt;Molecular microbiology&lt;/abbr-1&gt;&lt;/periodical&gt;&lt;alt-periodical&gt;&lt;full-title&gt;Mol Microbiol&lt;/full-title&gt;&lt;abbr-1&gt;Molecular microbiology&lt;/abbr-1&gt;&lt;/alt-periodical&gt;&lt;pages&gt;581-90&lt;/pages&gt;&lt;volume&gt;49&lt;/volume&gt;&lt;number&gt;3&lt;/number&gt;&lt;edition&gt;2003/07/17&lt;/edition&gt;&lt;keywords&gt;&lt;keyword&gt;Bacillus subtilis/*physiology/ultrastructure&lt;/keyword&gt;&lt;keyword&gt;Bacteriological Techniques&lt;/keyword&gt;&lt;keyword&gt;Flagella/physiology&lt;/keyword&gt;&lt;keyword&gt;Lipopeptides&lt;/keyword&gt;&lt;keyword&gt;Locomotion/*physiology&lt;/keyword&gt;&lt;keyword&gt;Microscopy, Fluorescence&lt;/keyword&gt;&lt;keyword&gt;Microscopy, Video&lt;/keyword&gt;&lt;keyword&gt;Peptides, Cyclic/physiology&lt;/keyword&gt;&lt;keyword&gt;Phenotype&lt;/keyword&gt;&lt;keyword&gt;Selection, Genetic&lt;/keyword&gt;&lt;keyword&gt;Species Specificity&lt;/keyword&gt;&lt;/keywords&gt;&lt;dates&gt;&lt;year&gt;2003&lt;/year&gt;&lt;pub-dates&gt;&lt;date&gt;Aug&lt;/date&gt;&lt;/pub-dates&gt;&lt;/dates&gt;&lt;isbn&gt;0950-382X (Print)&amp;#xD;0950-382X (Linking)&lt;/isbn&gt;&lt;accession-num&gt;12864845&lt;/accession-num&gt;&lt;urls&gt;&lt;related-urls&gt;&lt;url&gt;https://www.ncbi.nlm.nih.gov/pubmed/12864845&lt;/url&gt;&lt;/related-urls&gt;&lt;/urls&gt;&lt;electronic-resource-num&gt;10.1046/j.1365-2958.2003.03584.x&lt;/electronic-resource-num&gt;&lt;remote-database-provider&gt;NLM&lt;/remote-database-provider&gt;&lt;language&gt;eng&lt;/language&gt;&lt;/record&gt;&lt;/Cite&gt;&lt;/EndNote&gt;</w:instrText>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24</w:t>
      </w:r>
      <w:r w:rsidRPr="002514B0">
        <w:rPr>
          <w:rFonts w:asciiTheme="majorHAnsi" w:hAnsiTheme="majorHAnsi" w:cstheme="majorHAnsi"/>
          <w:lang w:eastAsia="zh-CN"/>
        </w:rPr>
        <w:fldChar w:fldCharType="end"/>
      </w:r>
      <w:r w:rsidRPr="002514B0">
        <w:rPr>
          <w:rFonts w:asciiTheme="majorHAnsi" w:hAnsiTheme="majorHAnsi" w:cstheme="majorHAnsi"/>
          <w:lang w:eastAsia="zh-CN"/>
        </w:rPr>
        <w:t>.</w:t>
      </w:r>
    </w:p>
    <w:p w14:paraId="7BFFE0CA" w14:textId="77777777" w:rsidR="00267D14" w:rsidRPr="002514B0" w:rsidRDefault="00267D14" w:rsidP="002514B0">
      <w:pPr>
        <w:rPr>
          <w:rFonts w:asciiTheme="majorHAnsi" w:hAnsiTheme="majorHAnsi" w:cstheme="majorHAnsi"/>
          <w:lang w:eastAsia="zh-CN"/>
        </w:rPr>
      </w:pPr>
    </w:p>
    <w:p w14:paraId="7BFFE0CB" w14:textId="34ACF5B7" w:rsidR="00267D14" w:rsidRPr="002514B0" w:rsidRDefault="002514B0" w:rsidP="002514B0">
      <w:pPr>
        <w:rPr>
          <w:rFonts w:asciiTheme="majorHAnsi" w:hAnsiTheme="majorHAnsi" w:cstheme="majorHAnsi"/>
        </w:rPr>
      </w:pPr>
      <w:bookmarkStart w:id="4" w:name="_Hlk90736471"/>
      <w:r w:rsidRPr="002514B0">
        <w:rPr>
          <w:rFonts w:asciiTheme="majorHAnsi" w:hAnsiTheme="majorHAnsi" w:cstheme="majorHAnsi"/>
          <w:lang w:eastAsia="zh-CN"/>
        </w:rPr>
        <w:lastRenderedPageBreak/>
        <w:t>It is necessary to adapt the medium formulation due to the differences in viscosity and required nutrient sources between motile species.</w:t>
      </w:r>
      <w:bookmarkEnd w:id="4"/>
      <w:r w:rsidRPr="002514B0">
        <w:rPr>
          <w:rFonts w:asciiTheme="majorHAnsi" w:hAnsiTheme="majorHAnsi" w:cstheme="majorHAnsi"/>
          <w:lang w:eastAsia="zh-CN"/>
        </w:rPr>
        <w:t xml:space="preserve"> For some species (e.g., </w:t>
      </w:r>
      <w:r w:rsidRPr="002514B0">
        <w:rPr>
          <w:rFonts w:asciiTheme="majorHAnsi" w:hAnsiTheme="majorHAnsi" w:cstheme="majorHAnsi"/>
          <w:i/>
          <w:iCs/>
          <w:lang w:eastAsia="zh-CN"/>
        </w:rPr>
        <w:t>Bacillus subtilis</w:t>
      </w:r>
      <w:r w:rsidRPr="002514B0">
        <w:rPr>
          <w:rFonts w:asciiTheme="majorHAnsi" w:hAnsiTheme="majorHAnsi" w:cstheme="majorHAnsi"/>
          <w:lang w:eastAsia="zh-CN"/>
        </w:rPr>
        <w:fldChar w:fldCharType="begin">
          <w:fldData xml:space="preserve">PEVuZE5vdGU+PENpdGU+PEF1dGhvcj5LZWFybnM8L0F1dGhvcj48WWVhcj4yMDA0PC9ZZWFyPjxS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PEVuZE5vdGU+PENpdGU+PEF1dGhvcj5LZWFybnM8L0F1dGhvcj48WWVhcj4yMDA0PC9ZZWFyPjxS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25</w:t>
      </w:r>
      <w:r w:rsidRPr="002514B0">
        <w:rPr>
          <w:rFonts w:asciiTheme="majorHAnsi" w:hAnsiTheme="majorHAnsi" w:cstheme="majorHAnsi"/>
          <w:lang w:eastAsia="zh-CN"/>
        </w:rPr>
        <w:fldChar w:fldCharType="end"/>
      </w:r>
      <w:r w:rsidRPr="002514B0">
        <w:rPr>
          <w:rFonts w:asciiTheme="majorHAnsi" w:hAnsiTheme="majorHAnsi" w:cstheme="majorHAnsi"/>
          <w:lang w:eastAsia="zh-CN"/>
        </w:rPr>
        <w:t>), surface swarming can be rapid; therefore, the imaging interval should be shortened. Computer-assisted swarm area quantification gives more precise information than distance measurement of radius</w:t>
      </w:r>
      <w:r w:rsidRPr="002514B0">
        <w:rPr>
          <w:rFonts w:asciiTheme="majorHAnsi" w:hAnsiTheme="majorHAnsi" w:cstheme="majorHAnsi"/>
          <w:lang w:eastAsia="zh-CN"/>
        </w:rPr>
        <w:fldChar w:fldCharType="begin">
          <w:fldData xml:space="preserve">PEVuZE5vdGU+PENpdGU+PEF1dGhvcj5XYW5nPC9BdXRob3I+PFllYXI+MjAxNDwvWWVhcj48UmVj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</w:fldData>
        </w:fldChar>
      </w:r>
      <w:r w:rsidRPr="002514B0">
        <w:rPr>
          <w:rFonts w:asciiTheme="majorHAnsi" w:hAnsiTheme="majorHAnsi" w:cstheme="majorHAnsi"/>
          <w:lang w:eastAsia="zh-CN"/>
        </w:rPr>
        <w:instrText xml:space="preserve"> ADDIN EN.CITE </w:instrText>
      </w:r>
      <w:r w:rsidRPr="002514B0">
        <w:rPr>
          <w:rFonts w:asciiTheme="majorHAnsi" w:hAnsiTheme="majorHAnsi" w:cstheme="majorHAnsi"/>
          <w:lang w:eastAsia="zh-CN"/>
        </w:rPr>
        <w:fldChar w:fldCharType="begin">
          <w:fldData xml:space="preserve">PEVuZE5vdGU+PENpdGU+PEF1dGhvcj5XYW5nPC9BdXRob3I+PFllYXI+MjAxNDwvWWVhcj48UmVj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</w:fldData>
        </w:fldChar>
      </w:r>
      <w:r w:rsidRPr="002514B0">
        <w:rPr>
          <w:rFonts w:asciiTheme="majorHAnsi" w:hAnsiTheme="majorHAnsi" w:cstheme="majorHAnsi"/>
          <w:lang w:eastAsia="zh-CN"/>
        </w:rPr>
        <w:instrText xml:space="preserve"> ADDIN EN.CITE.DATA </w:instrText>
      </w:r>
      <w:r w:rsidRPr="002514B0">
        <w:rPr>
          <w:rFonts w:asciiTheme="majorHAnsi" w:hAnsiTheme="majorHAnsi" w:cstheme="majorHAnsi"/>
          <w:lang w:eastAsia="zh-CN"/>
        </w:rPr>
      </w:r>
      <w:r w:rsidRPr="002514B0">
        <w:rPr>
          <w:rFonts w:asciiTheme="majorHAnsi" w:hAnsiTheme="majorHAnsi" w:cstheme="majorHAnsi"/>
          <w:lang w:eastAsia="zh-CN"/>
        </w:rPr>
        <w:fldChar w:fldCharType="end"/>
      </w:r>
      <w:r w:rsidRPr="002514B0">
        <w:rPr>
          <w:rFonts w:asciiTheme="majorHAnsi" w:hAnsiTheme="majorHAnsi" w:cstheme="majorHAnsi"/>
          <w:lang w:eastAsia="zh-CN"/>
        </w:rPr>
      </w:r>
      <w:r w:rsidRPr="002514B0">
        <w:rPr>
          <w:rFonts w:asciiTheme="majorHAnsi" w:hAnsiTheme="majorHAnsi" w:cstheme="majorHAnsi"/>
          <w:lang w:eastAsia="zh-CN"/>
        </w:rPr>
        <w:fldChar w:fldCharType="separate"/>
      </w:r>
      <w:r w:rsidRPr="002514B0">
        <w:rPr>
          <w:rFonts w:asciiTheme="majorHAnsi" w:hAnsiTheme="majorHAnsi" w:cstheme="majorHAnsi"/>
          <w:vertAlign w:val="superscript"/>
          <w:lang w:eastAsia="zh-CN"/>
        </w:rPr>
        <w:t>26</w:t>
      </w:r>
      <w:r w:rsidRPr="002514B0">
        <w:rPr>
          <w:rFonts w:asciiTheme="majorHAnsi" w:hAnsiTheme="majorHAnsi" w:cstheme="majorHAnsi"/>
          <w:lang w:eastAsia="zh-CN"/>
        </w:rPr>
        <w:fldChar w:fldCharType="end"/>
      </w:r>
      <w:r w:rsidRPr="002514B0">
        <w:rPr>
          <w:rFonts w:asciiTheme="majorHAnsi" w:hAnsiTheme="majorHAnsi" w:cstheme="majorHAnsi"/>
          <w:lang w:eastAsia="zh-CN"/>
        </w:rPr>
        <w:t xml:space="preserve">. To generate clear boundaries for calculating swarm area by ImageJ software, a built-in method was used in this protocol that adds shadows to the original images acquired using the gel imaging system. </w:t>
      </w:r>
      <w:r w:rsidRPr="002514B0">
        <w:rPr>
          <w:rFonts w:asciiTheme="majorHAnsi" w:hAnsiTheme="majorHAnsi" w:cstheme="majorHAnsi"/>
        </w:rPr>
        <w:t>If a boundary of the swarm merges with the adjacent one, migration toward the border will be inhibited, where these communities prefer to migrate toward the unoccupied areas of the swarming plates (</w:t>
      </w:r>
      <w:r w:rsidRPr="002514B0">
        <w:rPr>
          <w:rFonts w:asciiTheme="majorHAnsi" w:hAnsiTheme="majorHAnsi" w:cstheme="majorHAnsi"/>
          <w:b/>
        </w:rPr>
        <w:t>Fig</w:t>
      </w:r>
      <w:r w:rsidRPr="002514B0">
        <w:rPr>
          <w:rFonts w:asciiTheme="majorHAnsi" w:eastAsia="SimSun" w:hAnsiTheme="majorHAnsi" w:cstheme="majorHAnsi"/>
          <w:b/>
          <w:lang w:eastAsia="zh-CN"/>
        </w:rPr>
        <w:t>ure</w:t>
      </w:r>
      <w:r w:rsidRPr="002514B0">
        <w:rPr>
          <w:rFonts w:asciiTheme="majorHAnsi" w:hAnsiTheme="majorHAnsi" w:cstheme="majorHAnsi"/>
          <w:b/>
        </w:rPr>
        <w:t xml:space="preserve"> 2A</w:t>
      </w:r>
      <w:r w:rsidRPr="002514B0">
        <w:rPr>
          <w:rFonts w:asciiTheme="majorHAnsi" w:hAnsiTheme="majorHAnsi" w:cstheme="majorHAnsi"/>
        </w:rPr>
        <w:t>). These limiting factors resulting from the overlapping boundaries present a significant challenge in determining the migratory distance of the surface swarming, where these values cannot be integrated into the free swarming process.</w:t>
      </w:r>
    </w:p>
    <w:p w14:paraId="7BFFE0CC" w14:textId="77777777" w:rsidR="00267D14" w:rsidRPr="002514B0" w:rsidRDefault="00267D14" w:rsidP="002514B0">
      <w:pPr>
        <w:rPr>
          <w:rFonts w:asciiTheme="majorHAnsi" w:hAnsiTheme="majorHAnsi" w:cstheme="majorHAnsi"/>
        </w:rPr>
      </w:pPr>
    </w:p>
    <w:p w14:paraId="7BFFE0CD"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ACKNOWLEDGMENTS:</w:t>
      </w:r>
    </w:p>
    <w:p w14:paraId="7BFFE0CE" w14:textId="11FCDB88" w:rsidR="00267D14" w:rsidRPr="002514B0" w:rsidRDefault="002514B0" w:rsidP="002514B0">
      <w:pPr>
        <w:rPr>
          <w:rFonts w:asciiTheme="majorHAnsi" w:hAnsiTheme="majorHAnsi" w:cstheme="majorHAnsi"/>
        </w:rPr>
      </w:pPr>
      <w:r w:rsidRPr="002514B0">
        <w:rPr>
          <w:rFonts w:asciiTheme="majorHAnsi" w:hAnsiTheme="majorHAnsi" w:cstheme="majorHAnsi"/>
        </w:rPr>
        <w:t xml:space="preserve">The development of this technique was supported by the funds from the Shenzhen Institutes of Advanced Technology External Funds (DWKF20190001) and National Natural Science Foundation of China’s Research Fund for International Young Scientists (22050410270). We would like to offer our sincere gratitude to Miss Chen Xinyi for her assistance in proofreading the document and laboratory management. </w:t>
      </w:r>
    </w:p>
    <w:p w14:paraId="7BFFE0CF" w14:textId="77777777" w:rsidR="00267D14" w:rsidRPr="002514B0" w:rsidRDefault="00267D14" w:rsidP="002514B0">
      <w:pPr>
        <w:rPr>
          <w:rFonts w:asciiTheme="majorHAnsi" w:hAnsiTheme="majorHAnsi" w:cstheme="majorHAnsi"/>
          <w:b/>
        </w:rPr>
      </w:pPr>
    </w:p>
    <w:p w14:paraId="7BFFE0D0" w14:textId="77777777" w:rsidR="00267D14" w:rsidRPr="002514B0" w:rsidRDefault="002514B0" w:rsidP="002514B0">
      <w:pPr>
        <w:rPr>
          <w:rFonts w:asciiTheme="majorHAnsi" w:hAnsiTheme="majorHAnsi" w:cstheme="majorHAnsi"/>
        </w:rPr>
      </w:pPr>
      <w:r w:rsidRPr="002514B0">
        <w:rPr>
          <w:rFonts w:asciiTheme="majorHAnsi" w:hAnsiTheme="majorHAnsi" w:cstheme="majorHAnsi"/>
          <w:b/>
        </w:rPr>
        <w:t>DISCLOSURES:</w:t>
      </w:r>
    </w:p>
    <w:p w14:paraId="7BFFE0D1" w14:textId="77777777" w:rsidR="00267D14" w:rsidRPr="002514B0" w:rsidRDefault="002514B0" w:rsidP="002514B0">
      <w:pPr>
        <w:rPr>
          <w:rFonts w:asciiTheme="majorHAnsi" w:hAnsiTheme="majorHAnsi" w:cstheme="majorHAnsi"/>
        </w:rPr>
      </w:pPr>
      <w:r w:rsidRPr="002514B0">
        <w:rPr>
          <w:rFonts w:asciiTheme="majorHAnsi" w:hAnsiTheme="majorHAnsi" w:cstheme="majorHAnsi"/>
        </w:rPr>
        <w:t xml:space="preserve">The authors have no conflicts of interest to disclose. </w:t>
      </w:r>
    </w:p>
    <w:p w14:paraId="7BFFE0D2" w14:textId="77777777" w:rsidR="00267D14" w:rsidRPr="002514B0" w:rsidRDefault="00267D14" w:rsidP="002514B0">
      <w:pPr>
        <w:rPr>
          <w:rFonts w:asciiTheme="majorHAnsi" w:hAnsiTheme="majorHAnsi" w:cstheme="majorHAnsi"/>
        </w:rPr>
      </w:pPr>
    </w:p>
    <w:p w14:paraId="7BFFE0D3" w14:textId="77777777" w:rsidR="00267D14" w:rsidRPr="002514B0" w:rsidRDefault="002514B0" w:rsidP="002514B0">
      <w:pPr>
        <w:rPr>
          <w:rFonts w:asciiTheme="majorHAnsi" w:hAnsiTheme="majorHAnsi" w:cstheme="majorHAnsi"/>
          <w:b/>
        </w:rPr>
      </w:pPr>
      <w:r w:rsidRPr="002514B0">
        <w:rPr>
          <w:rFonts w:asciiTheme="majorHAnsi" w:hAnsiTheme="majorHAnsi" w:cstheme="majorHAnsi"/>
          <w:b/>
        </w:rPr>
        <w:t>REFERENCES:</w:t>
      </w:r>
    </w:p>
    <w:p w14:paraId="7BFFE0D4" w14:textId="77777777"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lang w:eastAsia="zh-CN"/>
        </w:rPr>
        <w:fldChar w:fldCharType="begin"/>
      </w:r>
      <w:r w:rsidRPr="002514B0">
        <w:rPr>
          <w:rFonts w:asciiTheme="majorHAnsi" w:hAnsiTheme="majorHAnsi" w:cstheme="majorHAnsi"/>
          <w:lang w:eastAsia="zh-CN"/>
        </w:rPr>
        <w:instrText xml:space="preserve"> ADDIN EN.REFLIST </w:instrText>
      </w:r>
      <w:r w:rsidRPr="002514B0">
        <w:rPr>
          <w:rFonts w:asciiTheme="majorHAnsi" w:hAnsiTheme="majorHAnsi" w:cstheme="majorHAnsi"/>
          <w:lang w:eastAsia="zh-CN"/>
        </w:rPr>
        <w:fldChar w:fldCharType="separate"/>
      </w:r>
      <w:r w:rsidRPr="002514B0">
        <w:rPr>
          <w:rFonts w:asciiTheme="majorHAnsi" w:hAnsiTheme="majorHAnsi" w:cstheme="majorHAnsi"/>
        </w:rPr>
        <w:t>1</w:t>
      </w:r>
      <w:r w:rsidRPr="002514B0">
        <w:rPr>
          <w:rFonts w:asciiTheme="majorHAnsi" w:hAnsiTheme="majorHAnsi" w:cstheme="majorHAnsi"/>
        </w:rPr>
        <w:tab/>
        <w:t>Morales-Soto, N.</w:t>
      </w:r>
      <w:r w:rsidRPr="002514B0">
        <w:rPr>
          <w:rFonts w:asciiTheme="majorHAnsi" w:hAnsiTheme="majorHAnsi" w:cstheme="majorHAnsi"/>
          <w:i/>
        </w:rPr>
        <w:t xml:space="preserve"> </w:t>
      </w:r>
      <w:r w:rsidRPr="002514B0">
        <w:rPr>
          <w:rFonts w:asciiTheme="majorHAnsi" w:hAnsiTheme="majorHAnsi" w:cstheme="majorHAnsi"/>
          <w:iCs/>
        </w:rPr>
        <w:t>et al.</w:t>
      </w:r>
      <w:r w:rsidRPr="002514B0">
        <w:rPr>
          <w:rFonts w:asciiTheme="majorHAnsi" w:hAnsiTheme="majorHAnsi" w:cstheme="majorHAnsi"/>
        </w:rPr>
        <w:t xml:space="preserve"> Preparation, imaging, and quantification of bacterial surface motility assays. </w:t>
      </w:r>
      <w:r w:rsidRPr="002514B0">
        <w:rPr>
          <w:rFonts w:asciiTheme="majorHAnsi" w:hAnsiTheme="majorHAnsi" w:cstheme="majorHAnsi"/>
          <w:i/>
        </w:rPr>
        <w:t>Journal of Visualized Experiments: JoVE.</w:t>
      </w:r>
      <w:r w:rsidRPr="002514B0">
        <w:rPr>
          <w:rFonts w:asciiTheme="majorHAnsi" w:hAnsiTheme="majorHAnsi" w:cstheme="majorHAnsi"/>
        </w:rPr>
        <w:t xml:space="preserve"> (98), 52338 (2015).</w:t>
      </w:r>
    </w:p>
    <w:p w14:paraId="7BFFE0D5" w14:textId="77777777"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w:t>
      </w:r>
      <w:r w:rsidRPr="002514B0">
        <w:rPr>
          <w:rFonts w:asciiTheme="majorHAnsi" w:hAnsiTheme="majorHAnsi" w:cstheme="majorHAnsi"/>
        </w:rPr>
        <w:tab/>
        <w:t xml:space="preserve">Kaiser, D. Bacterial swarming: a re-examination of cell-movement patterns. </w:t>
      </w:r>
      <w:r w:rsidRPr="002514B0">
        <w:rPr>
          <w:rFonts w:asciiTheme="majorHAnsi" w:hAnsiTheme="majorHAnsi" w:cstheme="majorHAnsi"/>
          <w:i/>
        </w:rPr>
        <w:t>Current Biology.</w:t>
      </w:r>
      <w:r w:rsidRPr="002514B0">
        <w:rPr>
          <w:rFonts w:asciiTheme="majorHAnsi" w:hAnsiTheme="majorHAnsi" w:cstheme="majorHAnsi"/>
        </w:rPr>
        <w:t xml:space="preserve"> </w:t>
      </w:r>
      <w:r w:rsidRPr="002514B0">
        <w:rPr>
          <w:rFonts w:asciiTheme="majorHAnsi" w:hAnsiTheme="majorHAnsi" w:cstheme="majorHAnsi"/>
          <w:b/>
        </w:rPr>
        <w:t>17</w:t>
      </w:r>
      <w:r w:rsidRPr="002514B0">
        <w:rPr>
          <w:rFonts w:asciiTheme="majorHAnsi" w:hAnsiTheme="majorHAnsi" w:cstheme="majorHAnsi"/>
        </w:rPr>
        <w:t xml:space="preserve"> (14), R561–570 (2007).</w:t>
      </w:r>
    </w:p>
    <w:p w14:paraId="7BFFE0D6" w14:textId="6F5B6D90"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3</w:t>
      </w:r>
      <w:r w:rsidRPr="002514B0">
        <w:rPr>
          <w:rFonts w:asciiTheme="majorHAnsi" w:hAnsiTheme="majorHAnsi" w:cstheme="majorHAnsi"/>
        </w:rPr>
        <w:tab/>
        <w:t>Mattingly, A. E., Kamatkar, N. G., Morales-Soto, N., Borlee, B. R.</w:t>
      </w:r>
      <w:r w:rsidR="00DA4E75" w:rsidRPr="002514B0">
        <w:rPr>
          <w:rFonts w:asciiTheme="majorHAnsi" w:hAnsiTheme="majorHAnsi" w:cstheme="majorHAnsi"/>
        </w:rPr>
        <w:t>,</w:t>
      </w:r>
      <w:r w:rsidRPr="002514B0">
        <w:rPr>
          <w:rFonts w:asciiTheme="majorHAnsi" w:hAnsiTheme="majorHAnsi" w:cstheme="majorHAnsi"/>
        </w:rPr>
        <w:t xml:space="preserve"> Shrout, J. D. Multiple </w:t>
      </w:r>
      <w:r w:rsidR="00DA4E75" w:rsidRPr="002514B0">
        <w:rPr>
          <w:rFonts w:asciiTheme="majorHAnsi" w:hAnsiTheme="majorHAnsi" w:cstheme="majorHAnsi"/>
        </w:rPr>
        <w:t xml:space="preserve">environmental factors influence </w:t>
      </w:r>
      <w:r w:rsidRPr="002514B0">
        <w:rPr>
          <w:rFonts w:asciiTheme="majorHAnsi" w:hAnsiTheme="majorHAnsi" w:cstheme="majorHAnsi"/>
        </w:rPr>
        <w:t xml:space="preserve">the </w:t>
      </w:r>
      <w:r w:rsidR="00DA4E75" w:rsidRPr="002514B0">
        <w:rPr>
          <w:rFonts w:asciiTheme="majorHAnsi" w:hAnsiTheme="majorHAnsi" w:cstheme="majorHAnsi"/>
        </w:rPr>
        <w:t xml:space="preserve">importance </w:t>
      </w:r>
      <w:r w:rsidRPr="002514B0">
        <w:rPr>
          <w:rFonts w:asciiTheme="majorHAnsi" w:hAnsiTheme="majorHAnsi" w:cstheme="majorHAnsi"/>
        </w:rPr>
        <w:t xml:space="preserve">of the </w:t>
      </w:r>
      <w:r w:rsidR="00DA4E75" w:rsidRPr="002514B0">
        <w:rPr>
          <w:rFonts w:asciiTheme="majorHAnsi" w:hAnsiTheme="majorHAnsi" w:cstheme="majorHAnsi"/>
        </w:rPr>
        <w:t xml:space="preserve">phosphodiesterase </w:t>
      </w:r>
      <w:r w:rsidRPr="002514B0">
        <w:rPr>
          <w:rFonts w:asciiTheme="majorHAnsi" w:hAnsiTheme="majorHAnsi" w:cstheme="majorHAnsi"/>
        </w:rPr>
        <w:t xml:space="preserve">DipA upon </w:t>
      </w:r>
      <w:r w:rsidRPr="002514B0">
        <w:rPr>
          <w:rFonts w:asciiTheme="majorHAnsi" w:hAnsiTheme="majorHAnsi" w:cstheme="majorHAnsi"/>
          <w:i/>
          <w:iCs/>
        </w:rPr>
        <w:t xml:space="preserve">Pseudomonas aeruginosa </w:t>
      </w:r>
      <w:r w:rsidR="00DA4E75" w:rsidRPr="002514B0">
        <w:rPr>
          <w:rFonts w:asciiTheme="majorHAnsi" w:hAnsiTheme="majorHAnsi" w:cstheme="majorHAnsi"/>
        </w:rPr>
        <w:t>swarming</w:t>
      </w:r>
      <w:r w:rsidRPr="002514B0">
        <w:rPr>
          <w:rFonts w:asciiTheme="majorHAnsi" w:hAnsiTheme="majorHAnsi" w:cstheme="majorHAnsi"/>
        </w:rPr>
        <w:t xml:space="preserve">. </w:t>
      </w:r>
      <w:r w:rsidRPr="002514B0">
        <w:rPr>
          <w:rFonts w:asciiTheme="majorHAnsi" w:hAnsiTheme="majorHAnsi" w:cstheme="majorHAnsi"/>
          <w:i/>
          <w:iCs/>
        </w:rPr>
        <w:t xml:space="preserve">Applied and </w:t>
      </w:r>
      <w:r w:rsidR="00DA4E75" w:rsidRPr="002514B0">
        <w:rPr>
          <w:rFonts w:asciiTheme="majorHAnsi" w:hAnsiTheme="majorHAnsi" w:cstheme="majorHAnsi"/>
          <w:i/>
          <w:iCs/>
        </w:rPr>
        <w:t>E</w:t>
      </w:r>
      <w:r w:rsidRPr="002514B0">
        <w:rPr>
          <w:rFonts w:asciiTheme="majorHAnsi" w:hAnsiTheme="majorHAnsi" w:cstheme="majorHAnsi"/>
          <w:i/>
          <w:iCs/>
        </w:rPr>
        <w:t xml:space="preserve">nvironmental </w:t>
      </w:r>
      <w:r w:rsidR="00DA4E75" w:rsidRPr="002514B0">
        <w:rPr>
          <w:rFonts w:asciiTheme="majorHAnsi" w:hAnsiTheme="majorHAnsi" w:cstheme="majorHAnsi"/>
          <w:i/>
          <w:iCs/>
        </w:rPr>
        <w:t>M</w:t>
      </w:r>
      <w:r w:rsidRPr="002514B0">
        <w:rPr>
          <w:rFonts w:asciiTheme="majorHAnsi" w:hAnsiTheme="majorHAnsi" w:cstheme="majorHAnsi"/>
          <w:i/>
          <w:iCs/>
        </w:rPr>
        <w:t>icrobiology</w:t>
      </w:r>
      <w:r w:rsidRPr="002514B0">
        <w:rPr>
          <w:rFonts w:asciiTheme="majorHAnsi" w:hAnsiTheme="majorHAnsi" w:cstheme="majorHAnsi"/>
        </w:rPr>
        <w:t xml:space="preserve">. </w:t>
      </w:r>
      <w:r w:rsidRPr="002514B0">
        <w:rPr>
          <w:rFonts w:asciiTheme="majorHAnsi" w:hAnsiTheme="majorHAnsi" w:cstheme="majorHAnsi"/>
          <w:b/>
        </w:rPr>
        <w:t>84</w:t>
      </w:r>
      <w:r w:rsidRPr="002514B0">
        <w:rPr>
          <w:rFonts w:asciiTheme="majorHAnsi" w:hAnsiTheme="majorHAnsi" w:cstheme="majorHAnsi"/>
        </w:rPr>
        <w:t xml:space="preserve"> (7), </w:t>
      </w:r>
      <w:r w:rsidR="00E72757" w:rsidRPr="002514B0">
        <w:rPr>
          <w:rFonts w:asciiTheme="majorHAnsi" w:hAnsiTheme="majorHAnsi" w:cstheme="majorHAnsi"/>
        </w:rPr>
        <w:t>e02</w:t>
      </w:r>
      <w:r w:rsidR="000D5123" w:rsidRPr="002514B0">
        <w:rPr>
          <w:rFonts w:asciiTheme="majorHAnsi" w:hAnsiTheme="majorHAnsi" w:cstheme="majorHAnsi"/>
        </w:rPr>
        <w:t xml:space="preserve">847-17 </w:t>
      </w:r>
      <w:r w:rsidRPr="002514B0">
        <w:rPr>
          <w:rFonts w:asciiTheme="majorHAnsi" w:hAnsiTheme="majorHAnsi" w:cstheme="majorHAnsi"/>
        </w:rPr>
        <w:t>(2018).</w:t>
      </w:r>
    </w:p>
    <w:p w14:paraId="7BFFE0D7" w14:textId="404249A2"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4</w:t>
      </w:r>
      <w:r w:rsidRPr="002514B0">
        <w:rPr>
          <w:rFonts w:asciiTheme="majorHAnsi" w:hAnsiTheme="majorHAnsi" w:cstheme="majorHAnsi"/>
        </w:rPr>
        <w:tab/>
        <w:t>Venieraki, A., Tsalgatidou, P. C., Georgakopoulos, D. G., Dimou, M.</w:t>
      </w:r>
      <w:r w:rsidR="000F3395" w:rsidRPr="002514B0">
        <w:rPr>
          <w:rFonts w:asciiTheme="majorHAnsi" w:hAnsiTheme="majorHAnsi" w:cstheme="majorHAnsi"/>
        </w:rPr>
        <w:t>,</w:t>
      </w:r>
      <w:r w:rsidRPr="002514B0">
        <w:rPr>
          <w:rFonts w:asciiTheme="majorHAnsi" w:hAnsiTheme="majorHAnsi" w:cstheme="majorHAnsi"/>
        </w:rPr>
        <w:t xml:space="preserve"> Katinakis, P. Swarming motility in plant-associated bacteria. </w:t>
      </w:r>
      <w:r w:rsidRPr="002514B0">
        <w:rPr>
          <w:rFonts w:asciiTheme="majorHAnsi" w:hAnsiTheme="majorHAnsi" w:cstheme="majorHAnsi"/>
          <w:i/>
        </w:rPr>
        <w:t>Hellenic Plant Protection Journal.</w:t>
      </w:r>
      <w:r w:rsidRPr="002514B0">
        <w:rPr>
          <w:rFonts w:asciiTheme="majorHAnsi" w:hAnsiTheme="majorHAnsi" w:cstheme="majorHAnsi"/>
        </w:rPr>
        <w:t xml:space="preserve"> </w:t>
      </w:r>
      <w:r w:rsidRPr="002514B0">
        <w:rPr>
          <w:rFonts w:asciiTheme="majorHAnsi" w:hAnsiTheme="majorHAnsi" w:cstheme="majorHAnsi"/>
          <w:b/>
        </w:rPr>
        <w:t>9</w:t>
      </w:r>
      <w:r w:rsidRPr="002514B0">
        <w:rPr>
          <w:rFonts w:asciiTheme="majorHAnsi" w:hAnsiTheme="majorHAnsi" w:cstheme="majorHAnsi"/>
        </w:rPr>
        <w:t xml:space="preserve"> (1), 16</w:t>
      </w:r>
      <w:r w:rsidR="000F3395" w:rsidRPr="002514B0">
        <w:rPr>
          <w:rFonts w:asciiTheme="majorHAnsi" w:hAnsiTheme="majorHAnsi" w:cstheme="majorHAnsi"/>
        </w:rPr>
        <w:t>–</w:t>
      </w:r>
      <w:r w:rsidRPr="002514B0">
        <w:rPr>
          <w:rFonts w:asciiTheme="majorHAnsi" w:hAnsiTheme="majorHAnsi" w:cstheme="majorHAnsi"/>
        </w:rPr>
        <w:t>27</w:t>
      </w:r>
      <w:r w:rsidR="000F3395" w:rsidRPr="002514B0">
        <w:rPr>
          <w:rFonts w:asciiTheme="majorHAnsi" w:hAnsiTheme="majorHAnsi" w:cstheme="majorHAnsi"/>
        </w:rPr>
        <w:t xml:space="preserve"> </w:t>
      </w:r>
      <w:r w:rsidRPr="002514B0">
        <w:rPr>
          <w:rFonts w:asciiTheme="majorHAnsi" w:hAnsiTheme="majorHAnsi" w:cstheme="majorHAnsi"/>
        </w:rPr>
        <w:t>(2016).</w:t>
      </w:r>
    </w:p>
    <w:p w14:paraId="7BFFE0D8" w14:textId="5B4BBE26"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5</w:t>
      </w:r>
      <w:r w:rsidRPr="002514B0">
        <w:rPr>
          <w:rFonts w:asciiTheme="majorHAnsi" w:hAnsiTheme="majorHAnsi" w:cstheme="majorHAnsi"/>
        </w:rPr>
        <w:tab/>
        <w:t>Jones, H. E.</w:t>
      </w:r>
      <w:r w:rsidR="00594687" w:rsidRPr="002514B0">
        <w:rPr>
          <w:rFonts w:asciiTheme="majorHAnsi" w:hAnsiTheme="majorHAnsi" w:cstheme="majorHAnsi"/>
        </w:rPr>
        <w:t>,</w:t>
      </w:r>
      <w:r w:rsidRPr="002514B0">
        <w:rPr>
          <w:rFonts w:asciiTheme="majorHAnsi" w:hAnsiTheme="majorHAnsi" w:cstheme="majorHAnsi"/>
        </w:rPr>
        <w:t xml:space="preserve"> Park, R. W. The influence of medium composition on the growth and swarming of </w:t>
      </w:r>
      <w:r w:rsidRPr="002514B0">
        <w:rPr>
          <w:rFonts w:asciiTheme="majorHAnsi" w:hAnsiTheme="majorHAnsi" w:cstheme="majorHAnsi"/>
          <w:i/>
          <w:iCs/>
        </w:rPr>
        <w:t>Proteus</w:t>
      </w:r>
      <w:r w:rsidRPr="002514B0">
        <w:rPr>
          <w:rFonts w:asciiTheme="majorHAnsi" w:hAnsiTheme="majorHAnsi" w:cstheme="majorHAnsi"/>
        </w:rPr>
        <w:t xml:space="preserve">. </w:t>
      </w:r>
      <w:r w:rsidRPr="002514B0">
        <w:rPr>
          <w:rFonts w:asciiTheme="majorHAnsi" w:hAnsiTheme="majorHAnsi" w:cstheme="majorHAnsi"/>
          <w:i/>
          <w:iCs/>
        </w:rPr>
        <w:t xml:space="preserve">Journal of </w:t>
      </w:r>
      <w:r w:rsidR="00594687" w:rsidRPr="002514B0">
        <w:rPr>
          <w:rFonts w:asciiTheme="majorHAnsi" w:hAnsiTheme="majorHAnsi" w:cstheme="majorHAnsi"/>
          <w:i/>
          <w:iCs/>
        </w:rPr>
        <w:t>G</w:t>
      </w:r>
      <w:r w:rsidRPr="002514B0">
        <w:rPr>
          <w:rFonts w:asciiTheme="majorHAnsi" w:hAnsiTheme="majorHAnsi" w:cstheme="majorHAnsi"/>
          <w:i/>
          <w:iCs/>
        </w:rPr>
        <w:t xml:space="preserve">eneral </w:t>
      </w:r>
      <w:r w:rsidR="00594687" w:rsidRPr="002514B0">
        <w:rPr>
          <w:rFonts w:asciiTheme="majorHAnsi" w:hAnsiTheme="majorHAnsi" w:cstheme="majorHAnsi"/>
          <w:i/>
          <w:iCs/>
        </w:rPr>
        <w:t>M</w:t>
      </w:r>
      <w:r w:rsidRPr="002514B0">
        <w:rPr>
          <w:rFonts w:asciiTheme="majorHAnsi" w:hAnsiTheme="majorHAnsi" w:cstheme="majorHAnsi"/>
          <w:i/>
          <w:iCs/>
        </w:rPr>
        <w:t>icrobiology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47</w:t>
      </w:r>
      <w:r w:rsidRPr="002514B0">
        <w:rPr>
          <w:rFonts w:asciiTheme="majorHAnsi" w:hAnsiTheme="majorHAnsi" w:cstheme="majorHAnsi"/>
        </w:rPr>
        <w:t xml:space="preserve"> (3), 369</w:t>
      </w:r>
      <w:r w:rsidR="00594687" w:rsidRPr="002514B0">
        <w:rPr>
          <w:rFonts w:asciiTheme="majorHAnsi" w:hAnsiTheme="majorHAnsi" w:cstheme="majorHAnsi"/>
        </w:rPr>
        <w:t>–</w:t>
      </w:r>
      <w:r w:rsidRPr="002514B0">
        <w:rPr>
          <w:rFonts w:asciiTheme="majorHAnsi" w:hAnsiTheme="majorHAnsi" w:cstheme="majorHAnsi"/>
        </w:rPr>
        <w:t>378 (1967).</w:t>
      </w:r>
    </w:p>
    <w:p w14:paraId="7BFFE0D9" w14:textId="03CAA7C0"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6</w:t>
      </w:r>
      <w:r w:rsidRPr="002514B0">
        <w:rPr>
          <w:rFonts w:asciiTheme="majorHAnsi" w:hAnsiTheme="majorHAnsi" w:cstheme="majorHAnsi"/>
        </w:rPr>
        <w:tab/>
        <w:t>Su, C.</w:t>
      </w:r>
      <w:r w:rsidRPr="002514B0">
        <w:rPr>
          <w:rFonts w:asciiTheme="majorHAnsi" w:hAnsiTheme="majorHAnsi" w:cstheme="majorHAnsi"/>
          <w:i/>
        </w:rPr>
        <w:t xml:space="preserve"> </w:t>
      </w:r>
      <w:r w:rsidRPr="002514B0">
        <w:rPr>
          <w:rFonts w:asciiTheme="majorHAnsi" w:hAnsiTheme="majorHAnsi" w:cstheme="majorHAnsi"/>
          <w:iCs/>
        </w:rPr>
        <w:t>et al.</w:t>
      </w:r>
      <w:r w:rsidRPr="002514B0">
        <w:rPr>
          <w:rFonts w:asciiTheme="majorHAnsi" w:hAnsiTheme="majorHAnsi" w:cstheme="majorHAnsi"/>
        </w:rPr>
        <w:t xml:space="preserve"> Influence of the viscosity of healthy and diseased human mucins on the motility of </w:t>
      </w:r>
      <w:r w:rsidRPr="002514B0">
        <w:rPr>
          <w:rFonts w:asciiTheme="majorHAnsi" w:hAnsiTheme="majorHAnsi" w:cstheme="majorHAnsi"/>
          <w:i/>
          <w:iCs/>
        </w:rPr>
        <w:t>Helicobacter pylori</w:t>
      </w:r>
      <w:r w:rsidRPr="002514B0">
        <w:rPr>
          <w:rFonts w:asciiTheme="majorHAnsi" w:hAnsiTheme="majorHAnsi" w:cstheme="majorHAnsi"/>
        </w:rPr>
        <w:t xml:space="preserve">. </w:t>
      </w:r>
      <w:r w:rsidRPr="002514B0">
        <w:rPr>
          <w:rFonts w:asciiTheme="majorHAnsi" w:hAnsiTheme="majorHAnsi" w:cstheme="majorHAnsi"/>
          <w:i/>
          <w:iCs/>
        </w:rPr>
        <w:t>Scientific reports</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8</w:t>
      </w:r>
      <w:r w:rsidRPr="002514B0">
        <w:rPr>
          <w:rFonts w:asciiTheme="majorHAnsi" w:hAnsiTheme="majorHAnsi" w:cstheme="majorHAnsi"/>
        </w:rPr>
        <w:t xml:space="preserve"> (1), 9710 (2018).</w:t>
      </w:r>
    </w:p>
    <w:p w14:paraId="7BFFE0DA" w14:textId="3EDA67A4"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7</w:t>
      </w:r>
      <w:r w:rsidRPr="002514B0">
        <w:rPr>
          <w:rFonts w:asciiTheme="majorHAnsi" w:hAnsiTheme="majorHAnsi" w:cstheme="majorHAnsi"/>
        </w:rPr>
        <w:tab/>
        <w:t xml:space="preserve">Kearns, D. B. A field guide to bacterial swarming motility. </w:t>
      </w:r>
      <w:r w:rsidRPr="002514B0">
        <w:rPr>
          <w:rFonts w:asciiTheme="majorHAnsi" w:hAnsiTheme="majorHAnsi" w:cstheme="majorHAnsi"/>
          <w:i/>
          <w:iCs/>
        </w:rPr>
        <w:t xml:space="preserve">Nature </w:t>
      </w:r>
      <w:r w:rsidR="00B46780" w:rsidRPr="002514B0">
        <w:rPr>
          <w:rFonts w:asciiTheme="majorHAnsi" w:hAnsiTheme="majorHAnsi" w:cstheme="majorHAnsi"/>
          <w:i/>
          <w:iCs/>
        </w:rPr>
        <w:t>R</w:t>
      </w:r>
      <w:r w:rsidRPr="002514B0">
        <w:rPr>
          <w:rFonts w:asciiTheme="majorHAnsi" w:hAnsiTheme="majorHAnsi" w:cstheme="majorHAnsi"/>
          <w:i/>
          <w:iCs/>
        </w:rPr>
        <w:t>eviews</w:t>
      </w:r>
      <w:r w:rsidR="00B46780" w:rsidRPr="002514B0">
        <w:rPr>
          <w:rFonts w:asciiTheme="majorHAnsi" w:hAnsiTheme="majorHAnsi" w:cstheme="majorHAnsi"/>
          <w:i/>
          <w:iCs/>
        </w:rPr>
        <w:t>.</w:t>
      </w:r>
      <w:r w:rsidRPr="002514B0">
        <w:rPr>
          <w:rFonts w:asciiTheme="majorHAnsi" w:hAnsiTheme="majorHAnsi" w:cstheme="majorHAnsi"/>
          <w:i/>
          <w:iCs/>
        </w:rPr>
        <w:t xml:space="preserve"> Microbiology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8</w:t>
      </w:r>
      <w:r w:rsidRPr="002514B0">
        <w:rPr>
          <w:rFonts w:asciiTheme="majorHAnsi" w:hAnsiTheme="majorHAnsi" w:cstheme="majorHAnsi"/>
        </w:rPr>
        <w:t xml:space="preserve"> (9), 634</w:t>
      </w:r>
      <w:r w:rsidR="00B46780" w:rsidRPr="002514B0">
        <w:rPr>
          <w:rFonts w:asciiTheme="majorHAnsi" w:hAnsiTheme="majorHAnsi" w:cstheme="majorHAnsi"/>
        </w:rPr>
        <w:t>–</w:t>
      </w:r>
      <w:r w:rsidRPr="002514B0">
        <w:rPr>
          <w:rFonts w:asciiTheme="majorHAnsi" w:hAnsiTheme="majorHAnsi" w:cstheme="majorHAnsi"/>
        </w:rPr>
        <w:t>644 (2010).</w:t>
      </w:r>
    </w:p>
    <w:p w14:paraId="7BFFE0DB" w14:textId="73D71028"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8</w:t>
      </w:r>
      <w:r w:rsidRPr="002514B0">
        <w:rPr>
          <w:rFonts w:asciiTheme="majorHAnsi" w:hAnsiTheme="majorHAnsi" w:cstheme="majorHAnsi"/>
        </w:rPr>
        <w:tab/>
        <w:t>Funfhaus, A.</w:t>
      </w:r>
      <w:r w:rsidRPr="002514B0">
        <w:rPr>
          <w:rFonts w:asciiTheme="majorHAnsi" w:hAnsiTheme="majorHAnsi" w:cstheme="majorHAnsi"/>
          <w:i/>
        </w:rPr>
        <w:t xml:space="preserve"> </w:t>
      </w:r>
      <w:r w:rsidRPr="002514B0">
        <w:rPr>
          <w:rFonts w:asciiTheme="majorHAnsi" w:hAnsiTheme="majorHAnsi" w:cstheme="majorHAnsi"/>
          <w:iCs/>
        </w:rPr>
        <w:t xml:space="preserve">et al. </w:t>
      </w:r>
      <w:r w:rsidRPr="002514B0">
        <w:rPr>
          <w:rFonts w:asciiTheme="majorHAnsi" w:hAnsiTheme="majorHAnsi" w:cstheme="majorHAnsi"/>
        </w:rPr>
        <w:t>Swarming motility and biofilm formation of Paenibacillus larvae, the etiological agent of American Foulbrood of honey bees (</w:t>
      </w:r>
      <w:r w:rsidRPr="002514B0">
        <w:rPr>
          <w:rFonts w:asciiTheme="majorHAnsi" w:hAnsiTheme="majorHAnsi" w:cstheme="majorHAnsi"/>
          <w:i/>
          <w:iCs/>
        </w:rPr>
        <w:t>Apis mellifera</w:t>
      </w:r>
      <w:r w:rsidRPr="002514B0">
        <w:rPr>
          <w:rFonts w:asciiTheme="majorHAnsi" w:hAnsiTheme="majorHAnsi" w:cstheme="majorHAnsi"/>
        </w:rPr>
        <w:t xml:space="preserve">). </w:t>
      </w:r>
      <w:r w:rsidRPr="002514B0">
        <w:rPr>
          <w:rFonts w:asciiTheme="majorHAnsi" w:hAnsiTheme="majorHAnsi" w:cstheme="majorHAnsi"/>
          <w:i/>
          <w:iCs/>
        </w:rPr>
        <w:t xml:space="preserve">Scientific </w:t>
      </w:r>
      <w:r w:rsidR="00B46780" w:rsidRPr="002514B0">
        <w:rPr>
          <w:rFonts w:asciiTheme="majorHAnsi" w:hAnsiTheme="majorHAnsi" w:cstheme="majorHAnsi"/>
          <w:i/>
          <w:iCs/>
        </w:rPr>
        <w:t>R</w:t>
      </w:r>
      <w:r w:rsidRPr="002514B0">
        <w:rPr>
          <w:rFonts w:asciiTheme="majorHAnsi" w:hAnsiTheme="majorHAnsi" w:cstheme="majorHAnsi"/>
          <w:i/>
          <w:iCs/>
        </w:rPr>
        <w:t>eports</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8</w:t>
      </w:r>
      <w:r w:rsidRPr="002514B0">
        <w:rPr>
          <w:rFonts w:asciiTheme="majorHAnsi" w:hAnsiTheme="majorHAnsi" w:cstheme="majorHAnsi"/>
        </w:rPr>
        <w:t xml:space="preserve"> (1), 8840</w:t>
      </w:r>
      <w:r w:rsidR="00B46780" w:rsidRPr="002514B0">
        <w:rPr>
          <w:rFonts w:asciiTheme="majorHAnsi" w:hAnsiTheme="majorHAnsi" w:cstheme="majorHAnsi"/>
        </w:rPr>
        <w:t xml:space="preserve"> </w:t>
      </w:r>
      <w:r w:rsidRPr="002514B0">
        <w:rPr>
          <w:rFonts w:asciiTheme="majorHAnsi" w:hAnsiTheme="majorHAnsi" w:cstheme="majorHAnsi"/>
        </w:rPr>
        <w:t>(2018).</w:t>
      </w:r>
    </w:p>
    <w:p w14:paraId="7BFFE0DC" w14:textId="7B7E9EFE"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9</w:t>
      </w:r>
      <w:r w:rsidRPr="002514B0">
        <w:rPr>
          <w:rFonts w:asciiTheme="majorHAnsi" w:hAnsiTheme="majorHAnsi" w:cstheme="majorHAnsi"/>
        </w:rPr>
        <w:tab/>
        <w:t xml:space="preserve">Armbruster, C. E. Testing the </w:t>
      </w:r>
      <w:r w:rsidR="00F322A4" w:rsidRPr="002514B0">
        <w:rPr>
          <w:rFonts w:asciiTheme="majorHAnsi" w:hAnsiTheme="majorHAnsi" w:cstheme="majorHAnsi"/>
        </w:rPr>
        <w:t xml:space="preserve">ability </w:t>
      </w:r>
      <w:r w:rsidRPr="002514B0">
        <w:rPr>
          <w:rFonts w:asciiTheme="majorHAnsi" w:hAnsiTheme="majorHAnsi" w:cstheme="majorHAnsi"/>
        </w:rPr>
        <w:t xml:space="preserve">of </w:t>
      </w:r>
      <w:r w:rsidR="00F322A4" w:rsidRPr="002514B0">
        <w:rPr>
          <w:rFonts w:asciiTheme="majorHAnsi" w:hAnsiTheme="majorHAnsi" w:cstheme="majorHAnsi"/>
        </w:rPr>
        <w:t xml:space="preserve">compounds </w:t>
      </w:r>
      <w:r w:rsidRPr="002514B0">
        <w:rPr>
          <w:rFonts w:asciiTheme="majorHAnsi" w:hAnsiTheme="majorHAnsi" w:cstheme="majorHAnsi"/>
        </w:rPr>
        <w:t xml:space="preserve">to </w:t>
      </w:r>
      <w:r w:rsidR="00F322A4" w:rsidRPr="002514B0">
        <w:rPr>
          <w:rFonts w:asciiTheme="majorHAnsi" w:hAnsiTheme="majorHAnsi" w:cstheme="majorHAnsi"/>
        </w:rPr>
        <w:t>induce swarming</w:t>
      </w:r>
      <w:r w:rsidRPr="002514B0">
        <w:rPr>
          <w:rFonts w:asciiTheme="majorHAnsi" w:hAnsiTheme="majorHAnsi" w:cstheme="majorHAnsi"/>
        </w:rPr>
        <w:t xml:space="preserve">. </w:t>
      </w:r>
      <w:r w:rsidRPr="002514B0">
        <w:rPr>
          <w:rFonts w:asciiTheme="majorHAnsi" w:hAnsiTheme="majorHAnsi" w:cstheme="majorHAnsi"/>
          <w:i/>
          <w:iCs/>
        </w:rPr>
        <w:t xml:space="preserve">Methods in </w:t>
      </w:r>
      <w:r w:rsidR="00F322A4" w:rsidRPr="002514B0">
        <w:rPr>
          <w:rFonts w:asciiTheme="majorHAnsi" w:hAnsiTheme="majorHAnsi" w:cstheme="majorHAnsi"/>
          <w:i/>
          <w:iCs/>
        </w:rPr>
        <w:t>M</w:t>
      </w:r>
      <w:r w:rsidRPr="002514B0">
        <w:rPr>
          <w:rFonts w:asciiTheme="majorHAnsi" w:hAnsiTheme="majorHAnsi" w:cstheme="majorHAnsi"/>
          <w:i/>
          <w:iCs/>
        </w:rPr>
        <w:t xml:space="preserve">olecular </w:t>
      </w:r>
      <w:r w:rsidR="00F322A4" w:rsidRPr="002514B0">
        <w:rPr>
          <w:rFonts w:asciiTheme="majorHAnsi" w:hAnsiTheme="majorHAnsi" w:cstheme="majorHAnsi"/>
          <w:i/>
          <w:iCs/>
        </w:rPr>
        <w:t>B</w:t>
      </w:r>
      <w:r w:rsidRPr="002514B0">
        <w:rPr>
          <w:rFonts w:asciiTheme="majorHAnsi" w:hAnsiTheme="majorHAnsi" w:cstheme="majorHAnsi"/>
          <w:i/>
          <w:iCs/>
        </w:rPr>
        <w:t>iology</w:t>
      </w:r>
      <w:r w:rsidRPr="002514B0">
        <w:rPr>
          <w:rFonts w:asciiTheme="majorHAnsi" w:hAnsiTheme="majorHAnsi" w:cstheme="majorHAnsi"/>
        </w:rPr>
        <w:t xml:space="preserve">. </w:t>
      </w:r>
      <w:r w:rsidRPr="002514B0">
        <w:rPr>
          <w:rFonts w:asciiTheme="majorHAnsi" w:hAnsiTheme="majorHAnsi" w:cstheme="majorHAnsi"/>
          <w:b/>
        </w:rPr>
        <w:t>2021</w:t>
      </w:r>
      <w:r w:rsidR="00776D3B" w:rsidRPr="002514B0">
        <w:rPr>
          <w:rFonts w:asciiTheme="majorHAnsi" w:hAnsiTheme="majorHAnsi" w:cstheme="majorHAnsi"/>
          <w:bCs/>
        </w:rPr>
        <w:t>,</w:t>
      </w:r>
      <w:r w:rsidRPr="002514B0">
        <w:rPr>
          <w:rFonts w:asciiTheme="majorHAnsi" w:hAnsiTheme="majorHAnsi" w:cstheme="majorHAnsi"/>
        </w:rPr>
        <w:t xml:space="preserve"> 27-34 (2019).</w:t>
      </w:r>
    </w:p>
    <w:p w14:paraId="7BFFE0DD" w14:textId="626D04FD"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lastRenderedPageBreak/>
        <w:t>10</w:t>
      </w:r>
      <w:r w:rsidRPr="002514B0">
        <w:rPr>
          <w:rFonts w:asciiTheme="majorHAnsi" w:hAnsiTheme="majorHAnsi" w:cstheme="majorHAnsi"/>
        </w:rPr>
        <w:tab/>
        <w:t>Julkowska, D., Obuchowski, M., Holland, I. B.</w:t>
      </w:r>
      <w:r w:rsidR="00F62638" w:rsidRPr="002514B0">
        <w:rPr>
          <w:rFonts w:asciiTheme="majorHAnsi" w:hAnsiTheme="majorHAnsi" w:cstheme="majorHAnsi"/>
        </w:rPr>
        <w:t>,</w:t>
      </w:r>
      <w:r w:rsidRPr="002514B0">
        <w:rPr>
          <w:rFonts w:asciiTheme="majorHAnsi" w:hAnsiTheme="majorHAnsi" w:cstheme="majorHAnsi"/>
        </w:rPr>
        <w:t xml:space="preserve"> Seror, S. J. Comparative analysis of the development of swarming communities of </w:t>
      </w:r>
      <w:r w:rsidRPr="002514B0">
        <w:rPr>
          <w:rFonts w:asciiTheme="majorHAnsi" w:hAnsiTheme="majorHAnsi" w:cstheme="majorHAnsi"/>
          <w:i/>
          <w:iCs/>
        </w:rPr>
        <w:t>Bacillus subtilis</w:t>
      </w:r>
      <w:r w:rsidRPr="002514B0">
        <w:rPr>
          <w:rFonts w:asciiTheme="majorHAnsi" w:hAnsiTheme="majorHAnsi" w:cstheme="majorHAnsi"/>
        </w:rPr>
        <w:t xml:space="preserve"> 168 and a natural wild type: critical effects of surfactin and the composition of the medium. </w:t>
      </w:r>
      <w:r w:rsidRPr="002514B0">
        <w:rPr>
          <w:rFonts w:asciiTheme="majorHAnsi" w:hAnsiTheme="majorHAnsi" w:cstheme="majorHAnsi"/>
          <w:i/>
          <w:iCs/>
        </w:rPr>
        <w:t xml:space="preserve">Journal of </w:t>
      </w:r>
      <w:r w:rsidR="00F62638" w:rsidRPr="002514B0">
        <w:rPr>
          <w:rFonts w:asciiTheme="majorHAnsi" w:hAnsiTheme="majorHAnsi" w:cstheme="majorHAnsi"/>
          <w:i/>
          <w:iCs/>
        </w:rPr>
        <w:t>B</w:t>
      </w:r>
      <w:r w:rsidRPr="002514B0">
        <w:rPr>
          <w:rFonts w:asciiTheme="majorHAnsi" w:hAnsiTheme="majorHAnsi" w:cstheme="majorHAnsi"/>
          <w:i/>
          <w:iCs/>
        </w:rPr>
        <w:t>acteriology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187</w:t>
      </w:r>
      <w:r w:rsidRPr="002514B0">
        <w:rPr>
          <w:rFonts w:asciiTheme="majorHAnsi" w:hAnsiTheme="majorHAnsi" w:cstheme="majorHAnsi"/>
        </w:rPr>
        <w:t xml:space="preserve"> (1), 65</w:t>
      </w:r>
      <w:r w:rsidR="00F62638" w:rsidRPr="002514B0">
        <w:rPr>
          <w:rFonts w:asciiTheme="majorHAnsi" w:hAnsiTheme="majorHAnsi" w:cstheme="majorHAnsi"/>
        </w:rPr>
        <w:t>–</w:t>
      </w:r>
      <w:r w:rsidRPr="002514B0">
        <w:rPr>
          <w:rFonts w:asciiTheme="majorHAnsi" w:hAnsiTheme="majorHAnsi" w:cstheme="majorHAnsi"/>
        </w:rPr>
        <w:t>76 (2005).</w:t>
      </w:r>
    </w:p>
    <w:p w14:paraId="7BFFE0DE" w14:textId="3B2FCBA4"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11</w:t>
      </w:r>
      <w:r w:rsidRPr="002514B0">
        <w:rPr>
          <w:rFonts w:asciiTheme="majorHAnsi" w:hAnsiTheme="majorHAnsi" w:cstheme="majorHAnsi"/>
        </w:rPr>
        <w:tab/>
        <w:t>Ingham, C. J.</w:t>
      </w:r>
      <w:r w:rsidR="00A57FA5" w:rsidRPr="002514B0">
        <w:rPr>
          <w:rFonts w:asciiTheme="majorHAnsi" w:hAnsiTheme="majorHAnsi" w:cstheme="majorHAnsi"/>
        </w:rPr>
        <w:t>,</w:t>
      </w:r>
      <w:r w:rsidRPr="002514B0">
        <w:rPr>
          <w:rFonts w:asciiTheme="majorHAnsi" w:hAnsiTheme="majorHAnsi" w:cstheme="majorHAnsi"/>
        </w:rPr>
        <w:t xml:space="preserve"> Ben Jacob, E. Swarming and complex pattern formation in </w:t>
      </w:r>
      <w:r w:rsidRPr="002514B0">
        <w:rPr>
          <w:rFonts w:asciiTheme="majorHAnsi" w:hAnsiTheme="majorHAnsi" w:cstheme="majorHAnsi"/>
          <w:i/>
          <w:iCs/>
        </w:rPr>
        <w:t>Paenibacillus vortex</w:t>
      </w:r>
      <w:r w:rsidRPr="002514B0">
        <w:rPr>
          <w:rFonts w:asciiTheme="majorHAnsi" w:hAnsiTheme="majorHAnsi" w:cstheme="majorHAnsi"/>
        </w:rPr>
        <w:t xml:space="preserve"> studied by imaging and tracking cells. </w:t>
      </w:r>
      <w:r w:rsidRPr="002514B0">
        <w:rPr>
          <w:rFonts w:asciiTheme="majorHAnsi" w:hAnsiTheme="majorHAnsi" w:cstheme="majorHAnsi"/>
          <w:i/>
          <w:iCs/>
        </w:rPr>
        <w:t xml:space="preserve">BMC </w:t>
      </w:r>
      <w:r w:rsidR="00A57FA5" w:rsidRPr="002514B0">
        <w:rPr>
          <w:rFonts w:asciiTheme="majorHAnsi" w:hAnsiTheme="majorHAnsi" w:cstheme="majorHAnsi"/>
          <w:i/>
          <w:iCs/>
        </w:rPr>
        <w:t>M</w:t>
      </w:r>
      <w:r w:rsidRPr="002514B0">
        <w:rPr>
          <w:rFonts w:asciiTheme="majorHAnsi" w:hAnsiTheme="majorHAnsi" w:cstheme="majorHAnsi"/>
          <w:i/>
          <w:iCs/>
        </w:rPr>
        <w:t>icrobiology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8</w:t>
      </w:r>
      <w:r w:rsidR="00A57FA5" w:rsidRPr="002514B0">
        <w:rPr>
          <w:rFonts w:asciiTheme="majorHAnsi" w:hAnsiTheme="majorHAnsi" w:cstheme="majorHAnsi"/>
          <w:bCs/>
        </w:rPr>
        <w:t>,</w:t>
      </w:r>
      <w:r w:rsidRPr="002514B0">
        <w:rPr>
          <w:rFonts w:asciiTheme="majorHAnsi" w:hAnsiTheme="majorHAnsi" w:cstheme="majorHAnsi"/>
        </w:rPr>
        <w:t xml:space="preserve"> 36 (2008).</w:t>
      </w:r>
    </w:p>
    <w:p w14:paraId="7BFFE0DF" w14:textId="3B0CA4C5"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12</w:t>
      </w:r>
      <w:r w:rsidRPr="002514B0">
        <w:rPr>
          <w:rFonts w:asciiTheme="majorHAnsi" w:hAnsiTheme="majorHAnsi" w:cstheme="majorHAnsi"/>
        </w:rPr>
        <w:tab/>
        <w:t>Shimada, H.</w:t>
      </w:r>
      <w:r w:rsidRPr="002514B0">
        <w:rPr>
          <w:rFonts w:asciiTheme="majorHAnsi" w:hAnsiTheme="majorHAnsi" w:cstheme="majorHAnsi"/>
          <w:iCs/>
        </w:rPr>
        <w:t xml:space="preserve"> et al</w:t>
      </w:r>
      <w:r w:rsidRPr="002514B0">
        <w:rPr>
          <w:rFonts w:asciiTheme="majorHAnsi" w:hAnsiTheme="majorHAnsi" w:cstheme="majorHAnsi"/>
          <w:i/>
        </w:rPr>
        <w:t>.</w:t>
      </w:r>
      <w:r w:rsidRPr="002514B0">
        <w:rPr>
          <w:rFonts w:asciiTheme="majorHAnsi" w:hAnsiTheme="majorHAnsi" w:cstheme="majorHAnsi"/>
        </w:rPr>
        <w:t xml:space="preserve"> Dependence of local cell density on concentric ring colony formation by bacterial species </w:t>
      </w:r>
      <w:r w:rsidRPr="002514B0">
        <w:rPr>
          <w:rFonts w:asciiTheme="majorHAnsi" w:hAnsiTheme="majorHAnsi" w:cstheme="majorHAnsi"/>
          <w:i/>
          <w:iCs/>
        </w:rPr>
        <w:t>Bacillus subtilis</w:t>
      </w:r>
      <w:r w:rsidRPr="002514B0">
        <w:rPr>
          <w:rFonts w:asciiTheme="majorHAnsi" w:hAnsiTheme="majorHAnsi" w:cstheme="majorHAnsi"/>
        </w:rPr>
        <w:t xml:space="preserve">. </w:t>
      </w:r>
      <w:r w:rsidRPr="002514B0">
        <w:rPr>
          <w:rFonts w:asciiTheme="majorHAnsi" w:hAnsiTheme="majorHAnsi" w:cstheme="majorHAnsi"/>
          <w:i/>
        </w:rPr>
        <w:t>Journal of the Physical Society of Japan.</w:t>
      </w:r>
      <w:r w:rsidRPr="002514B0">
        <w:rPr>
          <w:rFonts w:asciiTheme="majorHAnsi" w:hAnsiTheme="majorHAnsi" w:cstheme="majorHAnsi"/>
        </w:rPr>
        <w:t xml:space="preserve"> </w:t>
      </w:r>
      <w:r w:rsidRPr="002514B0">
        <w:rPr>
          <w:rFonts w:asciiTheme="majorHAnsi" w:hAnsiTheme="majorHAnsi" w:cstheme="majorHAnsi"/>
          <w:b/>
        </w:rPr>
        <w:t>73</w:t>
      </w:r>
      <w:r w:rsidRPr="002514B0">
        <w:rPr>
          <w:rFonts w:asciiTheme="majorHAnsi" w:hAnsiTheme="majorHAnsi" w:cstheme="majorHAnsi"/>
        </w:rPr>
        <w:t xml:space="preserve"> (4), 1082</w:t>
      </w:r>
      <w:r w:rsidR="0076491C" w:rsidRPr="002514B0">
        <w:rPr>
          <w:rFonts w:asciiTheme="majorHAnsi" w:hAnsiTheme="majorHAnsi" w:cstheme="majorHAnsi"/>
        </w:rPr>
        <w:t>–</w:t>
      </w:r>
      <w:r w:rsidRPr="002514B0">
        <w:rPr>
          <w:rFonts w:asciiTheme="majorHAnsi" w:hAnsiTheme="majorHAnsi" w:cstheme="majorHAnsi"/>
        </w:rPr>
        <w:t>1089 (2004).</w:t>
      </w:r>
    </w:p>
    <w:p w14:paraId="7BFFE0E0" w14:textId="1FF89057"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13</w:t>
      </w:r>
      <w:r w:rsidRPr="002514B0">
        <w:rPr>
          <w:rFonts w:asciiTheme="majorHAnsi" w:hAnsiTheme="majorHAnsi" w:cstheme="majorHAnsi"/>
        </w:rPr>
        <w:tab/>
      </w:r>
      <w:r w:rsidR="00107BDF" w:rsidRPr="002514B0">
        <w:rPr>
          <w:rFonts w:asciiTheme="majorHAnsi" w:hAnsiTheme="majorHAnsi" w:cstheme="majorHAnsi"/>
        </w:rPr>
        <w:t>Brahmachari, P. V.</w:t>
      </w:r>
      <w:r w:rsidRPr="002514B0">
        <w:rPr>
          <w:rFonts w:asciiTheme="majorHAnsi" w:hAnsiTheme="majorHAnsi" w:cstheme="majorHAnsi"/>
          <w:iCs/>
        </w:rPr>
        <w:t xml:space="preserve"> et al. </w:t>
      </w:r>
      <w:r w:rsidR="001014F4" w:rsidRPr="002514B0">
        <w:rPr>
          <w:rFonts w:asciiTheme="majorHAnsi" w:hAnsiTheme="majorHAnsi" w:cstheme="majorHAnsi"/>
          <w:iCs/>
        </w:rPr>
        <w:t xml:space="preserve">Quorum sensing regulated swarming motility and migratory behavior in bacteria. </w:t>
      </w:r>
      <w:r w:rsidRPr="002514B0">
        <w:rPr>
          <w:rFonts w:asciiTheme="majorHAnsi" w:hAnsiTheme="majorHAnsi" w:cstheme="majorHAnsi"/>
        </w:rPr>
        <w:t xml:space="preserve">in </w:t>
      </w:r>
      <w:r w:rsidRPr="002514B0">
        <w:rPr>
          <w:rFonts w:asciiTheme="majorHAnsi" w:hAnsiTheme="majorHAnsi" w:cstheme="majorHAnsi"/>
          <w:i/>
        </w:rPr>
        <w:t xml:space="preserve">Implication of </w:t>
      </w:r>
      <w:r w:rsidR="005042B6" w:rsidRPr="002514B0">
        <w:rPr>
          <w:rFonts w:asciiTheme="majorHAnsi" w:hAnsiTheme="majorHAnsi" w:cstheme="majorHAnsi"/>
          <w:i/>
        </w:rPr>
        <w:t>q</w:t>
      </w:r>
      <w:r w:rsidRPr="002514B0">
        <w:rPr>
          <w:rFonts w:asciiTheme="majorHAnsi" w:hAnsiTheme="majorHAnsi" w:cstheme="majorHAnsi"/>
          <w:i/>
        </w:rPr>
        <w:t xml:space="preserve">uorum </w:t>
      </w:r>
      <w:r w:rsidR="005042B6" w:rsidRPr="002514B0">
        <w:rPr>
          <w:rFonts w:asciiTheme="majorHAnsi" w:hAnsiTheme="majorHAnsi" w:cstheme="majorHAnsi"/>
          <w:i/>
        </w:rPr>
        <w:t>s</w:t>
      </w:r>
      <w:r w:rsidRPr="002514B0">
        <w:rPr>
          <w:rFonts w:asciiTheme="majorHAnsi" w:hAnsiTheme="majorHAnsi" w:cstheme="majorHAnsi"/>
          <w:i/>
        </w:rPr>
        <w:t xml:space="preserve">ensing </w:t>
      </w:r>
      <w:r w:rsidR="005042B6" w:rsidRPr="002514B0">
        <w:rPr>
          <w:rFonts w:asciiTheme="majorHAnsi" w:hAnsiTheme="majorHAnsi" w:cstheme="majorHAnsi"/>
          <w:i/>
        </w:rPr>
        <w:t>s</w:t>
      </w:r>
      <w:r w:rsidRPr="002514B0">
        <w:rPr>
          <w:rFonts w:asciiTheme="majorHAnsi" w:hAnsiTheme="majorHAnsi" w:cstheme="majorHAnsi"/>
          <w:i/>
        </w:rPr>
        <w:t xml:space="preserve">ystem in </w:t>
      </w:r>
      <w:r w:rsidR="005042B6" w:rsidRPr="002514B0">
        <w:rPr>
          <w:rFonts w:asciiTheme="majorHAnsi" w:hAnsiTheme="majorHAnsi" w:cstheme="majorHAnsi"/>
          <w:i/>
        </w:rPr>
        <w:t>b</w:t>
      </w:r>
      <w:r w:rsidRPr="002514B0">
        <w:rPr>
          <w:rFonts w:asciiTheme="majorHAnsi" w:hAnsiTheme="majorHAnsi" w:cstheme="majorHAnsi"/>
          <w:i/>
        </w:rPr>
        <w:t xml:space="preserve">iofilm </w:t>
      </w:r>
      <w:r w:rsidR="005042B6" w:rsidRPr="002514B0">
        <w:rPr>
          <w:rFonts w:asciiTheme="majorHAnsi" w:hAnsiTheme="majorHAnsi" w:cstheme="majorHAnsi"/>
          <w:i/>
        </w:rPr>
        <w:t>f</w:t>
      </w:r>
      <w:r w:rsidRPr="002514B0">
        <w:rPr>
          <w:rFonts w:asciiTheme="majorHAnsi" w:hAnsiTheme="majorHAnsi" w:cstheme="majorHAnsi"/>
          <w:i/>
        </w:rPr>
        <w:t xml:space="preserve">ormation and </w:t>
      </w:r>
      <w:r w:rsidR="005042B6" w:rsidRPr="002514B0">
        <w:rPr>
          <w:rFonts w:asciiTheme="majorHAnsi" w:hAnsiTheme="majorHAnsi" w:cstheme="majorHAnsi"/>
          <w:i/>
        </w:rPr>
        <w:t>v</w:t>
      </w:r>
      <w:r w:rsidRPr="002514B0">
        <w:rPr>
          <w:rFonts w:asciiTheme="majorHAnsi" w:hAnsiTheme="majorHAnsi" w:cstheme="majorHAnsi"/>
          <w:i/>
        </w:rPr>
        <w:t>irulence</w:t>
      </w:r>
      <w:r w:rsidR="00107BDF" w:rsidRPr="002514B0">
        <w:rPr>
          <w:rFonts w:asciiTheme="majorHAnsi" w:hAnsiTheme="majorHAnsi" w:cstheme="majorHAnsi"/>
        </w:rPr>
        <w:t xml:space="preserve">. </w:t>
      </w:r>
      <w:r w:rsidR="00176789" w:rsidRPr="002514B0">
        <w:rPr>
          <w:rFonts w:asciiTheme="majorHAnsi" w:hAnsiTheme="majorHAnsi" w:cstheme="majorHAnsi"/>
        </w:rPr>
        <w:t>Brahmachari, P. V. (Ed),</w:t>
      </w:r>
      <w:r w:rsidRPr="002514B0">
        <w:rPr>
          <w:rFonts w:asciiTheme="majorHAnsi" w:hAnsiTheme="majorHAnsi" w:cstheme="majorHAnsi"/>
        </w:rPr>
        <w:t xml:space="preserve"> </w:t>
      </w:r>
      <w:r w:rsidR="00D840B3" w:rsidRPr="002514B0">
        <w:rPr>
          <w:rFonts w:asciiTheme="majorHAnsi" w:hAnsiTheme="majorHAnsi" w:cstheme="majorHAnsi"/>
        </w:rPr>
        <w:t xml:space="preserve">Springer, Singapore, </w:t>
      </w:r>
      <w:r w:rsidRPr="002514B0">
        <w:rPr>
          <w:rFonts w:asciiTheme="majorHAnsi" w:hAnsiTheme="majorHAnsi" w:cstheme="majorHAnsi"/>
        </w:rPr>
        <w:t>49</w:t>
      </w:r>
      <w:r w:rsidR="00176789" w:rsidRPr="002514B0">
        <w:rPr>
          <w:rFonts w:asciiTheme="majorHAnsi" w:hAnsiTheme="majorHAnsi" w:cstheme="majorHAnsi"/>
        </w:rPr>
        <w:t>–</w:t>
      </w:r>
      <w:r w:rsidRPr="002514B0">
        <w:rPr>
          <w:rFonts w:asciiTheme="majorHAnsi" w:hAnsiTheme="majorHAnsi" w:cstheme="majorHAnsi"/>
        </w:rPr>
        <w:t>66 (2018).</w:t>
      </w:r>
    </w:p>
    <w:p w14:paraId="7BFFE0E1" w14:textId="35229801"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14</w:t>
      </w:r>
      <w:r w:rsidRPr="002514B0">
        <w:rPr>
          <w:rFonts w:asciiTheme="majorHAnsi" w:hAnsiTheme="majorHAnsi" w:cstheme="majorHAnsi"/>
        </w:rPr>
        <w:tab/>
        <w:t>Lindum, P. W.</w:t>
      </w:r>
      <w:r w:rsidRPr="002514B0">
        <w:rPr>
          <w:rFonts w:asciiTheme="majorHAnsi" w:hAnsiTheme="majorHAnsi" w:cstheme="majorHAnsi"/>
          <w:i/>
        </w:rPr>
        <w:t xml:space="preserve"> </w:t>
      </w:r>
      <w:r w:rsidRPr="002514B0">
        <w:rPr>
          <w:rFonts w:asciiTheme="majorHAnsi" w:hAnsiTheme="majorHAnsi" w:cstheme="majorHAnsi"/>
          <w:iCs/>
        </w:rPr>
        <w:t xml:space="preserve">et al. </w:t>
      </w:r>
      <w:r w:rsidRPr="002514B0">
        <w:rPr>
          <w:rFonts w:asciiTheme="majorHAnsi" w:hAnsiTheme="majorHAnsi" w:cstheme="majorHAnsi"/>
        </w:rPr>
        <w:t xml:space="preserve">N-Acyl-L-homoserine lactone autoinducers control production of an extracellular lipopeptide biosurfactant required for swarming motility of </w:t>
      </w:r>
      <w:r w:rsidRPr="002514B0">
        <w:rPr>
          <w:rFonts w:asciiTheme="majorHAnsi" w:hAnsiTheme="majorHAnsi" w:cstheme="majorHAnsi"/>
          <w:i/>
          <w:iCs/>
        </w:rPr>
        <w:t>Serratia liquefaciens</w:t>
      </w:r>
      <w:r w:rsidRPr="002514B0">
        <w:rPr>
          <w:rFonts w:asciiTheme="majorHAnsi" w:hAnsiTheme="majorHAnsi" w:cstheme="majorHAnsi"/>
        </w:rPr>
        <w:t xml:space="preserve"> MG1. </w:t>
      </w:r>
      <w:r w:rsidRPr="002514B0">
        <w:rPr>
          <w:rFonts w:asciiTheme="majorHAnsi" w:hAnsiTheme="majorHAnsi" w:cstheme="majorHAnsi"/>
          <w:i/>
          <w:iCs/>
        </w:rPr>
        <w:t xml:space="preserve">Journal of </w:t>
      </w:r>
      <w:r w:rsidR="00176800" w:rsidRPr="002514B0">
        <w:rPr>
          <w:rFonts w:asciiTheme="majorHAnsi" w:hAnsiTheme="majorHAnsi" w:cstheme="majorHAnsi"/>
          <w:i/>
          <w:iCs/>
        </w:rPr>
        <w:t>B</w:t>
      </w:r>
      <w:r w:rsidRPr="002514B0">
        <w:rPr>
          <w:rFonts w:asciiTheme="majorHAnsi" w:hAnsiTheme="majorHAnsi" w:cstheme="majorHAnsi"/>
          <w:i/>
          <w:iCs/>
        </w:rPr>
        <w:t>acteriology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180</w:t>
      </w:r>
      <w:r w:rsidRPr="002514B0">
        <w:rPr>
          <w:rFonts w:asciiTheme="majorHAnsi" w:hAnsiTheme="majorHAnsi" w:cstheme="majorHAnsi"/>
        </w:rPr>
        <w:t xml:space="preserve"> (23), 6384</w:t>
      </w:r>
      <w:r w:rsidR="00176800" w:rsidRPr="002514B0">
        <w:rPr>
          <w:rFonts w:asciiTheme="majorHAnsi" w:hAnsiTheme="majorHAnsi" w:cstheme="majorHAnsi"/>
        </w:rPr>
        <w:t>–</w:t>
      </w:r>
      <w:r w:rsidRPr="002514B0">
        <w:rPr>
          <w:rFonts w:asciiTheme="majorHAnsi" w:hAnsiTheme="majorHAnsi" w:cstheme="majorHAnsi"/>
        </w:rPr>
        <w:t>6388</w:t>
      </w:r>
      <w:r w:rsidR="00176800" w:rsidRPr="002514B0">
        <w:rPr>
          <w:rFonts w:asciiTheme="majorHAnsi" w:hAnsiTheme="majorHAnsi" w:cstheme="majorHAnsi"/>
        </w:rPr>
        <w:t xml:space="preserve"> </w:t>
      </w:r>
      <w:r w:rsidRPr="002514B0">
        <w:rPr>
          <w:rFonts w:asciiTheme="majorHAnsi" w:hAnsiTheme="majorHAnsi" w:cstheme="majorHAnsi"/>
        </w:rPr>
        <w:t>(1998).</w:t>
      </w:r>
    </w:p>
    <w:p w14:paraId="7BFFE0E2" w14:textId="15AD26DE"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15</w:t>
      </w:r>
      <w:r w:rsidRPr="002514B0">
        <w:rPr>
          <w:rFonts w:asciiTheme="majorHAnsi" w:hAnsiTheme="majorHAnsi" w:cstheme="majorHAnsi"/>
        </w:rPr>
        <w:tab/>
        <w:t>Wang, W. B.</w:t>
      </w:r>
      <w:r w:rsidRPr="002514B0">
        <w:rPr>
          <w:rFonts w:asciiTheme="majorHAnsi" w:hAnsiTheme="majorHAnsi" w:cstheme="majorHAnsi"/>
          <w:i/>
        </w:rPr>
        <w:t xml:space="preserve"> </w:t>
      </w:r>
      <w:r w:rsidRPr="002514B0">
        <w:rPr>
          <w:rFonts w:asciiTheme="majorHAnsi" w:hAnsiTheme="majorHAnsi" w:cstheme="majorHAnsi"/>
          <w:iCs/>
        </w:rPr>
        <w:t xml:space="preserve">et al. </w:t>
      </w:r>
      <w:r w:rsidRPr="002514B0">
        <w:rPr>
          <w:rFonts w:asciiTheme="majorHAnsi" w:hAnsiTheme="majorHAnsi" w:cstheme="majorHAnsi"/>
        </w:rPr>
        <w:t xml:space="preserve">Inhibition of swarming and virulence factor expression in </w:t>
      </w:r>
      <w:r w:rsidRPr="002514B0">
        <w:rPr>
          <w:rFonts w:asciiTheme="majorHAnsi" w:hAnsiTheme="majorHAnsi" w:cstheme="majorHAnsi"/>
          <w:i/>
          <w:iCs/>
        </w:rPr>
        <w:t xml:space="preserve">Proteus mirabilis </w:t>
      </w:r>
      <w:r w:rsidRPr="002514B0">
        <w:rPr>
          <w:rFonts w:asciiTheme="majorHAnsi" w:hAnsiTheme="majorHAnsi" w:cstheme="majorHAnsi"/>
        </w:rPr>
        <w:t xml:space="preserve">by resveratrol. </w:t>
      </w:r>
      <w:r w:rsidRPr="002514B0">
        <w:rPr>
          <w:rFonts w:asciiTheme="majorHAnsi" w:hAnsiTheme="majorHAnsi" w:cstheme="majorHAnsi"/>
          <w:i/>
          <w:iCs/>
        </w:rPr>
        <w:t xml:space="preserve">Journal of </w:t>
      </w:r>
      <w:r w:rsidR="00F95EE1" w:rsidRPr="002514B0">
        <w:rPr>
          <w:rFonts w:asciiTheme="majorHAnsi" w:hAnsiTheme="majorHAnsi" w:cstheme="majorHAnsi"/>
          <w:i/>
          <w:iCs/>
        </w:rPr>
        <w:t>M</w:t>
      </w:r>
      <w:r w:rsidRPr="002514B0">
        <w:rPr>
          <w:rFonts w:asciiTheme="majorHAnsi" w:hAnsiTheme="majorHAnsi" w:cstheme="majorHAnsi"/>
          <w:i/>
          <w:iCs/>
        </w:rPr>
        <w:t xml:space="preserve">edical </w:t>
      </w:r>
      <w:r w:rsidR="00F95EE1" w:rsidRPr="002514B0">
        <w:rPr>
          <w:rFonts w:asciiTheme="majorHAnsi" w:hAnsiTheme="majorHAnsi" w:cstheme="majorHAnsi"/>
          <w:i/>
          <w:iCs/>
        </w:rPr>
        <w:t>M</w:t>
      </w:r>
      <w:r w:rsidRPr="002514B0">
        <w:rPr>
          <w:rFonts w:asciiTheme="majorHAnsi" w:hAnsiTheme="majorHAnsi" w:cstheme="majorHAnsi"/>
          <w:i/>
          <w:iCs/>
        </w:rPr>
        <w:t>icrobiology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55</w:t>
      </w:r>
      <w:r w:rsidRPr="002514B0">
        <w:rPr>
          <w:rFonts w:asciiTheme="majorHAnsi" w:hAnsiTheme="majorHAnsi" w:cstheme="majorHAnsi"/>
        </w:rPr>
        <w:t xml:space="preserve"> (Pt 10), 1313</w:t>
      </w:r>
      <w:r w:rsidR="00F95EE1" w:rsidRPr="002514B0">
        <w:rPr>
          <w:rFonts w:asciiTheme="majorHAnsi" w:hAnsiTheme="majorHAnsi" w:cstheme="majorHAnsi"/>
        </w:rPr>
        <w:t>–</w:t>
      </w:r>
      <w:r w:rsidRPr="002514B0">
        <w:rPr>
          <w:rFonts w:asciiTheme="majorHAnsi" w:hAnsiTheme="majorHAnsi" w:cstheme="majorHAnsi"/>
        </w:rPr>
        <w:t>1321</w:t>
      </w:r>
      <w:r w:rsidR="00F95EE1" w:rsidRPr="002514B0">
        <w:rPr>
          <w:rFonts w:asciiTheme="majorHAnsi" w:hAnsiTheme="majorHAnsi" w:cstheme="majorHAnsi"/>
        </w:rPr>
        <w:t xml:space="preserve"> </w:t>
      </w:r>
      <w:r w:rsidRPr="002514B0">
        <w:rPr>
          <w:rFonts w:asciiTheme="majorHAnsi" w:hAnsiTheme="majorHAnsi" w:cstheme="majorHAnsi"/>
        </w:rPr>
        <w:t>(2006).</w:t>
      </w:r>
    </w:p>
    <w:p w14:paraId="7BFFE0E3" w14:textId="698675AB"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16</w:t>
      </w:r>
      <w:r w:rsidRPr="002514B0">
        <w:rPr>
          <w:rFonts w:asciiTheme="majorHAnsi" w:hAnsiTheme="majorHAnsi" w:cstheme="majorHAnsi"/>
        </w:rPr>
        <w:tab/>
        <w:t>Zahringer, F., Massa, C.</w:t>
      </w:r>
      <w:r w:rsidR="00871E07" w:rsidRPr="002514B0">
        <w:rPr>
          <w:rFonts w:asciiTheme="majorHAnsi" w:hAnsiTheme="majorHAnsi" w:cstheme="majorHAnsi"/>
        </w:rPr>
        <w:t xml:space="preserve">, </w:t>
      </w:r>
      <w:r w:rsidRPr="002514B0">
        <w:rPr>
          <w:rFonts w:asciiTheme="majorHAnsi" w:hAnsiTheme="majorHAnsi" w:cstheme="majorHAnsi"/>
        </w:rPr>
        <w:t xml:space="preserve">Schirmer, T. Efficient enzymatic production of the bacterial second messenger c-di-GMP by the diguanylate cyclase YdeH from </w:t>
      </w:r>
      <w:r w:rsidRPr="002514B0">
        <w:rPr>
          <w:rFonts w:asciiTheme="majorHAnsi" w:hAnsiTheme="majorHAnsi" w:cstheme="majorHAnsi"/>
          <w:i/>
          <w:iCs/>
        </w:rPr>
        <w:t>E. coli.</w:t>
      </w:r>
      <w:r w:rsidRPr="002514B0">
        <w:rPr>
          <w:rFonts w:asciiTheme="majorHAnsi" w:hAnsiTheme="majorHAnsi" w:cstheme="majorHAnsi"/>
        </w:rPr>
        <w:t xml:space="preserve"> </w:t>
      </w:r>
      <w:r w:rsidRPr="002514B0">
        <w:rPr>
          <w:rFonts w:asciiTheme="majorHAnsi" w:hAnsiTheme="majorHAnsi" w:cstheme="majorHAnsi"/>
          <w:i/>
          <w:iCs/>
        </w:rPr>
        <w:t xml:space="preserve">Applied </w:t>
      </w:r>
      <w:r w:rsidR="00871E07" w:rsidRPr="002514B0">
        <w:rPr>
          <w:rFonts w:asciiTheme="majorHAnsi" w:hAnsiTheme="majorHAnsi" w:cstheme="majorHAnsi"/>
          <w:i/>
          <w:iCs/>
        </w:rPr>
        <w:t>B</w:t>
      </w:r>
      <w:r w:rsidRPr="002514B0">
        <w:rPr>
          <w:rFonts w:asciiTheme="majorHAnsi" w:hAnsiTheme="majorHAnsi" w:cstheme="majorHAnsi"/>
          <w:i/>
          <w:iCs/>
        </w:rPr>
        <w:t xml:space="preserve">iochemistry and </w:t>
      </w:r>
      <w:r w:rsidR="00871E07" w:rsidRPr="002514B0">
        <w:rPr>
          <w:rFonts w:asciiTheme="majorHAnsi" w:hAnsiTheme="majorHAnsi" w:cstheme="majorHAnsi"/>
          <w:i/>
          <w:iCs/>
        </w:rPr>
        <w:t>B</w:t>
      </w:r>
      <w:r w:rsidRPr="002514B0">
        <w:rPr>
          <w:rFonts w:asciiTheme="majorHAnsi" w:hAnsiTheme="majorHAnsi" w:cstheme="majorHAnsi"/>
          <w:i/>
          <w:iCs/>
        </w:rPr>
        <w:t>iotechnology.</w:t>
      </w:r>
      <w:r w:rsidRPr="002514B0">
        <w:rPr>
          <w:rFonts w:asciiTheme="majorHAnsi" w:hAnsiTheme="majorHAnsi" w:cstheme="majorHAnsi"/>
        </w:rPr>
        <w:t xml:space="preserve"> </w:t>
      </w:r>
      <w:r w:rsidRPr="002514B0">
        <w:rPr>
          <w:rFonts w:asciiTheme="majorHAnsi" w:hAnsiTheme="majorHAnsi" w:cstheme="majorHAnsi"/>
          <w:b/>
        </w:rPr>
        <w:t>163</w:t>
      </w:r>
      <w:r w:rsidRPr="002514B0">
        <w:rPr>
          <w:rFonts w:asciiTheme="majorHAnsi" w:hAnsiTheme="majorHAnsi" w:cstheme="majorHAnsi"/>
        </w:rPr>
        <w:t xml:space="preserve"> (1), 71</w:t>
      </w:r>
      <w:r w:rsidR="00871E07" w:rsidRPr="002514B0">
        <w:rPr>
          <w:rFonts w:asciiTheme="majorHAnsi" w:hAnsiTheme="majorHAnsi" w:cstheme="majorHAnsi"/>
        </w:rPr>
        <w:t>–</w:t>
      </w:r>
      <w:r w:rsidRPr="002514B0">
        <w:rPr>
          <w:rFonts w:asciiTheme="majorHAnsi" w:hAnsiTheme="majorHAnsi" w:cstheme="majorHAnsi"/>
        </w:rPr>
        <w:t>79</w:t>
      </w:r>
      <w:r w:rsidR="00871E07" w:rsidRPr="002514B0">
        <w:rPr>
          <w:rFonts w:asciiTheme="majorHAnsi" w:hAnsiTheme="majorHAnsi" w:cstheme="majorHAnsi"/>
        </w:rPr>
        <w:t xml:space="preserve"> </w:t>
      </w:r>
      <w:r w:rsidRPr="002514B0">
        <w:rPr>
          <w:rFonts w:asciiTheme="majorHAnsi" w:hAnsiTheme="majorHAnsi" w:cstheme="majorHAnsi"/>
        </w:rPr>
        <w:t>(2011).</w:t>
      </w:r>
    </w:p>
    <w:p w14:paraId="7BFFE0E4" w14:textId="2FFDFF45"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17</w:t>
      </w:r>
      <w:r w:rsidRPr="002514B0">
        <w:rPr>
          <w:rFonts w:asciiTheme="majorHAnsi" w:hAnsiTheme="majorHAnsi" w:cstheme="majorHAnsi"/>
        </w:rPr>
        <w:tab/>
        <w:t>Kuchma, S. L.</w:t>
      </w:r>
      <w:r w:rsidRPr="002514B0">
        <w:rPr>
          <w:rFonts w:asciiTheme="majorHAnsi" w:hAnsiTheme="majorHAnsi" w:cstheme="majorHAnsi"/>
          <w:i/>
        </w:rPr>
        <w:t xml:space="preserve"> </w:t>
      </w:r>
      <w:r w:rsidRPr="002514B0">
        <w:rPr>
          <w:rFonts w:asciiTheme="majorHAnsi" w:hAnsiTheme="majorHAnsi" w:cstheme="majorHAnsi"/>
          <w:iCs/>
        </w:rPr>
        <w:t>et al.</w:t>
      </w:r>
      <w:r w:rsidRPr="002514B0">
        <w:rPr>
          <w:rFonts w:asciiTheme="majorHAnsi" w:hAnsiTheme="majorHAnsi" w:cstheme="majorHAnsi"/>
        </w:rPr>
        <w:t xml:space="preserve"> Cyclic di-GMP-mediated repression of swarming motility by </w:t>
      </w:r>
      <w:r w:rsidRPr="002514B0">
        <w:rPr>
          <w:rFonts w:asciiTheme="majorHAnsi" w:hAnsiTheme="majorHAnsi" w:cstheme="majorHAnsi"/>
          <w:i/>
          <w:iCs/>
        </w:rPr>
        <w:t>Pseudomonas aeruginosa</w:t>
      </w:r>
      <w:r w:rsidRPr="002514B0">
        <w:rPr>
          <w:rFonts w:asciiTheme="majorHAnsi" w:hAnsiTheme="majorHAnsi" w:cstheme="majorHAnsi"/>
        </w:rPr>
        <w:t xml:space="preserve"> PA14 requires the MotAB stator. </w:t>
      </w:r>
      <w:r w:rsidRPr="002514B0">
        <w:rPr>
          <w:rFonts w:asciiTheme="majorHAnsi" w:hAnsiTheme="majorHAnsi" w:cstheme="majorHAnsi"/>
          <w:i/>
          <w:iCs/>
        </w:rPr>
        <w:t xml:space="preserve">Journal of </w:t>
      </w:r>
      <w:r w:rsidR="00985478" w:rsidRPr="002514B0">
        <w:rPr>
          <w:rFonts w:asciiTheme="majorHAnsi" w:hAnsiTheme="majorHAnsi" w:cstheme="majorHAnsi"/>
          <w:i/>
          <w:iCs/>
        </w:rPr>
        <w:t>B</w:t>
      </w:r>
      <w:r w:rsidRPr="002514B0">
        <w:rPr>
          <w:rFonts w:asciiTheme="majorHAnsi" w:hAnsiTheme="majorHAnsi" w:cstheme="majorHAnsi"/>
          <w:i/>
          <w:iCs/>
        </w:rPr>
        <w:t>acteriology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197</w:t>
      </w:r>
      <w:r w:rsidRPr="002514B0">
        <w:rPr>
          <w:rFonts w:asciiTheme="majorHAnsi" w:hAnsiTheme="majorHAnsi" w:cstheme="majorHAnsi"/>
        </w:rPr>
        <w:t xml:space="preserve"> (3), 420</w:t>
      </w:r>
      <w:r w:rsidR="00985478" w:rsidRPr="002514B0">
        <w:rPr>
          <w:rFonts w:asciiTheme="majorHAnsi" w:hAnsiTheme="majorHAnsi" w:cstheme="majorHAnsi"/>
        </w:rPr>
        <w:t>–</w:t>
      </w:r>
      <w:r w:rsidRPr="002514B0">
        <w:rPr>
          <w:rFonts w:asciiTheme="majorHAnsi" w:hAnsiTheme="majorHAnsi" w:cstheme="majorHAnsi"/>
        </w:rPr>
        <w:t>430 (2015).</w:t>
      </w:r>
    </w:p>
    <w:p w14:paraId="7BFFE0E5" w14:textId="29779A5A"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18</w:t>
      </w:r>
      <w:r w:rsidRPr="002514B0">
        <w:rPr>
          <w:rFonts w:asciiTheme="majorHAnsi" w:hAnsiTheme="majorHAnsi" w:cstheme="majorHAnsi"/>
        </w:rPr>
        <w:tab/>
        <w:t>Heering, J., Alvarado, A.</w:t>
      </w:r>
      <w:r w:rsidR="00D04C2F" w:rsidRPr="002514B0">
        <w:rPr>
          <w:rFonts w:asciiTheme="majorHAnsi" w:hAnsiTheme="majorHAnsi" w:cstheme="majorHAnsi"/>
        </w:rPr>
        <w:t>,</w:t>
      </w:r>
      <w:r w:rsidRPr="002514B0">
        <w:rPr>
          <w:rFonts w:asciiTheme="majorHAnsi" w:hAnsiTheme="majorHAnsi" w:cstheme="majorHAnsi"/>
        </w:rPr>
        <w:t xml:space="preserve"> Ringgaard, S. Induction of </w:t>
      </w:r>
      <w:r w:rsidR="00D04C2F" w:rsidRPr="002514B0">
        <w:rPr>
          <w:rFonts w:asciiTheme="majorHAnsi" w:hAnsiTheme="majorHAnsi" w:cstheme="majorHAnsi"/>
        </w:rPr>
        <w:t>c</w:t>
      </w:r>
      <w:r w:rsidRPr="002514B0">
        <w:rPr>
          <w:rFonts w:asciiTheme="majorHAnsi" w:hAnsiTheme="majorHAnsi" w:cstheme="majorHAnsi"/>
        </w:rPr>
        <w:t xml:space="preserve">ellular </w:t>
      </w:r>
      <w:r w:rsidR="00D04C2F" w:rsidRPr="002514B0">
        <w:rPr>
          <w:rFonts w:asciiTheme="majorHAnsi" w:hAnsiTheme="majorHAnsi" w:cstheme="majorHAnsi"/>
        </w:rPr>
        <w:t xml:space="preserve">differentiation </w:t>
      </w:r>
      <w:r w:rsidRPr="002514B0">
        <w:rPr>
          <w:rFonts w:asciiTheme="majorHAnsi" w:hAnsiTheme="majorHAnsi" w:cstheme="majorHAnsi"/>
        </w:rPr>
        <w:t xml:space="preserve">and </w:t>
      </w:r>
      <w:r w:rsidR="00D04C2F" w:rsidRPr="002514B0">
        <w:rPr>
          <w:rFonts w:asciiTheme="majorHAnsi" w:hAnsiTheme="majorHAnsi" w:cstheme="majorHAnsi"/>
        </w:rPr>
        <w:t xml:space="preserve">single cell imaging </w:t>
      </w:r>
      <w:r w:rsidRPr="002514B0">
        <w:rPr>
          <w:rFonts w:asciiTheme="majorHAnsi" w:hAnsiTheme="majorHAnsi" w:cstheme="majorHAnsi"/>
        </w:rPr>
        <w:t xml:space="preserve">of </w:t>
      </w:r>
      <w:r w:rsidRPr="002514B0">
        <w:rPr>
          <w:rFonts w:asciiTheme="majorHAnsi" w:hAnsiTheme="majorHAnsi" w:cstheme="majorHAnsi"/>
          <w:i/>
          <w:iCs/>
        </w:rPr>
        <w:t>Vibrio parahaemolyticus</w:t>
      </w:r>
      <w:r w:rsidRPr="002514B0">
        <w:rPr>
          <w:rFonts w:asciiTheme="majorHAnsi" w:hAnsiTheme="majorHAnsi" w:cstheme="majorHAnsi"/>
        </w:rPr>
        <w:t xml:space="preserve"> </w:t>
      </w:r>
      <w:r w:rsidR="00D04C2F" w:rsidRPr="002514B0">
        <w:rPr>
          <w:rFonts w:asciiTheme="majorHAnsi" w:hAnsiTheme="majorHAnsi" w:cstheme="majorHAnsi"/>
        </w:rPr>
        <w:t xml:space="preserve">swimmer </w:t>
      </w:r>
      <w:r w:rsidRPr="002514B0">
        <w:rPr>
          <w:rFonts w:asciiTheme="majorHAnsi" w:hAnsiTheme="majorHAnsi" w:cstheme="majorHAnsi"/>
        </w:rPr>
        <w:t xml:space="preserve">and </w:t>
      </w:r>
      <w:r w:rsidR="00D04C2F" w:rsidRPr="002514B0">
        <w:rPr>
          <w:rFonts w:asciiTheme="majorHAnsi" w:hAnsiTheme="majorHAnsi" w:cstheme="majorHAnsi"/>
        </w:rPr>
        <w:t>swarmer cells</w:t>
      </w:r>
      <w:r w:rsidRPr="002514B0">
        <w:rPr>
          <w:rFonts w:asciiTheme="majorHAnsi" w:hAnsiTheme="majorHAnsi" w:cstheme="majorHAnsi"/>
        </w:rPr>
        <w:t xml:space="preserve">. </w:t>
      </w:r>
      <w:r w:rsidRPr="002514B0">
        <w:rPr>
          <w:rFonts w:asciiTheme="majorHAnsi" w:hAnsiTheme="majorHAnsi" w:cstheme="majorHAnsi"/>
          <w:i/>
        </w:rPr>
        <w:t>Journal of Visualized Experiments: JoVE.</w:t>
      </w:r>
      <w:r w:rsidRPr="002514B0">
        <w:rPr>
          <w:rFonts w:asciiTheme="majorHAnsi" w:hAnsiTheme="majorHAnsi" w:cstheme="majorHAnsi"/>
        </w:rPr>
        <w:t xml:space="preserve"> (123), </w:t>
      </w:r>
      <w:r w:rsidR="008E02D7" w:rsidRPr="002514B0">
        <w:rPr>
          <w:rFonts w:asciiTheme="majorHAnsi" w:hAnsiTheme="majorHAnsi" w:cstheme="majorHAnsi"/>
        </w:rPr>
        <w:t xml:space="preserve">55842 </w:t>
      </w:r>
      <w:r w:rsidRPr="002514B0">
        <w:rPr>
          <w:rFonts w:asciiTheme="majorHAnsi" w:hAnsiTheme="majorHAnsi" w:cstheme="majorHAnsi"/>
        </w:rPr>
        <w:t>(2017).</w:t>
      </w:r>
    </w:p>
    <w:p w14:paraId="7BFFE0E6" w14:textId="1D4DC5C7"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19</w:t>
      </w:r>
      <w:r w:rsidRPr="002514B0">
        <w:rPr>
          <w:rFonts w:asciiTheme="majorHAnsi" w:hAnsiTheme="majorHAnsi" w:cstheme="majorHAnsi"/>
        </w:rPr>
        <w:tab/>
        <w:t>Bru, J. L., Siryaporn, A.</w:t>
      </w:r>
      <w:r w:rsidR="009C28B1" w:rsidRPr="002514B0">
        <w:rPr>
          <w:rFonts w:asciiTheme="majorHAnsi" w:hAnsiTheme="majorHAnsi" w:cstheme="majorHAnsi"/>
        </w:rPr>
        <w:t>,</w:t>
      </w:r>
      <w:r w:rsidRPr="002514B0">
        <w:rPr>
          <w:rFonts w:asciiTheme="majorHAnsi" w:hAnsiTheme="majorHAnsi" w:cstheme="majorHAnsi"/>
        </w:rPr>
        <w:t xml:space="preserve"> Høyland-Kroghsbo, N. M. Time-lapse </w:t>
      </w:r>
      <w:r w:rsidR="009C28B1" w:rsidRPr="002514B0">
        <w:rPr>
          <w:rFonts w:asciiTheme="majorHAnsi" w:hAnsiTheme="majorHAnsi" w:cstheme="majorHAnsi"/>
        </w:rPr>
        <w:t xml:space="preserve">imaging </w:t>
      </w:r>
      <w:r w:rsidRPr="002514B0">
        <w:rPr>
          <w:rFonts w:asciiTheme="majorHAnsi" w:hAnsiTheme="majorHAnsi" w:cstheme="majorHAnsi"/>
        </w:rPr>
        <w:t xml:space="preserve">of </w:t>
      </w:r>
      <w:r w:rsidR="009C28B1" w:rsidRPr="002514B0">
        <w:rPr>
          <w:rFonts w:asciiTheme="majorHAnsi" w:hAnsiTheme="majorHAnsi" w:cstheme="majorHAnsi"/>
        </w:rPr>
        <w:t xml:space="preserve">bacterial swarms </w:t>
      </w:r>
      <w:r w:rsidRPr="002514B0">
        <w:rPr>
          <w:rFonts w:asciiTheme="majorHAnsi" w:hAnsiTheme="majorHAnsi" w:cstheme="majorHAnsi"/>
        </w:rPr>
        <w:t xml:space="preserve">and the </w:t>
      </w:r>
      <w:r w:rsidR="009C28B1" w:rsidRPr="002514B0">
        <w:rPr>
          <w:rFonts w:asciiTheme="majorHAnsi" w:hAnsiTheme="majorHAnsi" w:cstheme="majorHAnsi"/>
        </w:rPr>
        <w:t>collective stress response</w:t>
      </w:r>
      <w:r w:rsidRPr="002514B0">
        <w:rPr>
          <w:rFonts w:asciiTheme="majorHAnsi" w:hAnsiTheme="majorHAnsi" w:cstheme="majorHAnsi"/>
        </w:rPr>
        <w:t xml:space="preserve">. </w:t>
      </w:r>
      <w:r w:rsidRPr="002514B0">
        <w:rPr>
          <w:rFonts w:asciiTheme="majorHAnsi" w:hAnsiTheme="majorHAnsi" w:cstheme="majorHAnsi"/>
          <w:i/>
        </w:rPr>
        <w:t>Journal of Visualized Experiments: JoVE.</w:t>
      </w:r>
      <w:r w:rsidRPr="002514B0">
        <w:rPr>
          <w:rFonts w:asciiTheme="majorHAnsi" w:hAnsiTheme="majorHAnsi" w:cstheme="majorHAnsi"/>
        </w:rPr>
        <w:t xml:space="preserve"> (159), </w:t>
      </w:r>
      <w:r w:rsidR="00631B45" w:rsidRPr="002514B0">
        <w:rPr>
          <w:rFonts w:asciiTheme="majorHAnsi" w:hAnsiTheme="majorHAnsi" w:cstheme="majorHAnsi"/>
        </w:rPr>
        <w:t xml:space="preserve">doi: 10.3791/60915 </w:t>
      </w:r>
      <w:r w:rsidRPr="002514B0">
        <w:rPr>
          <w:rFonts w:asciiTheme="majorHAnsi" w:hAnsiTheme="majorHAnsi" w:cstheme="majorHAnsi"/>
        </w:rPr>
        <w:t>(2020).</w:t>
      </w:r>
    </w:p>
    <w:p w14:paraId="7BFFE0E7" w14:textId="05A42C03"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20</w:t>
      </w:r>
      <w:r w:rsidRPr="002514B0">
        <w:rPr>
          <w:rFonts w:asciiTheme="majorHAnsi" w:hAnsiTheme="majorHAnsi" w:cstheme="majorHAnsi"/>
        </w:rPr>
        <w:tab/>
        <w:t>Hölscher, T.</w:t>
      </w:r>
      <w:r w:rsidRPr="002514B0">
        <w:rPr>
          <w:rFonts w:asciiTheme="majorHAnsi" w:hAnsiTheme="majorHAnsi" w:cstheme="majorHAnsi"/>
          <w:i/>
        </w:rPr>
        <w:t xml:space="preserve"> </w:t>
      </w:r>
      <w:r w:rsidRPr="002514B0">
        <w:rPr>
          <w:rFonts w:asciiTheme="majorHAnsi" w:hAnsiTheme="majorHAnsi" w:cstheme="majorHAnsi"/>
          <w:iCs/>
        </w:rPr>
        <w:t xml:space="preserve">et al. </w:t>
      </w:r>
      <w:r w:rsidRPr="002514B0">
        <w:rPr>
          <w:rFonts w:asciiTheme="majorHAnsi" w:hAnsiTheme="majorHAnsi" w:cstheme="majorHAnsi"/>
        </w:rPr>
        <w:t xml:space="preserve">Monitoring </w:t>
      </w:r>
      <w:r w:rsidR="00A65FBB" w:rsidRPr="002514B0">
        <w:rPr>
          <w:rFonts w:asciiTheme="majorHAnsi" w:hAnsiTheme="majorHAnsi" w:cstheme="majorHAnsi"/>
        </w:rPr>
        <w:t xml:space="preserve">spatial segregation </w:t>
      </w:r>
      <w:r w:rsidRPr="002514B0">
        <w:rPr>
          <w:rFonts w:asciiTheme="majorHAnsi" w:hAnsiTheme="majorHAnsi" w:cstheme="majorHAnsi"/>
        </w:rPr>
        <w:t xml:space="preserve">in </w:t>
      </w:r>
      <w:r w:rsidR="00A65FBB" w:rsidRPr="002514B0">
        <w:rPr>
          <w:rFonts w:asciiTheme="majorHAnsi" w:hAnsiTheme="majorHAnsi" w:cstheme="majorHAnsi"/>
        </w:rPr>
        <w:t>surface colonizing microbial populations</w:t>
      </w:r>
      <w:r w:rsidRPr="002514B0">
        <w:rPr>
          <w:rFonts w:asciiTheme="majorHAnsi" w:hAnsiTheme="majorHAnsi" w:cstheme="majorHAnsi"/>
        </w:rPr>
        <w:t xml:space="preserve">. </w:t>
      </w:r>
      <w:r w:rsidRPr="002514B0">
        <w:rPr>
          <w:rFonts w:asciiTheme="majorHAnsi" w:hAnsiTheme="majorHAnsi" w:cstheme="majorHAnsi"/>
          <w:i/>
        </w:rPr>
        <w:t>Journal of Visualized Experiments: JoVE.</w:t>
      </w:r>
      <w:r w:rsidRPr="002514B0">
        <w:rPr>
          <w:rFonts w:asciiTheme="majorHAnsi" w:hAnsiTheme="majorHAnsi" w:cstheme="majorHAnsi"/>
        </w:rPr>
        <w:t xml:space="preserve"> (116), </w:t>
      </w:r>
      <w:r w:rsidR="00A65FBB" w:rsidRPr="002514B0">
        <w:rPr>
          <w:rFonts w:asciiTheme="majorHAnsi" w:hAnsiTheme="majorHAnsi" w:cstheme="majorHAnsi"/>
        </w:rPr>
        <w:t xml:space="preserve">54752 </w:t>
      </w:r>
      <w:r w:rsidRPr="002514B0">
        <w:rPr>
          <w:rFonts w:asciiTheme="majorHAnsi" w:hAnsiTheme="majorHAnsi" w:cstheme="majorHAnsi"/>
        </w:rPr>
        <w:t>(2016).</w:t>
      </w:r>
    </w:p>
    <w:p w14:paraId="7BFFE0E8" w14:textId="047DD9A9"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21</w:t>
      </w:r>
      <w:r w:rsidRPr="002514B0">
        <w:rPr>
          <w:rFonts w:asciiTheme="majorHAnsi" w:hAnsiTheme="majorHAnsi" w:cstheme="majorHAnsi"/>
        </w:rPr>
        <w:tab/>
        <w:t>Yeung, A. T.</w:t>
      </w:r>
      <w:r w:rsidRPr="002514B0">
        <w:rPr>
          <w:rFonts w:asciiTheme="majorHAnsi" w:hAnsiTheme="majorHAnsi" w:cstheme="majorHAnsi"/>
          <w:i/>
        </w:rPr>
        <w:t xml:space="preserve"> </w:t>
      </w:r>
      <w:r w:rsidRPr="002514B0">
        <w:rPr>
          <w:rFonts w:asciiTheme="majorHAnsi" w:hAnsiTheme="majorHAnsi" w:cstheme="majorHAnsi"/>
          <w:iCs/>
        </w:rPr>
        <w:t>et al</w:t>
      </w:r>
      <w:r w:rsidRPr="002514B0">
        <w:rPr>
          <w:rFonts w:asciiTheme="majorHAnsi" w:hAnsiTheme="majorHAnsi" w:cstheme="majorHAnsi"/>
          <w:i/>
        </w:rPr>
        <w:t>.</w:t>
      </w:r>
      <w:r w:rsidRPr="002514B0">
        <w:rPr>
          <w:rFonts w:asciiTheme="majorHAnsi" w:hAnsiTheme="majorHAnsi" w:cstheme="majorHAnsi"/>
        </w:rPr>
        <w:t xml:space="preserve"> Swarming of </w:t>
      </w:r>
      <w:r w:rsidRPr="002514B0">
        <w:rPr>
          <w:rFonts w:asciiTheme="majorHAnsi" w:hAnsiTheme="majorHAnsi" w:cstheme="majorHAnsi"/>
          <w:i/>
          <w:iCs/>
        </w:rPr>
        <w:t>Pseudomonas aeruginosa</w:t>
      </w:r>
      <w:r w:rsidRPr="002514B0">
        <w:rPr>
          <w:rFonts w:asciiTheme="majorHAnsi" w:hAnsiTheme="majorHAnsi" w:cstheme="majorHAnsi"/>
        </w:rPr>
        <w:t xml:space="preserve"> is controlled by a broad spectrum of transcriptional regulators, including MetR. </w:t>
      </w:r>
      <w:r w:rsidRPr="002514B0">
        <w:rPr>
          <w:rFonts w:asciiTheme="majorHAnsi" w:hAnsiTheme="majorHAnsi" w:cstheme="majorHAnsi"/>
          <w:i/>
          <w:iCs/>
        </w:rPr>
        <w:t xml:space="preserve">Journal of </w:t>
      </w:r>
      <w:r w:rsidR="00E265C2" w:rsidRPr="002514B0">
        <w:rPr>
          <w:rFonts w:asciiTheme="majorHAnsi" w:hAnsiTheme="majorHAnsi" w:cstheme="majorHAnsi"/>
          <w:i/>
          <w:iCs/>
        </w:rPr>
        <w:t>B</w:t>
      </w:r>
      <w:r w:rsidRPr="002514B0">
        <w:rPr>
          <w:rFonts w:asciiTheme="majorHAnsi" w:hAnsiTheme="majorHAnsi" w:cstheme="majorHAnsi"/>
          <w:i/>
          <w:iCs/>
        </w:rPr>
        <w:t>acteriology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191</w:t>
      </w:r>
      <w:r w:rsidRPr="002514B0">
        <w:rPr>
          <w:rFonts w:asciiTheme="majorHAnsi" w:hAnsiTheme="majorHAnsi" w:cstheme="majorHAnsi"/>
        </w:rPr>
        <w:t xml:space="preserve"> (18), 5592</w:t>
      </w:r>
      <w:r w:rsidR="00E265C2" w:rsidRPr="002514B0">
        <w:rPr>
          <w:rFonts w:asciiTheme="majorHAnsi" w:hAnsiTheme="majorHAnsi" w:cstheme="majorHAnsi"/>
        </w:rPr>
        <w:t>–</w:t>
      </w:r>
      <w:r w:rsidRPr="002514B0">
        <w:rPr>
          <w:rFonts w:asciiTheme="majorHAnsi" w:hAnsiTheme="majorHAnsi" w:cstheme="majorHAnsi"/>
        </w:rPr>
        <w:t>5602</w:t>
      </w:r>
      <w:r w:rsidR="00E265C2" w:rsidRPr="002514B0">
        <w:rPr>
          <w:rFonts w:asciiTheme="majorHAnsi" w:hAnsiTheme="majorHAnsi" w:cstheme="majorHAnsi"/>
        </w:rPr>
        <w:t xml:space="preserve"> </w:t>
      </w:r>
      <w:r w:rsidRPr="002514B0">
        <w:rPr>
          <w:rFonts w:asciiTheme="majorHAnsi" w:hAnsiTheme="majorHAnsi" w:cstheme="majorHAnsi"/>
        </w:rPr>
        <w:t>(2009).</w:t>
      </w:r>
    </w:p>
    <w:p w14:paraId="7BFFE0E9" w14:textId="65EA12CA"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22</w:t>
      </w:r>
      <w:r w:rsidRPr="002514B0">
        <w:rPr>
          <w:rFonts w:asciiTheme="majorHAnsi" w:hAnsiTheme="majorHAnsi" w:cstheme="majorHAnsi"/>
        </w:rPr>
        <w:tab/>
        <w:t>Delprato, A. M., Samadani, A., Kudrolli, A.</w:t>
      </w:r>
      <w:r w:rsidR="0091310B" w:rsidRPr="002514B0">
        <w:rPr>
          <w:rFonts w:asciiTheme="majorHAnsi" w:hAnsiTheme="majorHAnsi" w:cstheme="majorHAnsi"/>
        </w:rPr>
        <w:t>,</w:t>
      </w:r>
      <w:r w:rsidRPr="002514B0">
        <w:rPr>
          <w:rFonts w:asciiTheme="majorHAnsi" w:hAnsiTheme="majorHAnsi" w:cstheme="majorHAnsi"/>
        </w:rPr>
        <w:t xml:space="preserve"> Tsimring, L. S. Swarming ring patterns in bacterial colonies exposed to ultraviolet radiation. </w:t>
      </w:r>
      <w:r w:rsidRPr="002514B0">
        <w:rPr>
          <w:rFonts w:asciiTheme="majorHAnsi" w:hAnsiTheme="majorHAnsi" w:cstheme="majorHAnsi"/>
          <w:i/>
          <w:iCs/>
        </w:rPr>
        <w:t xml:space="preserve">Physical </w:t>
      </w:r>
      <w:r w:rsidR="0091310B" w:rsidRPr="002514B0">
        <w:rPr>
          <w:rFonts w:asciiTheme="majorHAnsi" w:hAnsiTheme="majorHAnsi" w:cstheme="majorHAnsi"/>
          <w:i/>
          <w:iCs/>
        </w:rPr>
        <w:t>R</w:t>
      </w:r>
      <w:r w:rsidRPr="002514B0">
        <w:rPr>
          <w:rFonts w:asciiTheme="majorHAnsi" w:hAnsiTheme="majorHAnsi" w:cstheme="majorHAnsi"/>
          <w:i/>
          <w:iCs/>
        </w:rPr>
        <w:t xml:space="preserve">eview </w:t>
      </w:r>
      <w:r w:rsidR="0091310B" w:rsidRPr="002514B0">
        <w:rPr>
          <w:rFonts w:asciiTheme="majorHAnsi" w:hAnsiTheme="majorHAnsi" w:cstheme="majorHAnsi"/>
          <w:i/>
          <w:iCs/>
        </w:rPr>
        <w:t>L</w:t>
      </w:r>
      <w:r w:rsidRPr="002514B0">
        <w:rPr>
          <w:rFonts w:asciiTheme="majorHAnsi" w:hAnsiTheme="majorHAnsi" w:cstheme="majorHAnsi"/>
          <w:i/>
          <w:iCs/>
        </w:rPr>
        <w:t>etters</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87</w:t>
      </w:r>
      <w:r w:rsidRPr="002514B0">
        <w:rPr>
          <w:rFonts w:asciiTheme="majorHAnsi" w:hAnsiTheme="majorHAnsi" w:cstheme="majorHAnsi"/>
        </w:rPr>
        <w:t xml:space="preserve"> (15), 158102 (2001).</w:t>
      </w:r>
    </w:p>
    <w:p w14:paraId="7BFFE0EA" w14:textId="5589B3EF"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23</w:t>
      </w:r>
      <w:r w:rsidRPr="002514B0">
        <w:rPr>
          <w:rFonts w:asciiTheme="majorHAnsi" w:hAnsiTheme="majorHAnsi" w:cstheme="majorHAnsi"/>
        </w:rPr>
        <w:tab/>
        <w:t>Araujo Neto, L. A., Pereira, T. M.</w:t>
      </w:r>
      <w:r w:rsidR="000F397E" w:rsidRPr="002514B0">
        <w:rPr>
          <w:rFonts w:asciiTheme="majorHAnsi" w:hAnsiTheme="majorHAnsi" w:cstheme="majorHAnsi"/>
        </w:rPr>
        <w:t>,</w:t>
      </w:r>
      <w:r w:rsidRPr="002514B0">
        <w:rPr>
          <w:rFonts w:asciiTheme="majorHAnsi" w:hAnsiTheme="majorHAnsi" w:cstheme="majorHAnsi"/>
        </w:rPr>
        <w:t xml:space="preserve"> Silva, L. P. Evaluation of behavior, growth, and swarming formation of </w:t>
      </w:r>
      <w:r w:rsidRPr="002514B0">
        <w:rPr>
          <w:rFonts w:asciiTheme="majorHAnsi" w:hAnsiTheme="majorHAnsi" w:cstheme="majorHAnsi"/>
          <w:i/>
          <w:iCs/>
        </w:rPr>
        <w:t>Escherichia coli</w:t>
      </w:r>
      <w:r w:rsidRPr="002514B0">
        <w:rPr>
          <w:rFonts w:asciiTheme="majorHAnsi" w:hAnsiTheme="majorHAnsi" w:cstheme="majorHAnsi"/>
        </w:rPr>
        <w:t xml:space="preserve"> and </w:t>
      </w:r>
      <w:r w:rsidRPr="002514B0">
        <w:rPr>
          <w:rFonts w:asciiTheme="majorHAnsi" w:hAnsiTheme="majorHAnsi" w:cstheme="majorHAnsi"/>
          <w:i/>
          <w:iCs/>
        </w:rPr>
        <w:t>Staphylococcus aureus</w:t>
      </w:r>
      <w:r w:rsidRPr="002514B0">
        <w:rPr>
          <w:rFonts w:asciiTheme="majorHAnsi" w:hAnsiTheme="majorHAnsi" w:cstheme="majorHAnsi"/>
        </w:rPr>
        <w:t xml:space="preserve"> in culture medium modified with silver nanoparticles. </w:t>
      </w:r>
      <w:r w:rsidRPr="002514B0">
        <w:rPr>
          <w:rFonts w:asciiTheme="majorHAnsi" w:hAnsiTheme="majorHAnsi" w:cstheme="majorHAnsi"/>
          <w:i/>
          <w:iCs/>
        </w:rPr>
        <w:t xml:space="preserve">Microbial </w:t>
      </w:r>
      <w:r w:rsidR="000F397E" w:rsidRPr="002514B0">
        <w:rPr>
          <w:rFonts w:asciiTheme="majorHAnsi" w:hAnsiTheme="majorHAnsi" w:cstheme="majorHAnsi"/>
          <w:i/>
          <w:iCs/>
        </w:rPr>
        <w:t>P</w:t>
      </w:r>
      <w:r w:rsidRPr="002514B0">
        <w:rPr>
          <w:rFonts w:asciiTheme="majorHAnsi" w:hAnsiTheme="majorHAnsi" w:cstheme="majorHAnsi"/>
          <w:i/>
          <w:iCs/>
        </w:rPr>
        <w:t>athogenesis</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149</w:t>
      </w:r>
      <w:r w:rsidR="000F397E" w:rsidRPr="002514B0">
        <w:rPr>
          <w:rFonts w:asciiTheme="majorHAnsi" w:hAnsiTheme="majorHAnsi" w:cstheme="majorHAnsi"/>
          <w:bCs/>
        </w:rPr>
        <w:t>,</w:t>
      </w:r>
      <w:r w:rsidRPr="002514B0">
        <w:rPr>
          <w:rFonts w:asciiTheme="majorHAnsi" w:hAnsiTheme="majorHAnsi" w:cstheme="majorHAnsi"/>
          <w:bCs/>
        </w:rPr>
        <w:t xml:space="preserve"> </w:t>
      </w:r>
      <w:r w:rsidRPr="002514B0">
        <w:rPr>
          <w:rFonts w:asciiTheme="majorHAnsi" w:hAnsiTheme="majorHAnsi" w:cstheme="majorHAnsi"/>
        </w:rPr>
        <w:t>104480 (2020).</w:t>
      </w:r>
    </w:p>
    <w:p w14:paraId="7BFFE0EB" w14:textId="14D2431D"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24</w:t>
      </w:r>
      <w:r w:rsidRPr="002514B0">
        <w:rPr>
          <w:rFonts w:asciiTheme="majorHAnsi" w:hAnsiTheme="majorHAnsi" w:cstheme="majorHAnsi"/>
        </w:rPr>
        <w:tab/>
        <w:t>Kearns, D. B.</w:t>
      </w:r>
      <w:r w:rsidR="00AA4A88" w:rsidRPr="002514B0">
        <w:rPr>
          <w:rFonts w:asciiTheme="majorHAnsi" w:hAnsiTheme="majorHAnsi" w:cstheme="majorHAnsi"/>
        </w:rPr>
        <w:t>,</w:t>
      </w:r>
      <w:r w:rsidRPr="002514B0">
        <w:rPr>
          <w:rFonts w:asciiTheme="majorHAnsi" w:hAnsiTheme="majorHAnsi" w:cstheme="majorHAnsi"/>
        </w:rPr>
        <w:t xml:space="preserve"> Losick, R. Swarming motility in undomesticated </w:t>
      </w:r>
      <w:r w:rsidRPr="002514B0">
        <w:rPr>
          <w:rFonts w:asciiTheme="majorHAnsi" w:hAnsiTheme="majorHAnsi" w:cstheme="majorHAnsi"/>
          <w:i/>
          <w:iCs/>
        </w:rPr>
        <w:t>Bacillus subtilis</w:t>
      </w:r>
      <w:r w:rsidRPr="002514B0">
        <w:rPr>
          <w:rFonts w:asciiTheme="majorHAnsi" w:hAnsiTheme="majorHAnsi" w:cstheme="majorHAnsi"/>
        </w:rPr>
        <w:t xml:space="preserve">. </w:t>
      </w:r>
      <w:r w:rsidRPr="002514B0">
        <w:rPr>
          <w:rFonts w:asciiTheme="majorHAnsi" w:hAnsiTheme="majorHAnsi" w:cstheme="majorHAnsi"/>
          <w:i/>
          <w:iCs/>
        </w:rPr>
        <w:t xml:space="preserve">Molecular </w:t>
      </w:r>
      <w:r w:rsidR="00AA4A88" w:rsidRPr="002514B0">
        <w:rPr>
          <w:rFonts w:asciiTheme="majorHAnsi" w:hAnsiTheme="majorHAnsi" w:cstheme="majorHAnsi"/>
          <w:i/>
          <w:iCs/>
        </w:rPr>
        <w:t>M</w:t>
      </w:r>
      <w:r w:rsidRPr="002514B0">
        <w:rPr>
          <w:rFonts w:asciiTheme="majorHAnsi" w:hAnsiTheme="majorHAnsi" w:cstheme="majorHAnsi"/>
          <w:i/>
          <w:iCs/>
        </w:rPr>
        <w:t>icrobiology</w:t>
      </w:r>
      <w:r w:rsidRPr="002514B0">
        <w:rPr>
          <w:rFonts w:asciiTheme="majorHAnsi" w:hAnsiTheme="majorHAnsi" w:cstheme="majorHAnsi"/>
        </w:rPr>
        <w:t xml:space="preserve">. </w:t>
      </w:r>
      <w:r w:rsidRPr="002514B0">
        <w:rPr>
          <w:rFonts w:asciiTheme="majorHAnsi" w:hAnsiTheme="majorHAnsi" w:cstheme="majorHAnsi"/>
          <w:b/>
        </w:rPr>
        <w:t>49</w:t>
      </w:r>
      <w:r w:rsidRPr="002514B0">
        <w:rPr>
          <w:rFonts w:asciiTheme="majorHAnsi" w:hAnsiTheme="majorHAnsi" w:cstheme="majorHAnsi"/>
        </w:rPr>
        <w:t xml:space="preserve"> (3), 581</w:t>
      </w:r>
      <w:r w:rsidR="00AA4A88" w:rsidRPr="002514B0">
        <w:rPr>
          <w:rFonts w:asciiTheme="majorHAnsi" w:hAnsiTheme="majorHAnsi" w:cstheme="majorHAnsi"/>
        </w:rPr>
        <w:t>–</w:t>
      </w:r>
      <w:r w:rsidRPr="002514B0">
        <w:rPr>
          <w:rFonts w:asciiTheme="majorHAnsi" w:hAnsiTheme="majorHAnsi" w:cstheme="majorHAnsi"/>
        </w:rPr>
        <w:t>590 (2003).</w:t>
      </w:r>
    </w:p>
    <w:p w14:paraId="7BFFE0EC" w14:textId="31FB82A9"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25</w:t>
      </w:r>
      <w:r w:rsidRPr="002514B0">
        <w:rPr>
          <w:rFonts w:asciiTheme="majorHAnsi" w:hAnsiTheme="majorHAnsi" w:cstheme="majorHAnsi"/>
        </w:rPr>
        <w:tab/>
        <w:t>Kearns, D. B., Chu, F., Rudner, R.</w:t>
      </w:r>
      <w:r w:rsidR="00111471" w:rsidRPr="002514B0">
        <w:rPr>
          <w:rFonts w:asciiTheme="majorHAnsi" w:hAnsiTheme="majorHAnsi" w:cstheme="majorHAnsi"/>
        </w:rPr>
        <w:t>,</w:t>
      </w:r>
      <w:r w:rsidRPr="002514B0">
        <w:rPr>
          <w:rFonts w:asciiTheme="majorHAnsi" w:hAnsiTheme="majorHAnsi" w:cstheme="majorHAnsi"/>
        </w:rPr>
        <w:t xml:space="preserve"> Losick, R. Genes governing swarming in </w:t>
      </w:r>
      <w:r w:rsidRPr="002514B0">
        <w:rPr>
          <w:rFonts w:asciiTheme="majorHAnsi" w:hAnsiTheme="majorHAnsi" w:cstheme="majorHAnsi"/>
          <w:i/>
          <w:iCs/>
        </w:rPr>
        <w:t>Bacillus subtilis</w:t>
      </w:r>
      <w:r w:rsidRPr="002514B0">
        <w:rPr>
          <w:rFonts w:asciiTheme="majorHAnsi" w:hAnsiTheme="majorHAnsi" w:cstheme="majorHAnsi"/>
        </w:rPr>
        <w:t xml:space="preserve"> and evidence for a phase variation mechanism controlling surface motility. </w:t>
      </w:r>
      <w:r w:rsidRPr="002514B0">
        <w:rPr>
          <w:rFonts w:asciiTheme="majorHAnsi" w:hAnsiTheme="majorHAnsi" w:cstheme="majorHAnsi"/>
          <w:i/>
          <w:iCs/>
        </w:rPr>
        <w:t xml:space="preserve">Molecular </w:t>
      </w:r>
      <w:r w:rsidR="00111471" w:rsidRPr="002514B0">
        <w:rPr>
          <w:rFonts w:asciiTheme="majorHAnsi" w:hAnsiTheme="majorHAnsi" w:cstheme="majorHAnsi"/>
          <w:i/>
          <w:iCs/>
        </w:rPr>
        <w:lastRenderedPageBreak/>
        <w:t>M</w:t>
      </w:r>
      <w:r w:rsidRPr="002514B0">
        <w:rPr>
          <w:rFonts w:asciiTheme="majorHAnsi" w:hAnsiTheme="majorHAnsi" w:cstheme="majorHAnsi"/>
          <w:i/>
          <w:iCs/>
        </w:rPr>
        <w:t>icrobiology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52</w:t>
      </w:r>
      <w:r w:rsidRPr="002514B0">
        <w:rPr>
          <w:rFonts w:asciiTheme="majorHAnsi" w:hAnsiTheme="majorHAnsi" w:cstheme="majorHAnsi"/>
        </w:rPr>
        <w:t xml:space="preserve"> (2), 357</w:t>
      </w:r>
      <w:r w:rsidR="00111471" w:rsidRPr="002514B0">
        <w:rPr>
          <w:rFonts w:asciiTheme="majorHAnsi" w:hAnsiTheme="majorHAnsi" w:cstheme="majorHAnsi"/>
        </w:rPr>
        <w:t>–</w:t>
      </w:r>
      <w:r w:rsidRPr="002514B0">
        <w:rPr>
          <w:rFonts w:asciiTheme="majorHAnsi" w:hAnsiTheme="majorHAnsi" w:cstheme="majorHAnsi"/>
        </w:rPr>
        <w:t>369 (2004).</w:t>
      </w:r>
    </w:p>
    <w:p w14:paraId="7BFFE0ED" w14:textId="1D4F39A8" w:rsidR="00267D14" w:rsidRPr="002514B0" w:rsidRDefault="002514B0" w:rsidP="002514B0">
      <w:pPr>
        <w:pStyle w:val="EndNoteBibliography"/>
        <w:rPr>
          <w:rFonts w:asciiTheme="majorHAnsi" w:hAnsiTheme="majorHAnsi" w:cstheme="majorHAnsi"/>
        </w:rPr>
      </w:pPr>
      <w:r w:rsidRPr="002514B0">
        <w:rPr>
          <w:rFonts w:asciiTheme="majorHAnsi" w:hAnsiTheme="majorHAnsi" w:cstheme="majorHAnsi"/>
        </w:rPr>
        <w:t>26</w:t>
      </w:r>
      <w:r w:rsidRPr="002514B0">
        <w:rPr>
          <w:rFonts w:asciiTheme="majorHAnsi" w:hAnsiTheme="majorHAnsi" w:cstheme="majorHAnsi"/>
        </w:rPr>
        <w:tab/>
        <w:t>Wang, S.</w:t>
      </w:r>
      <w:r w:rsidRPr="002514B0">
        <w:rPr>
          <w:rFonts w:asciiTheme="majorHAnsi" w:hAnsiTheme="majorHAnsi" w:cstheme="majorHAnsi"/>
          <w:i/>
        </w:rPr>
        <w:t xml:space="preserve"> </w:t>
      </w:r>
      <w:r w:rsidRPr="002514B0">
        <w:rPr>
          <w:rFonts w:asciiTheme="majorHAnsi" w:hAnsiTheme="majorHAnsi" w:cstheme="majorHAnsi"/>
          <w:iCs/>
        </w:rPr>
        <w:t xml:space="preserve">et al. </w:t>
      </w:r>
      <w:r w:rsidRPr="002514B0">
        <w:rPr>
          <w:rFonts w:asciiTheme="majorHAnsi" w:hAnsiTheme="majorHAnsi" w:cstheme="majorHAnsi"/>
        </w:rPr>
        <w:t xml:space="preserve">Coordination of swarming motility, biosurfactant synthesis, and biofilm matrix exopolysaccharide production in </w:t>
      </w:r>
      <w:r w:rsidRPr="002514B0">
        <w:rPr>
          <w:rFonts w:asciiTheme="majorHAnsi" w:hAnsiTheme="majorHAnsi" w:cstheme="majorHAnsi"/>
          <w:i/>
          <w:iCs/>
        </w:rPr>
        <w:t>Pseudomonas aeruginosa</w:t>
      </w:r>
      <w:r w:rsidRPr="002514B0">
        <w:rPr>
          <w:rFonts w:asciiTheme="majorHAnsi" w:hAnsiTheme="majorHAnsi" w:cstheme="majorHAnsi"/>
        </w:rPr>
        <w:t xml:space="preserve">. </w:t>
      </w:r>
      <w:r w:rsidRPr="002514B0">
        <w:rPr>
          <w:rFonts w:asciiTheme="majorHAnsi" w:hAnsiTheme="majorHAnsi" w:cstheme="majorHAnsi"/>
          <w:i/>
          <w:iCs/>
        </w:rPr>
        <w:t xml:space="preserve">Applied and </w:t>
      </w:r>
      <w:r w:rsidR="006D3C88" w:rsidRPr="002514B0">
        <w:rPr>
          <w:rFonts w:asciiTheme="majorHAnsi" w:hAnsiTheme="majorHAnsi" w:cstheme="majorHAnsi"/>
          <w:i/>
          <w:iCs/>
        </w:rPr>
        <w:t>E</w:t>
      </w:r>
      <w:r w:rsidRPr="002514B0">
        <w:rPr>
          <w:rFonts w:asciiTheme="majorHAnsi" w:hAnsiTheme="majorHAnsi" w:cstheme="majorHAnsi"/>
          <w:i/>
          <w:iCs/>
        </w:rPr>
        <w:t xml:space="preserve">nvironmental </w:t>
      </w:r>
      <w:r w:rsidR="006D3C88" w:rsidRPr="002514B0">
        <w:rPr>
          <w:rFonts w:asciiTheme="majorHAnsi" w:hAnsiTheme="majorHAnsi" w:cstheme="majorHAnsi"/>
          <w:i/>
          <w:iCs/>
        </w:rPr>
        <w:t>M</w:t>
      </w:r>
      <w:r w:rsidRPr="002514B0">
        <w:rPr>
          <w:rFonts w:asciiTheme="majorHAnsi" w:hAnsiTheme="majorHAnsi" w:cstheme="majorHAnsi"/>
          <w:i/>
          <w:iCs/>
        </w:rPr>
        <w:t>icrobiology</w:t>
      </w:r>
      <w:r w:rsidRPr="002514B0">
        <w:rPr>
          <w:rFonts w:asciiTheme="majorHAnsi" w:hAnsiTheme="majorHAnsi" w:cstheme="majorHAnsi"/>
          <w:i/>
        </w:rPr>
        <w:t>.</w:t>
      </w:r>
      <w:r w:rsidRPr="002514B0">
        <w:rPr>
          <w:rFonts w:asciiTheme="majorHAnsi" w:hAnsiTheme="majorHAnsi" w:cstheme="majorHAnsi"/>
        </w:rPr>
        <w:t xml:space="preserve"> </w:t>
      </w:r>
      <w:r w:rsidRPr="002514B0">
        <w:rPr>
          <w:rFonts w:asciiTheme="majorHAnsi" w:hAnsiTheme="majorHAnsi" w:cstheme="majorHAnsi"/>
          <w:b/>
        </w:rPr>
        <w:t>80</w:t>
      </w:r>
      <w:r w:rsidRPr="002514B0">
        <w:rPr>
          <w:rFonts w:asciiTheme="majorHAnsi" w:hAnsiTheme="majorHAnsi" w:cstheme="majorHAnsi"/>
        </w:rPr>
        <w:t xml:space="preserve"> (21), 6724</w:t>
      </w:r>
      <w:r w:rsidR="006D3C88" w:rsidRPr="002514B0">
        <w:rPr>
          <w:rFonts w:asciiTheme="majorHAnsi" w:hAnsiTheme="majorHAnsi" w:cstheme="majorHAnsi"/>
        </w:rPr>
        <w:t>–</w:t>
      </w:r>
      <w:r w:rsidRPr="002514B0">
        <w:rPr>
          <w:rFonts w:asciiTheme="majorHAnsi" w:hAnsiTheme="majorHAnsi" w:cstheme="majorHAnsi"/>
        </w:rPr>
        <w:t>6732 (2014).</w:t>
      </w:r>
    </w:p>
    <w:p w14:paraId="7BFFE0EE" w14:textId="77777777" w:rsidR="00267D14" w:rsidRPr="002514B0" w:rsidRDefault="002514B0" w:rsidP="002514B0">
      <w:pPr>
        <w:rPr>
          <w:rFonts w:asciiTheme="majorHAnsi" w:hAnsiTheme="majorHAnsi" w:cstheme="majorHAnsi"/>
          <w:lang w:eastAsia="zh-CN"/>
        </w:rPr>
      </w:pPr>
      <w:r w:rsidRPr="002514B0">
        <w:rPr>
          <w:rFonts w:asciiTheme="majorHAnsi" w:hAnsiTheme="majorHAnsi" w:cstheme="majorHAnsi"/>
          <w:lang w:eastAsia="zh-CN"/>
        </w:rPr>
        <w:fldChar w:fldCharType="end"/>
      </w:r>
    </w:p>
    <w:sectPr w:rsidR="00267D14" w:rsidRPr="002514B0">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E134" w14:textId="77777777" w:rsidR="000A7D7E" w:rsidRDefault="002514B0">
      <w:r>
        <w:separator/>
      </w:r>
    </w:p>
  </w:endnote>
  <w:endnote w:type="continuationSeparator" w:id="0">
    <w:p w14:paraId="7BFFE136" w14:textId="77777777" w:rsidR="000A7D7E" w:rsidRDefault="0025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E12E" w14:textId="77777777" w:rsidR="00267D14" w:rsidRDefault="00267D14">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E130" w14:textId="77777777" w:rsidR="000A7D7E" w:rsidRDefault="002514B0">
      <w:r>
        <w:separator/>
      </w:r>
    </w:p>
  </w:footnote>
  <w:footnote w:type="continuationSeparator" w:id="0">
    <w:p w14:paraId="7BFFE132" w14:textId="77777777" w:rsidR="000A7D7E" w:rsidRDefault="0025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E12C" w14:textId="77777777" w:rsidR="00267D14" w:rsidRDefault="00267D14">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E12D" w14:textId="77777777" w:rsidR="00267D14" w:rsidRDefault="002514B0">
    <w:pPr>
      <w:tabs>
        <w:tab w:val="center" w:pos="4680"/>
        <w:tab w:val="left" w:pos="5724"/>
        <w:tab w:val="right" w:pos="9360"/>
      </w:tabs>
      <w:rPr>
        <w:b/>
        <w:color w:val="1F497D"/>
        <w:sz w:val="28"/>
        <w:szCs w:val="28"/>
      </w:rPr>
    </w:pPr>
    <w:bookmarkStart w:id="5" w:name="_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E12F" w14:textId="77777777" w:rsidR="00267D14" w:rsidRDefault="00267D14">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80CAB"/>
    <w:multiLevelType w:val="multilevel"/>
    <w:tmpl w:val="92180CAB"/>
    <w:lvl w:ilvl="0">
      <w:start w:val="1"/>
      <w:numFmt w:val="decimal"/>
      <w:suff w:val="space"/>
      <w:lvlText w:val="%1."/>
      <w:lvlJc w:val="left"/>
    </w:lvl>
    <w:lvl w:ilvl="1">
      <w:start w:val="1"/>
      <w:numFmt w:val="decimal"/>
      <w:suff w:val="space"/>
      <w:lvlText w:val="%1.%2"/>
      <w:lvlJc w:val="left"/>
      <w:pPr>
        <w:ind w:left="644" w:hanging="361"/>
      </w:pPr>
      <w:rPr>
        <w:rFonts w:hint="default"/>
      </w:rPr>
    </w:lvl>
    <w:lvl w:ilvl="2">
      <w:start w:val="1"/>
      <w:numFmt w:val="decimal"/>
      <w:suff w:val="space"/>
      <w:lvlText w:val="%1.%2.%3"/>
      <w:lvlJc w:val="left"/>
      <w:pPr>
        <w:ind w:left="1106" w:hanging="539"/>
      </w:pPr>
      <w:rPr>
        <w:rFonts w:hint="default"/>
      </w:rPr>
    </w:lvl>
    <w:lvl w:ilvl="3">
      <w:start w:val="1"/>
      <w:numFmt w:val="decimal"/>
      <w:suff w:val="space"/>
      <w:lvlText w:val="%1.%2.%3.%4"/>
      <w:lvlJc w:val="left"/>
      <w:pPr>
        <w:ind w:left="1871" w:hanging="737"/>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88D0C0B"/>
    <w:multiLevelType w:val="multilevel"/>
    <w:tmpl w:val="488D0C0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NzGyBDIMLSyMDZV0lIJTi4sz8/NACoxrAevA3Xws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5xtrpfnwx5zsezse8x29t05090rrf9xr9e&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record-ids&gt;&lt;/item&gt;&lt;/Libraries&gt;"/>
  </w:docVars>
  <w:rsids>
    <w:rsidRoot w:val="006E4797"/>
    <w:rsid w:val="00004135"/>
    <w:rsid w:val="0000520A"/>
    <w:rsid w:val="00005F06"/>
    <w:rsid w:val="000132C0"/>
    <w:rsid w:val="00013B75"/>
    <w:rsid w:val="000140C1"/>
    <w:rsid w:val="00015534"/>
    <w:rsid w:val="00024B4A"/>
    <w:rsid w:val="00026B55"/>
    <w:rsid w:val="00031C81"/>
    <w:rsid w:val="00034E89"/>
    <w:rsid w:val="00040849"/>
    <w:rsid w:val="000436EF"/>
    <w:rsid w:val="00043E03"/>
    <w:rsid w:val="00044EAF"/>
    <w:rsid w:val="00046B26"/>
    <w:rsid w:val="00051F1E"/>
    <w:rsid w:val="000569FB"/>
    <w:rsid w:val="00061676"/>
    <w:rsid w:val="000638E2"/>
    <w:rsid w:val="00065BA4"/>
    <w:rsid w:val="0007416E"/>
    <w:rsid w:val="000848D4"/>
    <w:rsid w:val="00084BA1"/>
    <w:rsid w:val="00085330"/>
    <w:rsid w:val="00086B14"/>
    <w:rsid w:val="0009065E"/>
    <w:rsid w:val="000A3BCD"/>
    <w:rsid w:val="000A3F92"/>
    <w:rsid w:val="000A6066"/>
    <w:rsid w:val="000A61DD"/>
    <w:rsid w:val="000A7091"/>
    <w:rsid w:val="000A7D7E"/>
    <w:rsid w:val="000B1782"/>
    <w:rsid w:val="000C6569"/>
    <w:rsid w:val="000C6B66"/>
    <w:rsid w:val="000D4AEF"/>
    <w:rsid w:val="000D5123"/>
    <w:rsid w:val="000E042A"/>
    <w:rsid w:val="000E274E"/>
    <w:rsid w:val="000E52E9"/>
    <w:rsid w:val="000F0217"/>
    <w:rsid w:val="000F3395"/>
    <w:rsid w:val="000F397E"/>
    <w:rsid w:val="000F59BB"/>
    <w:rsid w:val="000F73A2"/>
    <w:rsid w:val="000F7B02"/>
    <w:rsid w:val="00100245"/>
    <w:rsid w:val="0010145E"/>
    <w:rsid w:val="00101484"/>
    <w:rsid w:val="001014F4"/>
    <w:rsid w:val="00101B84"/>
    <w:rsid w:val="00101EAE"/>
    <w:rsid w:val="00106352"/>
    <w:rsid w:val="00106602"/>
    <w:rsid w:val="00107BDF"/>
    <w:rsid w:val="00111471"/>
    <w:rsid w:val="00112BD6"/>
    <w:rsid w:val="00117A74"/>
    <w:rsid w:val="0012126D"/>
    <w:rsid w:val="001236FB"/>
    <w:rsid w:val="0013149D"/>
    <w:rsid w:val="00142479"/>
    <w:rsid w:val="0014265E"/>
    <w:rsid w:val="00143167"/>
    <w:rsid w:val="00143EF7"/>
    <w:rsid w:val="0015782C"/>
    <w:rsid w:val="00160CE6"/>
    <w:rsid w:val="00165CE5"/>
    <w:rsid w:val="001740C1"/>
    <w:rsid w:val="0017533E"/>
    <w:rsid w:val="00176381"/>
    <w:rsid w:val="00176789"/>
    <w:rsid w:val="00176800"/>
    <w:rsid w:val="00181B31"/>
    <w:rsid w:val="00184103"/>
    <w:rsid w:val="00186B52"/>
    <w:rsid w:val="00192AA5"/>
    <w:rsid w:val="00192F72"/>
    <w:rsid w:val="00195C2E"/>
    <w:rsid w:val="001A7442"/>
    <w:rsid w:val="001C23BF"/>
    <w:rsid w:val="001C7F42"/>
    <w:rsid w:val="001D34A3"/>
    <w:rsid w:val="001D62EE"/>
    <w:rsid w:val="001D6595"/>
    <w:rsid w:val="001E0B22"/>
    <w:rsid w:val="001E5A84"/>
    <w:rsid w:val="001F6719"/>
    <w:rsid w:val="00210B92"/>
    <w:rsid w:val="002119AC"/>
    <w:rsid w:val="00213ED7"/>
    <w:rsid w:val="002143D1"/>
    <w:rsid w:val="002266A5"/>
    <w:rsid w:val="00227ECE"/>
    <w:rsid w:val="002304D2"/>
    <w:rsid w:val="00233033"/>
    <w:rsid w:val="00240781"/>
    <w:rsid w:val="0024094C"/>
    <w:rsid w:val="00244EB7"/>
    <w:rsid w:val="00246242"/>
    <w:rsid w:val="00250EA1"/>
    <w:rsid w:val="002514B0"/>
    <w:rsid w:val="00253426"/>
    <w:rsid w:val="00253B6A"/>
    <w:rsid w:val="002545EE"/>
    <w:rsid w:val="00257311"/>
    <w:rsid w:val="00262418"/>
    <w:rsid w:val="00267D14"/>
    <w:rsid w:val="00272265"/>
    <w:rsid w:val="00273F13"/>
    <w:rsid w:val="00293E31"/>
    <w:rsid w:val="0029775A"/>
    <w:rsid w:val="002A1165"/>
    <w:rsid w:val="002A59CF"/>
    <w:rsid w:val="002B29C5"/>
    <w:rsid w:val="002B4645"/>
    <w:rsid w:val="002C1364"/>
    <w:rsid w:val="002C402A"/>
    <w:rsid w:val="002E4DB0"/>
    <w:rsid w:val="002F26EF"/>
    <w:rsid w:val="002F5734"/>
    <w:rsid w:val="00303314"/>
    <w:rsid w:val="00303E4E"/>
    <w:rsid w:val="00305A52"/>
    <w:rsid w:val="00305DEB"/>
    <w:rsid w:val="00307BA8"/>
    <w:rsid w:val="0031058A"/>
    <w:rsid w:val="00313907"/>
    <w:rsid w:val="00314816"/>
    <w:rsid w:val="003148D8"/>
    <w:rsid w:val="0031600C"/>
    <w:rsid w:val="00322E9C"/>
    <w:rsid w:val="00326DCE"/>
    <w:rsid w:val="00335377"/>
    <w:rsid w:val="00336738"/>
    <w:rsid w:val="003445B1"/>
    <w:rsid w:val="003454B4"/>
    <w:rsid w:val="00351087"/>
    <w:rsid w:val="00352EFE"/>
    <w:rsid w:val="00353B29"/>
    <w:rsid w:val="003549EC"/>
    <w:rsid w:val="0035622E"/>
    <w:rsid w:val="0035766C"/>
    <w:rsid w:val="00360D35"/>
    <w:rsid w:val="00360F5D"/>
    <w:rsid w:val="00370620"/>
    <w:rsid w:val="003820ED"/>
    <w:rsid w:val="00383675"/>
    <w:rsid w:val="00384234"/>
    <w:rsid w:val="00387741"/>
    <w:rsid w:val="00392369"/>
    <w:rsid w:val="00395D62"/>
    <w:rsid w:val="00396F61"/>
    <w:rsid w:val="0039721F"/>
    <w:rsid w:val="003A087A"/>
    <w:rsid w:val="003A0E16"/>
    <w:rsid w:val="003A6F14"/>
    <w:rsid w:val="003C0D39"/>
    <w:rsid w:val="003C203B"/>
    <w:rsid w:val="003C2C9E"/>
    <w:rsid w:val="003C6DAA"/>
    <w:rsid w:val="003D0F1B"/>
    <w:rsid w:val="003D1057"/>
    <w:rsid w:val="003D1CC4"/>
    <w:rsid w:val="003D7D7C"/>
    <w:rsid w:val="003E216C"/>
    <w:rsid w:val="003E3956"/>
    <w:rsid w:val="003E3C31"/>
    <w:rsid w:val="003E6E39"/>
    <w:rsid w:val="003F1368"/>
    <w:rsid w:val="003F34FC"/>
    <w:rsid w:val="003F3E07"/>
    <w:rsid w:val="003F46D5"/>
    <w:rsid w:val="003F5A55"/>
    <w:rsid w:val="003F6D3F"/>
    <w:rsid w:val="00402040"/>
    <w:rsid w:val="00406403"/>
    <w:rsid w:val="00415313"/>
    <w:rsid w:val="00420011"/>
    <w:rsid w:val="0042051C"/>
    <w:rsid w:val="00431D42"/>
    <w:rsid w:val="00432A3F"/>
    <w:rsid w:val="004338B5"/>
    <w:rsid w:val="004339DF"/>
    <w:rsid w:val="004361B0"/>
    <w:rsid w:val="0043705A"/>
    <w:rsid w:val="00437845"/>
    <w:rsid w:val="00440FF5"/>
    <w:rsid w:val="0044257C"/>
    <w:rsid w:val="004433F3"/>
    <w:rsid w:val="00446B45"/>
    <w:rsid w:val="00450657"/>
    <w:rsid w:val="00454F1D"/>
    <w:rsid w:val="00455281"/>
    <w:rsid w:val="00455A6B"/>
    <w:rsid w:val="004572FA"/>
    <w:rsid w:val="004624F9"/>
    <w:rsid w:val="00471F7B"/>
    <w:rsid w:val="00472217"/>
    <w:rsid w:val="0047409F"/>
    <w:rsid w:val="00477309"/>
    <w:rsid w:val="00482D97"/>
    <w:rsid w:val="00483628"/>
    <w:rsid w:val="00487FE2"/>
    <w:rsid w:val="004924DA"/>
    <w:rsid w:val="0049462F"/>
    <w:rsid w:val="00495E1A"/>
    <w:rsid w:val="004A50C5"/>
    <w:rsid w:val="004A6443"/>
    <w:rsid w:val="004A6524"/>
    <w:rsid w:val="004B1839"/>
    <w:rsid w:val="004B6F98"/>
    <w:rsid w:val="004C2735"/>
    <w:rsid w:val="004D1323"/>
    <w:rsid w:val="004D3B33"/>
    <w:rsid w:val="004F0A1B"/>
    <w:rsid w:val="004F42FA"/>
    <w:rsid w:val="004F5D99"/>
    <w:rsid w:val="004F78EB"/>
    <w:rsid w:val="005042B6"/>
    <w:rsid w:val="005059CF"/>
    <w:rsid w:val="00505F5F"/>
    <w:rsid w:val="005079C7"/>
    <w:rsid w:val="00510218"/>
    <w:rsid w:val="005119EE"/>
    <w:rsid w:val="00522785"/>
    <w:rsid w:val="005250A7"/>
    <w:rsid w:val="0052566F"/>
    <w:rsid w:val="00530525"/>
    <w:rsid w:val="005370DF"/>
    <w:rsid w:val="00537FF7"/>
    <w:rsid w:val="0054318C"/>
    <w:rsid w:val="00543D74"/>
    <w:rsid w:val="00545F80"/>
    <w:rsid w:val="005467AF"/>
    <w:rsid w:val="00551A89"/>
    <w:rsid w:val="00551D82"/>
    <w:rsid w:val="00557303"/>
    <w:rsid w:val="00557483"/>
    <w:rsid w:val="00563A0E"/>
    <w:rsid w:val="00572EB5"/>
    <w:rsid w:val="005815E0"/>
    <w:rsid w:val="0058235A"/>
    <w:rsid w:val="00583B54"/>
    <w:rsid w:val="00585930"/>
    <w:rsid w:val="00594687"/>
    <w:rsid w:val="00596CDE"/>
    <w:rsid w:val="005A1871"/>
    <w:rsid w:val="005A5474"/>
    <w:rsid w:val="005B032B"/>
    <w:rsid w:val="005B0651"/>
    <w:rsid w:val="005B1B25"/>
    <w:rsid w:val="005B4081"/>
    <w:rsid w:val="005B48E6"/>
    <w:rsid w:val="005B5B3C"/>
    <w:rsid w:val="005B6C39"/>
    <w:rsid w:val="005C26FF"/>
    <w:rsid w:val="005C3C6D"/>
    <w:rsid w:val="005C3DF5"/>
    <w:rsid w:val="005C48DF"/>
    <w:rsid w:val="005C5B8C"/>
    <w:rsid w:val="005D0B1A"/>
    <w:rsid w:val="005D27DC"/>
    <w:rsid w:val="005E0F92"/>
    <w:rsid w:val="005E1178"/>
    <w:rsid w:val="005E5EF5"/>
    <w:rsid w:val="005F142D"/>
    <w:rsid w:val="005F2CD4"/>
    <w:rsid w:val="005F373A"/>
    <w:rsid w:val="005F5A00"/>
    <w:rsid w:val="005F711D"/>
    <w:rsid w:val="00600D60"/>
    <w:rsid w:val="00603B26"/>
    <w:rsid w:val="00604EAB"/>
    <w:rsid w:val="00610D33"/>
    <w:rsid w:val="00617C00"/>
    <w:rsid w:val="006211B8"/>
    <w:rsid w:val="00621E9B"/>
    <w:rsid w:val="00622578"/>
    <w:rsid w:val="006242A6"/>
    <w:rsid w:val="00630D2C"/>
    <w:rsid w:val="00631B45"/>
    <w:rsid w:val="00647996"/>
    <w:rsid w:val="0065074C"/>
    <w:rsid w:val="006507F3"/>
    <w:rsid w:val="00654D86"/>
    <w:rsid w:val="006560E1"/>
    <w:rsid w:val="00660763"/>
    <w:rsid w:val="00663A7C"/>
    <w:rsid w:val="00667639"/>
    <w:rsid w:val="006847D7"/>
    <w:rsid w:val="00692F56"/>
    <w:rsid w:val="00695081"/>
    <w:rsid w:val="00695D89"/>
    <w:rsid w:val="006A2AAA"/>
    <w:rsid w:val="006A3B33"/>
    <w:rsid w:val="006B31D6"/>
    <w:rsid w:val="006B3645"/>
    <w:rsid w:val="006B36A6"/>
    <w:rsid w:val="006B3CE6"/>
    <w:rsid w:val="006B4E4D"/>
    <w:rsid w:val="006C4346"/>
    <w:rsid w:val="006C4C32"/>
    <w:rsid w:val="006C731D"/>
    <w:rsid w:val="006D2B53"/>
    <w:rsid w:val="006D3C88"/>
    <w:rsid w:val="006D4351"/>
    <w:rsid w:val="006D49FA"/>
    <w:rsid w:val="006D6A68"/>
    <w:rsid w:val="006D77A5"/>
    <w:rsid w:val="006E2DDE"/>
    <w:rsid w:val="006E4797"/>
    <w:rsid w:val="006E6EBB"/>
    <w:rsid w:val="006E77B1"/>
    <w:rsid w:val="006F024B"/>
    <w:rsid w:val="006F441E"/>
    <w:rsid w:val="00700450"/>
    <w:rsid w:val="0070444F"/>
    <w:rsid w:val="00711802"/>
    <w:rsid w:val="00714417"/>
    <w:rsid w:val="00714C6A"/>
    <w:rsid w:val="00715E26"/>
    <w:rsid w:val="007215E7"/>
    <w:rsid w:val="00722A2D"/>
    <w:rsid w:val="00745D5E"/>
    <w:rsid w:val="00747883"/>
    <w:rsid w:val="00757D70"/>
    <w:rsid w:val="007604F6"/>
    <w:rsid w:val="00762A32"/>
    <w:rsid w:val="0076491C"/>
    <w:rsid w:val="00764C8E"/>
    <w:rsid w:val="00772096"/>
    <w:rsid w:val="007724CB"/>
    <w:rsid w:val="00776D3B"/>
    <w:rsid w:val="0078229A"/>
    <w:rsid w:val="0078364A"/>
    <w:rsid w:val="00797A1A"/>
    <w:rsid w:val="007A7F5C"/>
    <w:rsid w:val="007B3067"/>
    <w:rsid w:val="007B61E9"/>
    <w:rsid w:val="007B7707"/>
    <w:rsid w:val="007C1C5A"/>
    <w:rsid w:val="007C5121"/>
    <w:rsid w:val="007D1F43"/>
    <w:rsid w:val="007E13A4"/>
    <w:rsid w:val="007E41F3"/>
    <w:rsid w:val="007F0005"/>
    <w:rsid w:val="007F359B"/>
    <w:rsid w:val="007F3952"/>
    <w:rsid w:val="0080149F"/>
    <w:rsid w:val="00801521"/>
    <w:rsid w:val="008055CE"/>
    <w:rsid w:val="00810179"/>
    <w:rsid w:val="00812FFE"/>
    <w:rsid w:val="0081356C"/>
    <w:rsid w:val="00814182"/>
    <w:rsid w:val="008274F5"/>
    <w:rsid w:val="008301FF"/>
    <w:rsid w:val="008302B4"/>
    <w:rsid w:val="008328B1"/>
    <w:rsid w:val="00832F30"/>
    <w:rsid w:val="008406E7"/>
    <w:rsid w:val="00840D84"/>
    <w:rsid w:val="0084123B"/>
    <w:rsid w:val="00841454"/>
    <w:rsid w:val="00851261"/>
    <w:rsid w:val="008530BE"/>
    <w:rsid w:val="00855F8D"/>
    <w:rsid w:val="008609BC"/>
    <w:rsid w:val="00871E07"/>
    <w:rsid w:val="00873013"/>
    <w:rsid w:val="008759FA"/>
    <w:rsid w:val="008774CD"/>
    <w:rsid w:val="008775CE"/>
    <w:rsid w:val="0088119A"/>
    <w:rsid w:val="0088563D"/>
    <w:rsid w:val="0089301D"/>
    <w:rsid w:val="008931BD"/>
    <w:rsid w:val="00894B19"/>
    <w:rsid w:val="00895080"/>
    <w:rsid w:val="00895B49"/>
    <w:rsid w:val="008970F3"/>
    <w:rsid w:val="008A2BFA"/>
    <w:rsid w:val="008A3444"/>
    <w:rsid w:val="008A4A5D"/>
    <w:rsid w:val="008A6053"/>
    <w:rsid w:val="008A6E50"/>
    <w:rsid w:val="008A7A1F"/>
    <w:rsid w:val="008B2CDE"/>
    <w:rsid w:val="008B4E94"/>
    <w:rsid w:val="008B55D5"/>
    <w:rsid w:val="008B7B5A"/>
    <w:rsid w:val="008D00B8"/>
    <w:rsid w:val="008E02D7"/>
    <w:rsid w:val="008E4FFF"/>
    <w:rsid w:val="008F11FF"/>
    <w:rsid w:val="008F30FE"/>
    <w:rsid w:val="00906A58"/>
    <w:rsid w:val="009116D3"/>
    <w:rsid w:val="0091310B"/>
    <w:rsid w:val="00924F92"/>
    <w:rsid w:val="00925332"/>
    <w:rsid w:val="00926813"/>
    <w:rsid w:val="009270D0"/>
    <w:rsid w:val="009276E2"/>
    <w:rsid w:val="00937BD6"/>
    <w:rsid w:val="00947AE7"/>
    <w:rsid w:val="00947EEC"/>
    <w:rsid w:val="00956A57"/>
    <w:rsid w:val="009601AB"/>
    <w:rsid w:val="009623FD"/>
    <w:rsid w:val="009631DE"/>
    <w:rsid w:val="009673A8"/>
    <w:rsid w:val="00973192"/>
    <w:rsid w:val="00973DCF"/>
    <w:rsid w:val="0097422E"/>
    <w:rsid w:val="00980882"/>
    <w:rsid w:val="00981654"/>
    <w:rsid w:val="00983404"/>
    <w:rsid w:val="009836E3"/>
    <w:rsid w:val="00983D3D"/>
    <w:rsid w:val="009843A7"/>
    <w:rsid w:val="00985478"/>
    <w:rsid w:val="0098575E"/>
    <w:rsid w:val="00996781"/>
    <w:rsid w:val="009A2885"/>
    <w:rsid w:val="009B122F"/>
    <w:rsid w:val="009B63D8"/>
    <w:rsid w:val="009C28B1"/>
    <w:rsid w:val="009C4B2F"/>
    <w:rsid w:val="009C6249"/>
    <w:rsid w:val="009D22F2"/>
    <w:rsid w:val="009D4EA3"/>
    <w:rsid w:val="009D5DCF"/>
    <w:rsid w:val="009E0792"/>
    <w:rsid w:val="009E1CD8"/>
    <w:rsid w:val="009E2EA6"/>
    <w:rsid w:val="009E4199"/>
    <w:rsid w:val="009E5363"/>
    <w:rsid w:val="009F5FFC"/>
    <w:rsid w:val="00A0147C"/>
    <w:rsid w:val="00A04245"/>
    <w:rsid w:val="00A04B9B"/>
    <w:rsid w:val="00A04DE4"/>
    <w:rsid w:val="00A073BC"/>
    <w:rsid w:val="00A078C2"/>
    <w:rsid w:val="00A1099E"/>
    <w:rsid w:val="00A126B5"/>
    <w:rsid w:val="00A1321A"/>
    <w:rsid w:val="00A21FC2"/>
    <w:rsid w:val="00A23FC7"/>
    <w:rsid w:val="00A27420"/>
    <w:rsid w:val="00A30E46"/>
    <w:rsid w:val="00A31DDF"/>
    <w:rsid w:val="00A31DF7"/>
    <w:rsid w:val="00A334BF"/>
    <w:rsid w:val="00A34097"/>
    <w:rsid w:val="00A36E1E"/>
    <w:rsid w:val="00A4235E"/>
    <w:rsid w:val="00A42CC1"/>
    <w:rsid w:val="00A44943"/>
    <w:rsid w:val="00A46527"/>
    <w:rsid w:val="00A47481"/>
    <w:rsid w:val="00A50186"/>
    <w:rsid w:val="00A52144"/>
    <w:rsid w:val="00A57FA5"/>
    <w:rsid w:val="00A64A89"/>
    <w:rsid w:val="00A65FBB"/>
    <w:rsid w:val="00A72AED"/>
    <w:rsid w:val="00A744B9"/>
    <w:rsid w:val="00A91F34"/>
    <w:rsid w:val="00AA061A"/>
    <w:rsid w:val="00AA4A88"/>
    <w:rsid w:val="00AB0836"/>
    <w:rsid w:val="00AB530B"/>
    <w:rsid w:val="00AB5F78"/>
    <w:rsid w:val="00AB7D90"/>
    <w:rsid w:val="00AC1D09"/>
    <w:rsid w:val="00AD28A8"/>
    <w:rsid w:val="00AD3925"/>
    <w:rsid w:val="00AD3CFF"/>
    <w:rsid w:val="00AD5C06"/>
    <w:rsid w:val="00AD76BD"/>
    <w:rsid w:val="00AE4AA5"/>
    <w:rsid w:val="00AE6AC0"/>
    <w:rsid w:val="00AE7E00"/>
    <w:rsid w:val="00AF230B"/>
    <w:rsid w:val="00AF4F6A"/>
    <w:rsid w:val="00B14E42"/>
    <w:rsid w:val="00B17C82"/>
    <w:rsid w:val="00B20E88"/>
    <w:rsid w:val="00B24F6B"/>
    <w:rsid w:val="00B278F6"/>
    <w:rsid w:val="00B321BB"/>
    <w:rsid w:val="00B33B51"/>
    <w:rsid w:val="00B35DE3"/>
    <w:rsid w:val="00B3745A"/>
    <w:rsid w:val="00B3782B"/>
    <w:rsid w:val="00B37FAB"/>
    <w:rsid w:val="00B41A4E"/>
    <w:rsid w:val="00B41CAE"/>
    <w:rsid w:val="00B4239A"/>
    <w:rsid w:val="00B44A7F"/>
    <w:rsid w:val="00B45B22"/>
    <w:rsid w:val="00B46780"/>
    <w:rsid w:val="00B544A1"/>
    <w:rsid w:val="00B55F22"/>
    <w:rsid w:val="00B56952"/>
    <w:rsid w:val="00B57E3A"/>
    <w:rsid w:val="00B6180C"/>
    <w:rsid w:val="00B70306"/>
    <w:rsid w:val="00B735BB"/>
    <w:rsid w:val="00B73CD3"/>
    <w:rsid w:val="00B803DC"/>
    <w:rsid w:val="00B84E36"/>
    <w:rsid w:val="00B916AC"/>
    <w:rsid w:val="00B94FC3"/>
    <w:rsid w:val="00BA379A"/>
    <w:rsid w:val="00BA5626"/>
    <w:rsid w:val="00BA6C4E"/>
    <w:rsid w:val="00BB325F"/>
    <w:rsid w:val="00BB4BBA"/>
    <w:rsid w:val="00BB73C5"/>
    <w:rsid w:val="00BC1892"/>
    <w:rsid w:val="00BC363E"/>
    <w:rsid w:val="00BD043F"/>
    <w:rsid w:val="00BD137E"/>
    <w:rsid w:val="00BD4A93"/>
    <w:rsid w:val="00BD5BAD"/>
    <w:rsid w:val="00BE163C"/>
    <w:rsid w:val="00BE2090"/>
    <w:rsid w:val="00BE22A2"/>
    <w:rsid w:val="00BF0597"/>
    <w:rsid w:val="00BF07E9"/>
    <w:rsid w:val="00BF2D08"/>
    <w:rsid w:val="00C01525"/>
    <w:rsid w:val="00C03359"/>
    <w:rsid w:val="00C041AB"/>
    <w:rsid w:val="00C05DE1"/>
    <w:rsid w:val="00C1064B"/>
    <w:rsid w:val="00C1138C"/>
    <w:rsid w:val="00C129DB"/>
    <w:rsid w:val="00C1367C"/>
    <w:rsid w:val="00C14CBB"/>
    <w:rsid w:val="00C210EF"/>
    <w:rsid w:val="00C3474D"/>
    <w:rsid w:val="00C41D7C"/>
    <w:rsid w:val="00C538B9"/>
    <w:rsid w:val="00C544B3"/>
    <w:rsid w:val="00C562B6"/>
    <w:rsid w:val="00C61C7F"/>
    <w:rsid w:val="00C61F85"/>
    <w:rsid w:val="00C6390E"/>
    <w:rsid w:val="00C67D9A"/>
    <w:rsid w:val="00C71723"/>
    <w:rsid w:val="00C71F72"/>
    <w:rsid w:val="00C811E9"/>
    <w:rsid w:val="00C837DA"/>
    <w:rsid w:val="00C8565D"/>
    <w:rsid w:val="00C91C7F"/>
    <w:rsid w:val="00C94614"/>
    <w:rsid w:val="00CA5774"/>
    <w:rsid w:val="00CB0A3D"/>
    <w:rsid w:val="00CB5A6B"/>
    <w:rsid w:val="00CB6377"/>
    <w:rsid w:val="00CC5F9E"/>
    <w:rsid w:val="00CC64DD"/>
    <w:rsid w:val="00CD7286"/>
    <w:rsid w:val="00CD736D"/>
    <w:rsid w:val="00CE19EC"/>
    <w:rsid w:val="00CE63EC"/>
    <w:rsid w:val="00CF2D65"/>
    <w:rsid w:val="00CF3257"/>
    <w:rsid w:val="00CF5040"/>
    <w:rsid w:val="00CF57CD"/>
    <w:rsid w:val="00CF7588"/>
    <w:rsid w:val="00D02A5E"/>
    <w:rsid w:val="00D04C2F"/>
    <w:rsid w:val="00D05AFC"/>
    <w:rsid w:val="00D05E4B"/>
    <w:rsid w:val="00D06867"/>
    <w:rsid w:val="00D078C0"/>
    <w:rsid w:val="00D10F3B"/>
    <w:rsid w:val="00D1195D"/>
    <w:rsid w:val="00D15E9C"/>
    <w:rsid w:val="00D222E8"/>
    <w:rsid w:val="00D35E52"/>
    <w:rsid w:val="00D441B7"/>
    <w:rsid w:val="00D4489A"/>
    <w:rsid w:val="00D46D0D"/>
    <w:rsid w:val="00D549E1"/>
    <w:rsid w:val="00D55C20"/>
    <w:rsid w:val="00D61E8D"/>
    <w:rsid w:val="00D62D64"/>
    <w:rsid w:val="00D63A3D"/>
    <w:rsid w:val="00D7737C"/>
    <w:rsid w:val="00D829C1"/>
    <w:rsid w:val="00D83F50"/>
    <w:rsid w:val="00D840B3"/>
    <w:rsid w:val="00D92866"/>
    <w:rsid w:val="00DA071C"/>
    <w:rsid w:val="00DA0828"/>
    <w:rsid w:val="00DA2017"/>
    <w:rsid w:val="00DA4451"/>
    <w:rsid w:val="00DA477D"/>
    <w:rsid w:val="00DA4E75"/>
    <w:rsid w:val="00DB39AD"/>
    <w:rsid w:val="00DB3F2B"/>
    <w:rsid w:val="00DC2A1B"/>
    <w:rsid w:val="00DC36DE"/>
    <w:rsid w:val="00DC45C4"/>
    <w:rsid w:val="00DC66D3"/>
    <w:rsid w:val="00DC7189"/>
    <w:rsid w:val="00DD073A"/>
    <w:rsid w:val="00DD239F"/>
    <w:rsid w:val="00DD3D83"/>
    <w:rsid w:val="00DE407E"/>
    <w:rsid w:val="00DF2078"/>
    <w:rsid w:val="00DF3874"/>
    <w:rsid w:val="00DF3B56"/>
    <w:rsid w:val="00DF7344"/>
    <w:rsid w:val="00DF7C07"/>
    <w:rsid w:val="00E00A5E"/>
    <w:rsid w:val="00E03E36"/>
    <w:rsid w:val="00E11498"/>
    <w:rsid w:val="00E14FE6"/>
    <w:rsid w:val="00E162A7"/>
    <w:rsid w:val="00E20620"/>
    <w:rsid w:val="00E265C2"/>
    <w:rsid w:val="00E316E7"/>
    <w:rsid w:val="00E31758"/>
    <w:rsid w:val="00E31E8F"/>
    <w:rsid w:val="00E37D27"/>
    <w:rsid w:val="00E4059B"/>
    <w:rsid w:val="00E425E9"/>
    <w:rsid w:val="00E46B2C"/>
    <w:rsid w:val="00E46EED"/>
    <w:rsid w:val="00E5560D"/>
    <w:rsid w:val="00E721E8"/>
    <w:rsid w:val="00E72757"/>
    <w:rsid w:val="00E76DB4"/>
    <w:rsid w:val="00E777C5"/>
    <w:rsid w:val="00E815E5"/>
    <w:rsid w:val="00E83504"/>
    <w:rsid w:val="00E84F5A"/>
    <w:rsid w:val="00E86D9F"/>
    <w:rsid w:val="00E94131"/>
    <w:rsid w:val="00E9561C"/>
    <w:rsid w:val="00EA2FCA"/>
    <w:rsid w:val="00EA4B63"/>
    <w:rsid w:val="00EB1E68"/>
    <w:rsid w:val="00EB56F7"/>
    <w:rsid w:val="00EB683C"/>
    <w:rsid w:val="00EC14F8"/>
    <w:rsid w:val="00EC1E19"/>
    <w:rsid w:val="00EC2517"/>
    <w:rsid w:val="00EC7304"/>
    <w:rsid w:val="00ED080C"/>
    <w:rsid w:val="00ED48A7"/>
    <w:rsid w:val="00ED4EAE"/>
    <w:rsid w:val="00ED69E8"/>
    <w:rsid w:val="00EF4237"/>
    <w:rsid w:val="00EF4B82"/>
    <w:rsid w:val="00EF6BB6"/>
    <w:rsid w:val="00F002D3"/>
    <w:rsid w:val="00F04907"/>
    <w:rsid w:val="00F06E58"/>
    <w:rsid w:val="00F15F62"/>
    <w:rsid w:val="00F24A76"/>
    <w:rsid w:val="00F26735"/>
    <w:rsid w:val="00F322A4"/>
    <w:rsid w:val="00F414EC"/>
    <w:rsid w:val="00F42D58"/>
    <w:rsid w:val="00F4574A"/>
    <w:rsid w:val="00F45B0C"/>
    <w:rsid w:val="00F50ACA"/>
    <w:rsid w:val="00F5210E"/>
    <w:rsid w:val="00F53C78"/>
    <w:rsid w:val="00F614DE"/>
    <w:rsid w:val="00F62638"/>
    <w:rsid w:val="00F75791"/>
    <w:rsid w:val="00F7692B"/>
    <w:rsid w:val="00F80AEB"/>
    <w:rsid w:val="00F82B12"/>
    <w:rsid w:val="00F8462F"/>
    <w:rsid w:val="00F85395"/>
    <w:rsid w:val="00F8682A"/>
    <w:rsid w:val="00F86854"/>
    <w:rsid w:val="00F87AD7"/>
    <w:rsid w:val="00F91532"/>
    <w:rsid w:val="00F93ED6"/>
    <w:rsid w:val="00F943D9"/>
    <w:rsid w:val="00F95EE1"/>
    <w:rsid w:val="00FA0949"/>
    <w:rsid w:val="00FA0F77"/>
    <w:rsid w:val="00FA2902"/>
    <w:rsid w:val="00FA359D"/>
    <w:rsid w:val="00FA6D17"/>
    <w:rsid w:val="00FB16CF"/>
    <w:rsid w:val="00FB33C7"/>
    <w:rsid w:val="00FB3993"/>
    <w:rsid w:val="00FB4F50"/>
    <w:rsid w:val="00FB5DD8"/>
    <w:rsid w:val="00FC0AE6"/>
    <w:rsid w:val="00FC1198"/>
    <w:rsid w:val="00FD1706"/>
    <w:rsid w:val="00FD2008"/>
    <w:rsid w:val="00FD4EB1"/>
    <w:rsid w:val="00FF0EFB"/>
    <w:rsid w:val="00FF3E9D"/>
    <w:rsid w:val="01510F6D"/>
    <w:rsid w:val="01B332BE"/>
    <w:rsid w:val="01D44D64"/>
    <w:rsid w:val="021A49D3"/>
    <w:rsid w:val="02C73188"/>
    <w:rsid w:val="02CB7682"/>
    <w:rsid w:val="02FC3291"/>
    <w:rsid w:val="032C513E"/>
    <w:rsid w:val="03787DDA"/>
    <w:rsid w:val="03AA337D"/>
    <w:rsid w:val="03DF3F95"/>
    <w:rsid w:val="040B7378"/>
    <w:rsid w:val="048B368C"/>
    <w:rsid w:val="04B33158"/>
    <w:rsid w:val="04B356EB"/>
    <w:rsid w:val="04D4242F"/>
    <w:rsid w:val="04DA718C"/>
    <w:rsid w:val="04E4503E"/>
    <w:rsid w:val="052865D5"/>
    <w:rsid w:val="05357698"/>
    <w:rsid w:val="057A7155"/>
    <w:rsid w:val="061E39D5"/>
    <w:rsid w:val="06A223B6"/>
    <w:rsid w:val="072051FA"/>
    <w:rsid w:val="079660AD"/>
    <w:rsid w:val="07992683"/>
    <w:rsid w:val="07E35D4C"/>
    <w:rsid w:val="08495C53"/>
    <w:rsid w:val="08DB0B49"/>
    <w:rsid w:val="0959432F"/>
    <w:rsid w:val="095C1A55"/>
    <w:rsid w:val="095E191E"/>
    <w:rsid w:val="09BC76D1"/>
    <w:rsid w:val="09CC1413"/>
    <w:rsid w:val="0A026937"/>
    <w:rsid w:val="0A0E68BF"/>
    <w:rsid w:val="0A474A22"/>
    <w:rsid w:val="0A8C383A"/>
    <w:rsid w:val="0AAE3CEC"/>
    <w:rsid w:val="0B4561E4"/>
    <w:rsid w:val="0B853871"/>
    <w:rsid w:val="0B944521"/>
    <w:rsid w:val="0BBD646C"/>
    <w:rsid w:val="0BF67A9F"/>
    <w:rsid w:val="0BF70DC5"/>
    <w:rsid w:val="0C1115F1"/>
    <w:rsid w:val="0C4860B0"/>
    <w:rsid w:val="0CA93357"/>
    <w:rsid w:val="0CEC03FD"/>
    <w:rsid w:val="0D0566C3"/>
    <w:rsid w:val="0D1D162C"/>
    <w:rsid w:val="0D5B08B3"/>
    <w:rsid w:val="0DC66D13"/>
    <w:rsid w:val="0DD46ADE"/>
    <w:rsid w:val="0E1D556A"/>
    <w:rsid w:val="0EC969B4"/>
    <w:rsid w:val="0EFB2438"/>
    <w:rsid w:val="0F14051E"/>
    <w:rsid w:val="0F245ED4"/>
    <w:rsid w:val="0F421A42"/>
    <w:rsid w:val="0F4C6128"/>
    <w:rsid w:val="0F4D23E8"/>
    <w:rsid w:val="0FAB1D94"/>
    <w:rsid w:val="0FC95596"/>
    <w:rsid w:val="0FD3139E"/>
    <w:rsid w:val="10045E6D"/>
    <w:rsid w:val="105A23D0"/>
    <w:rsid w:val="10611BDB"/>
    <w:rsid w:val="10AD3A9D"/>
    <w:rsid w:val="11122EC9"/>
    <w:rsid w:val="111A6D66"/>
    <w:rsid w:val="113F30A1"/>
    <w:rsid w:val="11942E4B"/>
    <w:rsid w:val="11B508AF"/>
    <w:rsid w:val="11C76715"/>
    <w:rsid w:val="12013F54"/>
    <w:rsid w:val="122C0DDD"/>
    <w:rsid w:val="12371C6D"/>
    <w:rsid w:val="130A4377"/>
    <w:rsid w:val="135846F4"/>
    <w:rsid w:val="13847D8D"/>
    <w:rsid w:val="14066F7C"/>
    <w:rsid w:val="14131FBD"/>
    <w:rsid w:val="142A3D43"/>
    <w:rsid w:val="14585577"/>
    <w:rsid w:val="147052BC"/>
    <w:rsid w:val="149061E1"/>
    <w:rsid w:val="14BC1E88"/>
    <w:rsid w:val="15190677"/>
    <w:rsid w:val="15254276"/>
    <w:rsid w:val="15421B1B"/>
    <w:rsid w:val="157379FB"/>
    <w:rsid w:val="15904FA0"/>
    <w:rsid w:val="15BA3606"/>
    <w:rsid w:val="15EC4007"/>
    <w:rsid w:val="15EC42DA"/>
    <w:rsid w:val="15FB1CD2"/>
    <w:rsid w:val="16074582"/>
    <w:rsid w:val="1607650F"/>
    <w:rsid w:val="16255511"/>
    <w:rsid w:val="169B12FE"/>
    <w:rsid w:val="16B42D0C"/>
    <w:rsid w:val="16D928B0"/>
    <w:rsid w:val="17194948"/>
    <w:rsid w:val="17400AAE"/>
    <w:rsid w:val="17615B5C"/>
    <w:rsid w:val="17B1493F"/>
    <w:rsid w:val="17D33F07"/>
    <w:rsid w:val="17E10085"/>
    <w:rsid w:val="17F465A3"/>
    <w:rsid w:val="18665FB8"/>
    <w:rsid w:val="188A7E37"/>
    <w:rsid w:val="189F5D2C"/>
    <w:rsid w:val="18E3350F"/>
    <w:rsid w:val="18F340E3"/>
    <w:rsid w:val="18F35187"/>
    <w:rsid w:val="19032EEE"/>
    <w:rsid w:val="193D1039"/>
    <w:rsid w:val="196176A2"/>
    <w:rsid w:val="19C81D68"/>
    <w:rsid w:val="19E97331"/>
    <w:rsid w:val="1A0B70DF"/>
    <w:rsid w:val="1A285B08"/>
    <w:rsid w:val="1ADA783E"/>
    <w:rsid w:val="1B225AF6"/>
    <w:rsid w:val="1B266D7C"/>
    <w:rsid w:val="1B2B35A4"/>
    <w:rsid w:val="1B756275"/>
    <w:rsid w:val="1C1D78F4"/>
    <w:rsid w:val="1C3C28E4"/>
    <w:rsid w:val="1C474D56"/>
    <w:rsid w:val="1C7F54A1"/>
    <w:rsid w:val="1CA42808"/>
    <w:rsid w:val="1D025BEE"/>
    <w:rsid w:val="1D8E25E7"/>
    <w:rsid w:val="1D9E5AA4"/>
    <w:rsid w:val="1DBC4A7E"/>
    <w:rsid w:val="1DC67365"/>
    <w:rsid w:val="1E3A5A29"/>
    <w:rsid w:val="1E993C58"/>
    <w:rsid w:val="1EA87B83"/>
    <w:rsid w:val="1F191D2E"/>
    <w:rsid w:val="1F50378B"/>
    <w:rsid w:val="1F69703B"/>
    <w:rsid w:val="1FA0099A"/>
    <w:rsid w:val="1FDB4D78"/>
    <w:rsid w:val="20395FEA"/>
    <w:rsid w:val="207A377F"/>
    <w:rsid w:val="20B66777"/>
    <w:rsid w:val="20BB2038"/>
    <w:rsid w:val="20D21745"/>
    <w:rsid w:val="20E5422A"/>
    <w:rsid w:val="21156DB9"/>
    <w:rsid w:val="214C2E49"/>
    <w:rsid w:val="221D3C68"/>
    <w:rsid w:val="221D6492"/>
    <w:rsid w:val="224F0C11"/>
    <w:rsid w:val="227C5A43"/>
    <w:rsid w:val="229E2160"/>
    <w:rsid w:val="22A049C1"/>
    <w:rsid w:val="22AE7B62"/>
    <w:rsid w:val="22B660C8"/>
    <w:rsid w:val="22B871C4"/>
    <w:rsid w:val="22D2513B"/>
    <w:rsid w:val="22FE1E92"/>
    <w:rsid w:val="236538C8"/>
    <w:rsid w:val="23862F62"/>
    <w:rsid w:val="23A57716"/>
    <w:rsid w:val="24000211"/>
    <w:rsid w:val="24124BAB"/>
    <w:rsid w:val="243E5462"/>
    <w:rsid w:val="24941E58"/>
    <w:rsid w:val="25805BDB"/>
    <w:rsid w:val="259E25D3"/>
    <w:rsid w:val="263D1B26"/>
    <w:rsid w:val="2679348E"/>
    <w:rsid w:val="268F159A"/>
    <w:rsid w:val="26945DB1"/>
    <w:rsid w:val="26BF3FAD"/>
    <w:rsid w:val="26DC16C9"/>
    <w:rsid w:val="27150879"/>
    <w:rsid w:val="274A24FC"/>
    <w:rsid w:val="277A2220"/>
    <w:rsid w:val="28083CCD"/>
    <w:rsid w:val="281040D0"/>
    <w:rsid w:val="283F5F6C"/>
    <w:rsid w:val="28CD6643"/>
    <w:rsid w:val="29191C9C"/>
    <w:rsid w:val="293B7370"/>
    <w:rsid w:val="29512FB8"/>
    <w:rsid w:val="29702A2D"/>
    <w:rsid w:val="29B262F0"/>
    <w:rsid w:val="29E96144"/>
    <w:rsid w:val="2A5248E8"/>
    <w:rsid w:val="2A8C3D7F"/>
    <w:rsid w:val="2A936D95"/>
    <w:rsid w:val="2AED591B"/>
    <w:rsid w:val="2AEE4BC7"/>
    <w:rsid w:val="2B0528AE"/>
    <w:rsid w:val="2B4A59A5"/>
    <w:rsid w:val="2B692D43"/>
    <w:rsid w:val="2BF22033"/>
    <w:rsid w:val="2BF45C61"/>
    <w:rsid w:val="2C291EF6"/>
    <w:rsid w:val="2C53173D"/>
    <w:rsid w:val="2C812506"/>
    <w:rsid w:val="2CDA36C2"/>
    <w:rsid w:val="2D2C1885"/>
    <w:rsid w:val="2D8F7D89"/>
    <w:rsid w:val="2E0B185A"/>
    <w:rsid w:val="2E0C758C"/>
    <w:rsid w:val="2E505CB9"/>
    <w:rsid w:val="2ED510B7"/>
    <w:rsid w:val="2F245C84"/>
    <w:rsid w:val="2F2641FF"/>
    <w:rsid w:val="2FC74C71"/>
    <w:rsid w:val="302F369D"/>
    <w:rsid w:val="306126A4"/>
    <w:rsid w:val="3076148C"/>
    <w:rsid w:val="31074A09"/>
    <w:rsid w:val="311F0C06"/>
    <w:rsid w:val="312D3F64"/>
    <w:rsid w:val="316576F1"/>
    <w:rsid w:val="31735688"/>
    <w:rsid w:val="31B84964"/>
    <w:rsid w:val="31BF5B7A"/>
    <w:rsid w:val="31CF6542"/>
    <w:rsid w:val="31DD69C1"/>
    <w:rsid w:val="31F46F43"/>
    <w:rsid w:val="31FD7930"/>
    <w:rsid w:val="320D1B97"/>
    <w:rsid w:val="32693485"/>
    <w:rsid w:val="32A1237A"/>
    <w:rsid w:val="32D906C2"/>
    <w:rsid w:val="32E85F1D"/>
    <w:rsid w:val="33252641"/>
    <w:rsid w:val="335E6C26"/>
    <w:rsid w:val="339C2229"/>
    <w:rsid w:val="33AE1854"/>
    <w:rsid w:val="33D84481"/>
    <w:rsid w:val="33E45A32"/>
    <w:rsid w:val="33FE3152"/>
    <w:rsid w:val="341E193F"/>
    <w:rsid w:val="34960C05"/>
    <w:rsid w:val="34E40626"/>
    <w:rsid w:val="350B49A9"/>
    <w:rsid w:val="3587137F"/>
    <w:rsid w:val="359149EF"/>
    <w:rsid w:val="35B37F17"/>
    <w:rsid w:val="35B84F5A"/>
    <w:rsid w:val="360637C7"/>
    <w:rsid w:val="36256AA5"/>
    <w:rsid w:val="366920C2"/>
    <w:rsid w:val="368A093E"/>
    <w:rsid w:val="36B42B0A"/>
    <w:rsid w:val="36B52DEF"/>
    <w:rsid w:val="37247EDA"/>
    <w:rsid w:val="37673189"/>
    <w:rsid w:val="37A8129F"/>
    <w:rsid w:val="3825580A"/>
    <w:rsid w:val="383A020E"/>
    <w:rsid w:val="384F0437"/>
    <w:rsid w:val="38AD6CF1"/>
    <w:rsid w:val="38C42766"/>
    <w:rsid w:val="390129FE"/>
    <w:rsid w:val="3970735E"/>
    <w:rsid w:val="399810C6"/>
    <w:rsid w:val="39B068A4"/>
    <w:rsid w:val="39EC0A93"/>
    <w:rsid w:val="3AAE14C5"/>
    <w:rsid w:val="3AC25EFD"/>
    <w:rsid w:val="3AC84899"/>
    <w:rsid w:val="3AD23178"/>
    <w:rsid w:val="3B1A6DCA"/>
    <w:rsid w:val="3B3E4128"/>
    <w:rsid w:val="3C5C7866"/>
    <w:rsid w:val="3C8B7FBB"/>
    <w:rsid w:val="3CD64D21"/>
    <w:rsid w:val="3CEB0B98"/>
    <w:rsid w:val="3D35748F"/>
    <w:rsid w:val="3D4336C4"/>
    <w:rsid w:val="3DBF55AE"/>
    <w:rsid w:val="3DFF61AC"/>
    <w:rsid w:val="3E424517"/>
    <w:rsid w:val="3EFC0417"/>
    <w:rsid w:val="3F0E0168"/>
    <w:rsid w:val="3F4570FE"/>
    <w:rsid w:val="3F734124"/>
    <w:rsid w:val="3FDA49B3"/>
    <w:rsid w:val="40483D34"/>
    <w:rsid w:val="409B099B"/>
    <w:rsid w:val="40DE3376"/>
    <w:rsid w:val="40DF6C59"/>
    <w:rsid w:val="41596C14"/>
    <w:rsid w:val="41920522"/>
    <w:rsid w:val="42A173FF"/>
    <w:rsid w:val="432247AB"/>
    <w:rsid w:val="4342029B"/>
    <w:rsid w:val="43651A07"/>
    <w:rsid w:val="43804B6D"/>
    <w:rsid w:val="439C4A45"/>
    <w:rsid w:val="43B357ED"/>
    <w:rsid w:val="43D22A6E"/>
    <w:rsid w:val="43FA79A7"/>
    <w:rsid w:val="4436581D"/>
    <w:rsid w:val="445509CD"/>
    <w:rsid w:val="44616A31"/>
    <w:rsid w:val="44CE69DA"/>
    <w:rsid w:val="44FB3053"/>
    <w:rsid w:val="453A7A6A"/>
    <w:rsid w:val="454D57D5"/>
    <w:rsid w:val="45612725"/>
    <w:rsid w:val="45A77A0A"/>
    <w:rsid w:val="45E77A1B"/>
    <w:rsid w:val="46380AA0"/>
    <w:rsid w:val="4644696E"/>
    <w:rsid w:val="472362B8"/>
    <w:rsid w:val="476679E7"/>
    <w:rsid w:val="48075058"/>
    <w:rsid w:val="484E6F2F"/>
    <w:rsid w:val="48B97AF7"/>
    <w:rsid w:val="497741DA"/>
    <w:rsid w:val="49940198"/>
    <w:rsid w:val="49BB5BEF"/>
    <w:rsid w:val="4A045C71"/>
    <w:rsid w:val="4A360CE3"/>
    <w:rsid w:val="4A6B3FD7"/>
    <w:rsid w:val="4AB56E55"/>
    <w:rsid w:val="4AD07E16"/>
    <w:rsid w:val="4BB70B9B"/>
    <w:rsid w:val="4C0027D9"/>
    <w:rsid w:val="4C016E4D"/>
    <w:rsid w:val="4C295F2F"/>
    <w:rsid w:val="4CCC1EC1"/>
    <w:rsid w:val="4CFB380E"/>
    <w:rsid w:val="4D89272F"/>
    <w:rsid w:val="4DCF5FDD"/>
    <w:rsid w:val="4DDC312D"/>
    <w:rsid w:val="4E362FD4"/>
    <w:rsid w:val="4EDA7BB5"/>
    <w:rsid w:val="4EFD52CE"/>
    <w:rsid w:val="4F0E320D"/>
    <w:rsid w:val="4F1C06C2"/>
    <w:rsid w:val="4FB95F45"/>
    <w:rsid w:val="4FBA38E1"/>
    <w:rsid w:val="4FF53BA1"/>
    <w:rsid w:val="50564587"/>
    <w:rsid w:val="50B9757F"/>
    <w:rsid w:val="50C74DA4"/>
    <w:rsid w:val="50C75AB8"/>
    <w:rsid w:val="51096FD5"/>
    <w:rsid w:val="511F0D5D"/>
    <w:rsid w:val="51271F7E"/>
    <w:rsid w:val="513323FB"/>
    <w:rsid w:val="514E2900"/>
    <w:rsid w:val="5159523F"/>
    <w:rsid w:val="51634DA1"/>
    <w:rsid w:val="519F1995"/>
    <w:rsid w:val="52317FF0"/>
    <w:rsid w:val="534F6E00"/>
    <w:rsid w:val="53D24D9E"/>
    <w:rsid w:val="53E87C9C"/>
    <w:rsid w:val="540D54E1"/>
    <w:rsid w:val="54172495"/>
    <w:rsid w:val="54390279"/>
    <w:rsid w:val="545851A6"/>
    <w:rsid w:val="54A45849"/>
    <w:rsid w:val="54AE42C6"/>
    <w:rsid w:val="54FC4106"/>
    <w:rsid w:val="55335D95"/>
    <w:rsid w:val="5565334B"/>
    <w:rsid w:val="558A6A76"/>
    <w:rsid w:val="5599797B"/>
    <w:rsid w:val="55DC70C9"/>
    <w:rsid w:val="56DA342C"/>
    <w:rsid w:val="574A5679"/>
    <w:rsid w:val="578123D9"/>
    <w:rsid w:val="578640C6"/>
    <w:rsid w:val="57A56140"/>
    <w:rsid w:val="57B00568"/>
    <w:rsid w:val="57FE0092"/>
    <w:rsid w:val="58227D9F"/>
    <w:rsid w:val="588A503E"/>
    <w:rsid w:val="58AF6DD5"/>
    <w:rsid w:val="58B72BE8"/>
    <w:rsid w:val="594B3B4D"/>
    <w:rsid w:val="59690434"/>
    <w:rsid w:val="597E1EB9"/>
    <w:rsid w:val="59A47257"/>
    <w:rsid w:val="59DF3726"/>
    <w:rsid w:val="59EA100C"/>
    <w:rsid w:val="5A1321FD"/>
    <w:rsid w:val="5A710CC7"/>
    <w:rsid w:val="5A884AE4"/>
    <w:rsid w:val="5BA93F12"/>
    <w:rsid w:val="5BC12B23"/>
    <w:rsid w:val="5BD1404B"/>
    <w:rsid w:val="5BD17715"/>
    <w:rsid w:val="5BE23606"/>
    <w:rsid w:val="5BFC781C"/>
    <w:rsid w:val="5C130530"/>
    <w:rsid w:val="5C60752E"/>
    <w:rsid w:val="5C974816"/>
    <w:rsid w:val="5CFA5B81"/>
    <w:rsid w:val="5D006999"/>
    <w:rsid w:val="5D00789D"/>
    <w:rsid w:val="5D2E7678"/>
    <w:rsid w:val="5D41272D"/>
    <w:rsid w:val="5D5345A6"/>
    <w:rsid w:val="5D705063"/>
    <w:rsid w:val="5DE22F9C"/>
    <w:rsid w:val="5E1F2463"/>
    <w:rsid w:val="5E5749E7"/>
    <w:rsid w:val="5EA4405B"/>
    <w:rsid w:val="5EDE2E8B"/>
    <w:rsid w:val="5F457239"/>
    <w:rsid w:val="5F520B78"/>
    <w:rsid w:val="5F6614BB"/>
    <w:rsid w:val="5F8B42F6"/>
    <w:rsid w:val="5FAC3D95"/>
    <w:rsid w:val="5FB25505"/>
    <w:rsid w:val="5FEA7372"/>
    <w:rsid w:val="5FFB357E"/>
    <w:rsid w:val="60B652A3"/>
    <w:rsid w:val="60B91067"/>
    <w:rsid w:val="60DA4266"/>
    <w:rsid w:val="61154AB0"/>
    <w:rsid w:val="61864984"/>
    <w:rsid w:val="61B36DD7"/>
    <w:rsid w:val="61CE1E69"/>
    <w:rsid w:val="62056C3F"/>
    <w:rsid w:val="625C0C27"/>
    <w:rsid w:val="62F45E90"/>
    <w:rsid w:val="636A0520"/>
    <w:rsid w:val="63B07393"/>
    <w:rsid w:val="641A7C08"/>
    <w:rsid w:val="645D6F05"/>
    <w:rsid w:val="64C00216"/>
    <w:rsid w:val="64D53EBA"/>
    <w:rsid w:val="64DB1131"/>
    <w:rsid w:val="64E17E49"/>
    <w:rsid w:val="65833455"/>
    <w:rsid w:val="65D03643"/>
    <w:rsid w:val="65D07ED3"/>
    <w:rsid w:val="65D972BD"/>
    <w:rsid w:val="65DB6E8A"/>
    <w:rsid w:val="65E33FA0"/>
    <w:rsid w:val="66153541"/>
    <w:rsid w:val="663A095A"/>
    <w:rsid w:val="66A27199"/>
    <w:rsid w:val="66F121DB"/>
    <w:rsid w:val="66FB6C05"/>
    <w:rsid w:val="676F6EE2"/>
    <w:rsid w:val="679A1317"/>
    <w:rsid w:val="67A338D9"/>
    <w:rsid w:val="67C128D6"/>
    <w:rsid w:val="67C6446F"/>
    <w:rsid w:val="68313080"/>
    <w:rsid w:val="68E46828"/>
    <w:rsid w:val="69063578"/>
    <w:rsid w:val="6909266C"/>
    <w:rsid w:val="699127D6"/>
    <w:rsid w:val="6A5B6A0D"/>
    <w:rsid w:val="6A5F6856"/>
    <w:rsid w:val="6AA2676A"/>
    <w:rsid w:val="6AE97C49"/>
    <w:rsid w:val="6B215C13"/>
    <w:rsid w:val="6B4846B6"/>
    <w:rsid w:val="6BBB458A"/>
    <w:rsid w:val="6BBE4EE2"/>
    <w:rsid w:val="6BE0663C"/>
    <w:rsid w:val="6C080523"/>
    <w:rsid w:val="6C49695A"/>
    <w:rsid w:val="6C783608"/>
    <w:rsid w:val="6CB90944"/>
    <w:rsid w:val="6D8A1CAC"/>
    <w:rsid w:val="6DCD14A6"/>
    <w:rsid w:val="6E485AE0"/>
    <w:rsid w:val="6E5F16B6"/>
    <w:rsid w:val="6E710A90"/>
    <w:rsid w:val="6E7C647A"/>
    <w:rsid w:val="6E7D74BF"/>
    <w:rsid w:val="6E956700"/>
    <w:rsid w:val="6E9C43E1"/>
    <w:rsid w:val="6EA939B8"/>
    <w:rsid w:val="6F29467B"/>
    <w:rsid w:val="6F3C35D7"/>
    <w:rsid w:val="6F4D4319"/>
    <w:rsid w:val="6F5B22F7"/>
    <w:rsid w:val="6FA41B21"/>
    <w:rsid w:val="6FDA1B59"/>
    <w:rsid w:val="700C15FB"/>
    <w:rsid w:val="70427801"/>
    <w:rsid w:val="70EA5898"/>
    <w:rsid w:val="70EE2015"/>
    <w:rsid w:val="71596A8E"/>
    <w:rsid w:val="7164023A"/>
    <w:rsid w:val="71682832"/>
    <w:rsid w:val="717F789B"/>
    <w:rsid w:val="71966846"/>
    <w:rsid w:val="719F1287"/>
    <w:rsid w:val="71F60429"/>
    <w:rsid w:val="7202167E"/>
    <w:rsid w:val="72215BA1"/>
    <w:rsid w:val="72657F2C"/>
    <w:rsid w:val="726F3C9F"/>
    <w:rsid w:val="72924ED2"/>
    <w:rsid w:val="72EC3CA2"/>
    <w:rsid w:val="72FD5D5B"/>
    <w:rsid w:val="731F2B38"/>
    <w:rsid w:val="73C53C24"/>
    <w:rsid w:val="740460C5"/>
    <w:rsid w:val="743A06A2"/>
    <w:rsid w:val="74663F43"/>
    <w:rsid w:val="747B69FE"/>
    <w:rsid w:val="75190052"/>
    <w:rsid w:val="752C7FB0"/>
    <w:rsid w:val="758A7283"/>
    <w:rsid w:val="75F93E74"/>
    <w:rsid w:val="7662101C"/>
    <w:rsid w:val="768119DB"/>
    <w:rsid w:val="76CB03B0"/>
    <w:rsid w:val="77DE5F16"/>
    <w:rsid w:val="77E66039"/>
    <w:rsid w:val="78824253"/>
    <w:rsid w:val="789B5C03"/>
    <w:rsid w:val="78A76E1D"/>
    <w:rsid w:val="78BB7562"/>
    <w:rsid w:val="78F4773E"/>
    <w:rsid w:val="791048E0"/>
    <w:rsid w:val="79451E0F"/>
    <w:rsid w:val="7A016D9E"/>
    <w:rsid w:val="7A3F4CFB"/>
    <w:rsid w:val="7A9B160A"/>
    <w:rsid w:val="7AD647C9"/>
    <w:rsid w:val="7BD45A30"/>
    <w:rsid w:val="7BD64893"/>
    <w:rsid w:val="7C76774E"/>
    <w:rsid w:val="7CC12EDB"/>
    <w:rsid w:val="7CEB43C1"/>
    <w:rsid w:val="7D8206FF"/>
    <w:rsid w:val="7D961ECE"/>
    <w:rsid w:val="7DF54B72"/>
    <w:rsid w:val="7E030DB7"/>
    <w:rsid w:val="7E057AFE"/>
    <w:rsid w:val="7E09638A"/>
    <w:rsid w:val="7E8C786C"/>
    <w:rsid w:val="7E921AFD"/>
    <w:rsid w:val="7F0316B2"/>
    <w:rsid w:val="7F4418E6"/>
    <w:rsid w:val="7F7509A1"/>
    <w:rsid w:val="7F8E6B36"/>
    <w:rsid w:val="7FDA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eastAsia="Calibri" w:hAnsi="Calibri" w:cs="Calibri"/>
      <w:sz w:val="24"/>
      <w:szCs w:val="24"/>
      <w:lang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semiHidden/>
    <w:unhideWhenUsed/>
    <w:pPr>
      <w:tabs>
        <w:tab w:val="center" w:pos="4680"/>
        <w:tab w:val="right" w:pos="936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EndNoteBibliographyTitle">
    <w:name w:val="EndNote Bibliography Title"/>
    <w:basedOn w:val="Normal"/>
    <w:link w:val="EndNoteBibliographyTitle0"/>
    <w:qFormat/>
    <w:pPr>
      <w:jc w:val="center"/>
    </w:pPr>
  </w:style>
  <w:style w:type="character" w:customStyle="1" w:styleId="EndNoteBibliographyTitle0">
    <w:name w:val="EndNote Bibliography Title 字符"/>
    <w:basedOn w:val="DefaultParagraphFont"/>
    <w:link w:val="EndNoteBibliographyTitle"/>
    <w:qFormat/>
    <w:rPr>
      <w:rFonts w:ascii="Calibri" w:eastAsia="Calibri" w:hAnsi="Calibri" w:cs="Calibri"/>
      <w:sz w:val="24"/>
      <w:szCs w:val="24"/>
      <w:lang w:eastAsia="en-US"/>
    </w:rPr>
  </w:style>
  <w:style w:type="paragraph" w:customStyle="1" w:styleId="EndNoteBibliography">
    <w:name w:val="EndNote Bibliography"/>
    <w:basedOn w:val="Normal"/>
    <w:link w:val="EndNoteBibliography0"/>
    <w:qFormat/>
  </w:style>
  <w:style w:type="character" w:customStyle="1" w:styleId="EndNoteBibliography0">
    <w:name w:val="EndNote Bibliography 字符"/>
    <w:basedOn w:val="DefaultParagraphFont"/>
    <w:link w:val="EndNoteBibliography"/>
    <w:qFormat/>
    <w:rPr>
      <w:rFonts w:ascii="Calibri" w:eastAsia="Calibri" w:hAnsi="Calibri" w:cs="Calibri"/>
      <w:sz w:val="24"/>
      <w:szCs w:val="24"/>
      <w:lang w:eastAsia="en-US"/>
    </w:rPr>
  </w:style>
  <w:style w:type="character" w:customStyle="1" w:styleId="FooterChar">
    <w:name w:val="Footer Char"/>
    <w:basedOn w:val="DefaultParagraphFont"/>
    <w:link w:val="Footer"/>
    <w:uiPriority w:val="99"/>
    <w:qFormat/>
    <w:rPr>
      <w:rFonts w:ascii="Calibri" w:eastAsia="Calibri" w:hAnsi="Calibri" w:cs="Calibri"/>
      <w:sz w:val="24"/>
      <w:szCs w:val="24"/>
    </w:rPr>
  </w:style>
  <w:style w:type="character" w:customStyle="1" w:styleId="CommentTextChar">
    <w:name w:val="Comment Text Char"/>
    <w:basedOn w:val="DefaultParagraphFont"/>
    <w:link w:val="CommentText"/>
    <w:uiPriority w:val="99"/>
    <w:qFormat/>
    <w:rPr>
      <w:rFonts w:ascii="Calibri" w:eastAsia="Calibri" w:hAnsi="Calibri" w:cs="Calibri"/>
      <w:sz w:val="24"/>
      <w:szCs w:val="24"/>
    </w:rPr>
  </w:style>
  <w:style w:type="character" w:customStyle="1" w:styleId="CommentSubjectChar">
    <w:name w:val="Comment Subject Char"/>
    <w:basedOn w:val="CommentTextChar"/>
    <w:link w:val="CommentSubject"/>
    <w:uiPriority w:val="99"/>
    <w:semiHidden/>
    <w:qFormat/>
    <w:rPr>
      <w:rFonts w:ascii="Calibri" w:eastAsia="Calibri" w:hAnsi="Calibri" w:cs="Calibri"/>
      <w:b/>
      <w:bCs/>
      <w:sz w:val="24"/>
      <w:szCs w:val="24"/>
    </w:rPr>
  </w:style>
  <w:style w:type="paragraph" w:customStyle="1" w:styleId="Revision1">
    <w:name w:val="Revision1"/>
    <w:hidden/>
    <w:uiPriority w:val="99"/>
    <w:semiHidden/>
    <w:rPr>
      <w:rFonts w:ascii="Calibri" w:eastAsia="Calibri" w:hAnsi="Calibri" w:cs="Calibri"/>
      <w:sz w:val="24"/>
      <w:szCs w:val="24"/>
      <w:lang w:eastAsia="en-US"/>
    </w:rPr>
  </w:style>
  <w:style w:type="character" w:customStyle="1" w:styleId="2">
    <w:name w:val="未处理的提及2"/>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rPr>
      <w:rFonts w:ascii="Calibri" w:eastAsia="Calibri" w:hAnsi="Calibri" w:cs="Calibri"/>
      <w:sz w:val="24"/>
      <w:szCs w:val="24"/>
      <w:lang w:eastAsia="en-US"/>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paragraph" w:styleId="Revision">
    <w:name w:val="Revision"/>
    <w:hidden/>
    <w:uiPriority w:val="99"/>
    <w:semiHidden/>
    <w:rsid w:val="00227ECE"/>
    <w:rPr>
      <w:rFonts w:ascii="Calibri" w:eastAsia="Calibr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jl@sustech.edu.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seudomonas.com/strain/show/107" TargetMode="External"/><Relationship Id="rId4" Type="http://schemas.openxmlformats.org/officeDocument/2006/relationships/settings" Target="settings.xml"/><Relationship Id="rId9" Type="http://schemas.openxmlformats.org/officeDocument/2006/relationships/hyperlink" Target="mailto:chenj3@sustech.edu.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7114</Words>
  <Characters>40551</Characters>
  <Application>Microsoft Office Word</Application>
  <DocSecurity>0</DocSecurity>
  <Lines>337</Lines>
  <Paragraphs>95</Paragraphs>
  <ScaleCrop>false</ScaleCrop>
  <LinksUpToDate>false</LinksUpToDate>
  <CharactersWithSpaces>47570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2021-12-20T09:33:00Z</dcterms:created>
  <dcterms:modified xsi:type="dcterms:W3CDTF">2021-12-23T08:39:00Z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4D8C958174044C0AB3825D0EBF7268E6</vt:lpwstr>
  </property>
</Properties>
</file>