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DF54A" w14:textId="77777777" w:rsidR="001D0C3D" w:rsidRDefault="00A44B03" w:rsidP="0032684E">
      <w:pPr>
        <w:spacing w:after="0"/>
        <w:rPr>
          <w:lang w:val="en-US"/>
        </w:rPr>
      </w:pPr>
      <w:r w:rsidRPr="00A44B03">
        <w:rPr>
          <w:lang w:val="en-US"/>
        </w:rPr>
        <w:t>Dear Dr Krishnan,</w:t>
      </w:r>
    </w:p>
    <w:p w14:paraId="0377EB6F" w14:textId="77777777" w:rsidR="0032684E" w:rsidRPr="00A44B03" w:rsidRDefault="0032684E" w:rsidP="0032684E">
      <w:pPr>
        <w:spacing w:after="0"/>
        <w:rPr>
          <w:lang w:val="en-US"/>
        </w:rPr>
      </w:pPr>
    </w:p>
    <w:p w14:paraId="2A8FA2BE" w14:textId="77777777" w:rsidR="00A44B03" w:rsidRDefault="00A44B03" w:rsidP="0032684E">
      <w:pPr>
        <w:spacing w:after="0"/>
        <w:rPr>
          <w:lang w:val="en-US"/>
        </w:rPr>
      </w:pPr>
      <w:r w:rsidRPr="00A44B03">
        <w:rPr>
          <w:lang w:val="en-US"/>
        </w:rPr>
        <w:t xml:space="preserve">Here, we resubmit our </w:t>
      </w:r>
      <w:proofErr w:type="spellStart"/>
      <w:r w:rsidRPr="00A44B03">
        <w:rPr>
          <w:lang w:val="en-US"/>
        </w:rPr>
        <w:t>revisioned</w:t>
      </w:r>
      <w:proofErr w:type="spellEnd"/>
      <w:r w:rsidRPr="00A44B03">
        <w:rPr>
          <w:lang w:val="en-US"/>
        </w:rPr>
        <w:t xml:space="preserve"> manuscript entitled </w:t>
      </w:r>
      <w:r w:rsidR="0032684E">
        <w:rPr>
          <w:lang w:val="en-US"/>
        </w:rPr>
        <w:t>“</w:t>
      </w:r>
      <w:r w:rsidRPr="00A44B03">
        <w:rPr>
          <w:lang w:val="en-US"/>
        </w:rPr>
        <w:t xml:space="preserve">Studying membrane protein trafficking in </w:t>
      </w:r>
      <w:r w:rsidRPr="00DB4E81">
        <w:rPr>
          <w:i/>
          <w:lang w:val="en-US"/>
        </w:rPr>
        <w:t>Drosophila</w:t>
      </w:r>
      <w:r w:rsidRPr="00A44B03">
        <w:rPr>
          <w:lang w:val="en-US"/>
        </w:rPr>
        <w:t xml:space="preserve"> photoreceptor cells using </w:t>
      </w:r>
      <w:proofErr w:type="spellStart"/>
      <w:r w:rsidRPr="00A44B03">
        <w:rPr>
          <w:lang w:val="en-US"/>
        </w:rPr>
        <w:t>eGFP</w:t>
      </w:r>
      <w:proofErr w:type="spellEnd"/>
      <w:r w:rsidRPr="00A44B03">
        <w:rPr>
          <w:lang w:val="en-US"/>
        </w:rPr>
        <w:t>-tagged proteins</w:t>
      </w:r>
      <w:r w:rsidR="0032684E">
        <w:rPr>
          <w:lang w:val="en-US"/>
        </w:rPr>
        <w:t>”</w:t>
      </w:r>
      <w:r>
        <w:rPr>
          <w:lang w:val="en-US"/>
        </w:rPr>
        <w:t xml:space="preserve">. We are grateful for the reviewers’ constructive comments and have improved the manuscript accordingly. As both reviewers recommended </w:t>
      </w:r>
      <w:r w:rsidR="0032684E">
        <w:rPr>
          <w:lang w:val="en-US"/>
        </w:rPr>
        <w:t xml:space="preserve">a more elaborate explanation of the deep </w:t>
      </w:r>
      <w:proofErr w:type="spellStart"/>
      <w:r w:rsidR="0032684E">
        <w:rPr>
          <w:lang w:val="en-US"/>
        </w:rPr>
        <w:t>pseudopupil</w:t>
      </w:r>
      <w:proofErr w:type="spellEnd"/>
      <w:r w:rsidR="0032684E">
        <w:rPr>
          <w:lang w:val="en-US"/>
        </w:rPr>
        <w:t xml:space="preserve"> (DPP), we changed the respective sections and added two new figures. The new Figure 1 is a part of the expanded Introduction and offers a visual overview of the three microscopic methods described in our protocol. Figure 4 is an addition to the section on the DPP specifically and illustrates the steps of finding the correct settings to image the DPP and the fluorescent DPP. Regarding your and the reviewers’ other concerns, we provide a point</w:t>
      </w:r>
      <w:r w:rsidR="00A35E52">
        <w:rPr>
          <w:lang w:val="en-US"/>
        </w:rPr>
        <w:t>-</w:t>
      </w:r>
      <w:r w:rsidR="0032684E">
        <w:rPr>
          <w:lang w:val="en-US"/>
        </w:rPr>
        <w:t>by</w:t>
      </w:r>
      <w:r w:rsidR="00A35E52">
        <w:rPr>
          <w:lang w:val="en-US"/>
        </w:rPr>
        <w:t>-</w:t>
      </w:r>
      <w:r w:rsidR="0032684E">
        <w:rPr>
          <w:lang w:val="en-US"/>
        </w:rPr>
        <w:t xml:space="preserve">point response delineating our changes below. We certainly hope that our manuscript is now ready for publication in </w:t>
      </w:r>
      <w:proofErr w:type="spellStart"/>
      <w:r w:rsidR="0032684E">
        <w:rPr>
          <w:i/>
          <w:lang w:val="en-US"/>
        </w:rPr>
        <w:t>JoVE</w:t>
      </w:r>
      <w:proofErr w:type="spellEnd"/>
      <w:r w:rsidR="0032684E">
        <w:rPr>
          <w:lang w:val="en-US"/>
        </w:rPr>
        <w:t>.</w:t>
      </w:r>
    </w:p>
    <w:p w14:paraId="63632D4F" w14:textId="77777777" w:rsidR="0032684E" w:rsidRDefault="0032684E" w:rsidP="0032684E">
      <w:pPr>
        <w:spacing w:after="0"/>
        <w:rPr>
          <w:lang w:val="en-US"/>
        </w:rPr>
      </w:pPr>
    </w:p>
    <w:p w14:paraId="6ECE2B2E" w14:textId="07A27FF9" w:rsidR="0032684E" w:rsidRPr="0032684E" w:rsidRDefault="000D2AEE" w:rsidP="0032684E">
      <w:pPr>
        <w:spacing w:after="0"/>
        <w:rPr>
          <w:b/>
          <w:lang w:val="en-US"/>
        </w:rPr>
      </w:pPr>
      <w:r>
        <w:rPr>
          <w:b/>
          <w:lang w:val="en-US"/>
        </w:rPr>
        <w:t>Response to e</w:t>
      </w:r>
      <w:r w:rsidR="0032684E" w:rsidRPr="0032684E">
        <w:rPr>
          <w:b/>
          <w:lang w:val="en-US"/>
        </w:rPr>
        <w:t>ditor</w:t>
      </w:r>
      <w:r>
        <w:rPr>
          <w:b/>
          <w:lang w:val="en-US"/>
        </w:rPr>
        <w:t>’s comments</w:t>
      </w:r>
      <w:r w:rsidR="0032684E" w:rsidRPr="0032684E">
        <w:rPr>
          <w:b/>
          <w:lang w:val="en-US"/>
        </w:rPr>
        <w:t>:</w:t>
      </w:r>
    </w:p>
    <w:p w14:paraId="765B6ABC" w14:textId="77777777" w:rsidR="0032684E" w:rsidRDefault="0032684E" w:rsidP="0032684E">
      <w:pPr>
        <w:spacing w:after="0"/>
        <w:rPr>
          <w:lang w:val="en-US"/>
        </w:rPr>
      </w:pPr>
    </w:p>
    <w:p w14:paraId="2C1AA536" w14:textId="77777777" w:rsidR="0032684E" w:rsidRDefault="0032684E" w:rsidP="0032684E">
      <w:pPr>
        <w:spacing w:after="0"/>
        <w:rPr>
          <w:lang w:val="en-US"/>
        </w:rPr>
      </w:pPr>
      <w:r w:rsidRPr="0032684E">
        <w:rPr>
          <w:lang w:val="en-US"/>
        </w:rPr>
        <w:t>1. Please take this opportunity to thoroughly proofread the manuscript to ensure that there are no spelling or grammar issues.</w:t>
      </w:r>
    </w:p>
    <w:p w14:paraId="1540C649" w14:textId="77777777" w:rsidR="00FE54E2" w:rsidRDefault="00FE54E2" w:rsidP="0032684E">
      <w:pPr>
        <w:spacing w:after="0"/>
        <w:rPr>
          <w:lang w:val="en-US"/>
        </w:rPr>
      </w:pPr>
    </w:p>
    <w:p w14:paraId="7103A4CD" w14:textId="77777777" w:rsidR="00FE54E2" w:rsidRDefault="00FE54E2" w:rsidP="00FE54E2">
      <w:pPr>
        <w:spacing w:after="0"/>
        <w:ind w:left="705"/>
        <w:rPr>
          <w:lang w:val="en-US"/>
        </w:rPr>
      </w:pPr>
      <w:r>
        <w:rPr>
          <w:lang w:val="en-US"/>
        </w:rPr>
        <w:t>We proofread the manuscript and changed grammar that was suggested by Reviewer #1 and sections we felt were not that well worded ourselves. But without further examples of bad grammar, we don’t see how we could change anything else for the better.</w:t>
      </w:r>
    </w:p>
    <w:p w14:paraId="33D634D9" w14:textId="77777777" w:rsidR="0032684E" w:rsidRPr="0032684E" w:rsidRDefault="0032684E" w:rsidP="0032684E">
      <w:pPr>
        <w:spacing w:after="0"/>
        <w:rPr>
          <w:lang w:val="en-US"/>
        </w:rPr>
      </w:pPr>
    </w:p>
    <w:p w14:paraId="3BB643B8" w14:textId="77777777" w:rsidR="0032684E" w:rsidRDefault="0032684E" w:rsidP="0032684E">
      <w:pPr>
        <w:spacing w:after="0"/>
        <w:rPr>
          <w:lang w:val="en-US"/>
        </w:rPr>
      </w:pPr>
      <w:r w:rsidRPr="0032684E">
        <w:rPr>
          <w:lang w:val="en-US"/>
        </w:rPr>
        <w:t>2. Please revise the text to avoid the use of any personal pronouns (e.g., "we", "you", "our" etc.).</w:t>
      </w:r>
    </w:p>
    <w:p w14:paraId="5A50D058" w14:textId="77777777" w:rsidR="000454A0" w:rsidRDefault="000454A0" w:rsidP="0032684E">
      <w:pPr>
        <w:spacing w:after="0"/>
        <w:rPr>
          <w:lang w:val="en-US"/>
        </w:rPr>
      </w:pPr>
    </w:p>
    <w:p w14:paraId="6955AC63" w14:textId="77777777" w:rsidR="000454A0" w:rsidRDefault="000454A0" w:rsidP="000454A0">
      <w:pPr>
        <w:spacing w:after="0"/>
        <w:ind w:left="705"/>
        <w:rPr>
          <w:lang w:val="en-US"/>
        </w:rPr>
      </w:pPr>
      <w:r>
        <w:rPr>
          <w:lang w:val="en-US"/>
        </w:rPr>
        <w:t>We changed the Protocol to refrain from using personal pronouns. The Representative Results remained as they were, since we feel it unnatural to talk about our results in a completely passive language</w:t>
      </w:r>
      <w:r w:rsidR="00B121B5">
        <w:rPr>
          <w:lang w:val="en-US"/>
        </w:rPr>
        <w:t xml:space="preserve"> in this context</w:t>
      </w:r>
      <w:r>
        <w:rPr>
          <w:lang w:val="en-US"/>
        </w:rPr>
        <w:t>.</w:t>
      </w:r>
    </w:p>
    <w:p w14:paraId="16C34BCD" w14:textId="77777777" w:rsidR="0032684E" w:rsidRPr="0032684E" w:rsidRDefault="0032684E" w:rsidP="0032684E">
      <w:pPr>
        <w:spacing w:after="0"/>
        <w:rPr>
          <w:lang w:val="en-US"/>
        </w:rPr>
      </w:pPr>
    </w:p>
    <w:p w14:paraId="5D3FB849" w14:textId="77777777" w:rsidR="0032684E" w:rsidRDefault="0032684E" w:rsidP="0032684E">
      <w:pPr>
        <w:spacing w:after="0"/>
        <w:rPr>
          <w:lang w:val="en-US"/>
        </w:rPr>
      </w:pPr>
      <w:r w:rsidRPr="0032684E">
        <w:rPr>
          <w:lang w:val="en-US"/>
        </w:rPr>
        <w:t>3. Please define all abbreviations before use (TPRL, etc.)</w:t>
      </w:r>
    </w:p>
    <w:p w14:paraId="708DA6ED" w14:textId="77777777" w:rsidR="000454A0" w:rsidRDefault="000454A0" w:rsidP="0032684E">
      <w:pPr>
        <w:spacing w:after="0"/>
        <w:rPr>
          <w:lang w:val="en-US"/>
        </w:rPr>
      </w:pPr>
    </w:p>
    <w:p w14:paraId="0549CD35" w14:textId="77777777" w:rsidR="000454A0" w:rsidRDefault="000454A0" w:rsidP="0032684E">
      <w:pPr>
        <w:spacing w:after="0"/>
        <w:rPr>
          <w:lang w:val="en-US"/>
        </w:rPr>
      </w:pPr>
      <w:r>
        <w:rPr>
          <w:lang w:val="en-US"/>
        </w:rPr>
        <w:tab/>
        <w:t>The abbreviations were defined with the first use (except for the Abstract).</w:t>
      </w:r>
    </w:p>
    <w:p w14:paraId="7B522E83" w14:textId="77777777" w:rsidR="0032684E" w:rsidRPr="0032684E" w:rsidRDefault="0032684E" w:rsidP="0032684E">
      <w:pPr>
        <w:spacing w:after="0"/>
        <w:rPr>
          <w:lang w:val="en-US"/>
        </w:rPr>
      </w:pPr>
    </w:p>
    <w:p w14:paraId="1ACF43A4" w14:textId="77777777" w:rsidR="000454A0" w:rsidRDefault="0032684E" w:rsidP="0032684E">
      <w:pPr>
        <w:spacing w:after="0"/>
        <w:rPr>
          <w:lang w:val="en-US"/>
        </w:rPr>
      </w:pPr>
      <w:r w:rsidRPr="0032684E">
        <w:rPr>
          <w:lang w:val="en-US"/>
        </w:rPr>
        <w:t xml:space="preserve">4. </w:t>
      </w:r>
      <w:proofErr w:type="spellStart"/>
      <w:r w:rsidRPr="0032684E">
        <w:rPr>
          <w:lang w:val="en-US"/>
        </w:rPr>
        <w:t>JoVE</w:t>
      </w:r>
      <w:proofErr w:type="spellEnd"/>
      <w:r w:rsidRPr="0032684E">
        <w:rPr>
          <w:lang w:val="en-US"/>
        </w:rPr>
        <w:t xml:space="preserve"> cannot publish manuscripts containing commercial la</w:t>
      </w:r>
      <w:r>
        <w:rPr>
          <w:lang w:val="en-US"/>
        </w:rPr>
        <w:t xml:space="preserve">nguage. This includes trademark </w:t>
      </w:r>
      <w:r w:rsidRPr="0032684E">
        <w:rPr>
          <w:lang w:val="en-US"/>
        </w:rPr>
        <w:t>symbols (™), registered symbols (®), and company names before an instrument or reagent. Please remove all commercial language from your manuscript and use generic terms instead. All commercial products should be sufficiently referenced in the Table of Materials.</w:t>
      </w:r>
    </w:p>
    <w:p w14:paraId="1C629B5C" w14:textId="77777777" w:rsidR="0032684E" w:rsidRPr="0032684E" w:rsidRDefault="0032684E" w:rsidP="0032684E">
      <w:pPr>
        <w:spacing w:after="0"/>
        <w:rPr>
          <w:lang w:val="en-US"/>
        </w:rPr>
      </w:pPr>
    </w:p>
    <w:p w14:paraId="0DEED56B" w14:textId="77777777" w:rsidR="0032684E" w:rsidRDefault="0032684E" w:rsidP="0032684E">
      <w:pPr>
        <w:spacing w:after="0"/>
      </w:pPr>
      <w:proofErr w:type="spellStart"/>
      <w:r w:rsidRPr="0032684E">
        <w:t>For</w:t>
      </w:r>
      <w:proofErr w:type="spellEnd"/>
      <w:r w:rsidRPr="0032684E">
        <w:t xml:space="preserve"> </w:t>
      </w:r>
      <w:proofErr w:type="spellStart"/>
      <w:r w:rsidRPr="0032684E">
        <w:t>example</w:t>
      </w:r>
      <w:proofErr w:type="spellEnd"/>
      <w:r w:rsidRPr="0032684E">
        <w:t xml:space="preserve">: Osram, Leica, Nikon, Zeiss </w:t>
      </w:r>
      <w:proofErr w:type="spellStart"/>
      <w:r w:rsidRPr="0032684E">
        <w:t>AxioImager</w:t>
      </w:r>
      <w:proofErr w:type="spellEnd"/>
      <w:r w:rsidRPr="0032684E">
        <w:t xml:space="preserve">, </w:t>
      </w:r>
      <w:proofErr w:type="spellStart"/>
      <w:r w:rsidRPr="0032684E">
        <w:t>Achroplan</w:t>
      </w:r>
      <w:proofErr w:type="spellEnd"/>
      <w:r w:rsidRPr="0032684E">
        <w:t>, ZEN 2, Zeiss, etc.</w:t>
      </w:r>
    </w:p>
    <w:p w14:paraId="1E7E17CE" w14:textId="77777777" w:rsidR="000454A0" w:rsidRDefault="000454A0" w:rsidP="0032684E">
      <w:pPr>
        <w:spacing w:after="0"/>
      </w:pPr>
    </w:p>
    <w:p w14:paraId="6663FA92" w14:textId="77777777" w:rsidR="000454A0" w:rsidRPr="000454A0" w:rsidRDefault="000454A0" w:rsidP="0032684E">
      <w:pPr>
        <w:spacing w:after="0"/>
        <w:rPr>
          <w:lang w:val="en-US"/>
        </w:rPr>
      </w:pPr>
      <w:r>
        <w:tab/>
      </w:r>
      <w:r w:rsidRPr="000454A0">
        <w:rPr>
          <w:lang w:val="en-US"/>
        </w:rPr>
        <w:t>We removed all mentions of commercial products</w:t>
      </w:r>
      <w:r w:rsidR="00FE54E2">
        <w:rPr>
          <w:lang w:val="en-US"/>
        </w:rPr>
        <w:t xml:space="preserve"> from the text</w:t>
      </w:r>
      <w:r w:rsidRPr="000454A0">
        <w:rPr>
          <w:lang w:val="en-US"/>
        </w:rPr>
        <w:t>.</w:t>
      </w:r>
    </w:p>
    <w:p w14:paraId="2490B0D8" w14:textId="77777777" w:rsidR="0032684E" w:rsidRPr="000454A0" w:rsidRDefault="0032684E" w:rsidP="0032684E">
      <w:pPr>
        <w:spacing w:after="0"/>
        <w:rPr>
          <w:lang w:val="en-US"/>
        </w:rPr>
      </w:pPr>
    </w:p>
    <w:p w14:paraId="5DDD2755" w14:textId="77777777" w:rsidR="0032684E" w:rsidRDefault="0032684E" w:rsidP="0032684E">
      <w:pPr>
        <w:spacing w:after="0"/>
        <w:rPr>
          <w:lang w:val="en-US"/>
        </w:rPr>
      </w:pPr>
      <w:r w:rsidRPr="0032684E">
        <w:rPr>
          <w:lang w:val="en-US"/>
        </w:rPr>
        <w:t xml:space="preserve">5. Please adjust the numbering of the Protocol to follow the </w:t>
      </w:r>
      <w:proofErr w:type="spellStart"/>
      <w:r w:rsidRPr="0032684E">
        <w:rPr>
          <w:lang w:val="en-US"/>
        </w:rPr>
        <w:t>JoVE</w:t>
      </w:r>
      <w:proofErr w:type="spellEnd"/>
      <w:r w:rsidRPr="0032684E">
        <w:rPr>
          <w:lang w:val="en-US"/>
        </w:rPr>
        <w:t xml:space="preserve"> Instructions for Authors. For example, 1 should be followed by 1.1 and then 1.1.1 and 1.1.2 if necessary. Please refrain from using bullets or dashes.</w:t>
      </w:r>
    </w:p>
    <w:p w14:paraId="083AD20E" w14:textId="77777777" w:rsidR="000454A0" w:rsidRDefault="000454A0" w:rsidP="0032684E">
      <w:pPr>
        <w:spacing w:after="0"/>
        <w:rPr>
          <w:lang w:val="en-US"/>
        </w:rPr>
      </w:pPr>
    </w:p>
    <w:p w14:paraId="53992552" w14:textId="77777777" w:rsidR="000454A0" w:rsidRDefault="000454A0" w:rsidP="000454A0">
      <w:pPr>
        <w:spacing w:after="0"/>
        <w:ind w:left="705"/>
        <w:rPr>
          <w:lang w:val="en-US"/>
        </w:rPr>
      </w:pPr>
      <w:r>
        <w:rPr>
          <w:lang w:val="en-US"/>
        </w:rPr>
        <w:t>We removed the bullet points and changed our numbering system to one not ending in a period like advised.</w:t>
      </w:r>
      <w:r w:rsidR="00FE54E2">
        <w:rPr>
          <w:lang w:val="en-US"/>
        </w:rPr>
        <w:t xml:space="preserve"> Other than that we already used the numbering system you describe here, since we did follow the Instructions for Authors.</w:t>
      </w:r>
    </w:p>
    <w:p w14:paraId="3539AA82" w14:textId="77777777" w:rsidR="0032684E" w:rsidRPr="0032684E" w:rsidRDefault="0032684E" w:rsidP="0032684E">
      <w:pPr>
        <w:spacing w:after="0"/>
        <w:rPr>
          <w:lang w:val="en-US"/>
        </w:rPr>
      </w:pPr>
    </w:p>
    <w:p w14:paraId="004F1067" w14:textId="77777777" w:rsidR="0032684E" w:rsidRDefault="0032684E" w:rsidP="0032684E">
      <w:pPr>
        <w:spacing w:after="0"/>
        <w:rPr>
          <w:lang w:val="en-US"/>
        </w:rPr>
      </w:pPr>
      <w:r w:rsidRPr="0032684E">
        <w:rPr>
          <w:lang w:val="en-US"/>
        </w:rPr>
        <w:lastRenderedPageBreak/>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434E45B" w14:textId="77777777" w:rsidR="000454A0" w:rsidRDefault="000454A0" w:rsidP="0032684E">
      <w:pPr>
        <w:spacing w:after="0"/>
        <w:rPr>
          <w:lang w:val="en-US"/>
        </w:rPr>
      </w:pPr>
    </w:p>
    <w:p w14:paraId="2C2965F5" w14:textId="5C77B9C4" w:rsidR="000454A0" w:rsidRDefault="000454A0" w:rsidP="000454A0">
      <w:pPr>
        <w:spacing w:after="0"/>
        <w:ind w:left="705"/>
        <w:rPr>
          <w:lang w:val="en-US"/>
        </w:rPr>
      </w:pPr>
      <w:r>
        <w:rPr>
          <w:lang w:val="en-US"/>
        </w:rPr>
        <w:t xml:space="preserve">We are not sure which part of the Protocol exactly this addresses. All our action steps are worded in the imperative tense and never did we use “could/should/would be” in the steps. The only use of these phrases </w:t>
      </w:r>
      <w:r w:rsidR="00FE54E2">
        <w:rPr>
          <w:lang w:val="en-US"/>
        </w:rPr>
        <w:t>is</w:t>
      </w:r>
      <w:r>
        <w:rPr>
          <w:lang w:val="en-US"/>
        </w:rPr>
        <w:t xml:space="preserve"> </w:t>
      </w:r>
      <w:r w:rsidR="00D446A4">
        <w:rPr>
          <w:lang w:val="en-US"/>
        </w:rPr>
        <w:t xml:space="preserve">sparingly </w:t>
      </w:r>
      <w:r>
        <w:rPr>
          <w:lang w:val="en-US"/>
        </w:rPr>
        <w:t>limited to the NOTEs. Please provide specific lines in the manuscript that you feel have the wrong wording.</w:t>
      </w:r>
      <w:r w:rsidR="00E23523">
        <w:rPr>
          <w:lang w:val="en-US"/>
        </w:rPr>
        <w:t xml:space="preserve"> We also generally reduced the number of NOTEs throughout the Protocol.</w:t>
      </w:r>
    </w:p>
    <w:p w14:paraId="4B392346" w14:textId="77777777" w:rsidR="0032684E" w:rsidRPr="0032684E" w:rsidRDefault="0032684E" w:rsidP="0032684E">
      <w:pPr>
        <w:spacing w:after="0"/>
        <w:rPr>
          <w:lang w:val="en-US"/>
        </w:rPr>
      </w:pPr>
    </w:p>
    <w:p w14:paraId="6A0B01E7" w14:textId="77777777" w:rsidR="0032684E" w:rsidRDefault="0032684E" w:rsidP="0032684E">
      <w:pPr>
        <w:spacing w:after="0"/>
        <w:rPr>
          <w:lang w:val="en-US"/>
        </w:rPr>
      </w:pPr>
      <w:r w:rsidRPr="0032684E">
        <w:rPr>
          <w:lang w:val="en-US"/>
        </w:rPr>
        <w:t>7. The Protocol should contain only action items that direct the reader to do something. Please move the discussion about the protocol to the Discussion.</w:t>
      </w:r>
    </w:p>
    <w:p w14:paraId="4354F414" w14:textId="77777777" w:rsidR="004062A4" w:rsidRDefault="004062A4" w:rsidP="0032684E">
      <w:pPr>
        <w:spacing w:after="0"/>
        <w:rPr>
          <w:lang w:val="en-US"/>
        </w:rPr>
      </w:pPr>
    </w:p>
    <w:p w14:paraId="2D247217" w14:textId="77777777" w:rsidR="004062A4" w:rsidRDefault="004062A4" w:rsidP="0032684E">
      <w:pPr>
        <w:spacing w:after="0"/>
        <w:rPr>
          <w:lang w:val="en-US"/>
        </w:rPr>
      </w:pPr>
      <w:r>
        <w:rPr>
          <w:lang w:val="en-US"/>
        </w:rPr>
        <w:tab/>
        <w:t xml:space="preserve">The NOTEs that </w:t>
      </w:r>
      <w:r w:rsidR="000454A0">
        <w:rPr>
          <w:lang w:val="en-US"/>
        </w:rPr>
        <w:t>touched on topics of the Discussion were moved to the Discussion.</w:t>
      </w:r>
    </w:p>
    <w:p w14:paraId="6A39B97D" w14:textId="77777777" w:rsidR="0032684E" w:rsidRPr="0032684E" w:rsidRDefault="0032684E" w:rsidP="0032684E">
      <w:pPr>
        <w:spacing w:after="0"/>
        <w:rPr>
          <w:lang w:val="en-US"/>
        </w:rPr>
      </w:pPr>
    </w:p>
    <w:p w14:paraId="438DE825" w14:textId="77777777" w:rsidR="0032684E" w:rsidRDefault="0032684E" w:rsidP="0032684E">
      <w:pPr>
        <w:spacing w:after="0"/>
        <w:rPr>
          <w:lang w:val="en-US"/>
        </w:rPr>
      </w:pPr>
      <w:r w:rsidRPr="0032684E">
        <w:rPr>
          <w:lang w:val="en-US"/>
        </w:rPr>
        <w:t>8. The Protocol should be made up almost entirely of discrete steps without large paragraphs of text between sections. Please simplify the Protocol so that individual steps contain only 2-3 actions per step and a maximum of 4 sentences per step.</w:t>
      </w:r>
    </w:p>
    <w:p w14:paraId="360FB752" w14:textId="77777777" w:rsidR="004062A4" w:rsidRDefault="004062A4" w:rsidP="0032684E">
      <w:pPr>
        <w:spacing w:after="0"/>
        <w:rPr>
          <w:lang w:val="en-US"/>
        </w:rPr>
      </w:pPr>
    </w:p>
    <w:p w14:paraId="13F8A380" w14:textId="77777777" w:rsidR="004062A4" w:rsidRDefault="000454A0" w:rsidP="004062A4">
      <w:pPr>
        <w:spacing w:after="0"/>
        <w:ind w:left="705"/>
        <w:rPr>
          <w:lang w:val="en-US"/>
        </w:rPr>
      </w:pPr>
      <w:r>
        <w:rPr>
          <w:lang w:val="en-US"/>
        </w:rPr>
        <w:t>Again, w</w:t>
      </w:r>
      <w:r w:rsidR="004062A4">
        <w:rPr>
          <w:lang w:val="en-US"/>
        </w:rPr>
        <w:t>e are not sure which section of the Protocol you are addressing here. There are no large paragraphs between steps and none of our steps include more than 4 sentences. Please mention the specific steps that need changing and we will see them changed.</w:t>
      </w:r>
    </w:p>
    <w:p w14:paraId="44A52FC1" w14:textId="77777777" w:rsidR="0032684E" w:rsidRPr="0032684E" w:rsidRDefault="0032684E" w:rsidP="0032684E">
      <w:pPr>
        <w:spacing w:after="0"/>
        <w:rPr>
          <w:lang w:val="en-US"/>
        </w:rPr>
      </w:pPr>
    </w:p>
    <w:p w14:paraId="1025D92E" w14:textId="77777777" w:rsidR="0032684E" w:rsidRDefault="0032684E" w:rsidP="0032684E">
      <w:pPr>
        <w:spacing w:after="0"/>
        <w:rPr>
          <w:lang w:val="en-US"/>
        </w:rPr>
      </w:pPr>
      <w:r w:rsidRPr="0032684E">
        <w:rPr>
          <w:lang w:val="en-US"/>
        </w:rPr>
        <w:t>9. For compound units, use middle dot (“·”) to represent multiplication between units.</w:t>
      </w:r>
    </w:p>
    <w:p w14:paraId="170979ED" w14:textId="77777777" w:rsidR="00A35E52" w:rsidRDefault="00A35E52" w:rsidP="0032684E">
      <w:pPr>
        <w:spacing w:after="0"/>
        <w:rPr>
          <w:lang w:val="en-US"/>
        </w:rPr>
      </w:pPr>
    </w:p>
    <w:p w14:paraId="6197461F" w14:textId="77777777" w:rsidR="00A35E52" w:rsidRDefault="00A35E52" w:rsidP="0032684E">
      <w:pPr>
        <w:spacing w:after="0"/>
        <w:rPr>
          <w:lang w:val="en-US"/>
        </w:rPr>
      </w:pPr>
      <w:r>
        <w:rPr>
          <w:lang w:val="en-US"/>
        </w:rPr>
        <w:tab/>
        <w:t xml:space="preserve">We added the middle dot </w:t>
      </w:r>
      <w:r w:rsidR="004062A4">
        <w:rPr>
          <w:lang w:val="en-US"/>
        </w:rPr>
        <w:t>for</w:t>
      </w:r>
      <w:r>
        <w:rPr>
          <w:lang w:val="en-US"/>
        </w:rPr>
        <w:t xml:space="preserve"> our compound units.</w:t>
      </w:r>
    </w:p>
    <w:p w14:paraId="036A08FA" w14:textId="77777777" w:rsidR="0032684E" w:rsidRPr="0032684E" w:rsidRDefault="0032684E" w:rsidP="0032684E">
      <w:pPr>
        <w:spacing w:after="0"/>
        <w:rPr>
          <w:lang w:val="en-US"/>
        </w:rPr>
      </w:pPr>
    </w:p>
    <w:p w14:paraId="15E72003" w14:textId="77777777" w:rsidR="0032684E" w:rsidRDefault="0032684E" w:rsidP="0032684E">
      <w:pPr>
        <w:spacing w:after="0"/>
        <w:rPr>
          <w:lang w:val="en-US"/>
        </w:rPr>
      </w:pPr>
      <w:r w:rsidRPr="0032684E">
        <w:rPr>
          <w:lang w:val="en-US"/>
        </w:rPr>
        <w:t xml:space="preserve">10.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32684E">
        <w:rPr>
          <w:lang w:val="en-US"/>
        </w:rPr>
        <w:t>etc</w:t>
      </w:r>
      <w:proofErr w:type="spellEnd"/>
      <w:r w:rsidRPr="0032684E">
        <w:rPr>
          <w:lang w:val="en-US"/>
        </w:rPr>
        <w:t>) to your protocol steps. There should be enough detail in each step to supplement the actions seen in the video so that viewers can easily replicate the protocol.</w:t>
      </w:r>
    </w:p>
    <w:p w14:paraId="5EC3C79D" w14:textId="77777777" w:rsidR="004C783F" w:rsidRDefault="004C783F" w:rsidP="0032684E">
      <w:pPr>
        <w:spacing w:after="0"/>
        <w:rPr>
          <w:lang w:val="en-US"/>
        </w:rPr>
      </w:pPr>
    </w:p>
    <w:p w14:paraId="17CDB88A" w14:textId="42CC95C8" w:rsidR="004C783F" w:rsidRPr="0083035F" w:rsidRDefault="004C783F" w:rsidP="00A35E52">
      <w:pPr>
        <w:spacing w:after="0"/>
        <w:ind w:left="705"/>
        <w:rPr>
          <w:lang w:val="en-US"/>
        </w:rPr>
      </w:pPr>
      <w:r w:rsidRPr="00317733">
        <w:rPr>
          <w:lang w:val="en-US"/>
        </w:rPr>
        <w:t>We have changed several steps of our Protocol to include more information. Generally</w:t>
      </w:r>
      <w:r w:rsidR="00A35E52" w:rsidRPr="00317733">
        <w:rPr>
          <w:lang w:val="en-US"/>
        </w:rPr>
        <w:t>,</w:t>
      </w:r>
      <w:r w:rsidRPr="00317733">
        <w:rPr>
          <w:lang w:val="en-US"/>
        </w:rPr>
        <w:t xml:space="preserve"> we feel that the question of “how” is addressed </w:t>
      </w:r>
      <w:r w:rsidR="00A35E52" w:rsidRPr="00317733">
        <w:rPr>
          <w:lang w:val="en-US"/>
        </w:rPr>
        <w:t xml:space="preserve">adequately </w:t>
      </w:r>
      <w:r w:rsidRPr="00317733">
        <w:rPr>
          <w:lang w:val="en-US"/>
        </w:rPr>
        <w:t xml:space="preserve">in </w:t>
      </w:r>
      <w:r w:rsidR="00A35E52" w:rsidRPr="00317733">
        <w:rPr>
          <w:lang w:val="en-US"/>
        </w:rPr>
        <w:t>each of</w:t>
      </w:r>
      <w:r w:rsidRPr="00317733">
        <w:rPr>
          <w:lang w:val="en-US"/>
        </w:rPr>
        <w:t xml:space="preserve"> our </w:t>
      </w:r>
      <w:r w:rsidR="0083035F">
        <w:rPr>
          <w:lang w:val="en-US"/>
        </w:rPr>
        <w:t>S</w:t>
      </w:r>
      <w:r w:rsidRPr="00317733">
        <w:rPr>
          <w:lang w:val="en-US"/>
        </w:rPr>
        <w:t xml:space="preserve">teps. </w:t>
      </w:r>
      <w:r w:rsidR="0083035F">
        <w:rPr>
          <w:lang w:val="en-US"/>
        </w:rPr>
        <w:t>We work with a Zeiss microscope and the corresponding ZEN2 software, but</w:t>
      </w:r>
      <w:r w:rsidRPr="00317733">
        <w:rPr>
          <w:lang w:val="en-US"/>
        </w:rPr>
        <w:t xml:space="preserve"> don’t see how to explain to the reader the use of </w:t>
      </w:r>
      <w:r w:rsidR="0083035F">
        <w:rPr>
          <w:lang w:val="en-US"/>
        </w:rPr>
        <w:t xml:space="preserve">our </w:t>
      </w:r>
      <w:r w:rsidRPr="00317733">
        <w:rPr>
          <w:lang w:val="en-US"/>
        </w:rPr>
        <w:t xml:space="preserve">specific software </w:t>
      </w:r>
      <w:r w:rsidR="0083035F">
        <w:rPr>
          <w:lang w:val="en-US"/>
        </w:rPr>
        <w:t>without</w:t>
      </w:r>
      <w:r w:rsidRPr="00317733">
        <w:rPr>
          <w:lang w:val="en-US"/>
        </w:rPr>
        <w:t xml:space="preserve"> mention</w:t>
      </w:r>
      <w:r w:rsidR="0083035F">
        <w:rPr>
          <w:lang w:val="en-US"/>
        </w:rPr>
        <w:t>ing</w:t>
      </w:r>
      <w:r w:rsidRPr="00317733">
        <w:rPr>
          <w:lang w:val="en-US"/>
        </w:rPr>
        <w:t xml:space="preserve"> th</w:t>
      </w:r>
      <w:r w:rsidR="0083035F">
        <w:rPr>
          <w:lang w:val="en-US"/>
        </w:rPr>
        <w:t>is fact</w:t>
      </w:r>
      <w:r w:rsidRPr="00317733">
        <w:rPr>
          <w:lang w:val="en-US"/>
        </w:rPr>
        <w:t xml:space="preserve">. </w:t>
      </w:r>
      <w:r w:rsidR="00DB1B87">
        <w:rPr>
          <w:lang w:val="en-US"/>
        </w:rPr>
        <w:t>T</w:t>
      </w:r>
      <w:r w:rsidR="0083035F">
        <w:rPr>
          <w:lang w:val="en-US"/>
        </w:rPr>
        <w:t xml:space="preserve">he precise procedure of image acquisition depends highly on the specific microscope setup of the user. By describing the Steps with more general terms and not individual button clicks, we try to include readers that work with different setups from ours. </w:t>
      </w:r>
      <w:r w:rsidR="00DB1B87">
        <w:rPr>
          <w:lang w:val="en-US"/>
        </w:rPr>
        <w:t>On the other hand, w</w:t>
      </w:r>
      <w:r w:rsidR="0083035F">
        <w:rPr>
          <w:lang w:val="en-US"/>
        </w:rPr>
        <w:t>ith rega</w:t>
      </w:r>
      <w:r w:rsidR="00DB1B87">
        <w:rPr>
          <w:lang w:val="en-US"/>
        </w:rPr>
        <w:t>rd to the quantification method</w:t>
      </w:r>
      <w:r w:rsidR="0083035F">
        <w:rPr>
          <w:lang w:val="en-US"/>
        </w:rPr>
        <w:t xml:space="preserve"> of translocation and degeneration, we describe the individual Steps with much more detail and also click-by-click, since it uses the </w:t>
      </w:r>
      <w:r w:rsidR="00DB1B87">
        <w:rPr>
          <w:lang w:val="en-US"/>
        </w:rPr>
        <w:t xml:space="preserve">non-commercial and </w:t>
      </w:r>
      <w:r w:rsidR="0083035F">
        <w:rPr>
          <w:lang w:val="en-US"/>
        </w:rPr>
        <w:t>universally acce</w:t>
      </w:r>
      <w:r w:rsidR="0038079D">
        <w:rPr>
          <w:lang w:val="en-US"/>
        </w:rPr>
        <w:t>ssible software package ImageJ.</w:t>
      </w:r>
    </w:p>
    <w:p w14:paraId="4A2D4C31" w14:textId="77777777" w:rsidR="0032684E" w:rsidRPr="0032684E" w:rsidRDefault="0032684E" w:rsidP="0032684E">
      <w:pPr>
        <w:spacing w:after="0"/>
        <w:rPr>
          <w:lang w:val="en-US"/>
        </w:rPr>
      </w:pPr>
    </w:p>
    <w:p w14:paraId="46D0C745" w14:textId="77777777" w:rsidR="0032684E" w:rsidRDefault="0032684E" w:rsidP="0032684E">
      <w:pPr>
        <w:spacing w:after="0"/>
        <w:rPr>
          <w:lang w:val="en-US"/>
        </w:rPr>
      </w:pPr>
      <w:r w:rsidRPr="0032684E">
        <w:rPr>
          <w:lang w:val="en-US"/>
        </w:rPr>
        <w:lastRenderedPageBreak/>
        <w:t>11. Line 120-127/184-194: Please consider removing these lines. However, ensure that all the details are listed in the Table of Materials.</w:t>
      </w:r>
    </w:p>
    <w:p w14:paraId="5279893E" w14:textId="77777777" w:rsidR="004C783F" w:rsidRDefault="004C783F" w:rsidP="0032684E">
      <w:pPr>
        <w:spacing w:after="0"/>
        <w:rPr>
          <w:lang w:val="en-US"/>
        </w:rPr>
      </w:pPr>
    </w:p>
    <w:p w14:paraId="1B92EDF0" w14:textId="77777777" w:rsidR="004C783F" w:rsidRDefault="004C783F" w:rsidP="004C783F">
      <w:pPr>
        <w:spacing w:after="0"/>
        <w:ind w:left="705"/>
        <w:rPr>
          <w:lang w:val="en-US"/>
        </w:rPr>
      </w:pPr>
      <w:r>
        <w:rPr>
          <w:lang w:val="en-US"/>
        </w:rPr>
        <w:t>The summaries of materials were removed and the removed information added to the Table of Materials.</w:t>
      </w:r>
    </w:p>
    <w:p w14:paraId="6EBEBE91" w14:textId="77777777" w:rsidR="0032684E" w:rsidRPr="0032684E" w:rsidRDefault="0032684E" w:rsidP="0032684E">
      <w:pPr>
        <w:spacing w:after="0"/>
        <w:rPr>
          <w:lang w:val="en-US"/>
        </w:rPr>
      </w:pPr>
    </w:p>
    <w:p w14:paraId="26A1AB3A" w14:textId="77777777" w:rsidR="0032684E" w:rsidRDefault="0032684E" w:rsidP="0032684E">
      <w:pPr>
        <w:spacing w:after="0"/>
        <w:rPr>
          <w:lang w:val="en-US"/>
        </w:rPr>
      </w:pPr>
      <w:r w:rsidRPr="0032684E">
        <w:rPr>
          <w:lang w:val="en-US"/>
        </w:rPr>
        <w:t>12. Line 131: Appropriately aged? Please specify the age group selected for this study.</w:t>
      </w:r>
    </w:p>
    <w:p w14:paraId="23328EF0" w14:textId="77777777" w:rsidR="004C783F" w:rsidRDefault="004C783F" w:rsidP="0032684E">
      <w:pPr>
        <w:spacing w:after="0"/>
        <w:rPr>
          <w:lang w:val="en-US"/>
        </w:rPr>
      </w:pPr>
    </w:p>
    <w:p w14:paraId="65A24FDF" w14:textId="77777777" w:rsidR="004C783F" w:rsidRDefault="004C783F" w:rsidP="004C783F">
      <w:pPr>
        <w:spacing w:after="0"/>
        <w:ind w:firstLine="708"/>
        <w:rPr>
          <w:lang w:val="en-US"/>
        </w:rPr>
      </w:pPr>
      <w:r>
        <w:rPr>
          <w:lang w:val="en-US"/>
        </w:rPr>
        <w:t>The age is now specified clearly in the Protocol.</w:t>
      </w:r>
    </w:p>
    <w:p w14:paraId="1EDF112E" w14:textId="77777777" w:rsidR="0032684E" w:rsidRPr="0032684E" w:rsidRDefault="0032684E" w:rsidP="0032684E">
      <w:pPr>
        <w:spacing w:after="0"/>
        <w:rPr>
          <w:lang w:val="en-US"/>
        </w:rPr>
      </w:pPr>
    </w:p>
    <w:p w14:paraId="6EA2CC27" w14:textId="77777777" w:rsidR="0032684E" w:rsidRDefault="0032684E" w:rsidP="0032684E">
      <w:pPr>
        <w:spacing w:after="0"/>
        <w:rPr>
          <w:lang w:val="en-US"/>
        </w:rPr>
      </w:pPr>
      <w:r w:rsidRPr="0032684E">
        <w:rPr>
          <w:lang w:val="en-US"/>
        </w:rPr>
        <w:t>13. Line 152: Please specify the settings used.</w:t>
      </w:r>
    </w:p>
    <w:p w14:paraId="767EE814" w14:textId="77777777" w:rsidR="004C783F" w:rsidRDefault="004C783F" w:rsidP="0032684E">
      <w:pPr>
        <w:spacing w:after="0"/>
        <w:rPr>
          <w:lang w:val="en-US"/>
        </w:rPr>
      </w:pPr>
    </w:p>
    <w:p w14:paraId="7D9A4777" w14:textId="77777777" w:rsidR="004C783F" w:rsidRDefault="004C783F" w:rsidP="004C783F">
      <w:pPr>
        <w:spacing w:after="0"/>
        <w:ind w:left="708"/>
        <w:rPr>
          <w:lang w:val="en-US"/>
        </w:rPr>
      </w:pPr>
      <w:r>
        <w:rPr>
          <w:lang w:val="en-US"/>
        </w:rPr>
        <w:t>We added more information in the Protocol and noted the specific settings of our setup to the exemplary micrographs in the new Figure 4.</w:t>
      </w:r>
    </w:p>
    <w:p w14:paraId="22B49858" w14:textId="77777777" w:rsidR="0032684E" w:rsidRPr="0032684E" w:rsidRDefault="0032684E" w:rsidP="0032684E">
      <w:pPr>
        <w:spacing w:after="0"/>
        <w:rPr>
          <w:lang w:val="en-US"/>
        </w:rPr>
      </w:pPr>
    </w:p>
    <w:p w14:paraId="0545220B" w14:textId="77777777" w:rsidR="0032684E" w:rsidRDefault="0032684E" w:rsidP="0032684E">
      <w:pPr>
        <w:spacing w:after="0"/>
        <w:rPr>
          <w:lang w:val="en-US"/>
        </w:rPr>
      </w:pPr>
      <w:r w:rsidRPr="0032684E">
        <w:rPr>
          <w:lang w:val="en-US"/>
        </w:rP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837AAB4" w14:textId="77777777" w:rsidR="00D446A4" w:rsidRDefault="00D446A4" w:rsidP="0032684E">
      <w:pPr>
        <w:spacing w:after="0"/>
        <w:rPr>
          <w:lang w:val="en-US"/>
        </w:rPr>
      </w:pPr>
    </w:p>
    <w:p w14:paraId="1A9CA9C3" w14:textId="6EE18869" w:rsidR="00D446A4" w:rsidRDefault="00E90FC3" w:rsidP="00D446A4">
      <w:pPr>
        <w:spacing w:after="0"/>
        <w:ind w:left="705"/>
        <w:rPr>
          <w:lang w:val="en-US"/>
        </w:rPr>
      </w:pPr>
      <w:r>
        <w:rPr>
          <w:lang w:val="en-US"/>
        </w:rPr>
        <w:t>The new Figure 1 has been modified from our own publication (</w:t>
      </w:r>
      <w:proofErr w:type="spellStart"/>
      <w:r>
        <w:rPr>
          <w:lang w:val="en-US"/>
        </w:rPr>
        <w:t>Smylla</w:t>
      </w:r>
      <w:proofErr w:type="spellEnd"/>
      <w:r>
        <w:rPr>
          <w:lang w:val="en-US"/>
        </w:rPr>
        <w:t xml:space="preserve"> </w:t>
      </w:r>
      <w:r w:rsidRPr="00E90FC3">
        <w:rPr>
          <w:i/>
          <w:lang w:val="en-US"/>
        </w:rPr>
        <w:t>et al.</w:t>
      </w:r>
      <w:r>
        <w:rPr>
          <w:lang w:val="en-US"/>
        </w:rPr>
        <w:t xml:space="preserve">, 2021, </w:t>
      </w:r>
      <w:r w:rsidRPr="00E90FC3">
        <w:rPr>
          <w:i/>
          <w:lang w:val="en-US"/>
        </w:rPr>
        <w:t>International Journal of Molecular Sciences</w:t>
      </w:r>
      <w:r>
        <w:rPr>
          <w:lang w:val="en-US"/>
        </w:rPr>
        <w:t>) which was published as open access and does not require a special permission to reuse Figures (</w:t>
      </w:r>
      <w:hyperlink r:id="rId4" w:history="1">
        <w:r w:rsidRPr="0009213A">
          <w:rPr>
            <w:rStyle w:val="Hyperlink"/>
            <w:lang w:val="en-US"/>
          </w:rPr>
          <w:t>https://www.mdpi.com/openaccess</w:t>
        </w:r>
      </w:hyperlink>
      <w:r>
        <w:rPr>
          <w:lang w:val="en-US"/>
        </w:rPr>
        <w:t xml:space="preserve">). </w:t>
      </w:r>
      <w:r w:rsidR="00F70152">
        <w:rPr>
          <w:lang w:val="en-US"/>
        </w:rPr>
        <w:t xml:space="preserve">The new additions to Figure 12 are taken and modified from another of our own publications (Wagner </w:t>
      </w:r>
      <w:r w:rsidR="00F70152" w:rsidRPr="00F70152">
        <w:rPr>
          <w:i/>
          <w:lang w:val="en-US"/>
        </w:rPr>
        <w:t>et al.</w:t>
      </w:r>
      <w:r w:rsidR="00F70152">
        <w:rPr>
          <w:lang w:val="en-US"/>
        </w:rPr>
        <w:t xml:space="preserve">, 2021, </w:t>
      </w:r>
      <w:r w:rsidR="00F70152" w:rsidRPr="00F70152">
        <w:rPr>
          <w:i/>
          <w:lang w:val="en-US"/>
        </w:rPr>
        <w:t>Traffic</w:t>
      </w:r>
      <w:r w:rsidR="00F70152">
        <w:rPr>
          <w:lang w:val="en-US"/>
        </w:rPr>
        <w:t>). We obtained a written statement that confirms our copyright clearance for this reuse and uploaded it to our account</w:t>
      </w:r>
      <w:r w:rsidR="00F70152" w:rsidRPr="00F70152">
        <w:rPr>
          <w:lang w:val="en-US"/>
        </w:rPr>
        <w:t xml:space="preserve">. </w:t>
      </w:r>
      <w:r w:rsidR="00724F22" w:rsidRPr="00F70152">
        <w:rPr>
          <w:lang w:val="en-US"/>
        </w:rPr>
        <w:t>None of the other Figures has been published.</w:t>
      </w:r>
    </w:p>
    <w:p w14:paraId="072966AD" w14:textId="77777777" w:rsidR="0032684E" w:rsidRPr="0032684E" w:rsidRDefault="0032684E" w:rsidP="0032684E">
      <w:pPr>
        <w:spacing w:after="0"/>
        <w:rPr>
          <w:lang w:val="en-US"/>
        </w:rPr>
      </w:pPr>
    </w:p>
    <w:p w14:paraId="5A549D3D" w14:textId="77777777" w:rsidR="0032684E" w:rsidRDefault="0032684E" w:rsidP="0032684E">
      <w:pPr>
        <w:spacing w:after="0"/>
        <w:rPr>
          <w:lang w:val="en-US"/>
        </w:rPr>
      </w:pPr>
      <w:r w:rsidRPr="0032684E">
        <w:rPr>
          <w:lang w:val="en-US"/>
        </w:rPr>
        <w:t>15. As we are a methods journal, please ensure that the Discussion explicitly covers the following in detail in 3-6 paragraphs with citations:</w:t>
      </w:r>
    </w:p>
    <w:p w14:paraId="7B21154F" w14:textId="77777777" w:rsidR="004C783F" w:rsidRPr="0032684E" w:rsidRDefault="004C783F" w:rsidP="0032684E">
      <w:pPr>
        <w:spacing w:after="0"/>
        <w:rPr>
          <w:lang w:val="en-US"/>
        </w:rPr>
      </w:pPr>
    </w:p>
    <w:p w14:paraId="3F3B63F9" w14:textId="77777777" w:rsidR="0032684E" w:rsidRPr="0032684E" w:rsidRDefault="0032684E" w:rsidP="0032684E">
      <w:pPr>
        <w:spacing w:after="0"/>
        <w:rPr>
          <w:lang w:val="en-US"/>
        </w:rPr>
      </w:pPr>
      <w:r w:rsidRPr="0032684E">
        <w:rPr>
          <w:lang w:val="en-US"/>
        </w:rPr>
        <w:t>a) Critical steps within the protocol</w:t>
      </w:r>
    </w:p>
    <w:p w14:paraId="64770D10" w14:textId="77777777" w:rsidR="0032684E" w:rsidRPr="0032684E" w:rsidRDefault="0032684E" w:rsidP="0032684E">
      <w:pPr>
        <w:spacing w:after="0"/>
        <w:rPr>
          <w:lang w:val="en-US"/>
        </w:rPr>
      </w:pPr>
      <w:r w:rsidRPr="0032684E">
        <w:rPr>
          <w:lang w:val="en-US"/>
        </w:rPr>
        <w:t>b) Any modifications and troubleshooting of the technique</w:t>
      </w:r>
    </w:p>
    <w:p w14:paraId="463D1533" w14:textId="77777777" w:rsidR="0032684E" w:rsidRPr="0032684E" w:rsidRDefault="0032684E" w:rsidP="0032684E">
      <w:pPr>
        <w:spacing w:after="0"/>
        <w:rPr>
          <w:lang w:val="en-US"/>
        </w:rPr>
      </w:pPr>
      <w:r w:rsidRPr="0032684E">
        <w:rPr>
          <w:lang w:val="en-US"/>
        </w:rPr>
        <w:t>c) Any limitations of the technique</w:t>
      </w:r>
    </w:p>
    <w:p w14:paraId="30631F11" w14:textId="77777777" w:rsidR="0032684E" w:rsidRPr="0032684E" w:rsidRDefault="0032684E" w:rsidP="0032684E">
      <w:pPr>
        <w:spacing w:after="0"/>
        <w:rPr>
          <w:lang w:val="en-US"/>
        </w:rPr>
      </w:pPr>
      <w:r w:rsidRPr="0032684E">
        <w:rPr>
          <w:lang w:val="en-US"/>
        </w:rPr>
        <w:t>d) The significance with respect to existing methods</w:t>
      </w:r>
    </w:p>
    <w:p w14:paraId="65ABAB56" w14:textId="77777777" w:rsidR="0032684E" w:rsidRDefault="0032684E" w:rsidP="0032684E">
      <w:pPr>
        <w:spacing w:after="0"/>
        <w:rPr>
          <w:lang w:val="en-US"/>
        </w:rPr>
      </w:pPr>
      <w:r w:rsidRPr="0032684E">
        <w:rPr>
          <w:lang w:val="en-US"/>
        </w:rPr>
        <w:t>e) Any future applications of the technique</w:t>
      </w:r>
    </w:p>
    <w:p w14:paraId="05D8EC1F" w14:textId="77777777" w:rsidR="004B1AFF" w:rsidRDefault="004B1AFF" w:rsidP="0032684E">
      <w:pPr>
        <w:spacing w:after="0"/>
        <w:rPr>
          <w:lang w:val="en-US"/>
        </w:rPr>
      </w:pPr>
    </w:p>
    <w:p w14:paraId="6DE7079F" w14:textId="16EB9953" w:rsidR="004B1AFF" w:rsidRDefault="004B1AFF" w:rsidP="004B1AFF">
      <w:pPr>
        <w:spacing w:after="0"/>
        <w:ind w:left="705"/>
        <w:rPr>
          <w:lang w:val="en-US"/>
        </w:rPr>
      </w:pPr>
      <w:r w:rsidRPr="00821324">
        <w:rPr>
          <w:lang w:val="en-US"/>
        </w:rPr>
        <w:t xml:space="preserve">We have rewritten the Discussion due to several changes that were </w:t>
      </w:r>
      <w:r w:rsidR="000E2D67" w:rsidRPr="00821324">
        <w:rPr>
          <w:lang w:val="en-US"/>
        </w:rPr>
        <w:t>suggested</w:t>
      </w:r>
      <w:r w:rsidRPr="00821324">
        <w:rPr>
          <w:lang w:val="en-US"/>
        </w:rPr>
        <w:t xml:space="preserve"> </w:t>
      </w:r>
      <w:r w:rsidR="000E2D67" w:rsidRPr="00821324">
        <w:rPr>
          <w:lang w:val="en-US"/>
        </w:rPr>
        <w:t xml:space="preserve">in point 7 and by </w:t>
      </w:r>
      <w:r w:rsidR="00F70152" w:rsidRPr="00821324">
        <w:rPr>
          <w:lang w:val="en-US"/>
        </w:rPr>
        <w:t>R</w:t>
      </w:r>
      <w:r w:rsidR="000E2D67" w:rsidRPr="00821324">
        <w:rPr>
          <w:lang w:val="en-US"/>
        </w:rPr>
        <w:t>eviewer #1 (i.e</w:t>
      </w:r>
      <w:r w:rsidRPr="00821324">
        <w:rPr>
          <w:lang w:val="en-US"/>
        </w:rPr>
        <w:t>. paragraphs from the Discussion were moved to the Introduction, paragraphs and NOTEs from the Protocol we</w:t>
      </w:r>
      <w:r w:rsidR="000E2D67" w:rsidRPr="00821324">
        <w:rPr>
          <w:lang w:val="en-US"/>
        </w:rPr>
        <w:t>re moved to the Discussion</w:t>
      </w:r>
      <w:r w:rsidRPr="00821324">
        <w:rPr>
          <w:lang w:val="en-US"/>
        </w:rPr>
        <w:t xml:space="preserve">). </w:t>
      </w:r>
      <w:r w:rsidR="0059243C" w:rsidRPr="00821324">
        <w:rPr>
          <w:lang w:val="en-US"/>
        </w:rPr>
        <w:t xml:space="preserve">We included all </w:t>
      </w:r>
      <w:r w:rsidR="008525F6" w:rsidRPr="00821324">
        <w:rPr>
          <w:lang w:val="en-US"/>
        </w:rPr>
        <w:t xml:space="preserve">sections of </w:t>
      </w:r>
      <w:r w:rsidR="0059243C" w:rsidRPr="00821324">
        <w:rPr>
          <w:lang w:val="en-US"/>
        </w:rPr>
        <w:t xml:space="preserve">Troubleshooting </w:t>
      </w:r>
      <w:r w:rsidR="008525F6" w:rsidRPr="00821324">
        <w:rPr>
          <w:lang w:val="en-US"/>
        </w:rPr>
        <w:t xml:space="preserve">from the different Protocols </w:t>
      </w:r>
      <w:r w:rsidR="0059243C" w:rsidRPr="00821324">
        <w:rPr>
          <w:lang w:val="en-US"/>
        </w:rPr>
        <w:t>and added a whole paragraph on future applications as this was also recommended by Reviewer #1.</w:t>
      </w:r>
    </w:p>
    <w:p w14:paraId="531C5EF7" w14:textId="77777777" w:rsidR="004C783F" w:rsidRPr="0032684E" w:rsidRDefault="004C783F" w:rsidP="0032684E">
      <w:pPr>
        <w:spacing w:after="0"/>
        <w:rPr>
          <w:lang w:val="en-US"/>
        </w:rPr>
      </w:pPr>
    </w:p>
    <w:p w14:paraId="0273FB7B" w14:textId="77777777" w:rsidR="0032684E" w:rsidRDefault="0032684E" w:rsidP="0032684E">
      <w:pPr>
        <w:spacing w:after="0"/>
        <w:rPr>
          <w:lang w:val="en-US"/>
        </w:rPr>
      </w:pPr>
      <w:r w:rsidRPr="0032684E">
        <w:rPr>
          <w:lang w:val="en-US"/>
        </w:rPr>
        <w:t>16. Title case and italicize journal titles and book titles in the references. Do not use any abbreviations. Article titles should start with a capital letter and end with a period and should appear exactly as they were published in the original work, without any abbreviations or truncations.</w:t>
      </w:r>
    </w:p>
    <w:p w14:paraId="368357AE" w14:textId="77777777" w:rsidR="004C783F" w:rsidRDefault="004C783F" w:rsidP="0032684E">
      <w:pPr>
        <w:spacing w:after="0"/>
        <w:rPr>
          <w:lang w:val="en-US"/>
        </w:rPr>
      </w:pPr>
    </w:p>
    <w:p w14:paraId="67C77851" w14:textId="77777777" w:rsidR="004C783F" w:rsidRDefault="004C783F" w:rsidP="004C783F">
      <w:pPr>
        <w:spacing w:after="0"/>
        <w:ind w:firstLine="708"/>
        <w:rPr>
          <w:lang w:val="en-US"/>
        </w:rPr>
      </w:pPr>
      <w:r>
        <w:rPr>
          <w:lang w:val="en-US"/>
        </w:rPr>
        <w:t>This was changed accordingly.</w:t>
      </w:r>
    </w:p>
    <w:p w14:paraId="6A5F9E8E" w14:textId="77777777" w:rsidR="004C783F" w:rsidRPr="0032684E" w:rsidRDefault="004C783F" w:rsidP="0032684E">
      <w:pPr>
        <w:spacing w:after="0"/>
        <w:rPr>
          <w:lang w:val="en-US"/>
        </w:rPr>
      </w:pPr>
    </w:p>
    <w:p w14:paraId="71529356" w14:textId="77777777" w:rsidR="0032684E" w:rsidRDefault="0032684E" w:rsidP="0032684E">
      <w:pPr>
        <w:spacing w:after="0"/>
        <w:rPr>
          <w:lang w:val="en-US"/>
        </w:rPr>
      </w:pPr>
      <w:r w:rsidRPr="0032684E">
        <w:rPr>
          <w:lang w:val="en-US"/>
        </w:rPr>
        <w:t>17. Figures: Please include scale bars in all the images (microscopy) of the panel.</w:t>
      </w:r>
    </w:p>
    <w:p w14:paraId="07EB3DB6" w14:textId="77777777" w:rsidR="004C783F" w:rsidRDefault="004C783F" w:rsidP="0032684E">
      <w:pPr>
        <w:spacing w:after="0"/>
        <w:rPr>
          <w:lang w:val="en-US"/>
        </w:rPr>
      </w:pPr>
    </w:p>
    <w:p w14:paraId="66AB1F25" w14:textId="77777777" w:rsidR="004C783F" w:rsidRDefault="004C783F" w:rsidP="004C783F">
      <w:pPr>
        <w:spacing w:after="0"/>
        <w:ind w:firstLine="708"/>
        <w:rPr>
          <w:lang w:val="en-US"/>
        </w:rPr>
      </w:pPr>
      <w:r>
        <w:rPr>
          <w:lang w:val="en-US"/>
        </w:rPr>
        <w:t>We added scale bars to all micrographs.</w:t>
      </w:r>
    </w:p>
    <w:p w14:paraId="4DD6B8D7" w14:textId="77777777" w:rsidR="004C783F" w:rsidRPr="0032684E" w:rsidRDefault="004C783F" w:rsidP="0032684E">
      <w:pPr>
        <w:spacing w:after="0"/>
        <w:rPr>
          <w:lang w:val="en-US"/>
        </w:rPr>
      </w:pPr>
    </w:p>
    <w:p w14:paraId="417DE73F" w14:textId="77777777" w:rsidR="0032684E" w:rsidRDefault="0032684E" w:rsidP="0032684E">
      <w:pPr>
        <w:spacing w:after="0"/>
        <w:rPr>
          <w:lang w:val="en-US"/>
        </w:rPr>
      </w:pPr>
      <w:r w:rsidRPr="0032684E">
        <w:rPr>
          <w:lang w:val="en-US"/>
        </w:rPr>
        <w:t>18. Figure 10/11: Please revise “16 hours” to “16 h” and “24 hours” to “24 h”.</w:t>
      </w:r>
    </w:p>
    <w:p w14:paraId="161D3F3F" w14:textId="77777777" w:rsidR="004C783F" w:rsidRDefault="004C783F" w:rsidP="0032684E">
      <w:pPr>
        <w:spacing w:after="0"/>
        <w:rPr>
          <w:lang w:val="en-US"/>
        </w:rPr>
      </w:pPr>
    </w:p>
    <w:p w14:paraId="7B1001D1" w14:textId="77777777" w:rsidR="004C783F" w:rsidRDefault="004C783F" w:rsidP="004C783F">
      <w:pPr>
        <w:spacing w:after="0"/>
        <w:ind w:firstLine="708"/>
        <w:rPr>
          <w:lang w:val="en-US"/>
        </w:rPr>
      </w:pPr>
      <w:r>
        <w:rPr>
          <w:lang w:val="en-US"/>
        </w:rPr>
        <w:t>This was changed accordingly.</w:t>
      </w:r>
    </w:p>
    <w:p w14:paraId="30229607" w14:textId="77777777" w:rsidR="004C783F" w:rsidRPr="0032684E" w:rsidRDefault="004C783F" w:rsidP="0032684E">
      <w:pPr>
        <w:spacing w:after="0"/>
        <w:rPr>
          <w:lang w:val="en-US"/>
        </w:rPr>
      </w:pPr>
    </w:p>
    <w:p w14:paraId="39E261FC" w14:textId="77777777" w:rsidR="004C783F" w:rsidRDefault="0032684E" w:rsidP="0032684E">
      <w:pPr>
        <w:spacing w:after="0"/>
        <w:rPr>
          <w:lang w:val="en-US"/>
        </w:rPr>
      </w:pPr>
      <w:r w:rsidRPr="0032684E">
        <w:rPr>
          <w:lang w:val="en-US"/>
        </w:rPr>
        <w:t>19. Please revise the Table of Materials to include all the supplies (chemicals, reagents, equipment, consumables, software, etc.) used in this study. Please sort the table in alphabetical order.</w:t>
      </w:r>
    </w:p>
    <w:p w14:paraId="3CD5D96A" w14:textId="77777777" w:rsidR="00E520BB" w:rsidRDefault="00E520BB" w:rsidP="0032684E">
      <w:pPr>
        <w:spacing w:after="0"/>
        <w:rPr>
          <w:lang w:val="en-US"/>
        </w:rPr>
      </w:pPr>
    </w:p>
    <w:p w14:paraId="73027B51" w14:textId="77777777" w:rsidR="00E520BB" w:rsidRDefault="00E520BB" w:rsidP="0032684E">
      <w:pPr>
        <w:spacing w:after="0"/>
        <w:rPr>
          <w:lang w:val="en-US"/>
        </w:rPr>
      </w:pPr>
      <w:r>
        <w:rPr>
          <w:lang w:val="en-US"/>
        </w:rPr>
        <w:tab/>
        <w:t>The Table of Materials was revised according to the other changes to the manuscript.</w:t>
      </w:r>
    </w:p>
    <w:p w14:paraId="4141BB07" w14:textId="77777777" w:rsidR="0032684E" w:rsidRDefault="0032684E" w:rsidP="0032684E">
      <w:pPr>
        <w:spacing w:after="0"/>
        <w:rPr>
          <w:lang w:val="en-US"/>
        </w:rPr>
      </w:pPr>
    </w:p>
    <w:p w14:paraId="11B0C4E7" w14:textId="455833CF" w:rsidR="0032684E" w:rsidRPr="004C783F" w:rsidRDefault="0032684E" w:rsidP="0032684E">
      <w:pPr>
        <w:spacing w:after="0"/>
        <w:rPr>
          <w:b/>
          <w:lang w:val="en-US"/>
        </w:rPr>
      </w:pPr>
      <w:r w:rsidRPr="004C783F">
        <w:rPr>
          <w:b/>
          <w:lang w:val="en-US"/>
        </w:rPr>
        <w:t>R</w:t>
      </w:r>
      <w:r w:rsidR="000D2AEE">
        <w:rPr>
          <w:b/>
          <w:lang w:val="en-US"/>
        </w:rPr>
        <w:t>esponse to r</w:t>
      </w:r>
      <w:r w:rsidRPr="004C783F">
        <w:rPr>
          <w:b/>
          <w:lang w:val="en-US"/>
        </w:rPr>
        <w:t>eviewer #1</w:t>
      </w:r>
      <w:r w:rsidR="000D2AEE">
        <w:rPr>
          <w:b/>
          <w:lang w:val="en-US"/>
        </w:rPr>
        <w:t>’s comments</w:t>
      </w:r>
      <w:r w:rsidRPr="004C783F">
        <w:rPr>
          <w:b/>
          <w:lang w:val="en-US"/>
        </w:rPr>
        <w:t>:</w:t>
      </w:r>
    </w:p>
    <w:p w14:paraId="457E7EBA" w14:textId="77777777" w:rsidR="0032684E" w:rsidRDefault="0032684E" w:rsidP="0032684E">
      <w:pPr>
        <w:spacing w:after="0"/>
        <w:rPr>
          <w:lang w:val="en-US"/>
        </w:rPr>
      </w:pPr>
    </w:p>
    <w:p w14:paraId="20D070E0" w14:textId="77777777" w:rsidR="0059243C" w:rsidRDefault="0059243C" w:rsidP="0059243C">
      <w:pPr>
        <w:spacing w:after="0"/>
        <w:rPr>
          <w:lang w:val="en-US"/>
        </w:rPr>
      </w:pPr>
      <w:r w:rsidRPr="0059243C">
        <w:rPr>
          <w:lang w:val="en-US"/>
        </w:rPr>
        <w:t>Manuscript Summary:</w:t>
      </w:r>
    </w:p>
    <w:p w14:paraId="778709E7" w14:textId="77777777" w:rsidR="0059243C" w:rsidRPr="0059243C" w:rsidRDefault="0059243C" w:rsidP="0059243C">
      <w:pPr>
        <w:spacing w:after="0"/>
        <w:rPr>
          <w:lang w:val="en-US"/>
        </w:rPr>
      </w:pPr>
    </w:p>
    <w:p w14:paraId="1293DC88" w14:textId="77777777" w:rsidR="0059243C" w:rsidRPr="0059243C" w:rsidRDefault="0059243C" w:rsidP="0059243C">
      <w:pPr>
        <w:spacing w:after="0"/>
        <w:rPr>
          <w:lang w:val="en-US"/>
        </w:rPr>
      </w:pPr>
      <w:r w:rsidRPr="0059243C">
        <w:rPr>
          <w:lang w:val="en-US"/>
        </w:rPr>
        <w:t xml:space="preserve">The manuscript describes the use of Drosophila photoreceptors to study the process of membrane protein trafficking, using </w:t>
      </w:r>
      <w:proofErr w:type="spellStart"/>
      <w:r w:rsidRPr="0059243C">
        <w:rPr>
          <w:lang w:val="en-US"/>
        </w:rPr>
        <w:t>eGFP</w:t>
      </w:r>
      <w:proofErr w:type="spellEnd"/>
      <w:r w:rsidRPr="0059243C">
        <w:rPr>
          <w:lang w:val="en-US"/>
        </w:rPr>
        <w:t xml:space="preserve">-tagged TRPL ion channel as an example (which itself </w:t>
      </w:r>
      <w:proofErr w:type="spellStart"/>
      <w:r w:rsidRPr="0059243C">
        <w:rPr>
          <w:lang w:val="en-US"/>
        </w:rPr>
        <w:t>translocates</w:t>
      </w:r>
      <w:proofErr w:type="spellEnd"/>
      <w:r w:rsidRPr="0059243C">
        <w:rPr>
          <w:lang w:val="en-US"/>
        </w:rPr>
        <w:t xml:space="preserve"> from the membrane to the cell body in response to illumination). This protocol could easily be adapted to study the trafficking of other membrane proteins in the photoreceptors as well as for the purposes of screens to identify novel regulators of this process.</w:t>
      </w:r>
    </w:p>
    <w:p w14:paraId="4D7FF963" w14:textId="77777777" w:rsidR="0059243C" w:rsidRPr="0059243C" w:rsidRDefault="0059243C" w:rsidP="0059243C">
      <w:pPr>
        <w:spacing w:after="0"/>
        <w:rPr>
          <w:lang w:val="en-US"/>
        </w:rPr>
      </w:pPr>
    </w:p>
    <w:p w14:paraId="418F3CB5" w14:textId="77777777" w:rsidR="0059243C" w:rsidRDefault="0059243C" w:rsidP="0059243C">
      <w:pPr>
        <w:spacing w:after="0"/>
        <w:rPr>
          <w:lang w:val="en-US"/>
        </w:rPr>
      </w:pPr>
      <w:r w:rsidRPr="0059243C">
        <w:rPr>
          <w:lang w:val="en-US"/>
        </w:rPr>
        <w:t>Major Concerns:</w:t>
      </w:r>
    </w:p>
    <w:p w14:paraId="2F18BB41" w14:textId="77777777" w:rsidR="0059243C" w:rsidRPr="0059243C" w:rsidRDefault="0059243C" w:rsidP="0059243C">
      <w:pPr>
        <w:spacing w:after="0"/>
        <w:rPr>
          <w:lang w:val="en-US"/>
        </w:rPr>
      </w:pPr>
    </w:p>
    <w:p w14:paraId="62D47BBC" w14:textId="77777777" w:rsidR="0059243C" w:rsidRDefault="0059243C" w:rsidP="0059243C">
      <w:pPr>
        <w:spacing w:after="0"/>
        <w:rPr>
          <w:lang w:val="en-US"/>
        </w:rPr>
      </w:pPr>
      <w:r w:rsidRPr="0059243C">
        <w:rPr>
          <w:lang w:val="en-US"/>
        </w:rPr>
        <w:t>1) I suggest providing more explanation (and an explanatory schematic) at the end of the Introduction to explain the different techniques - particularly DPP and water immersion microscopy - as to the naïve reader these are rather complicated techniques to understand. It would also be useful to give examples when the different techniques might be applied or one chosen preferentially over another at this point in the manuscript. The outcomes of the different methods are not explained in the methods section and it is unclear to the reader whether they should perform both. A fuller explanation is given in the results and discussion sections, but it would be beneficial for this to come earlier in the manuscript.</w:t>
      </w:r>
    </w:p>
    <w:p w14:paraId="0C9BD44F" w14:textId="77777777" w:rsidR="00B40A87" w:rsidRDefault="00B40A87" w:rsidP="0059243C">
      <w:pPr>
        <w:spacing w:after="0"/>
        <w:rPr>
          <w:lang w:val="en-US"/>
        </w:rPr>
      </w:pPr>
    </w:p>
    <w:p w14:paraId="512C9B96" w14:textId="77777777" w:rsidR="00B40A87" w:rsidRPr="0059243C" w:rsidRDefault="00B40A87" w:rsidP="00B40A87">
      <w:pPr>
        <w:spacing w:after="0"/>
        <w:ind w:left="705"/>
        <w:rPr>
          <w:lang w:val="en-US"/>
        </w:rPr>
      </w:pPr>
      <w:r>
        <w:rPr>
          <w:lang w:val="en-US"/>
        </w:rPr>
        <w:t xml:space="preserve">We added </w:t>
      </w:r>
      <w:r w:rsidR="00E520BB">
        <w:rPr>
          <w:lang w:val="en-US"/>
        </w:rPr>
        <w:t>two new figures:</w:t>
      </w:r>
      <w:r>
        <w:rPr>
          <w:lang w:val="en-US"/>
        </w:rPr>
        <w:t xml:space="preserve"> Figure 1</w:t>
      </w:r>
      <w:r w:rsidR="00E520BB">
        <w:rPr>
          <w:lang w:val="en-US"/>
        </w:rPr>
        <w:t xml:space="preserve"> is part of the </w:t>
      </w:r>
      <w:r>
        <w:rPr>
          <w:lang w:val="en-US"/>
        </w:rPr>
        <w:t>introduction</w:t>
      </w:r>
      <w:r w:rsidR="00E520BB">
        <w:rPr>
          <w:lang w:val="en-US"/>
        </w:rPr>
        <w:t xml:space="preserve"> and</w:t>
      </w:r>
      <w:r>
        <w:rPr>
          <w:lang w:val="en-US"/>
        </w:rPr>
        <w:t xml:space="preserve"> illustrate</w:t>
      </w:r>
      <w:r w:rsidR="00E520BB">
        <w:rPr>
          <w:lang w:val="en-US"/>
        </w:rPr>
        <w:t>s</w:t>
      </w:r>
      <w:r>
        <w:rPr>
          <w:lang w:val="en-US"/>
        </w:rPr>
        <w:t xml:space="preserve"> the different techniques we intend to describe in the Protocol and Figure 4 demonstrates in detail how to generate an optical cross section through the </w:t>
      </w:r>
      <w:r w:rsidRPr="00E520BB">
        <w:rPr>
          <w:i/>
          <w:lang w:val="en-US"/>
        </w:rPr>
        <w:t>Drosophila</w:t>
      </w:r>
      <w:r>
        <w:rPr>
          <w:lang w:val="en-US"/>
        </w:rPr>
        <w:t xml:space="preserve"> eye to image the projection of the (fluorescent) deep </w:t>
      </w:r>
      <w:proofErr w:type="spellStart"/>
      <w:r>
        <w:rPr>
          <w:lang w:val="en-US"/>
        </w:rPr>
        <w:t>pseudopupil</w:t>
      </w:r>
      <w:proofErr w:type="spellEnd"/>
      <w:r>
        <w:rPr>
          <w:lang w:val="en-US"/>
        </w:rPr>
        <w:t xml:space="preserve"> (DPP). We also moved the paragraph about the advantages and disadvantages of these methods from the Discussion to the Introduction to immediately allow the reader to understand which of these methods would suit their situation within their project best.</w:t>
      </w:r>
    </w:p>
    <w:p w14:paraId="3759AEDF" w14:textId="77777777" w:rsidR="0059243C" w:rsidRPr="0059243C" w:rsidRDefault="0059243C" w:rsidP="0059243C">
      <w:pPr>
        <w:spacing w:after="0"/>
        <w:rPr>
          <w:lang w:val="en-US"/>
        </w:rPr>
      </w:pPr>
    </w:p>
    <w:p w14:paraId="069671A3" w14:textId="77777777" w:rsidR="0059243C" w:rsidRDefault="0059243C" w:rsidP="0059243C">
      <w:pPr>
        <w:spacing w:after="0"/>
        <w:rPr>
          <w:lang w:val="en-US"/>
        </w:rPr>
      </w:pPr>
      <w:r w:rsidRPr="0059243C">
        <w:rPr>
          <w:lang w:val="en-US"/>
        </w:rPr>
        <w:t>2) line 101: do the authors suggest specific ages of flies to be used here?</w:t>
      </w:r>
    </w:p>
    <w:p w14:paraId="54923EC6" w14:textId="77777777" w:rsidR="0059243C" w:rsidRDefault="0059243C" w:rsidP="0059243C">
      <w:pPr>
        <w:spacing w:after="0"/>
        <w:rPr>
          <w:lang w:val="en-US"/>
        </w:rPr>
      </w:pPr>
    </w:p>
    <w:p w14:paraId="097F137D" w14:textId="10DBE4B0" w:rsidR="0059243C" w:rsidRPr="0059243C" w:rsidRDefault="0059243C" w:rsidP="0059243C">
      <w:pPr>
        <w:spacing w:after="0"/>
        <w:ind w:firstLine="708"/>
        <w:rPr>
          <w:lang w:val="en-US"/>
        </w:rPr>
      </w:pPr>
      <w:r>
        <w:rPr>
          <w:lang w:val="en-US"/>
        </w:rPr>
        <w:t xml:space="preserve">The </w:t>
      </w:r>
      <w:r w:rsidR="000E2D67">
        <w:rPr>
          <w:lang w:val="en-US"/>
        </w:rPr>
        <w:t>suggested age</w:t>
      </w:r>
      <w:r w:rsidR="000C2D88">
        <w:rPr>
          <w:lang w:val="en-US"/>
        </w:rPr>
        <w:t xml:space="preserve"> for DPP imaging</w:t>
      </w:r>
      <w:r w:rsidR="000E2D67">
        <w:rPr>
          <w:lang w:val="en-US"/>
        </w:rPr>
        <w:t xml:space="preserve"> is now specified i</w:t>
      </w:r>
      <w:r>
        <w:rPr>
          <w:lang w:val="en-US"/>
        </w:rPr>
        <w:t xml:space="preserve">n </w:t>
      </w:r>
      <w:r w:rsidR="000C2D88">
        <w:rPr>
          <w:lang w:val="en-US"/>
        </w:rPr>
        <w:t xml:space="preserve">Step 1.1 of </w:t>
      </w:r>
      <w:r>
        <w:rPr>
          <w:lang w:val="en-US"/>
        </w:rPr>
        <w:t xml:space="preserve">the Protocol. </w:t>
      </w:r>
    </w:p>
    <w:p w14:paraId="6B1B68EA" w14:textId="77777777" w:rsidR="0059243C" w:rsidRPr="0059243C" w:rsidRDefault="0059243C" w:rsidP="0059243C">
      <w:pPr>
        <w:spacing w:after="0"/>
        <w:rPr>
          <w:lang w:val="en-US"/>
        </w:rPr>
      </w:pPr>
    </w:p>
    <w:p w14:paraId="1594D64A" w14:textId="77777777" w:rsidR="0059243C" w:rsidRDefault="0059243C" w:rsidP="0059243C">
      <w:pPr>
        <w:spacing w:after="0"/>
        <w:rPr>
          <w:lang w:val="en-US"/>
        </w:rPr>
      </w:pPr>
      <w:r w:rsidRPr="0059243C">
        <w:rPr>
          <w:lang w:val="en-US"/>
        </w:rPr>
        <w:t>3) line 137: do you suggest the left or right eye (is there left-right asymmetry)?</w:t>
      </w:r>
    </w:p>
    <w:p w14:paraId="09EDA356" w14:textId="77777777" w:rsidR="0059243C" w:rsidRDefault="0059243C" w:rsidP="0059243C">
      <w:pPr>
        <w:spacing w:after="0"/>
        <w:rPr>
          <w:lang w:val="en-US"/>
        </w:rPr>
      </w:pPr>
    </w:p>
    <w:p w14:paraId="7C9FD488" w14:textId="31E5DC32" w:rsidR="0059243C" w:rsidRPr="0059243C" w:rsidRDefault="0059243C" w:rsidP="0059243C">
      <w:pPr>
        <w:spacing w:after="0"/>
        <w:ind w:left="705"/>
        <w:rPr>
          <w:lang w:val="en-US"/>
        </w:rPr>
      </w:pPr>
      <w:r>
        <w:rPr>
          <w:lang w:val="en-US"/>
        </w:rPr>
        <w:lastRenderedPageBreak/>
        <w:t>There is no left-right asymmetry in the eyes which is why we didn’t feel the need to suggest one specific eye. We now</w:t>
      </w:r>
      <w:r w:rsidR="000E2D67">
        <w:rPr>
          <w:lang w:val="en-US"/>
        </w:rPr>
        <w:t xml:space="preserve"> specified this</w:t>
      </w:r>
      <w:r>
        <w:rPr>
          <w:lang w:val="en-US"/>
        </w:rPr>
        <w:t xml:space="preserve"> in the corresponding </w:t>
      </w:r>
      <w:r w:rsidR="000E2D67">
        <w:rPr>
          <w:lang w:val="en-US"/>
        </w:rPr>
        <w:t>S</w:t>
      </w:r>
      <w:r>
        <w:rPr>
          <w:lang w:val="en-US"/>
        </w:rPr>
        <w:t>teps</w:t>
      </w:r>
      <w:r w:rsidR="000E2D67">
        <w:rPr>
          <w:lang w:val="en-US"/>
        </w:rPr>
        <w:t xml:space="preserve"> </w:t>
      </w:r>
      <w:r w:rsidR="000C2D88">
        <w:rPr>
          <w:lang w:val="en-US"/>
        </w:rPr>
        <w:t>1.2, 2.1.3.2 and 2.1.4.3</w:t>
      </w:r>
      <w:r>
        <w:rPr>
          <w:lang w:val="en-US"/>
        </w:rPr>
        <w:t xml:space="preserve"> of the Protocol.</w:t>
      </w:r>
    </w:p>
    <w:p w14:paraId="1AA971C0" w14:textId="77777777" w:rsidR="0059243C" w:rsidRPr="0059243C" w:rsidRDefault="0059243C" w:rsidP="0059243C">
      <w:pPr>
        <w:spacing w:after="0"/>
        <w:rPr>
          <w:lang w:val="en-US"/>
        </w:rPr>
      </w:pPr>
    </w:p>
    <w:p w14:paraId="717D8E77" w14:textId="77777777" w:rsidR="0059243C" w:rsidRDefault="0059243C" w:rsidP="0059243C">
      <w:pPr>
        <w:spacing w:after="0"/>
        <w:rPr>
          <w:lang w:val="en-US"/>
        </w:rPr>
      </w:pPr>
      <w:r w:rsidRPr="0059243C">
        <w:rPr>
          <w:lang w:val="en-US"/>
        </w:rPr>
        <w:t>4) Which genotype flies are used for DPP imaging - are these the GFP tagged TRPL flies as well?</w:t>
      </w:r>
    </w:p>
    <w:p w14:paraId="78CF6283" w14:textId="77777777" w:rsidR="0059243C" w:rsidRDefault="0059243C" w:rsidP="0059243C">
      <w:pPr>
        <w:spacing w:after="0"/>
        <w:rPr>
          <w:lang w:val="en-US"/>
        </w:rPr>
      </w:pPr>
    </w:p>
    <w:p w14:paraId="47034263" w14:textId="429AEF6A" w:rsidR="0059243C" w:rsidRPr="0059243C" w:rsidRDefault="00A60353" w:rsidP="00A60353">
      <w:pPr>
        <w:spacing w:after="0"/>
        <w:ind w:left="705"/>
        <w:rPr>
          <w:lang w:val="en-US"/>
        </w:rPr>
      </w:pPr>
      <w:r>
        <w:rPr>
          <w:lang w:val="en-US"/>
        </w:rPr>
        <w:t>The DPP can be visualized without fluorescence from the eye, but it is more clear with fluorescence. Since we describe the method in the context of fluorescence proteins, w</w:t>
      </w:r>
      <w:r w:rsidR="0059243C">
        <w:rPr>
          <w:lang w:val="en-US"/>
        </w:rPr>
        <w:t xml:space="preserve">e added the information </w:t>
      </w:r>
      <w:r>
        <w:rPr>
          <w:lang w:val="en-US"/>
        </w:rPr>
        <w:t>about a fluorescence protein expressing genotype</w:t>
      </w:r>
      <w:r w:rsidR="000C2D88">
        <w:rPr>
          <w:lang w:val="en-US"/>
        </w:rPr>
        <w:t xml:space="preserve"> in Step 1.1</w:t>
      </w:r>
      <w:r>
        <w:rPr>
          <w:lang w:val="en-US"/>
        </w:rPr>
        <w:t>.</w:t>
      </w:r>
    </w:p>
    <w:p w14:paraId="6316A11C" w14:textId="77777777" w:rsidR="0059243C" w:rsidRPr="0059243C" w:rsidRDefault="0059243C" w:rsidP="0059243C">
      <w:pPr>
        <w:spacing w:after="0"/>
        <w:rPr>
          <w:lang w:val="en-US"/>
        </w:rPr>
      </w:pPr>
    </w:p>
    <w:p w14:paraId="762FA482" w14:textId="77777777" w:rsidR="0059243C" w:rsidRDefault="0059243C" w:rsidP="0059243C">
      <w:pPr>
        <w:spacing w:after="0"/>
        <w:rPr>
          <w:lang w:val="en-US"/>
        </w:rPr>
      </w:pPr>
      <w:r w:rsidRPr="0059243C">
        <w:rPr>
          <w:lang w:val="en-US"/>
        </w:rPr>
        <w:t>5) line 223: are there any suggestions how to prevent or remove air bubbles?</w:t>
      </w:r>
    </w:p>
    <w:p w14:paraId="1CC6FA4D" w14:textId="77777777" w:rsidR="00A60353" w:rsidRDefault="00A60353" w:rsidP="0059243C">
      <w:pPr>
        <w:spacing w:after="0"/>
        <w:rPr>
          <w:lang w:val="en-US"/>
        </w:rPr>
      </w:pPr>
    </w:p>
    <w:p w14:paraId="187D252E" w14:textId="77DCF80C" w:rsidR="00A60353" w:rsidRPr="0059243C" w:rsidRDefault="00A60353" w:rsidP="00A60353">
      <w:pPr>
        <w:spacing w:after="0"/>
        <w:ind w:left="705"/>
        <w:rPr>
          <w:lang w:val="en-US"/>
        </w:rPr>
      </w:pPr>
      <w:r>
        <w:rPr>
          <w:lang w:val="en-US"/>
        </w:rPr>
        <w:t>We added information about how to carefully remove air bubbles with a preparation needle</w:t>
      </w:r>
      <w:r w:rsidR="000C2D88">
        <w:rPr>
          <w:lang w:val="en-US"/>
        </w:rPr>
        <w:t xml:space="preserve"> in Step </w:t>
      </w:r>
      <w:r w:rsidR="00AF2796">
        <w:rPr>
          <w:lang w:val="en-US"/>
        </w:rPr>
        <w:t>2.1.3.3</w:t>
      </w:r>
      <w:r>
        <w:rPr>
          <w:lang w:val="en-US"/>
        </w:rPr>
        <w:t>.</w:t>
      </w:r>
    </w:p>
    <w:p w14:paraId="14081AF3" w14:textId="77777777" w:rsidR="0059243C" w:rsidRPr="0059243C" w:rsidRDefault="0059243C" w:rsidP="0059243C">
      <w:pPr>
        <w:spacing w:after="0"/>
        <w:rPr>
          <w:lang w:val="en-US"/>
        </w:rPr>
      </w:pPr>
    </w:p>
    <w:p w14:paraId="15FE8976" w14:textId="77777777" w:rsidR="0059243C" w:rsidRDefault="0059243C" w:rsidP="0059243C">
      <w:pPr>
        <w:spacing w:after="0"/>
        <w:rPr>
          <w:lang w:val="en-US"/>
        </w:rPr>
      </w:pPr>
      <w:r w:rsidRPr="0059243C">
        <w:rPr>
          <w:lang w:val="en-US"/>
        </w:rPr>
        <w:t>6) line 267: please provide more details for "evaluate the orientation of the eye".</w:t>
      </w:r>
    </w:p>
    <w:p w14:paraId="60EC3BA6" w14:textId="77777777" w:rsidR="00A60353" w:rsidRDefault="00A60353" w:rsidP="0059243C">
      <w:pPr>
        <w:spacing w:after="0"/>
        <w:rPr>
          <w:lang w:val="en-US"/>
        </w:rPr>
      </w:pPr>
    </w:p>
    <w:p w14:paraId="61B92997" w14:textId="09D760BA" w:rsidR="00A60353" w:rsidRPr="0059243C" w:rsidRDefault="00CE0616" w:rsidP="00A60353">
      <w:pPr>
        <w:spacing w:after="0"/>
        <w:ind w:left="705"/>
        <w:rPr>
          <w:lang w:val="en-US"/>
        </w:rPr>
      </w:pPr>
      <w:r>
        <w:rPr>
          <w:lang w:val="en-US"/>
        </w:rPr>
        <w:t>T</w:t>
      </w:r>
      <w:r w:rsidR="00A60353">
        <w:rPr>
          <w:lang w:val="en-US"/>
        </w:rPr>
        <w:t>he Protocol provides already a lot of information on proper orientation including</w:t>
      </w:r>
      <w:r w:rsidR="00E520BB">
        <w:rPr>
          <w:lang w:val="en-US"/>
        </w:rPr>
        <w:t xml:space="preserve"> Step 1.2 + NOTE, </w:t>
      </w:r>
      <w:r w:rsidR="005E7C43">
        <w:rPr>
          <w:lang w:val="en-US"/>
        </w:rPr>
        <w:t xml:space="preserve">Step 2.2.4 </w:t>
      </w:r>
      <w:r w:rsidR="00E520BB">
        <w:rPr>
          <w:lang w:val="en-US"/>
        </w:rPr>
        <w:t>as well as</w:t>
      </w:r>
      <w:r w:rsidR="00A60353">
        <w:rPr>
          <w:lang w:val="en-US"/>
        </w:rPr>
        <w:t xml:space="preserve"> Figure</w:t>
      </w:r>
      <w:r w:rsidR="00E520BB">
        <w:rPr>
          <w:lang w:val="en-US"/>
        </w:rPr>
        <w:t>s</w:t>
      </w:r>
      <w:r w:rsidR="00A60353">
        <w:rPr>
          <w:lang w:val="en-US"/>
        </w:rPr>
        <w:t xml:space="preserve"> </w:t>
      </w:r>
      <w:r w:rsidR="00E41002">
        <w:rPr>
          <w:lang w:val="en-US"/>
        </w:rPr>
        <w:t>3</w:t>
      </w:r>
      <w:r w:rsidR="00E520BB">
        <w:rPr>
          <w:lang w:val="en-US"/>
        </w:rPr>
        <w:t xml:space="preserve"> and 8</w:t>
      </w:r>
      <w:r w:rsidR="00A60353">
        <w:rPr>
          <w:lang w:val="en-US"/>
        </w:rPr>
        <w:t xml:space="preserve"> (previously Figure</w:t>
      </w:r>
      <w:r w:rsidR="00E520BB">
        <w:rPr>
          <w:lang w:val="en-US"/>
        </w:rPr>
        <w:t>s</w:t>
      </w:r>
      <w:r w:rsidR="00A60353">
        <w:rPr>
          <w:lang w:val="en-US"/>
        </w:rPr>
        <w:t xml:space="preserve"> </w:t>
      </w:r>
      <w:r w:rsidR="00E41002">
        <w:rPr>
          <w:lang w:val="en-US"/>
        </w:rPr>
        <w:t>2</w:t>
      </w:r>
      <w:r w:rsidR="00E520BB">
        <w:rPr>
          <w:lang w:val="en-US"/>
        </w:rPr>
        <w:t xml:space="preserve"> and 6</w:t>
      </w:r>
      <w:r w:rsidR="005E7C43">
        <w:rPr>
          <w:lang w:val="en-US"/>
        </w:rPr>
        <w:t>) which additionally show</w:t>
      </w:r>
      <w:r w:rsidR="00A60353">
        <w:rPr>
          <w:lang w:val="en-US"/>
        </w:rPr>
        <w:t xml:space="preserve"> </w:t>
      </w:r>
      <w:r>
        <w:rPr>
          <w:lang w:val="en-US"/>
        </w:rPr>
        <w:t>exemplary</w:t>
      </w:r>
      <w:r w:rsidR="00A60353">
        <w:rPr>
          <w:lang w:val="en-US"/>
        </w:rPr>
        <w:t xml:space="preserve"> micrographs of </w:t>
      </w:r>
      <w:r w:rsidR="005E7C43">
        <w:rPr>
          <w:lang w:val="en-US"/>
        </w:rPr>
        <w:t>well</w:t>
      </w:r>
      <w:r w:rsidR="00A60353">
        <w:rPr>
          <w:lang w:val="en-US"/>
        </w:rPr>
        <w:t xml:space="preserve"> and bad</w:t>
      </w:r>
      <w:r w:rsidR="005E7C43">
        <w:rPr>
          <w:lang w:val="en-US"/>
        </w:rPr>
        <w:t>ly</w:t>
      </w:r>
      <w:r w:rsidR="00A60353">
        <w:rPr>
          <w:lang w:val="en-US"/>
        </w:rPr>
        <w:t xml:space="preserve"> oriented eyes with an explanation of what to look out for in the corresponding section of the Protocol.</w:t>
      </w:r>
    </w:p>
    <w:p w14:paraId="177D8157" w14:textId="77777777" w:rsidR="0059243C" w:rsidRPr="0059243C" w:rsidRDefault="0059243C" w:rsidP="0059243C">
      <w:pPr>
        <w:spacing w:after="0"/>
        <w:rPr>
          <w:lang w:val="en-US"/>
        </w:rPr>
      </w:pPr>
    </w:p>
    <w:p w14:paraId="44D7A745" w14:textId="77777777" w:rsidR="0059243C" w:rsidRDefault="0059243C" w:rsidP="0059243C">
      <w:pPr>
        <w:spacing w:after="0"/>
        <w:rPr>
          <w:lang w:val="en-US"/>
        </w:rPr>
      </w:pPr>
      <w:r w:rsidRPr="0059243C">
        <w:rPr>
          <w:lang w:val="en-US"/>
        </w:rPr>
        <w:t xml:space="preserve">7) Please provide more detailed instructions for which images (obtained either by DPP or water immersion method) should be </w:t>
      </w:r>
      <w:proofErr w:type="spellStart"/>
      <w:r w:rsidRPr="0059243C">
        <w:rPr>
          <w:lang w:val="en-US"/>
        </w:rPr>
        <w:t>analysed</w:t>
      </w:r>
      <w:proofErr w:type="spellEnd"/>
      <w:r w:rsidRPr="0059243C">
        <w:rPr>
          <w:lang w:val="en-US"/>
        </w:rPr>
        <w:t xml:space="preserve"> in the different quantification sections.</w:t>
      </w:r>
    </w:p>
    <w:p w14:paraId="2038D28B" w14:textId="77777777" w:rsidR="006F56D3" w:rsidRDefault="006F56D3" w:rsidP="0059243C">
      <w:pPr>
        <w:spacing w:after="0"/>
        <w:rPr>
          <w:lang w:val="en-US"/>
        </w:rPr>
      </w:pPr>
    </w:p>
    <w:p w14:paraId="3EF1D51F" w14:textId="7FF905A5" w:rsidR="006F56D3" w:rsidRPr="0059243C" w:rsidRDefault="006F56D3" w:rsidP="006F56D3">
      <w:pPr>
        <w:spacing w:after="0"/>
        <w:ind w:left="705"/>
        <w:rPr>
          <w:lang w:val="en-US"/>
        </w:rPr>
      </w:pPr>
      <w:r w:rsidRPr="00317733">
        <w:rPr>
          <w:lang w:val="en-US"/>
        </w:rPr>
        <w:t xml:space="preserve">The quantification section (“2.3 Data analysis and quantification”) </w:t>
      </w:r>
      <w:r w:rsidR="00F35FF3">
        <w:rPr>
          <w:lang w:val="en-US"/>
        </w:rPr>
        <w:t>belongs to</w:t>
      </w:r>
      <w:r w:rsidRPr="00317733">
        <w:rPr>
          <w:lang w:val="en-US"/>
        </w:rPr>
        <w:t xml:space="preserve"> the second section of the Protocol (“2 Water immersion microscopy”). </w:t>
      </w:r>
      <w:r w:rsidR="00F35FF3">
        <w:rPr>
          <w:lang w:val="en-US"/>
        </w:rPr>
        <w:t>To make this clear,</w:t>
      </w:r>
      <w:r w:rsidRPr="00317733">
        <w:rPr>
          <w:lang w:val="en-US"/>
        </w:rPr>
        <w:t xml:space="preserve"> we changed the title of the quantification paragraph to “Data analysis and quantification of water immersion micrographs”.</w:t>
      </w:r>
    </w:p>
    <w:p w14:paraId="5E89C9B2" w14:textId="77777777" w:rsidR="0059243C" w:rsidRPr="0059243C" w:rsidRDefault="0059243C" w:rsidP="0059243C">
      <w:pPr>
        <w:spacing w:after="0"/>
        <w:rPr>
          <w:lang w:val="en-US"/>
        </w:rPr>
      </w:pPr>
    </w:p>
    <w:p w14:paraId="670B9DC9" w14:textId="77777777" w:rsidR="0059243C" w:rsidRDefault="0059243C" w:rsidP="0059243C">
      <w:pPr>
        <w:spacing w:after="0"/>
        <w:rPr>
          <w:lang w:val="en-US"/>
        </w:rPr>
      </w:pPr>
      <w:r w:rsidRPr="0059243C">
        <w:rPr>
          <w:lang w:val="en-US"/>
        </w:rPr>
        <w:t xml:space="preserve">8) line 344: please explain whether the researcher is calculating a mean measurement across all rhabdomere's (i.e. treating data from r1-6 as repeats) or keeping the different rhabdomeres (r1-6) separate? Also, when Fiji/ImageJ </w:t>
      </w:r>
      <w:proofErr w:type="spellStart"/>
      <w:r w:rsidRPr="0059243C">
        <w:rPr>
          <w:lang w:val="en-US"/>
        </w:rPr>
        <w:t>Analyse</w:t>
      </w:r>
      <w:proofErr w:type="spellEnd"/>
      <w:r w:rsidRPr="0059243C">
        <w:rPr>
          <w:lang w:val="en-US"/>
        </w:rPr>
        <w:t xml:space="preserve"> Measure is used, many different measurements are given; please provide more detailed instructions which values from the measurement table should be recorded in the spreadsheet.</w:t>
      </w:r>
    </w:p>
    <w:p w14:paraId="43B105FB" w14:textId="77777777" w:rsidR="00317733" w:rsidRDefault="00317733" w:rsidP="0059243C">
      <w:pPr>
        <w:spacing w:after="0"/>
        <w:rPr>
          <w:lang w:val="en-US"/>
        </w:rPr>
      </w:pPr>
    </w:p>
    <w:p w14:paraId="793F3F7A" w14:textId="77777777" w:rsidR="00D651BA" w:rsidRDefault="00D651BA" w:rsidP="00D651BA">
      <w:pPr>
        <w:spacing w:after="0"/>
        <w:ind w:left="705"/>
        <w:rPr>
          <w:lang w:val="en-US"/>
        </w:rPr>
      </w:pPr>
      <w:r>
        <w:rPr>
          <w:lang w:val="en-US"/>
        </w:rPr>
        <w:t>We changed the corresponding Step to include the information that measurements from rhabdomeres (r1-r6) and respective cell bodies (c1-c6) are meant to be repeated measurements from which a mean is being calculated (see below).</w:t>
      </w:r>
    </w:p>
    <w:p w14:paraId="0A732E99" w14:textId="77777777" w:rsidR="00D651BA" w:rsidRDefault="00D651BA" w:rsidP="00D651BA">
      <w:pPr>
        <w:spacing w:after="0"/>
        <w:ind w:left="705"/>
        <w:rPr>
          <w:lang w:val="en-US"/>
        </w:rPr>
      </w:pPr>
    </w:p>
    <w:p w14:paraId="7FCF600C" w14:textId="77D4F89E" w:rsidR="00317733" w:rsidRDefault="00D651BA" w:rsidP="00D651BA">
      <w:pPr>
        <w:spacing w:after="0"/>
        <w:ind w:left="705"/>
        <w:rPr>
          <w:lang w:val="en-US"/>
        </w:rPr>
      </w:pPr>
      <w:r>
        <w:rPr>
          <w:lang w:val="en-US"/>
        </w:rPr>
        <w:t>“</w:t>
      </w:r>
      <w:r w:rsidRPr="00D651BA">
        <w:rPr>
          <w:lang w:val="en-US"/>
        </w:rPr>
        <w:t>2.3.1.4</w:t>
      </w:r>
      <w:r w:rsidRPr="00D651BA">
        <w:rPr>
          <w:lang w:val="en-US"/>
        </w:rPr>
        <w:tab/>
      </w:r>
      <w:r>
        <w:rPr>
          <w:lang w:val="en-US"/>
        </w:rPr>
        <w:t xml:space="preserve"> </w:t>
      </w:r>
      <w:r w:rsidR="00821324" w:rsidRPr="00821324">
        <w:rPr>
          <w:lang w:val="en-US"/>
        </w:rPr>
        <w:t xml:space="preserve">To measure the fluorescence intensities, move the circle to the first rhabdomere (r1) and click </w:t>
      </w:r>
      <w:r w:rsidR="00821324" w:rsidRPr="00821324">
        <w:rPr>
          <w:b/>
          <w:lang w:val="en-US"/>
        </w:rPr>
        <w:t>Analyze | Measure</w:t>
      </w:r>
      <w:r w:rsidR="00821324" w:rsidRPr="00821324">
        <w:rPr>
          <w:lang w:val="en-US"/>
        </w:rPr>
        <w:t xml:space="preserve"> or use the shortcut </w:t>
      </w:r>
      <w:r w:rsidR="00821324" w:rsidRPr="00821324">
        <w:rPr>
          <w:b/>
          <w:lang w:val="en-US"/>
        </w:rPr>
        <w:t>Ctrl | M</w:t>
      </w:r>
      <w:r w:rsidR="00821324" w:rsidRPr="00821324">
        <w:rPr>
          <w:lang w:val="en-US"/>
        </w:rPr>
        <w:t>. A result window listing the measured gray value will pop up. Continue with measurements of r2-r6 as repeated measurements and a measurement of the background signal (b). In case of non-pigmented flies make additional measurements of the corresponding cell body areas (c1-c6).</w:t>
      </w:r>
      <w:r>
        <w:rPr>
          <w:lang w:val="en-US"/>
        </w:rPr>
        <w:t>”</w:t>
      </w:r>
    </w:p>
    <w:p w14:paraId="51A49C9A" w14:textId="77777777" w:rsidR="00D651BA" w:rsidRDefault="00D651BA" w:rsidP="00D651BA">
      <w:pPr>
        <w:spacing w:after="0"/>
        <w:ind w:left="705"/>
        <w:rPr>
          <w:lang w:val="en-US"/>
        </w:rPr>
      </w:pPr>
    </w:p>
    <w:p w14:paraId="33189DAF" w14:textId="373E7AF6" w:rsidR="00D651BA" w:rsidRDefault="00D651BA" w:rsidP="00D651BA">
      <w:pPr>
        <w:spacing w:after="0"/>
        <w:ind w:left="705"/>
        <w:rPr>
          <w:lang w:val="en-US"/>
        </w:rPr>
      </w:pPr>
      <w:r>
        <w:rPr>
          <w:lang w:val="en-US"/>
        </w:rPr>
        <w:t xml:space="preserve">To your second point. No, if you follow our Protocol, Fiji/ImageJ will not give you many different measurements. </w:t>
      </w:r>
      <w:r w:rsidR="00F35FF3">
        <w:rPr>
          <w:lang w:val="en-US"/>
        </w:rPr>
        <w:t>See S</w:t>
      </w:r>
      <w:r>
        <w:rPr>
          <w:lang w:val="en-US"/>
        </w:rPr>
        <w:t>tep 2.3.1.1:</w:t>
      </w:r>
    </w:p>
    <w:p w14:paraId="5265FEF7" w14:textId="77777777" w:rsidR="00D651BA" w:rsidRDefault="00D651BA" w:rsidP="00D651BA">
      <w:pPr>
        <w:spacing w:after="0"/>
        <w:ind w:left="705"/>
        <w:rPr>
          <w:lang w:val="en-US"/>
        </w:rPr>
      </w:pPr>
    </w:p>
    <w:p w14:paraId="2DF33302" w14:textId="77777777" w:rsidR="00D651BA" w:rsidRPr="0059243C" w:rsidRDefault="00D651BA" w:rsidP="00D651BA">
      <w:pPr>
        <w:spacing w:after="0"/>
        <w:ind w:left="705"/>
        <w:rPr>
          <w:lang w:val="en-US"/>
        </w:rPr>
      </w:pPr>
      <w:r>
        <w:rPr>
          <w:lang w:val="en-US"/>
        </w:rPr>
        <w:lastRenderedPageBreak/>
        <w:t>“</w:t>
      </w:r>
      <w:r w:rsidRPr="00D651BA">
        <w:rPr>
          <w:lang w:val="en-US"/>
        </w:rPr>
        <w:t xml:space="preserve">Adjust the settings by clicking </w:t>
      </w:r>
      <w:r w:rsidRPr="00D651BA">
        <w:rPr>
          <w:b/>
          <w:lang w:val="en-US"/>
        </w:rPr>
        <w:t>Analyze | Set Measurements…</w:t>
      </w:r>
      <w:r w:rsidRPr="00D651BA">
        <w:rPr>
          <w:lang w:val="en-US"/>
        </w:rPr>
        <w:t xml:space="preserve"> and check only the box for </w:t>
      </w:r>
      <w:r w:rsidRPr="00D651BA">
        <w:rPr>
          <w:b/>
          <w:lang w:val="en-US"/>
        </w:rPr>
        <w:t>Mean gray value</w:t>
      </w:r>
      <w:r w:rsidRPr="00D651BA">
        <w:rPr>
          <w:lang w:val="en-US"/>
        </w:rPr>
        <w:t>.</w:t>
      </w:r>
      <w:r>
        <w:rPr>
          <w:lang w:val="en-US"/>
        </w:rPr>
        <w:t>”</w:t>
      </w:r>
    </w:p>
    <w:p w14:paraId="65F88F11" w14:textId="77777777" w:rsidR="0059243C" w:rsidRPr="0059243C" w:rsidRDefault="0059243C" w:rsidP="0059243C">
      <w:pPr>
        <w:spacing w:after="0"/>
        <w:rPr>
          <w:lang w:val="en-US"/>
        </w:rPr>
      </w:pPr>
    </w:p>
    <w:p w14:paraId="0B9579FD" w14:textId="72FFFE57" w:rsidR="0059243C" w:rsidRDefault="0059243C" w:rsidP="0059243C">
      <w:pPr>
        <w:spacing w:after="0"/>
        <w:rPr>
          <w:lang w:val="en-US"/>
        </w:rPr>
      </w:pPr>
      <w:r w:rsidRPr="007F5204">
        <w:rPr>
          <w:lang w:val="en-US"/>
        </w:rPr>
        <w:t>9) line 351: please provide more details on these suggested quantifications, it is too vague at present. Are there fluorescent intensity thresholds that should be set to aid these classifications?</w:t>
      </w:r>
    </w:p>
    <w:p w14:paraId="61CD3AAD" w14:textId="1950EE6B" w:rsidR="00F35FF3" w:rsidRDefault="00F35FF3" w:rsidP="0059243C">
      <w:pPr>
        <w:spacing w:after="0"/>
        <w:rPr>
          <w:lang w:val="en-US"/>
        </w:rPr>
      </w:pPr>
    </w:p>
    <w:p w14:paraId="50D7441B" w14:textId="1C953308" w:rsidR="00F35FF3" w:rsidRPr="0059243C" w:rsidRDefault="00CC2CE4" w:rsidP="00F35FF3">
      <w:pPr>
        <w:spacing w:after="0"/>
        <w:ind w:left="705"/>
        <w:rPr>
          <w:lang w:val="en-US"/>
        </w:rPr>
      </w:pPr>
      <w:r>
        <w:rPr>
          <w:lang w:val="en-US"/>
        </w:rPr>
        <w:t>In general, w</w:t>
      </w:r>
      <w:r w:rsidR="00F35FF3">
        <w:rPr>
          <w:lang w:val="en-US"/>
        </w:rPr>
        <w:t>e agree. This quantification method is based on categorizing the morphology of rhabdomere</w:t>
      </w:r>
      <w:r w:rsidR="007F5204">
        <w:rPr>
          <w:lang w:val="en-US"/>
        </w:rPr>
        <w:t>s according to their</w:t>
      </w:r>
      <w:r w:rsidR="00F35FF3">
        <w:rPr>
          <w:lang w:val="en-US"/>
        </w:rPr>
        <w:t xml:space="preserve"> fluorescence by eye</w:t>
      </w:r>
      <w:r w:rsidR="007F5204">
        <w:rPr>
          <w:lang w:val="en-US"/>
        </w:rPr>
        <w:t>.</w:t>
      </w:r>
      <w:r w:rsidR="00F35FF3">
        <w:rPr>
          <w:lang w:val="en-US"/>
        </w:rPr>
        <w:t xml:space="preserve"> </w:t>
      </w:r>
      <w:r w:rsidR="007F5204">
        <w:rPr>
          <w:lang w:val="en-US"/>
        </w:rPr>
        <w:t>This is necessarily</w:t>
      </w:r>
      <w:r w:rsidR="00F35FF3">
        <w:rPr>
          <w:lang w:val="en-US"/>
        </w:rPr>
        <w:t xml:space="preserve"> subjective to some extent. </w:t>
      </w:r>
      <w:r>
        <w:rPr>
          <w:lang w:val="en-US"/>
        </w:rPr>
        <w:t>In this context, f</w:t>
      </w:r>
      <w:r w:rsidR="007F5204">
        <w:rPr>
          <w:lang w:val="en-US"/>
        </w:rPr>
        <w:t xml:space="preserve">luorescence intensity thresholds turned out to not be a good indicator, since there is too much variance within and between the rhabdomeres. This variance is averaged out over all six rhabdomeres (and in fact all three ommatidia that are measured in each eye) in the method for measuring translocation. However, due to the individual evaluation of each rhabdomere in the assessment of degeneration, the variance in fluorescence intensities cannot be averaged out. </w:t>
      </w:r>
      <w:r w:rsidR="00BA7850">
        <w:rPr>
          <w:lang w:val="en-US"/>
        </w:rPr>
        <w:t>Furthermore, intensity is only one of the characteristics that need to be considered.</w:t>
      </w:r>
      <w:r w:rsidR="00394208">
        <w:rPr>
          <w:lang w:val="en-US"/>
        </w:rPr>
        <w:t xml:space="preserve"> Other important aspects are contrast and sharp</w:t>
      </w:r>
      <w:r w:rsidR="004000A7">
        <w:rPr>
          <w:lang w:val="en-US"/>
        </w:rPr>
        <w:t>ness of</w:t>
      </w:r>
      <w:r w:rsidR="00394208">
        <w:rPr>
          <w:lang w:val="en-US"/>
        </w:rPr>
        <w:t xml:space="preserve"> edges. Limiting the evaluation to a measurement of fluorescence intensity would result in a less accurate assessment.</w:t>
      </w:r>
      <w:r w:rsidR="00BA7850">
        <w:rPr>
          <w:lang w:val="en-US"/>
        </w:rPr>
        <w:t xml:space="preserve"> </w:t>
      </w:r>
      <w:r w:rsidR="007F5204">
        <w:rPr>
          <w:lang w:val="en-US"/>
        </w:rPr>
        <w:t>Nevertheless</w:t>
      </w:r>
      <w:r w:rsidR="00F35FF3">
        <w:rPr>
          <w:lang w:val="en-US"/>
        </w:rPr>
        <w:t>, given enough experience</w:t>
      </w:r>
      <w:r>
        <w:rPr>
          <w:lang w:val="en-US"/>
        </w:rPr>
        <w:t>, this protocol</w:t>
      </w:r>
      <w:r w:rsidR="00F35FF3">
        <w:rPr>
          <w:lang w:val="en-US"/>
        </w:rPr>
        <w:t xml:space="preserve"> </w:t>
      </w:r>
      <w:r w:rsidR="007F5204">
        <w:rPr>
          <w:lang w:val="en-US"/>
        </w:rPr>
        <w:t>has proven</w:t>
      </w:r>
      <w:r w:rsidR="00F35FF3">
        <w:rPr>
          <w:lang w:val="en-US"/>
        </w:rPr>
        <w:t xml:space="preserve"> a useful and reproducible method of quantification </w:t>
      </w:r>
      <w:r>
        <w:rPr>
          <w:lang w:val="en-US"/>
        </w:rPr>
        <w:t xml:space="preserve">for degeneration </w:t>
      </w:r>
      <w:r w:rsidR="00F35FF3">
        <w:rPr>
          <w:lang w:val="en-US"/>
        </w:rPr>
        <w:t>and has been published</w:t>
      </w:r>
      <w:r w:rsidR="007F5204">
        <w:rPr>
          <w:lang w:val="en-US"/>
        </w:rPr>
        <w:t xml:space="preserve"> in peer-reviewed journals</w:t>
      </w:r>
      <w:r w:rsidR="00F35FF3">
        <w:rPr>
          <w:lang w:val="en-US"/>
        </w:rPr>
        <w:t xml:space="preserve"> multiple times (Cerny </w:t>
      </w:r>
      <w:r w:rsidR="00F35FF3" w:rsidRPr="00F35FF3">
        <w:rPr>
          <w:i/>
          <w:lang w:val="en-US"/>
        </w:rPr>
        <w:t>et al.,</w:t>
      </w:r>
      <w:r w:rsidR="00F35FF3">
        <w:rPr>
          <w:lang w:val="en-US"/>
        </w:rPr>
        <w:t xml:space="preserve"> 2015, </w:t>
      </w:r>
      <w:proofErr w:type="spellStart"/>
      <w:r w:rsidR="00F35FF3" w:rsidRPr="00F35FF3">
        <w:rPr>
          <w:i/>
          <w:lang w:val="en-US"/>
        </w:rPr>
        <w:t>PLoS</w:t>
      </w:r>
      <w:proofErr w:type="spellEnd"/>
      <w:r w:rsidR="00F35FF3" w:rsidRPr="00F35FF3">
        <w:rPr>
          <w:i/>
          <w:lang w:val="en-US"/>
        </w:rPr>
        <w:t xml:space="preserve"> Genetics</w:t>
      </w:r>
      <w:r w:rsidR="00F35FF3">
        <w:rPr>
          <w:lang w:val="en-US"/>
        </w:rPr>
        <w:t xml:space="preserve">; Wagner </w:t>
      </w:r>
      <w:r w:rsidR="00F35FF3" w:rsidRPr="00F35FF3">
        <w:rPr>
          <w:i/>
          <w:lang w:val="en-US"/>
        </w:rPr>
        <w:t>et al.,</w:t>
      </w:r>
      <w:r w:rsidR="00F35FF3">
        <w:rPr>
          <w:lang w:val="en-US"/>
        </w:rPr>
        <w:t xml:space="preserve"> 2021, </w:t>
      </w:r>
      <w:r w:rsidR="00F35FF3" w:rsidRPr="00F35FF3">
        <w:rPr>
          <w:i/>
          <w:lang w:val="en-US"/>
        </w:rPr>
        <w:t>Traffic</w:t>
      </w:r>
      <w:r w:rsidR="00F35FF3">
        <w:rPr>
          <w:lang w:val="en-US"/>
        </w:rPr>
        <w:t>).</w:t>
      </w:r>
      <w:r w:rsidR="007F5204">
        <w:rPr>
          <w:lang w:val="en-US"/>
        </w:rPr>
        <w:t xml:space="preserve"> </w:t>
      </w:r>
      <w:r w:rsidR="00AE6D8F">
        <w:rPr>
          <w:lang w:val="en-US"/>
        </w:rPr>
        <w:t>As with all subjective evaluations, it is always advisable to perform them in a blinded context</w:t>
      </w:r>
      <w:r w:rsidR="00AE6D8F" w:rsidRPr="00DB4E81">
        <w:rPr>
          <w:lang w:val="en-US"/>
        </w:rPr>
        <w:t xml:space="preserve">. We also added this notion in the Discussion section. </w:t>
      </w:r>
      <w:r w:rsidR="007F5204" w:rsidRPr="00DB4E81">
        <w:rPr>
          <w:lang w:val="en-US"/>
        </w:rPr>
        <w:t>P</w:t>
      </w:r>
      <w:r w:rsidR="007F5204">
        <w:rPr>
          <w:lang w:val="en-US"/>
        </w:rPr>
        <w:t xml:space="preserve">rotocols from other groups usually only use two categories to quantify </w:t>
      </w:r>
      <w:r>
        <w:rPr>
          <w:lang w:val="en-US"/>
        </w:rPr>
        <w:t xml:space="preserve">retinal </w:t>
      </w:r>
      <w:r w:rsidR="007F5204">
        <w:rPr>
          <w:lang w:val="en-US"/>
        </w:rPr>
        <w:t>degeneration</w:t>
      </w:r>
      <w:r>
        <w:rPr>
          <w:lang w:val="en-US"/>
        </w:rPr>
        <w:t xml:space="preserve"> in </w:t>
      </w:r>
      <w:r w:rsidRPr="00CC2CE4">
        <w:rPr>
          <w:i/>
          <w:lang w:val="en-US"/>
        </w:rPr>
        <w:t>Drosophila</w:t>
      </w:r>
      <w:r w:rsidR="007F5204">
        <w:rPr>
          <w:lang w:val="en-US"/>
        </w:rPr>
        <w:t xml:space="preserve"> (presence or absence of rhabdomeres) which may be less subjective, but also less precise.</w:t>
      </w:r>
      <w:r w:rsidR="00394208">
        <w:rPr>
          <w:lang w:val="en-US"/>
        </w:rPr>
        <w:t xml:space="preserve"> Additionally, t</w:t>
      </w:r>
      <w:r>
        <w:rPr>
          <w:lang w:val="en-US"/>
        </w:rPr>
        <w:t xml:space="preserve">his way of quantification still has the issue of defining a cut off point between the </w:t>
      </w:r>
      <w:r w:rsidR="00394208">
        <w:rPr>
          <w:lang w:val="en-US"/>
        </w:rPr>
        <w:t xml:space="preserve">two </w:t>
      </w:r>
      <w:r>
        <w:rPr>
          <w:lang w:val="en-US"/>
        </w:rPr>
        <w:t xml:space="preserve">categories which may be equally hard to define objectively. </w:t>
      </w:r>
    </w:p>
    <w:p w14:paraId="0075873A" w14:textId="77777777" w:rsidR="0059243C" w:rsidRPr="0059243C" w:rsidRDefault="0059243C" w:rsidP="0059243C">
      <w:pPr>
        <w:spacing w:after="0"/>
        <w:rPr>
          <w:lang w:val="en-US"/>
        </w:rPr>
      </w:pPr>
    </w:p>
    <w:p w14:paraId="37D164E8" w14:textId="77777777" w:rsidR="0059243C" w:rsidRDefault="0059243C" w:rsidP="0059243C">
      <w:pPr>
        <w:spacing w:after="0"/>
        <w:rPr>
          <w:lang w:val="en-US"/>
        </w:rPr>
      </w:pPr>
      <w:r w:rsidRPr="0059243C">
        <w:rPr>
          <w:lang w:val="en-US"/>
        </w:rPr>
        <w:t>10) line 3343 and 362: it is unclear why different numbers of flies are suggested when presumably the same flies were imaged?</w:t>
      </w:r>
    </w:p>
    <w:p w14:paraId="7718F1E5" w14:textId="77777777" w:rsidR="00D651BA" w:rsidRDefault="00D651BA" w:rsidP="0059243C">
      <w:pPr>
        <w:spacing w:after="0"/>
        <w:rPr>
          <w:lang w:val="en-US"/>
        </w:rPr>
      </w:pPr>
    </w:p>
    <w:p w14:paraId="1304CCCA" w14:textId="77777777" w:rsidR="00D651BA" w:rsidRDefault="00D651BA" w:rsidP="00066A56">
      <w:pPr>
        <w:spacing w:after="0"/>
        <w:ind w:left="705"/>
        <w:rPr>
          <w:lang w:val="en-US"/>
        </w:rPr>
      </w:pPr>
      <w:r>
        <w:rPr>
          <w:lang w:val="en-US"/>
        </w:rPr>
        <w:t xml:space="preserve">We made the difference in numbers clearer by adding a NOTE </w:t>
      </w:r>
      <w:r w:rsidR="00066A56">
        <w:rPr>
          <w:lang w:val="en-US"/>
        </w:rPr>
        <w:t>to</w:t>
      </w:r>
      <w:r>
        <w:rPr>
          <w:lang w:val="en-US"/>
        </w:rPr>
        <w:t xml:space="preserve"> Step 2.3.2.3</w:t>
      </w:r>
      <w:r w:rsidR="00066A56">
        <w:rPr>
          <w:lang w:val="en-US"/>
        </w:rPr>
        <w:t xml:space="preserve"> that informs the reader about the less objective quantification method used for morphological assessment.</w:t>
      </w:r>
    </w:p>
    <w:p w14:paraId="3A3118C1" w14:textId="77777777" w:rsidR="00D651BA" w:rsidRDefault="00D651BA" w:rsidP="0059243C">
      <w:pPr>
        <w:spacing w:after="0"/>
        <w:rPr>
          <w:lang w:val="en-US"/>
        </w:rPr>
      </w:pPr>
      <w:r>
        <w:rPr>
          <w:lang w:val="en-US"/>
        </w:rPr>
        <w:tab/>
      </w:r>
    </w:p>
    <w:p w14:paraId="088F86DF" w14:textId="77777777" w:rsidR="00D651BA" w:rsidRPr="0059243C" w:rsidRDefault="00D651BA" w:rsidP="00D651BA">
      <w:pPr>
        <w:spacing w:after="0"/>
        <w:ind w:left="708"/>
        <w:rPr>
          <w:lang w:val="en-US"/>
        </w:rPr>
      </w:pPr>
      <w:r>
        <w:rPr>
          <w:lang w:val="en-US"/>
        </w:rPr>
        <w:t>“</w:t>
      </w:r>
      <w:r w:rsidRPr="00D651BA">
        <w:rPr>
          <w:lang w:val="en-US"/>
        </w:rPr>
        <w:t>NOTE: Since this quantification method is less objective than the method for quantifying translocation by fluorescence intensity, the recommended number of replicates is higher.</w:t>
      </w:r>
      <w:r>
        <w:rPr>
          <w:lang w:val="en-US"/>
        </w:rPr>
        <w:t>”</w:t>
      </w:r>
    </w:p>
    <w:p w14:paraId="0535DBED" w14:textId="77777777" w:rsidR="0059243C" w:rsidRPr="0059243C" w:rsidRDefault="0059243C" w:rsidP="0059243C">
      <w:pPr>
        <w:spacing w:after="0"/>
        <w:rPr>
          <w:lang w:val="en-US"/>
        </w:rPr>
      </w:pPr>
    </w:p>
    <w:p w14:paraId="7E42CE70" w14:textId="77777777" w:rsidR="0059243C" w:rsidRDefault="0059243C" w:rsidP="0059243C">
      <w:pPr>
        <w:spacing w:after="0"/>
        <w:rPr>
          <w:lang w:val="en-US"/>
        </w:rPr>
      </w:pPr>
      <w:r w:rsidRPr="0059243C">
        <w:rPr>
          <w:lang w:val="en-US"/>
        </w:rPr>
        <w:t>11) The manuscript would benefit from a more expanded troubleshooting section with additional examples of when the imaging has been setup correctly or incorrectly. Should researchers be concerned about possible bleaching effects?</w:t>
      </w:r>
    </w:p>
    <w:p w14:paraId="63F6997E" w14:textId="77777777" w:rsidR="00066A56" w:rsidRDefault="00066A56" w:rsidP="0059243C">
      <w:pPr>
        <w:spacing w:after="0"/>
        <w:rPr>
          <w:lang w:val="en-US"/>
        </w:rPr>
      </w:pPr>
    </w:p>
    <w:p w14:paraId="066B6BE4" w14:textId="58DB24F6" w:rsidR="00066A56" w:rsidRPr="0059243C" w:rsidRDefault="00066A56" w:rsidP="00066A56">
      <w:pPr>
        <w:spacing w:after="0"/>
        <w:ind w:left="705"/>
        <w:rPr>
          <w:lang w:val="en-US"/>
        </w:rPr>
      </w:pPr>
      <w:r>
        <w:rPr>
          <w:lang w:val="en-US"/>
        </w:rPr>
        <w:t>We moved the Troubleshooting section to the Discussion</w:t>
      </w:r>
      <w:r w:rsidR="00821324" w:rsidRPr="00821324">
        <w:rPr>
          <w:lang w:val="en-US"/>
        </w:rPr>
        <w:t xml:space="preserve"> </w:t>
      </w:r>
      <w:r w:rsidR="00821324">
        <w:rPr>
          <w:lang w:val="en-US"/>
        </w:rPr>
        <w:t>and expanded on it</w:t>
      </w:r>
      <w:r>
        <w:rPr>
          <w:lang w:val="en-US"/>
        </w:rPr>
        <w:t>. The new Figure 4 now illustrates the entire process of finding the DPP from incorrect to optimal imaging. Figure 8 (previously Figure 6) demonstrates the issue of suboptimal orientation during water immersion microscopy. The only instance that we can think of in which bleaching effects are potentially problematic would be in the context of red-eyed flies in which the exposure time is precalculated and thus bleaching may result in signal loss. We never experienced any bleaching effects due to short exposure</w:t>
      </w:r>
      <w:r w:rsidR="003323BA">
        <w:rPr>
          <w:lang w:val="en-US"/>
        </w:rPr>
        <w:t xml:space="preserve"> with blue light</w:t>
      </w:r>
      <w:bookmarkStart w:id="0" w:name="_GoBack"/>
      <w:bookmarkEnd w:id="0"/>
      <w:r>
        <w:rPr>
          <w:lang w:val="en-US"/>
        </w:rPr>
        <w:t xml:space="preserve"> (1</w:t>
      </w:r>
      <w:r w:rsidRPr="00DB4E81">
        <w:rPr>
          <w:lang w:val="en-US"/>
        </w:rPr>
        <w:t>-2 minutes), but we still added a remark in the Troubleshooting section of the Discussion</w:t>
      </w:r>
      <w:r w:rsidR="00C8646F">
        <w:rPr>
          <w:lang w:val="en-US"/>
        </w:rPr>
        <w:t xml:space="preserve"> to caution the reader</w:t>
      </w:r>
      <w:r w:rsidRPr="00DB4E81">
        <w:rPr>
          <w:lang w:val="en-US"/>
        </w:rPr>
        <w:t>.</w:t>
      </w:r>
    </w:p>
    <w:p w14:paraId="6216B9A1" w14:textId="77777777" w:rsidR="0059243C" w:rsidRPr="0059243C" w:rsidRDefault="0059243C" w:rsidP="0059243C">
      <w:pPr>
        <w:spacing w:after="0"/>
        <w:rPr>
          <w:lang w:val="en-US"/>
        </w:rPr>
      </w:pPr>
    </w:p>
    <w:p w14:paraId="1CDC5159" w14:textId="77777777" w:rsidR="0059243C" w:rsidRDefault="0059243C" w:rsidP="0059243C">
      <w:pPr>
        <w:spacing w:after="0"/>
        <w:rPr>
          <w:lang w:val="en-US"/>
        </w:rPr>
      </w:pPr>
      <w:r w:rsidRPr="0059243C">
        <w:rPr>
          <w:lang w:val="en-US"/>
        </w:rPr>
        <w:t xml:space="preserve">12) The discussion could be expanded to discuss possible ways to expand this protocol further. Could higher resolution imaging on a confocal microscope aid accuracy of the quantification? Could double </w:t>
      </w:r>
      <w:proofErr w:type="spellStart"/>
      <w:r w:rsidRPr="0059243C">
        <w:rPr>
          <w:lang w:val="en-US"/>
        </w:rPr>
        <w:t>colour</w:t>
      </w:r>
      <w:proofErr w:type="spellEnd"/>
      <w:r w:rsidRPr="0059243C">
        <w:rPr>
          <w:lang w:val="en-US"/>
        </w:rPr>
        <w:t xml:space="preserve"> imaging be performed simultaneously to </w:t>
      </w:r>
      <w:proofErr w:type="spellStart"/>
      <w:r w:rsidRPr="0059243C">
        <w:rPr>
          <w:lang w:val="en-US"/>
        </w:rPr>
        <w:t>analyse</w:t>
      </w:r>
      <w:proofErr w:type="spellEnd"/>
      <w:r w:rsidRPr="0059243C">
        <w:rPr>
          <w:lang w:val="en-US"/>
        </w:rPr>
        <w:t xml:space="preserve"> an additional membrane protein? How exactly is the clonal method for screening setup?</w:t>
      </w:r>
    </w:p>
    <w:p w14:paraId="4B298079" w14:textId="77777777" w:rsidR="00066A56" w:rsidRDefault="00066A56" w:rsidP="0059243C">
      <w:pPr>
        <w:spacing w:after="0"/>
        <w:rPr>
          <w:lang w:val="en-US"/>
        </w:rPr>
      </w:pPr>
    </w:p>
    <w:p w14:paraId="12328431" w14:textId="0BE51E74" w:rsidR="00066A56" w:rsidRPr="0059243C" w:rsidRDefault="00066A56" w:rsidP="00C8646F">
      <w:pPr>
        <w:spacing w:after="0"/>
        <w:ind w:left="705"/>
        <w:rPr>
          <w:lang w:val="en-US"/>
        </w:rPr>
      </w:pPr>
      <w:r>
        <w:rPr>
          <w:lang w:val="en-US"/>
        </w:rPr>
        <w:t>The Discussion has been expanded to i</w:t>
      </w:r>
      <w:r w:rsidR="00C8646F">
        <w:rPr>
          <w:lang w:val="en-US"/>
        </w:rPr>
        <w:t xml:space="preserve">nclude potential modifications like double </w:t>
      </w:r>
      <w:proofErr w:type="spellStart"/>
      <w:r w:rsidR="00C8646F">
        <w:rPr>
          <w:lang w:val="en-US"/>
        </w:rPr>
        <w:t>colour</w:t>
      </w:r>
      <w:proofErr w:type="spellEnd"/>
      <w:r w:rsidR="00C8646F">
        <w:rPr>
          <w:lang w:val="en-US"/>
        </w:rPr>
        <w:t xml:space="preserve"> imaging, for example, to simultaneously investigate protein translocation and </w:t>
      </w:r>
      <w:proofErr w:type="spellStart"/>
      <w:r w:rsidR="00C8646F">
        <w:rPr>
          <w:lang w:val="en-US"/>
        </w:rPr>
        <w:t>rhabdomeral</w:t>
      </w:r>
      <w:proofErr w:type="spellEnd"/>
      <w:r w:rsidR="00C8646F">
        <w:rPr>
          <w:lang w:val="en-US"/>
        </w:rPr>
        <w:t xml:space="preserve"> integrity or to use one fluorescence protein as marker for cell clones in the retinal tissue.</w:t>
      </w:r>
    </w:p>
    <w:p w14:paraId="3706044C" w14:textId="77777777" w:rsidR="0059243C" w:rsidRPr="0059243C" w:rsidRDefault="0059243C" w:rsidP="0059243C">
      <w:pPr>
        <w:spacing w:after="0"/>
        <w:rPr>
          <w:lang w:val="en-US"/>
        </w:rPr>
      </w:pPr>
    </w:p>
    <w:p w14:paraId="7CDFAFCC" w14:textId="77777777" w:rsidR="0059243C" w:rsidRPr="0059243C" w:rsidRDefault="0059243C" w:rsidP="0059243C">
      <w:pPr>
        <w:spacing w:after="0"/>
        <w:rPr>
          <w:lang w:val="en-US"/>
        </w:rPr>
      </w:pPr>
      <w:r w:rsidRPr="0059243C">
        <w:rPr>
          <w:lang w:val="en-US"/>
        </w:rPr>
        <w:t>Minor Concerns:</w:t>
      </w:r>
    </w:p>
    <w:p w14:paraId="2C681D4C" w14:textId="77777777" w:rsidR="0059243C" w:rsidRDefault="0059243C" w:rsidP="0059243C">
      <w:pPr>
        <w:spacing w:after="0"/>
        <w:rPr>
          <w:lang w:val="en-US"/>
        </w:rPr>
      </w:pPr>
      <w:r w:rsidRPr="0059243C">
        <w:rPr>
          <w:lang w:val="en-US"/>
        </w:rPr>
        <w:t>1) Some modification of grammar/language is required e.g. lines 47 and 48.</w:t>
      </w:r>
    </w:p>
    <w:p w14:paraId="3138AD93" w14:textId="77777777" w:rsidR="00066A56" w:rsidRDefault="00066A56" w:rsidP="0059243C">
      <w:pPr>
        <w:spacing w:after="0"/>
        <w:rPr>
          <w:lang w:val="en-US"/>
        </w:rPr>
      </w:pPr>
    </w:p>
    <w:p w14:paraId="6667A662" w14:textId="77777777" w:rsidR="00066A56" w:rsidRDefault="00066A56" w:rsidP="0059243C">
      <w:pPr>
        <w:spacing w:after="0"/>
        <w:rPr>
          <w:lang w:val="en-US"/>
        </w:rPr>
      </w:pPr>
      <w:r>
        <w:rPr>
          <w:lang w:val="en-US"/>
        </w:rPr>
        <w:tab/>
      </w:r>
      <w:r w:rsidR="004E3AEB">
        <w:rPr>
          <w:lang w:val="en-US"/>
        </w:rPr>
        <w:t>We agree. The sentence in lines 47/48 has been changed from:</w:t>
      </w:r>
    </w:p>
    <w:p w14:paraId="3166F078" w14:textId="77777777" w:rsidR="004E3AEB" w:rsidRDefault="004E3AEB" w:rsidP="0059243C">
      <w:pPr>
        <w:spacing w:after="0"/>
        <w:rPr>
          <w:lang w:val="en-US"/>
        </w:rPr>
      </w:pPr>
    </w:p>
    <w:p w14:paraId="5523F087" w14:textId="77777777" w:rsidR="004E3AEB" w:rsidRDefault="004E3AEB" w:rsidP="004E3AEB">
      <w:pPr>
        <w:spacing w:after="0"/>
        <w:ind w:left="705"/>
        <w:rPr>
          <w:lang w:val="en-US"/>
        </w:rPr>
      </w:pPr>
      <w:r>
        <w:rPr>
          <w:lang w:val="en-US"/>
        </w:rPr>
        <w:t>“</w:t>
      </w:r>
      <w:r w:rsidRPr="004E3AEB">
        <w:rPr>
          <w:lang w:val="en-US"/>
        </w:rPr>
        <w:t>Membrane protein trafficking in neurons delivers and removes proteins to the plasma membrane, thereby controlling the plasma membrane equipment with receptors and ion channels and in consequence neuronal function.</w:t>
      </w:r>
      <w:r>
        <w:rPr>
          <w:lang w:val="en-US"/>
        </w:rPr>
        <w:t>”</w:t>
      </w:r>
    </w:p>
    <w:p w14:paraId="5ECF4914" w14:textId="77777777" w:rsidR="004E3AEB" w:rsidRDefault="004E3AEB" w:rsidP="004E3AEB">
      <w:pPr>
        <w:spacing w:after="0"/>
        <w:ind w:left="705"/>
        <w:rPr>
          <w:lang w:val="en-US"/>
        </w:rPr>
      </w:pPr>
    </w:p>
    <w:p w14:paraId="51335C88" w14:textId="77777777" w:rsidR="004E3AEB" w:rsidRDefault="004E3AEB" w:rsidP="004E3AEB">
      <w:pPr>
        <w:spacing w:after="0"/>
        <w:ind w:left="705"/>
        <w:rPr>
          <w:lang w:val="en-US"/>
        </w:rPr>
      </w:pPr>
      <w:r>
        <w:rPr>
          <w:lang w:val="en-US"/>
        </w:rPr>
        <w:t>“</w:t>
      </w:r>
      <w:r w:rsidRPr="004E3AEB">
        <w:rPr>
          <w:lang w:val="en-US"/>
        </w:rPr>
        <w:t>By delivering and removing proteins to and from the plasma membrane, membrane protein trafficking in neurons controls the plasma membrane equipment with receptors as well as ion channels and, in consequence, regulates neuronal function.</w:t>
      </w:r>
      <w:r>
        <w:rPr>
          <w:lang w:val="en-US"/>
        </w:rPr>
        <w:t>”</w:t>
      </w:r>
    </w:p>
    <w:p w14:paraId="3A71A632" w14:textId="77777777" w:rsidR="004E3AEB" w:rsidRDefault="004E3AEB" w:rsidP="004E3AEB">
      <w:pPr>
        <w:spacing w:after="0"/>
        <w:ind w:left="705"/>
        <w:rPr>
          <w:lang w:val="en-US"/>
        </w:rPr>
      </w:pPr>
    </w:p>
    <w:p w14:paraId="3501AF5F" w14:textId="77777777" w:rsidR="004E3AEB" w:rsidRPr="004E3AEB" w:rsidRDefault="004E3AEB" w:rsidP="004E3AEB">
      <w:pPr>
        <w:spacing w:after="0"/>
        <w:ind w:left="705"/>
        <w:rPr>
          <w:lang w:val="en-US"/>
        </w:rPr>
      </w:pPr>
      <w:r>
        <w:rPr>
          <w:lang w:val="en-US"/>
        </w:rPr>
        <w:t>Other minor changes have been made throughout the Manuscript.</w:t>
      </w:r>
    </w:p>
    <w:p w14:paraId="1CB195DF" w14:textId="77777777" w:rsidR="0059243C" w:rsidRPr="0059243C" w:rsidRDefault="0059243C" w:rsidP="0059243C">
      <w:pPr>
        <w:spacing w:after="0"/>
        <w:rPr>
          <w:lang w:val="en-US"/>
        </w:rPr>
      </w:pPr>
    </w:p>
    <w:p w14:paraId="63CF54FD" w14:textId="19028643" w:rsidR="0059243C" w:rsidRDefault="0059243C" w:rsidP="0059243C">
      <w:pPr>
        <w:spacing w:after="0"/>
        <w:rPr>
          <w:lang w:val="en-US"/>
        </w:rPr>
      </w:pPr>
      <w:r w:rsidRPr="0059243C">
        <w:rPr>
          <w:lang w:val="en-US"/>
        </w:rPr>
        <w:t>2) Some of the microscope images appear as low quality/resolution and could be improved.</w:t>
      </w:r>
    </w:p>
    <w:p w14:paraId="10E56BD2" w14:textId="77777777" w:rsidR="005C19D3" w:rsidRPr="0059243C" w:rsidRDefault="005C19D3" w:rsidP="0059243C">
      <w:pPr>
        <w:spacing w:after="0"/>
        <w:rPr>
          <w:lang w:val="en-US"/>
        </w:rPr>
      </w:pPr>
    </w:p>
    <w:p w14:paraId="23FC6AF8" w14:textId="0B2F1101" w:rsidR="0059243C" w:rsidRPr="0059243C" w:rsidRDefault="005C19D3" w:rsidP="00861917">
      <w:pPr>
        <w:spacing w:after="0"/>
        <w:ind w:left="705"/>
        <w:rPr>
          <w:lang w:val="en-US"/>
        </w:rPr>
      </w:pPr>
      <w:r>
        <w:rPr>
          <w:lang w:val="en-US"/>
        </w:rPr>
        <w:t xml:space="preserve">The images we submitted have high resolutions and were prepared according to </w:t>
      </w:r>
      <w:proofErr w:type="spellStart"/>
      <w:r>
        <w:rPr>
          <w:lang w:val="en-US"/>
        </w:rPr>
        <w:t>JoVE’s</w:t>
      </w:r>
      <w:proofErr w:type="spellEnd"/>
      <w:r>
        <w:rPr>
          <w:lang w:val="en-US"/>
        </w:rPr>
        <w:t xml:space="preserve"> guidelines. </w:t>
      </w:r>
      <w:r w:rsidR="00861917">
        <w:rPr>
          <w:lang w:val="en-US"/>
        </w:rPr>
        <w:t>The loss in quality is most likely due to some process involved in generating the automated PDF file which we have no control over. I assume the final figures will be handled differently so that image quality is preserved.</w:t>
      </w:r>
    </w:p>
    <w:p w14:paraId="25A065A4" w14:textId="77777777" w:rsidR="0059243C" w:rsidRPr="0059243C" w:rsidRDefault="0059243C" w:rsidP="0059243C">
      <w:pPr>
        <w:spacing w:after="0"/>
        <w:rPr>
          <w:lang w:val="en-US"/>
        </w:rPr>
      </w:pPr>
    </w:p>
    <w:p w14:paraId="15680B3D" w14:textId="3DB1CE7B" w:rsidR="0059243C" w:rsidRPr="0059243C" w:rsidRDefault="0059243C" w:rsidP="0059243C">
      <w:pPr>
        <w:spacing w:after="0"/>
        <w:rPr>
          <w:b/>
          <w:lang w:val="en-US"/>
        </w:rPr>
      </w:pPr>
      <w:r w:rsidRPr="0059243C">
        <w:rPr>
          <w:b/>
          <w:lang w:val="en-US"/>
        </w:rPr>
        <w:t>R</w:t>
      </w:r>
      <w:r w:rsidR="000D2AEE">
        <w:rPr>
          <w:b/>
          <w:lang w:val="en-US"/>
        </w:rPr>
        <w:t>esponse to r</w:t>
      </w:r>
      <w:r w:rsidRPr="0059243C">
        <w:rPr>
          <w:b/>
          <w:lang w:val="en-US"/>
        </w:rPr>
        <w:t>eviewer #2</w:t>
      </w:r>
      <w:r w:rsidR="000D2AEE">
        <w:rPr>
          <w:b/>
          <w:lang w:val="en-US"/>
        </w:rPr>
        <w:t>’s comments</w:t>
      </w:r>
      <w:r w:rsidRPr="0059243C">
        <w:rPr>
          <w:b/>
          <w:lang w:val="en-US"/>
        </w:rPr>
        <w:t>:</w:t>
      </w:r>
    </w:p>
    <w:p w14:paraId="5383E1A6" w14:textId="77777777" w:rsidR="0059243C" w:rsidRPr="0059243C" w:rsidRDefault="0059243C" w:rsidP="0059243C">
      <w:pPr>
        <w:spacing w:after="0"/>
        <w:rPr>
          <w:lang w:val="en-US"/>
        </w:rPr>
      </w:pPr>
    </w:p>
    <w:p w14:paraId="057489E1" w14:textId="77777777" w:rsidR="0059243C" w:rsidRDefault="0059243C" w:rsidP="0059243C">
      <w:pPr>
        <w:spacing w:after="0"/>
        <w:rPr>
          <w:lang w:val="en-US"/>
        </w:rPr>
      </w:pPr>
      <w:r w:rsidRPr="0059243C">
        <w:rPr>
          <w:lang w:val="en-US"/>
        </w:rPr>
        <w:t>Manuscript Summary:</w:t>
      </w:r>
    </w:p>
    <w:p w14:paraId="62DA37C8" w14:textId="77777777" w:rsidR="0059243C" w:rsidRPr="0059243C" w:rsidRDefault="0059243C" w:rsidP="0059243C">
      <w:pPr>
        <w:spacing w:after="0"/>
        <w:rPr>
          <w:lang w:val="en-US"/>
        </w:rPr>
      </w:pPr>
    </w:p>
    <w:p w14:paraId="689AD297" w14:textId="77777777" w:rsidR="0059243C" w:rsidRPr="0059243C" w:rsidRDefault="0059243C" w:rsidP="0059243C">
      <w:pPr>
        <w:spacing w:after="0"/>
        <w:rPr>
          <w:lang w:val="en-US"/>
        </w:rPr>
      </w:pPr>
      <w:r w:rsidRPr="0059243C">
        <w:rPr>
          <w:lang w:val="en-US"/>
        </w:rPr>
        <w:t xml:space="preserve">This manuscript by Wagner et al describes protocols for analyzing membrane protein trafficking based on fluorescence imaging of Drosophila photoreceptors that express EGFP-tagged membrane proteins. Two protocols are described - a high-throughput method based on low resolution imaging of the deep </w:t>
      </w:r>
      <w:proofErr w:type="spellStart"/>
      <w:r w:rsidRPr="0059243C">
        <w:rPr>
          <w:lang w:val="en-US"/>
        </w:rPr>
        <w:t>pseudopupil</w:t>
      </w:r>
      <w:proofErr w:type="spellEnd"/>
      <w:r w:rsidRPr="0059243C">
        <w:rPr>
          <w:lang w:val="en-US"/>
        </w:rPr>
        <w:t xml:space="preserve"> (DPP) and high resolution, water immersion imaging of individual ommatidia. Methods for quantifying fluorescence images are also presented. With the exception of the Major Concern described below, the protocols are well described and make effective use of figures, and the methods should be readily accessible and easy to follow for most readers. The Introduction and Discussion also do an effective job of describing the utility and applications of the protocols.</w:t>
      </w:r>
    </w:p>
    <w:p w14:paraId="168DCA04" w14:textId="77777777" w:rsidR="0059243C" w:rsidRPr="0059243C" w:rsidRDefault="0059243C" w:rsidP="0059243C">
      <w:pPr>
        <w:spacing w:after="0"/>
        <w:rPr>
          <w:lang w:val="en-US"/>
        </w:rPr>
      </w:pPr>
    </w:p>
    <w:p w14:paraId="588BC927" w14:textId="77777777" w:rsidR="0059243C" w:rsidRDefault="0059243C" w:rsidP="0059243C">
      <w:pPr>
        <w:spacing w:after="0"/>
        <w:rPr>
          <w:lang w:val="en-US"/>
        </w:rPr>
      </w:pPr>
      <w:r w:rsidRPr="0059243C">
        <w:rPr>
          <w:lang w:val="en-US"/>
        </w:rPr>
        <w:t>Major Concerns:</w:t>
      </w:r>
    </w:p>
    <w:p w14:paraId="05B0C4DF" w14:textId="77777777" w:rsidR="0059243C" w:rsidRPr="0059243C" w:rsidRDefault="0059243C" w:rsidP="0059243C">
      <w:pPr>
        <w:spacing w:after="0"/>
        <w:rPr>
          <w:lang w:val="en-US"/>
        </w:rPr>
      </w:pPr>
    </w:p>
    <w:p w14:paraId="697D6179" w14:textId="7AB01BC2" w:rsidR="0059243C" w:rsidRDefault="0059243C" w:rsidP="0059243C">
      <w:pPr>
        <w:spacing w:after="0"/>
        <w:rPr>
          <w:lang w:val="en-US"/>
        </w:rPr>
      </w:pPr>
      <w:r w:rsidRPr="0059243C">
        <w:rPr>
          <w:lang w:val="en-US"/>
        </w:rPr>
        <w:lastRenderedPageBreak/>
        <w:t>I found it difficult from the text to understand what the DPP is and how exactly to image it. In the Introduction, the authors write beginning with line 83 "</w:t>
      </w:r>
      <w:proofErr w:type="spellStart"/>
      <w:r w:rsidRPr="0059243C">
        <w:rPr>
          <w:lang w:val="en-US"/>
        </w:rPr>
        <w:t>THe</w:t>
      </w:r>
      <w:proofErr w:type="spellEnd"/>
      <w:r w:rsidRPr="0059243C">
        <w:rPr>
          <w:lang w:val="en-US"/>
        </w:rPr>
        <w:t xml:space="preserve"> DPP is an optical phenomenon of compound eyes in which an overlay-image of rhabdomeres of adjacent ommatidia, that have the same optical axis, can be observed at a plane below the retina". I had a very difficult time conceptualizing the DPP based on this description. A figure illustrating the DPP would be very helpful. I found it similarly difficult to understand steps 1.</w:t>
      </w:r>
      <w:r w:rsidR="006C4B67">
        <w:rPr>
          <w:lang w:val="en-US"/>
        </w:rPr>
        <w:t>4</w:t>
      </w:r>
      <w:r w:rsidRPr="0059243C">
        <w:rPr>
          <w:lang w:val="en-US"/>
        </w:rPr>
        <w:t xml:space="preserve"> and 1.</w:t>
      </w:r>
      <w:r w:rsidR="006C4B67">
        <w:rPr>
          <w:lang w:val="en-US"/>
        </w:rPr>
        <w:t>5</w:t>
      </w:r>
      <w:r w:rsidRPr="0059243C">
        <w:rPr>
          <w:lang w:val="en-US"/>
        </w:rPr>
        <w:t xml:space="preserve"> in the protocol, in terms what exactly is being imaged and where. Again, a figure of a representative image of what the DPP should look like would be helpful.</w:t>
      </w:r>
    </w:p>
    <w:p w14:paraId="5A2A6C2E" w14:textId="28850F3B" w:rsidR="00861917" w:rsidRDefault="00861917" w:rsidP="0059243C">
      <w:pPr>
        <w:spacing w:after="0"/>
        <w:rPr>
          <w:lang w:val="en-US"/>
        </w:rPr>
      </w:pPr>
    </w:p>
    <w:p w14:paraId="13A62134" w14:textId="64304F9F" w:rsidR="00861917" w:rsidRPr="0059243C" w:rsidRDefault="00861917" w:rsidP="00861917">
      <w:pPr>
        <w:spacing w:after="0"/>
        <w:ind w:left="705"/>
        <w:rPr>
          <w:lang w:val="en-US"/>
        </w:rPr>
      </w:pPr>
      <w:r>
        <w:rPr>
          <w:lang w:val="en-US"/>
        </w:rPr>
        <w:t xml:space="preserve">We added two new figures: Figure 1 is part of the introduction and illustrates the different techniques we intend to describe in the Protocol and Figure 4 demonstrates in detail how to generate an optical cross section through the </w:t>
      </w:r>
      <w:r w:rsidRPr="00E520BB">
        <w:rPr>
          <w:i/>
          <w:lang w:val="en-US"/>
        </w:rPr>
        <w:t>Drosophila</w:t>
      </w:r>
      <w:r>
        <w:rPr>
          <w:lang w:val="en-US"/>
        </w:rPr>
        <w:t xml:space="preserve"> eye to image the projection of the (fluorescent) deep </w:t>
      </w:r>
      <w:proofErr w:type="spellStart"/>
      <w:r>
        <w:rPr>
          <w:lang w:val="en-US"/>
        </w:rPr>
        <w:t>pseudopupil</w:t>
      </w:r>
      <w:proofErr w:type="spellEnd"/>
      <w:r>
        <w:rPr>
          <w:lang w:val="en-US"/>
        </w:rPr>
        <w:t xml:space="preserve"> (DPP). </w:t>
      </w:r>
      <w:r w:rsidR="00AE5017">
        <w:rPr>
          <w:lang w:val="en-US"/>
        </w:rPr>
        <w:t>Together with Steps 1.</w:t>
      </w:r>
      <w:r w:rsidR="00B77208">
        <w:rPr>
          <w:lang w:val="en-US"/>
        </w:rPr>
        <w:t>4</w:t>
      </w:r>
      <w:r w:rsidR="00AE5017">
        <w:rPr>
          <w:lang w:val="en-US"/>
        </w:rPr>
        <w:t xml:space="preserve"> and 1.</w:t>
      </w:r>
      <w:r w:rsidR="00B77208">
        <w:rPr>
          <w:lang w:val="en-US"/>
        </w:rPr>
        <w:t>5</w:t>
      </w:r>
      <w:r w:rsidR="00AE5017">
        <w:rPr>
          <w:lang w:val="en-US"/>
        </w:rPr>
        <w:t>, this should allow a better understanding of what the DPP is and how to visualize it under the microscope.</w:t>
      </w:r>
    </w:p>
    <w:p w14:paraId="0A113D38" w14:textId="77777777" w:rsidR="0059243C" w:rsidRPr="0059243C" w:rsidRDefault="0059243C" w:rsidP="0059243C">
      <w:pPr>
        <w:spacing w:after="0"/>
        <w:rPr>
          <w:lang w:val="en-US"/>
        </w:rPr>
      </w:pPr>
    </w:p>
    <w:p w14:paraId="52665426" w14:textId="77777777" w:rsidR="0059243C" w:rsidRDefault="0059243C" w:rsidP="0059243C">
      <w:pPr>
        <w:spacing w:after="0"/>
        <w:rPr>
          <w:lang w:val="en-US"/>
        </w:rPr>
      </w:pPr>
      <w:r w:rsidRPr="0059243C">
        <w:rPr>
          <w:lang w:val="en-US"/>
        </w:rPr>
        <w:t>Minor Concerns:</w:t>
      </w:r>
    </w:p>
    <w:p w14:paraId="3AB72898" w14:textId="77777777" w:rsidR="0059243C" w:rsidRPr="0059243C" w:rsidRDefault="0059243C" w:rsidP="0059243C">
      <w:pPr>
        <w:spacing w:after="0"/>
        <w:rPr>
          <w:lang w:val="en-US"/>
        </w:rPr>
      </w:pPr>
    </w:p>
    <w:p w14:paraId="1F9D338D" w14:textId="7F860D9D" w:rsidR="0059243C" w:rsidRDefault="0059243C" w:rsidP="0059243C">
      <w:pPr>
        <w:spacing w:after="0"/>
        <w:rPr>
          <w:lang w:val="en-US"/>
        </w:rPr>
      </w:pPr>
      <w:r w:rsidRPr="0059243C">
        <w:rPr>
          <w:lang w:val="en-US"/>
        </w:rPr>
        <w:t>1. Arrows with labels in Figure 4 would be helpful to point out key components of the set-up such as the plasticine and ice.</w:t>
      </w:r>
    </w:p>
    <w:p w14:paraId="54C54029" w14:textId="5F25A566" w:rsidR="00AE5017" w:rsidRDefault="00AE5017" w:rsidP="0059243C">
      <w:pPr>
        <w:spacing w:after="0"/>
        <w:rPr>
          <w:lang w:val="en-US"/>
        </w:rPr>
      </w:pPr>
    </w:p>
    <w:p w14:paraId="4247280D" w14:textId="1637CEAB" w:rsidR="00AE5017" w:rsidRDefault="00AE5017" w:rsidP="00AE5017">
      <w:pPr>
        <w:spacing w:after="0"/>
        <w:ind w:left="705"/>
        <w:rPr>
          <w:lang w:val="en-US"/>
        </w:rPr>
      </w:pPr>
      <w:r>
        <w:rPr>
          <w:lang w:val="en-US"/>
        </w:rPr>
        <w:t>We added the requested arrows and labels in Figure 6 (previously Figure 4) as well as some other helpful labels in other figures.</w:t>
      </w:r>
    </w:p>
    <w:p w14:paraId="6CCF6403" w14:textId="77777777" w:rsidR="0059243C" w:rsidRPr="0059243C" w:rsidRDefault="0059243C" w:rsidP="0059243C">
      <w:pPr>
        <w:spacing w:after="0"/>
        <w:rPr>
          <w:lang w:val="en-US"/>
        </w:rPr>
      </w:pPr>
    </w:p>
    <w:p w14:paraId="6B3CC557" w14:textId="760037FB" w:rsidR="0059243C" w:rsidRDefault="0059243C" w:rsidP="0059243C">
      <w:pPr>
        <w:spacing w:after="0"/>
        <w:rPr>
          <w:lang w:val="en-US"/>
        </w:rPr>
      </w:pPr>
      <w:r w:rsidRPr="0059243C">
        <w:rPr>
          <w:lang w:val="en-US"/>
        </w:rPr>
        <w:t>2. In step 2.3.2.2, it would be helpful to describe the percentage given to rhabdomere scores as a "degeneration index", since the Representative Results (line 418) and Figure 12 use this terminology.</w:t>
      </w:r>
    </w:p>
    <w:p w14:paraId="01708B6D" w14:textId="55A19629" w:rsidR="00AE5017" w:rsidRDefault="00AE5017" w:rsidP="0059243C">
      <w:pPr>
        <w:spacing w:after="0"/>
        <w:rPr>
          <w:lang w:val="en-US"/>
        </w:rPr>
      </w:pPr>
    </w:p>
    <w:p w14:paraId="330A7A43" w14:textId="22B3B82D" w:rsidR="00AE5017" w:rsidRDefault="00AE5017" w:rsidP="0059243C">
      <w:pPr>
        <w:spacing w:after="0"/>
        <w:rPr>
          <w:lang w:val="en-US"/>
        </w:rPr>
      </w:pPr>
      <w:r>
        <w:rPr>
          <w:lang w:val="en-US"/>
        </w:rPr>
        <w:tab/>
        <w:t xml:space="preserve">We agree and added the term “degeneration index” in </w:t>
      </w:r>
      <w:r w:rsidR="00987B88">
        <w:rPr>
          <w:lang w:val="en-US"/>
        </w:rPr>
        <w:t xml:space="preserve">Step 2.3.2.2 and its </w:t>
      </w:r>
      <w:r>
        <w:rPr>
          <w:lang w:val="en-US"/>
        </w:rPr>
        <w:t>NOTE.</w:t>
      </w:r>
    </w:p>
    <w:p w14:paraId="7B74FC35" w14:textId="51FC6E2C" w:rsidR="00AE5017" w:rsidRDefault="00AE5017" w:rsidP="0059243C">
      <w:pPr>
        <w:spacing w:after="0"/>
        <w:rPr>
          <w:lang w:val="en-US"/>
        </w:rPr>
      </w:pPr>
    </w:p>
    <w:p w14:paraId="769358B2" w14:textId="1B96B2EA" w:rsidR="00987B88" w:rsidRDefault="00AE5017" w:rsidP="00AE5017">
      <w:pPr>
        <w:spacing w:after="0"/>
        <w:ind w:left="705"/>
        <w:rPr>
          <w:lang w:val="en-US"/>
        </w:rPr>
      </w:pPr>
      <w:r>
        <w:rPr>
          <w:lang w:val="en-US"/>
        </w:rPr>
        <w:t>“</w:t>
      </w:r>
      <w:r w:rsidR="00987B88" w:rsidRPr="00987B88">
        <w:rPr>
          <w:lang w:val="en-US"/>
        </w:rPr>
        <w:t>2.3.2.2</w:t>
      </w:r>
      <w:r w:rsidR="00987B88">
        <w:rPr>
          <w:lang w:val="en-US"/>
        </w:rPr>
        <w:t xml:space="preserve"> </w:t>
      </w:r>
      <w:r w:rsidR="00987B88" w:rsidRPr="00987B88">
        <w:rPr>
          <w:lang w:val="en-US"/>
        </w:rPr>
        <w:t xml:space="preserve">Evaluate the 18 rhabdomeres of your selection individually according to their </w:t>
      </w:r>
      <w:proofErr w:type="spellStart"/>
      <w:r w:rsidR="00987B88" w:rsidRPr="00987B88">
        <w:rPr>
          <w:lang w:val="en-US"/>
        </w:rPr>
        <w:t>eGFP</w:t>
      </w:r>
      <w:proofErr w:type="spellEnd"/>
      <w:r w:rsidR="00987B88" w:rsidRPr="00987B88">
        <w:rPr>
          <w:lang w:val="en-US"/>
        </w:rPr>
        <w:t xml:space="preserve"> intensity</w:t>
      </w:r>
      <w:r w:rsidR="00891C70">
        <w:rPr>
          <w:lang w:val="en-US"/>
        </w:rPr>
        <w:t>, edge sharpness</w:t>
      </w:r>
      <w:r w:rsidR="00987B88" w:rsidRPr="00987B88">
        <w:rPr>
          <w:lang w:val="en-US"/>
        </w:rPr>
        <w:t xml:space="preserve"> and contrast with respect to the surrounding background signal </w:t>
      </w:r>
      <w:r w:rsidR="00987B88" w:rsidRPr="00987B88">
        <w:rPr>
          <w:u w:val="single"/>
          <w:lang w:val="en-US"/>
        </w:rPr>
        <w:t>to generate a degeneration index</w:t>
      </w:r>
      <w:r w:rsidR="00987B88" w:rsidRPr="00987B88">
        <w:rPr>
          <w:lang w:val="en-US"/>
        </w:rPr>
        <w:t>. Score clearly visible rhabdomeres with a value of 2, weakly visible rhabdomeres with a value of 1 and absent rhabd</w:t>
      </w:r>
      <w:r w:rsidR="008671C0">
        <w:rPr>
          <w:lang w:val="en-US"/>
        </w:rPr>
        <w:t xml:space="preserve">omeres with a value of 0 (Fig. </w:t>
      </w:r>
      <w:r w:rsidR="00987B88" w:rsidRPr="00987B88">
        <w:rPr>
          <w:lang w:val="en-US"/>
        </w:rPr>
        <w:t>10).</w:t>
      </w:r>
    </w:p>
    <w:p w14:paraId="61EAD6E2" w14:textId="77777777" w:rsidR="00987B88" w:rsidRDefault="00987B88" w:rsidP="00AE5017">
      <w:pPr>
        <w:spacing w:after="0"/>
        <w:ind w:left="705"/>
        <w:rPr>
          <w:lang w:val="en-US"/>
        </w:rPr>
      </w:pPr>
    </w:p>
    <w:p w14:paraId="5C1B5DA2" w14:textId="0DBE8B18" w:rsidR="00AE5017" w:rsidRPr="00AE5017" w:rsidRDefault="00AE5017" w:rsidP="00AE5017">
      <w:pPr>
        <w:spacing w:after="0"/>
        <w:ind w:left="705"/>
        <w:rPr>
          <w:lang w:val="en-US"/>
        </w:rPr>
      </w:pPr>
      <w:r w:rsidRPr="00AE5017">
        <w:rPr>
          <w:lang w:val="en-US"/>
        </w:rPr>
        <w:t xml:space="preserve">NOTE: This way of quantification results in a score of 36 for fully intact eyes and a score of 0 for fully degenerated eyes. We recommend to set the score of 36 to 100 % </w:t>
      </w:r>
      <w:r w:rsidRPr="00987B88">
        <w:rPr>
          <w:u w:val="single"/>
          <w:lang w:val="en-US"/>
        </w:rPr>
        <w:t>on the degeneration index</w:t>
      </w:r>
      <w:r w:rsidRPr="00AE5017">
        <w:rPr>
          <w:lang w:val="en-US"/>
        </w:rPr>
        <w:t>.</w:t>
      </w:r>
      <w:r>
        <w:rPr>
          <w:lang w:val="en-US"/>
        </w:rPr>
        <w:t>”</w:t>
      </w:r>
    </w:p>
    <w:p w14:paraId="156B9D5C" w14:textId="77777777" w:rsidR="0059243C" w:rsidRPr="0059243C" w:rsidRDefault="0059243C" w:rsidP="0059243C">
      <w:pPr>
        <w:spacing w:after="0"/>
        <w:rPr>
          <w:lang w:val="en-US"/>
        </w:rPr>
      </w:pPr>
    </w:p>
    <w:p w14:paraId="5C80848C" w14:textId="5E81CB66" w:rsidR="0059243C" w:rsidRDefault="0059243C" w:rsidP="0059243C">
      <w:pPr>
        <w:spacing w:after="0"/>
        <w:rPr>
          <w:lang w:val="en-US"/>
        </w:rPr>
      </w:pPr>
      <w:r w:rsidRPr="0059243C">
        <w:rPr>
          <w:lang w:val="en-US"/>
        </w:rPr>
        <w:t>3. In Figure 7, it is unclear whether the circles in the images are meant to indicate features in the images, or the measurement regions for fluorescence intensity measurements.</w:t>
      </w:r>
    </w:p>
    <w:p w14:paraId="3464EC3C" w14:textId="1EC78E05" w:rsidR="00121C99" w:rsidRDefault="00121C99" w:rsidP="0059243C">
      <w:pPr>
        <w:spacing w:after="0"/>
        <w:rPr>
          <w:lang w:val="en-US"/>
        </w:rPr>
      </w:pPr>
    </w:p>
    <w:p w14:paraId="68A00F95" w14:textId="423A6FF6" w:rsidR="00121C99" w:rsidRDefault="008671C0" w:rsidP="00121C99">
      <w:pPr>
        <w:spacing w:after="0"/>
        <w:ind w:left="705"/>
        <w:rPr>
          <w:lang w:val="en-US"/>
        </w:rPr>
      </w:pPr>
      <w:r>
        <w:rPr>
          <w:lang w:val="en-US"/>
        </w:rPr>
        <w:t xml:space="preserve">We agree that this might be confusing. </w:t>
      </w:r>
      <w:r w:rsidR="00121C99">
        <w:rPr>
          <w:lang w:val="en-US"/>
        </w:rPr>
        <w:t xml:space="preserve">We changed the Figure Legends of Figures 9 and 10 (previously Figure 7 and 8) to include information </w:t>
      </w:r>
      <w:r>
        <w:rPr>
          <w:lang w:val="en-US"/>
        </w:rPr>
        <w:t>t</w:t>
      </w:r>
      <w:r w:rsidR="00121C99">
        <w:rPr>
          <w:lang w:val="en-US"/>
        </w:rPr>
        <w:t xml:space="preserve">hat the </w:t>
      </w:r>
      <w:r>
        <w:rPr>
          <w:lang w:val="en-US"/>
        </w:rPr>
        <w:t xml:space="preserve">white </w:t>
      </w:r>
      <w:r w:rsidR="00121C99">
        <w:rPr>
          <w:lang w:val="en-US"/>
        </w:rPr>
        <w:t>circles</w:t>
      </w:r>
      <w:r>
        <w:rPr>
          <w:lang w:val="en-US"/>
        </w:rPr>
        <w:t xml:space="preserve"> in these images simply mark the representative ommatidia that can be used for quantification, whereas the </w:t>
      </w:r>
      <w:proofErr w:type="spellStart"/>
      <w:r>
        <w:rPr>
          <w:lang w:val="en-US"/>
        </w:rPr>
        <w:t>coloured</w:t>
      </w:r>
      <w:proofErr w:type="spellEnd"/>
      <w:r>
        <w:rPr>
          <w:lang w:val="en-US"/>
        </w:rPr>
        <w:t xml:space="preserve"> circles represent the three different categories of rhabdomere integrity.</w:t>
      </w:r>
    </w:p>
    <w:p w14:paraId="4969DC8E" w14:textId="77777777" w:rsidR="0059243C" w:rsidRPr="0059243C" w:rsidRDefault="0059243C" w:rsidP="0059243C">
      <w:pPr>
        <w:spacing w:after="0"/>
        <w:rPr>
          <w:lang w:val="en-US"/>
        </w:rPr>
      </w:pPr>
    </w:p>
    <w:p w14:paraId="7D3F0A6D" w14:textId="4BF012FF" w:rsidR="0059243C" w:rsidRDefault="0059243C" w:rsidP="0059243C">
      <w:pPr>
        <w:spacing w:after="0"/>
        <w:rPr>
          <w:lang w:val="en-US"/>
        </w:rPr>
      </w:pPr>
      <w:r w:rsidRPr="00DB4E81">
        <w:rPr>
          <w:lang w:val="en-US"/>
        </w:rPr>
        <w:t xml:space="preserve">4. For Figure 10, the authors describe the Lola mutants as representative of a case where rhabdomere fluorescence does not change in light and dark adapted animals. However, the representative image </w:t>
      </w:r>
      <w:proofErr w:type="spellStart"/>
      <w:r w:rsidRPr="00DB4E81">
        <w:rPr>
          <w:lang w:val="en-US"/>
        </w:rPr>
        <w:t>lola</w:t>
      </w:r>
      <w:proofErr w:type="spellEnd"/>
      <w:r w:rsidRPr="00DB4E81">
        <w:rPr>
          <w:lang w:val="en-US"/>
        </w:rPr>
        <w:t xml:space="preserve"> images in Figure 10A appear to show significantly less rhabdomere fluorescence and more cell body fluorescence in light compared to dark adaptation; in fact, the </w:t>
      </w:r>
      <w:proofErr w:type="spellStart"/>
      <w:r w:rsidRPr="00DB4E81">
        <w:rPr>
          <w:lang w:val="en-US"/>
        </w:rPr>
        <w:t>lola</w:t>
      </w:r>
      <w:proofErr w:type="spellEnd"/>
      <w:r w:rsidRPr="00DB4E81">
        <w:rPr>
          <w:lang w:val="en-US"/>
        </w:rPr>
        <w:t xml:space="preserve"> </w:t>
      </w:r>
      <w:r w:rsidRPr="00DB4E81">
        <w:rPr>
          <w:lang w:val="en-US"/>
        </w:rPr>
        <w:lastRenderedPageBreak/>
        <w:t>mutant images do not look that much unlike the wild type images. The authors should either explain this or show better representative images.</w:t>
      </w:r>
    </w:p>
    <w:p w14:paraId="541598FA" w14:textId="5B9A8E94" w:rsidR="00AE6D8F" w:rsidRDefault="00AE6D8F" w:rsidP="0059243C">
      <w:pPr>
        <w:spacing w:after="0"/>
        <w:rPr>
          <w:lang w:val="en-US"/>
        </w:rPr>
      </w:pPr>
    </w:p>
    <w:p w14:paraId="535CA2D9" w14:textId="2853A1A4" w:rsidR="00AE6D8F" w:rsidRDefault="00AE6D8F" w:rsidP="00E136E6">
      <w:pPr>
        <w:spacing w:after="0"/>
        <w:ind w:left="705"/>
        <w:rPr>
          <w:lang w:val="en-US"/>
        </w:rPr>
      </w:pPr>
      <w:r>
        <w:rPr>
          <w:lang w:val="en-US"/>
        </w:rPr>
        <w:t xml:space="preserve">We agree and went back to the raw data to clarify this issue. </w:t>
      </w:r>
      <w:r w:rsidR="00E136E6">
        <w:rPr>
          <w:lang w:val="en-US"/>
        </w:rPr>
        <w:t>As it turns out</w:t>
      </w:r>
      <w:r w:rsidR="00F70152">
        <w:rPr>
          <w:lang w:val="en-US"/>
        </w:rPr>
        <w:t>, we were not careful enough with our selection here, since</w:t>
      </w:r>
      <w:r w:rsidR="00E136E6">
        <w:rPr>
          <w:lang w:val="en-US"/>
        </w:rPr>
        <w:t xml:space="preserve"> the </w:t>
      </w:r>
      <w:proofErr w:type="spellStart"/>
      <w:r w:rsidR="00E136E6" w:rsidRPr="00F70152">
        <w:rPr>
          <w:i/>
          <w:lang w:val="en-US"/>
        </w:rPr>
        <w:t>lola</w:t>
      </w:r>
      <w:proofErr w:type="spellEnd"/>
      <w:r w:rsidR="00E136E6">
        <w:rPr>
          <w:lang w:val="en-US"/>
        </w:rPr>
        <w:t xml:space="preserve"> mutant was not the best choice as Representative Result in general. The developmental defects of </w:t>
      </w:r>
      <w:proofErr w:type="spellStart"/>
      <w:r w:rsidR="00E136E6" w:rsidRPr="00E136E6">
        <w:rPr>
          <w:i/>
          <w:lang w:val="en-US"/>
        </w:rPr>
        <w:t>lola</w:t>
      </w:r>
      <w:proofErr w:type="spellEnd"/>
      <w:r w:rsidR="00E136E6">
        <w:rPr>
          <w:lang w:val="en-US"/>
        </w:rPr>
        <w:t xml:space="preserve"> mutants negatively affect photoreceptor cell R7 (Zheng &amp; </w:t>
      </w:r>
      <w:proofErr w:type="spellStart"/>
      <w:r w:rsidR="00E136E6">
        <w:rPr>
          <w:lang w:val="en-US"/>
        </w:rPr>
        <w:t>Carthew</w:t>
      </w:r>
      <w:proofErr w:type="spellEnd"/>
      <w:r w:rsidR="00E136E6">
        <w:rPr>
          <w:lang w:val="en-US"/>
        </w:rPr>
        <w:t xml:space="preserve">, 2007, </w:t>
      </w:r>
      <w:r w:rsidR="00E136E6" w:rsidRPr="00E136E6">
        <w:rPr>
          <w:i/>
          <w:lang w:val="en-US"/>
        </w:rPr>
        <w:t>Mechanisms of Development</w:t>
      </w:r>
      <w:r w:rsidR="00995668">
        <w:rPr>
          <w:lang w:val="en-US"/>
        </w:rPr>
        <w:t>). Since</w:t>
      </w:r>
      <w:r w:rsidR="00E136E6">
        <w:rPr>
          <w:lang w:val="en-US"/>
        </w:rPr>
        <w:t xml:space="preserve"> rhabdom</w:t>
      </w:r>
      <w:r w:rsidR="00995668">
        <w:rPr>
          <w:lang w:val="en-US"/>
        </w:rPr>
        <w:t>s</w:t>
      </w:r>
      <w:r w:rsidR="00E136E6">
        <w:rPr>
          <w:lang w:val="en-US"/>
        </w:rPr>
        <w:t xml:space="preserve"> missing </w:t>
      </w:r>
      <w:r w:rsidR="00995668">
        <w:rPr>
          <w:lang w:val="en-US"/>
        </w:rPr>
        <w:t xml:space="preserve">the </w:t>
      </w:r>
      <w:r w:rsidR="00E136E6">
        <w:rPr>
          <w:lang w:val="en-US"/>
        </w:rPr>
        <w:t>R7</w:t>
      </w:r>
      <w:r w:rsidR="00995668">
        <w:rPr>
          <w:lang w:val="en-US"/>
        </w:rPr>
        <w:t xml:space="preserve"> fold in on them</w:t>
      </w:r>
      <w:r w:rsidR="00FD0ADF">
        <w:rPr>
          <w:lang w:val="en-US"/>
        </w:rPr>
        <w:t>sel</w:t>
      </w:r>
      <w:r w:rsidR="00995668">
        <w:rPr>
          <w:lang w:val="en-US"/>
        </w:rPr>
        <w:t>ves</w:t>
      </w:r>
      <w:r w:rsidR="00FD0ADF">
        <w:rPr>
          <w:lang w:val="en-US"/>
        </w:rPr>
        <w:t xml:space="preserve"> and</w:t>
      </w:r>
      <w:r w:rsidR="00995668">
        <w:rPr>
          <w:lang w:val="en-US"/>
        </w:rPr>
        <w:t xml:space="preserve"> lose</w:t>
      </w:r>
      <w:r w:rsidR="00E136E6">
        <w:rPr>
          <w:lang w:val="en-US"/>
        </w:rPr>
        <w:t xml:space="preserve"> the central region</w:t>
      </w:r>
      <w:r w:rsidR="00FD0ADF">
        <w:rPr>
          <w:lang w:val="en-US"/>
        </w:rPr>
        <w:t>,</w:t>
      </w:r>
      <w:r w:rsidR="00E136E6">
        <w:rPr>
          <w:lang w:val="en-US"/>
        </w:rPr>
        <w:t xml:space="preserve"> in which no </w:t>
      </w:r>
      <w:proofErr w:type="gramStart"/>
      <w:r w:rsidR="00E136E6">
        <w:rPr>
          <w:lang w:val="en-US"/>
        </w:rPr>
        <w:t>TRPL::</w:t>
      </w:r>
      <w:proofErr w:type="spellStart"/>
      <w:proofErr w:type="gramEnd"/>
      <w:r w:rsidR="00E136E6">
        <w:rPr>
          <w:lang w:val="en-US"/>
        </w:rPr>
        <w:t>eGFP</w:t>
      </w:r>
      <w:proofErr w:type="spellEnd"/>
      <w:r w:rsidR="00E136E6">
        <w:rPr>
          <w:lang w:val="en-US"/>
        </w:rPr>
        <w:t xml:space="preserve"> is being expressed </w:t>
      </w:r>
      <w:r w:rsidR="00A16026">
        <w:rPr>
          <w:lang w:val="en-US"/>
        </w:rPr>
        <w:t xml:space="preserve">and thus </w:t>
      </w:r>
      <w:r w:rsidR="000D3F7F">
        <w:rPr>
          <w:lang w:val="en-US"/>
        </w:rPr>
        <w:t xml:space="preserve">usually </w:t>
      </w:r>
      <w:r w:rsidR="00A16026">
        <w:rPr>
          <w:lang w:val="en-US"/>
        </w:rPr>
        <w:t>serves as our background measurement in these quantifications, we were not able to use the quantification method exactly as we present it in this Protocol and opted for a calculation variant that doesn’t rely on the background measurement</w:t>
      </w:r>
      <w:r w:rsidR="00FD0ADF">
        <w:rPr>
          <w:lang w:val="en-US"/>
        </w:rPr>
        <w:t xml:space="preserve"> in the case of </w:t>
      </w:r>
      <w:proofErr w:type="spellStart"/>
      <w:r w:rsidR="00FD0ADF" w:rsidRPr="00FD0ADF">
        <w:rPr>
          <w:i/>
          <w:lang w:val="en-US"/>
        </w:rPr>
        <w:t>lola</w:t>
      </w:r>
      <w:proofErr w:type="spellEnd"/>
      <w:r w:rsidR="00A16026">
        <w:rPr>
          <w:lang w:val="en-US"/>
        </w:rPr>
        <w:t>. This is a rather rare case and we don’t think it helpful to include this other calculation as a third variation besides the</w:t>
      </w:r>
      <w:r w:rsidR="00FD0ADF">
        <w:rPr>
          <w:lang w:val="en-US"/>
        </w:rPr>
        <w:t xml:space="preserve"> two</w:t>
      </w:r>
      <w:r w:rsidR="00A16026">
        <w:rPr>
          <w:lang w:val="en-US"/>
        </w:rPr>
        <w:t xml:space="preserve"> formulae </w:t>
      </w:r>
      <w:r w:rsidR="00FD0ADF">
        <w:rPr>
          <w:lang w:val="en-US"/>
        </w:rPr>
        <w:t xml:space="preserve">we already present </w:t>
      </w:r>
      <w:r w:rsidR="00A16026">
        <w:rPr>
          <w:lang w:val="en-US"/>
        </w:rPr>
        <w:t xml:space="preserve">for white- and red-eyed flies. Rather, we decided to show the quantification for the </w:t>
      </w:r>
      <w:proofErr w:type="spellStart"/>
      <w:r w:rsidR="00A16026" w:rsidRPr="00A16026">
        <w:rPr>
          <w:i/>
          <w:lang w:val="en-US"/>
        </w:rPr>
        <w:t>lola</w:t>
      </w:r>
      <w:proofErr w:type="spellEnd"/>
      <w:r w:rsidR="00A16026">
        <w:rPr>
          <w:lang w:val="en-US"/>
        </w:rPr>
        <w:t xml:space="preserve"> mutant with the calculation method we present</w:t>
      </w:r>
      <w:r w:rsidR="000D3F7F">
        <w:rPr>
          <w:lang w:val="en-US"/>
        </w:rPr>
        <w:t xml:space="preserve"> in this Protocol as an example</w:t>
      </w:r>
      <w:r w:rsidR="00A16026">
        <w:rPr>
          <w:lang w:val="en-US"/>
        </w:rPr>
        <w:t xml:space="preserve"> for the limits of this formula. Accordingly, the quantification of the </w:t>
      </w:r>
      <w:proofErr w:type="spellStart"/>
      <w:r w:rsidR="00A16026" w:rsidRPr="00A16026">
        <w:rPr>
          <w:i/>
          <w:lang w:val="en-US"/>
        </w:rPr>
        <w:t>lola</w:t>
      </w:r>
      <w:proofErr w:type="spellEnd"/>
      <w:r w:rsidR="00A16026">
        <w:rPr>
          <w:lang w:val="en-US"/>
        </w:rPr>
        <w:t xml:space="preserve"> mutant in Figure 12 (previously Figure 10) </w:t>
      </w:r>
      <w:r w:rsidR="000D3F7F">
        <w:rPr>
          <w:lang w:val="en-US"/>
        </w:rPr>
        <w:t>now appears changed and difficult to interpret, since it was done with an invalid background measurement</w:t>
      </w:r>
      <w:r w:rsidR="00A16026">
        <w:rPr>
          <w:lang w:val="en-US"/>
        </w:rPr>
        <w:t xml:space="preserve">. </w:t>
      </w:r>
      <w:r w:rsidR="000D3F7F">
        <w:rPr>
          <w:lang w:val="en-US"/>
        </w:rPr>
        <w:t>Therefore, w</w:t>
      </w:r>
      <w:r w:rsidR="00A16026">
        <w:rPr>
          <w:lang w:val="en-US"/>
        </w:rPr>
        <w:t xml:space="preserve">e also added the results for a </w:t>
      </w:r>
      <w:r w:rsidR="00A16026" w:rsidRPr="00A16026">
        <w:rPr>
          <w:i/>
          <w:lang w:val="en-US"/>
        </w:rPr>
        <w:t>vps35</w:t>
      </w:r>
      <w:r w:rsidR="00A16026">
        <w:rPr>
          <w:lang w:val="en-US"/>
        </w:rPr>
        <w:t xml:space="preserve"> mutant to this Figure</w:t>
      </w:r>
      <w:r w:rsidR="00FD0ADF">
        <w:rPr>
          <w:lang w:val="en-US"/>
        </w:rPr>
        <w:t xml:space="preserve"> which displays no such developmental defects and thus serves as a good example for the quantification method presented in this Protocol.</w:t>
      </w:r>
      <w:r w:rsidR="005C19D3">
        <w:rPr>
          <w:lang w:val="en-US"/>
        </w:rPr>
        <w:t xml:space="preserve"> Regarding your comment that the mutant appears to look not unlike the control, we feel that this is partly an issue of the low image quality in the automatically generated PDF file and may be connected to the issue </w:t>
      </w:r>
      <w:r w:rsidR="008671C0">
        <w:rPr>
          <w:lang w:val="en-US"/>
        </w:rPr>
        <w:t>R</w:t>
      </w:r>
      <w:r w:rsidR="005C19D3">
        <w:rPr>
          <w:lang w:val="en-US"/>
        </w:rPr>
        <w:t>eviewer #</w:t>
      </w:r>
      <w:r w:rsidR="008671C0">
        <w:rPr>
          <w:lang w:val="en-US"/>
        </w:rPr>
        <w:t>1</w:t>
      </w:r>
      <w:r w:rsidR="005C19D3">
        <w:rPr>
          <w:lang w:val="en-US"/>
        </w:rPr>
        <w:t xml:space="preserve"> mentioned in their second minor concern. In the high resolution version of the image you can clearly make out regions of low fluorescence in the shape and pattern of rhabdomeres in the light-adapted control but no such dark-spot</w:t>
      </w:r>
      <w:r w:rsidR="000D3F7F">
        <w:rPr>
          <w:lang w:val="en-US"/>
        </w:rPr>
        <w:t>ted</w:t>
      </w:r>
      <w:r w:rsidR="005C19D3">
        <w:rPr>
          <w:lang w:val="en-US"/>
        </w:rPr>
        <w:t xml:space="preserve"> pattern in the </w:t>
      </w:r>
      <w:proofErr w:type="spellStart"/>
      <w:r w:rsidR="005C19D3" w:rsidRPr="005C19D3">
        <w:rPr>
          <w:i/>
          <w:lang w:val="en-US"/>
        </w:rPr>
        <w:t>lola</w:t>
      </w:r>
      <w:proofErr w:type="spellEnd"/>
      <w:r w:rsidR="005C19D3">
        <w:rPr>
          <w:lang w:val="en-US"/>
        </w:rPr>
        <w:t xml:space="preserve"> mutant.</w:t>
      </w:r>
    </w:p>
    <w:p w14:paraId="1C524FD2" w14:textId="1CCCFDCA" w:rsidR="001B19E6" w:rsidRDefault="001B19E6" w:rsidP="0059243C">
      <w:pPr>
        <w:spacing w:after="0"/>
        <w:rPr>
          <w:lang w:val="en-US"/>
        </w:rPr>
      </w:pPr>
    </w:p>
    <w:p w14:paraId="7F30E155" w14:textId="11416781" w:rsidR="001B19E6" w:rsidRPr="0032684E" w:rsidRDefault="001B19E6" w:rsidP="0059243C">
      <w:pPr>
        <w:spacing w:after="0"/>
        <w:rPr>
          <w:lang w:val="en-US"/>
        </w:rPr>
      </w:pPr>
      <w:r>
        <w:rPr>
          <w:lang w:val="en-US"/>
        </w:rPr>
        <w:tab/>
      </w:r>
    </w:p>
    <w:sectPr w:rsidR="001B19E6" w:rsidRPr="003268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03"/>
    <w:rsid w:val="000454A0"/>
    <w:rsid w:val="00066A56"/>
    <w:rsid w:val="000C2D88"/>
    <w:rsid w:val="000D2AEE"/>
    <w:rsid w:val="000D3F7F"/>
    <w:rsid w:val="000E2D67"/>
    <w:rsid w:val="00121C99"/>
    <w:rsid w:val="001B19E6"/>
    <w:rsid w:val="001D0C3D"/>
    <w:rsid w:val="001E08AF"/>
    <w:rsid w:val="002B3B00"/>
    <w:rsid w:val="00317733"/>
    <w:rsid w:val="0032684E"/>
    <w:rsid w:val="003323BA"/>
    <w:rsid w:val="0038079D"/>
    <w:rsid w:val="00394208"/>
    <w:rsid w:val="004000A7"/>
    <w:rsid w:val="004062A4"/>
    <w:rsid w:val="004B1AFF"/>
    <w:rsid w:val="004C783F"/>
    <w:rsid w:val="004E3AEB"/>
    <w:rsid w:val="0053292E"/>
    <w:rsid w:val="0059243C"/>
    <w:rsid w:val="005C19D3"/>
    <w:rsid w:val="005E7C43"/>
    <w:rsid w:val="006C4B67"/>
    <w:rsid w:val="006D4E2C"/>
    <w:rsid w:val="006F56D3"/>
    <w:rsid w:val="00724F22"/>
    <w:rsid w:val="00746009"/>
    <w:rsid w:val="007C6B82"/>
    <w:rsid w:val="007F5204"/>
    <w:rsid w:val="00821324"/>
    <w:rsid w:val="0083035F"/>
    <w:rsid w:val="008525F6"/>
    <w:rsid w:val="00861917"/>
    <w:rsid w:val="008671C0"/>
    <w:rsid w:val="00891C70"/>
    <w:rsid w:val="00896505"/>
    <w:rsid w:val="00940E4A"/>
    <w:rsid w:val="00965B72"/>
    <w:rsid w:val="00987B88"/>
    <w:rsid w:val="00995668"/>
    <w:rsid w:val="00A16026"/>
    <w:rsid w:val="00A35E52"/>
    <w:rsid w:val="00A44B03"/>
    <w:rsid w:val="00A60353"/>
    <w:rsid w:val="00AE5017"/>
    <w:rsid w:val="00AE6D8F"/>
    <w:rsid w:val="00AF2796"/>
    <w:rsid w:val="00B121B5"/>
    <w:rsid w:val="00B40A87"/>
    <w:rsid w:val="00B77208"/>
    <w:rsid w:val="00BA7850"/>
    <w:rsid w:val="00C8646F"/>
    <w:rsid w:val="00CC2CE4"/>
    <w:rsid w:val="00CE0616"/>
    <w:rsid w:val="00D446A4"/>
    <w:rsid w:val="00D651BA"/>
    <w:rsid w:val="00DB1B87"/>
    <w:rsid w:val="00DB4E81"/>
    <w:rsid w:val="00E136E6"/>
    <w:rsid w:val="00E23523"/>
    <w:rsid w:val="00E40CA3"/>
    <w:rsid w:val="00E41002"/>
    <w:rsid w:val="00E520BB"/>
    <w:rsid w:val="00E76783"/>
    <w:rsid w:val="00E90FC3"/>
    <w:rsid w:val="00E9615F"/>
    <w:rsid w:val="00F35FF3"/>
    <w:rsid w:val="00F70152"/>
    <w:rsid w:val="00F777C0"/>
    <w:rsid w:val="00FD0ADF"/>
    <w:rsid w:val="00FE5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2BAB"/>
  <w15:chartTrackingRefBased/>
  <w15:docId w15:val="{CA99FB21-7B1D-428C-853F-45340F4A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684E"/>
    <w:pPr>
      <w:ind w:left="720"/>
      <w:contextualSpacing/>
    </w:pPr>
  </w:style>
  <w:style w:type="character" w:styleId="Kommentarzeichen">
    <w:name w:val="annotation reference"/>
    <w:basedOn w:val="Absatz-Standardschriftart"/>
    <w:uiPriority w:val="99"/>
    <w:semiHidden/>
    <w:unhideWhenUsed/>
    <w:rsid w:val="00317733"/>
    <w:rPr>
      <w:sz w:val="16"/>
      <w:szCs w:val="16"/>
    </w:rPr>
  </w:style>
  <w:style w:type="paragraph" w:styleId="Kommentartext">
    <w:name w:val="annotation text"/>
    <w:basedOn w:val="Standard"/>
    <w:link w:val="KommentartextZchn"/>
    <w:uiPriority w:val="99"/>
    <w:semiHidden/>
    <w:unhideWhenUsed/>
    <w:rsid w:val="003177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7733"/>
    <w:rPr>
      <w:sz w:val="20"/>
      <w:szCs w:val="20"/>
    </w:rPr>
  </w:style>
  <w:style w:type="paragraph" w:styleId="Kommentarthema">
    <w:name w:val="annotation subject"/>
    <w:basedOn w:val="Kommentartext"/>
    <w:next w:val="Kommentartext"/>
    <w:link w:val="KommentarthemaZchn"/>
    <w:uiPriority w:val="99"/>
    <w:semiHidden/>
    <w:unhideWhenUsed/>
    <w:rsid w:val="00317733"/>
    <w:rPr>
      <w:b/>
      <w:bCs/>
    </w:rPr>
  </w:style>
  <w:style w:type="character" w:customStyle="1" w:styleId="KommentarthemaZchn">
    <w:name w:val="Kommentarthema Zchn"/>
    <w:basedOn w:val="KommentartextZchn"/>
    <w:link w:val="Kommentarthema"/>
    <w:uiPriority w:val="99"/>
    <w:semiHidden/>
    <w:rsid w:val="00317733"/>
    <w:rPr>
      <w:b/>
      <w:bCs/>
      <w:sz w:val="20"/>
      <w:szCs w:val="20"/>
    </w:rPr>
  </w:style>
  <w:style w:type="paragraph" w:styleId="Sprechblasentext">
    <w:name w:val="Balloon Text"/>
    <w:basedOn w:val="Standard"/>
    <w:link w:val="SprechblasentextZchn"/>
    <w:uiPriority w:val="99"/>
    <w:semiHidden/>
    <w:unhideWhenUsed/>
    <w:rsid w:val="003177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7733"/>
    <w:rPr>
      <w:rFonts w:ascii="Segoe UI" w:hAnsi="Segoe UI" w:cs="Segoe UI"/>
      <w:sz w:val="18"/>
      <w:szCs w:val="18"/>
    </w:rPr>
  </w:style>
  <w:style w:type="character" w:styleId="Hyperlink">
    <w:name w:val="Hyperlink"/>
    <w:basedOn w:val="Absatz-Standardschriftart"/>
    <w:uiPriority w:val="99"/>
    <w:unhideWhenUsed/>
    <w:rsid w:val="00E90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dpi.com/openacces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3501</Words>
  <Characters>22063</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Krystina</cp:lastModifiedBy>
  <cp:revision>14</cp:revision>
  <cp:lastPrinted>2021-11-09T10:41:00Z</cp:lastPrinted>
  <dcterms:created xsi:type="dcterms:W3CDTF">2021-11-10T17:21:00Z</dcterms:created>
  <dcterms:modified xsi:type="dcterms:W3CDTF">2021-11-15T14:58:00Z</dcterms:modified>
</cp:coreProperties>
</file>